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A6F" w:rsidRPr="006B1A6F" w:rsidRDefault="00E0036A" w:rsidP="006B1A6F">
      <w:pPr>
        <w:rPr>
          <w:rtl/>
        </w:rPr>
      </w:pPr>
      <w:r w:rsidRPr="006B1A6F">
        <w:rPr>
          <w:rFonts w:hint="cs"/>
          <w:b/>
          <w:bCs/>
          <w:color w:val="FF0000"/>
          <w:sz w:val="28"/>
          <w:szCs w:val="28"/>
          <w:rtl/>
        </w:rPr>
        <w:t>مقرر الاتصال في الخدمة الاجتماعية</w:t>
      </w:r>
      <w:r w:rsidR="006B1A6F" w:rsidRPr="006B1A6F">
        <w:rPr>
          <w:b/>
          <w:bCs/>
          <w:rtl/>
        </w:rPr>
        <w:br/>
      </w:r>
      <w:r w:rsidR="006B1A6F">
        <w:rPr>
          <w:b/>
          <w:bCs/>
          <w:rtl/>
        </w:rPr>
        <w:t>موضوع المحاضرة</w:t>
      </w:r>
      <w:r w:rsidR="006B1A6F">
        <w:rPr>
          <w:rFonts w:hint="cs"/>
          <w:b/>
          <w:bCs/>
          <w:rtl/>
        </w:rPr>
        <w:t xml:space="preserve">(1)             </w:t>
      </w:r>
      <w:r w:rsidR="006B1A6F" w:rsidRPr="006B1A6F">
        <w:rPr>
          <w:b/>
          <w:bCs/>
          <w:rtl/>
        </w:rPr>
        <w:t xml:space="preserve"> </w:t>
      </w:r>
      <w:r w:rsidR="006B1A6F" w:rsidRPr="006B1A6F">
        <w:rPr>
          <w:b/>
          <w:bCs/>
          <w:sz w:val="28"/>
          <w:szCs w:val="28"/>
          <w:u w:val="single"/>
          <w:rtl/>
        </w:rPr>
        <w:t>أساسيات عملية الاتصال</w:t>
      </w:r>
    </w:p>
    <w:p w:rsidR="00376709" w:rsidRPr="006B1A6F" w:rsidRDefault="006B1A6F" w:rsidP="00586FD6">
      <w:pPr>
        <w:numPr>
          <w:ilvl w:val="0"/>
          <w:numId w:val="1"/>
        </w:numPr>
        <w:rPr>
          <w:color w:val="FF0000"/>
          <w:sz w:val="24"/>
          <w:szCs w:val="24"/>
          <w:u w:val="single"/>
          <w:rtl/>
        </w:rPr>
      </w:pPr>
      <w:r w:rsidRPr="006B1A6F">
        <w:rPr>
          <w:rFonts w:hint="cs"/>
          <w:b/>
          <w:bCs/>
          <w:color w:val="FF0000"/>
          <w:sz w:val="24"/>
          <w:szCs w:val="24"/>
          <w:u w:val="single"/>
          <w:rtl/>
        </w:rPr>
        <w:t>مقدمة</w:t>
      </w:r>
    </w:p>
    <w:p w:rsidR="00376709" w:rsidRPr="006B1A6F" w:rsidRDefault="006B1A6F" w:rsidP="00586FD6">
      <w:pPr>
        <w:numPr>
          <w:ilvl w:val="0"/>
          <w:numId w:val="1"/>
        </w:numPr>
        <w:rPr>
          <w:rtl/>
        </w:rPr>
      </w:pPr>
      <w:r w:rsidRPr="006B1A6F">
        <w:rPr>
          <w:rFonts w:hint="cs"/>
          <w:b/>
          <w:bCs/>
          <w:rtl/>
        </w:rPr>
        <w:t xml:space="preserve">هناك مجموعة من المفاهيم ذات الدلالات الخاصة لعلم الاتصال قد تبدو غريبة عند القارئ العادي أو قد تكون لها معاني خاصة في علوم أخرى ، وهذا إحدى مشاكل العلوم المختلفة التي تعني بعالم الأشياء غير الملموسة ولها معاني خاصة لأوصاف معينة لا يمكن القطع أو الجزم بتحديدها في عالم الواقع ، وهي قضية واجهها العديد من العلماء في العلوم المختلفة منذ نشأتها حتى يومنا هذا </w:t>
      </w:r>
      <w:r w:rsidRPr="006B1A6F">
        <w:rPr>
          <w:b/>
          <w:bCs/>
          <w:rtl/>
        </w:rPr>
        <w:t>.</w:t>
      </w:r>
    </w:p>
    <w:p w:rsidR="00376709" w:rsidRPr="006B1A6F" w:rsidRDefault="006B1A6F" w:rsidP="00586FD6">
      <w:pPr>
        <w:numPr>
          <w:ilvl w:val="0"/>
          <w:numId w:val="1"/>
        </w:numPr>
        <w:rPr>
          <w:rtl/>
        </w:rPr>
      </w:pPr>
      <w:r w:rsidRPr="006B1A6F">
        <w:rPr>
          <w:rFonts w:hint="cs"/>
          <w:b/>
          <w:bCs/>
          <w:rtl/>
        </w:rPr>
        <w:t>وعلم الاتصال كعلم حديث النشأة كان لابد وأن يختار من بين المفاهيم المتداولة ما يناسب مع بنيته العلمية والأخلاقية وأساليبه، ليعني بها معاني خاصة يتداولها ولتكون ما يسميه "</w:t>
      </w:r>
      <w:r w:rsidRPr="006256B7">
        <w:rPr>
          <w:rFonts w:hint="cs"/>
          <w:b/>
          <w:bCs/>
          <w:highlight w:val="yellow"/>
          <w:rtl/>
        </w:rPr>
        <w:t>ميشيل جامبل</w:t>
      </w:r>
      <w:r w:rsidRPr="006256B7">
        <w:rPr>
          <w:b/>
          <w:bCs/>
          <w:highlight w:val="yellow"/>
          <w:rtl/>
        </w:rPr>
        <w:t>"</w:t>
      </w:r>
      <w:r w:rsidRPr="006B1A6F">
        <w:rPr>
          <w:b/>
          <w:bCs/>
          <w:rtl/>
        </w:rPr>
        <w:t xml:space="preserve"> أستاذ الاتصال في جامعة نيويورك بقاموس الاتصال ولعل أهم هذه المفاهيم هي:- </w:t>
      </w:r>
    </w:p>
    <w:p w:rsidR="00376709" w:rsidRPr="006B1A6F" w:rsidRDefault="006B1A6F" w:rsidP="00586FD6">
      <w:pPr>
        <w:numPr>
          <w:ilvl w:val="0"/>
          <w:numId w:val="1"/>
        </w:numPr>
        <w:rPr>
          <w:color w:val="FF0000"/>
          <w:u w:val="single"/>
          <w:rtl/>
        </w:rPr>
      </w:pPr>
      <w:r w:rsidRPr="006B1A6F">
        <w:rPr>
          <w:rFonts w:hint="cs"/>
          <w:b/>
          <w:bCs/>
          <w:color w:val="FF0000"/>
          <w:u w:val="single"/>
          <w:rtl/>
        </w:rPr>
        <w:t>أولاً: مفاهيم أساسية في الاتصال</w:t>
      </w:r>
    </w:p>
    <w:p w:rsidR="006B1A6F" w:rsidRPr="006B1A6F" w:rsidRDefault="006B1A6F" w:rsidP="006B1A6F">
      <w:pPr>
        <w:rPr>
          <w:rtl/>
        </w:rPr>
      </w:pPr>
      <w:r w:rsidRPr="006B1A6F">
        <w:rPr>
          <w:b/>
          <w:bCs/>
          <w:highlight w:val="yellow"/>
          <w:rtl/>
        </w:rPr>
        <w:t>1- المرسل</w:t>
      </w:r>
      <w:r w:rsidRPr="006B1A6F">
        <w:rPr>
          <w:b/>
          <w:bCs/>
          <w:rtl/>
        </w:rPr>
        <w:t xml:space="preserve"> : ويعني به الشخص أو الجماعة أو الهيئة التي تعني بتوصيل أفكار أو معلومات أو إرشادات أو رسائل إلى فرد </w:t>
      </w:r>
      <w:r w:rsidRPr="006B1A6F">
        <w:rPr>
          <w:rFonts w:hint="cs"/>
          <w:b/>
          <w:bCs/>
          <w:rtl/>
        </w:rPr>
        <w:t>أو أفراد لتحقيق أهداف سبق توضيحها في سياق الحوار السابق</w:t>
      </w:r>
      <w:r w:rsidRPr="006B1A6F">
        <w:rPr>
          <w:b/>
          <w:bCs/>
          <w:rtl/>
        </w:rPr>
        <w:t>.</w:t>
      </w:r>
    </w:p>
    <w:p w:rsidR="00376709" w:rsidRPr="006B1A6F" w:rsidRDefault="006B1A6F" w:rsidP="00586FD6">
      <w:pPr>
        <w:numPr>
          <w:ilvl w:val="0"/>
          <w:numId w:val="2"/>
        </w:numPr>
        <w:rPr>
          <w:rtl/>
        </w:rPr>
      </w:pPr>
      <w:r w:rsidRPr="006B1A6F">
        <w:rPr>
          <w:rFonts w:hint="cs"/>
          <w:b/>
          <w:bCs/>
          <w:rtl/>
        </w:rPr>
        <w:t>فالصحفي مرسل وإمام المسجد مرسل والواعظ بالكنيسة مرسل ومذيع الإذاعة والتليفزيون مرسل والكتاب والعالم مرسل وأستاذ الجامعة مرسل بل أن جندي المرور هو بدوره مرسل في مكان عمله.</w:t>
      </w:r>
    </w:p>
    <w:p w:rsidR="00376709" w:rsidRPr="006B1A6F" w:rsidRDefault="006B1A6F" w:rsidP="00586FD6">
      <w:pPr>
        <w:numPr>
          <w:ilvl w:val="0"/>
          <w:numId w:val="2"/>
        </w:numPr>
        <w:rPr>
          <w:rtl/>
        </w:rPr>
      </w:pPr>
      <w:r w:rsidRPr="006B1A6F">
        <w:rPr>
          <w:rFonts w:hint="cs"/>
          <w:b/>
          <w:bCs/>
          <w:rtl/>
        </w:rPr>
        <w:t>ولهذا فإن المدرس مثلاً هو النقطة التي تبدأ عندها عملية الاتصال داخل قاعة المحاضرات وخلال العملية التعليمية.</w:t>
      </w:r>
    </w:p>
    <w:p w:rsidR="00376709" w:rsidRPr="006B1A6F" w:rsidRDefault="006B1A6F" w:rsidP="00586FD6">
      <w:pPr>
        <w:numPr>
          <w:ilvl w:val="0"/>
          <w:numId w:val="2"/>
        </w:numPr>
        <w:rPr>
          <w:rtl/>
        </w:rPr>
      </w:pPr>
      <w:r w:rsidRPr="006B1A6F">
        <w:rPr>
          <w:rFonts w:hint="cs"/>
          <w:b/>
          <w:bCs/>
          <w:rtl/>
        </w:rPr>
        <w:t>ونظريا وليس عملياً يفترض أن ثمة نمطين من الإرسال هما</w:t>
      </w:r>
      <w:r w:rsidRPr="006B1A6F">
        <w:rPr>
          <w:b/>
          <w:bCs/>
          <w:rtl/>
        </w:rPr>
        <w:t xml:space="preserve">:- </w:t>
      </w:r>
    </w:p>
    <w:p w:rsidR="00376709" w:rsidRPr="006B1A6F" w:rsidRDefault="006B1A6F" w:rsidP="00586FD6">
      <w:pPr>
        <w:numPr>
          <w:ilvl w:val="0"/>
          <w:numId w:val="2"/>
        </w:numPr>
        <w:rPr>
          <w:rtl/>
        </w:rPr>
      </w:pPr>
      <w:r w:rsidRPr="006B1A6F">
        <w:rPr>
          <w:rFonts w:hint="cs"/>
          <w:b/>
          <w:bCs/>
          <w:rtl/>
        </w:rPr>
        <w:t xml:space="preserve">أولهما: </w:t>
      </w:r>
      <w:r w:rsidRPr="006256B7">
        <w:rPr>
          <w:rFonts w:hint="cs"/>
          <w:b/>
          <w:bCs/>
          <w:highlight w:val="yellow"/>
          <w:rtl/>
        </w:rPr>
        <w:t>مرسل مجرد</w:t>
      </w:r>
      <w:r w:rsidRPr="006B1A6F">
        <w:rPr>
          <w:rFonts w:hint="cs"/>
          <w:b/>
          <w:bCs/>
          <w:rtl/>
        </w:rPr>
        <w:t xml:space="preserve"> </w:t>
      </w:r>
      <w:r w:rsidRPr="006B1A6F">
        <w:rPr>
          <w:b/>
          <w:bCs/>
          <w:rtl/>
        </w:rPr>
        <w:t>: فهو يرسل رسالة ما ولا يعنيه مباشرة النتائج كالمتحدث إلى فريق أو مجموعة أو طلاب في مدرج مثلاً، فدوره ينتهي بمجرد توصيل الرسالة لهم ليتفرغ لأخرى مثله كمثل ساعي البريد أو التلغراف أو محضر المحكمة ومن إليهم .</w:t>
      </w:r>
    </w:p>
    <w:p w:rsidR="00376709" w:rsidRPr="006B1A6F" w:rsidRDefault="006B1A6F" w:rsidP="00586FD6">
      <w:pPr>
        <w:numPr>
          <w:ilvl w:val="0"/>
          <w:numId w:val="2"/>
        </w:numPr>
        <w:rPr>
          <w:rtl/>
        </w:rPr>
      </w:pPr>
      <w:r w:rsidRPr="006B1A6F">
        <w:rPr>
          <w:rFonts w:hint="cs"/>
          <w:b/>
          <w:bCs/>
          <w:rtl/>
        </w:rPr>
        <w:t xml:space="preserve">وثانيهما : </w:t>
      </w:r>
      <w:r w:rsidRPr="006256B7">
        <w:rPr>
          <w:rFonts w:hint="cs"/>
          <w:b/>
          <w:bCs/>
          <w:highlight w:val="yellow"/>
          <w:rtl/>
        </w:rPr>
        <w:t>مرسل متفاعل</w:t>
      </w:r>
      <w:r w:rsidRPr="006B1A6F">
        <w:rPr>
          <w:b/>
          <w:bCs/>
          <w:rtl/>
        </w:rPr>
        <w:t xml:space="preserve">: فهو ما تعنيه دراسة الاتصال </w:t>
      </w:r>
      <w:r w:rsidRPr="006B1A6F">
        <w:rPr>
          <w:rFonts w:hint="cs"/>
          <w:b/>
          <w:bCs/>
          <w:rtl/>
        </w:rPr>
        <w:t xml:space="preserve">وهو المرسل المتفاعل دائماً مع المستقبل ، حيث أن رسالته تكون بمثابة عملية مستمرة يشير المستقبل لنقل استجابته المرسل، وليعد المرسل ليجيب على تساؤلات المستقبل وهكذا. </w:t>
      </w:r>
    </w:p>
    <w:p w:rsidR="00376709" w:rsidRPr="006B1A6F" w:rsidRDefault="006B1A6F" w:rsidP="00586FD6">
      <w:pPr>
        <w:numPr>
          <w:ilvl w:val="0"/>
          <w:numId w:val="2"/>
        </w:numPr>
        <w:rPr>
          <w:rtl/>
        </w:rPr>
      </w:pPr>
      <w:r w:rsidRPr="006B1A6F">
        <w:rPr>
          <w:rFonts w:hint="cs"/>
          <w:b/>
          <w:bCs/>
          <w:rtl/>
        </w:rPr>
        <w:t>وسواء كانت استجابات المستقبل لحظية أو آجلة أو في فترات متباعدة إلا أن إرسال متفاعل لابد وأن يتوقع استجابات محددة إن عاجلاً أو آجلاً ، فهو ليس المرسل السلبي أو المرسل الناقل ولكنه المرسل كطرف من أطراف عملية الاتصال الذي ولابد وأن يرتبط باستجابات الآخرين</w:t>
      </w:r>
      <w:r w:rsidRPr="006B1A6F">
        <w:rPr>
          <w:b/>
          <w:bCs/>
          <w:rtl/>
        </w:rPr>
        <w:t>.</w:t>
      </w:r>
    </w:p>
    <w:p w:rsidR="006B1A6F" w:rsidRPr="006B1A6F" w:rsidRDefault="006B1A6F" w:rsidP="006B1A6F">
      <w:pPr>
        <w:rPr>
          <w:rtl/>
        </w:rPr>
      </w:pPr>
      <w:r w:rsidRPr="006B1A6F">
        <w:rPr>
          <w:b/>
          <w:bCs/>
          <w:rtl/>
        </w:rPr>
        <w:t>2</w:t>
      </w:r>
      <w:r w:rsidRPr="006B1A6F">
        <w:rPr>
          <w:b/>
          <w:bCs/>
          <w:highlight w:val="yellow"/>
          <w:rtl/>
        </w:rPr>
        <w:t>- المستقبل</w:t>
      </w:r>
      <w:r w:rsidRPr="006B1A6F">
        <w:rPr>
          <w:b/>
          <w:bCs/>
          <w:rtl/>
        </w:rPr>
        <w:t xml:space="preserve"> : مصطلح في علم الاتصال يعني به مستقبل الرسالة التي يرسلها له المرسل ، سواء أكان فرداً صديقاً أو خصماً، أو جماعة صغيرة أو جماعة كبيرة ، الذي يخطر بالرسالة ويكتفي بالعمل بها، ولكنه المستقبل الايجابي الذي يمثل طرفاً في العلاقة الاتصالية كطرف متفاعل نشيط بمجرد علمه بها ليبادر بدوره لإرسال رسائل مضادة أو خطوات فعالة أو نقل محتوى الرسالة الأصلية إلى آخرين الذين يرسلونها بدورهم إلى آخرين وهكذا.</w:t>
      </w:r>
    </w:p>
    <w:p w:rsidR="00376709" w:rsidRPr="006B1A6F" w:rsidRDefault="006B1A6F" w:rsidP="00586FD6">
      <w:pPr>
        <w:numPr>
          <w:ilvl w:val="0"/>
          <w:numId w:val="3"/>
        </w:numPr>
        <w:rPr>
          <w:rtl/>
        </w:rPr>
      </w:pPr>
      <w:r w:rsidRPr="006B1A6F">
        <w:rPr>
          <w:rFonts w:hint="cs"/>
          <w:b/>
          <w:bCs/>
          <w:rtl/>
        </w:rPr>
        <w:t>ومعيار نجاح المرسل يتوقف على مدى استثارته للمستقبل لينمو نمواً معيناً أو يسلك سلوكاً مستهدفاً لتتم عملية الاتصال وتتحقق رسالتها وأهدافها.</w:t>
      </w:r>
    </w:p>
    <w:p w:rsidR="006B1A6F" w:rsidRPr="006B1A6F" w:rsidRDefault="006B1A6F" w:rsidP="006B1A6F">
      <w:pPr>
        <w:rPr>
          <w:rtl/>
        </w:rPr>
      </w:pPr>
      <w:r w:rsidRPr="006B1A6F">
        <w:rPr>
          <w:b/>
          <w:bCs/>
          <w:rtl/>
        </w:rPr>
        <w:t>3</w:t>
      </w:r>
      <w:r w:rsidRPr="006B1A6F">
        <w:rPr>
          <w:b/>
          <w:bCs/>
          <w:highlight w:val="yellow"/>
          <w:rtl/>
        </w:rPr>
        <w:t>- الرسالة:</w:t>
      </w:r>
      <w:r w:rsidRPr="006B1A6F">
        <w:rPr>
          <w:b/>
          <w:bCs/>
          <w:rtl/>
        </w:rPr>
        <w:t xml:space="preserve"> الرسالة هي المضمون الذي رسله المرسل إلى المستقبل أو المرسلون إلى المستقبلين الذين ارتبطوا بعلاقة اتصالية وهي ليست قاصرة على كلمات مكتوبة ولكنها تشمل الكلمات المكتوبة أو اللفظية أو الكلمات غير المكتوبة وغير اللفظية لتعبيرات الوجه وحركات الأطراف ونظرة العين وكل ما يعينه المرسل من معاني يريد إرسالها وتوصيلها للآخرين. </w:t>
      </w:r>
    </w:p>
    <w:p w:rsidR="00376709" w:rsidRPr="006B1A6F" w:rsidRDefault="006B1A6F" w:rsidP="00586FD6">
      <w:pPr>
        <w:numPr>
          <w:ilvl w:val="0"/>
          <w:numId w:val="4"/>
        </w:numPr>
        <w:rPr>
          <w:rtl/>
        </w:rPr>
      </w:pPr>
      <w:r w:rsidRPr="006B1A6F">
        <w:rPr>
          <w:rFonts w:hint="cs"/>
          <w:b/>
          <w:bCs/>
          <w:rtl/>
        </w:rPr>
        <w:lastRenderedPageBreak/>
        <w:t xml:space="preserve">كما قد تكون رسالة خاصة من زوج إلى زوجته أو أبنائه أو رسالة عامة من المسئول الحكومي إلى الشعب أو من محاضرات لجماعة خاصة أو عامة بل تلويح رجال الشركة بسلاحه إلى اللصوص وهكذا، كما تمتد الرسالة لتشمل صفير حكم المباراة في الملاعب أو ابتسامة لرئيس أحد الأحزاب لناخبيه أو إشارة الوعيد والتهديد بيديه لخصومه. </w:t>
      </w:r>
    </w:p>
    <w:p w:rsidR="00376709" w:rsidRPr="006B1A6F" w:rsidRDefault="006B1A6F" w:rsidP="00586FD6">
      <w:pPr>
        <w:numPr>
          <w:ilvl w:val="0"/>
          <w:numId w:val="4"/>
        </w:numPr>
        <w:rPr>
          <w:rtl/>
        </w:rPr>
      </w:pPr>
      <w:r w:rsidRPr="006B1A6F">
        <w:rPr>
          <w:b/>
          <w:bCs/>
          <w:highlight w:val="yellow"/>
          <w:rtl/>
        </w:rPr>
        <w:t>4- قنوات الاتصال</w:t>
      </w:r>
      <w:r w:rsidRPr="006B1A6F">
        <w:rPr>
          <w:b/>
          <w:bCs/>
          <w:rtl/>
        </w:rPr>
        <w:t xml:space="preserve"> : مسمى يطلق على أساليب الاتصال وأدواته ، بين طرفين المرسل والمستقبل وقد تشمل ما يلي:-</w:t>
      </w:r>
    </w:p>
    <w:p w:rsidR="00376709" w:rsidRPr="006B1A6F" w:rsidRDefault="006B1A6F" w:rsidP="00586FD6">
      <w:pPr>
        <w:numPr>
          <w:ilvl w:val="0"/>
          <w:numId w:val="5"/>
        </w:numPr>
        <w:rPr>
          <w:rtl/>
        </w:rPr>
      </w:pPr>
      <w:r w:rsidRPr="006B1A6F">
        <w:rPr>
          <w:rFonts w:hint="cs"/>
          <w:b/>
          <w:bCs/>
          <w:rtl/>
        </w:rPr>
        <w:t>الكلمة المنطوقة.</w:t>
      </w:r>
    </w:p>
    <w:p w:rsidR="00376709" w:rsidRPr="006B1A6F" w:rsidRDefault="006B1A6F" w:rsidP="00586FD6">
      <w:pPr>
        <w:numPr>
          <w:ilvl w:val="0"/>
          <w:numId w:val="5"/>
        </w:numPr>
        <w:rPr>
          <w:rtl/>
        </w:rPr>
      </w:pPr>
      <w:r w:rsidRPr="006B1A6F">
        <w:rPr>
          <w:rFonts w:hint="cs"/>
          <w:b/>
          <w:bCs/>
          <w:rtl/>
        </w:rPr>
        <w:t>الكلمة غير المنطوقة ( التلويح باليد أو نظرة العين).</w:t>
      </w:r>
    </w:p>
    <w:p w:rsidR="00376709" w:rsidRPr="006B1A6F" w:rsidRDefault="006B1A6F" w:rsidP="00586FD6">
      <w:pPr>
        <w:numPr>
          <w:ilvl w:val="0"/>
          <w:numId w:val="5"/>
        </w:numPr>
        <w:rPr>
          <w:rtl/>
        </w:rPr>
      </w:pPr>
      <w:r w:rsidRPr="006B1A6F">
        <w:rPr>
          <w:rFonts w:hint="cs"/>
          <w:b/>
          <w:bCs/>
          <w:rtl/>
        </w:rPr>
        <w:t>الرائحة للإعلان عن نوع العطور أو وجبة شهية لطعام معين</w:t>
      </w:r>
      <w:r w:rsidRPr="006B1A6F">
        <w:rPr>
          <w:b/>
          <w:bCs/>
          <w:rtl/>
        </w:rPr>
        <w:t>.</w:t>
      </w:r>
    </w:p>
    <w:p w:rsidR="00376709" w:rsidRPr="006B1A6F" w:rsidRDefault="006B1A6F" w:rsidP="00586FD6">
      <w:pPr>
        <w:numPr>
          <w:ilvl w:val="0"/>
          <w:numId w:val="6"/>
        </w:numPr>
        <w:rPr>
          <w:rtl/>
        </w:rPr>
      </w:pPr>
      <w:r w:rsidRPr="006B1A6F">
        <w:rPr>
          <w:rFonts w:hint="cs"/>
          <w:b/>
          <w:bCs/>
          <w:rtl/>
        </w:rPr>
        <w:t>الصوت كرسالة السيارة للمارة باستخدام آلة التنبيه.</w:t>
      </w:r>
    </w:p>
    <w:p w:rsidR="00376709" w:rsidRPr="006B1A6F" w:rsidRDefault="006B1A6F" w:rsidP="00586FD6">
      <w:pPr>
        <w:numPr>
          <w:ilvl w:val="0"/>
          <w:numId w:val="6"/>
        </w:numPr>
        <w:rPr>
          <w:rtl/>
        </w:rPr>
      </w:pPr>
      <w:r w:rsidRPr="006B1A6F">
        <w:rPr>
          <w:rFonts w:hint="cs"/>
          <w:b/>
          <w:bCs/>
          <w:rtl/>
        </w:rPr>
        <w:t>اللمس حينما نتلمس مدى نعومة القماش المراد شرائه.</w:t>
      </w:r>
    </w:p>
    <w:p w:rsidR="00376709" w:rsidRPr="006B1A6F" w:rsidRDefault="006B1A6F" w:rsidP="00586FD6">
      <w:pPr>
        <w:numPr>
          <w:ilvl w:val="0"/>
          <w:numId w:val="6"/>
        </w:numPr>
        <w:rPr>
          <w:rtl/>
        </w:rPr>
      </w:pPr>
      <w:r w:rsidRPr="006B1A6F">
        <w:rPr>
          <w:rFonts w:hint="cs"/>
          <w:b/>
          <w:bCs/>
          <w:rtl/>
        </w:rPr>
        <w:t>النظر كمشاهدة صورة إعلان عن كتاب أو مسرحية.</w:t>
      </w:r>
    </w:p>
    <w:p w:rsidR="00376709" w:rsidRPr="006B1A6F" w:rsidRDefault="006B1A6F" w:rsidP="006B1A6F">
      <w:pPr>
        <w:rPr>
          <w:rtl/>
        </w:rPr>
      </w:pPr>
      <w:r w:rsidRPr="006B1A6F">
        <w:rPr>
          <w:rFonts w:hint="cs"/>
          <w:b/>
          <w:bCs/>
          <w:rtl/>
        </w:rPr>
        <w:t>ومن المتفق عليه أن الاتصال هو علم متعدد القنوات ومهارة الموصل هي في اختيار القناة المناسبة بأفضل كيفية ممكنة</w:t>
      </w:r>
      <w:r w:rsidRPr="006B1A6F">
        <w:rPr>
          <w:b/>
          <w:bCs/>
          <w:rtl/>
        </w:rPr>
        <w:t>.</w:t>
      </w:r>
    </w:p>
    <w:p w:rsidR="00376709" w:rsidRPr="006B1A6F" w:rsidRDefault="006B1A6F" w:rsidP="006B1A6F">
      <w:pPr>
        <w:rPr>
          <w:rtl/>
        </w:rPr>
      </w:pPr>
      <w:r w:rsidRPr="006B1A6F">
        <w:rPr>
          <w:b/>
          <w:bCs/>
          <w:rtl/>
        </w:rPr>
        <w:t>5</w:t>
      </w:r>
      <w:r w:rsidRPr="006B1A6F">
        <w:rPr>
          <w:b/>
          <w:bCs/>
          <w:highlight w:val="yellow"/>
          <w:rtl/>
        </w:rPr>
        <w:t>- أداة الاتصال:</w:t>
      </w:r>
      <w:r w:rsidRPr="006B1A6F">
        <w:rPr>
          <w:b/>
          <w:bCs/>
          <w:rtl/>
        </w:rPr>
        <w:t xml:space="preserve"> هو المسمى الذي شاء رجال الإعلام إطلاقه على قنوات الاتصال للدعاية أو التثقيف أو إعداد الرأي العام ، وهي أدوات تتسم بالجماعية أو بالجماهيرية، وما يسمى بمجتمع المستقبلين وتقتصر على العمليات الإعلامية التي تمارسها (الصحافة – الراديو – التليفزيون – الكتاب- الصور والنشرات – الملصقات – الكتيبات).</w:t>
      </w:r>
    </w:p>
    <w:p w:rsidR="006B1A6F" w:rsidRPr="006B1A6F" w:rsidRDefault="006B1A6F" w:rsidP="006B1A6F">
      <w:pPr>
        <w:rPr>
          <w:rtl/>
        </w:rPr>
      </w:pPr>
      <w:r w:rsidRPr="006B1A6F">
        <w:rPr>
          <w:b/>
          <w:bCs/>
          <w:rtl/>
        </w:rPr>
        <w:t>6</w:t>
      </w:r>
      <w:r w:rsidRPr="006B1A6F">
        <w:rPr>
          <w:b/>
          <w:bCs/>
          <w:highlight w:val="yellow"/>
          <w:rtl/>
        </w:rPr>
        <w:t>- الضوضاء</w:t>
      </w:r>
      <w:r w:rsidRPr="006B1A6F">
        <w:rPr>
          <w:b/>
          <w:bCs/>
          <w:rtl/>
        </w:rPr>
        <w:t>: لا يقتصر معناه في علم الاتصال على الأصوات المزعجة التي تعكر صفو الجماعة الآمنة ، ولكنه مصطلح شائع في العمليات الاتصالية والإعلامية ليشير إلى كافة معوقات قنوات الاتصال التي تعوق تحقيقها لأهدافها لتوصيل الرسالة من المرسل إلى المستقبل.</w:t>
      </w:r>
    </w:p>
    <w:p w:rsidR="00376709" w:rsidRPr="006B1A6F" w:rsidRDefault="006B1A6F" w:rsidP="00586FD6">
      <w:pPr>
        <w:numPr>
          <w:ilvl w:val="0"/>
          <w:numId w:val="7"/>
        </w:numPr>
        <w:rPr>
          <w:rtl/>
        </w:rPr>
      </w:pPr>
      <w:r w:rsidRPr="006B1A6F">
        <w:rPr>
          <w:rFonts w:hint="cs"/>
          <w:b/>
          <w:bCs/>
          <w:rtl/>
        </w:rPr>
        <w:t>وتتمثل هذه المعوقات في كافة أشكال العوائق الصحية كالمرض أو العاهة أو عيوب الكلام أو النهجان أو ضعف البصر أو ضعف السمع، والعوائق المظهرية كقصر القامة أو البدانة  أو العيوب الجسمية أو استعمال النظارة السوداء وعدم تناسق الزى والملبس.</w:t>
      </w:r>
    </w:p>
    <w:p w:rsidR="00376709" w:rsidRPr="006B1A6F" w:rsidRDefault="006B1A6F" w:rsidP="00586FD6">
      <w:pPr>
        <w:numPr>
          <w:ilvl w:val="0"/>
          <w:numId w:val="7"/>
        </w:numPr>
        <w:rPr>
          <w:rtl/>
        </w:rPr>
      </w:pPr>
      <w:r w:rsidRPr="006B1A6F">
        <w:rPr>
          <w:rFonts w:hint="cs"/>
          <w:b/>
          <w:bCs/>
          <w:rtl/>
        </w:rPr>
        <w:t>والعوائق النفسية كالاكتئاب أو التهجم أو الخجل، والعوائق المكانية كالغرف الحارة أو الباردة أو غير المنسقة أو التي تبعث على السأم والعوائق الزمانية كاختيار الوقت غير المناسب وهكذا.</w:t>
      </w:r>
    </w:p>
    <w:p w:rsidR="00376709" w:rsidRPr="006B1A6F" w:rsidRDefault="006B1A6F" w:rsidP="00586FD6">
      <w:pPr>
        <w:numPr>
          <w:ilvl w:val="0"/>
          <w:numId w:val="7"/>
        </w:numPr>
        <w:rPr>
          <w:rtl/>
        </w:rPr>
      </w:pPr>
      <w:r w:rsidRPr="006B1A6F">
        <w:rPr>
          <w:rFonts w:hint="cs"/>
          <w:b/>
          <w:bCs/>
          <w:rtl/>
        </w:rPr>
        <w:t xml:space="preserve">ويميز علماء الاتصال بين ضوضاء الاتصال الشخصي الذي يقوم على التفاعل المباشر بين المرسل والمستقبل وضوضاء الاتصال الجماهيري الذي لا يعتمد على هذا التفاعل ، فرغم تشابه العديد من أشكال الضوضاء في كل منها إلا أن العوامل السيكولوجية والمزاجية تلعب أدوار هامة في تحقيق التفاعل المباشر بين المرسل والأفراد المستقبلين، وكذلك تلعب العوامل المعيشية والسياسية والثقافية والاقتصادية أدواراً كثيرة ذات أهمية في تحقيق أهداف الرسالة الاتصالية. </w:t>
      </w:r>
    </w:p>
    <w:p w:rsidR="006B1A6F" w:rsidRPr="006B1A6F" w:rsidRDefault="006B1A6F" w:rsidP="006B1A6F">
      <w:pPr>
        <w:rPr>
          <w:rtl/>
        </w:rPr>
      </w:pPr>
      <w:r w:rsidRPr="006B1A6F">
        <w:rPr>
          <w:b/>
          <w:bCs/>
          <w:rtl/>
        </w:rPr>
        <w:t>7</w:t>
      </w:r>
      <w:r w:rsidRPr="006B1A6F">
        <w:rPr>
          <w:b/>
          <w:bCs/>
          <w:highlight w:val="yellow"/>
          <w:rtl/>
        </w:rPr>
        <w:t>- الاتصال غير اللفظي</w:t>
      </w:r>
      <w:r w:rsidRPr="006B1A6F">
        <w:rPr>
          <w:b/>
          <w:bCs/>
          <w:rtl/>
        </w:rPr>
        <w:t>:  هو نمط من الاتصال أكثر شيوعاً عند الاتصال المباشر أو ما يعرف بعلاقة الوجه بالوجه بين المرسل والمستقبل.</w:t>
      </w:r>
    </w:p>
    <w:p w:rsidR="00376709" w:rsidRPr="006B1A6F" w:rsidRDefault="006B1A6F" w:rsidP="00586FD6">
      <w:pPr>
        <w:numPr>
          <w:ilvl w:val="0"/>
          <w:numId w:val="8"/>
        </w:numPr>
        <w:rPr>
          <w:rtl/>
        </w:rPr>
      </w:pPr>
      <w:r w:rsidRPr="006B1A6F">
        <w:rPr>
          <w:rFonts w:hint="cs"/>
          <w:b/>
          <w:bCs/>
          <w:rtl/>
        </w:rPr>
        <w:t>فما دام الاتصال هو محاولة نقل رسالة معينة من فرد إلى آخر حتى ولو كانت عتابا أو لوما أو تخويفا أو تهديداً ، فإن كل ما يظهره المرسل للمستقبل من إشارات أو إيماءات هي بدورها نمط من الاتصال يحمل معاني معينة يراد إرسالها.</w:t>
      </w:r>
    </w:p>
    <w:p w:rsidR="00376709" w:rsidRPr="006B1A6F" w:rsidRDefault="006B1A6F" w:rsidP="00586FD6">
      <w:pPr>
        <w:numPr>
          <w:ilvl w:val="0"/>
          <w:numId w:val="8"/>
        </w:numPr>
        <w:rPr>
          <w:color w:val="FF0000"/>
          <w:rtl/>
        </w:rPr>
      </w:pPr>
      <w:r w:rsidRPr="006B1A6F">
        <w:rPr>
          <w:rFonts w:hint="cs"/>
          <w:b/>
          <w:bCs/>
          <w:color w:val="FF0000"/>
          <w:rtl/>
        </w:rPr>
        <w:t>ويشمل الاتصال غير اللفظي ما يلي:-</w:t>
      </w:r>
    </w:p>
    <w:p w:rsidR="00376709" w:rsidRPr="006B1A6F" w:rsidRDefault="006B1A6F" w:rsidP="00586FD6">
      <w:pPr>
        <w:numPr>
          <w:ilvl w:val="0"/>
          <w:numId w:val="9"/>
        </w:numPr>
        <w:rPr>
          <w:rtl/>
        </w:rPr>
      </w:pPr>
      <w:r w:rsidRPr="006B1A6F">
        <w:rPr>
          <w:rFonts w:hint="cs"/>
          <w:b/>
          <w:bCs/>
          <w:rtl/>
        </w:rPr>
        <w:lastRenderedPageBreak/>
        <w:t>لغة الجسم</w:t>
      </w:r>
      <w:r w:rsidRPr="006B1A6F">
        <w:rPr>
          <w:b/>
          <w:bCs/>
          <w:rtl/>
        </w:rPr>
        <w:t>: كتعبير الوجه ونظرات العين والتلويح باليد وحركات الجسم وما أشبه بذلك الجوانب.</w:t>
      </w:r>
    </w:p>
    <w:p w:rsidR="00376709" w:rsidRPr="006B1A6F" w:rsidRDefault="006B1A6F" w:rsidP="00586FD6">
      <w:pPr>
        <w:numPr>
          <w:ilvl w:val="0"/>
          <w:numId w:val="9"/>
        </w:numPr>
        <w:rPr>
          <w:rtl/>
        </w:rPr>
      </w:pPr>
      <w:r w:rsidRPr="006B1A6F">
        <w:rPr>
          <w:rFonts w:hint="cs"/>
          <w:b/>
          <w:bCs/>
          <w:rtl/>
        </w:rPr>
        <w:t>الملابس</w:t>
      </w:r>
      <w:r w:rsidRPr="006B1A6F">
        <w:rPr>
          <w:b/>
          <w:bCs/>
          <w:rtl/>
        </w:rPr>
        <w:t xml:space="preserve">: وهي بدورها عنصر من عناصر الاتصال غير اللفظي كتعمد ارتداء الملابس الشعبية عند التخاطب مع العامة أو تجنب الملابس الزاهية عند تقديم </w:t>
      </w:r>
      <w:r w:rsidRPr="006B1A6F">
        <w:rPr>
          <w:rFonts w:hint="cs"/>
          <w:b/>
          <w:bCs/>
          <w:rtl/>
        </w:rPr>
        <w:t>العزاء.</w:t>
      </w:r>
    </w:p>
    <w:p w:rsidR="00376709" w:rsidRPr="006B1A6F" w:rsidRDefault="006B1A6F" w:rsidP="00586FD6">
      <w:pPr>
        <w:numPr>
          <w:ilvl w:val="0"/>
          <w:numId w:val="10"/>
        </w:numPr>
        <w:rPr>
          <w:rtl/>
        </w:rPr>
      </w:pPr>
      <w:r w:rsidRPr="006B1A6F">
        <w:rPr>
          <w:rFonts w:hint="cs"/>
          <w:b/>
          <w:bCs/>
          <w:rtl/>
        </w:rPr>
        <w:t>قصاصات اللغة</w:t>
      </w:r>
      <w:r w:rsidRPr="006B1A6F">
        <w:rPr>
          <w:b/>
          <w:bCs/>
          <w:rtl/>
        </w:rPr>
        <w:t>: وهي مصطلح يشير إلى لزمات الحديث وعيوب الكلام وكافة الحواشي التي تصاحب المتحدث بغض النظر عن مضمون الرسالة ، ويعددها "</w:t>
      </w:r>
      <w:r w:rsidRPr="006256B7">
        <w:rPr>
          <w:rFonts w:hint="cs"/>
          <w:b/>
          <w:bCs/>
          <w:highlight w:val="yellow"/>
          <w:rtl/>
        </w:rPr>
        <w:t>ألبرت</w:t>
      </w:r>
      <w:r w:rsidRPr="006256B7">
        <w:rPr>
          <w:b/>
          <w:bCs/>
          <w:highlight w:val="yellow"/>
          <w:rtl/>
        </w:rPr>
        <w:t xml:space="preserve"> </w:t>
      </w:r>
      <w:r w:rsidRPr="006256B7">
        <w:rPr>
          <w:rFonts w:hint="cs"/>
          <w:b/>
          <w:bCs/>
          <w:highlight w:val="yellow"/>
          <w:rtl/>
        </w:rPr>
        <w:t>مهربيان</w:t>
      </w:r>
      <w:r w:rsidRPr="006B1A6F">
        <w:rPr>
          <w:b/>
          <w:bCs/>
          <w:rtl/>
        </w:rPr>
        <w:t>" في الآتي :-</w:t>
      </w:r>
    </w:p>
    <w:p w:rsidR="00376709" w:rsidRPr="006B1A6F" w:rsidRDefault="006B1A6F" w:rsidP="00586FD6">
      <w:pPr>
        <w:numPr>
          <w:ilvl w:val="1"/>
          <w:numId w:val="10"/>
        </w:numPr>
        <w:rPr>
          <w:rtl/>
        </w:rPr>
      </w:pPr>
      <w:r w:rsidRPr="006B1A6F">
        <w:rPr>
          <w:rFonts w:hint="cs"/>
          <w:b/>
          <w:bCs/>
          <w:rtl/>
        </w:rPr>
        <w:t>حدة الصوت</w:t>
      </w:r>
      <w:r w:rsidRPr="006B1A6F">
        <w:rPr>
          <w:b/>
          <w:bCs/>
          <w:rtl/>
        </w:rPr>
        <w:t xml:space="preserve">: </w:t>
      </w:r>
      <w:r w:rsidRPr="006B1A6F">
        <w:rPr>
          <w:rFonts w:hint="cs"/>
          <w:b/>
          <w:bCs/>
          <w:rtl/>
        </w:rPr>
        <w:t>سواء ارتفاعه أو انخفاضه وكذلك رتابة الصوت أي اختيار نغمة واحدة تبعث على الملل ، وغموض الصوت وخاصة لمن لا يحسنوا التعبير عن مخارج الألفاظ</w:t>
      </w:r>
      <w:r w:rsidRPr="006B1A6F">
        <w:rPr>
          <w:b/>
          <w:bCs/>
          <w:rtl/>
        </w:rPr>
        <w:t>.</w:t>
      </w:r>
    </w:p>
    <w:p w:rsidR="00376709" w:rsidRPr="006B1A6F" w:rsidRDefault="006B1A6F" w:rsidP="00586FD6">
      <w:pPr>
        <w:numPr>
          <w:ilvl w:val="0"/>
          <w:numId w:val="11"/>
        </w:numPr>
        <w:rPr>
          <w:rtl/>
        </w:rPr>
      </w:pPr>
      <w:r w:rsidRPr="006B1A6F">
        <w:rPr>
          <w:rFonts w:hint="cs"/>
          <w:b/>
          <w:bCs/>
          <w:rtl/>
        </w:rPr>
        <w:t>سرعة الصوت</w:t>
      </w:r>
      <w:r w:rsidRPr="006B1A6F">
        <w:rPr>
          <w:b/>
          <w:bCs/>
          <w:rtl/>
        </w:rPr>
        <w:t>: أي مدى تتابع الكلمات ومدى مناسبة ذلك لجمهور المستقبلين.</w:t>
      </w:r>
    </w:p>
    <w:p w:rsidR="00376709" w:rsidRPr="006B1A6F" w:rsidRDefault="006B1A6F" w:rsidP="00586FD6">
      <w:pPr>
        <w:numPr>
          <w:ilvl w:val="0"/>
          <w:numId w:val="11"/>
        </w:numPr>
        <w:rPr>
          <w:rtl/>
        </w:rPr>
      </w:pPr>
      <w:r w:rsidRPr="006B1A6F">
        <w:rPr>
          <w:rFonts w:hint="cs"/>
          <w:b/>
          <w:bCs/>
          <w:rtl/>
        </w:rPr>
        <w:t>نغمة الصوت</w:t>
      </w:r>
      <w:r w:rsidRPr="006B1A6F">
        <w:rPr>
          <w:b/>
          <w:bCs/>
          <w:rtl/>
        </w:rPr>
        <w:t>: بين العمق والحدة ومدى تناسبها مع مظهر وعمق السرد ومستوى المستقبلين.</w:t>
      </w:r>
    </w:p>
    <w:p w:rsidR="00376709" w:rsidRPr="006B1A6F" w:rsidRDefault="006B1A6F" w:rsidP="00586FD6">
      <w:pPr>
        <w:numPr>
          <w:ilvl w:val="0"/>
          <w:numId w:val="11"/>
        </w:numPr>
        <w:rPr>
          <w:rtl/>
        </w:rPr>
      </w:pPr>
      <w:r w:rsidRPr="006B1A6F">
        <w:rPr>
          <w:rFonts w:hint="cs"/>
          <w:b/>
          <w:bCs/>
          <w:rtl/>
        </w:rPr>
        <w:t>صحة الصوت</w:t>
      </w:r>
      <w:r w:rsidRPr="006B1A6F">
        <w:rPr>
          <w:b/>
          <w:bCs/>
          <w:rtl/>
        </w:rPr>
        <w:t>: أي مدى قوته في تكملة عبارة كاملة لها معنى دون نهجان أو توقف.</w:t>
      </w:r>
    </w:p>
    <w:p w:rsidR="00376709" w:rsidRPr="006B1A6F" w:rsidRDefault="006B1A6F" w:rsidP="00586FD6">
      <w:pPr>
        <w:numPr>
          <w:ilvl w:val="0"/>
          <w:numId w:val="12"/>
        </w:numPr>
        <w:rPr>
          <w:rtl/>
        </w:rPr>
      </w:pPr>
      <w:r w:rsidRPr="006B1A6F">
        <w:rPr>
          <w:b/>
          <w:bCs/>
          <w:rtl/>
        </w:rPr>
        <w:t>8</w:t>
      </w:r>
      <w:r w:rsidRPr="006B1A6F">
        <w:rPr>
          <w:b/>
          <w:bCs/>
          <w:highlight w:val="yellow"/>
          <w:rtl/>
        </w:rPr>
        <w:t xml:space="preserve">- التغذية </w:t>
      </w:r>
      <w:r w:rsidRPr="006B1A6F">
        <w:rPr>
          <w:rFonts w:hint="cs"/>
          <w:b/>
          <w:bCs/>
          <w:highlight w:val="yellow"/>
          <w:rtl/>
        </w:rPr>
        <w:t>المرتدة أو الراجعة</w:t>
      </w:r>
      <w:r w:rsidRPr="006B1A6F">
        <w:rPr>
          <w:b/>
          <w:bCs/>
          <w:highlight w:val="yellow"/>
          <w:rtl/>
        </w:rPr>
        <w:t>:</w:t>
      </w:r>
      <w:r w:rsidRPr="006B1A6F">
        <w:rPr>
          <w:b/>
          <w:bCs/>
          <w:rtl/>
        </w:rPr>
        <w:t xml:space="preserve"> مصطلح في علم الاتصال اشتق من مفهوم التغذية المرتدة في النظرية العلمية </w:t>
      </w:r>
      <w:r w:rsidRPr="006B1A6F">
        <w:rPr>
          <w:rFonts w:hint="cs"/>
          <w:b/>
          <w:bCs/>
          <w:rtl/>
        </w:rPr>
        <w:t>التوازنية</w:t>
      </w:r>
      <w:r w:rsidRPr="006B1A6F">
        <w:rPr>
          <w:b/>
          <w:bCs/>
          <w:rtl/>
        </w:rPr>
        <w:t xml:space="preserve"> المعروفة بنظرية الأنساق العامة إلا أنه يعنى في هذا المقام ردود الأفعال المباشرة التي يبديها المستقبل خلال تلقيه الرسالة من </w:t>
      </w:r>
      <w:r w:rsidRPr="006B1A6F">
        <w:rPr>
          <w:rFonts w:hint="cs"/>
          <w:b/>
          <w:bCs/>
          <w:rtl/>
        </w:rPr>
        <w:t>المرسل.</w:t>
      </w:r>
    </w:p>
    <w:p w:rsidR="00376709" w:rsidRPr="006B1A6F" w:rsidRDefault="006B1A6F" w:rsidP="00586FD6">
      <w:pPr>
        <w:numPr>
          <w:ilvl w:val="0"/>
          <w:numId w:val="12"/>
        </w:numPr>
        <w:rPr>
          <w:rtl/>
        </w:rPr>
      </w:pPr>
      <w:r w:rsidRPr="006B1A6F">
        <w:rPr>
          <w:rFonts w:hint="cs"/>
          <w:b/>
          <w:bCs/>
          <w:rtl/>
        </w:rPr>
        <w:t>وقد تتمثل هذه الاستجابة في بعض مظاهر الترحيب كالابتسامات أو التصفيق أو الهتاف المشجع أو الإنصات المرحب لتغذية مرتدة ايجابية أو في بعض مظاهر السخط والتبرم كالغضب أو الصياح أو البكاء أو السخرية أو إثارة الضوضاء كاستجابات مرتدة سلبية.</w:t>
      </w:r>
    </w:p>
    <w:p w:rsidR="00376709" w:rsidRPr="006B1A6F" w:rsidRDefault="006B1A6F" w:rsidP="00586FD6">
      <w:pPr>
        <w:numPr>
          <w:ilvl w:val="0"/>
          <w:numId w:val="12"/>
        </w:numPr>
        <w:rPr>
          <w:rtl/>
        </w:rPr>
      </w:pPr>
      <w:r w:rsidRPr="006B1A6F">
        <w:rPr>
          <w:rFonts w:hint="cs"/>
          <w:b/>
          <w:bCs/>
          <w:rtl/>
        </w:rPr>
        <w:t xml:space="preserve">على هذا النحو فهي أكثر حدوثا في الاتصال الشخصي أو المباشر وأقل حدوثاً في الاتصال الإعلامي الجماهيري ويرى </w:t>
      </w:r>
      <w:r w:rsidRPr="006B1A6F">
        <w:rPr>
          <w:b/>
          <w:bCs/>
          <w:rtl/>
        </w:rPr>
        <w:t>"</w:t>
      </w:r>
      <w:r w:rsidRPr="006256B7">
        <w:rPr>
          <w:rFonts w:hint="cs"/>
          <w:b/>
          <w:bCs/>
          <w:color w:val="FF0000"/>
          <w:rtl/>
        </w:rPr>
        <w:t>فرانك دانس</w:t>
      </w:r>
      <w:r w:rsidRPr="006256B7">
        <w:rPr>
          <w:b/>
          <w:bCs/>
          <w:color w:val="FF0000"/>
          <w:rtl/>
        </w:rPr>
        <w:t xml:space="preserve">" </w:t>
      </w:r>
      <w:r w:rsidRPr="006B1A6F">
        <w:rPr>
          <w:b/>
          <w:bCs/>
          <w:rtl/>
        </w:rPr>
        <w:t>أنه أيا كانت نوعية الاستجابات الايجابية أو السلبية فهي أدوات تفيد الموصل في إدراكه لموقف المستقبل من رسالته أو من قنوات اتصالات ليحاول آنذاك تفادي أشكال الخطأ أو تدارك تفاقم الأوضاع .</w:t>
      </w:r>
    </w:p>
    <w:p w:rsidR="006B1A6F" w:rsidRPr="006B1A6F" w:rsidRDefault="006B1A6F" w:rsidP="006B1A6F">
      <w:pPr>
        <w:rPr>
          <w:rtl/>
        </w:rPr>
      </w:pPr>
      <w:r w:rsidRPr="006B1A6F">
        <w:rPr>
          <w:b/>
          <w:bCs/>
          <w:rtl/>
        </w:rPr>
        <w:t>9</w:t>
      </w:r>
      <w:r w:rsidRPr="006B1A6F">
        <w:rPr>
          <w:b/>
          <w:bCs/>
          <w:highlight w:val="yellow"/>
          <w:rtl/>
        </w:rPr>
        <w:t>- العائد أو المردود</w:t>
      </w:r>
      <w:r w:rsidRPr="006B1A6F">
        <w:rPr>
          <w:b/>
          <w:bCs/>
          <w:rtl/>
        </w:rPr>
        <w:t xml:space="preserve">: وهي الناتج التحصيلي لعملية الاتصال حال إتمامها والتي خطط مسبقاً لتحقيقها وهي عادة ما تتمثل في ثلاث أبعاد رئيسية وهي:- </w:t>
      </w:r>
    </w:p>
    <w:p w:rsidR="00376709" w:rsidRPr="006B1A6F" w:rsidRDefault="006B1A6F" w:rsidP="00586FD6">
      <w:pPr>
        <w:numPr>
          <w:ilvl w:val="0"/>
          <w:numId w:val="13"/>
        </w:numPr>
        <w:rPr>
          <w:rtl/>
        </w:rPr>
      </w:pPr>
      <w:r w:rsidRPr="006B1A6F">
        <w:rPr>
          <w:rFonts w:hint="cs"/>
          <w:b/>
          <w:bCs/>
          <w:rtl/>
        </w:rPr>
        <w:t>البعد العاطفي</w:t>
      </w:r>
      <w:r w:rsidRPr="006B1A6F">
        <w:rPr>
          <w:b/>
          <w:bCs/>
          <w:rtl/>
        </w:rPr>
        <w:t>:  كإثارة البهجة أو القلق أو الغضب أو الشعور بالأمن – فتحذير موصل الأخطار الخاصة بمرض الايدز مثلاً أو أستاذ ينبه لاحتمالات صعوبة الامتحان  يثير عادة أثارا نفسية كالقلق والخوف ، كما أن طلب شاب من زميلته الموافقة على الارتباط بها يثير عادة مشاعر الغبطة أو الحيرة وما أشبه.</w:t>
      </w:r>
    </w:p>
    <w:p w:rsidR="00376709" w:rsidRPr="006B1A6F" w:rsidRDefault="006B1A6F" w:rsidP="00586FD6">
      <w:pPr>
        <w:numPr>
          <w:ilvl w:val="0"/>
          <w:numId w:val="14"/>
        </w:numPr>
        <w:rPr>
          <w:rtl/>
        </w:rPr>
      </w:pPr>
      <w:r w:rsidRPr="006B1A6F">
        <w:rPr>
          <w:rFonts w:hint="cs"/>
          <w:b/>
          <w:bCs/>
          <w:rtl/>
        </w:rPr>
        <w:t>البعد الجسمي</w:t>
      </w:r>
      <w:r w:rsidRPr="006B1A6F">
        <w:rPr>
          <w:b/>
          <w:bCs/>
          <w:rtl/>
        </w:rPr>
        <w:t>: كما يتمثل في تحاشي سلوكيات غير صحيحة معينة وأهمية ممارسة الرياضة أو اختيار مناسب لأنواع من الغذاء الصحي.</w:t>
      </w:r>
    </w:p>
    <w:p w:rsidR="00376709" w:rsidRPr="006B1A6F" w:rsidRDefault="006B1A6F" w:rsidP="00586FD6">
      <w:pPr>
        <w:numPr>
          <w:ilvl w:val="0"/>
          <w:numId w:val="14"/>
        </w:numPr>
        <w:rPr>
          <w:rtl/>
        </w:rPr>
      </w:pPr>
      <w:r w:rsidRPr="006B1A6F">
        <w:rPr>
          <w:rFonts w:hint="cs"/>
          <w:b/>
          <w:bCs/>
          <w:rtl/>
        </w:rPr>
        <w:t>البعد المعرفي</w:t>
      </w:r>
      <w:r w:rsidRPr="006B1A6F">
        <w:rPr>
          <w:b/>
          <w:bCs/>
          <w:rtl/>
        </w:rPr>
        <w:t>: أو ما يعرف بالتوعية أو العلم بالشيء أو بحقائق نجهلها وتمثل نشرات الأخبار ومحتويات الصحافة في الإعلام كما تمثلها محاضرات التوعية السلوكية في الندوات العامة أو الأندية.</w:t>
      </w:r>
    </w:p>
    <w:p w:rsidR="006B1A6F" w:rsidRPr="006B1A6F" w:rsidRDefault="006B1A6F" w:rsidP="006B1A6F">
      <w:pPr>
        <w:rPr>
          <w:rtl/>
        </w:rPr>
      </w:pPr>
      <w:r w:rsidRPr="006B1A6F">
        <w:rPr>
          <w:b/>
          <w:bCs/>
          <w:rtl/>
        </w:rPr>
        <w:t>10</w:t>
      </w:r>
      <w:r w:rsidRPr="006256B7">
        <w:rPr>
          <w:b/>
          <w:bCs/>
          <w:highlight w:val="yellow"/>
          <w:rtl/>
        </w:rPr>
        <w:t>- الأهداف الإستراتيجية:</w:t>
      </w:r>
      <w:r w:rsidRPr="006B1A6F">
        <w:rPr>
          <w:b/>
          <w:bCs/>
          <w:rtl/>
        </w:rPr>
        <w:t xml:space="preserve"> هو مصطلح إعلامي يرتبط بالاتصال الجماهيري الذي ينشر رسالة موجهة للرأي العام لتكوين ما يعرف إعلامياً بالرأي العام و الأهداف يخطط لها ما يعرف بالخطط الإعلامية أو </w:t>
      </w:r>
      <w:r w:rsidRPr="006B1A6F">
        <w:rPr>
          <w:rFonts w:hint="cs"/>
          <w:b/>
          <w:bCs/>
          <w:rtl/>
        </w:rPr>
        <w:t xml:space="preserve">استراتيجية الاتصال. </w:t>
      </w:r>
    </w:p>
    <w:p w:rsidR="00376709" w:rsidRPr="006B1A6F" w:rsidRDefault="006B1A6F" w:rsidP="006B1A6F">
      <w:pPr>
        <w:rPr>
          <w:rtl/>
        </w:rPr>
      </w:pPr>
      <w:r w:rsidRPr="006B1A6F">
        <w:rPr>
          <w:rFonts w:hint="cs"/>
          <w:b/>
          <w:bCs/>
          <w:rtl/>
        </w:rPr>
        <w:t>والاتجاه نحو أهداف محددة تستخدم لها عدة قنوات وعدة تكنيكات</w:t>
      </w:r>
      <w:r w:rsidRPr="006B1A6F">
        <w:rPr>
          <w:b/>
          <w:bCs/>
          <w:rtl/>
        </w:rPr>
        <w:t xml:space="preserve"> ولفترات قد تمتد سنوات أكثر وصولاً إلى ما يعرف بالرأي العام المؤيد أو المعارض لاتجاه أيديولوجي أو قومي معين.</w:t>
      </w:r>
    </w:p>
    <w:p w:rsidR="006B1A6F" w:rsidRPr="006B1A6F" w:rsidRDefault="006B1A6F" w:rsidP="006B1A6F">
      <w:pPr>
        <w:rPr>
          <w:rtl/>
        </w:rPr>
      </w:pPr>
      <w:r w:rsidRPr="006B1A6F">
        <w:rPr>
          <w:b/>
          <w:bCs/>
          <w:rtl/>
        </w:rPr>
        <w:t>11</w:t>
      </w:r>
      <w:r w:rsidRPr="006256B7">
        <w:rPr>
          <w:b/>
          <w:bCs/>
          <w:highlight w:val="yellow"/>
          <w:rtl/>
        </w:rPr>
        <w:t>- الإشاعة</w:t>
      </w:r>
      <w:r w:rsidRPr="006B1A6F">
        <w:rPr>
          <w:b/>
          <w:bCs/>
          <w:rtl/>
        </w:rPr>
        <w:t xml:space="preserve"> : يعرفها </w:t>
      </w:r>
      <w:r w:rsidRPr="006B1A6F">
        <w:rPr>
          <w:b/>
          <w:bCs/>
        </w:rPr>
        <w:t xml:space="preserve"> Worren</w:t>
      </w:r>
      <w:r w:rsidRPr="006B1A6F">
        <w:rPr>
          <w:rFonts w:hint="cs"/>
          <w:b/>
          <w:bCs/>
          <w:rtl/>
        </w:rPr>
        <w:t>بأنها مجهود جمعي لتفسير موقف معين من المواقف المعقدة و إلى أنها تميل إلى الظهور والانتشار في الأوقات التي تزداد فيها رغبات الجماهير واهتمامهم</w:t>
      </w:r>
      <w:r w:rsidRPr="006B1A6F">
        <w:rPr>
          <w:b/>
          <w:bCs/>
          <w:rtl/>
        </w:rPr>
        <w:t>.</w:t>
      </w:r>
    </w:p>
    <w:p w:rsidR="00376709" w:rsidRPr="006B1A6F" w:rsidRDefault="006B1A6F" w:rsidP="00586FD6">
      <w:pPr>
        <w:numPr>
          <w:ilvl w:val="0"/>
          <w:numId w:val="15"/>
        </w:numPr>
        <w:rPr>
          <w:rtl/>
        </w:rPr>
      </w:pPr>
      <w:r w:rsidRPr="006B1A6F">
        <w:rPr>
          <w:rFonts w:hint="cs"/>
          <w:b/>
          <w:bCs/>
          <w:rtl/>
        </w:rPr>
        <w:lastRenderedPageBreak/>
        <w:t>ويعرفها البعض بأنها سلسلة من محاولات فردية سرعان ما تتحول إلى محاولات جماعية وذلك للكشف عن الغموض في قضية أو حقيقة مستترة ذات اهتمام خاص للمجتمع وذلك في فترة زمنية معينة.</w:t>
      </w:r>
    </w:p>
    <w:p w:rsidR="00376709" w:rsidRPr="006B1A6F" w:rsidRDefault="006B1A6F" w:rsidP="00586FD6">
      <w:pPr>
        <w:numPr>
          <w:ilvl w:val="0"/>
          <w:numId w:val="15"/>
        </w:numPr>
        <w:rPr>
          <w:rtl/>
        </w:rPr>
      </w:pPr>
      <w:r w:rsidRPr="006B1A6F">
        <w:rPr>
          <w:rFonts w:hint="cs"/>
          <w:b/>
          <w:bCs/>
          <w:rtl/>
        </w:rPr>
        <w:t>وهي رسالة تحتوى مضموناً معيناً مجهولة المصدر فقد يكون المصدر فرداًً أو جماعة أو لا يوجد لها مصدر معلوم ينقل عبر وسائل مختلفة للاتصال.</w:t>
      </w:r>
    </w:p>
    <w:p w:rsidR="006B1A6F" w:rsidRPr="006B1A6F" w:rsidRDefault="006B1A6F" w:rsidP="006B1A6F">
      <w:pPr>
        <w:rPr>
          <w:rtl/>
        </w:rPr>
      </w:pPr>
      <w:r w:rsidRPr="006256B7">
        <w:rPr>
          <w:b/>
          <w:bCs/>
          <w:highlight w:val="yellow"/>
          <w:rtl/>
        </w:rPr>
        <w:t>12- الرأي العام:</w:t>
      </w:r>
      <w:r w:rsidRPr="006B1A6F">
        <w:rPr>
          <w:b/>
          <w:bCs/>
          <w:rtl/>
        </w:rPr>
        <w:t xml:space="preserve"> وهو مصطلح يعني رد الفعل المشترك والموجود بين جميع الأفراد تجاه قضية معينة أو موقف في وقت محدد متخذاً الصفة العلنية ، وهو من وسائل الاتصال المناسبة التي تحقق الترابط والتفاعل بين الناس.</w:t>
      </w:r>
    </w:p>
    <w:p w:rsidR="00376709" w:rsidRPr="006B1A6F" w:rsidRDefault="006B1A6F" w:rsidP="00586FD6">
      <w:pPr>
        <w:numPr>
          <w:ilvl w:val="0"/>
          <w:numId w:val="16"/>
        </w:numPr>
        <w:rPr>
          <w:rtl/>
        </w:rPr>
      </w:pPr>
      <w:r w:rsidRPr="006B1A6F">
        <w:rPr>
          <w:rFonts w:hint="cs"/>
          <w:b/>
          <w:bCs/>
          <w:rtl/>
        </w:rPr>
        <w:t>وهناك بعض المصطلحات الأخرى الخاصة بعلم الاتصال مثل الإعلام والدعاية والإعلان والعلاقات العامة.</w:t>
      </w:r>
    </w:p>
    <w:p w:rsidR="00376709" w:rsidRPr="006256B7" w:rsidRDefault="006B1A6F" w:rsidP="00586FD6">
      <w:pPr>
        <w:numPr>
          <w:ilvl w:val="0"/>
          <w:numId w:val="16"/>
        </w:numPr>
        <w:rPr>
          <w:color w:val="FF0000"/>
          <w:u w:val="single"/>
          <w:rtl/>
        </w:rPr>
      </w:pPr>
      <w:r w:rsidRPr="006256B7">
        <w:rPr>
          <w:rFonts w:hint="cs"/>
          <w:b/>
          <w:bCs/>
          <w:color w:val="FF0000"/>
          <w:u w:val="single"/>
          <w:rtl/>
        </w:rPr>
        <w:t xml:space="preserve">ثانياً: مفهوم الاتصال أو ماهية الاتصال </w:t>
      </w:r>
    </w:p>
    <w:p w:rsidR="00376709" w:rsidRPr="006B1A6F" w:rsidRDefault="006B1A6F" w:rsidP="00586FD6">
      <w:pPr>
        <w:numPr>
          <w:ilvl w:val="0"/>
          <w:numId w:val="16"/>
        </w:numPr>
        <w:rPr>
          <w:rtl/>
        </w:rPr>
      </w:pPr>
      <w:r w:rsidRPr="006B1A6F">
        <w:rPr>
          <w:rFonts w:hint="cs"/>
          <w:b/>
          <w:bCs/>
          <w:rtl/>
        </w:rPr>
        <w:t xml:space="preserve">يمكن </w:t>
      </w:r>
      <w:r w:rsidRPr="006256B7">
        <w:rPr>
          <w:rFonts w:hint="cs"/>
          <w:b/>
          <w:bCs/>
          <w:highlight w:val="yellow"/>
          <w:rtl/>
        </w:rPr>
        <w:t>تعريف الاتصال</w:t>
      </w:r>
      <w:r w:rsidRPr="006B1A6F">
        <w:rPr>
          <w:rFonts w:hint="cs"/>
          <w:b/>
          <w:bCs/>
          <w:rtl/>
        </w:rPr>
        <w:t xml:space="preserve"> على أنه حوار بين طرفين أحدهما مرسل يبدأ بالكلام أو الإشارات أو نوعاً من التعبيرات والآخر مستقبل يتلقى رسالة المرسل ، ويتفاعل معه على نحو مباشر باستجابة لفظية أو غير لفظية معينة</w:t>
      </w:r>
      <w:r w:rsidRPr="006B1A6F">
        <w:rPr>
          <w:b/>
          <w:bCs/>
          <w:rtl/>
        </w:rPr>
        <w:t>.</w:t>
      </w:r>
    </w:p>
    <w:p w:rsidR="00376709" w:rsidRPr="006B1A6F" w:rsidRDefault="006B1A6F" w:rsidP="00586FD6">
      <w:pPr>
        <w:numPr>
          <w:ilvl w:val="0"/>
          <w:numId w:val="16"/>
        </w:numPr>
        <w:rPr>
          <w:rtl/>
        </w:rPr>
      </w:pPr>
      <w:r w:rsidRPr="006B1A6F">
        <w:rPr>
          <w:rFonts w:hint="cs"/>
          <w:b/>
          <w:bCs/>
          <w:rtl/>
        </w:rPr>
        <w:t xml:space="preserve">وقد يكون التفاعل المباشر باستجابة غير لفظية توضح مدى قبول المستقبل لهذا الكلام أو عدم قبوله أو مدى فهمه أو عدم فهمه ، وربما توضح هذه الاستجابة أيضا مدى اهتمام المستقبل للرسالة أو عدم اهتمامه ببعض أجزائها أو بكل هذه الأجزاء. </w:t>
      </w:r>
    </w:p>
    <w:p w:rsidR="00376709" w:rsidRPr="006256B7" w:rsidRDefault="006B1A6F" w:rsidP="00586FD6">
      <w:pPr>
        <w:numPr>
          <w:ilvl w:val="0"/>
          <w:numId w:val="16"/>
        </w:numPr>
        <w:rPr>
          <w:color w:val="FF0000"/>
          <w:u w:val="single"/>
          <w:rtl/>
        </w:rPr>
      </w:pPr>
      <w:r w:rsidRPr="006256B7">
        <w:rPr>
          <w:rFonts w:hint="cs"/>
          <w:b/>
          <w:bCs/>
          <w:color w:val="FF0000"/>
          <w:u w:val="single"/>
          <w:rtl/>
        </w:rPr>
        <w:t xml:space="preserve">ثالثاً: الأهداف الأساسية للاتصال </w:t>
      </w:r>
    </w:p>
    <w:p w:rsidR="00376709" w:rsidRDefault="006B1A6F" w:rsidP="00586FD6">
      <w:pPr>
        <w:numPr>
          <w:ilvl w:val="0"/>
          <w:numId w:val="16"/>
        </w:numPr>
      </w:pPr>
      <w:r w:rsidRPr="006B1A6F">
        <w:rPr>
          <w:rFonts w:hint="cs"/>
          <w:b/>
          <w:bCs/>
          <w:rtl/>
        </w:rPr>
        <w:t>عملية الاتصال تسعى لتحقيق أهداف موجهة ومنشودة فهي تهدف إلى تأثير المرسل في المستقبل ونقل الرسالة إليه بهدف معين وهو إكساب أو تعديل اتجاهات المستقبل أو تغييرها أو نقل فكرة إليه أو إكسابه خبرات معينة أو مهارات محددة.</w:t>
      </w:r>
    </w:p>
    <w:p w:rsidR="006256B7" w:rsidRPr="006256B7" w:rsidRDefault="006256B7" w:rsidP="00586FD6">
      <w:pPr>
        <w:numPr>
          <w:ilvl w:val="0"/>
          <w:numId w:val="16"/>
        </w:numPr>
        <w:rPr>
          <w:color w:val="FF0000"/>
          <w:rtl/>
        </w:rPr>
      </w:pPr>
      <w:r w:rsidRPr="006256B7">
        <w:rPr>
          <w:rFonts w:hint="cs"/>
          <w:b/>
          <w:bCs/>
          <w:color w:val="FF0000"/>
          <w:rtl/>
        </w:rPr>
        <w:t>وتتمثل تلك الاهداف فيما يلي :-</w:t>
      </w:r>
    </w:p>
    <w:p w:rsidR="006B1A6F" w:rsidRPr="006B1A6F" w:rsidRDefault="006B1A6F" w:rsidP="006B1A6F">
      <w:pPr>
        <w:rPr>
          <w:rtl/>
        </w:rPr>
      </w:pPr>
      <w:r w:rsidRPr="006B1A6F">
        <w:rPr>
          <w:b/>
          <w:bCs/>
          <w:rtl/>
        </w:rPr>
        <w:t>1</w:t>
      </w:r>
      <w:r w:rsidRPr="006256B7">
        <w:rPr>
          <w:b/>
          <w:bCs/>
          <w:highlight w:val="yellow"/>
          <w:rtl/>
        </w:rPr>
        <w:t>- الأهداف التوجيهية:</w:t>
      </w:r>
      <w:r w:rsidRPr="006B1A6F">
        <w:rPr>
          <w:b/>
          <w:bCs/>
          <w:rtl/>
        </w:rPr>
        <w:t xml:space="preserve"> </w:t>
      </w:r>
      <w:r w:rsidRPr="006B1A6F">
        <w:rPr>
          <w:rFonts w:hint="cs"/>
          <w:b/>
          <w:bCs/>
          <w:rtl/>
        </w:rPr>
        <w:t>ويقصد بها سعى عملية الاتصال لإكساب المستقبل آراء واتجاهات ووجهات نظر حديثة ومتطورة وتغيير الاتجاهات القديمة أو تدعيم بعض الاتجاهات المرغوبة وتعتبر تلك الأهداف موجهة نحو أغراض مقصودة وهادفة مهنياً.</w:t>
      </w:r>
    </w:p>
    <w:p w:rsidR="006B1A6F" w:rsidRPr="006B1A6F" w:rsidRDefault="006B1A6F" w:rsidP="006B1A6F">
      <w:pPr>
        <w:rPr>
          <w:rtl/>
        </w:rPr>
      </w:pPr>
      <w:r w:rsidRPr="006B1A6F">
        <w:rPr>
          <w:b/>
          <w:bCs/>
          <w:rtl/>
        </w:rPr>
        <w:t xml:space="preserve">2- </w:t>
      </w:r>
      <w:r w:rsidRPr="006256B7">
        <w:rPr>
          <w:b/>
          <w:bCs/>
          <w:highlight w:val="yellow"/>
          <w:rtl/>
        </w:rPr>
        <w:t>الأهداف الإدارية:</w:t>
      </w:r>
      <w:r w:rsidRPr="006B1A6F">
        <w:rPr>
          <w:b/>
          <w:bCs/>
          <w:rtl/>
        </w:rPr>
        <w:t xml:space="preserve"> ويقصد بها سعى عملية الاتصال إلى تنمية وتحسين وتطوير العمل في الجهاز الإداري للدولة والقطاع الخاص باستخدام تلك الأهداف وتنحصر أيضا نحو تحسين مستوى الأداء </w:t>
      </w:r>
      <w:r w:rsidRPr="006B1A6F">
        <w:rPr>
          <w:rFonts w:hint="cs"/>
          <w:b/>
          <w:bCs/>
          <w:rtl/>
        </w:rPr>
        <w:t>المهاري</w:t>
      </w:r>
      <w:r w:rsidRPr="006B1A6F">
        <w:rPr>
          <w:b/>
          <w:bCs/>
          <w:rtl/>
        </w:rPr>
        <w:t xml:space="preserve"> وتوزيع المسئوليات ودعم التفاعل بين العاملين في المؤسسات الحكومية المختلفة باستخدام عملية الاتصال.</w:t>
      </w:r>
    </w:p>
    <w:p w:rsidR="006B1A6F" w:rsidRPr="006B1A6F" w:rsidRDefault="006B1A6F" w:rsidP="006B1A6F">
      <w:pPr>
        <w:rPr>
          <w:rtl/>
        </w:rPr>
      </w:pPr>
      <w:r w:rsidRPr="006B1A6F">
        <w:rPr>
          <w:b/>
          <w:bCs/>
          <w:rtl/>
        </w:rPr>
        <w:t>3</w:t>
      </w:r>
      <w:r w:rsidRPr="006256B7">
        <w:rPr>
          <w:b/>
          <w:bCs/>
          <w:highlight w:val="yellow"/>
          <w:rtl/>
        </w:rPr>
        <w:t>- الأهداف التعليمية</w:t>
      </w:r>
      <w:r w:rsidRPr="006B1A6F">
        <w:rPr>
          <w:b/>
          <w:bCs/>
          <w:rtl/>
        </w:rPr>
        <w:t>: ويقصد بها سعى عملية الاتصال إلى إكساب وتطوير وتدعيم وتحسين وتنمية خبرات ومهارات ومفاهيم ومعلومات حديثة ومتطورة باستخدام عناصر الاتصال المختلفة للأفراد ليمارسوا مهام وظائفهم في المجتمع.</w:t>
      </w:r>
    </w:p>
    <w:p w:rsidR="006B1A6F" w:rsidRPr="006B1A6F" w:rsidRDefault="006B1A6F" w:rsidP="006B1A6F">
      <w:pPr>
        <w:rPr>
          <w:rtl/>
        </w:rPr>
      </w:pPr>
      <w:r w:rsidRPr="006B1A6F">
        <w:rPr>
          <w:b/>
          <w:bCs/>
          <w:rtl/>
        </w:rPr>
        <w:t xml:space="preserve">4- </w:t>
      </w:r>
      <w:r w:rsidRPr="006256B7">
        <w:rPr>
          <w:b/>
          <w:bCs/>
          <w:highlight w:val="yellow"/>
          <w:rtl/>
        </w:rPr>
        <w:t>الأهداف التثقيفية:</w:t>
      </w:r>
      <w:r w:rsidRPr="006B1A6F">
        <w:rPr>
          <w:b/>
          <w:bCs/>
          <w:rtl/>
        </w:rPr>
        <w:t xml:space="preserve"> ويقصد بها سعى عملية الاتصال إلى تبصير وتوعية وتوضيح الموضوعات للمستقبل بأمور غامضة لديهم ويهمهم معرفتها وتوسيع مداركهم لكل ما يدور حولهم من تطورات مجتمعية – كما يحدث ذلك في جميع وسائل الإعلام المرئية والمسموعة والمقروءة لزيادة ثقافة الجماهير ببيانات ومعلومات أو لنقل التراث من جيل إلى الأجيال المختلفة والمحافظة عليها.</w:t>
      </w:r>
    </w:p>
    <w:p w:rsidR="006B1A6F" w:rsidRPr="006B1A6F" w:rsidRDefault="006B1A6F" w:rsidP="006B1A6F">
      <w:pPr>
        <w:rPr>
          <w:rtl/>
        </w:rPr>
      </w:pPr>
      <w:r w:rsidRPr="006B1A6F">
        <w:rPr>
          <w:b/>
          <w:bCs/>
          <w:rtl/>
        </w:rPr>
        <w:t>5</w:t>
      </w:r>
      <w:r w:rsidRPr="006256B7">
        <w:rPr>
          <w:b/>
          <w:bCs/>
          <w:highlight w:val="yellow"/>
          <w:rtl/>
        </w:rPr>
        <w:t>- الأهداف الترفيهية</w:t>
      </w:r>
      <w:r w:rsidRPr="006B1A6F">
        <w:rPr>
          <w:b/>
          <w:bCs/>
          <w:rtl/>
        </w:rPr>
        <w:t>: ويقصد بها سعى عملية الاتصال إلى الترويح للأفراد وتحقيق البهجة والاستمتاع لهم وقضاء أوقات الفراغ كما في المسارح والحفلات.</w:t>
      </w:r>
    </w:p>
    <w:p w:rsidR="006B1A6F" w:rsidRPr="006B1A6F" w:rsidRDefault="006B1A6F" w:rsidP="006B1A6F">
      <w:pPr>
        <w:rPr>
          <w:rtl/>
        </w:rPr>
      </w:pPr>
      <w:r w:rsidRPr="006B1A6F">
        <w:rPr>
          <w:b/>
          <w:bCs/>
          <w:rtl/>
        </w:rPr>
        <w:t xml:space="preserve">6- </w:t>
      </w:r>
      <w:r w:rsidRPr="006256B7">
        <w:rPr>
          <w:b/>
          <w:bCs/>
          <w:highlight w:val="yellow"/>
          <w:rtl/>
        </w:rPr>
        <w:t>الأهداف الاجتماعية:</w:t>
      </w:r>
      <w:r w:rsidRPr="006B1A6F">
        <w:rPr>
          <w:b/>
          <w:bCs/>
          <w:rtl/>
        </w:rPr>
        <w:t xml:space="preserve"> ويقصد بها سعى عملية الاتصال إلى تحقيق التوافق والتفاعل والترابط بين الأفراد والجماهير والمجتمع وتنمية الود والحب والتعاون بينهم جميعاً وذلك من خلال المشاركة المستمرة في المناسبات والحفلات والأعياد باستخدام عناصر الاتصال المختلفة.</w:t>
      </w:r>
    </w:p>
    <w:p w:rsidR="006B1A6F" w:rsidRPr="006B1A6F" w:rsidRDefault="006B1A6F" w:rsidP="006B1A6F">
      <w:pPr>
        <w:rPr>
          <w:rtl/>
        </w:rPr>
      </w:pPr>
      <w:r w:rsidRPr="006B1A6F">
        <w:rPr>
          <w:b/>
          <w:bCs/>
          <w:rtl/>
        </w:rPr>
        <w:lastRenderedPageBreak/>
        <w:t>7</w:t>
      </w:r>
      <w:r w:rsidRPr="006256B7">
        <w:rPr>
          <w:b/>
          <w:bCs/>
          <w:highlight w:val="yellow"/>
          <w:rtl/>
        </w:rPr>
        <w:t>- الأهداف التكنولوجية</w:t>
      </w:r>
      <w:r w:rsidRPr="006B1A6F">
        <w:rPr>
          <w:b/>
          <w:bCs/>
          <w:rtl/>
        </w:rPr>
        <w:t>: ويقصد بها سعى عملية الاتصال إلى تحقيق التغيير في المجتمع بمواكبة الحضارة والتكنولوجيا الحديثة المتطورة للأفراد في المجتمعات المختلفة باستخدام عناصر الاتصال (الكمبيوتر- الانترنت – الدش) ومعرفة غزو الفضاء والتغير السريع في أجهزة الفاكس والتكنولوجيا الحديثة والتليفونات المحمولة في جميع أنحاء العالم.</w:t>
      </w:r>
    </w:p>
    <w:p w:rsidR="006B1A6F" w:rsidRPr="006B1A6F" w:rsidRDefault="006B1A6F" w:rsidP="006B1A6F">
      <w:pPr>
        <w:rPr>
          <w:rtl/>
        </w:rPr>
      </w:pPr>
      <w:r w:rsidRPr="006B1A6F">
        <w:rPr>
          <w:b/>
          <w:bCs/>
          <w:rtl/>
        </w:rPr>
        <w:t xml:space="preserve">8- </w:t>
      </w:r>
      <w:r w:rsidRPr="006256B7">
        <w:rPr>
          <w:b/>
          <w:bCs/>
          <w:highlight w:val="yellow"/>
          <w:rtl/>
        </w:rPr>
        <w:t>الأهداف المهنية:</w:t>
      </w:r>
      <w:r w:rsidRPr="006B1A6F">
        <w:rPr>
          <w:b/>
          <w:bCs/>
          <w:rtl/>
        </w:rPr>
        <w:t xml:space="preserve"> ويقصد بها سعى عملية الاتصال إلى تحقيق التقدم والتطوير المنشود في كل المجالات والميادين والمهن المختلفة في المجتمع باستخدام العناصر الاتصالية في سرعة توصيل المعلومات والقرارات لأجهزة المؤسسات المهنية المتنوعة لتحقيق الرقي والتقدم.</w:t>
      </w:r>
    </w:p>
    <w:p w:rsidR="00907E64" w:rsidRDefault="006256B7" w:rsidP="006256B7">
      <w:pPr>
        <w:ind w:left="720"/>
        <w:rPr>
          <w:b/>
          <w:bCs/>
          <w:rtl/>
        </w:rPr>
      </w:pPr>
      <w:r>
        <w:rPr>
          <w:rFonts w:hint="cs"/>
          <w:b/>
          <w:bCs/>
          <w:rtl/>
        </w:rPr>
        <w:t>انته----------------------------------------------------------------------------ى</w:t>
      </w:r>
    </w:p>
    <w:p w:rsidR="00000000" w:rsidRPr="002A11FB" w:rsidRDefault="00586FD6" w:rsidP="00586FD6">
      <w:pPr>
        <w:numPr>
          <w:ilvl w:val="0"/>
          <w:numId w:val="17"/>
        </w:numPr>
        <w:rPr>
          <w:rtl/>
        </w:rPr>
      </w:pPr>
      <w:r w:rsidRPr="002A11FB">
        <w:rPr>
          <w:b/>
          <w:bCs/>
          <w:rtl/>
        </w:rPr>
        <w:t xml:space="preserve">   </w:t>
      </w:r>
      <w:r w:rsidR="00C35D25">
        <w:rPr>
          <w:rFonts w:hint="cs"/>
          <w:b/>
          <w:bCs/>
          <w:rtl/>
        </w:rPr>
        <w:t>المحاضرة الثانية _______________________</w:t>
      </w:r>
      <w:r w:rsidR="00C35D25">
        <w:rPr>
          <w:b/>
          <w:bCs/>
          <w:rtl/>
        </w:rPr>
        <w:t xml:space="preserve"> تابع أساسيات عملية الاتصال</w:t>
      </w:r>
    </w:p>
    <w:p w:rsidR="00000000" w:rsidRPr="002A11FB" w:rsidRDefault="002A11FB" w:rsidP="00586FD6">
      <w:pPr>
        <w:numPr>
          <w:ilvl w:val="0"/>
          <w:numId w:val="17"/>
        </w:numPr>
        <w:rPr>
          <w:color w:val="FF0000"/>
          <w:u w:val="single"/>
          <w:rtl/>
        </w:rPr>
      </w:pPr>
      <w:r w:rsidRPr="002A11FB">
        <w:rPr>
          <w:rFonts w:hint="cs"/>
          <w:b/>
          <w:bCs/>
          <w:color w:val="FF0000"/>
          <w:u w:val="single"/>
          <w:rtl/>
        </w:rPr>
        <w:t>رابعاً: الخصائص العامة للاتصال</w:t>
      </w:r>
    </w:p>
    <w:p w:rsidR="00000000" w:rsidRPr="002A11FB" w:rsidRDefault="002A11FB" w:rsidP="00586FD6">
      <w:pPr>
        <w:numPr>
          <w:ilvl w:val="0"/>
          <w:numId w:val="17"/>
        </w:numPr>
        <w:rPr>
          <w:highlight w:val="yellow"/>
          <w:rtl/>
        </w:rPr>
      </w:pPr>
      <w:r w:rsidRPr="002A11FB">
        <w:rPr>
          <w:rFonts w:hint="cs"/>
          <w:b/>
          <w:bCs/>
          <w:highlight w:val="yellow"/>
          <w:rtl/>
        </w:rPr>
        <w:t xml:space="preserve">يتميز الاتصال بخصائص عامة أهمها ما يلي:- </w:t>
      </w:r>
    </w:p>
    <w:p w:rsidR="00000000" w:rsidRPr="002A11FB" w:rsidRDefault="002A11FB" w:rsidP="00586FD6">
      <w:pPr>
        <w:numPr>
          <w:ilvl w:val="0"/>
          <w:numId w:val="18"/>
        </w:numPr>
        <w:rPr>
          <w:rtl/>
        </w:rPr>
      </w:pPr>
      <w:r w:rsidRPr="002A11FB">
        <w:rPr>
          <w:rFonts w:hint="cs"/>
          <w:b/>
          <w:bCs/>
          <w:rtl/>
        </w:rPr>
        <w:t>أن الاتصال عملية تعتمد على عدة عناصر لابد من توافرها وهي (المرسل – المستقبل – الرسالة – وسائط الاتصال- العائد المباشر).</w:t>
      </w:r>
    </w:p>
    <w:p w:rsidR="00000000" w:rsidRPr="002A11FB" w:rsidRDefault="002A11FB" w:rsidP="00586FD6">
      <w:pPr>
        <w:numPr>
          <w:ilvl w:val="0"/>
          <w:numId w:val="18"/>
        </w:numPr>
        <w:rPr>
          <w:rtl/>
        </w:rPr>
      </w:pPr>
      <w:r w:rsidRPr="002A11FB">
        <w:rPr>
          <w:rFonts w:hint="cs"/>
          <w:b/>
          <w:bCs/>
          <w:rtl/>
        </w:rPr>
        <w:t>الاتصال يعتمد على معارف عملية ونظريات توضح المفاهيم والنما</w:t>
      </w:r>
      <w:r>
        <w:rPr>
          <w:rFonts w:hint="cs"/>
          <w:b/>
          <w:bCs/>
          <w:rtl/>
        </w:rPr>
        <w:t>ذج والأساليب لتوصيل كافة الرسائل</w:t>
      </w:r>
    </w:p>
    <w:p w:rsidR="00000000" w:rsidRPr="002A11FB" w:rsidRDefault="002A11FB" w:rsidP="00586FD6">
      <w:pPr>
        <w:numPr>
          <w:ilvl w:val="0"/>
          <w:numId w:val="19"/>
        </w:numPr>
        <w:rPr>
          <w:rtl/>
        </w:rPr>
      </w:pPr>
      <w:r w:rsidRPr="002A11FB">
        <w:rPr>
          <w:rFonts w:hint="cs"/>
          <w:b/>
          <w:bCs/>
          <w:rtl/>
        </w:rPr>
        <w:t>الاتصال فن في الأداء والأساليب المقننة في التطوير.</w:t>
      </w:r>
    </w:p>
    <w:p w:rsidR="00000000" w:rsidRPr="002A11FB" w:rsidRDefault="002A11FB" w:rsidP="00586FD6">
      <w:pPr>
        <w:numPr>
          <w:ilvl w:val="0"/>
          <w:numId w:val="19"/>
        </w:numPr>
        <w:rPr>
          <w:rtl/>
        </w:rPr>
      </w:pPr>
      <w:r w:rsidRPr="002A11FB">
        <w:rPr>
          <w:rFonts w:hint="cs"/>
          <w:b/>
          <w:bCs/>
          <w:rtl/>
        </w:rPr>
        <w:t>الاتصال مهارة تقوم على (الاستعداد الفطري - التعليم والمعرفة - التدريب والممارسة).</w:t>
      </w:r>
    </w:p>
    <w:p w:rsidR="00000000" w:rsidRPr="002A11FB" w:rsidRDefault="002A11FB" w:rsidP="00586FD6">
      <w:pPr>
        <w:numPr>
          <w:ilvl w:val="0"/>
          <w:numId w:val="19"/>
        </w:numPr>
        <w:rPr>
          <w:rtl/>
        </w:rPr>
      </w:pPr>
      <w:r w:rsidRPr="002A11FB">
        <w:rPr>
          <w:rFonts w:hint="cs"/>
          <w:b/>
          <w:bCs/>
          <w:rtl/>
        </w:rPr>
        <w:t>الاتصال عملية ديناميكية مستمرة لأنها تقوم على الفعل ورد الفعل</w:t>
      </w:r>
      <w:r w:rsidRPr="002A11FB">
        <w:rPr>
          <w:b/>
          <w:bCs/>
          <w:rtl/>
        </w:rPr>
        <w:t>.</w:t>
      </w:r>
    </w:p>
    <w:p w:rsidR="00000000" w:rsidRPr="002A11FB" w:rsidRDefault="002A11FB" w:rsidP="00586FD6">
      <w:pPr>
        <w:numPr>
          <w:ilvl w:val="0"/>
          <w:numId w:val="20"/>
        </w:numPr>
        <w:rPr>
          <w:rtl/>
        </w:rPr>
      </w:pPr>
      <w:r w:rsidRPr="002A11FB">
        <w:rPr>
          <w:rFonts w:hint="cs"/>
          <w:b/>
          <w:bCs/>
          <w:rtl/>
        </w:rPr>
        <w:t>الاتصال له أهداف معينة يسعى لتحقيقها وتأكيد أهميتها.</w:t>
      </w:r>
    </w:p>
    <w:p w:rsidR="00000000" w:rsidRPr="002A11FB" w:rsidRDefault="002A11FB" w:rsidP="00586FD6">
      <w:pPr>
        <w:numPr>
          <w:ilvl w:val="0"/>
          <w:numId w:val="20"/>
        </w:numPr>
        <w:rPr>
          <w:rtl/>
        </w:rPr>
      </w:pPr>
      <w:r w:rsidRPr="002A11FB">
        <w:rPr>
          <w:rFonts w:hint="cs"/>
          <w:b/>
          <w:bCs/>
          <w:rtl/>
        </w:rPr>
        <w:t>الاتصال له معتقدات ثقافية – قيم دينية – ويتجنب الخروج عن التقاليد المجتمعية.</w:t>
      </w:r>
    </w:p>
    <w:p w:rsidR="00000000" w:rsidRPr="002A11FB" w:rsidRDefault="002A11FB" w:rsidP="00586FD6">
      <w:pPr>
        <w:numPr>
          <w:ilvl w:val="0"/>
          <w:numId w:val="20"/>
        </w:numPr>
        <w:rPr>
          <w:rtl/>
        </w:rPr>
      </w:pPr>
      <w:r w:rsidRPr="002A11FB">
        <w:rPr>
          <w:rFonts w:hint="cs"/>
          <w:b/>
          <w:bCs/>
          <w:rtl/>
        </w:rPr>
        <w:t>الاتصال دائما له رسائل لفظية وغير لفظية.</w:t>
      </w:r>
    </w:p>
    <w:p w:rsidR="00000000" w:rsidRPr="002A11FB" w:rsidRDefault="002A11FB" w:rsidP="00586FD6">
      <w:pPr>
        <w:numPr>
          <w:ilvl w:val="0"/>
          <w:numId w:val="21"/>
        </w:numPr>
        <w:rPr>
          <w:color w:val="FF0000"/>
          <w:u w:val="single"/>
          <w:rtl/>
        </w:rPr>
      </w:pPr>
      <w:r w:rsidRPr="002A11FB">
        <w:rPr>
          <w:rFonts w:hint="cs"/>
          <w:b/>
          <w:bCs/>
          <w:color w:val="FF0000"/>
          <w:u w:val="single"/>
          <w:rtl/>
        </w:rPr>
        <w:t>خامسا : العناصر الأساسية لعملية الاتصال</w:t>
      </w:r>
    </w:p>
    <w:p w:rsidR="00000000" w:rsidRPr="002A11FB" w:rsidRDefault="002A11FB" w:rsidP="00586FD6">
      <w:pPr>
        <w:numPr>
          <w:ilvl w:val="0"/>
          <w:numId w:val="21"/>
        </w:numPr>
        <w:rPr>
          <w:rtl/>
        </w:rPr>
      </w:pPr>
      <w:r w:rsidRPr="002A11FB">
        <w:rPr>
          <w:rFonts w:hint="cs"/>
          <w:b/>
          <w:bCs/>
          <w:highlight w:val="yellow"/>
          <w:rtl/>
        </w:rPr>
        <w:t>العناصر الأساسية لعملية الاتصال هي</w:t>
      </w:r>
      <w:r w:rsidRPr="002A11FB">
        <w:rPr>
          <w:rFonts w:hint="cs"/>
          <w:b/>
          <w:bCs/>
          <w:rtl/>
        </w:rPr>
        <w:t xml:space="preserve">:- </w:t>
      </w:r>
    </w:p>
    <w:p w:rsidR="00000000" w:rsidRPr="002A11FB" w:rsidRDefault="002A11FB" w:rsidP="00586FD6">
      <w:pPr>
        <w:numPr>
          <w:ilvl w:val="0"/>
          <w:numId w:val="22"/>
        </w:numPr>
        <w:rPr>
          <w:rtl/>
        </w:rPr>
      </w:pPr>
      <w:r w:rsidRPr="002A11FB">
        <w:rPr>
          <w:rFonts w:hint="cs"/>
          <w:b/>
          <w:bCs/>
          <w:rtl/>
        </w:rPr>
        <w:t xml:space="preserve">المرسل (المصدر – المتحدث – أو القائم بالاتصال ). </w:t>
      </w:r>
    </w:p>
    <w:p w:rsidR="00000000" w:rsidRPr="002A11FB" w:rsidRDefault="002A11FB" w:rsidP="00586FD6">
      <w:pPr>
        <w:numPr>
          <w:ilvl w:val="0"/>
          <w:numId w:val="22"/>
        </w:numPr>
        <w:rPr>
          <w:rtl/>
        </w:rPr>
      </w:pPr>
      <w:r w:rsidRPr="002A11FB">
        <w:rPr>
          <w:rFonts w:hint="cs"/>
          <w:b/>
          <w:bCs/>
          <w:rtl/>
        </w:rPr>
        <w:t>الرسالة.</w:t>
      </w:r>
    </w:p>
    <w:p w:rsidR="00000000" w:rsidRPr="002A11FB" w:rsidRDefault="002A11FB" w:rsidP="00586FD6">
      <w:pPr>
        <w:numPr>
          <w:ilvl w:val="0"/>
          <w:numId w:val="22"/>
        </w:numPr>
        <w:rPr>
          <w:rtl/>
        </w:rPr>
      </w:pPr>
      <w:r w:rsidRPr="002A11FB">
        <w:rPr>
          <w:rFonts w:hint="cs"/>
          <w:b/>
          <w:bCs/>
          <w:rtl/>
        </w:rPr>
        <w:t>الوسيلة.</w:t>
      </w:r>
    </w:p>
    <w:p w:rsidR="00000000" w:rsidRPr="002A11FB" w:rsidRDefault="002A11FB" w:rsidP="00586FD6">
      <w:pPr>
        <w:numPr>
          <w:ilvl w:val="0"/>
          <w:numId w:val="22"/>
        </w:numPr>
        <w:rPr>
          <w:rtl/>
        </w:rPr>
      </w:pPr>
      <w:r w:rsidRPr="002A11FB">
        <w:rPr>
          <w:rFonts w:hint="cs"/>
          <w:b/>
          <w:bCs/>
          <w:rtl/>
        </w:rPr>
        <w:t>المستقبل (المرسل إليه)</w:t>
      </w:r>
    </w:p>
    <w:p w:rsidR="00000000" w:rsidRPr="002A11FB" w:rsidRDefault="002A11FB" w:rsidP="00586FD6">
      <w:pPr>
        <w:numPr>
          <w:ilvl w:val="0"/>
          <w:numId w:val="22"/>
        </w:numPr>
        <w:rPr>
          <w:rtl/>
        </w:rPr>
      </w:pPr>
      <w:r w:rsidRPr="002A11FB">
        <w:rPr>
          <w:rFonts w:hint="cs"/>
          <w:b/>
          <w:bCs/>
          <w:rtl/>
        </w:rPr>
        <w:t>رجع الصدى (التغذية العكسية).</w:t>
      </w:r>
    </w:p>
    <w:p w:rsidR="00000000" w:rsidRPr="002A11FB" w:rsidRDefault="002A11FB" w:rsidP="00586FD6">
      <w:pPr>
        <w:numPr>
          <w:ilvl w:val="0"/>
          <w:numId w:val="23"/>
        </w:numPr>
        <w:rPr>
          <w:rtl/>
        </w:rPr>
      </w:pPr>
      <w:r w:rsidRPr="002A11FB">
        <w:rPr>
          <w:rFonts w:hint="cs"/>
          <w:b/>
          <w:bCs/>
          <w:rtl/>
        </w:rPr>
        <w:t xml:space="preserve">وسوف نتناول كل من تلك العناصر بالتوضيح كما يلي:- </w:t>
      </w:r>
    </w:p>
    <w:p w:rsidR="00000000" w:rsidRPr="002A11FB" w:rsidRDefault="002A11FB" w:rsidP="00586FD6">
      <w:pPr>
        <w:numPr>
          <w:ilvl w:val="0"/>
          <w:numId w:val="23"/>
        </w:numPr>
        <w:rPr>
          <w:color w:val="FF0000"/>
          <w:u w:val="single"/>
          <w:rtl/>
        </w:rPr>
      </w:pPr>
      <w:r w:rsidRPr="002A11FB">
        <w:rPr>
          <w:rFonts w:hint="cs"/>
          <w:b/>
          <w:bCs/>
          <w:color w:val="FF0000"/>
          <w:u w:val="single"/>
          <w:rtl/>
        </w:rPr>
        <w:t>العناصر الأساسية لعملية الاتصال</w:t>
      </w:r>
    </w:p>
    <w:p w:rsidR="00000000" w:rsidRPr="002A11FB" w:rsidRDefault="002A11FB" w:rsidP="002A11FB">
      <w:pPr>
        <w:ind w:left="720"/>
        <w:rPr>
          <w:rtl/>
        </w:rPr>
      </w:pPr>
      <w:r w:rsidRPr="002A11FB">
        <w:rPr>
          <w:b/>
          <w:bCs/>
          <w:rtl/>
        </w:rPr>
        <w:t>1</w:t>
      </w:r>
      <w:r w:rsidRPr="00C35D25">
        <w:rPr>
          <w:b/>
          <w:bCs/>
          <w:highlight w:val="yellow"/>
          <w:rtl/>
        </w:rPr>
        <w:t>- المرسل (القائم بالاتصال):</w:t>
      </w:r>
      <w:r w:rsidRPr="002A11FB">
        <w:rPr>
          <w:b/>
          <w:bCs/>
          <w:rtl/>
        </w:rPr>
        <w:t xml:space="preserve"> هو الذي يقوم بصياغة الرسالة التي تتضمن البيانات والمعلومات والخبرات الخاصة بموضوع معين أو ينقل إليه من خلالها معلومات معينة عن موضوعات هامة وبيانات دقيقة ، ولابد </w:t>
      </w:r>
      <w:r w:rsidRPr="002A11FB">
        <w:rPr>
          <w:b/>
          <w:bCs/>
          <w:rtl/>
        </w:rPr>
        <w:lastRenderedPageBreak/>
        <w:t>أن يكون هذا المرسل مقتنعاً تماماً بالقضية أو الموضوع الذي يدعو إليه، مزوداً بكل المعلومات المتعلقة بها متحمساً لأداء دوره بكل إخلاص متفانياً في التصدي للمف</w:t>
      </w:r>
      <w:r>
        <w:rPr>
          <w:b/>
          <w:bCs/>
          <w:rtl/>
        </w:rPr>
        <w:t>اهيم الخاطئة والمعلومات المضلل</w:t>
      </w:r>
    </w:p>
    <w:p w:rsidR="00000000" w:rsidRPr="002A11FB" w:rsidRDefault="002A11FB" w:rsidP="00586FD6">
      <w:pPr>
        <w:numPr>
          <w:ilvl w:val="0"/>
          <w:numId w:val="24"/>
        </w:numPr>
        <w:rPr>
          <w:rtl/>
        </w:rPr>
      </w:pPr>
      <w:r w:rsidRPr="002A11FB">
        <w:rPr>
          <w:rFonts w:hint="cs"/>
          <w:b/>
          <w:bCs/>
          <w:rtl/>
        </w:rPr>
        <w:t>ولتحقيق الهدف من الاتصال ينبغي أن يختار المرسل الوقت والمكان المناسبين للاتصال مستفيداً في ذلك من مزايا الاتصال الشخصي المباشر الذي يتيح للداعية أو المشرف أو المسئول التعرف على ظروف الأفراد الذين يتصل بهم، كما يعرف أيضا متى يتكلم ومتى يصمت ومتى ينتظر ظروفاً أفضل لنقل الرسالة إذا اكتشف أن الظروف الحالية غير ملائمة لنقل الموضوع.</w:t>
      </w:r>
    </w:p>
    <w:p w:rsidR="00000000" w:rsidRPr="002A11FB" w:rsidRDefault="002A11FB" w:rsidP="002A11FB">
      <w:pPr>
        <w:ind w:left="720"/>
        <w:rPr>
          <w:rtl/>
        </w:rPr>
      </w:pPr>
      <w:r w:rsidRPr="00C35D25">
        <w:rPr>
          <w:b/>
          <w:bCs/>
          <w:highlight w:val="yellow"/>
          <w:rtl/>
        </w:rPr>
        <w:t>2- الرسالة:</w:t>
      </w:r>
      <w:r w:rsidRPr="002A11FB">
        <w:rPr>
          <w:b/>
          <w:bCs/>
          <w:rtl/>
        </w:rPr>
        <w:t xml:space="preserve"> وتتكون الرسالة من مجموعة رموز لفظية تتمثل في الكلمات والعبارات والجمل التي تعبر عن معنى معين أو فكرة ، وأحياناً يضيف القائم بالاتصال إلى هذه الرموز اللفظية رموزاً أخرى غير لفظية كحركات الرأس إلى أسفل أو إلى اليمين واليسار أو حركة اليدين للتعبير عن معنى معين أو استخدام أي إشارة لها معنى معروف في المجتمع أو قد يستعين بصورة أو رسم معين لإضافة المزيد من الوضوح على رسالته.</w:t>
      </w:r>
    </w:p>
    <w:p w:rsidR="00000000" w:rsidRPr="002A11FB" w:rsidRDefault="002A11FB" w:rsidP="00586FD6">
      <w:pPr>
        <w:numPr>
          <w:ilvl w:val="0"/>
          <w:numId w:val="25"/>
        </w:numPr>
        <w:rPr>
          <w:rtl/>
        </w:rPr>
      </w:pPr>
      <w:r w:rsidRPr="002A11FB">
        <w:rPr>
          <w:rFonts w:hint="cs"/>
          <w:b/>
          <w:bCs/>
          <w:rtl/>
        </w:rPr>
        <w:t>وقد تكون الرسالة غير لفظية تماماً إذا كانت تعتمد على الصور أو الرسوم أو المجسمات أو أي وسيلة أخرى غير حديث الكلمات، ويندرج تحت الرسالة اللفظية الطريقة التي تقدم بها هذه الرسالة كطبقة الصوت أو الوقفات أثناء الحديث أو الصمت التام لفترة من الوقت، كذلك الطريقة التي تصاحب الكلمات كالأسلوب الساخر أو الجاد أو الضاحك أو غير ذلك من معاني لا تنفصل عن المضمون اللفظي للرسالة.</w:t>
      </w:r>
    </w:p>
    <w:p w:rsidR="00000000" w:rsidRPr="002A11FB" w:rsidRDefault="002A11FB" w:rsidP="002A11FB">
      <w:pPr>
        <w:ind w:left="720"/>
        <w:rPr>
          <w:rtl/>
        </w:rPr>
      </w:pPr>
      <w:r w:rsidRPr="002A11FB">
        <w:rPr>
          <w:b/>
          <w:bCs/>
          <w:rtl/>
        </w:rPr>
        <w:t>3</w:t>
      </w:r>
      <w:r w:rsidRPr="00C35D25">
        <w:rPr>
          <w:b/>
          <w:bCs/>
          <w:highlight w:val="yellow"/>
          <w:rtl/>
        </w:rPr>
        <w:t>- الوسيلة</w:t>
      </w:r>
      <w:r w:rsidRPr="002A11FB">
        <w:rPr>
          <w:b/>
          <w:bCs/>
          <w:rtl/>
        </w:rPr>
        <w:t xml:space="preserve">: يتميز الاتصال المباشر عن الوسائل الاتصالية الأخرى بارتفاع درجة </w:t>
      </w:r>
      <w:r w:rsidRPr="002A11FB">
        <w:rPr>
          <w:rFonts w:hint="cs"/>
          <w:b/>
          <w:bCs/>
          <w:rtl/>
        </w:rPr>
        <w:t>التجاوب والمشاركة فيه لأن رجع الصدى بين المتحدث والمستمع يوجه سير الرسالة توجيهاً إنسانيا سليماً، ويستطيع المتحدث أن يشعر بمدى فهم المستمع وامتناعه وبالتالي يمكن أن يعدل طريقته في التفسير والإقنا</w:t>
      </w:r>
      <w:r>
        <w:rPr>
          <w:rFonts w:hint="cs"/>
          <w:b/>
          <w:bCs/>
          <w:rtl/>
        </w:rPr>
        <w:t>ع ليظفر بأقصى حد ممكن من النجاح</w:t>
      </w:r>
    </w:p>
    <w:p w:rsidR="00000000" w:rsidRPr="002A11FB" w:rsidRDefault="002A11FB" w:rsidP="00586FD6">
      <w:pPr>
        <w:numPr>
          <w:ilvl w:val="0"/>
          <w:numId w:val="26"/>
        </w:numPr>
        <w:rPr>
          <w:rtl/>
        </w:rPr>
      </w:pPr>
      <w:r w:rsidRPr="002A11FB">
        <w:rPr>
          <w:rFonts w:hint="cs"/>
          <w:b/>
          <w:bCs/>
          <w:rtl/>
        </w:rPr>
        <w:t>وقد أجرى بعض الباحثين عدة تجارب لقياس قوة التجاوب لكل وسيلة من وسائل الاتصال فكانت النتيجة فوز المحادثة الشخصية بالمرتبة الأولى ثم تأتي بعدها المناقشة الجماعية، فالاجتماعات غير الرسمية ، فالأفلام الناطقة ، فالراديو ، فالمراسلة الشخصية، فالصحافة ، فالملصقات واللافتات، فالمجلات وأخيراً تأتي الكتب.</w:t>
      </w:r>
    </w:p>
    <w:p w:rsidR="00000000" w:rsidRPr="002A11FB" w:rsidRDefault="002A11FB" w:rsidP="002A11FB">
      <w:pPr>
        <w:ind w:left="720"/>
        <w:rPr>
          <w:rtl/>
        </w:rPr>
      </w:pPr>
      <w:r w:rsidRPr="00C35D25">
        <w:rPr>
          <w:b/>
          <w:bCs/>
          <w:highlight w:val="yellow"/>
          <w:rtl/>
        </w:rPr>
        <w:t>4- المستقبل:</w:t>
      </w:r>
      <w:r w:rsidRPr="002A11FB">
        <w:rPr>
          <w:b/>
          <w:bCs/>
          <w:rtl/>
        </w:rPr>
        <w:t xml:space="preserve"> وهو الهدف النهائي الذي يسعى إليه القائم بالاتصال بغية التأثير على رأيه أو اتجاهاته أو سلوكه ، وربما توصيل معلومات جديدة إليه حيث يرى أنها تساعده في اختيار  موقف معين أو تكوين رأى على أساس هذه المعلومات.</w:t>
      </w:r>
    </w:p>
    <w:p w:rsidR="00000000" w:rsidRPr="002A11FB" w:rsidRDefault="002A11FB" w:rsidP="00586FD6">
      <w:pPr>
        <w:numPr>
          <w:ilvl w:val="0"/>
          <w:numId w:val="27"/>
        </w:numPr>
        <w:rPr>
          <w:rtl/>
        </w:rPr>
      </w:pPr>
      <w:r w:rsidRPr="002A11FB">
        <w:rPr>
          <w:rFonts w:hint="cs"/>
          <w:b/>
          <w:bCs/>
          <w:rtl/>
        </w:rPr>
        <w:t>وقد تواجه المشكلة ببعض الصعوبات إلى حد كبير فهذا المستقبل الذي يتوجه إليه المرسل بالرسالة لا يماثل الثوب الأبيض القابل للتأثير بأي لون يقع عليه بشكل مباشر وإنما هو أشبه بنسيج خاص لا لون له، نسيج مجهول الهوية يحتاج إلى جهد خاص حتى يمكن التعرف عليه ودراسة شخصيته ومعرفة ميوله واتجاهاته</w:t>
      </w:r>
    </w:p>
    <w:p w:rsidR="00000000" w:rsidRPr="002A11FB" w:rsidRDefault="002A11FB" w:rsidP="00586FD6">
      <w:pPr>
        <w:numPr>
          <w:ilvl w:val="0"/>
          <w:numId w:val="27"/>
        </w:numPr>
        <w:rPr>
          <w:rtl/>
        </w:rPr>
      </w:pPr>
      <w:r w:rsidRPr="002A11FB">
        <w:rPr>
          <w:rFonts w:hint="cs"/>
          <w:b/>
          <w:bCs/>
          <w:rtl/>
        </w:rPr>
        <w:t>فكل فرد منا يولد في أسرة معينة تشكل بسلوكها وآرائها شخصيته كما تؤثر المدرسة والمسجد ورفاق الحياة وكل ما يراه الفرد في التليفزيون أو يسمعه في الراديو أو يقرأه في الصحف والمجلات عن هذه الشخصية.</w:t>
      </w:r>
    </w:p>
    <w:p w:rsidR="00000000" w:rsidRPr="002A11FB" w:rsidRDefault="002A11FB" w:rsidP="00586FD6">
      <w:pPr>
        <w:numPr>
          <w:ilvl w:val="0"/>
          <w:numId w:val="27"/>
        </w:numPr>
        <w:rPr>
          <w:rtl/>
        </w:rPr>
      </w:pPr>
      <w:r w:rsidRPr="002A11FB">
        <w:rPr>
          <w:rFonts w:hint="cs"/>
          <w:b/>
          <w:bCs/>
          <w:rtl/>
        </w:rPr>
        <w:t>كما تؤثر التجارب الخاصة والخبرات المباشرة التي يمر بها الفرد على تكوين أفكاره وآرائه واتجاهاته وتصوراته وقيمه وحينما يواجه هذا الفرد أي موقف أو يطلب منه اتخاذ إجراء معين أو إبداء رأي ما تقوم ذاكرته باستدعاء كل ما له من صلة بهذا الموضوع من خبرات وتجارب سابقة ومؤثرات عائلية أو بيئية ليتخذ في النهاية قراره في هذا الموقف أو رأيه في هذا الموضوع.</w:t>
      </w:r>
    </w:p>
    <w:p w:rsidR="00000000" w:rsidRPr="002A11FB" w:rsidRDefault="002A11FB" w:rsidP="00586FD6">
      <w:pPr>
        <w:numPr>
          <w:ilvl w:val="0"/>
          <w:numId w:val="27"/>
        </w:numPr>
        <w:rPr>
          <w:rtl/>
        </w:rPr>
      </w:pPr>
      <w:r w:rsidRPr="002A11FB">
        <w:rPr>
          <w:b/>
          <w:bCs/>
          <w:rtl/>
        </w:rPr>
        <w:t>5</w:t>
      </w:r>
      <w:r w:rsidRPr="00C35D25">
        <w:rPr>
          <w:b/>
          <w:bCs/>
          <w:highlight w:val="yellow"/>
          <w:rtl/>
        </w:rPr>
        <w:t>- رجع الصدى:</w:t>
      </w:r>
      <w:r w:rsidRPr="002A11FB">
        <w:rPr>
          <w:b/>
          <w:bCs/>
          <w:rtl/>
        </w:rPr>
        <w:t xml:space="preserve"> لكي يعرف القائم بالاتصال التأثير الأول لرسالته على المستقبل فلابد أن يتعرف على رأي المستقبل فيما قدمه له من أفكار ومعلومات ، وهنا تظهر ميزة أخرى من مزايا الاتصال المباشر وبصفة خاصة الاتصال بفرد واحد أو مجموعة صغيرة من الأفراد.</w:t>
      </w:r>
    </w:p>
    <w:p w:rsidR="00000000" w:rsidRPr="002A11FB" w:rsidRDefault="002A11FB" w:rsidP="00586FD6">
      <w:pPr>
        <w:numPr>
          <w:ilvl w:val="0"/>
          <w:numId w:val="27"/>
        </w:numPr>
        <w:rPr>
          <w:rtl/>
        </w:rPr>
      </w:pPr>
      <w:r w:rsidRPr="002A11FB">
        <w:rPr>
          <w:rFonts w:hint="cs"/>
          <w:b/>
          <w:bCs/>
          <w:rtl/>
        </w:rPr>
        <w:t>فالقائم بالاتصال في هذه الحالة يشعر بسهولة بمدى تجاوب المستقبل أو تفاعله ومدى اقتناعه أو عدم اقتناعه ومدى فهمه أو عدم فهمه ومدى حاجته إلى مزيد من الشرح والتفسير أو الأدلة والبراهين التي تجعله يصل إلى مرحلة الاقتناع الكامل والقبول الأكيد للفكرة.</w:t>
      </w:r>
    </w:p>
    <w:p w:rsidR="00000000" w:rsidRPr="002A11FB" w:rsidRDefault="002A11FB" w:rsidP="00586FD6">
      <w:pPr>
        <w:numPr>
          <w:ilvl w:val="0"/>
          <w:numId w:val="27"/>
        </w:numPr>
        <w:rPr>
          <w:rtl/>
        </w:rPr>
      </w:pPr>
      <w:r w:rsidRPr="002A11FB">
        <w:rPr>
          <w:rFonts w:hint="cs"/>
          <w:b/>
          <w:bCs/>
          <w:rtl/>
        </w:rPr>
        <w:lastRenderedPageBreak/>
        <w:t>ويوضح هذا بعض الكلمات التي قد ينطق بها المستقبل أو تعبيرات الراحة والقبول التي قد تظهر على وجه المستقبل أو نظرات الدهشة والاستغراب التي قد تبدو في عينه أو التفكير العميق أو الخبرة أو غير ذلك مما يمكن اعتباره رسالة مرتدة من المستقبل إلى المرسل رداً على رسالته.</w:t>
      </w:r>
    </w:p>
    <w:p w:rsidR="00000000" w:rsidRPr="002A11FB" w:rsidRDefault="002A11FB" w:rsidP="00586FD6">
      <w:pPr>
        <w:numPr>
          <w:ilvl w:val="0"/>
          <w:numId w:val="27"/>
        </w:numPr>
        <w:rPr>
          <w:rtl/>
        </w:rPr>
      </w:pPr>
      <w:r w:rsidRPr="002A11FB">
        <w:rPr>
          <w:rFonts w:hint="cs"/>
          <w:b/>
          <w:bCs/>
          <w:rtl/>
        </w:rPr>
        <w:t>وهذا ما يطلق عليه في علم الاتصال رجع الصدى والذي يظهر في نفس موقف الاتصال في حالة الاتصال المباشر ، في حين أن القائم بالاتصال من خلال الوسائل الجماهيرية مثل الراديو والتليفزيون والصحافة لا يعرف على وجه اليقين نوع الاستجابة أو التأثير الأولى الذي حققته الرسالة على جمهوره ، ولا يعرف إن كان أسلوبه في الحديث مفهوماً أو مقبولاً أو غير ذلك إلا بعد فترة من الزمن تطول أو تقصر.</w:t>
      </w:r>
    </w:p>
    <w:p w:rsidR="00000000" w:rsidRPr="002A11FB" w:rsidRDefault="002A11FB" w:rsidP="00586FD6">
      <w:pPr>
        <w:numPr>
          <w:ilvl w:val="0"/>
          <w:numId w:val="27"/>
        </w:numPr>
        <w:rPr>
          <w:color w:val="FF0000"/>
          <w:u w:val="single"/>
          <w:rtl/>
        </w:rPr>
      </w:pPr>
      <w:r w:rsidRPr="002A11FB">
        <w:rPr>
          <w:rFonts w:hint="cs"/>
          <w:b/>
          <w:bCs/>
          <w:color w:val="FF0000"/>
          <w:u w:val="single"/>
          <w:rtl/>
        </w:rPr>
        <w:t>سادساً: أنواع الاتصال</w:t>
      </w:r>
    </w:p>
    <w:p w:rsidR="00000000" w:rsidRPr="002A11FB" w:rsidRDefault="002A11FB" w:rsidP="00586FD6">
      <w:pPr>
        <w:numPr>
          <w:ilvl w:val="0"/>
          <w:numId w:val="27"/>
        </w:numPr>
        <w:rPr>
          <w:rtl/>
        </w:rPr>
      </w:pPr>
      <w:r w:rsidRPr="002A11FB">
        <w:rPr>
          <w:rFonts w:hint="cs"/>
          <w:b/>
          <w:bCs/>
          <w:rtl/>
        </w:rPr>
        <w:t xml:space="preserve">تعددت آراء خبراء الاتصال حول مدى تأثير وسائل الاتصال المختلفة على الناس ، وقد أكد البعض منهم على نوع معين من الاتصال والبعض الآخر يرى أهمية نوع آخر ، وتحاول كل فئة توضيح وجهة نظرها في أهمية نوع اتصال على الآخر ، وسوف نتعرض لأنواع الاتصال المختلفة وأهمية كل نوع منها حتى يمكن تحديد مدى تأثير كل منها في تحقيق أهداف عملية الاتصال ومدى تأثيره على الناس:- </w:t>
      </w:r>
    </w:p>
    <w:p w:rsidR="002A11FB" w:rsidRPr="002A11FB" w:rsidRDefault="002A11FB" w:rsidP="002A11FB">
      <w:pPr>
        <w:ind w:left="720"/>
        <w:rPr>
          <w:rtl/>
        </w:rPr>
      </w:pPr>
      <w:r w:rsidRPr="002A11FB">
        <w:rPr>
          <w:b/>
          <w:bCs/>
          <w:rtl/>
        </w:rPr>
        <w:t xml:space="preserve">1- </w:t>
      </w:r>
      <w:r w:rsidRPr="002A11FB">
        <w:rPr>
          <w:rFonts w:hint="cs"/>
          <w:b/>
          <w:bCs/>
          <w:color w:val="FF0000"/>
          <w:rtl/>
        </w:rPr>
        <w:t>أنواع</w:t>
      </w:r>
      <w:r w:rsidRPr="002A11FB">
        <w:rPr>
          <w:b/>
          <w:bCs/>
          <w:color w:val="FF0000"/>
          <w:rtl/>
        </w:rPr>
        <w:t xml:space="preserve"> الاتصال من حيث درجة تأثيره</w:t>
      </w:r>
      <w:r w:rsidRPr="002A11FB">
        <w:rPr>
          <w:b/>
          <w:bCs/>
          <w:rtl/>
        </w:rPr>
        <w:t xml:space="preserve">: وينقسم إلى :- </w:t>
      </w:r>
    </w:p>
    <w:p w:rsidR="00000000" w:rsidRPr="002A11FB" w:rsidRDefault="002A11FB" w:rsidP="00586FD6">
      <w:pPr>
        <w:numPr>
          <w:ilvl w:val="1"/>
          <w:numId w:val="28"/>
        </w:numPr>
        <w:rPr>
          <w:rtl/>
        </w:rPr>
      </w:pPr>
      <w:r w:rsidRPr="002A11FB">
        <w:rPr>
          <w:rFonts w:hint="cs"/>
          <w:b/>
          <w:bCs/>
          <w:highlight w:val="yellow"/>
          <w:rtl/>
        </w:rPr>
        <w:t>الاتصال الذاتي</w:t>
      </w:r>
      <w:r w:rsidRPr="002A11FB">
        <w:rPr>
          <w:b/>
          <w:bCs/>
          <w:rtl/>
        </w:rPr>
        <w:t xml:space="preserve">: وما يحدث داخل الفرد حينما يتحدث الفرد مع نفسه ، وهو اتصال يحدث داخل عقل الفرد ويتضمن أفكاره وتجاربه ومدركاته، وفي هذه الحالة المرسل والمتلقي شخص واحد يناقش مع نفسه مشكلة بسيطة تعرض لها أو أثناء قراءاته عندما يقرأ كتاباً أو يشاهد برنامجاً في </w:t>
      </w:r>
      <w:r w:rsidRPr="002A11FB">
        <w:rPr>
          <w:rFonts w:hint="cs"/>
          <w:b/>
          <w:bCs/>
          <w:rtl/>
        </w:rPr>
        <w:t>التليفزيون.</w:t>
      </w:r>
    </w:p>
    <w:p w:rsidR="00000000" w:rsidRPr="002A11FB" w:rsidRDefault="002A11FB" w:rsidP="002A11FB">
      <w:pPr>
        <w:ind w:left="720"/>
        <w:rPr>
          <w:rtl/>
        </w:rPr>
      </w:pPr>
      <w:r w:rsidRPr="002A11FB">
        <w:rPr>
          <w:rFonts w:hint="cs"/>
          <w:b/>
          <w:bCs/>
          <w:rtl/>
        </w:rPr>
        <w:t xml:space="preserve">ب- </w:t>
      </w:r>
      <w:r w:rsidRPr="002A11FB">
        <w:rPr>
          <w:rFonts w:hint="cs"/>
          <w:b/>
          <w:bCs/>
          <w:highlight w:val="yellow"/>
          <w:rtl/>
        </w:rPr>
        <w:t>الاتصال الشخصي</w:t>
      </w:r>
      <w:r w:rsidRPr="002A11FB">
        <w:rPr>
          <w:b/>
          <w:bCs/>
          <w:rtl/>
        </w:rPr>
        <w:t xml:space="preserve">: ويقصد به العملية التي يتم من خلالها تبادل الأفكار والمهارات والمعلومات والاتجاهات بين الأفراد بالطريقة المباشرة وجها لوجه وفي اتجاهين دون عوامل أو قنوات وسيطة أو وسائل نقل صناعية.       </w:t>
      </w:r>
    </w:p>
    <w:p w:rsidR="00000000" w:rsidRPr="002A11FB" w:rsidRDefault="002A11FB" w:rsidP="002A11FB">
      <w:pPr>
        <w:ind w:left="720"/>
        <w:rPr>
          <w:rtl/>
        </w:rPr>
      </w:pPr>
      <w:r w:rsidRPr="002A11FB">
        <w:rPr>
          <w:rFonts w:hint="cs"/>
          <w:b/>
          <w:bCs/>
          <w:rtl/>
        </w:rPr>
        <w:t xml:space="preserve">ج- </w:t>
      </w:r>
      <w:r w:rsidRPr="002A11FB">
        <w:rPr>
          <w:rFonts w:hint="cs"/>
          <w:b/>
          <w:bCs/>
          <w:highlight w:val="yellow"/>
          <w:rtl/>
        </w:rPr>
        <w:t>الاتصال الجماهيري أو الاتصال غير المحدود</w:t>
      </w:r>
      <w:r w:rsidRPr="002A11FB">
        <w:rPr>
          <w:b/>
          <w:bCs/>
          <w:rtl/>
        </w:rPr>
        <w:t xml:space="preserve">: ويقصد به تلك العملية التي تساهم في نقل المهارات والأفكار والمعلومات والاتجاهات إلى جماعات كبيرة من الأفراد باستخدام وسائل اتصال جماهيرية، وهذا النوع من الاتصال يتم بطريقة غير مباشرة حيث يكون المستقبل في مكان محدد، وغالباً ما يكون هذا الاتصال في اتجاه واحد في حالة وجود استجابة لا تظهر مباشرة في أثناء الاتصال ولكن يمكن أن تظهر بعد ذلك. </w:t>
      </w:r>
    </w:p>
    <w:p w:rsidR="002A11FB" w:rsidRPr="002A11FB" w:rsidRDefault="002A11FB" w:rsidP="002A11FB">
      <w:pPr>
        <w:ind w:left="720"/>
        <w:rPr>
          <w:rtl/>
        </w:rPr>
      </w:pPr>
      <w:r w:rsidRPr="002A11FB">
        <w:rPr>
          <w:b/>
          <w:bCs/>
          <w:color w:val="FF0000"/>
          <w:rtl/>
        </w:rPr>
        <w:t xml:space="preserve">2- </w:t>
      </w:r>
      <w:r w:rsidRPr="002A11FB">
        <w:rPr>
          <w:rFonts w:hint="cs"/>
          <w:b/>
          <w:bCs/>
          <w:color w:val="FF0000"/>
          <w:rtl/>
        </w:rPr>
        <w:t>أنواع الاتصال من حيث أهمية الرسالة</w:t>
      </w:r>
      <w:r w:rsidRPr="002A11FB">
        <w:rPr>
          <w:b/>
          <w:bCs/>
          <w:rtl/>
        </w:rPr>
        <w:t>: وينقسم إلى :-</w:t>
      </w:r>
    </w:p>
    <w:p w:rsidR="00000000" w:rsidRPr="002A11FB" w:rsidRDefault="002A11FB" w:rsidP="00586FD6">
      <w:pPr>
        <w:numPr>
          <w:ilvl w:val="1"/>
          <w:numId w:val="29"/>
        </w:numPr>
        <w:rPr>
          <w:rtl/>
        </w:rPr>
      </w:pPr>
      <w:r w:rsidRPr="002A11FB">
        <w:rPr>
          <w:rFonts w:hint="cs"/>
          <w:b/>
          <w:bCs/>
          <w:rtl/>
        </w:rPr>
        <w:t xml:space="preserve">أهمية خاصة. </w:t>
      </w:r>
    </w:p>
    <w:p w:rsidR="00000000" w:rsidRPr="002A11FB" w:rsidRDefault="002A11FB" w:rsidP="00586FD6">
      <w:pPr>
        <w:numPr>
          <w:ilvl w:val="1"/>
          <w:numId w:val="29"/>
        </w:numPr>
        <w:rPr>
          <w:rtl/>
        </w:rPr>
      </w:pPr>
      <w:r w:rsidRPr="002A11FB">
        <w:rPr>
          <w:rFonts w:hint="cs"/>
          <w:b/>
          <w:bCs/>
          <w:rtl/>
        </w:rPr>
        <w:t xml:space="preserve">أهمية عامة. </w:t>
      </w:r>
    </w:p>
    <w:p w:rsidR="002A11FB" w:rsidRPr="002A11FB" w:rsidRDefault="002A11FB" w:rsidP="002A11FB">
      <w:pPr>
        <w:ind w:left="720"/>
        <w:rPr>
          <w:rtl/>
        </w:rPr>
      </w:pPr>
      <w:r w:rsidRPr="002A11FB">
        <w:rPr>
          <w:b/>
          <w:bCs/>
          <w:rtl/>
        </w:rPr>
        <w:t>3</w:t>
      </w:r>
      <w:r w:rsidRPr="002A11FB">
        <w:rPr>
          <w:b/>
          <w:bCs/>
          <w:color w:val="FF0000"/>
          <w:rtl/>
        </w:rPr>
        <w:t xml:space="preserve">- </w:t>
      </w:r>
      <w:r w:rsidRPr="002A11FB">
        <w:rPr>
          <w:rFonts w:hint="cs"/>
          <w:b/>
          <w:bCs/>
          <w:color w:val="FF0000"/>
          <w:rtl/>
        </w:rPr>
        <w:t>أنواع الاتصال من حيث اللغة المستخدمة</w:t>
      </w:r>
      <w:r w:rsidRPr="002A11FB">
        <w:rPr>
          <w:b/>
          <w:bCs/>
          <w:color w:val="FF0000"/>
          <w:rtl/>
        </w:rPr>
        <w:t xml:space="preserve">: </w:t>
      </w:r>
      <w:r w:rsidRPr="002A11FB">
        <w:rPr>
          <w:b/>
          <w:bCs/>
          <w:rtl/>
        </w:rPr>
        <w:t>وينقسم إلى :-</w:t>
      </w:r>
    </w:p>
    <w:p w:rsidR="00000000" w:rsidRPr="002A11FB" w:rsidRDefault="002A11FB" w:rsidP="00586FD6">
      <w:pPr>
        <w:numPr>
          <w:ilvl w:val="1"/>
          <w:numId w:val="30"/>
        </w:numPr>
        <w:rPr>
          <w:rtl/>
        </w:rPr>
      </w:pPr>
      <w:r w:rsidRPr="002A11FB">
        <w:rPr>
          <w:rFonts w:hint="cs"/>
          <w:b/>
          <w:bCs/>
          <w:rtl/>
        </w:rPr>
        <w:t>الاتصال اللفظي</w:t>
      </w:r>
      <w:r w:rsidRPr="002A11FB">
        <w:rPr>
          <w:b/>
          <w:bCs/>
          <w:rtl/>
        </w:rPr>
        <w:t>.</w:t>
      </w:r>
    </w:p>
    <w:p w:rsidR="00000000" w:rsidRPr="002A11FB" w:rsidRDefault="002A11FB" w:rsidP="00586FD6">
      <w:pPr>
        <w:numPr>
          <w:ilvl w:val="1"/>
          <w:numId w:val="30"/>
        </w:numPr>
        <w:rPr>
          <w:rtl/>
        </w:rPr>
      </w:pPr>
      <w:r w:rsidRPr="002A11FB">
        <w:rPr>
          <w:rFonts w:hint="cs"/>
          <w:b/>
          <w:bCs/>
          <w:rtl/>
        </w:rPr>
        <w:t>الاتصال غير اللفظي (الإشارة – التعبير البدني): هذا النوع من الاتصال يعتمد على اللغة غير اللفظية والوسائل التي تستخدم فيه لا تعتمد على الكلمة المكتوبة وغير المكتوبة وإنما على وسائل أخرى مثل الصور والرسوم والخرائط والرسومات البيانية والنماذج والعينات وكذلك الإشارات وتعبيرات الوجه فهي أساليب غير لفظية.</w:t>
      </w:r>
    </w:p>
    <w:p w:rsidR="00000000" w:rsidRPr="002A11FB" w:rsidRDefault="002A11FB" w:rsidP="00586FD6">
      <w:pPr>
        <w:numPr>
          <w:ilvl w:val="0"/>
          <w:numId w:val="31"/>
        </w:numPr>
        <w:rPr>
          <w:highlight w:val="yellow"/>
          <w:rtl/>
        </w:rPr>
      </w:pPr>
      <w:r w:rsidRPr="002A11FB">
        <w:rPr>
          <w:rFonts w:hint="cs"/>
          <w:b/>
          <w:bCs/>
          <w:highlight w:val="yellow"/>
          <w:rtl/>
        </w:rPr>
        <w:t xml:space="preserve">أمثلة لنماذج الاتصال غير اللفظي: </w:t>
      </w:r>
    </w:p>
    <w:p w:rsidR="00000000" w:rsidRPr="002A11FB" w:rsidRDefault="002A11FB" w:rsidP="00586FD6">
      <w:pPr>
        <w:numPr>
          <w:ilvl w:val="0"/>
          <w:numId w:val="32"/>
        </w:numPr>
        <w:rPr>
          <w:rtl/>
        </w:rPr>
      </w:pPr>
      <w:r w:rsidRPr="002A11FB">
        <w:rPr>
          <w:rFonts w:hint="cs"/>
          <w:b/>
          <w:bCs/>
          <w:rtl/>
        </w:rPr>
        <w:t>نظائر اللغة – الإشارات – تعبيرات الوجه وحركات الجسم –الاتصال عن طريق اللمس.</w:t>
      </w:r>
    </w:p>
    <w:p w:rsidR="00000000" w:rsidRPr="002A11FB" w:rsidRDefault="002A11FB" w:rsidP="00586FD6">
      <w:pPr>
        <w:numPr>
          <w:ilvl w:val="0"/>
          <w:numId w:val="32"/>
        </w:numPr>
        <w:rPr>
          <w:rtl/>
        </w:rPr>
      </w:pPr>
      <w:r w:rsidRPr="002A11FB">
        <w:rPr>
          <w:rFonts w:hint="cs"/>
          <w:b/>
          <w:bCs/>
          <w:rtl/>
        </w:rPr>
        <w:t>الاتصال غير اللفظي ينطوي على معلومات متصلة بمضمون الرسالة اللفظية.</w:t>
      </w:r>
    </w:p>
    <w:p w:rsidR="00000000" w:rsidRPr="002A11FB" w:rsidRDefault="002A11FB" w:rsidP="00586FD6">
      <w:pPr>
        <w:numPr>
          <w:ilvl w:val="0"/>
          <w:numId w:val="32"/>
        </w:numPr>
        <w:rPr>
          <w:rtl/>
        </w:rPr>
      </w:pPr>
      <w:r w:rsidRPr="002A11FB">
        <w:rPr>
          <w:rFonts w:hint="cs"/>
          <w:b/>
          <w:bCs/>
          <w:rtl/>
        </w:rPr>
        <w:lastRenderedPageBreak/>
        <w:t>الرسائل غير اللفظية تتميز بصدقها ويحتاج الإنسان عادة إلى نماذج كثيرة للسلوك غير اللفظي التي يصدرها الآخرون حتى يثق فيهم</w:t>
      </w:r>
      <w:r w:rsidRPr="002A11FB">
        <w:rPr>
          <w:b/>
          <w:bCs/>
          <w:rtl/>
        </w:rPr>
        <w:t>.</w:t>
      </w:r>
    </w:p>
    <w:p w:rsidR="002A11FB" w:rsidRPr="002A11FB" w:rsidRDefault="002A11FB" w:rsidP="002A11FB">
      <w:pPr>
        <w:ind w:left="720"/>
        <w:rPr>
          <w:color w:val="FF0000"/>
          <w:rtl/>
        </w:rPr>
      </w:pPr>
      <w:r w:rsidRPr="002A11FB">
        <w:rPr>
          <w:b/>
          <w:bCs/>
          <w:rtl/>
        </w:rPr>
        <w:t>4</w:t>
      </w:r>
      <w:r w:rsidRPr="002A11FB">
        <w:rPr>
          <w:b/>
          <w:bCs/>
          <w:color w:val="FF0000"/>
          <w:rtl/>
        </w:rPr>
        <w:t xml:space="preserve">- </w:t>
      </w:r>
      <w:r w:rsidRPr="002A11FB">
        <w:rPr>
          <w:rFonts w:hint="cs"/>
          <w:b/>
          <w:bCs/>
          <w:color w:val="FF0000"/>
          <w:rtl/>
        </w:rPr>
        <w:t>أنواع الاتصال من حيث نوع المرسل</w:t>
      </w:r>
      <w:r w:rsidRPr="002A11FB">
        <w:rPr>
          <w:b/>
          <w:bCs/>
          <w:color w:val="FF0000"/>
          <w:rtl/>
        </w:rPr>
        <w:t>: وينقسم إلى :-</w:t>
      </w:r>
    </w:p>
    <w:p w:rsidR="00000000" w:rsidRPr="002A11FB" w:rsidRDefault="002A11FB" w:rsidP="00586FD6">
      <w:pPr>
        <w:numPr>
          <w:ilvl w:val="0"/>
          <w:numId w:val="33"/>
        </w:numPr>
        <w:rPr>
          <w:rtl/>
        </w:rPr>
      </w:pPr>
      <w:r w:rsidRPr="002A11FB">
        <w:rPr>
          <w:rFonts w:hint="cs"/>
          <w:b/>
          <w:bCs/>
          <w:rtl/>
        </w:rPr>
        <w:t>اتصال الأفراد.</w:t>
      </w:r>
    </w:p>
    <w:p w:rsidR="00000000" w:rsidRPr="002A11FB" w:rsidRDefault="002A11FB" w:rsidP="00586FD6">
      <w:pPr>
        <w:numPr>
          <w:ilvl w:val="0"/>
          <w:numId w:val="33"/>
        </w:numPr>
        <w:rPr>
          <w:rtl/>
        </w:rPr>
      </w:pPr>
      <w:r w:rsidRPr="002A11FB">
        <w:rPr>
          <w:rFonts w:hint="cs"/>
          <w:b/>
          <w:bCs/>
          <w:rtl/>
        </w:rPr>
        <w:t>اتصال المؤسسات والمنظمات.</w:t>
      </w:r>
    </w:p>
    <w:p w:rsidR="00000000" w:rsidRPr="002A11FB" w:rsidRDefault="002A11FB" w:rsidP="00586FD6">
      <w:pPr>
        <w:numPr>
          <w:ilvl w:val="0"/>
          <w:numId w:val="33"/>
        </w:numPr>
        <w:rPr>
          <w:rtl/>
        </w:rPr>
      </w:pPr>
      <w:r w:rsidRPr="002A11FB">
        <w:rPr>
          <w:rFonts w:hint="cs"/>
          <w:b/>
          <w:bCs/>
          <w:rtl/>
        </w:rPr>
        <w:t>اتصال وسائل الإعلام خلال الأجهزة الإعلامية (الاتصال الجماهيري</w:t>
      </w:r>
      <w:r w:rsidRPr="002A11FB">
        <w:rPr>
          <w:b/>
          <w:bCs/>
          <w:rtl/>
        </w:rPr>
        <w:t>).</w:t>
      </w:r>
    </w:p>
    <w:p w:rsidR="002A11FB" w:rsidRPr="002A11FB" w:rsidRDefault="002A11FB" w:rsidP="002A11FB">
      <w:pPr>
        <w:ind w:left="720"/>
        <w:rPr>
          <w:rtl/>
        </w:rPr>
      </w:pPr>
      <w:r w:rsidRPr="002A11FB">
        <w:rPr>
          <w:b/>
          <w:bCs/>
          <w:rtl/>
        </w:rPr>
        <w:t>5</w:t>
      </w:r>
      <w:r w:rsidRPr="002A11FB">
        <w:rPr>
          <w:b/>
          <w:bCs/>
          <w:color w:val="FF0000"/>
          <w:rtl/>
        </w:rPr>
        <w:t xml:space="preserve">- أنواع الاتصال من حيث اتجاهه: </w:t>
      </w:r>
      <w:r w:rsidRPr="002A11FB">
        <w:rPr>
          <w:b/>
          <w:bCs/>
          <w:rtl/>
        </w:rPr>
        <w:t>ويتضمن هذا الاتجاه ما يلي :-</w:t>
      </w:r>
    </w:p>
    <w:p w:rsidR="00000000" w:rsidRPr="002A11FB" w:rsidRDefault="002A11FB" w:rsidP="00586FD6">
      <w:pPr>
        <w:numPr>
          <w:ilvl w:val="0"/>
          <w:numId w:val="34"/>
        </w:numPr>
        <w:rPr>
          <w:rtl/>
        </w:rPr>
      </w:pPr>
      <w:r w:rsidRPr="002A11FB">
        <w:rPr>
          <w:rFonts w:hint="cs"/>
          <w:b/>
          <w:bCs/>
          <w:highlight w:val="yellow"/>
          <w:rtl/>
        </w:rPr>
        <w:t>الاتصال في اتجاه واحد</w:t>
      </w:r>
      <w:r w:rsidRPr="002A11FB">
        <w:rPr>
          <w:b/>
          <w:bCs/>
          <w:rtl/>
        </w:rPr>
        <w:t>: ويقصد به تلك العملية التي تتضمن نوع من المعلومات والأفكار التي تنتقل من مركز إرسال إلى مركز استقبال .</w:t>
      </w:r>
    </w:p>
    <w:p w:rsidR="00000000" w:rsidRPr="002A11FB" w:rsidRDefault="002A11FB" w:rsidP="00586FD6">
      <w:pPr>
        <w:numPr>
          <w:ilvl w:val="0"/>
          <w:numId w:val="35"/>
        </w:numPr>
        <w:rPr>
          <w:rtl/>
        </w:rPr>
      </w:pPr>
      <w:r w:rsidRPr="002A11FB">
        <w:rPr>
          <w:rFonts w:hint="cs"/>
          <w:b/>
          <w:bCs/>
          <w:rtl/>
        </w:rPr>
        <w:t>وغالباً ما يطلق على هذا النوع من الاتصال بالاتصال الناقص، أي أنه يسير في اتجاه واحد من المرسل إلى المستقبل دون أن يصاحبه ردود فعل من المستقبل أو تغذية عكسية توضح مدى وصول الرسالة ومحتواها ومدى استيعاب المستقبل لهذا المحتوى أو لا</w:t>
      </w:r>
      <w:r w:rsidRPr="002A11FB">
        <w:rPr>
          <w:b/>
          <w:bCs/>
          <w:rtl/>
        </w:rPr>
        <w:t>.</w:t>
      </w:r>
    </w:p>
    <w:p w:rsidR="00000000" w:rsidRPr="002A11FB" w:rsidRDefault="002A11FB" w:rsidP="00586FD6">
      <w:pPr>
        <w:numPr>
          <w:ilvl w:val="0"/>
          <w:numId w:val="35"/>
        </w:numPr>
        <w:rPr>
          <w:highlight w:val="yellow"/>
          <w:rtl/>
        </w:rPr>
      </w:pPr>
      <w:r w:rsidRPr="002A11FB">
        <w:rPr>
          <w:rFonts w:hint="cs"/>
          <w:b/>
          <w:bCs/>
          <w:rtl/>
        </w:rPr>
        <w:t xml:space="preserve">أي أنه يعاب على عملية الاتصال ذات الاتجاه الواحد أنها لا تعطي الفرصة لاكتمال التفاعل بين طرفي الاتصال ومن أمثلة هذا النوع من الاتصالات عندما يستمع العملاء (المستفيدين) إلى برنامج تليفزيوني أو حديث إذاعي دون أن تتاح لهم الفرصة للمناقشة ، أو التعبير عن رأيهم واستجاباتهم لموضوع هذا البرنامج أو ذلك الحديث. </w:t>
      </w:r>
    </w:p>
    <w:p w:rsidR="00000000" w:rsidRPr="002A11FB" w:rsidRDefault="002A11FB" w:rsidP="00586FD6">
      <w:pPr>
        <w:numPr>
          <w:ilvl w:val="0"/>
          <w:numId w:val="36"/>
        </w:numPr>
        <w:rPr>
          <w:highlight w:val="yellow"/>
          <w:rtl/>
        </w:rPr>
      </w:pPr>
      <w:r w:rsidRPr="002A11FB">
        <w:rPr>
          <w:rFonts w:hint="cs"/>
          <w:b/>
          <w:bCs/>
          <w:highlight w:val="yellow"/>
          <w:rtl/>
        </w:rPr>
        <w:t>الاتصال في اتجاهين:</w:t>
      </w:r>
    </w:p>
    <w:p w:rsidR="00000000" w:rsidRPr="002A11FB" w:rsidRDefault="002A11FB" w:rsidP="00586FD6">
      <w:pPr>
        <w:numPr>
          <w:ilvl w:val="0"/>
          <w:numId w:val="37"/>
        </w:numPr>
        <w:rPr>
          <w:rtl/>
        </w:rPr>
      </w:pPr>
      <w:r w:rsidRPr="002A11FB">
        <w:rPr>
          <w:rFonts w:hint="cs"/>
          <w:b/>
          <w:bCs/>
          <w:rtl/>
        </w:rPr>
        <w:t>ويطلق على هذا النوع من الاتصال بالاتصال الكامل الذي يتيح الفرصة لكل من المرسل والمستقبل بالمناقشة والتعبير عن رأيهم والأخذ والعطاء وهذا يعني أن هذا النوع يتوفر فيه عناصر عملية الاتصال جميعها وخاصة عنصر الرجع أو الصدى.</w:t>
      </w:r>
    </w:p>
    <w:p w:rsidR="00000000" w:rsidRPr="002A11FB" w:rsidRDefault="002A11FB" w:rsidP="00586FD6">
      <w:pPr>
        <w:numPr>
          <w:ilvl w:val="0"/>
          <w:numId w:val="37"/>
        </w:numPr>
        <w:rPr>
          <w:rtl/>
        </w:rPr>
      </w:pPr>
      <w:r w:rsidRPr="002A11FB">
        <w:rPr>
          <w:rFonts w:hint="cs"/>
          <w:b/>
          <w:bCs/>
          <w:rtl/>
        </w:rPr>
        <w:t>وبذلك يستطيع المرسل أن يتأكد من وصول رسالته إلى المستقبل كما أنه يتأكد من مدى إدراك المستقبل لمحتوى هذه الرسالة أو لا، وهذا يعني أن العملية الموجودة عملية تبادل في الأفكار والمعلومات والمهارات أي عملية تفاعل مستمر ومثمر في نتائجه.</w:t>
      </w:r>
    </w:p>
    <w:p w:rsidR="00000000" w:rsidRPr="002A11FB" w:rsidRDefault="002A11FB" w:rsidP="00586FD6">
      <w:pPr>
        <w:numPr>
          <w:ilvl w:val="0"/>
          <w:numId w:val="37"/>
        </w:numPr>
        <w:rPr>
          <w:rtl/>
        </w:rPr>
      </w:pPr>
      <w:r w:rsidRPr="002A11FB">
        <w:rPr>
          <w:rFonts w:hint="cs"/>
          <w:b/>
          <w:bCs/>
          <w:rtl/>
        </w:rPr>
        <w:t>مثال ذلك في الاتصال التليفوني فإنها تعبر عن هذا النوع من الاتصال ولذلك فإن الاتصال في اتجاهين قد يكون اتصالاً مباشراً أو غير مباشر.</w:t>
      </w:r>
    </w:p>
    <w:p w:rsidR="00000000" w:rsidRPr="002A11FB" w:rsidRDefault="002A11FB" w:rsidP="00586FD6">
      <w:pPr>
        <w:numPr>
          <w:ilvl w:val="0"/>
          <w:numId w:val="37"/>
        </w:numPr>
        <w:rPr>
          <w:rtl/>
        </w:rPr>
      </w:pPr>
      <w:r w:rsidRPr="002A11FB">
        <w:rPr>
          <w:b/>
          <w:bCs/>
          <w:rtl/>
        </w:rPr>
        <w:t xml:space="preserve"> أما عن الاتصال من حيث اللغة سواء لفظي أو غير لفظي فإننا نوضح بأن الاتصال يقصد به نوع من أنواع الاتصال يستخدم فيه اللفظ كوسيلة من وسائل الاتصال وقد يكون هذا اللفظ منطوقاً من المرسل ويصل إلى المستقبل فيدركه بحاسة السمع دون كتابة.</w:t>
      </w:r>
    </w:p>
    <w:p w:rsidR="00000000" w:rsidRPr="002A11FB" w:rsidRDefault="002A11FB" w:rsidP="00586FD6">
      <w:pPr>
        <w:numPr>
          <w:ilvl w:val="0"/>
          <w:numId w:val="37"/>
        </w:numPr>
        <w:rPr>
          <w:rtl/>
        </w:rPr>
      </w:pPr>
      <w:r w:rsidRPr="002A11FB">
        <w:rPr>
          <w:rFonts w:hint="cs"/>
          <w:b/>
          <w:bCs/>
          <w:rtl/>
        </w:rPr>
        <w:t>ومن الأمثلة على استخدام اللغات اللفظية غير المكتوبة واستخدامها في رسائل معينة مثل المحاضرات والندوات والمناقشات والمناظرات والمؤتمرات والمقابلات.</w:t>
      </w:r>
    </w:p>
    <w:p w:rsidR="00000000" w:rsidRPr="002A11FB" w:rsidRDefault="002A11FB" w:rsidP="00586FD6">
      <w:pPr>
        <w:numPr>
          <w:ilvl w:val="0"/>
          <w:numId w:val="37"/>
        </w:numPr>
        <w:rPr>
          <w:rtl/>
        </w:rPr>
      </w:pPr>
      <w:r w:rsidRPr="002A11FB">
        <w:rPr>
          <w:rFonts w:hint="cs"/>
          <w:b/>
          <w:bCs/>
          <w:rtl/>
        </w:rPr>
        <w:t>وقد تستخدم الكتابة ومن أمثلة الوسائل التي تستخدم فيها اللغة اللفظية المكتوبة هي: الكتب والمجلات والصحف والتقارير وغيرها ، فاللغة نشاط عقلي راقٍ يعمل كشرط أساسي لتنظيم عملياتنا العقلية المعرفية وكوسيط حتمي للاتصال الإنساني.</w:t>
      </w:r>
    </w:p>
    <w:p w:rsidR="00000000" w:rsidRPr="002A11FB" w:rsidRDefault="002A11FB" w:rsidP="00586FD6">
      <w:pPr>
        <w:numPr>
          <w:ilvl w:val="0"/>
          <w:numId w:val="37"/>
        </w:numPr>
        <w:rPr>
          <w:rtl/>
        </w:rPr>
      </w:pPr>
      <w:r w:rsidRPr="002A11FB">
        <w:rPr>
          <w:rFonts w:hint="cs"/>
          <w:b/>
          <w:bCs/>
          <w:rtl/>
        </w:rPr>
        <w:t xml:space="preserve">فاللغة كنظام من الرموز تحقق وظيفتين متكاملتين هما:- </w:t>
      </w:r>
    </w:p>
    <w:p w:rsidR="00000000" w:rsidRPr="002A11FB" w:rsidRDefault="002A11FB" w:rsidP="00586FD6">
      <w:pPr>
        <w:numPr>
          <w:ilvl w:val="0"/>
          <w:numId w:val="37"/>
        </w:numPr>
        <w:rPr>
          <w:rtl/>
        </w:rPr>
      </w:pPr>
      <w:r w:rsidRPr="002A11FB">
        <w:rPr>
          <w:b/>
          <w:bCs/>
          <w:rtl/>
        </w:rPr>
        <w:t xml:space="preserve">1) الوظيفة الاتصالية: حيث تعمل اللغة كوسيط للتفاعل بين الأفراد ولنقل واستقبال المعلومات. </w:t>
      </w:r>
    </w:p>
    <w:p w:rsidR="00000000" w:rsidRPr="002A11FB" w:rsidRDefault="002A11FB" w:rsidP="00586FD6">
      <w:pPr>
        <w:numPr>
          <w:ilvl w:val="0"/>
          <w:numId w:val="37"/>
        </w:numPr>
        <w:rPr>
          <w:rtl/>
        </w:rPr>
      </w:pPr>
      <w:r w:rsidRPr="002A11FB">
        <w:rPr>
          <w:b/>
          <w:bCs/>
          <w:rtl/>
        </w:rPr>
        <w:lastRenderedPageBreak/>
        <w:t>2) الوظيفة التجريدية: فاللغة وسيط لتكون الأفكار التي تجرد الواقع وتختزله في شكل رموز تمكن الإنسان من فهمه وضبطه بدرجة أكبر .</w:t>
      </w:r>
    </w:p>
    <w:p w:rsidR="002A11FB" w:rsidRPr="002A11FB" w:rsidRDefault="002A11FB" w:rsidP="002A11FB">
      <w:pPr>
        <w:ind w:left="720"/>
        <w:rPr>
          <w:color w:val="FF0000"/>
          <w:rtl/>
        </w:rPr>
      </w:pPr>
      <w:r w:rsidRPr="002A11FB">
        <w:rPr>
          <w:b/>
          <w:bCs/>
          <w:color w:val="FF0000"/>
          <w:rtl/>
        </w:rPr>
        <w:t>6- أنواع الاتصال من حيث الاتصالات الرسمية وغير الرسمية: وينقسم إلى :-</w:t>
      </w:r>
    </w:p>
    <w:p w:rsidR="00000000" w:rsidRPr="002A11FB" w:rsidRDefault="002A11FB" w:rsidP="00586FD6">
      <w:pPr>
        <w:numPr>
          <w:ilvl w:val="0"/>
          <w:numId w:val="38"/>
        </w:numPr>
        <w:rPr>
          <w:rtl/>
        </w:rPr>
      </w:pPr>
      <w:r w:rsidRPr="002A11FB">
        <w:rPr>
          <w:rFonts w:hint="cs"/>
          <w:b/>
          <w:bCs/>
          <w:rtl/>
        </w:rPr>
        <w:t xml:space="preserve">أ- </w:t>
      </w:r>
      <w:r w:rsidRPr="002A11FB">
        <w:rPr>
          <w:rFonts w:hint="cs"/>
          <w:b/>
          <w:bCs/>
          <w:highlight w:val="yellow"/>
          <w:rtl/>
        </w:rPr>
        <w:t>الاتصال الرسمي</w:t>
      </w:r>
      <w:r w:rsidRPr="002A11FB">
        <w:rPr>
          <w:b/>
          <w:bCs/>
          <w:highlight w:val="yellow"/>
          <w:rtl/>
        </w:rPr>
        <w:t>:</w:t>
      </w:r>
      <w:r w:rsidRPr="002A11FB">
        <w:rPr>
          <w:b/>
          <w:bCs/>
          <w:rtl/>
        </w:rPr>
        <w:t xml:space="preserve"> والمقصود هنا بالاتصال الرسمي هو وجود نظام قائم على التخطيط للإجراءات وللكيفية التي يسلكها تدفق البيانات في المؤسسة بما يقضى التوزيع الرسمي للسلطات والاختصاصات والوظيفة والاتصال الرسمي يهدف إلى ثلاثة أغراض هي:-</w:t>
      </w:r>
    </w:p>
    <w:p w:rsidR="00000000" w:rsidRPr="002A11FB" w:rsidRDefault="002A11FB" w:rsidP="00586FD6">
      <w:pPr>
        <w:numPr>
          <w:ilvl w:val="1"/>
          <w:numId w:val="38"/>
        </w:numPr>
        <w:rPr>
          <w:rtl/>
        </w:rPr>
      </w:pPr>
      <w:r w:rsidRPr="002A11FB">
        <w:rPr>
          <w:rFonts w:hint="cs"/>
          <w:b/>
          <w:bCs/>
          <w:rtl/>
        </w:rPr>
        <w:t>نقل الأوامر الصادرة من المنظمة وفقاً لعملية التسلسل القيادي.</w:t>
      </w:r>
    </w:p>
    <w:p w:rsidR="00000000" w:rsidRPr="002A11FB" w:rsidRDefault="002A11FB" w:rsidP="00586FD6">
      <w:pPr>
        <w:numPr>
          <w:ilvl w:val="1"/>
          <w:numId w:val="38"/>
        </w:numPr>
        <w:rPr>
          <w:rtl/>
        </w:rPr>
      </w:pPr>
      <w:r w:rsidRPr="002A11FB">
        <w:rPr>
          <w:rFonts w:hint="cs"/>
          <w:b/>
          <w:bCs/>
          <w:rtl/>
        </w:rPr>
        <w:t>نقل الاقتراحات وردود الأفعال التي يبديها القائمون بالتنفيذ للسلطات المسئولة.</w:t>
      </w:r>
    </w:p>
    <w:p w:rsidR="00000000" w:rsidRPr="002A11FB" w:rsidRDefault="002A11FB" w:rsidP="00586FD6">
      <w:pPr>
        <w:numPr>
          <w:ilvl w:val="1"/>
          <w:numId w:val="38"/>
        </w:numPr>
        <w:rPr>
          <w:rtl/>
        </w:rPr>
      </w:pPr>
      <w:r w:rsidRPr="002A11FB">
        <w:rPr>
          <w:rFonts w:hint="cs"/>
          <w:b/>
          <w:bCs/>
          <w:rtl/>
        </w:rPr>
        <w:t>إحاطة جميع الأعضاء بالأهداف العامة التي تحاول المنظمة انجازها</w:t>
      </w:r>
      <w:r w:rsidRPr="002A11FB">
        <w:rPr>
          <w:b/>
          <w:bCs/>
          <w:rtl/>
        </w:rPr>
        <w:t>.</w:t>
      </w:r>
    </w:p>
    <w:p w:rsidR="00000000" w:rsidRPr="002A11FB" w:rsidRDefault="002A11FB" w:rsidP="00586FD6">
      <w:pPr>
        <w:numPr>
          <w:ilvl w:val="0"/>
          <w:numId w:val="38"/>
        </w:numPr>
        <w:rPr>
          <w:rtl/>
        </w:rPr>
      </w:pPr>
      <w:r w:rsidRPr="002A11FB">
        <w:rPr>
          <w:rFonts w:hint="cs"/>
          <w:b/>
          <w:bCs/>
          <w:rtl/>
        </w:rPr>
        <w:t>ب</w:t>
      </w:r>
      <w:r w:rsidRPr="002A11FB">
        <w:rPr>
          <w:rFonts w:hint="cs"/>
          <w:b/>
          <w:bCs/>
          <w:highlight w:val="yellow"/>
          <w:rtl/>
        </w:rPr>
        <w:t>- الاتصال غير الرسمي</w:t>
      </w:r>
      <w:r w:rsidRPr="002A11FB">
        <w:rPr>
          <w:b/>
          <w:bCs/>
          <w:rtl/>
        </w:rPr>
        <w:t xml:space="preserve">:  أن عملية الاتصال في الواقع داخل المنظمة لا تأخذ الشكل الرسمي فقط ولكنها تشمل على أشكال أخرى غير رسمية، </w:t>
      </w:r>
      <w:r w:rsidRPr="002A11FB">
        <w:rPr>
          <w:rFonts w:hint="cs"/>
          <w:b/>
          <w:bCs/>
          <w:rtl/>
        </w:rPr>
        <w:t>وفي غير الرسمي لا توجد إجراءات أو قواعد محددة تشكل قواعد محددة للاتصالات ولكن يتم الاتصال بين الأفراد بطريقة طبيعية دون إجراءات أو لوائح تحكم هذا الاتصال.</w:t>
      </w:r>
    </w:p>
    <w:p w:rsidR="006256B7" w:rsidRDefault="002A11FB" w:rsidP="002A11FB">
      <w:pPr>
        <w:ind w:left="720"/>
        <w:rPr>
          <w:rFonts w:hint="cs"/>
          <w:rtl/>
        </w:rPr>
      </w:pPr>
      <w:r>
        <w:rPr>
          <w:rFonts w:hint="cs"/>
          <w:b/>
          <w:bCs/>
          <w:rtl/>
        </w:rPr>
        <w:t>انته--------------------------------------------------------------------------------ى</w:t>
      </w:r>
    </w:p>
    <w:p w:rsidR="00C35D25" w:rsidRDefault="00C35D25" w:rsidP="002A11FB">
      <w:pPr>
        <w:ind w:left="720"/>
      </w:pPr>
      <w:r>
        <w:rPr>
          <w:rFonts w:hint="cs"/>
          <w:rtl/>
        </w:rPr>
        <w:t>المحاضرة (3)</w:t>
      </w:r>
      <w:bookmarkStart w:id="0" w:name="_GoBack"/>
      <w:bookmarkEnd w:id="0"/>
    </w:p>
    <w:sectPr w:rsidR="00C35D25" w:rsidSect="006256B7">
      <w:footerReference w:type="default" r:id="rId8"/>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FD6" w:rsidRDefault="00586FD6" w:rsidP="006256B7">
      <w:pPr>
        <w:spacing w:after="0" w:line="240" w:lineRule="auto"/>
      </w:pPr>
      <w:r>
        <w:separator/>
      </w:r>
    </w:p>
  </w:endnote>
  <w:endnote w:type="continuationSeparator" w:id="0">
    <w:p w:rsidR="00586FD6" w:rsidRDefault="00586FD6" w:rsidP="006256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577795438"/>
      <w:docPartObj>
        <w:docPartGallery w:val="Page Numbers (Bottom of Page)"/>
        <w:docPartUnique/>
      </w:docPartObj>
    </w:sdtPr>
    <w:sdtEndPr/>
    <w:sdtContent>
      <w:p w:rsidR="006256B7" w:rsidRDefault="006256B7">
        <w:pPr>
          <w:pStyle w:val="a4"/>
          <w:jc w:val="right"/>
        </w:pPr>
        <w:r>
          <w:fldChar w:fldCharType="begin"/>
        </w:r>
        <w:r>
          <w:instrText>PAGE   \* MERGEFORMAT</w:instrText>
        </w:r>
        <w:r>
          <w:fldChar w:fldCharType="separate"/>
        </w:r>
        <w:r w:rsidR="00C35D25" w:rsidRPr="00C35D25">
          <w:rPr>
            <w:noProof/>
            <w:rtl/>
            <w:lang w:val="ar-SA"/>
          </w:rPr>
          <w:t>9</w:t>
        </w:r>
        <w:r>
          <w:fldChar w:fldCharType="end"/>
        </w:r>
      </w:p>
    </w:sdtContent>
  </w:sdt>
  <w:p w:rsidR="006256B7" w:rsidRDefault="006256B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FD6" w:rsidRDefault="00586FD6" w:rsidP="006256B7">
      <w:pPr>
        <w:spacing w:after="0" w:line="240" w:lineRule="auto"/>
      </w:pPr>
      <w:r>
        <w:separator/>
      </w:r>
    </w:p>
  </w:footnote>
  <w:footnote w:type="continuationSeparator" w:id="0">
    <w:p w:rsidR="00586FD6" w:rsidRDefault="00586FD6" w:rsidP="006256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13360"/>
    <w:multiLevelType w:val="hybridMultilevel"/>
    <w:tmpl w:val="463E27FA"/>
    <w:lvl w:ilvl="0" w:tplc="FBE06B44">
      <w:start w:val="1"/>
      <w:numFmt w:val="bullet"/>
      <w:lvlText w:val="•"/>
      <w:lvlJc w:val="left"/>
      <w:pPr>
        <w:tabs>
          <w:tab w:val="num" w:pos="720"/>
        </w:tabs>
        <w:ind w:left="720" w:hanging="360"/>
      </w:pPr>
      <w:rPr>
        <w:rFonts w:ascii="Arial" w:hAnsi="Arial" w:hint="default"/>
      </w:rPr>
    </w:lvl>
    <w:lvl w:ilvl="1" w:tplc="857C7E14" w:tentative="1">
      <w:start w:val="1"/>
      <w:numFmt w:val="bullet"/>
      <w:lvlText w:val="•"/>
      <w:lvlJc w:val="left"/>
      <w:pPr>
        <w:tabs>
          <w:tab w:val="num" w:pos="1440"/>
        </w:tabs>
        <w:ind w:left="1440" w:hanging="360"/>
      </w:pPr>
      <w:rPr>
        <w:rFonts w:ascii="Arial" w:hAnsi="Arial" w:hint="default"/>
      </w:rPr>
    </w:lvl>
    <w:lvl w:ilvl="2" w:tplc="60C8638A" w:tentative="1">
      <w:start w:val="1"/>
      <w:numFmt w:val="bullet"/>
      <w:lvlText w:val="•"/>
      <w:lvlJc w:val="left"/>
      <w:pPr>
        <w:tabs>
          <w:tab w:val="num" w:pos="2160"/>
        </w:tabs>
        <w:ind w:left="2160" w:hanging="360"/>
      </w:pPr>
      <w:rPr>
        <w:rFonts w:ascii="Arial" w:hAnsi="Arial" w:hint="default"/>
      </w:rPr>
    </w:lvl>
    <w:lvl w:ilvl="3" w:tplc="19680E00" w:tentative="1">
      <w:start w:val="1"/>
      <w:numFmt w:val="bullet"/>
      <w:lvlText w:val="•"/>
      <w:lvlJc w:val="left"/>
      <w:pPr>
        <w:tabs>
          <w:tab w:val="num" w:pos="2880"/>
        </w:tabs>
        <w:ind w:left="2880" w:hanging="360"/>
      </w:pPr>
      <w:rPr>
        <w:rFonts w:ascii="Arial" w:hAnsi="Arial" w:hint="default"/>
      </w:rPr>
    </w:lvl>
    <w:lvl w:ilvl="4" w:tplc="55DC2D5A" w:tentative="1">
      <w:start w:val="1"/>
      <w:numFmt w:val="bullet"/>
      <w:lvlText w:val="•"/>
      <w:lvlJc w:val="left"/>
      <w:pPr>
        <w:tabs>
          <w:tab w:val="num" w:pos="3600"/>
        </w:tabs>
        <w:ind w:left="3600" w:hanging="360"/>
      </w:pPr>
      <w:rPr>
        <w:rFonts w:ascii="Arial" w:hAnsi="Arial" w:hint="default"/>
      </w:rPr>
    </w:lvl>
    <w:lvl w:ilvl="5" w:tplc="51CA3CD4" w:tentative="1">
      <w:start w:val="1"/>
      <w:numFmt w:val="bullet"/>
      <w:lvlText w:val="•"/>
      <w:lvlJc w:val="left"/>
      <w:pPr>
        <w:tabs>
          <w:tab w:val="num" w:pos="4320"/>
        </w:tabs>
        <w:ind w:left="4320" w:hanging="360"/>
      </w:pPr>
      <w:rPr>
        <w:rFonts w:ascii="Arial" w:hAnsi="Arial" w:hint="default"/>
      </w:rPr>
    </w:lvl>
    <w:lvl w:ilvl="6" w:tplc="15A227A2" w:tentative="1">
      <w:start w:val="1"/>
      <w:numFmt w:val="bullet"/>
      <w:lvlText w:val="•"/>
      <w:lvlJc w:val="left"/>
      <w:pPr>
        <w:tabs>
          <w:tab w:val="num" w:pos="5040"/>
        </w:tabs>
        <w:ind w:left="5040" w:hanging="360"/>
      </w:pPr>
      <w:rPr>
        <w:rFonts w:ascii="Arial" w:hAnsi="Arial" w:hint="default"/>
      </w:rPr>
    </w:lvl>
    <w:lvl w:ilvl="7" w:tplc="C608BAF6" w:tentative="1">
      <w:start w:val="1"/>
      <w:numFmt w:val="bullet"/>
      <w:lvlText w:val="•"/>
      <w:lvlJc w:val="left"/>
      <w:pPr>
        <w:tabs>
          <w:tab w:val="num" w:pos="5760"/>
        </w:tabs>
        <w:ind w:left="5760" w:hanging="360"/>
      </w:pPr>
      <w:rPr>
        <w:rFonts w:ascii="Arial" w:hAnsi="Arial" w:hint="default"/>
      </w:rPr>
    </w:lvl>
    <w:lvl w:ilvl="8" w:tplc="07D850BA" w:tentative="1">
      <w:start w:val="1"/>
      <w:numFmt w:val="bullet"/>
      <w:lvlText w:val="•"/>
      <w:lvlJc w:val="left"/>
      <w:pPr>
        <w:tabs>
          <w:tab w:val="num" w:pos="6480"/>
        </w:tabs>
        <w:ind w:left="6480" w:hanging="360"/>
      </w:pPr>
      <w:rPr>
        <w:rFonts w:ascii="Arial" w:hAnsi="Arial" w:hint="default"/>
      </w:rPr>
    </w:lvl>
  </w:abstractNum>
  <w:abstractNum w:abstractNumId="1">
    <w:nsid w:val="03783632"/>
    <w:multiLevelType w:val="hybridMultilevel"/>
    <w:tmpl w:val="ACCC87CC"/>
    <w:lvl w:ilvl="0" w:tplc="441EBE56">
      <w:start w:val="1"/>
      <w:numFmt w:val="bullet"/>
      <w:lvlText w:val="•"/>
      <w:lvlJc w:val="left"/>
      <w:pPr>
        <w:tabs>
          <w:tab w:val="num" w:pos="720"/>
        </w:tabs>
        <w:ind w:left="720" w:hanging="360"/>
      </w:pPr>
      <w:rPr>
        <w:rFonts w:ascii="Arial" w:hAnsi="Arial" w:hint="default"/>
      </w:rPr>
    </w:lvl>
    <w:lvl w:ilvl="1" w:tplc="8796E950" w:tentative="1">
      <w:start w:val="1"/>
      <w:numFmt w:val="bullet"/>
      <w:lvlText w:val="•"/>
      <w:lvlJc w:val="left"/>
      <w:pPr>
        <w:tabs>
          <w:tab w:val="num" w:pos="1440"/>
        </w:tabs>
        <w:ind w:left="1440" w:hanging="360"/>
      </w:pPr>
      <w:rPr>
        <w:rFonts w:ascii="Arial" w:hAnsi="Arial" w:hint="default"/>
      </w:rPr>
    </w:lvl>
    <w:lvl w:ilvl="2" w:tplc="2EC45FA4" w:tentative="1">
      <w:start w:val="1"/>
      <w:numFmt w:val="bullet"/>
      <w:lvlText w:val="•"/>
      <w:lvlJc w:val="left"/>
      <w:pPr>
        <w:tabs>
          <w:tab w:val="num" w:pos="2160"/>
        </w:tabs>
        <w:ind w:left="2160" w:hanging="360"/>
      </w:pPr>
      <w:rPr>
        <w:rFonts w:ascii="Arial" w:hAnsi="Arial" w:hint="default"/>
      </w:rPr>
    </w:lvl>
    <w:lvl w:ilvl="3" w:tplc="86062E8C" w:tentative="1">
      <w:start w:val="1"/>
      <w:numFmt w:val="bullet"/>
      <w:lvlText w:val="•"/>
      <w:lvlJc w:val="left"/>
      <w:pPr>
        <w:tabs>
          <w:tab w:val="num" w:pos="2880"/>
        </w:tabs>
        <w:ind w:left="2880" w:hanging="360"/>
      </w:pPr>
      <w:rPr>
        <w:rFonts w:ascii="Arial" w:hAnsi="Arial" w:hint="default"/>
      </w:rPr>
    </w:lvl>
    <w:lvl w:ilvl="4" w:tplc="2E0C0C10" w:tentative="1">
      <w:start w:val="1"/>
      <w:numFmt w:val="bullet"/>
      <w:lvlText w:val="•"/>
      <w:lvlJc w:val="left"/>
      <w:pPr>
        <w:tabs>
          <w:tab w:val="num" w:pos="3600"/>
        </w:tabs>
        <w:ind w:left="3600" w:hanging="360"/>
      </w:pPr>
      <w:rPr>
        <w:rFonts w:ascii="Arial" w:hAnsi="Arial" w:hint="default"/>
      </w:rPr>
    </w:lvl>
    <w:lvl w:ilvl="5" w:tplc="469A1566" w:tentative="1">
      <w:start w:val="1"/>
      <w:numFmt w:val="bullet"/>
      <w:lvlText w:val="•"/>
      <w:lvlJc w:val="left"/>
      <w:pPr>
        <w:tabs>
          <w:tab w:val="num" w:pos="4320"/>
        </w:tabs>
        <w:ind w:left="4320" w:hanging="360"/>
      </w:pPr>
      <w:rPr>
        <w:rFonts w:ascii="Arial" w:hAnsi="Arial" w:hint="default"/>
      </w:rPr>
    </w:lvl>
    <w:lvl w:ilvl="6" w:tplc="2CAACB92" w:tentative="1">
      <w:start w:val="1"/>
      <w:numFmt w:val="bullet"/>
      <w:lvlText w:val="•"/>
      <w:lvlJc w:val="left"/>
      <w:pPr>
        <w:tabs>
          <w:tab w:val="num" w:pos="5040"/>
        </w:tabs>
        <w:ind w:left="5040" w:hanging="360"/>
      </w:pPr>
      <w:rPr>
        <w:rFonts w:ascii="Arial" w:hAnsi="Arial" w:hint="default"/>
      </w:rPr>
    </w:lvl>
    <w:lvl w:ilvl="7" w:tplc="32A8B0EE" w:tentative="1">
      <w:start w:val="1"/>
      <w:numFmt w:val="bullet"/>
      <w:lvlText w:val="•"/>
      <w:lvlJc w:val="left"/>
      <w:pPr>
        <w:tabs>
          <w:tab w:val="num" w:pos="5760"/>
        </w:tabs>
        <w:ind w:left="5760" w:hanging="360"/>
      </w:pPr>
      <w:rPr>
        <w:rFonts w:ascii="Arial" w:hAnsi="Arial" w:hint="default"/>
      </w:rPr>
    </w:lvl>
    <w:lvl w:ilvl="8" w:tplc="1922ADD8" w:tentative="1">
      <w:start w:val="1"/>
      <w:numFmt w:val="bullet"/>
      <w:lvlText w:val="•"/>
      <w:lvlJc w:val="left"/>
      <w:pPr>
        <w:tabs>
          <w:tab w:val="num" w:pos="6480"/>
        </w:tabs>
        <w:ind w:left="6480" w:hanging="360"/>
      </w:pPr>
      <w:rPr>
        <w:rFonts w:ascii="Arial" w:hAnsi="Arial" w:hint="default"/>
      </w:rPr>
    </w:lvl>
  </w:abstractNum>
  <w:abstractNum w:abstractNumId="2">
    <w:nsid w:val="03A1715C"/>
    <w:multiLevelType w:val="hybridMultilevel"/>
    <w:tmpl w:val="65F4A2E8"/>
    <w:lvl w:ilvl="0" w:tplc="25160062">
      <w:start w:val="3"/>
      <w:numFmt w:val="decimal"/>
      <w:lvlText w:val="%1."/>
      <w:lvlJc w:val="left"/>
      <w:pPr>
        <w:tabs>
          <w:tab w:val="num" w:pos="720"/>
        </w:tabs>
        <w:ind w:left="720" w:hanging="360"/>
      </w:pPr>
    </w:lvl>
    <w:lvl w:ilvl="1" w:tplc="2B4EA284" w:tentative="1">
      <w:start w:val="1"/>
      <w:numFmt w:val="decimal"/>
      <w:lvlText w:val="%2."/>
      <w:lvlJc w:val="left"/>
      <w:pPr>
        <w:tabs>
          <w:tab w:val="num" w:pos="1440"/>
        </w:tabs>
        <w:ind w:left="1440" w:hanging="360"/>
      </w:pPr>
    </w:lvl>
    <w:lvl w:ilvl="2" w:tplc="204697CA" w:tentative="1">
      <w:start w:val="1"/>
      <w:numFmt w:val="decimal"/>
      <w:lvlText w:val="%3."/>
      <w:lvlJc w:val="left"/>
      <w:pPr>
        <w:tabs>
          <w:tab w:val="num" w:pos="2160"/>
        </w:tabs>
        <w:ind w:left="2160" w:hanging="360"/>
      </w:pPr>
    </w:lvl>
    <w:lvl w:ilvl="3" w:tplc="9A38C19C" w:tentative="1">
      <w:start w:val="1"/>
      <w:numFmt w:val="decimal"/>
      <w:lvlText w:val="%4."/>
      <w:lvlJc w:val="left"/>
      <w:pPr>
        <w:tabs>
          <w:tab w:val="num" w:pos="2880"/>
        </w:tabs>
        <w:ind w:left="2880" w:hanging="360"/>
      </w:pPr>
    </w:lvl>
    <w:lvl w:ilvl="4" w:tplc="F02EA93A" w:tentative="1">
      <w:start w:val="1"/>
      <w:numFmt w:val="decimal"/>
      <w:lvlText w:val="%5."/>
      <w:lvlJc w:val="left"/>
      <w:pPr>
        <w:tabs>
          <w:tab w:val="num" w:pos="3600"/>
        </w:tabs>
        <w:ind w:left="3600" w:hanging="360"/>
      </w:pPr>
    </w:lvl>
    <w:lvl w:ilvl="5" w:tplc="C6623A2E" w:tentative="1">
      <w:start w:val="1"/>
      <w:numFmt w:val="decimal"/>
      <w:lvlText w:val="%6."/>
      <w:lvlJc w:val="left"/>
      <w:pPr>
        <w:tabs>
          <w:tab w:val="num" w:pos="4320"/>
        </w:tabs>
        <w:ind w:left="4320" w:hanging="360"/>
      </w:pPr>
    </w:lvl>
    <w:lvl w:ilvl="6" w:tplc="57FEFEFA" w:tentative="1">
      <w:start w:val="1"/>
      <w:numFmt w:val="decimal"/>
      <w:lvlText w:val="%7."/>
      <w:lvlJc w:val="left"/>
      <w:pPr>
        <w:tabs>
          <w:tab w:val="num" w:pos="5040"/>
        </w:tabs>
        <w:ind w:left="5040" w:hanging="360"/>
      </w:pPr>
    </w:lvl>
    <w:lvl w:ilvl="7" w:tplc="48E63620" w:tentative="1">
      <w:start w:val="1"/>
      <w:numFmt w:val="decimal"/>
      <w:lvlText w:val="%8."/>
      <w:lvlJc w:val="left"/>
      <w:pPr>
        <w:tabs>
          <w:tab w:val="num" w:pos="5760"/>
        </w:tabs>
        <w:ind w:left="5760" w:hanging="360"/>
      </w:pPr>
    </w:lvl>
    <w:lvl w:ilvl="8" w:tplc="BBB0EFF2" w:tentative="1">
      <w:start w:val="1"/>
      <w:numFmt w:val="decimal"/>
      <w:lvlText w:val="%9."/>
      <w:lvlJc w:val="left"/>
      <w:pPr>
        <w:tabs>
          <w:tab w:val="num" w:pos="6480"/>
        </w:tabs>
        <w:ind w:left="6480" w:hanging="360"/>
      </w:pPr>
    </w:lvl>
  </w:abstractNum>
  <w:abstractNum w:abstractNumId="3">
    <w:nsid w:val="03FD31BA"/>
    <w:multiLevelType w:val="hybridMultilevel"/>
    <w:tmpl w:val="D48C8FB4"/>
    <w:lvl w:ilvl="0" w:tplc="5D562D68">
      <w:start w:val="1"/>
      <w:numFmt w:val="bullet"/>
      <w:lvlText w:val="•"/>
      <w:lvlJc w:val="left"/>
      <w:pPr>
        <w:tabs>
          <w:tab w:val="num" w:pos="720"/>
        </w:tabs>
        <w:ind w:left="720" w:hanging="360"/>
      </w:pPr>
      <w:rPr>
        <w:rFonts w:ascii="Arial" w:hAnsi="Arial" w:hint="default"/>
      </w:rPr>
    </w:lvl>
    <w:lvl w:ilvl="1" w:tplc="6FE03C10" w:tentative="1">
      <w:start w:val="1"/>
      <w:numFmt w:val="bullet"/>
      <w:lvlText w:val="•"/>
      <w:lvlJc w:val="left"/>
      <w:pPr>
        <w:tabs>
          <w:tab w:val="num" w:pos="1440"/>
        </w:tabs>
        <w:ind w:left="1440" w:hanging="360"/>
      </w:pPr>
      <w:rPr>
        <w:rFonts w:ascii="Arial" w:hAnsi="Arial" w:hint="default"/>
      </w:rPr>
    </w:lvl>
    <w:lvl w:ilvl="2" w:tplc="B6CA05A0" w:tentative="1">
      <w:start w:val="1"/>
      <w:numFmt w:val="bullet"/>
      <w:lvlText w:val="•"/>
      <w:lvlJc w:val="left"/>
      <w:pPr>
        <w:tabs>
          <w:tab w:val="num" w:pos="2160"/>
        </w:tabs>
        <w:ind w:left="2160" w:hanging="360"/>
      </w:pPr>
      <w:rPr>
        <w:rFonts w:ascii="Arial" w:hAnsi="Arial" w:hint="default"/>
      </w:rPr>
    </w:lvl>
    <w:lvl w:ilvl="3" w:tplc="16D2C17A" w:tentative="1">
      <w:start w:val="1"/>
      <w:numFmt w:val="bullet"/>
      <w:lvlText w:val="•"/>
      <w:lvlJc w:val="left"/>
      <w:pPr>
        <w:tabs>
          <w:tab w:val="num" w:pos="2880"/>
        </w:tabs>
        <w:ind w:left="2880" w:hanging="360"/>
      </w:pPr>
      <w:rPr>
        <w:rFonts w:ascii="Arial" w:hAnsi="Arial" w:hint="default"/>
      </w:rPr>
    </w:lvl>
    <w:lvl w:ilvl="4" w:tplc="E72AEBE2" w:tentative="1">
      <w:start w:val="1"/>
      <w:numFmt w:val="bullet"/>
      <w:lvlText w:val="•"/>
      <w:lvlJc w:val="left"/>
      <w:pPr>
        <w:tabs>
          <w:tab w:val="num" w:pos="3600"/>
        </w:tabs>
        <w:ind w:left="3600" w:hanging="360"/>
      </w:pPr>
      <w:rPr>
        <w:rFonts w:ascii="Arial" w:hAnsi="Arial" w:hint="default"/>
      </w:rPr>
    </w:lvl>
    <w:lvl w:ilvl="5" w:tplc="F84C33F0" w:tentative="1">
      <w:start w:val="1"/>
      <w:numFmt w:val="bullet"/>
      <w:lvlText w:val="•"/>
      <w:lvlJc w:val="left"/>
      <w:pPr>
        <w:tabs>
          <w:tab w:val="num" w:pos="4320"/>
        </w:tabs>
        <w:ind w:left="4320" w:hanging="360"/>
      </w:pPr>
      <w:rPr>
        <w:rFonts w:ascii="Arial" w:hAnsi="Arial" w:hint="default"/>
      </w:rPr>
    </w:lvl>
    <w:lvl w:ilvl="6" w:tplc="E46A5920" w:tentative="1">
      <w:start w:val="1"/>
      <w:numFmt w:val="bullet"/>
      <w:lvlText w:val="•"/>
      <w:lvlJc w:val="left"/>
      <w:pPr>
        <w:tabs>
          <w:tab w:val="num" w:pos="5040"/>
        </w:tabs>
        <w:ind w:left="5040" w:hanging="360"/>
      </w:pPr>
      <w:rPr>
        <w:rFonts w:ascii="Arial" w:hAnsi="Arial" w:hint="default"/>
      </w:rPr>
    </w:lvl>
    <w:lvl w:ilvl="7" w:tplc="A68CE7E4" w:tentative="1">
      <w:start w:val="1"/>
      <w:numFmt w:val="bullet"/>
      <w:lvlText w:val="•"/>
      <w:lvlJc w:val="left"/>
      <w:pPr>
        <w:tabs>
          <w:tab w:val="num" w:pos="5760"/>
        </w:tabs>
        <w:ind w:left="5760" w:hanging="360"/>
      </w:pPr>
      <w:rPr>
        <w:rFonts w:ascii="Arial" w:hAnsi="Arial" w:hint="default"/>
      </w:rPr>
    </w:lvl>
    <w:lvl w:ilvl="8" w:tplc="AC744BBC" w:tentative="1">
      <w:start w:val="1"/>
      <w:numFmt w:val="bullet"/>
      <w:lvlText w:val="•"/>
      <w:lvlJc w:val="left"/>
      <w:pPr>
        <w:tabs>
          <w:tab w:val="num" w:pos="6480"/>
        </w:tabs>
        <w:ind w:left="6480" w:hanging="360"/>
      </w:pPr>
      <w:rPr>
        <w:rFonts w:ascii="Arial" w:hAnsi="Arial" w:hint="default"/>
      </w:rPr>
    </w:lvl>
  </w:abstractNum>
  <w:abstractNum w:abstractNumId="4">
    <w:nsid w:val="0BC360F1"/>
    <w:multiLevelType w:val="hybridMultilevel"/>
    <w:tmpl w:val="7EF29328"/>
    <w:lvl w:ilvl="0" w:tplc="F106F7E4">
      <w:start w:val="1"/>
      <w:numFmt w:val="arabicAbjad"/>
      <w:lvlText w:val="%1-"/>
      <w:lvlJc w:val="left"/>
      <w:pPr>
        <w:tabs>
          <w:tab w:val="num" w:pos="720"/>
        </w:tabs>
        <w:ind w:left="720" w:hanging="360"/>
      </w:pPr>
    </w:lvl>
    <w:lvl w:ilvl="1" w:tplc="7930905E" w:tentative="1">
      <w:start w:val="1"/>
      <w:numFmt w:val="arabicAbjad"/>
      <w:lvlText w:val="%2-"/>
      <w:lvlJc w:val="left"/>
      <w:pPr>
        <w:tabs>
          <w:tab w:val="num" w:pos="1440"/>
        </w:tabs>
        <w:ind w:left="1440" w:hanging="360"/>
      </w:pPr>
    </w:lvl>
    <w:lvl w:ilvl="2" w:tplc="FB744B0E" w:tentative="1">
      <w:start w:val="1"/>
      <w:numFmt w:val="arabicAbjad"/>
      <w:lvlText w:val="%3-"/>
      <w:lvlJc w:val="left"/>
      <w:pPr>
        <w:tabs>
          <w:tab w:val="num" w:pos="2160"/>
        </w:tabs>
        <w:ind w:left="2160" w:hanging="360"/>
      </w:pPr>
    </w:lvl>
    <w:lvl w:ilvl="3" w:tplc="CB121AC0" w:tentative="1">
      <w:start w:val="1"/>
      <w:numFmt w:val="arabicAbjad"/>
      <w:lvlText w:val="%4-"/>
      <w:lvlJc w:val="left"/>
      <w:pPr>
        <w:tabs>
          <w:tab w:val="num" w:pos="2880"/>
        </w:tabs>
        <w:ind w:left="2880" w:hanging="360"/>
      </w:pPr>
    </w:lvl>
    <w:lvl w:ilvl="4" w:tplc="C19C16A2" w:tentative="1">
      <w:start w:val="1"/>
      <w:numFmt w:val="arabicAbjad"/>
      <w:lvlText w:val="%5-"/>
      <w:lvlJc w:val="left"/>
      <w:pPr>
        <w:tabs>
          <w:tab w:val="num" w:pos="3600"/>
        </w:tabs>
        <w:ind w:left="3600" w:hanging="360"/>
      </w:pPr>
    </w:lvl>
    <w:lvl w:ilvl="5" w:tplc="A0C8A65E" w:tentative="1">
      <w:start w:val="1"/>
      <w:numFmt w:val="arabicAbjad"/>
      <w:lvlText w:val="%6-"/>
      <w:lvlJc w:val="left"/>
      <w:pPr>
        <w:tabs>
          <w:tab w:val="num" w:pos="4320"/>
        </w:tabs>
        <w:ind w:left="4320" w:hanging="360"/>
      </w:pPr>
    </w:lvl>
    <w:lvl w:ilvl="6" w:tplc="16BC7D3E" w:tentative="1">
      <w:start w:val="1"/>
      <w:numFmt w:val="arabicAbjad"/>
      <w:lvlText w:val="%7-"/>
      <w:lvlJc w:val="left"/>
      <w:pPr>
        <w:tabs>
          <w:tab w:val="num" w:pos="5040"/>
        </w:tabs>
        <w:ind w:left="5040" w:hanging="360"/>
      </w:pPr>
    </w:lvl>
    <w:lvl w:ilvl="7" w:tplc="32DC6892" w:tentative="1">
      <w:start w:val="1"/>
      <w:numFmt w:val="arabicAbjad"/>
      <w:lvlText w:val="%8-"/>
      <w:lvlJc w:val="left"/>
      <w:pPr>
        <w:tabs>
          <w:tab w:val="num" w:pos="5760"/>
        </w:tabs>
        <w:ind w:left="5760" w:hanging="360"/>
      </w:pPr>
    </w:lvl>
    <w:lvl w:ilvl="8" w:tplc="064E36DC" w:tentative="1">
      <w:start w:val="1"/>
      <w:numFmt w:val="arabicAbjad"/>
      <w:lvlText w:val="%9-"/>
      <w:lvlJc w:val="left"/>
      <w:pPr>
        <w:tabs>
          <w:tab w:val="num" w:pos="6480"/>
        </w:tabs>
        <w:ind w:left="6480" w:hanging="360"/>
      </w:pPr>
    </w:lvl>
  </w:abstractNum>
  <w:abstractNum w:abstractNumId="5">
    <w:nsid w:val="0D09558E"/>
    <w:multiLevelType w:val="hybridMultilevel"/>
    <w:tmpl w:val="DE724028"/>
    <w:lvl w:ilvl="0" w:tplc="963CF41A">
      <w:start w:val="1"/>
      <w:numFmt w:val="bullet"/>
      <w:lvlText w:val="•"/>
      <w:lvlJc w:val="left"/>
      <w:pPr>
        <w:tabs>
          <w:tab w:val="num" w:pos="720"/>
        </w:tabs>
        <w:ind w:left="720" w:hanging="360"/>
      </w:pPr>
      <w:rPr>
        <w:rFonts w:ascii="Arial" w:hAnsi="Arial" w:hint="default"/>
      </w:rPr>
    </w:lvl>
    <w:lvl w:ilvl="1" w:tplc="3BA6A128" w:tentative="1">
      <w:start w:val="1"/>
      <w:numFmt w:val="bullet"/>
      <w:lvlText w:val="•"/>
      <w:lvlJc w:val="left"/>
      <w:pPr>
        <w:tabs>
          <w:tab w:val="num" w:pos="1440"/>
        </w:tabs>
        <w:ind w:left="1440" w:hanging="360"/>
      </w:pPr>
      <w:rPr>
        <w:rFonts w:ascii="Arial" w:hAnsi="Arial" w:hint="default"/>
      </w:rPr>
    </w:lvl>
    <w:lvl w:ilvl="2" w:tplc="159C7B28" w:tentative="1">
      <w:start w:val="1"/>
      <w:numFmt w:val="bullet"/>
      <w:lvlText w:val="•"/>
      <w:lvlJc w:val="left"/>
      <w:pPr>
        <w:tabs>
          <w:tab w:val="num" w:pos="2160"/>
        </w:tabs>
        <w:ind w:left="2160" w:hanging="360"/>
      </w:pPr>
      <w:rPr>
        <w:rFonts w:ascii="Arial" w:hAnsi="Arial" w:hint="default"/>
      </w:rPr>
    </w:lvl>
    <w:lvl w:ilvl="3" w:tplc="4FCC9F44" w:tentative="1">
      <w:start w:val="1"/>
      <w:numFmt w:val="bullet"/>
      <w:lvlText w:val="•"/>
      <w:lvlJc w:val="left"/>
      <w:pPr>
        <w:tabs>
          <w:tab w:val="num" w:pos="2880"/>
        </w:tabs>
        <w:ind w:left="2880" w:hanging="360"/>
      </w:pPr>
      <w:rPr>
        <w:rFonts w:ascii="Arial" w:hAnsi="Arial" w:hint="default"/>
      </w:rPr>
    </w:lvl>
    <w:lvl w:ilvl="4" w:tplc="782CBCE2" w:tentative="1">
      <w:start w:val="1"/>
      <w:numFmt w:val="bullet"/>
      <w:lvlText w:val="•"/>
      <w:lvlJc w:val="left"/>
      <w:pPr>
        <w:tabs>
          <w:tab w:val="num" w:pos="3600"/>
        </w:tabs>
        <w:ind w:left="3600" w:hanging="360"/>
      </w:pPr>
      <w:rPr>
        <w:rFonts w:ascii="Arial" w:hAnsi="Arial" w:hint="default"/>
      </w:rPr>
    </w:lvl>
    <w:lvl w:ilvl="5" w:tplc="D91E0394" w:tentative="1">
      <w:start w:val="1"/>
      <w:numFmt w:val="bullet"/>
      <w:lvlText w:val="•"/>
      <w:lvlJc w:val="left"/>
      <w:pPr>
        <w:tabs>
          <w:tab w:val="num" w:pos="4320"/>
        </w:tabs>
        <w:ind w:left="4320" w:hanging="360"/>
      </w:pPr>
      <w:rPr>
        <w:rFonts w:ascii="Arial" w:hAnsi="Arial" w:hint="default"/>
      </w:rPr>
    </w:lvl>
    <w:lvl w:ilvl="6" w:tplc="B630FF7A" w:tentative="1">
      <w:start w:val="1"/>
      <w:numFmt w:val="bullet"/>
      <w:lvlText w:val="•"/>
      <w:lvlJc w:val="left"/>
      <w:pPr>
        <w:tabs>
          <w:tab w:val="num" w:pos="5040"/>
        </w:tabs>
        <w:ind w:left="5040" w:hanging="360"/>
      </w:pPr>
      <w:rPr>
        <w:rFonts w:ascii="Arial" w:hAnsi="Arial" w:hint="default"/>
      </w:rPr>
    </w:lvl>
    <w:lvl w:ilvl="7" w:tplc="78ACD06C" w:tentative="1">
      <w:start w:val="1"/>
      <w:numFmt w:val="bullet"/>
      <w:lvlText w:val="•"/>
      <w:lvlJc w:val="left"/>
      <w:pPr>
        <w:tabs>
          <w:tab w:val="num" w:pos="5760"/>
        </w:tabs>
        <w:ind w:left="5760" w:hanging="360"/>
      </w:pPr>
      <w:rPr>
        <w:rFonts w:ascii="Arial" w:hAnsi="Arial" w:hint="default"/>
      </w:rPr>
    </w:lvl>
    <w:lvl w:ilvl="8" w:tplc="669E24A0" w:tentative="1">
      <w:start w:val="1"/>
      <w:numFmt w:val="bullet"/>
      <w:lvlText w:val="•"/>
      <w:lvlJc w:val="left"/>
      <w:pPr>
        <w:tabs>
          <w:tab w:val="num" w:pos="6480"/>
        </w:tabs>
        <w:ind w:left="6480" w:hanging="360"/>
      </w:pPr>
      <w:rPr>
        <w:rFonts w:ascii="Arial" w:hAnsi="Arial" w:hint="default"/>
      </w:rPr>
    </w:lvl>
  </w:abstractNum>
  <w:abstractNum w:abstractNumId="6">
    <w:nsid w:val="0DC44672"/>
    <w:multiLevelType w:val="hybridMultilevel"/>
    <w:tmpl w:val="93CA2CD0"/>
    <w:lvl w:ilvl="0" w:tplc="89C2772C">
      <w:start w:val="6"/>
      <w:numFmt w:val="decimal"/>
      <w:lvlText w:val="%1."/>
      <w:lvlJc w:val="left"/>
      <w:pPr>
        <w:tabs>
          <w:tab w:val="num" w:pos="720"/>
        </w:tabs>
        <w:ind w:left="720" w:hanging="360"/>
      </w:pPr>
    </w:lvl>
    <w:lvl w:ilvl="1" w:tplc="40509520" w:tentative="1">
      <w:start w:val="1"/>
      <w:numFmt w:val="decimal"/>
      <w:lvlText w:val="%2."/>
      <w:lvlJc w:val="left"/>
      <w:pPr>
        <w:tabs>
          <w:tab w:val="num" w:pos="1440"/>
        </w:tabs>
        <w:ind w:left="1440" w:hanging="360"/>
      </w:pPr>
    </w:lvl>
    <w:lvl w:ilvl="2" w:tplc="98B4D55C" w:tentative="1">
      <w:start w:val="1"/>
      <w:numFmt w:val="decimal"/>
      <w:lvlText w:val="%3."/>
      <w:lvlJc w:val="left"/>
      <w:pPr>
        <w:tabs>
          <w:tab w:val="num" w:pos="2160"/>
        </w:tabs>
        <w:ind w:left="2160" w:hanging="360"/>
      </w:pPr>
    </w:lvl>
    <w:lvl w:ilvl="3" w:tplc="CAD876FC" w:tentative="1">
      <w:start w:val="1"/>
      <w:numFmt w:val="decimal"/>
      <w:lvlText w:val="%4."/>
      <w:lvlJc w:val="left"/>
      <w:pPr>
        <w:tabs>
          <w:tab w:val="num" w:pos="2880"/>
        </w:tabs>
        <w:ind w:left="2880" w:hanging="360"/>
      </w:pPr>
    </w:lvl>
    <w:lvl w:ilvl="4" w:tplc="1CFC5EA6" w:tentative="1">
      <w:start w:val="1"/>
      <w:numFmt w:val="decimal"/>
      <w:lvlText w:val="%5."/>
      <w:lvlJc w:val="left"/>
      <w:pPr>
        <w:tabs>
          <w:tab w:val="num" w:pos="3600"/>
        </w:tabs>
        <w:ind w:left="3600" w:hanging="360"/>
      </w:pPr>
    </w:lvl>
    <w:lvl w:ilvl="5" w:tplc="927C4396" w:tentative="1">
      <w:start w:val="1"/>
      <w:numFmt w:val="decimal"/>
      <w:lvlText w:val="%6."/>
      <w:lvlJc w:val="left"/>
      <w:pPr>
        <w:tabs>
          <w:tab w:val="num" w:pos="4320"/>
        </w:tabs>
        <w:ind w:left="4320" w:hanging="360"/>
      </w:pPr>
    </w:lvl>
    <w:lvl w:ilvl="6" w:tplc="49BADA5E" w:tentative="1">
      <w:start w:val="1"/>
      <w:numFmt w:val="decimal"/>
      <w:lvlText w:val="%7."/>
      <w:lvlJc w:val="left"/>
      <w:pPr>
        <w:tabs>
          <w:tab w:val="num" w:pos="5040"/>
        </w:tabs>
        <w:ind w:left="5040" w:hanging="360"/>
      </w:pPr>
    </w:lvl>
    <w:lvl w:ilvl="7" w:tplc="D4E637D0" w:tentative="1">
      <w:start w:val="1"/>
      <w:numFmt w:val="decimal"/>
      <w:lvlText w:val="%8."/>
      <w:lvlJc w:val="left"/>
      <w:pPr>
        <w:tabs>
          <w:tab w:val="num" w:pos="5760"/>
        </w:tabs>
        <w:ind w:left="5760" w:hanging="360"/>
      </w:pPr>
    </w:lvl>
    <w:lvl w:ilvl="8" w:tplc="9C6C688E" w:tentative="1">
      <w:start w:val="1"/>
      <w:numFmt w:val="decimal"/>
      <w:lvlText w:val="%9."/>
      <w:lvlJc w:val="left"/>
      <w:pPr>
        <w:tabs>
          <w:tab w:val="num" w:pos="6480"/>
        </w:tabs>
        <w:ind w:left="6480" w:hanging="360"/>
      </w:pPr>
    </w:lvl>
  </w:abstractNum>
  <w:abstractNum w:abstractNumId="7">
    <w:nsid w:val="135D14A0"/>
    <w:multiLevelType w:val="hybridMultilevel"/>
    <w:tmpl w:val="09BA857A"/>
    <w:lvl w:ilvl="0" w:tplc="12082D64">
      <w:start w:val="1"/>
      <w:numFmt w:val="bullet"/>
      <w:lvlText w:val="•"/>
      <w:lvlJc w:val="left"/>
      <w:pPr>
        <w:tabs>
          <w:tab w:val="num" w:pos="720"/>
        </w:tabs>
        <w:ind w:left="720" w:hanging="360"/>
      </w:pPr>
      <w:rPr>
        <w:rFonts w:ascii="Arial" w:hAnsi="Arial" w:hint="default"/>
      </w:rPr>
    </w:lvl>
    <w:lvl w:ilvl="1" w:tplc="D554B0FC" w:tentative="1">
      <w:start w:val="1"/>
      <w:numFmt w:val="bullet"/>
      <w:lvlText w:val="•"/>
      <w:lvlJc w:val="left"/>
      <w:pPr>
        <w:tabs>
          <w:tab w:val="num" w:pos="1440"/>
        </w:tabs>
        <w:ind w:left="1440" w:hanging="360"/>
      </w:pPr>
      <w:rPr>
        <w:rFonts w:ascii="Arial" w:hAnsi="Arial" w:hint="default"/>
      </w:rPr>
    </w:lvl>
    <w:lvl w:ilvl="2" w:tplc="20BAE694" w:tentative="1">
      <w:start w:val="1"/>
      <w:numFmt w:val="bullet"/>
      <w:lvlText w:val="•"/>
      <w:lvlJc w:val="left"/>
      <w:pPr>
        <w:tabs>
          <w:tab w:val="num" w:pos="2160"/>
        </w:tabs>
        <w:ind w:left="2160" w:hanging="360"/>
      </w:pPr>
      <w:rPr>
        <w:rFonts w:ascii="Arial" w:hAnsi="Arial" w:hint="default"/>
      </w:rPr>
    </w:lvl>
    <w:lvl w:ilvl="3" w:tplc="516E3A7C" w:tentative="1">
      <w:start w:val="1"/>
      <w:numFmt w:val="bullet"/>
      <w:lvlText w:val="•"/>
      <w:lvlJc w:val="left"/>
      <w:pPr>
        <w:tabs>
          <w:tab w:val="num" w:pos="2880"/>
        </w:tabs>
        <w:ind w:left="2880" w:hanging="360"/>
      </w:pPr>
      <w:rPr>
        <w:rFonts w:ascii="Arial" w:hAnsi="Arial" w:hint="default"/>
      </w:rPr>
    </w:lvl>
    <w:lvl w:ilvl="4" w:tplc="F9A6D670" w:tentative="1">
      <w:start w:val="1"/>
      <w:numFmt w:val="bullet"/>
      <w:lvlText w:val="•"/>
      <w:lvlJc w:val="left"/>
      <w:pPr>
        <w:tabs>
          <w:tab w:val="num" w:pos="3600"/>
        </w:tabs>
        <w:ind w:left="3600" w:hanging="360"/>
      </w:pPr>
      <w:rPr>
        <w:rFonts w:ascii="Arial" w:hAnsi="Arial" w:hint="default"/>
      </w:rPr>
    </w:lvl>
    <w:lvl w:ilvl="5" w:tplc="25D00F64" w:tentative="1">
      <w:start w:val="1"/>
      <w:numFmt w:val="bullet"/>
      <w:lvlText w:val="•"/>
      <w:lvlJc w:val="left"/>
      <w:pPr>
        <w:tabs>
          <w:tab w:val="num" w:pos="4320"/>
        </w:tabs>
        <w:ind w:left="4320" w:hanging="360"/>
      </w:pPr>
      <w:rPr>
        <w:rFonts w:ascii="Arial" w:hAnsi="Arial" w:hint="default"/>
      </w:rPr>
    </w:lvl>
    <w:lvl w:ilvl="6" w:tplc="B428EE8A" w:tentative="1">
      <w:start w:val="1"/>
      <w:numFmt w:val="bullet"/>
      <w:lvlText w:val="•"/>
      <w:lvlJc w:val="left"/>
      <w:pPr>
        <w:tabs>
          <w:tab w:val="num" w:pos="5040"/>
        </w:tabs>
        <w:ind w:left="5040" w:hanging="360"/>
      </w:pPr>
      <w:rPr>
        <w:rFonts w:ascii="Arial" w:hAnsi="Arial" w:hint="default"/>
      </w:rPr>
    </w:lvl>
    <w:lvl w:ilvl="7" w:tplc="E4A2AD64" w:tentative="1">
      <w:start w:val="1"/>
      <w:numFmt w:val="bullet"/>
      <w:lvlText w:val="•"/>
      <w:lvlJc w:val="left"/>
      <w:pPr>
        <w:tabs>
          <w:tab w:val="num" w:pos="5760"/>
        </w:tabs>
        <w:ind w:left="5760" w:hanging="360"/>
      </w:pPr>
      <w:rPr>
        <w:rFonts w:ascii="Arial" w:hAnsi="Arial" w:hint="default"/>
      </w:rPr>
    </w:lvl>
    <w:lvl w:ilvl="8" w:tplc="5094A070" w:tentative="1">
      <w:start w:val="1"/>
      <w:numFmt w:val="bullet"/>
      <w:lvlText w:val="•"/>
      <w:lvlJc w:val="left"/>
      <w:pPr>
        <w:tabs>
          <w:tab w:val="num" w:pos="6480"/>
        </w:tabs>
        <w:ind w:left="6480" w:hanging="360"/>
      </w:pPr>
      <w:rPr>
        <w:rFonts w:ascii="Arial" w:hAnsi="Arial" w:hint="default"/>
      </w:rPr>
    </w:lvl>
  </w:abstractNum>
  <w:abstractNum w:abstractNumId="8">
    <w:nsid w:val="18262996"/>
    <w:multiLevelType w:val="hybridMultilevel"/>
    <w:tmpl w:val="3DE61540"/>
    <w:lvl w:ilvl="0" w:tplc="8F36A64C">
      <w:start w:val="1"/>
      <w:numFmt w:val="bullet"/>
      <w:lvlText w:val="•"/>
      <w:lvlJc w:val="left"/>
      <w:pPr>
        <w:tabs>
          <w:tab w:val="num" w:pos="720"/>
        </w:tabs>
        <w:ind w:left="720" w:hanging="360"/>
      </w:pPr>
      <w:rPr>
        <w:rFonts w:ascii="Arial" w:hAnsi="Arial" w:hint="default"/>
      </w:rPr>
    </w:lvl>
    <w:lvl w:ilvl="1" w:tplc="379CA8BC" w:tentative="1">
      <w:start w:val="1"/>
      <w:numFmt w:val="bullet"/>
      <w:lvlText w:val="•"/>
      <w:lvlJc w:val="left"/>
      <w:pPr>
        <w:tabs>
          <w:tab w:val="num" w:pos="1440"/>
        </w:tabs>
        <w:ind w:left="1440" w:hanging="360"/>
      </w:pPr>
      <w:rPr>
        <w:rFonts w:ascii="Arial" w:hAnsi="Arial" w:hint="default"/>
      </w:rPr>
    </w:lvl>
    <w:lvl w:ilvl="2" w:tplc="D15C4A3A" w:tentative="1">
      <w:start w:val="1"/>
      <w:numFmt w:val="bullet"/>
      <w:lvlText w:val="•"/>
      <w:lvlJc w:val="left"/>
      <w:pPr>
        <w:tabs>
          <w:tab w:val="num" w:pos="2160"/>
        </w:tabs>
        <w:ind w:left="2160" w:hanging="360"/>
      </w:pPr>
      <w:rPr>
        <w:rFonts w:ascii="Arial" w:hAnsi="Arial" w:hint="default"/>
      </w:rPr>
    </w:lvl>
    <w:lvl w:ilvl="3" w:tplc="E4FC55C4" w:tentative="1">
      <w:start w:val="1"/>
      <w:numFmt w:val="bullet"/>
      <w:lvlText w:val="•"/>
      <w:lvlJc w:val="left"/>
      <w:pPr>
        <w:tabs>
          <w:tab w:val="num" w:pos="2880"/>
        </w:tabs>
        <w:ind w:left="2880" w:hanging="360"/>
      </w:pPr>
      <w:rPr>
        <w:rFonts w:ascii="Arial" w:hAnsi="Arial" w:hint="default"/>
      </w:rPr>
    </w:lvl>
    <w:lvl w:ilvl="4" w:tplc="9D3C7DD2" w:tentative="1">
      <w:start w:val="1"/>
      <w:numFmt w:val="bullet"/>
      <w:lvlText w:val="•"/>
      <w:lvlJc w:val="left"/>
      <w:pPr>
        <w:tabs>
          <w:tab w:val="num" w:pos="3600"/>
        </w:tabs>
        <w:ind w:left="3600" w:hanging="360"/>
      </w:pPr>
      <w:rPr>
        <w:rFonts w:ascii="Arial" w:hAnsi="Arial" w:hint="default"/>
      </w:rPr>
    </w:lvl>
    <w:lvl w:ilvl="5" w:tplc="3F1C6412" w:tentative="1">
      <w:start w:val="1"/>
      <w:numFmt w:val="bullet"/>
      <w:lvlText w:val="•"/>
      <w:lvlJc w:val="left"/>
      <w:pPr>
        <w:tabs>
          <w:tab w:val="num" w:pos="4320"/>
        </w:tabs>
        <w:ind w:left="4320" w:hanging="360"/>
      </w:pPr>
      <w:rPr>
        <w:rFonts w:ascii="Arial" w:hAnsi="Arial" w:hint="default"/>
      </w:rPr>
    </w:lvl>
    <w:lvl w:ilvl="6" w:tplc="7D72122C" w:tentative="1">
      <w:start w:val="1"/>
      <w:numFmt w:val="bullet"/>
      <w:lvlText w:val="•"/>
      <w:lvlJc w:val="left"/>
      <w:pPr>
        <w:tabs>
          <w:tab w:val="num" w:pos="5040"/>
        </w:tabs>
        <w:ind w:left="5040" w:hanging="360"/>
      </w:pPr>
      <w:rPr>
        <w:rFonts w:ascii="Arial" w:hAnsi="Arial" w:hint="default"/>
      </w:rPr>
    </w:lvl>
    <w:lvl w:ilvl="7" w:tplc="9B324FB2" w:tentative="1">
      <w:start w:val="1"/>
      <w:numFmt w:val="bullet"/>
      <w:lvlText w:val="•"/>
      <w:lvlJc w:val="left"/>
      <w:pPr>
        <w:tabs>
          <w:tab w:val="num" w:pos="5760"/>
        </w:tabs>
        <w:ind w:left="5760" w:hanging="360"/>
      </w:pPr>
      <w:rPr>
        <w:rFonts w:ascii="Arial" w:hAnsi="Arial" w:hint="default"/>
      </w:rPr>
    </w:lvl>
    <w:lvl w:ilvl="8" w:tplc="D67C0568" w:tentative="1">
      <w:start w:val="1"/>
      <w:numFmt w:val="bullet"/>
      <w:lvlText w:val="•"/>
      <w:lvlJc w:val="left"/>
      <w:pPr>
        <w:tabs>
          <w:tab w:val="num" w:pos="6480"/>
        </w:tabs>
        <w:ind w:left="6480" w:hanging="360"/>
      </w:pPr>
      <w:rPr>
        <w:rFonts w:ascii="Arial" w:hAnsi="Arial" w:hint="default"/>
      </w:rPr>
    </w:lvl>
  </w:abstractNum>
  <w:abstractNum w:abstractNumId="9">
    <w:nsid w:val="1BE4305F"/>
    <w:multiLevelType w:val="hybridMultilevel"/>
    <w:tmpl w:val="D9309DB6"/>
    <w:lvl w:ilvl="0" w:tplc="D14281AC">
      <w:start w:val="1"/>
      <w:numFmt w:val="decimal"/>
      <w:lvlText w:val="%1."/>
      <w:lvlJc w:val="left"/>
      <w:pPr>
        <w:tabs>
          <w:tab w:val="num" w:pos="720"/>
        </w:tabs>
        <w:ind w:left="720" w:hanging="360"/>
      </w:pPr>
    </w:lvl>
    <w:lvl w:ilvl="1" w:tplc="38EAB432" w:tentative="1">
      <w:start w:val="1"/>
      <w:numFmt w:val="decimal"/>
      <w:lvlText w:val="%2."/>
      <w:lvlJc w:val="left"/>
      <w:pPr>
        <w:tabs>
          <w:tab w:val="num" w:pos="1440"/>
        </w:tabs>
        <w:ind w:left="1440" w:hanging="360"/>
      </w:pPr>
    </w:lvl>
    <w:lvl w:ilvl="2" w:tplc="5526FB4A" w:tentative="1">
      <w:start w:val="1"/>
      <w:numFmt w:val="decimal"/>
      <w:lvlText w:val="%3."/>
      <w:lvlJc w:val="left"/>
      <w:pPr>
        <w:tabs>
          <w:tab w:val="num" w:pos="2160"/>
        </w:tabs>
        <w:ind w:left="2160" w:hanging="360"/>
      </w:pPr>
    </w:lvl>
    <w:lvl w:ilvl="3" w:tplc="05EA26C8" w:tentative="1">
      <w:start w:val="1"/>
      <w:numFmt w:val="decimal"/>
      <w:lvlText w:val="%4."/>
      <w:lvlJc w:val="left"/>
      <w:pPr>
        <w:tabs>
          <w:tab w:val="num" w:pos="2880"/>
        </w:tabs>
        <w:ind w:left="2880" w:hanging="360"/>
      </w:pPr>
    </w:lvl>
    <w:lvl w:ilvl="4" w:tplc="29B2E8F4" w:tentative="1">
      <w:start w:val="1"/>
      <w:numFmt w:val="decimal"/>
      <w:lvlText w:val="%5."/>
      <w:lvlJc w:val="left"/>
      <w:pPr>
        <w:tabs>
          <w:tab w:val="num" w:pos="3600"/>
        </w:tabs>
        <w:ind w:left="3600" w:hanging="360"/>
      </w:pPr>
    </w:lvl>
    <w:lvl w:ilvl="5" w:tplc="A0F67A14" w:tentative="1">
      <w:start w:val="1"/>
      <w:numFmt w:val="decimal"/>
      <w:lvlText w:val="%6."/>
      <w:lvlJc w:val="left"/>
      <w:pPr>
        <w:tabs>
          <w:tab w:val="num" w:pos="4320"/>
        </w:tabs>
        <w:ind w:left="4320" w:hanging="360"/>
      </w:pPr>
    </w:lvl>
    <w:lvl w:ilvl="6" w:tplc="D7A20BE8" w:tentative="1">
      <w:start w:val="1"/>
      <w:numFmt w:val="decimal"/>
      <w:lvlText w:val="%7."/>
      <w:lvlJc w:val="left"/>
      <w:pPr>
        <w:tabs>
          <w:tab w:val="num" w:pos="5040"/>
        </w:tabs>
        <w:ind w:left="5040" w:hanging="360"/>
      </w:pPr>
    </w:lvl>
    <w:lvl w:ilvl="7" w:tplc="465EECCA" w:tentative="1">
      <w:start w:val="1"/>
      <w:numFmt w:val="decimal"/>
      <w:lvlText w:val="%8."/>
      <w:lvlJc w:val="left"/>
      <w:pPr>
        <w:tabs>
          <w:tab w:val="num" w:pos="5760"/>
        </w:tabs>
        <w:ind w:left="5760" w:hanging="360"/>
      </w:pPr>
    </w:lvl>
    <w:lvl w:ilvl="8" w:tplc="85942946" w:tentative="1">
      <w:start w:val="1"/>
      <w:numFmt w:val="decimal"/>
      <w:lvlText w:val="%9."/>
      <w:lvlJc w:val="left"/>
      <w:pPr>
        <w:tabs>
          <w:tab w:val="num" w:pos="6480"/>
        </w:tabs>
        <w:ind w:left="6480" w:hanging="360"/>
      </w:pPr>
    </w:lvl>
  </w:abstractNum>
  <w:abstractNum w:abstractNumId="10">
    <w:nsid w:val="208D0294"/>
    <w:multiLevelType w:val="hybridMultilevel"/>
    <w:tmpl w:val="076610EA"/>
    <w:lvl w:ilvl="0" w:tplc="2188D644">
      <w:start w:val="1"/>
      <w:numFmt w:val="arabicAbjad"/>
      <w:lvlText w:val="%1-"/>
      <w:lvlJc w:val="left"/>
      <w:pPr>
        <w:tabs>
          <w:tab w:val="num" w:pos="720"/>
        </w:tabs>
        <w:ind w:left="720" w:hanging="360"/>
      </w:pPr>
    </w:lvl>
    <w:lvl w:ilvl="1" w:tplc="91D8A430">
      <w:start w:val="1"/>
      <w:numFmt w:val="arabicAbjad"/>
      <w:lvlText w:val="%2-"/>
      <w:lvlJc w:val="left"/>
      <w:pPr>
        <w:tabs>
          <w:tab w:val="num" w:pos="1440"/>
        </w:tabs>
        <w:ind w:left="1440" w:hanging="360"/>
      </w:pPr>
    </w:lvl>
    <w:lvl w:ilvl="2" w:tplc="2F8EC6AE" w:tentative="1">
      <w:start w:val="1"/>
      <w:numFmt w:val="arabicAbjad"/>
      <w:lvlText w:val="%3-"/>
      <w:lvlJc w:val="left"/>
      <w:pPr>
        <w:tabs>
          <w:tab w:val="num" w:pos="2160"/>
        </w:tabs>
        <w:ind w:left="2160" w:hanging="360"/>
      </w:pPr>
    </w:lvl>
    <w:lvl w:ilvl="3" w:tplc="783E6910" w:tentative="1">
      <w:start w:val="1"/>
      <w:numFmt w:val="arabicAbjad"/>
      <w:lvlText w:val="%4-"/>
      <w:lvlJc w:val="left"/>
      <w:pPr>
        <w:tabs>
          <w:tab w:val="num" w:pos="2880"/>
        </w:tabs>
        <w:ind w:left="2880" w:hanging="360"/>
      </w:pPr>
    </w:lvl>
    <w:lvl w:ilvl="4" w:tplc="085CF3A0" w:tentative="1">
      <w:start w:val="1"/>
      <w:numFmt w:val="arabicAbjad"/>
      <w:lvlText w:val="%5-"/>
      <w:lvlJc w:val="left"/>
      <w:pPr>
        <w:tabs>
          <w:tab w:val="num" w:pos="3600"/>
        </w:tabs>
        <w:ind w:left="3600" w:hanging="360"/>
      </w:pPr>
    </w:lvl>
    <w:lvl w:ilvl="5" w:tplc="FC9479AA" w:tentative="1">
      <w:start w:val="1"/>
      <w:numFmt w:val="arabicAbjad"/>
      <w:lvlText w:val="%6-"/>
      <w:lvlJc w:val="left"/>
      <w:pPr>
        <w:tabs>
          <w:tab w:val="num" w:pos="4320"/>
        </w:tabs>
        <w:ind w:left="4320" w:hanging="360"/>
      </w:pPr>
    </w:lvl>
    <w:lvl w:ilvl="6" w:tplc="E7E60BB4" w:tentative="1">
      <w:start w:val="1"/>
      <w:numFmt w:val="arabicAbjad"/>
      <w:lvlText w:val="%7-"/>
      <w:lvlJc w:val="left"/>
      <w:pPr>
        <w:tabs>
          <w:tab w:val="num" w:pos="5040"/>
        </w:tabs>
        <w:ind w:left="5040" w:hanging="360"/>
      </w:pPr>
    </w:lvl>
    <w:lvl w:ilvl="7" w:tplc="425C35B4" w:tentative="1">
      <w:start w:val="1"/>
      <w:numFmt w:val="arabicAbjad"/>
      <w:lvlText w:val="%8-"/>
      <w:lvlJc w:val="left"/>
      <w:pPr>
        <w:tabs>
          <w:tab w:val="num" w:pos="5760"/>
        </w:tabs>
        <w:ind w:left="5760" w:hanging="360"/>
      </w:pPr>
    </w:lvl>
    <w:lvl w:ilvl="8" w:tplc="9AE85AFC" w:tentative="1">
      <w:start w:val="1"/>
      <w:numFmt w:val="arabicAbjad"/>
      <w:lvlText w:val="%9-"/>
      <w:lvlJc w:val="left"/>
      <w:pPr>
        <w:tabs>
          <w:tab w:val="num" w:pos="6480"/>
        </w:tabs>
        <w:ind w:left="6480" w:hanging="360"/>
      </w:pPr>
    </w:lvl>
  </w:abstractNum>
  <w:abstractNum w:abstractNumId="11">
    <w:nsid w:val="27035F5F"/>
    <w:multiLevelType w:val="hybridMultilevel"/>
    <w:tmpl w:val="FF62DF18"/>
    <w:lvl w:ilvl="0" w:tplc="2E90B7B2">
      <w:start w:val="1"/>
      <w:numFmt w:val="decimal"/>
      <w:lvlText w:val="%1."/>
      <w:lvlJc w:val="left"/>
      <w:pPr>
        <w:tabs>
          <w:tab w:val="num" w:pos="720"/>
        </w:tabs>
        <w:ind w:left="720" w:hanging="360"/>
      </w:pPr>
    </w:lvl>
    <w:lvl w:ilvl="1" w:tplc="9D5EB826" w:tentative="1">
      <w:start w:val="1"/>
      <w:numFmt w:val="decimal"/>
      <w:lvlText w:val="%2."/>
      <w:lvlJc w:val="left"/>
      <w:pPr>
        <w:tabs>
          <w:tab w:val="num" w:pos="1440"/>
        </w:tabs>
        <w:ind w:left="1440" w:hanging="360"/>
      </w:pPr>
    </w:lvl>
    <w:lvl w:ilvl="2" w:tplc="07A6D14A" w:tentative="1">
      <w:start w:val="1"/>
      <w:numFmt w:val="decimal"/>
      <w:lvlText w:val="%3."/>
      <w:lvlJc w:val="left"/>
      <w:pPr>
        <w:tabs>
          <w:tab w:val="num" w:pos="2160"/>
        </w:tabs>
        <w:ind w:left="2160" w:hanging="360"/>
      </w:pPr>
    </w:lvl>
    <w:lvl w:ilvl="3" w:tplc="A136374C" w:tentative="1">
      <w:start w:val="1"/>
      <w:numFmt w:val="decimal"/>
      <w:lvlText w:val="%4."/>
      <w:lvlJc w:val="left"/>
      <w:pPr>
        <w:tabs>
          <w:tab w:val="num" w:pos="2880"/>
        </w:tabs>
        <w:ind w:left="2880" w:hanging="360"/>
      </w:pPr>
    </w:lvl>
    <w:lvl w:ilvl="4" w:tplc="DF0EC9AA" w:tentative="1">
      <w:start w:val="1"/>
      <w:numFmt w:val="decimal"/>
      <w:lvlText w:val="%5."/>
      <w:lvlJc w:val="left"/>
      <w:pPr>
        <w:tabs>
          <w:tab w:val="num" w:pos="3600"/>
        </w:tabs>
        <w:ind w:left="3600" w:hanging="360"/>
      </w:pPr>
    </w:lvl>
    <w:lvl w:ilvl="5" w:tplc="264C9AB8" w:tentative="1">
      <w:start w:val="1"/>
      <w:numFmt w:val="decimal"/>
      <w:lvlText w:val="%6."/>
      <w:lvlJc w:val="left"/>
      <w:pPr>
        <w:tabs>
          <w:tab w:val="num" w:pos="4320"/>
        </w:tabs>
        <w:ind w:left="4320" w:hanging="360"/>
      </w:pPr>
    </w:lvl>
    <w:lvl w:ilvl="6" w:tplc="F580E3F6" w:tentative="1">
      <w:start w:val="1"/>
      <w:numFmt w:val="decimal"/>
      <w:lvlText w:val="%7."/>
      <w:lvlJc w:val="left"/>
      <w:pPr>
        <w:tabs>
          <w:tab w:val="num" w:pos="5040"/>
        </w:tabs>
        <w:ind w:left="5040" w:hanging="360"/>
      </w:pPr>
    </w:lvl>
    <w:lvl w:ilvl="7" w:tplc="D23A745E" w:tentative="1">
      <w:start w:val="1"/>
      <w:numFmt w:val="decimal"/>
      <w:lvlText w:val="%8."/>
      <w:lvlJc w:val="left"/>
      <w:pPr>
        <w:tabs>
          <w:tab w:val="num" w:pos="5760"/>
        </w:tabs>
        <w:ind w:left="5760" w:hanging="360"/>
      </w:pPr>
    </w:lvl>
    <w:lvl w:ilvl="8" w:tplc="B044C134" w:tentative="1">
      <w:start w:val="1"/>
      <w:numFmt w:val="decimal"/>
      <w:lvlText w:val="%9."/>
      <w:lvlJc w:val="left"/>
      <w:pPr>
        <w:tabs>
          <w:tab w:val="num" w:pos="6480"/>
        </w:tabs>
        <w:ind w:left="6480" w:hanging="360"/>
      </w:pPr>
    </w:lvl>
  </w:abstractNum>
  <w:abstractNum w:abstractNumId="12">
    <w:nsid w:val="28935C6B"/>
    <w:multiLevelType w:val="hybridMultilevel"/>
    <w:tmpl w:val="8E002686"/>
    <w:lvl w:ilvl="0" w:tplc="5F56045C">
      <w:start w:val="4"/>
      <w:numFmt w:val="arabicAbjad"/>
      <w:lvlText w:val="%1-"/>
      <w:lvlJc w:val="left"/>
      <w:pPr>
        <w:tabs>
          <w:tab w:val="num" w:pos="720"/>
        </w:tabs>
        <w:ind w:left="720" w:hanging="360"/>
      </w:pPr>
    </w:lvl>
    <w:lvl w:ilvl="1" w:tplc="94D64272" w:tentative="1">
      <w:start w:val="1"/>
      <w:numFmt w:val="arabicAbjad"/>
      <w:lvlText w:val="%2-"/>
      <w:lvlJc w:val="left"/>
      <w:pPr>
        <w:tabs>
          <w:tab w:val="num" w:pos="1440"/>
        </w:tabs>
        <w:ind w:left="1440" w:hanging="360"/>
      </w:pPr>
    </w:lvl>
    <w:lvl w:ilvl="2" w:tplc="9B16348E" w:tentative="1">
      <w:start w:val="1"/>
      <w:numFmt w:val="arabicAbjad"/>
      <w:lvlText w:val="%3-"/>
      <w:lvlJc w:val="left"/>
      <w:pPr>
        <w:tabs>
          <w:tab w:val="num" w:pos="2160"/>
        </w:tabs>
        <w:ind w:left="2160" w:hanging="360"/>
      </w:pPr>
    </w:lvl>
    <w:lvl w:ilvl="3" w:tplc="789A216A" w:tentative="1">
      <w:start w:val="1"/>
      <w:numFmt w:val="arabicAbjad"/>
      <w:lvlText w:val="%4-"/>
      <w:lvlJc w:val="left"/>
      <w:pPr>
        <w:tabs>
          <w:tab w:val="num" w:pos="2880"/>
        </w:tabs>
        <w:ind w:left="2880" w:hanging="360"/>
      </w:pPr>
    </w:lvl>
    <w:lvl w:ilvl="4" w:tplc="2FEE216A" w:tentative="1">
      <w:start w:val="1"/>
      <w:numFmt w:val="arabicAbjad"/>
      <w:lvlText w:val="%5-"/>
      <w:lvlJc w:val="left"/>
      <w:pPr>
        <w:tabs>
          <w:tab w:val="num" w:pos="3600"/>
        </w:tabs>
        <w:ind w:left="3600" w:hanging="360"/>
      </w:pPr>
    </w:lvl>
    <w:lvl w:ilvl="5" w:tplc="5EBA8694" w:tentative="1">
      <w:start w:val="1"/>
      <w:numFmt w:val="arabicAbjad"/>
      <w:lvlText w:val="%6-"/>
      <w:lvlJc w:val="left"/>
      <w:pPr>
        <w:tabs>
          <w:tab w:val="num" w:pos="4320"/>
        </w:tabs>
        <w:ind w:left="4320" w:hanging="360"/>
      </w:pPr>
    </w:lvl>
    <w:lvl w:ilvl="6" w:tplc="787A69C4" w:tentative="1">
      <w:start w:val="1"/>
      <w:numFmt w:val="arabicAbjad"/>
      <w:lvlText w:val="%7-"/>
      <w:lvlJc w:val="left"/>
      <w:pPr>
        <w:tabs>
          <w:tab w:val="num" w:pos="5040"/>
        </w:tabs>
        <w:ind w:left="5040" w:hanging="360"/>
      </w:pPr>
    </w:lvl>
    <w:lvl w:ilvl="7" w:tplc="1B62F8AA" w:tentative="1">
      <w:start w:val="1"/>
      <w:numFmt w:val="arabicAbjad"/>
      <w:lvlText w:val="%8-"/>
      <w:lvlJc w:val="left"/>
      <w:pPr>
        <w:tabs>
          <w:tab w:val="num" w:pos="5760"/>
        </w:tabs>
        <w:ind w:left="5760" w:hanging="360"/>
      </w:pPr>
    </w:lvl>
    <w:lvl w:ilvl="8" w:tplc="30AA6880" w:tentative="1">
      <w:start w:val="1"/>
      <w:numFmt w:val="arabicAbjad"/>
      <w:lvlText w:val="%9-"/>
      <w:lvlJc w:val="left"/>
      <w:pPr>
        <w:tabs>
          <w:tab w:val="num" w:pos="6480"/>
        </w:tabs>
        <w:ind w:left="6480" w:hanging="360"/>
      </w:pPr>
    </w:lvl>
  </w:abstractNum>
  <w:abstractNum w:abstractNumId="13">
    <w:nsid w:val="2AEC6347"/>
    <w:multiLevelType w:val="hybridMultilevel"/>
    <w:tmpl w:val="E048E27A"/>
    <w:lvl w:ilvl="0" w:tplc="061480A6">
      <w:start w:val="1"/>
      <w:numFmt w:val="bullet"/>
      <w:lvlText w:val=""/>
      <w:lvlJc w:val="left"/>
      <w:pPr>
        <w:tabs>
          <w:tab w:val="num" w:pos="720"/>
        </w:tabs>
        <w:ind w:left="720" w:hanging="360"/>
      </w:pPr>
      <w:rPr>
        <w:rFonts w:ascii="Wingdings 2" w:hAnsi="Wingdings 2" w:hint="default"/>
      </w:rPr>
    </w:lvl>
    <w:lvl w:ilvl="1" w:tplc="DA3A9098" w:tentative="1">
      <w:start w:val="1"/>
      <w:numFmt w:val="bullet"/>
      <w:lvlText w:val=""/>
      <w:lvlJc w:val="left"/>
      <w:pPr>
        <w:tabs>
          <w:tab w:val="num" w:pos="1440"/>
        </w:tabs>
        <w:ind w:left="1440" w:hanging="360"/>
      </w:pPr>
      <w:rPr>
        <w:rFonts w:ascii="Wingdings 2" w:hAnsi="Wingdings 2" w:hint="default"/>
      </w:rPr>
    </w:lvl>
    <w:lvl w:ilvl="2" w:tplc="88D82968" w:tentative="1">
      <w:start w:val="1"/>
      <w:numFmt w:val="bullet"/>
      <w:lvlText w:val=""/>
      <w:lvlJc w:val="left"/>
      <w:pPr>
        <w:tabs>
          <w:tab w:val="num" w:pos="2160"/>
        </w:tabs>
        <w:ind w:left="2160" w:hanging="360"/>
      </w:pPr>
      <w:rPr>
        <w:rFonts w:ascii="Wingdings 2" w:hAnsi="Wingdings 2" w:hint="default"/>
      </w:rPr>
    </w:lvl>
    <w:lvl w:ilvl="3" w:tplc="C3BEEBE0" w:tentative="1">
      <w:start w:val="1"/>
      <w:numFmt w:val="bullet"/>
      <w:lvlText w:val=""/>
      <w:lvlJc w:val="left"/>
      <w:pPr>
        <w:tabs>
          <w:tab w:val="num" w:pos="2880"/>
        </w:tabs>
        <w:ind w:left="2880" w:hanging="360"/>
      </w:pPr>
      <w:rPr>
        <w:rFonts w:ascii="Wingdings 2" w:hAnsi="Wingdings 2" w:hint="default"/>
      </w:rPr>
    </w:lvl>
    <w:lvl w:ilvl="4" w:tplc="9B2C69C6" w:tentative="1">
      <w:start w:val="1"/>
      <w:numFmt w:val="bullet"/>
      <w:lvlText w:val=""/>
      <w:lvlJc w:val="left"/>
      <w:pPr>
        <w:tabs>
          <w:tab w:val="num" w:pos="3600"/>
        </w:tabs>
        <w:ind w:left="3600" w:hanging="360"/>
      </w:pPr>
      <w:rPr>
        <w:rFonts w:ascii="Wingdings 2" w:hAnsi="Wingdings 2" w:hint="default"/>
      </w:rPr>
    </w:lvl>
    <w:lvl w:ilvl="5" w:tplc="62C6D67A" w:tentative="1">
      <w:start w:val="1"/>
      <w:numFmt w:val="bullet"/>
      <w:lvlText w:val=""/>
      <w:lvlJc w:val="left"/>
      <w:pPr>
        <w:tabs>
          <w:tab w:val="num" w:pos="4320"/>
        </w:tabs>
        <w:ind w:left="4320" w:hanging="360"/>
      </w:pPr>
      <w:rPr>
        <w:rFonts w:ascii="Wingdings 2" w:hAnsi="Wingdings 2" w:hint="default"/>
      </w:rPr>
    </w:lvl>
    <w:lvl w:ilvl="6" w:tplc="7CE02530" w:tentative="1">
      <w:start w:val="1"/>
      <w:numFmt w:val="bullet"/>
      <w:lvlText w:val=""/>
      <w:lvlJc w:val="left"/>
      <w:pPr>
        <w:tabs>
          <w:tab w:val="num" w:pos="5040"/>
        </w:tabs>
        <w:ind w:left="5040" w:hanging="360"/>
      </w:pPr>
      <w:rPr>
        <w:rFonts w:ascii="Wingdings 2" w:hAnsi="Wingdings 2" w:hint="default"/>
      </w:rPr>
    </w:lvl>
    <w:lvl w:ilvl="7" w:tplc="0D5857D6" w:tentative="1">
      <w:start w:val="1"/>
      <w:numFmt w:val="bullet"/>
      <w:lvlText w:val=""/>
      <w:lvlJc w:val="left"/>
      <w:pPr>
        <w:tabs>
          <w:tab w:val="num" w:pos="5760"/>
        </w:tabs>
        <w:ind w:left="5760" w:hanging="360"/>
      </w:pPr>
      <w:rPr>
        <w:rFonts w:ascii="Wingdings 2" w:hAnsi="Wingdings 2" w:hint="default"/>
      </w:rPr>
    </w:lvl>
    <w:lvl w:ilvl="8" w:tplc="0604497A" w:tentative="1">
      <w:start w:val="1"/>
      <w:numFmt w:val="bullet"/>
      <w:lvlText w:val=""/>
      <w:lvlJc w:val="left"/>
      <w:pPr>
        <w:tabs>
          <w:tab w:val="num" w:pos="6480"/>
        </w:tabs>
        <w:ind w:left="6480" w:hanging="360"/>
      </w:pPr>
      <w:rPr>
        <w:rFonts w:ascii="Wingdings 2" w:hAnsi="Wingdings 2" w:hint="default"/>
      </w:rPr>
    </w:lvl>
  </w:abstractNum>
  <w:abstractNum w:abstractNumId="14">
    <w:nsid w:val="31816490"/>
    <w:multiLevelType w:val="hybridMultilevel"/>
    <w:tmpl w:val="633AFF1E"/>
    <w:lvl w:ilvl="0" w:tplc="C82A7B3E">
      <w:start w:val="1"/>
      <w:numFmt w:val="bullet"/>
      <w:lvlText w:val=""/>
      <w:lvlJc w:val="left"/>
      <w:pPr>
        <w:tabs>
          <w:tab w:val="num" w:pos="720"/>
        </w:tabs>
        <w:ind w:left="720" w:hanging="360"/>
      </w:pPr>
      <w:rPr>
        <w:rFonts w:ascii="Wingdings 2" w:hAnsi="Wingdings 2" w:hint="default"/>
      </w:rPr>
    </w:lvl>
    <w:lvl w:ilvl="1" w:tplc="6B96E484" w:tentative="1">
      <w:start w:val="1"/>
      <w:numFmt w:val="bullet"/>
      <w:lvlText w:val=""/>
      <w:lvlJc w:val="left"/>
      <w:pPr>
        <w:tabs>
          <w:tab w:val="num" w:pos="1440"/>
        </w:tabs>
        <w:ind w:left="1440" w:hanging="360"/>
      </w:pPr>
      <w:rPr>
        <w:rFonts w:ascii="Wingdings 2" w:hAnsi="Wingdings 2" w:hint="default"/>
      </w:rPr>
    </w:lvl>
    <w:lvl w:ilvl="2" w:tplc="36D0281A" w:tentative="1">
      <w:start w:val="1"/>
      <w:numFmt w:val="bullet"/>
      <w:lvlText w:val=""/>
      <w:lvlJc w:val="left"/>
      <w:pPr>
        <w:tabs>
          <w:tab w:val="num" w:pos="2160"/>
        </w:tabs>
        <w:ind w:left="2160" w:hanging="360"/>
      </w:pPr>
      <w:rPr>
        <w:rFonts w:ascii="Wingdings 2" w:hAnsi="Wingdings 2" w:hint="default"/>
      </w:rPr>
    </w:lvl>
    <w:lvl w:ilvl="3" w:tplc="E9DA0ED0" w:tentative="1">
      <w:start w:val="1"/>
      <w:numFmt w:val="bullet"/>
      <w:lvlText w:val=""/>
      <w:lvlJc w:val="left"/>
      <w:pPr>
        <w:tabs>
          <w:tab w:val="num" w:pos="2880"/>
        </w:tabs>
        <w:ind w:left="2880" w:hanging="360"/>
      </w:pPr>
      <w:rPr>
        <w:rFonts w:ascii="Wingdings 2" w:hAnsi="Wingdings 2" w:hint="default"/>
      </w:rPr>
    </w:lvl>
    <w:lvl w:ilvl="4" w:tplc="9908501E" w:tentative="1">
      <w:start w:val="1"/>
      <w:numFmt w:val="bullet"/>
      <w:lvlText w:val=""/>
      <w:lvlJc w:val="left"/>
      <w:pPr>
        <w:tabs>
          <w:tab w:val="num" w:pos="3600"/>
        </w:tabs>
        <w:ind w:left="3600" w:hanging="360"/>
      </w:pPr>
      <w:rPr>
        <w:rFonts w:ascii="Wingdings 2" w:hAnsi="Wingdings 2" w:hint="default"/>
      </w:rPr>
    </w:lvl>
    <w:lvl w:ilvl="5" w:tplc="01962D5E" w:tentative="1">
      <w:start w:val="1"/>
      <w:numFmt w:val="bullet"/>
      <w:lvlText w:val=""/>
      <w:lvlJc w:val="left"/>
      <w:pPr>
        <w:tabs>
          <w:tab w:val="num" w:pos="4320"/>
        </w:tabs>
        <w:ind w:left="4320" w:hanging="360"/>
      </w:pPr>
      <w:rPr>
        <w:rFonts w:ascii="Wingdings 2" w:hAnsi="Wingdings 2" w:hint="default"/>
      </w:rPr>
    </w:lvl>
    <w:lvl w:ilvl="6" w:tplc="BC98C346" w:tentative="1">
      <w:start w:val="1"/>
      <w:numFmt w:val="bullet"/>
      <w:lvlText w:val=""/>
      <w:lvlJc w:val="left"/>
      <w:pPr>
        <w:tabs>
          <w:tab w:val="num" w:pos="5040"/>
        </w:tabs>
        <w:ind w:left="5040" w:hanging="360"/>
      </w:pPr>
      <w:rPr>
        <w:rFonts w:ascii="Wingdings 2" w:hAnsi="Wingdings 2" w:hint="default"/>
      </w:rPr>
    </w:lvl>
    <w:lvl w:ilvl="7" w:tplc="CED4426A" w:tentative="1">
      <w:start w:val="1"/>
      <w:numFmt w:val="bullet"/>
      <w:lvlText w:val=""/>
      <w:lvlJc w:val="left"/>
      <w:pPr>
        <w:tabs>
          <w:tab w:val="num" w:pos="5760"/>
        </w:tabs>
        <w:ind w:left="5760" w:hanging="360"/>
      </w:pPr>
      <w:rPr>
        <w:rFonts w:ascii="Wingdings 2" w:hAnsi="Wingdings 2" w:hint="default"/>
      </w:rPr>
    </w:lvl>
    <w:lvl w:ilvl="8" w:tplc="623E75B6" w:tentative="1">
      <w:start w:val="1"/>
      <w:numFmt w:val="bullet"/>
      <w:lvlText w:val=""/>
      <w:lvlJc w:val="left"/>
      <w:pPr>
        <w:tabs>
          <w:tab w:val="num" w:pos="6480"/>
        </w:tabs>
        <w:ind w:left="6480" w:hanging="360"/>
      </w:pPr>
      <w:rPr>
        <w:rFonts w:ascii="Wingdings 2" w:hAnsi="Wingdings 2" w:hint="default"/>
      </w:rPr>
    </w:lvl>
  </w:abstractNum>
  <w:abstractNum w:abstractNumId="15">
    <w:nsid w:val="346C5C6A"/>
    <w:multiLevelType w:val="hybridMultilevel"/>
    <w:tmpl w:val="301C1136"/>
    <w:lvl w:ilvl="0" w:tplc="C26C3B16">
      <w:start w:val="1"/>
      <w:numFmt w:val="bullet"/>
      <w:lvlText w:val="•"/>
      <w:lvlJc w:val="left"/>
      <w:pPr>
        <w:tabs>
          <w:tab w:val="num" w:pos="720"/>
        </w:tabs>
        <w:ind w:left="720" w:hanging="360"/>
      </w:pPr>
      <w:rPr>
        <w:rFonts w:ascii="Arial" w:hAnsi="Arial" w:hint="default"/>
      </w:rPr>
    </w:lvl>
    <w:lvl w:ilvl="1" w:tplc="036C84E4" w:tentative="1">
      <w:start w:val="1"/>
      <w:numFmt w:val="bullet"/>
      <w:lvlText w:val="•"/>
      <w:lvlJc w:val="left"/>
      <w:pPr>
        <w:tabs>
          <w:tab w:val="num" w:pos="1440"/>
        </w:tabs>
        <w:ind w:left="1440" w:hanging="360"/>
      </w:pPr>
      <w:rPr>
        <w:rFonts w:ascii="Arial" w:hAnsi="Arial" w:hint="default"/>
      </w:rPr>
    </w:lvl>
    <w:lvl w:ilvl="2" w:tplc="96EEA49E" w:tentative="1">
      <w:start w:val="1"/>
      <w:numFmt w:val="bullet"/>
      <w:lvlText w:val="•"/>
      <w:lvlJc w:val="left"/>
      <w:pPr>
        <w:tabs>
          <w:tab w:val="num" w:pos="2160"/>
        </w:tabs>
        <w:ind w:left="2160" w:hanging="360"/>
      </w:pPr>
      <w:rPr>
        <w:rFonts w:ascii="Arial" w:hAnsi="Arial" w:hint="default"/>
      </w:rPr>
    </w:lvl>
    <w:lvl w:ilvl="3" w:tplc="DAB621C0" w:tentative="1">
      <w:start w:val="1"/>
      <w:numFmt w:val="bullet"/>
      <w:lvlText w:val="•"/>
      <w:lvlJc w:val="left"/>
      <w:pPr>
        <w:tabs>
          <w:tab w:val="num" w:pos="2880"/>
        </w:tabs>
        <w:ind w:left="2880" w:hanging="360"/>
      </w:pPr>
      <w:rPr>
        <w:rFonts w:ascii="Arial" w:hAnsi="Arial" w:hint="default"/>
      </w:rPr>
    </w:lvl>
    <w:lvl w:ilvl="4" w:tplc="3A02E1CC" w:tentative="1">
      <w:start w:val="1"/>
      <w:numFmt w:val="bullet"/>
      <w:lvlText w:val="•"/>
      <w:lvlJc w:val="left"/>
      <w:pPr>
        <w:tabs>
          <w:tab w:val="num" w:pos="3600"/>
        </w:tabs>
        <w:ind w:left="3600" w:hanging="360"/>
      </w:pPr>
      <w:rPr>
        <w:rFonts w:ascii="Arial" w:hAnsi="Arial" w:hint="default"/>
      </w:rPr>
    </w:lvl>
    <w:lvl w:ilvl="5" w:tplc="D818895E" w:tentative="1">
      <w:start w:val="1"/>
      <w:numFmt w:val="bullet"/>
      <w:lvlText w:val="•"/>
      <w:lvlJc w:val="left"/>
      <w:pPr>
        <w:tabs>
          <w:tab w:val="num" w:pos="4320"/>
        </w:tabs>
        <w:ind w:left="4320" w:hanging="360"/>
      </w:pPr>
      <w:rPr>
        <w:rFonts w:ascii="Arial" w:hAnsi="Arial" w:hint="default"/>
      </w:rPr>
    </w:lvl>
    <w:lvl w:ilvl="6" w:tplc="4D3A0572" w:tentative="1">
      <w:start w:val="1"/>
      <w:numFmt w:val="bullet"/>
      <w:lvlText w:val="•"/>
      <w:lvlJc w:val="left"/>
      <w:pPr>
        <w:tabs>
          <w:tab w:val="num" w:pos="5040"/>
        </w:tabs>
        <w:ind w:left="5040" w:hanging="360"/>
      </w:pPr>
      <w:rPr>
        <w:rFonts w:ascii="Arial" w:hAnsi="Arial" w:hint="default"/>
      </w:rPr>
    </w:lvl>
    <w:lvl w:ilvl="7" w:tplc="20FEF2E8" w:tentative="1">
      <w:start w:val="1"/>
      <w:numFmt w:val="bullet"/>
      <w:lvlText w:val="•"/>
      <w:lvlJc w:val="left"/>
      <w:pPr>
        <w:tabs>
          <w:tab w:val="num" w:pos="5760"/>
        </w:tabs>
        <w:ind w:left="5760" w:hanging="360"/>
      </w:pPr>
      <w:rPr>
        <w:rFonts w:ascii="Arial" w:hAnsi="Arial" w:hint="default"/>
      </w:rPr>
    </w:lvl>
    <w:lvl w:ilvl="8" w:tplc="71321A88" w:tentative="1">
      <w:start w:val="1"/>
      <w:numFmt w:val="bullet"/>
      <w:lvlText w:val="•"/>
      <w:lvlJc w:val="left"/>
      <w:pPr>
        <w:tabs>
          <w:tab w:val="num" w:pos="6480"/>
        </w:tabs>
        <w:ind w:left="6480" w:hanging="360"/>
      </w:pPr>
      <w:rPr>
        <w:rFonts w:ascii="Arial" w:hAnsi="Arial" w:hint="default"/>
      </w:rPr>
    </w:lvl>
  </w:abstractNum>
  <w:abstractNum w:abstractNumId="16">
    <w:nsid w:val="34D471F8"/>
    <w:multiLevelType w:val="hybridMultilevel"/>
    <w:tmpl w:val="0EE8606E"/>
    <w:lvl w:ilvl="0" w:tplc="CDDE514C">
      <w:start w:val="1"/>
      <w:numFmt w:val="bullet"/>
      <w:lvlText w:val="•"/>
      <w:lvlJc w:val="left"/>
      <w:pPr>
        <w:tabs>
          <w:tab w:val="num" w:pos="720"/>
        </w:tabs>
        <w:ind w:left="720" w:hanging="360"/>
      </w:pPr>
      <w:rPr>
        <w:rFonts w:ascii="Arial" w:hAnsi="Arial" w:hint="default"/>
      </w:rPr>
    </w:lvl>
    <w:lvl w:ilvl="1" w:tplc="5E1CCDDA" w:tentative="1">
      <w:start w:val="1"/>
      <w:numFmt w:val="bullet"/>
      <w:lvlText w:val="•"/>
      <w:lvlJc w:val="left"/>
      <w:pPr>
        <w:tabs>
          <w:tab w:val="num" w:pos="1440"/>
        </w:tabs>
        <w:ind w:left="1440" w:hanging="360"/>
      </w:pPr>
      <w:rPr>
        <w:rFonts w:ascii="Arial" w:hAnsi="Arial" w:hint="default"/>
      </w:rPr>
    </w:lvl>
    <w:lvl w:ilvl="2" w:tplc="C1B4A3B2" w:tentative="1">
      <w:start w:val="1"/>
      <w:numFmt w:val="bullet"/>
      <w:lvlText w:val="•"/>
      <w:lvlJc w:val="left"/>
      <w:pPr>
        <w:tabs>
          <w:tab w:val="num" w:pos="2160"/>
        </w:tabs>
        <w:ind w:left="2160" w:hanging="360"/>
      </w:pPr>
      <w:rPr>
        <w:rFonts w:ascii="Arial" w:hAnsi="Arial" w:hint="default"/>
      </w:rPr>
    </w:lvl>
    <w:lvl w:ilvl="3" w:tplc="66A42A0E" w:tentative="1">
      <w:start w:val="1"/>
      <w:numFmt w:val="bullet"/>
      <w:lvlText w:val="•"/>
      <w:lvlJc w:val="left"/>
      <w:pPr>
        <w:tabs>
          <w:tab w:val="num" w:pos="2880"/>
        </w:tabs>
        <w:ind w:left="2880" w:hanging="360"/>
      </w:pPr>
      <w:rPr>
        <w:rFonts w:ascii="Arial" w:hAnsi="Arial" w:hint="default"/>
      </w:rPr>
    </w:lvl>
    <w:lvl w:ilvl="4" w:tplc="AB5468AC" w:tentative="1">
      <w:start w:val="1"/>
      <w:numFmt w:val="bullet"/>
      <w:lvlText w:val="•"/>
      <w:lvlJc w:val="left"/>
      <w:pPr>
        <w:tabs>
          <w:tab w:val="num" w:pos="3600"/>
        </w:tabs>
        <w:ind w:left="3600" w:hanging="360"/>
      </w:pPr>
      <w:rPr>
        <w:rFonts w:ascii="Arial" w:hAnsi="Arial" w:hint="default"/>
      </w:rPr>
    </w:lvl>
    <w:lvl w:ilvl="5" w:tplc="FDAEAADC" w:tentative="1">
      <w:start w:val="1"/>
      <w:numFmt w:val="bullet"/>
      <w:lvlText w:val="•"/>
      <w:lvlJc w:val="left"/>
      <w:pPr>
        <w:tabs>
          <w:tab w:val="num" w:pos="4320"/>
        </w:tabs>
        <w:ind w:left="4320" w:hanging="360"/>
      </w:pPr>
      <w:rPr>
        <w:rFonts w:ascii="Arial" w:hAnsi="Arial" w:hint="default"/>
      </w:rPr>
    </w:lvl>
    <w:lvl w:ilvl="6" w:tplc="4C42D71A" w:tentative="1">
      <w:start w:val="1"/>
      <w:numFmt w:val="bullet"/>
      <w:lvlText w:val="•"/>
      <w:lvlJc w:val="left"/>
      <w:pPr>
        <w:tabs>
          <w:tab w:val="num" w:pos="5040"/>
        </w:tabs>
        <w:ind w:left="5040" w:hanging="360"/>
      </w:pPr>
      <w:rPr>
        <w:rFonts w:ascii="Arial" w:hAnsi="Arial" w:hint="default"/>
      </w:rPr>
    </w:lvl>
    <w:lvl w:ilvl="7" w:tplc="97EA5CD2" w:tentative="1">
      <w:start w:val="1"/>
      <w:numFmt w:val="bullet"/>
      <w:lvlText w:val="•"/>
      <w:lvlJc w:val="left"/>
      <w:pPr>
        <w:tabs>
          <w:tab w:val="num" w:pos="5760"/>
        </w:tabs>
        <w:ind w:left="5760" w:hanging="360"/>
      </w:pPr>
      <w:rPr>
        <w:rFonts w:ascii="Arial" w:hAnsi="Arial" w:hint="default"/>
      </w:rPr>
    </w:lvl>
    <w:lvl w:ilvl="8" w:tplc="3DE4C05A" w:tentative="1">
      <w:start w:val="1"/>
      <w:numFmt w:val="bullet"/>
      <w:lvlText w:val="•"/>
      <w:lvlJc w:val="left"/>
      <w:pPr>
        <w:tabs>
          <w:tab w:val="num" w:pos="6480"/>
        </w:tabs>
        <w:ind w:left="6480" w:hanging="360"/>
      </w:pPr>
      <w:rPr>
        <w:rFonts w:ascii="Arial" w:hAnsi="Arial" w:hint="default"/>
      </w:rPr>
    </w:lvl>
  </w:abstractNum>
  <w:abstractNum w:abstractNumId="17">
    <w:nsid w:val="3B0500AA"/>
    <w:multiLevelType w:val="hybridMultilevel"/>
    <w:tmpl w:val="430228CC"/>
    <w:lvl w:ilvl="0" w:tplc="61987FD4">
      <w:start w:val="1"/>
      <w:numFmt w:val="bullet"/>
      <w:lvlText w:val="•"/>
      <w:lvlJc w:val="left"/>
      <w:pPr>
        <w:tabs>
          <w:tab w:val="num" w:pos="720"/>
        </w:tabs>
        <w:ind w:left="720" w:hanging="360"/>
      </w:pPr>
      <w:rPr>
        <w:rFonts w:ascii="Arial" w:hAnsi="Arial" w:hint="default"/>
      </w:rPr>
    </w:lvl>
    <w:lvl w:ilvl="1" w:tplc="4FC25222" w:tentative="1">
      <w:start w:val="1"/>
      <w:numFmt w:val="bullet"/>
      <w:lvlText w:val="•"/>
      <w:lvlJc w:val="left"/>
      <w:pPr>
        <w:tabs>
          <w:tab w:val="num" w:pos="1440"/>
        </w:tabs>
        <w:ind w:left="1440" w:hanging="360"/>
      </w:pPr>
      <w:rPr>
        <w:rFonts w:ascii="Arial" w:hAnsi="Arial" w:hint="default"/>
      </w:rPr>
    </w:lvl>
    <w:lvl w:ilvl="2" w:tplc="5BE0F69E" w:tentative="1">
      <w:start w:val="1"/>
      <w:numFmt w:val="bullet"/>
      <w:lvlText w:val="•"/>
      <w:lvlJc w:val="left"/>
      <w:pPr>
        <w:tabs>
          <w:tab w:val="num" w:pos="2160"/>
        </w:tabs>
        <w:ind w:left="2160" w:hanging="360"/>
      </w:pPr>
      <w:rPr>
        <w:rFonts w:ascii="Arial" w:hAnsi="Arial" w:hint="default"/>
      </w:rPr>
    </w:lvl>
    <w:lvl w:ilvl="3" w:tplc="A53EBE48" w:tentative="1">
      <w:start w:val="1"/>
      <w:numFmt w:val="bullet"/>
      <w:lvlText w:val="•"/>
      <w:lvlJc w:val="left"/>
      <w:pPr>
        <w:tabs>
          <w:tab w:val="num" w:pos="2880"/>
        </w:tabs>
        <w:ind w:left="2880" w:hanging="360"/>
      </w:pPr>
      <w:rPr>
        <w:rFonts w:ascii="Arial" w:hAnsi="Arial" w:hint="default"/>
      </w:rPr>
    </w:lvl>
    <w:lvl w:ilvl="4" w:tplc="817E5E52" w:tentative="1">
      <w:start w:val="1"/>
      <w:numFmt w:val="bullet"/>
      <w:lvlText w:val="•"/>
      <w:lvlJc w:val="left"/>
      <w:pPr>
        <w:tabs>
          <w:tab w:val="num" w:pos="3600"/>
        </w:tabs>
        <w:ind w:left="3600" w:hanging="360"/>
      </w:pPr>
      <w:rPr>
        <w:rFonts w:ascii="Arial" w:hAnsi="Arial" w:hint="default"/>
      </w:rPr>
    </w:lvl>
    <w:lvl w:ilvl="5" w:tplc="F3CC9D3E" w:tentative="1">
      <w:start w:val="1"/>
      <w:numFmt w:val="bullet"/>
      <w:lvlText w:val="•"/>
      <w:lvlJc w:val="left"/>
      <w:pPr>
        <w:tabs>
          <w:tab w:val="num" w:pos="4320"/>
        </w:tabs>
        <w:ind w:left="4320" w:hanging="360"/>
      </w:pPr>
      <w:rPr>
        <w:rFonts w:ascii="Arial" w:hAnsi="Arial" w:hint="default"/>
      </w:rPr>
    </w:lvl>
    <w:lvl w:ilvl="6" w:tplc="E32E052A" w:tentative="1">
      <w:start w:val="1"/>
      <w:numFmt w:val="bullet"/>
      <w:lvlText w:val="•"/>
      <w:lvlJc w:val="left"/>
      <w:pPr>
        <w:tabs>
          <w:tab w:val="num" w:pos="5040"/>
        </w:tabs>
        <w:ind w:left="5040" w:hanging="360"/>
      </w:pPr>
      <w:rPr>
        <w:rFonts w:ascii="Arial" w:hAnsi="Arial" w:hint="default"/>
      </w:rPr>
    </w:lvl>
    <w:lvl w:ilvl="7" w:tplc="99FAA626" w:tentative="1">
      <w:start w:val="1"/>
      <w:numFmt w:val="bullet"/>
      <w:lvlText w:val="•"/>
      <w:lvlJc w:val="left"/>
      <w:pPr>
        <w:tabs>
          <w:tab w:val="num" w:pos="5760"/>
        </w:tabs>
        <w:ind w:left="5760" w:hanging="360"/>
      </w:pPr>
      <w:rPr>
        <w:rFonts w:ascii="Arial" w:hAnsi="Arial" w:hint="default"/>
      </w:rPr>
    </w:lvl>
    <w:lvl w:ilvl="8" w:tplc="68783E76" w:tentative="1">
      <w:start w:val="1"/>
      <w:numFmt w:val="bullet"/>
      <w:lvlText w:val="•"/>
      <w:lvlJc w:val="left"/>
      <w:pPr>
        <w:tabs>
          <w:tab w:val="num" w:pos="6480"/>
        </w:tabs>
        <w:ind w:left="6480" w:hanging="360"/>
      </w:pPr>
      <w:rPr>
        <w:rFonts w:ascii="Arial" w:hAnsi="Arial" w:hint="default"/>
      </w:rPr>
    </w:lvl>
  </w:abstractNum>
  <w:abstractNum w:abstractNumId="18">
    <w:nsid w:val="3D313698"/>
    <w:multiLevelType w:val="hybridMultilevel"/>
    <w:tmpl w:val="6C7AF58C"/>
    <w:lvl w:ilvl="0" w:tplc="962E0DDC">
      <w:start w:val="1"/>
      <w:numFmt w:val="bullet"/>
      <w:lvlText w:val="•"/>
      <w:lvlJc w:val="left"/>
      <w:pPr>
        <w:tabs>
          <w:tab w:val="num" w:pos="720"/>
        </w:tabs>
        <w:ind w:left="720" w:hanging="360"/>
      </w:pPr>
      <w:rPr>
        <w:rFonts w:ascii="Arial" w:hAnsi="Arial" w:hint="default"/>
      </w:rPr>
    </w:lvl>
    <w:lvl w:ilvl="1" w:tplc="369C7E78" w:tentative="1">
      <w:start w:val="1"/>
      <w:numFmt w:val="bullet"/>
      <w:lvlText w:val="•"/>
      <w:lvlJc w:val="left"/>
      <w:pPr>
        <w:tabs>
          <w:tab w:val="num" w:pos="1440"/>
        </w:tabs>
        <w:ind w:left="1440" w:hanging="360"/>
      </w:pPr>
      <w:rPr>
        <w:rFonts w:ascii="Arial" w:hAnsi="Arial" w:hint="default"/>
      </w:rPr>
    </w:lvl>
    <w:lvl w:ilvl="2" w:tplc="3A1CA4D8" w:tentative="1">
      <w:start w:val="1"/>
      <w:numFmt w:val="bullet"/>
      <w:lvlText w:val="•"/>
      <w:lvlJc w:val="left"/>
      <w:pPr>
        <w:tabs>
          <w:tab w:val="num" w:pos="2160"/>
        </w:tabs>
        <w:ind w:left="2160" w:hanging="360"/>
      </w:pPr>
      <w:rPr>
        <w:rFonts w:ascii="Arial" w:hAnsi="Arial" w:hint="default"/>
      </w:rPr>
    </w:lvl>
    <w:lvl w:ilvl="3" w:tplc="8FAC306A" w:tentative="1">
      <w:start w:val="1"/>
      <w:numFmt w:val="bullet"/>
      <w:lvlText w:val="•"/>
      <w:lvlJc w:val="left"/>
      <w:pPr>
        <w:tabs>
          <w:tab w:val="num" w:pos="2880"/>
        </w:tabs>
        <w:ind w:left="2880" w:hanging="360"/>
      </w:pPr>
      <w:rPr>
        <w:rFonts w:ascii="Arial" w:hAnsi="Arial" w:hint="default"/>
      </w:rPr>
    </w:lvl>
    <w:lvl w:ilvl="4" w:tplc="A11AE576" w:tentative="1">
      <w:start w:val="1"/>
      <w:numFmt w:val="bullet"/>
      <w:lvlText w:val="•"/>
      <w:lvlJc w:val="left"/>
      <w:pPr>
        <w:tabs>
          <w:tab w:val="num" w:pos="3600"/>
        </w:tabs>
        <w:ind w:left="3600" w:hanging="360"/>
      </w:pPr>
      <w:rPr>
        <w:rFonts w:ascii="Arial" w:hAnsi="Arial" w:hint="default"/>
      </w:rPr>
    </w:lvl>
    <w:lvl w:ilvl="5" w:tplc="9D2895B0" w:tentative="1">
      <w:start w:val="1"/>
      <w:numFmt w:val="bullet"/>
      <w:lvlText w:val="•"/>
      <w:lvlJc w:val="left"/>
      <w:pPr>
        <w:tabs>
          <w:tab w:val="num" w:pos="4320"/>
        </w:tabs>
        <w:ind w:left="4320" w:hanging="360"/>
      </w:pPr>
      <w:rPr>
        <w:rFonts w:ascii="Arial" w:hAnsi="Arial" w:hint="default"/>
      </w:rPr>
    </w:lvl>
    <w:lvl w:ilvl="6" w:tplc="E7B8198E" w:tentative="1">
      <w:start w:val="1"/>
      <w:numFmt w:val="bullet"/>
      <w:lvlText w:val="•"/>
      <w:lvlJc w:val="left"/>
      <w:pPr>
        <w:tabs>
          <w:tab w:val="num" w:pos="5040"/>
        </w:tabs>
        <w:ind w:left="5040" w:hanging="360"/>
      </w:pPr>
      <w:rPr>
        <w:rFonts w:ascii="Arial" w:hAnsi="Arial" w:hint="default"/>
      </w:rPr>
    </w:lvl>
    <w:lvl w:ilvl="7" w:tplc="CE286902" w:tentative="1">
      <w:start w:val="1"/>
      <w:numFmt w:val="bullet"/>
      <w:lvlText w:val="•"/>
      <w:lvlJc w:val="left"/>
      <w:pPr>
        <w:tabs>
          <w:tab w:val="num" w:pos="5760"/>
        </w:tabs>
        <w:ind w:left="5760" w:hanging="360"/>
      </w:pPr>
      <w:rPr>
        <w:rFonts w:ascii="Arial" w:hAnsi="Arial" w:hint="default"/>
      </w:rPr>
    </w:lvl>
    <w:lvl w:ilvl="8" w:tplc="F1BC5344" w:tentative="1">
      <w:start w:val="1"/>
      <w:numFmt w:val="bullet"/>
      <w:lvlText w:val="•"/>
      <w:lvlJc w:val="left"/>
      <w:pPr>
        <w:tabs>
          <w:tab w:val="num" w:pos="6480"/>
        </w:tabs>
        <w:ind w:left="6480" w:hanging="360"/>
      </w:pPr>
      <w:rPr>
        <w:rFonts w:ascii="Arial" w:hAnsi="Arial" w:hint="default"/>
      </w:rPr>
    </w:lvl>
  </w:abstractNum>
  <w:abstractNum w:abstractNumId="19">
    <w:nsid w:val="3DDD05D1"/>
    <w:multiLevelType w:val="hybridMultilevel"/>
    <w:tmpl w:val="C8561BCC"/>
    <w:lvl w:ilvl="0" w:tplc="C8D4FD16">
      <w:start w:val="1"/>
      <w:numFmt w:val="arabicAbjad"/>
      <w:lvlText w:val="%1-"/>
      <w:lvlJc w:val="left"/>
      <w:pPr>
        <w:tabs>
          <w:tab w:val="num" w:pos="720"/>
        </w:tabs>
        <w:ind w:left="720" w:hanging="360"/>
      </w:pPr>
    </w:lvl>
    <w:lvl w:ilvl="1" w:tplc="EB06D542" w:tentative="1">
      <w:start w:val="1"/>
      <w:numFmt w:val="arabicAbjad"/>
      <w:lvlText w:val="%2-"/>
      <w:lvlJc w:val="left"/>
      <w:pPr>
        <w:tabs>
          <w:tab w:val="num" w:pos="1440"/>
        </w:tabs>
        <w:ind w:left="1440" w:hanging="360"/>
      </w:pPr>
    </w:lvl>
    <w:lvl w:ilvl="2" w:tplc="CAF0DE30" w:tentative="1">
      <w:start w:val="1"/>
      <w:numFmt w:val="arabicAbjad"/>
      <w:lvlText w:val="%3-"/>
      <w:lvlJc w:val="left"/>
      <w:pPr>
        <w:tabs>
          <w:tab w:val="num" w:pos="2160"/>
        </w:tabs>
        <w:ind w:left="2160" w:hanging="360"/>
      </w:pPr>
    </w:lvl>
    <w:lvl w:ilvl="3" w:tplc="91029F58" w:tentative="1">
      <w:start w:val="1"/>
      <w:numFmt w:val="arabicAbjad"/>
      <w:lvlText w:val="%4-"/>
      <w:lvlJc w:val="left"/>
      <w:pPr>
        <w:tabs>
          <w:tab w:val="num" w:pos="2880"/>
        </w:tabs>
        <w:ind w:left="2880" w:hanging="360"/>
      </w:pPr>
    </w:lvl>
    <w:lvl w:ilvl="4" w:tplc="66DA1E8C" w:tentative="1">
      <w:start w:val="1"/>
      <w:numFmt w:val="arabicAbjad"/>
      <w:lvlText w:val="%5-"/>
      <w:lvlJc w:val="left"/>
      <w:pPr>
        <w:tabs>
          <w:tab w:val="num" w:pos="3600"/>
        </w:tabs>
        <w:ind w:left="3600" w:hanging="360"/>
      </w:pPr>
    </w:lvl>
    <w:lvl w:ilvl="5" w:tplc="2A72A8BC" w:tentative="1">
      <w:start w:val="1"/>
      <w:numFmt w:val="arabicAbjad"/>
      <w:lvlText w:val="%6-"/>
      <w:lvlJc w:val="left"/>
      <w:pPr>
        <w:tabs>
          <w:tab w:val="num" w:pos="4320"/>
        </w:tabs>
        <w:ind w:left="4320" w:hanging="360"/>
      </w:pPr>
    </w:lvl>
    <w:lvl w:ilvl="6" w:tplc="B69630E2" w:tentative="1">
      <w:start w:val="1"/>
      <w:numFmt w:val="arabicAbjad"/>
      <w:lvlText w:val="%7-"/>
      <w:lvlJc w:val="left"/>
      <w:pPr>
        <w:tabs>
          <w:tab w:val="num" w:pos="5040"/>
        </w:tabs>
        <w:ind w:left="5040" w:hanging="360"/>
      </w:pPr>
    </w:lvl>
    <w:lvl w:ilvl="7" w:tplc="C6FADD2C" w:tentative="1">
      <w:start w:val="1"/>
      <w:numFmt w:val="arabicAbjad"/>
      <w:lvlText w:val="%8-"/>
      <w:lvlJc w:val="left"/>
      <w:pPr>
        <w:tabs>
          <w:tab w:val="num" w:pos="5760"/>
        </w:tabs>
        <w:ind w:left="5760" w:hanging="360"/>
      </w:pPr>
    </w:lvl>
    <w:lvl w:ilvl="8" w:tplc="707E3424" w:tentative="1">
      <w:start w:val="1"/>
      <w:numFmt w:val="arabicAbjad"/>
      <w:lvlText w:val="%9-"/>
      <w:lvlJc w:val="left"/>
      <w:pPr>
        <w:tabs>
          <w:tab w:val="num" w:pos="6480"/>
        </w:tabs>
        <w:ind w:left="6480" w:hanging="360"/>
      </w:pPr>
    </w:lvl>
  </w:abstractNum>
  <w:abstractNum w:abstractNumId="20">
    <w:nsid w:val="47F40DB7"/>
    <w:multiLevelType w:val="hybridMultilevel"/>
    <w:tmpl w:val="BA76B4BC"/>
    <w:lvl w:ilvl="0" w:tplc="3676B2C2">
      <w:start w:val="1"/>
      <w:numFmt w:val="arabicAbjad"/>
      <w:lvlText w:val="%1-"/>
      <w:lvlJc w:val="left"/>
      <w:pPr>
        <w:tabs>
          <w:tab w:val="num" w:pos="720"/>
        </w:tabs>
        <w:ind w:left="720" w:hanging="360"/>
      </w:pPr>
    </w:lvl>
    <w:lvl w:ilvl="1" w:tplc="2B0A75AC">
      <w:start w:val="1"/>
      <w:numFmt w:val="arabicAbjad"/>
      <w:lvlText w:val="%2-"/>
      <w:lvlJc w:val="left"/>
      <w:pPr>
        <w:tabs>
          <w:tab w:val="num" w:pos="1440"/>
        </w:tabs>
        <w:ind w:left="1440" w:hanging="360"/>
      </w:pPr>
    </w:lvl>
    <w:lvl w:ilvl="2" w:tplc="B57CF092" w:tentative="1">
      <w:start w:val="1"/>
      <w:numFmt w:val="arabicAbjad"/>
      <w:lvlText w:val="%3-"/>
      <w:lvlJc w:val="left"/>
      <w:pPr>
        <w:tabs>
          <w:tab w:val="num" w:pos="2160"/>
        </w:tabs>
        <w:ind w:left="2160" w:hanging="360"/>
      </w:pPr>
    </w:lvl>
    <w:lvl w:ilvl="3" w:tplc="A5AC3D90" w:tentative="1">
      <w:start w:val="1"/>
      <w:numFmt w:val="arabicAbjad"/>
      <w:lvlText w:val="%4-"/>
      <w:lvlJc w:val="left"/>
      <w:pPr>
        <w:tabs>
          <w:tab w:val="num" w:pos="2880"/>
        </w:tabs>
        <w:ind w:left="2880" w:hanging="360"/>
      </w:pPr>
    </w:lvl>
    <w:lvl w:ilvl="4" w:tplc="11CAEEB6" w:tentative="1">
      <w:start w:val="1"/>
      <w:numFmt w:val="arabicAbjad"/>
      <w:lvlText w:val="%5-"/>
      <w:lvlJc w:val="left"/>
      <w:pPr>
        <w:tabs>
          <w:tab w:val="num" w:pos="3600"/>
        </w:tabs>
        <w:ind w:left="3600" w:hanging="360"/>
      </w:pPr>
    </w:lvl>
    <w:lvl w:ilvl="5" w:tplc="3E082398" w:tentative="1">
      <w:start w:val="1"/>
      <w:numFmt w:val="arabicAbjad"/>
      <w:lvlText w:val="%6-"/>
      <w:lvlJc w:val="left"/>
      <w:pPr>
        <w:tabs>
          <w:tab w:val="num" w:pos="4320"/>
        </w:tabs>
        <w:ind w:left="4320" w:hanging="360"/>
      </w:pPr>
    </w:lvl>
    <w:lvl w:ilvl="6" w:tplc="ED928866" w:tentative="1">
      <w:start w:val="1"/>
      <w:numFmt w:val="arabicAbjad"/>
      <w:lvlText w:val="%7-"/>
      <w:lvlJc w:val="left"/>
      <w:pPr>
        <w:tabs>
          <w:tab w:val="num" w:pos="5040"/>
        </w:tabs>
        <w:ind w:left="5040" w:hanging="360"/>
      </w:pPr>
    </w:lvl>
    <w:lvl w:ilvl="7" w:tplc="19B203D2" w:tentative="1">
      <w:start w:val="1"/>
      <w:numFmt w:val="arabicAbjad"/>
      <w:lvlText w:val="%8-"/>
      <w:lvlJc w:val="left"/>
      <w:pPr>
        <w:tabs>
          <w:tab w:val="num" w:pos="5760"/>
        </w:tabs>
        <w:ind w:left="5760" w:hanging="360"/>
      </w:pPr>
    </w:lvl>
    <w:lvl w:ilvl="8" w:tplc="F58E009C" w:tentative="1">
      <w:start w:val="1"/>
      <w:numFmt w:val="arabicAbjad"/>
      <w:lvlText w:val="%9-"/>
      <w:lvlJc w:val="left"/>
      <w:pPr>
        <w:tabs>
          <w:tab w:val="num" w:pos="6480"/>
        </w:tabs>
        <w:ind w:left="6480" w:hanging="360"/>
      </w:pPr>
    </w:lvl>
  </w:abstractNum>
  <w:abstractNum w:abstractNumId="21">
    <w:nsid w:val="48FC2902"/>
    <w:multiLevelType w:val="hybridMultilevel"/>
    <w:tmpl w:val="CFA0CB12"/>
    <w:lvl w:ilvl="0" w:tplc="1DA4A196">
      <w:start w:val="1"/>
      <w:numFmt w:val="bullet"/>
      <w:lvlText w:val="•"/>
      <w:lvlJc w:val="left"/>
      <w:pPr>
        <w:tabs>
          <w:tab w:val="num" w:pos="720"/>
        </w:tabs>
        <w:ind w:left="720" w:hanging="360"/>
      </w:pPr>
      <w:rPr>
        <w:rFonts w:ascii="Arial" w:hAnsi="Arial" w:hint="default"/>
      </w:rPr>
    </w:lvl>
    <w:lvl w:ilvl="1" w:tplc="7C92726C" w:tentative="1">
      <w:start w:val="1"/>
      <w:numFmt w:val="bullet"/>
      <w:lvlText w:val="•"/>
      <w:lvlJc w:val="left"/>
      <w:pPr>
        <w:tabs>
          <w:tab w:val="num" w:pos="1440"/>
        </w:tabs>
        <w:ind w:left="1440" w:hanging="360"/>
      </w:pPr>
      <w:rPr>
        <w:rFonts w:ascii="Arial" w:hAnsi="Arial" w:hint="default"/>
      </w:rPr>
    </w:lvl>
    <w:lvl w:ilvl="2" w:tplc="2514E278" w:tentative="1">
      <w:start w:val="1"/>
      <w:numFmt w:val="bullet"/>
      <w:lvlText w:val="•"/>
      <w:lvlJc w:val="left"/>
      <w:pPr>
        <w:tabs>
          <w:tab w:val="num" w:pos="2160"/>
        </w:tabs>
        <w:ind w:left="2160" w:hanging="360"/>
      </w:pPr>
      <w:rPr>
        <w:rFonts w:ascii="Arial" w:hAnsi="Arial" w:hint="default"/>
      </w:rPr>
    </w:lvl>
    <w:lvl w:ilvl="3" w:tplc="C574792A" w:tentative="1">
      <w:start w:val="1"/>
      <w:numFmt w:val="bullet"/>
      <w:lvlText w:val="•"/>
      <w:lvlJc w:val="left"/>
      <w:pPr>
        <w:tabs>
          <w:tab w:val="num" w:pos="2880"/>
        </w:tabs>
        <w:ind w:left="2880" w:hanging="360"/>
      </w:pPr>
      <w:rPr>
        <w:rFonts w:ascii="Arial" w:hAnsi="Arial" w:hint="default"/>
      </w:rPr>
    </w:lvl>
    <w:lvl w:ilvl="4" w:tplc="C722DBB4" w:tentative="1">
      <w:start w:val="1"/>
      <w:numFmt w:val="bullet"/>
      <w:lvlText w:val="•"/>
      <w:lvlJc w:val="left"/>
      <w:pPr>
        <w:tabs>
          <w:tab w:val="num" w:pos="3600"/>
        </w:tabs>
        <w:ind w:left="3600" w:hanging="360"/>
      </w:pPr>
      <w:rPr>
        <w:rFonts w:ascii="Arial" w:hAnsi="Arial" w:hint="default"/>
      </w:rPr>
    </w:lvl>
    <w:lvl w:ilvl="5" w:tplc="3F842F50" w:tentative="1">
      <w:start w:val="1"/>
      <w:numFmt w:val="bullet"/>
      <w:lvlText w:val="•"/>
      <w:lvlJc w:val="left"/>
      <w:pPr>
        <w:tabs>
          <w:tab w:val="num" w:pos="4320"/>
        </w:tabs>
        <w:ind w:left="4320" w:hanging="360"/>
      </w:pPr>
      <w:rPr>
        <w:rFonts w:ascii="Arial" w:hAnsi="Arial" w:hint="default"/>
      </w:rPr>
    </w:lvl>
    <w:lvl w:ilvl="6" w:tplc="65FAB276" w:tentative="1">
      <w:start w:val="1"/>
      <w:numFmt w:val="bullet"/>
      <w:lvlText w:val="•"/>
      <w:lvlJc w:val="left"/>
      <w:pPr>
        <w:tabs>
          <w:tab w:val="num" w:pos="5040"/>
        </w:tabs>
        <w:ind w:left="5040" w:hanging="360"/>
      </w:pPr>
      <w:rPr>
        <w:rFonts w:ascii="Arial" w:hAnsi="Arial" w:hint="default"/>
      </w:rPr>
    </w:lvl>
    <w:lvl w:ilvl="7" w:tplc="086C57B8" w:tentative="1">
      <w:start w:val="1"/>
      <w:numFmt w:val="bullet"/>
      <w:lvlText w:val="•"/>
      <w:lvlJc w:val="left"/>
      <w:pPr>
        <w:tabs>
          <w:tab w:val="num" w:pos="5760"/>
        </w:tabs>
        <w:ind w:left="5760" w:hanging="360"/>
      </w:pPr>
      <w:rPr>
        <w:rFonts w:ascii="Arial" w:hAnsi="Arial" w:hint="default"/>
      </w:rPr>
    </w:lvl>
    <w:lvl w:ilvl="8" w:tplc="AB5EC41C" w:tentative="1">
      <w:start w:val="1"/>
      <w:numFmt w:val="bullet"/>
      <w:lvlText w:val="•"/>
      <w:lvlJc w:val="left"/>
      <w:pPr>
        <w:tabs>
          <w:tab w:val="num" w:pos="6480"/>
        </w:tabs>
        <w:ind w:left="6480" w:hanging="360"/>
      </w:pPr>
      <w:rPr>
        <w:rFonts w:ascii="Arial" w:hAnsi="Arial" w:hint="default"/>
      </w:rPr>
    </w:lvl>
  </w:abstractNum>
  <w:abstractNum w:abstractNumId="22">
    <w:nsid w:val="4D4F206E"/>
    <w:multiLevelType w:val="hybridMultilevel"/>
    <w:tmpl w:val="8AC08E28"/>
    <w:lvl w:ilvl="0" w:tplc="0BF89F48">
      <w:start w:val="1"/>
      <w:numFmt w:val="bullet"/>
      <w:lvlText w:val="•"/>
      <w:lvlJc w:val="left"/>
      <w:pPr>
        <w:tabs>
          <w:tab w:val="num" w:pos="720"/>
        </w:tabs>
        <w:ind w:left="720" w:hanging="360"/>
      </w:pPr>
      <w:rPr>
        <w:rFonts w:ascii="Arial" w:hAnsi="Arial" w:hint="default"/>
      </w:rPr>
    </w:lvl>
    <w:lvl w:ilvl="1" w:tplc="F6D4DE74" w:tentative="1">
      <w:start w:val="1"/>
      <w:numFmt w:val="bullet"/>
      <w:lvlText w:val="•"/>
      <w:lvlJc w:val="left"/>
      <w:pPr>
        <w:tabs>
          <w:tab w:val="num" w:pos="1440"/>
        </w:tabs>
        <w:ind w:left="1440" w:hanging="360"/>
      </w:pPr>
      <w:rPr>
        <w:rFonts w:ascii="Arial" w:hAnsi="Arial" w:hint="default"/>
      </w:rPr>
    </w:lvl>
    <w:lvl w:ilvl="2" w:tplc="903230EE" w:tentative="1">
      <w:start w:val="1"/>
      <w:numFmt w:val="bullet"/>
      <w:lvlText w:val="•"/>
      <w:lvlJc w:val="left"/>
      <w:pPr>
        <w:tabs>
          <w:tab w:val="num" w:pos="2160"/>
        </w:tabs>
        <w:ind w:left="2160" w:hanging="360"/>
      </w:pPr>
      <w:rPr>
        <w:rFonts w:ascii="Arial" w:hAnsi="Arial" w:hint="default"/>
      </w:rPr>
    </w:lvl>
    <w:lvl w:ilvl="3" w:tplc="7096CA3E" w:tentative="1">
      <w:start w:val="1"/>
      <w:numFmt w:val="bullet"/>
      <w:lvlText w:val="•"/>
      <w:lvlJc w:val="left"/>
      <w:pPr>
        <w:tabs>
          <w:tab w:val="num" w:pos="2880"/>
        </w:tabs>
        <w:ind w:left="2880" w:hanging="360"/>
      </w:pPr>
      <w:rPr>
        <w:rFonts w:ascii="Arial" w:hAnsi="Arial" w:hint="default"/>
      </w:rPr>
    </w:lvl>
    <w:lvl w:ilvl="4" w:tplc="2FD45A2C" w:tentative="1">
      <w:start w:val="1"/>
      <w:numFmt w:val="bullet"/>
      <w:lvlText w:val="•"/>
      <w:lvlJc w:val="left"/>
      <w:pPr>
        <w:tabs>
          <w:tab w:val="num" w:pos="3600"/>
        </w:tabs>
        <w:ind w:left="3600" w:hanging="360"/>
      </w:pPr>
      <w:rPr>
        <w:rFonts w:ascii="Arial" w:hAnsi="Arial" w:hint="default"/>
      </w:rPr>
    </w:lvl>
    <w:lvl w:ilvl="5" w:tplc="CC205E00" w:tentative="1">
      <w:start w:val="1"/>
      <w:numFmt w:val="bullet"/>
      <w:lvlText w:val="•"/>
      <w:lvlJc w:val="left"/>
      <w:pPr>
        <w:tabs>
          <w:tab w:val="num" w:pos="4320"/>
        </w:tabs>
        <w:ind w:left="4320" w:hanging="360"/>
      </w:pPr>
      <w:rPr>
        <w:rFonts w:ascii="Arial" w:hAnsi="Arial" w:hint="default"/>
      </w:rPr>
    </w:lvl>
    <w:lvl w:ilvl="6" w:tplc="B6962036" w:tentative="1">
      <w:start w:val="1"/>
      <w:numFmt w:val="bullet"/>
      <w:lvlText w:val="•"/>
      <w:lvlJc w:val="left"/>
      <w:pPr>
        <w:tabs>
          <w:tab w:val="num" w:pos="5040"/>
        </w:tabs>
        <w:ind w:left="5040" w:hanging="360"/>
      </w:pPr>
      <w:rPr>
        <w:rFonts w:ascii="Arial" w:hAnsi="Arial" w:hint="default"/>
      </w:rPr>
    </w:lvl>
    <w:lvl w:ilvl="7" w:tplc="FB105808" w:tentative="1">
      <w:start w:val="1"/>
      <w:numFmt w:val="bullet"/>
      <w:lvlText w:val="•"/>
      <w:lvlJc w:val="left"/>
      <w:pPr>
        <w:tabs>
          <w:tab w:val="num" w:pos="5760"/>
        </w:tabs>
        <w:ind w:left="5760" w:hanging="360"/>
      </w:pPr>
      <w:rPr>
        <w:rFonts w:ascii="Arial" w:hAnsi="Arial" w:hint="default"/>
      </w:rPr>
    </w:lvl>
    <w:lvl w:ilvl="8" w:tplc="B29450F8" w:tentative="1">
      <w:start w:val="1"/>
      <w:numFmt w:val="bullet"/>
      <w:lvlText w:val="•"/>
      <w:lvlJc w:val="left"/>
      <w:pPr>
        <w:tabs>
          <w:tab w:val="num" w:pos="6480"/>
        </w:tabs>
        <w:ind w:left="6480" w:hanging="360"/>
      </w:pPr>
      <w:rPr>
        <w:rFonts w:ascii="Arial" w:hAnsi="Arial" w:hint="default"/>
      </w:rPr>
    </w:lvl>
  </w:abstractNum>
  <w:abstractNum w:abstractNumId="23">
    <w:nsid w:val="53FC20BB"/>
    <w:multiLevelType w:val="hybridMultilevel"/>
    <w:tmpl w:val="C30E7D46"/>
    <w:lvl w:ilvl="0" w:tplc="56F8F4C2">
      <w:start w:val="2"/>
      <w:numFmt w:val="arabicAbjad"/>
      <w:lvlText w:val="%1-"/>
      <w:lvlJc w:val="left"/>
      <w:pPr>
        <w:tabs>
          <w:tab w:val="num" w:pos="720"/>
        </w:tabs>
        <w:ind w:left="720" w:hanging="360"/>
      </w:pPr>
    </w:lvl>
    <w:lvl w:ilvl="1" w:tplc="53CE6342" w:tentative="1">
      <w:start w:val="1"/>
      <w:numFmt w:val="arabicAbjad"/>
      <w:lvlText w:val="%2-"/>
      <w:lvlJc w:val="left"/>
      <w:pPr>
        <w:tabs>
          <w:tab w:val="num" w:pos="1440"/>
        </w:tabs>
        <w:ind w:left="1440" w:hanging="360"/>
      </w:pPr>
    </w:lvl>
    <w:lvl w:ilvl="2" w:tplc="5FE08FF6" w:tentative="1">
      <w:start w:val="1"/>
      <w:numFmt w:val="arabicAbjad"/>
      <w:lvlText w:val="%3-"/>
      <w:lvlJc w:val="left"/>
      <w:pPr>
        <w:tabs>
          <w:tab w:val="num" w:pos="2160"/>
        </w:tabs>
        <w:ind w:left="2160" w:hanging="360"/>
      </w:pPr>
    </w:lvl>
    <w:lvl w:ilvl="3" w:tplc="691E318E" w:tentative="1">
      <w:start w:val="1"/>
      <w:numFmt w:val="arabicAbjad"/>
      <w:lvlText w:val="%4-"/>
      <w:lvlJc w:val="left"/>
      <w:pPr>
        <w:tabs>
          <w:tab w:val="num" w:pos="2880"/>
        </w:tabs>
        <w:ind w:left="2880" w:hanging="360"/>
      </w:pPr>
    </w:lvl>
    <w:lvl w:ilvl="4" w:tplc="8DD6EA26" w:tentative="1">
      <w:start w:val="1"/>
      <w:numFmt w:val="arabicAbjad"/>
      <w:lvlText w:val="%5-"/>
      <w:lvlJc w:val="left"/>
      <w:pPr>
        <w:tabs>
          <w:tab w:val="num" w:pos="3600"/>
        </w:tabs>
        <w:ind w:left="3600" w:hanging="360"/>
      </w:pPr>
    </w:lvl>
    <w:lvl w:ilvl="5" w:tplc="58505FF8" w:tentative="1">
      <w:start w:val="1"/>
      <w:numFmt w:val="arabicAbjad"/>
      <w:lvlText w:val="%6-"/>
      <w:lvlJc w:val="left"/>
      <w:pPr>
        <w:tabs>
          <w:tab w:val="num" w:pos="4320"/>
        </w:tabs>
        <w:ind w:left="4320" w:hanging="360"/>
      </w:pPr>
    </w:lvl>
    <w:lvl w:ilvl="6" w:tplc="0C2C5EEA" w:tentative="1">
      <w:start w:val="1"/>
      <w:numFmt w:val="arabicAbjad"/>
      <w:lvlText w:val="%7-"/>
      <w:lvlJc w:val="left"/>
      <w:pPr>
        <w:tabs>
          <w:tab w:val="num" w:pos="5040"/>
        </w:tabs>
        <w:ind w:left="5040" w:hanging="360"/>
      </w:pPr>
    </w:lvl>
    <w:lvl w:ilvl="7" w:tplc="C9788B72" w:tentative="1">
      <w:start w:val="1"/>
      <w:numFmt w:val="arabicAbjad"/>
      <w:lvlText w:val="%8-"/>
      <w:lvlJc w:val="left"/>
      <w:pPr>
        <w:tabs>
          <w:tab w:val="num" w:pos="5760"/>
        </w:tabs>
        <w:ind w:left="5760" w:hanging="360"/>
      </w:pPr>
    </w:lvl>
    <w:lvl w:ilvl="8" w:tplc="3334E106" w:tentative="1">
      <w:start w:val="1"/>
      <w:numFmt w:val="arabicAbjad"/>
      <w:lvlText w:val="%9-"/>
      <w:lvlJc w:val="left"/>
      <w:pPr>
        <w:tabs>
          <w:tab w:val="num" w:pos="6480"/>
        </w:tabs>
        <w:ind w:left="6480" w:hanging="360"/>
      </w:pPr>
    </w:lvl>
  </w:abstractNum>
  <w:abstractNum w:abstractNumId="24">
    <w:nsid w:val="54492C96"/>
    <w:multiLevelType w:val="hybridMultilevel"/>
    <w:tmpl w:val="45AC3538"/>
    <w:lvl w:ilvl="0" w:tplc="EDDA61D2">
      <w:start w:val="1"/>
      <w:numFmt w:val="bullet"/>
      <w:lvlText w:val="•"/>
      <w:lvlJc w:val="left"/>
      <w:pPr>
        <w:tabs>
          <w:tab w:val="num" w:pos="720"/>
        </w:tabs>
        <w:ind w:left="720" w:hanging="360"/>
      </w:pPr>
      <w:rPr>
        <w:rFonts w:ascii="Arial" w:hAnsi="Arial" w:hint="default"/>
      </w:rPr>
    </w:lvl>
    <w:lvl w:ilvl="1" w:tplc="3EF0D562" w:tentative="1">
      <w:start w:val="1"/>
      <w:numFmt w:val="bullet"/>
      <w:lvlText w:val="•"/>
      <w:lvlJc w:val="left"/>
      <w:pPr>
        <w:tabs>
          <w:tab w:val="num" w:pos="1440"/>
        </w:tabs>
        <w:ind w:left="1440" w:hanging="360"/>
      </w:pPr>
      <w:rPr>
        <w:rFonts w:ascii="Arial" w:hAnsi="Arial" w:hint="default"/>
      </w:rPr>
    </w:lvl>
    <w:lvl w:ilvl="2" w:tplc="9766B498" w:tentative="1">
      <w:start w:val="1"/>
      <w:numFmt w:val="bullet"/>
      <w:lvlText w:val="•"/>
      <w:lvlJc w:val="left"/>
      <w:pPr>
        <w:tabs>
          <w:tab w:val="num" w:pos="2160"/>
        </w:tabs>
        <w:ind w:left="2160" w:hanging="360"/>
      </w:pPr>
      <w:rPr>
        <w:rFonts w:ascii="Arial" w:hAnsi="Arial" w:hint="default"/>
      </w:rPr>
    </w:lvl>
    <w:lvl w:ilvl="3" w:tplc="D6226B72" w:tentative="1">
      <w:start w:val="1"/>
      <w:numFmt w:val="bullet"/>
      <w:lvlText w:val="•"/>
      <w:lvlJc w:val="left"/>
      <w:pPr>
        <w:tabs>
          <w:tab w:val="num" w:pos="2880"/>
        </w:tabs>
        <w:ind w:left="2880" w:hanging="360"/>
      </w:pPr>
      <w:rPr>
        <w:rFonts w:ascii="Arial" w:hAnsi="Arial" w:hint="default"/>
      </w:rPr>
    </w:lvl>
    <w:lvl w:ilvl="4" w:tplc="6F1860A0" w:tentative="1">
      <w:start w:val="1"/>
      <w:numFmt w:val="bullet"/>
      <w:lvlText w:val="•"/>
      <w:lvlJc w:val="left"/>
      <w:pPr>
        <w:tabs>
          <w:tab w:val="num" w:pos="3600"/>
        </w:tabs>
        <w:ind w:left="3600" w:hanging="360"/>
      </w:pPr>
      <w:rPr>
        <w:rFonts w:ascii="Arial" w:hAnsi="Arial" w:hint="default"/>
      </w:rPr>
    </w:lvl>
    <w:lvl w:ilvl="5" w:tplc="2FECB9E4" w:tentative="1">
      <w:start w:val="1"/>
      <w:numFmt w:val="bullet"/>
      <w:lvlText w:val="•"/>
      <w:lvlJc w:val="left"/>
      <w:pPr>
        <w:tabs>
          <w:tab w:val="num" w:pos="4320"/>
        </w:tabs>
        <w:ind w:left="4320" w:hanging="360"/>
      </w:pPr>
      <w:rPr>
        <w:rFonts w:ascii="Arial" w:hAnsi="Arial" w:hint="default"/>
      </w:rPr>
    </w:lvl>
    <w:lvl w:ilvl="6" w:tplc="0E7626FE" w:tentative="1">
      <w:start w:val="1"/>
      <w:numFmt w:val="bullet"/>
      <w:lvlText w:val="•"/>
      <w:lvlJc w:val="left"/>
      <w:pPr>
        <w:tabs>
          <w:tab w:val="num" w:pos="5040"/>
        </w:tabs>
        <w:ind w:left="5040" w:hanging="360"/>
      </w:pPr>
      <w:rPr>
        <w:rFonts w:ascii="Arial" w:hAnsi="Arial" w:hint="default"/>
      </w:rPr>
    </w:lvl>
    <w:lvl w:ilvl="7" w:tplc="382EBB98" w:tentative="1">
      <w:start w:val="1"/>
      <w:numFmt w:val="bullet"/>
      <w:lvlText w:val="•"/>
      <w:lvlJc w:val="left"/>
      <w:pPr>
        <w:tabs>
          <w:tab w:val="num" w:pos="5760"/>
        </w:tabs>
        <w:ind w:left="5760" w:hanging="360"/>
      </w:pPr>
      <w:rPr>
        <w:rFonts w:ascii="Arial" w:hAnsi="Arial" w:hint="default"/>
      </w:rPr>
    </w:lvl>
    <w:lvl w:ilvl="8" w:tplc="38322B9C" w:tentative="1">
      <w:start w:val="1"/>
      <w:numFmt w:val="bullet"/>
      <w:lvlText w:val="•"/>
      <w:lvlJc w:val="left"/>
      <w:pPr>
        <w:tabs>
          <w:tab w:val="num" w:pos="6480"/>
        </w:tabs>
        <w:ind w:left="6480" w:hanging="360"/>
      </w:pPr>
      <w:rPr>
        <w:rFonts w:ascii="Arial" w:hAnsi="Arial" w:hint="default"/>
      </w:rPr>
    </w:lvl>
  </w:abstractNum>
  <w:abstractNum w:abstractNumId="25">
    <w:nsid w:val="557532AC"/>
    <w:multiLevelType w:val="hybridMultilevel"/>
    <w:tmpl w:val="6CA67F70"/>
    <w:lvl w:ilvl="0" w:tplc="555ABF34">
      <w:start w:val="1"/>
      <w:numFmt w:val="arabicAbjad"/>
      <w:lvlText w:val="%1-"/>
      <w:lvlJc w:val="left"/>
      <w:pPr>
        <w:tabs>
          <w:tab w:val="num" w:pos="720"/>
        </w:tabs>
        <w:ind w:left="720" w:hanging="360"/>
      </w:pPr>
    </w:lvl>
    <w:lvl w:ilvl="1" w:tplc="D2A21334" w:tentative="1">
      <w:start w:val="1"/>
      <w:numFmt w:val="arabicAbjad"/>
      <w:lvlText w:val="%2-"/>
      <w:lvlJc w:val="left"/>
      <w:pPr>
        <w:tabs>
          <w:tab w:val="num" w:pos="1440"/>
        </w:tabs>
        <w:ind w:left="1440" w:hanging="360"/>
      </w:pPr>
    </w:lvl>
    <w:lvl w:ilvl="2" w:tplc="0C94D8D6" w:tentative="1">
      <w:start w:val="1"/>
      <w:numFmt w:val="arabicAbjad"/>
      <w:lvlText w:val="%3-"/>
      <w:lvlJc w:val="left"/>
      <w:pPr>
        <w:tabs>
          <w:tab w:val="num" w:pos="2160"/>
        </w:tabs>
        <w:ind w:left="2160" w:hanging="360"/>
      </w:pPr>
    </w:lvl>
    <w:lvl w:ilvl="3" w:tplc="13783B44" w:tentative="1">
      <w:start w:val="1"/>
      <w:numFmt w:val="arabicAbjad"/>
      <w:lvlText w:val="%4-"/>
      <w:lvlJc w:val="left"/>
      <w:pPr>
        <w:tabs>
          <w:tab w:val="num" w:pos="2880"/>
        </w:tabs>
        <w:ind w:left="2880" w:hanging="360"/>
      </w:pPr>
    </w:lvl>
    <w:lvl w:ilvl="4" w:tplc="F502142C" w:tentative="1">
      <w:start w:val="1"/>
      <w:numFmt w:val="arabicAbjad"/>
      <w:lvlText w:val="%5-"/>
      <w:lvlJc w:val="left"/>
      <w:pPr>
        <w:tabs>
          <w:tab w:val="num" w:pos="3600"/>
        </w:tabs>
        <w:ind w:left="3600" w:hanging="360"/>
      </w:pPr>
    </w:lvl>
    <w:lvl w:ilvl="5" w:tplc="547A45F2" w:tentative="1">
      <w:start w:val="1"/>
      <w:numFmt w:val="arabicAbjad"/>
      <w:lvlText w:val="%6-"/>
      <w:lvlJc w:val="left"/>
      <w:pPr>
        <w:tabs>
          <w:tab w:val="num" w:pos="4320"/>
        </w:tabs>
        <w:ind w:left="4320" w:hanging="360"/>
      </w:pPr>
    </w:lvl>
    <w:lvl w:ilvl="6" w:tplc="A4C259B6" w:tentative="1">
      <w:start w:val="1"/>
      <w:numFmt w:val="arabicAbjad"/>
      <w:lvlText w:val="%7-"/>
      <w:lvlJc w:val="left"/>
      <w:pPr>
        <w:tabs>
          <w:tab w:val="num" w:pos="5040"/>
        </w:tabs>
        <w:ind w:left="5040" w:hanging="360"/>
      </w:pPr>
    </w:lvl>
    <w:lvl w:ilvl="7" w:tplc="28EE8EBE" w:tentative="1">
      <w:start w:val="1"/>
      <w:numFmt w:val="arabicAbjad"/>
      <w:lvlText w:val="%8-"/>
      <w:lvlJc w:val="left"/>
      <w:pPr>
        <w:tabs>
          <w:tab w:val="num" w:pos="5760"/>
        </w:tabs>
        <w:ind w:left="5760" w:hanging="360"/>
      </w:pPr>
    </w:lvl>
    <w:lvl w:ilvl="8" w:tplc="A55C5AB0" w:tentative="1">
      <w:start w:val="1"/>
      <w:numFmt w:val="arabicAbjad"/>
      <w:lvlText w:val="%9-"/>
      <w:lvlJc w:val="left"/>
      <w:pPr>
        <w:tabs>
          <w:tab w:val="num" w:pos="6480"/>
        </w:tabs>
        <w:ind w:left="6480" w:hanging="360"/>
      </w:pPr>
    </w:lvl>
  </w:abstractNum>
  <w:abstractNum w:abstractNumId="26">
    <w:nsid w:val="5CB5486B"/>
    <w:multiLevelType w:val="hybridMultilevel"/>
    <w:tmpl w:val="007020F2"/>
    <w:lvl w:ilvl="0" w:tplc="5130F6B0">
      <w:start w:val="1"/>
      <w:numFmt w:val="bullet"/>
      <w:lvlText w:val="•"/>
      <w:lvlJc w:val="left"/>
      <w:pPr>
        <w:tabs>
          <w:tab w:val="num" w:pos="720"/>
        </w:tabs>
        <w:ind w:left="720" w:hanging="360"/>
      </w:pPr>
      <w:rPr>
        <w:rFonts w:ascii="Arial" w:hAnsi="Arial" w:hint="default"/>
      </w:rPr>
    </w:lvl>
    <w:lvl w:ilvl="1" w:tplc="4DF0469C" w:tentative="1">
      <w:start w:val="1"/>
      <w:numFmt w:val="bullet"/>
      <w:lvlText w:val="•"/>
      <w:lvlJc w:val="left"/>
      <w:pPr>
        <w:tabs>
          <w:tab w:val="num" w:pos="1440"/>
        </w:tabs>
        <w:ind w:left="1440" w:hanging="360"/>
      </w:pPr>
      <w:rPr>
        <w:rFonts w:ascii="Arial" w:hAnsi="Arial" w:hint="default"/>
      </w:rPr>
    </w:lvl>
    <w:lvl w:ilvl="2" w:tplc="3CFABE6A" w:tentative="1">
      <w:start w:val="1"/>
      <w:numFmt w:val="bullet"/>
      <w:lvlText w:val="•"/>
      <w:lvlJc w:val="left"/>
      <w:pPr>
        <w:tabs>
          <w:tab w:val="num" w:pos="2160"/>
        </w:tabs>
        <w:ind w:left="2160" w:hanging="360"/>
      </w:pPr>
      <w:rPr>
        <w:rFonts w:ascii="Arial" w:hAnsi="Arial" w:hint="default"/>
      </w:rPr>
    </w:lvl>
    <w:lvl w:ilvl="3" w:tplc="60E83214" w:tentative="1">
      <w:start w:val="1"/>
      <w:numFmt w:val="bullet"/>
      <w:lvlText w:val="•"/>
      <w:lvlJc w:val="left"/>
      <w:pPr>
        <w:tabs>
          <w:tab w:val="num" w:pos="2880"/>
        </w:tabs>
        <w:ind w:left="2880" w:hanging="360"/>
      </w:pPr>
      <w:rPr>
        <w:rFonts w:ascii="Arial" w:hAnsi="Arial" w:hint="default"/>
      </w:rPr>
    </w:lvl>
    <w:lvl w:ilvl="4" w:tplc="70260636" w:tentative="1">
      <w:start w:val="1"/>
      <w:numFmt w:val="bullet"/>
      <w:lvlText w:val="•"/>
      <w:lvlJc w:val="left"/>
      <w:pPr>
        <w:tabs>
          <w:tab w:val="num" w:pos="3600"/>
        </w:tabs>
        <w:ind w:left="3600" w:hanging="360"/>
      </w:pPr>
      <w:rPr>
        <w:rFonts w:ascii="Arial" w:hAnsi="Arial" w:hint="default"/>
      </w:rPr>
    </w:lvl>
    <w:lvl w:ilvl="5" w:tplc="BA829970" w:tentative="1">
      <w:start w:val="1"/>
      <w:numFmt w:val="bullet"/>
      <w:lvlText w:val="•"/>
      <w:lvlJc w:val="left"/>
      <w:pPr>
        <w:tabs>
          <w:tab w:val="num" w:pos="4320"/>
        </w:tabs>
        <w:ind w:left="4320" w:hanging="360"/>
      </w:pPr>
      <w:rPr>
        <w:rFonts w:ascii="Arial" w:hAnsi="Arial" w:hint="default"/>
      </w:rPr>
    </w:lvl>
    <w:lvl w:ilvl="6" w:tplc="CB82E59C" w:tentative="1">
      <w:start w:val="1"/>
      <w:numFmt w:val="bullet"/>
      <w:lvlText w:val="•"/>
      <w:lvlJc w:val="left"/>
      <w:pPr>
        <w:tabs>
          <w:tab w:val="num" w:pos="5040"/>
        </w:tabs>
        <w:ind w:left="5040" w:hanging="360"/>
      </w:pPr>
      <w:rPr>
        <w:rFonts w:ascii="Arial" w:hAnsi="Arial" w:hint="default"/>
      </w:rPr>
    </w:lvl>
    <w:lvl w:ilvl="7" w:tplc="352ADFEA" w:tentative="1">
      <w:start w:val="1"/>
      <w:numFmt w:val="bullet"/>
      <w:lvlText w:val="•"/>
      <w:lvlJc w:val="left"/>
      <w:pPr>
        <w:tabs>
          <w:tab w:val="num" w:pos="5760"/>
        </w:tabs>
        <w:ind w:left="5760" w:hanging="360"/>
      </w:pPr>
      <w:rPr>
        <w:rFonts w:ascii="Arial" w:hAnsi="Arial" w:hint="default"/>
      </w:rPr>
    </w:lvl>
    <w:lvl w:ilvl="8" w:tplc="C1ECFBCE" w:tentative="1">
      <w:start w:val="1"/>
      <w:numFmt w:val="bullet"/>
      <w:lvlText w:val="•"/>
      <w:lvlJc w:val="left"/>
      <w:pPr>
        <w:tabs>
          <w:tab w:val="num" w:pos="6480"/>
        </w:tabs>
        <w:ind w:left="6480" w:hanging="360"/>
      </w:pPr>
      <w:rPr>
        <w:rFonts w:ascii="Arial" w:hAnsi="Arial" w:hint="default"/>
      </w:rPr>
    </w:lvl>
  </w:abstractNum>
  <w:abstractNum w:abstractNumId="27">
    <w:nsid w:val="5DC93C4A"/>
    <w:multiLevelType w:val="hybridMultilevel"/>
    <w:tmpl w:val="307EE1FA"/>
    <w:lvl w:ilvl="0" w:tplc="DF681712">
      <w:start w:val="1"/>
      <w:numFmt w:val="bullet"/>
      <w:lvlText w:val="•"/>
      <w:lvlJc w:val="left"/>
      <w:pPr>
        <w:tabs>
          <w:tab w:val="num" w:pos="720"/>
        </w:tabs>
        <w:ind w:left="720" w:hanging="360"/>
      </w:pPr>
      <w:rPr>
        <w:rFonts w:ascii="Arial" w:hAnsi="Arial" w:hint="default"/>
      </w:rPr>
    </w:lvl>
    <w:lvl w:ilvl="1" w:tplc="67D26DF8" w:tentative="1">
      <w:start w:val="1"/>
      <w:numFmt w:val="bullet"/>
      <w:lvlText w:val="•"/>
      <w:lvlJc w:val="left"/>
      <w:pPr>
        <w:tabs>
          <w:tab w:val="num" w:pos="1440"/>
        </w:tabs>
        <w:ind w:left="1440" w:hanging="360"/>
      </w:pPr>
      <w:rPr>
        <w:rFonts w:ascii="Arial" w:hAnsi="Arial" w:hint="default"/>
      </w:rPr>
    </w:lvl>
    <w:lvl w:ilvl="2" w:tplc="29365B90" w:tentative="1">
      <w:start w:val="1"/>
      <w:numFmt w:val="bullet"/>
      <w:lvlText w:val="•"/>
      <w:lvlJc w:val="left"/>
      <w:pPr>
        <w:tabs>
          <w:tab w:val="num" w:pos="2160"/>
        </w:tabs>
        <w:ind w:left="2160" w:hanging="360"/>
      </w:pPr>
      <w:rPr>
        <w:rFonts w:ascii="Arial" w:hAnsi="Arial" w:hint="default"/>
      </w:rPr>
    </w:lvl>
    <w:lvl w:ilvl="3" w:tplc="FDFC621E" w:tentative="1">
      <w:start w:val="1"/>
      <w:numFmt w:val="bullet"/>
      <w:lvlText w:val="•"/>
      <w:lvlJc w:val="left"/>
      <w:pPr>
        <w:tabs>
          <w:tab w:val="num" w:pos="2880"/>
        </w:tabs>
        <w:ind w:left="2880" w:hanging="360"/>
      </w:pPr>
      <w:rPr>
        <w:rFonts w:ascii="Arial" w:hAnsi="Arial" w:hint="default"/>
      </w:rPr>
    </w:lvl>
    <w:lvl w:ilvl="4" w:tplc="9112DBA4" w:tentative="1">
      <w:start w:val="1"/>
      <w:numFmt w:val="bullet"/>
      <w:lvlText w:val="•"/>
      <w:lvlJc w:val="left"/>
      <w:pPr>
        <w:tabs>
          <w:tab w:val="num" w:pos="3600"/>
        </w:tabs>
        <w:ind w:left="3600" w:hanging="360"/>
      </w:pPr>
      <w:rPr>
        <w:rFonts w:ascii="Arial" w:hAnsi="Arial" w:hint="default"/>
      </w:rPr>
    </w:lvl>
    <w:lvl w:ilvl="5" w:tplc="BC14D480" w:tentative="1">
      <w:start w:val="1"/>
      <w:numFmt w:val="bullet"/>
      <w:lvlText w:val="•"/>
      <w:lvlJc w:val="left"/>
      <w:pPr>
        <w:tabs>
          <w:tab w:val="num" w:pos="4320"/>
        </w:tabs>
        <w:ind w:left="4320" w:hanging="360"/>
      </w:pPr>
      <w:rPr>
        <w:rFonts w:ascii="Arial" w:hAnsi="Arial" w:hint="default"/>
      </w:rPr>
    </w:lvl>
    <w:lvl w:ilvl="6" w:tplc="E786B78A" w:tentative="1">
      <w:start w:val="1"/>
      <w:numFmt w:val="bullet"/>
      <w:lvlText w:val="•"/>
      <w:lvlJc w:val="left"/>
      <w:pPr>
        <w:tabs>
          <w:tab w:val="num" w:pos="5040"/>
        </w:tabs>
        <w:ind w:left="5040" w:hanging="360"/>
      </w:pPr>
      <w:rPr>
        <w:rFonts w:ascii="Arial" w:hAnsi="Arial" w:hint="default"/>
      </w:rPr>
    </w:lvl>
    <w:lvl w:ilvl="7" w:tplc="AFB4FBC6" w:tentative="1">
      <w:start w:val="1"/>
      <w:numFmt w:val="bullet"/>
      <w:lvlText w:val="•"/>
      <w:lvlJc w:val="left"/>
      <w:pPr>
        <w:tabs>
          <w:tab w:val="num" w:pos="5760"/>
        </w:tabs>
        <w:ind w:left="5760" w:hanging="360"/>
      </w:pPr>
      <w:rPr>
        <w:rFonts w:ascii="Arial" w:hAnsi="Arial" w:hint="default"/>
      </w:rPr>
    </w:lvl>
    <w:lvl w:ilvl="8" w:tplc="634E21AA" w:tentative="1">
      <w:start w:val="1"/>
      <w:numFmt w:val="bullet"/>
      <w:lvlText w:val="•"/>
      <w:lvlJc w:val="left"/>
      <w:pPr>
        <w:tabs>
          <w:tab w:val="num" w:pos="6480"/>
        </w:tabs>
        <w:ind w:left="6480" w:hanging="360"/>
      </w:pPr>
      <w:rPr>
        <w:rFonts w:ascii="Arial" w:hAnsi="Arial" w:hint="default"/>
      </w:rPr>
    </w:lvl>
  </w:abstractNum>
  <w:abstractNum w:abstractNumId="28">
    <w:nsid w:val="5ED85048"/>
    <w:multiLevelType w:val="hybridMultilevel"/>
    <w:tmpl w:val="60864FB6"/>
    <w:lvl w:ilvl="0" w:tplc="5094BD52">
      <w:start w:val="1"/>
      <w:numFmt w:val="arabicAbjad"/>
      <w:lvlText w:val="%1-"/>
      <w:lvlJc w:val="left"/>
      <w:pPr>
        <w:tabs>
          <w:tab w:val="num" w:pos="720"/>
        </w:tabs>
        <w:ind w:left="720" w:hanging="360"/>
      </w:pPr>
    </w:lvl>
    <w:lvl w:ilvl="1" w:tplc="7292BC64" w:tentative="1">
      <w:start w:val="1"/>
      <w:numFmt w:val="arabicAbjad"/>
      <w:lvlText w:val="%2-"/>
      <w:lvlJc w:val="left"/>
      <w:pPr>
        <w:tabs>
          <w:tab w:val="num" w:pos="1440"/>
        </w:tabs>
        <w:ind w:left="1440" w:hanging="360"/>
      </w:pPr>
    </w:lvl>
    <w:lvl w:ilvl="2" w:tplc="D80A7C40" w:tentative="1">
      <w:start w:val="1"/>
      <w:numFmt w:val="arabicAbjad"/>
      <w:lvlText w:val="%3-"/>
      <w:lvlJc w:val="left"/>
      <w:pPr>
        <w:tabs>
          <w:tab w:val="num" w:pos="2160"/>
        </w:tabs>
        <w:ind w:left="2160" w:hanging="360"/>
      </w:pPr>
    </w:lvl>
    <w:lvl w:ilvl="3" w:tplc="33E65712" w:tentative="1">
      <w:start w:val="1"/>
      <w:numFmt w:val="arabicAbjad"/>
      <w:lvlText w:val="%4-"/>
      <w:lvlJc w:val="left"/>
      <w:pPr>
        <w:tabs>
          <w:tab w:val="num" w:pos="2880"/>
        </w:tabs>
        <w:ind w:left="2880" w:hanging="360"/>
      </w:pPr>
    </w:lvl>
    <w:lvl w:ilvl="4" w:tplc="AE0EE6F0" w:tentative="1">
      <w:start w:val="1"/>
      <w:numFmt w:val="arabicAbjad"/>
      <w:lvlText w:val="%5-"/>
      <w:lvlJc w:val="left"/>
      <w:pPr>
        <w:tabs>
          <w:tab w:val="num" w:pos="3600"/>
        </w:tabs>
        <w:ind w:left="3600" w:hanging="360"/>
      </w:pPr>
    </w:lvl>
    <w:lvl w:ilvl="5" w:tplc="406A72AC" w:tentative="1">
      <w:start w:val="1"/>
      <w:numFmt w:val="arabicAbjad"/>
      <w:lvlText w:val="%6-"/>
      <w:lvlJc w:val="left"/>
      <w:pPr>
        <w:tabs>
          <w:tab w:val="num" w:pos="4320"/>
        </w:tabs>
        <w:ind w:left="4320" w:hanging="360"/>
      </w:pPr>
    </w:lvl>
    <w:lvl w:ilvl="6" w:tplc="920E9002" w:tentative="1">
      <w:start w:val="1"/>
      <w:numFmt w:val="arabicAbjad"/>
      <w:lvlText w:val="%7-"/>
      <w:lvlJc w:val="left"/>
      <w:pPr>
        <w:tabs>
          <w:tab w:val="num" w:pos="5040"/>
        </w:tabs>
        <w:ind w:left="5040" w:hanging="360"/>
      </w:pPr>
    </w:lvl>
    <w:lvl w:ilvl="7" w:tplc="FE4C323E" w:tentative="1">
      <w:start w:val="1"/>
      <w:numFmt w:val="arabicAbjad"/>
      <w:lvlText w:val="%8-"/>
      <w:lvlJc w:val="left"/>
      <w:pPr>
        <w:tabs>
          <w:tab w:val="num" w:pos="5760"/>
        </w:tabs>
        <w:ind w:left="5760" w:hanging="360"/>
      </w:pPr>
    </w:lvl>
    <w:lvl w:ilvl="8" w:tplc="DFCE8B2E" w:tentative="1">
      <w:start w:val="1"/>
      <w:numFmt w:val="arabicAbjad"/>
      <w:lvlText w:val="%9-"/>
      <w:lvlJc w:val="left"/>
      <w:pPr>
        <w:tabs>
          <w:tab w:val="num" w:pos="6480"/>
        </w:tabs>
        <w:ind w:left="6480" w:hanging="360"/>
      </w:pPr>
    </w:lvl>
  </w:abstractNum>
  <w:abstractNum w:abstractNumId="29">
    <w:nsid w:val="65EA041E"/>
    <w:multiLevelType w:val="hybridMultilevel"/>
    <w:tmpl w:val="2C7CF80E"/>
    <w:lvl w:ilvl="0" w:tplc="B1F23FE0">
      <w:start w:val="3"/>
      <w:numFmt w:val="arabicAbjad"/>
      <w:lvlText w:val="%1-"/>
      <w:lvlJc w:val="left"/>
      <w:pPr>
        <w:tabs>
          <w:tab w:val="num" w:pos="720"/>
        </w:tabs>
        <w:ind w:left="720" w:hanging="360"/>
      </w:pPr>
    </w:lvl>
    <w:lvl w:ilvl="1" w:tplc="C4F43D76">
      <w:start w:val="92"/>
      <w:numFmt w:val="bullet"/>
      <w:lvlText w:val=""/>
      <w:lvlJc w:val="left"/>
      <w:pPr>
        <w:tabs>
          <w:tab w:val="num" w:pos="1440"/>
        </w:tabs>
        <w:ind w:left="1440" w:hanging="360"/>
      </w:pPr>
      <w:rPr>
        <w:rFonts w:ascii="Wingdings 2" w:hAnsi="Wingdings 2" w:hint="default"/>
      </w:rPr>
    </w:lvl>
    <w:lvl w:ilvl="2" w:tplc="27F67A28" w:tentative="1">
      <w:start w:val="1"/>
      <w:numFmt w:val="arabicAbjad"/>
      <w:lvlText w:val="%3-"/>
      <w:lvlJc w:val="left"/>
      <w:pPr>
        <w:tabs>
          <w:tab w:val="num" w:pos="2160"/>
        </w:tabs>
        <w:ind w:left="2160" w:hanging="360"/>
      </w:pPr>
    </w:lvl>
    <w:lvl w:ilvl="3" w:tplc="E730B912" w:tentative="1">
      <w:start w:val="1"/>
      <w:numFmt w:val="arabicAbjad"/>
      <w:lvlText w:val="%4-"/>
      <w:lvlJc w:val="left"/>
      <w:pPr>
        <w:tabs>
          <w:tab w:val="num" w:pos="2880"/>
        </w:tabs>
        <w:ind w:left="2880" w:hanging="360"/>
      </w:pPr>
    </w:lvl>
    <w:lvl w:ilvl="4" w:tplc="5F4070EE" w:tentative="1">
      <w:start w:val="1"/>
      <w:numFmt w:val="arabicAbjad"/>
      <w:lvlText w:val="%5-"/>
      <w:lvlJc w:val="left"/>
      <w:pPr>
        <w:tabs>
          <w:tab w:val="num" w:pos="3600"/>
        </w:tabs>
        <w:ind w:left="3600" w:hanging="360"/>
      </w:pPr>
    </w:lvl>
    <w:lvl w:ilvl="5" w:tplc="C7E412F0" w:tentative="1">
      <w:start w:val="1"/>
      <w:numFmt w:val="arabicAbjad"/>
      <w:lvlText w:val="%6-"/>
      <w:lvlJc w:val="left"/>
      <w:pPr>
        <w:tabs>
          <w:tab w:val="num" w:pos="4320"/>
        </w:tabs>
        <w:ind w:left="4320" w:hanging="360"/>
      </w:pPr>
    </w:lvl>
    <w:lvl w:ilvl="6" w:tplc="CE0E702C" w:tentative="1">
      <w:start w:val="1"/>
      <w:numFmt w:val="arabicAbjad"/>
      <w:lvlText w:val="%7-"/>
      <w:lvlJc w:val="left"/>
      <w:pPr>
        <w:tabs>
          <w:tab w:val="num" w:pos="5040"/>
        </w:tabs>
        <w:ind w:left="5040" w:hanging="360"/>
      </w:pPr>
    </w:lvl>
    <w:lvl w:ilvl="7" w:tplc="AE14CF7C" w:tentative="1">
      <w:start w:val="1"/>
      <w:numFmt w:val="arabicAbjad"/>
      <w:lvlText w:val="%8-"/>
      <w:lvlJc w:val="left"/>
      <w:pPr>
        <w:tabs>
          <w:tab w:val="num" w:pos="5760"/>
        </w:tabs>
        <w:ind w:left="5760" w:hanging="360"/>
      </w:pPr>
    </w:lvl>
    <w:lvl w:ilvl="8" w:tplc="76B20582" w:tentative="1">
      <w:start w:val="1"/>
      <w:numFmt w:val="arabicAbjad"/>
      <w:lvlText w:val="%9-"/>
      <w:lvlJc w:val="left"/>
      <w:pPr>
        <w:tabs>
          <w:tab w:val="num" w:pos="6480"/>
        </w:tabs>
        <w:ind w:left="6480" w:hanging="360"/>
      </w:pPr>
    </w:lvl>
  </w:abstractNum>
  <w:abstractNum w:abstractNumId="30">
    <w:nsid w:val="669356C2"/>
    <w:multiLevelType w:val="hybridMultilevel"/>
    <w:tmpl w:val="4B30EAD4"/>
    <w:lvl w:ilvl="0" w:tplc="85C20236">
      <w:start w:val="1"/>
      <w:numFmt w:val="bullet"/>
      <w:lvlText w:val="•"/>
      <w:lvlJc w:val="left"/>
      <w:pPr>
        <w:tabs>
          <w:tab w:val="num" w:pos="720"/>
        </w:tabs>
        <w:ind w:left="720" w:hanging="360"/>
      </w:pPr>
      <w:rPr>
        <w:rFonts w:ascii="Arial" w:hAnsi="Arial" w:hint="default"/>
      </w:rPr>
    </w:lvl>
    <w:lvl w:ilvl="1" w:tplc="5296D49A" w:tentative="1">
      <w:start w:val="1"/>
      <w:numFmt w:val="bullet"/>
      <w:lvlText w:val="•"/>
      <w:lvlJc w:val="left"/>
      <w:pPr>
        <w:tabs>
          <w:tab w:val="num" w:pos="1440"/>
        </w:tabs>
        <w:ind w:left="1440" w:hanging="360"/>
      </w:pPr>
      <w:rPr>
        <w:rFonts w:ascii="Arial" w:hAnsi="Arial" w:hint="default"/>
      </w:rPr>
    </w:lvl>
    <w:lvl w:ilvl="2" w:tplc="C11CDBC0" w:tentative="1">
      <w:start w:val="1"/>
      <w:numFmt w:val="bullet"/>
      <w:lvlText w:val="•"/>
      <w:lvlJc w:val="left"/>
      <w:pPr>
        <w:tabs>
          <w:tab w:val="num" w:pos="2160"/>
        </w:tabs>
        <w:ind w:left="2160" w:hanging="360"/>
      </w:pPr>
      <w:rPr>
        <w:rFonts w:ascii="Arial" w:hAnsi="Arial" w:hint="default"/>
      </w:rPr>
    </w:lvl>
    <w:lvl w:ilvl="3" w:tplc="F5EC1DEE" w:tentative="1">
      <w:start w:val="1"/>
      <w:numFmt w:val="bullet"/>
      <w:lvlText w:val="•"/>
      <w:lvlJc w:val="left"/>
      <w:pPr>
        <w:tabs>
          <w:tab w:val="num" w:pos="2880"/>
        </w:tabs>
        <w:ind w:left="2880" w:hanging="360"/>
      </w:pPr>
      <w:rPr>
        <w:rFonts w:ascii="Arial" w:hAnsi="Arial" w:hint="default"/>
      </w:rPr>
    </w:lvl>
    <w:lvl w:ilvl="4" w:tplc="90F0DA3A" w:tentative="1">
      <w:start w:val="1"/>
      <w:numFmt w:val="bullet"/>
      <w:lvlText w:val="•"/>
      <w:lvlJc w:val="left"/>
      <w:pPr>
        <w:tabs>
          <w:tab w:val="num" w:pos="3600"/>
        </w:tabs>
        <w:ind w:left="3600" w:hanging="360"/>
      </w:pPr>
      <w:rPr>
        <w:rFonts w:ascii="Arial" w:hAnsi="Arial" w:hint="default"/>
      </w:rPr>
    </w:lvl>
    <w:lvl w:ilvl="5" w:tplc="7980C382" w:tentative="1">
      <w:start w:val="1"/>
      <w:numFmt w:val="bullet"/>
      <w:lvlText w:val="•"/>
      <w:lvlJc w:val="left"/>
      <w:pPr>
        <w:tabs>
          <w:tab w:val="num" w:pos="4320"/>
        </w:tabs>
        <w:ind w:left="4320" w:hanging="360"/>
      </w:pPr>
      <w:rPr>
        <w:rFonts w:ascii="Arial" w:hAnsi="Arial" w:hint="default"/>
      </w:rPr>
    </w:lvl>
    <w:lvl w:ilvl="6" w:tplc="E508E1BA" w:tentative="1">
      <w:start w:val="1"/>
      <w:numFmt w:val="bullet"/>
      <w:lvlText w:val="•"/>
      <w:lvlJc w:val="left"/>
      <w:pPr>
        <w:tabs>
          <w:tab w:val="num" w:pos="5040"/>
        </w:tabs>
        <w:ind w:left="5040" w:hanging="360"/>
      </w:pPr>
      <w:rPr>
        <w:rFonts w:ascii="Arial" w:hAnsi="Arial" w:hint="default"/>
      </w:rPr>
    </w:lvl>
    <w:lvl w:ilvl="7" w:tplc="1CA0ADBC" w:tentative="1">
      <w:start w:val="1"/>
      <w:numFmt w:val="bullet"/>
      <w:lvlText w:val="•"/>
      <w:lvlJc w:val="left"/>
      <w:pPr>
        <w:tabs>
          <w:tab w:val="num" w:pos="5760"/>
        </w:tabs>
        <w:ind w:left="5760" w:hanging="360"/>
      </w:pPr>
      <w:rPr>
        <w:rFonts w:ascii="Arial" w:hAnsi="Arial" w:hint="default"/>
      </w:rPr>
    </w:lvl>
    <w:lvl w:ilvl="8" w:tplc="758A9E72" w:tentative="1">
      <w:start w:val="1"/>
      <w:numFmt w:val="bullet"/>
      <w:lvlText w:val="•"/>
      <w:lvlJc w:val="left"/>
      <w:pPr>
        <w:tabs>
          <w:tab w:val="num" w:pos="6480"/>
        </w:tabs>
        <w:ind w:left="6480" w:hanging="360"/>
      </w:pPr>
      <w:rPr>
        <w:rFonts w:ascii="Arial" w:hAnsi="Arial" w:hint="default"/>
      </w:rPr>
    </w:lvl>
  </w:abstractNum>
  <w:abstractNum w:abstractNumId="31">
    <w:nsid w:val="6B420AEB"/>
    <w:multiLevelType w:val="hybridMultilevel"/>
    <w:tmpl w:val="03FAFCA0"/>
    <w:lvl w:ilvl="0" w:tplc="523E77D2">
      <w:start w:val="1"/>
      <w:numFmt w:val="bullet"/>
      <w:lvlText w:val="•"/>
      <w:lvlJc w:val="left"/>
      <w:pPr>
        <w:tabs>
          <w:tab w:val="num" w:pos="720"/>
        </w:tabs>
        <w:ind w:left="720" w:hanging="360"/>
      </w:pPr>
      <w:rPr>
        <w:rFonts w:ascii="Arial" w:hAnsi="Arial" w:hint="default"/>
      </w:rPr>
    </w:lvl>
    <w:lvl w:ilvl="1" w:tplc="2C700BCC" w:tentative="1">
      <w:start w:val="1"/>
      <w:numFmt w:val="bullet"/>
      <w:lvlText w:val="•"/>
      <w:lvlJc w:val="left"/>
      <w:pPr>
        <w:tabs>
          <w:tab w:val="num" w:pos="1440"/>
        </w:tabs>
        <w:ind w:left="1440" w:hanging="360"/>
      </w:pPr>
      <w:rPr>
        <w:rFonts w:ascii="Arial" w:hAnsi="Arial" w:hint="default"/>
      </w:rPr>
    </w:lvl>
    <w:lvl w:ilvl="2" w:tplc="E3165886" w:tentative="1">
      <w:start w:val="1"/>
      <w:numFmt w:val="bullet"/>
      <w:lvlText w:val="•"/>
      <w:lvlJc w:val="left"/>
      <w:pPr>
        <w:tabs>
          <w:tab w:val="num" w:pos="2160"/>
        </w:tabs>
        <w:ind w:left="2160" w:hanging="360"/>
      </w:pPr>
      <w:rPr>
        <w:rFonts w:ascii="Arial" w:hAnsi="Arial" w:hint="default"/>
      </w:rPr>
    </w:lvl>
    <w:lvl w:ilvl="3" w:tplc="685AD98C" w:tentative="1">
      <w:start w:val="1"/>
      <w:numFmt w:val="bullet"/>
      <w:lvlText w:val="•"/>
      <w:lvlJc w:val="left"/>
      <w:pPr>
        <w:tabs>
          <w:tab w:val="num" w:pos="2880"/>
        </w:tabs>
        <w:ind w:left="2880" w:hanging="360"/>
      </w:pPr>
      <w:rPr>
        <w:rFonts w:ascii="Arial" w:hAnsi="Arial" w:hint="default"/>
      </w:rPr>
    </w:lvl>
    <w:lvl w:ilvl="4" w:tplc="5FB419E4" w:tentative="1">
      <w:start w:val="1"/>
      <w:numFmt w:val="bullet"/>
      <w:lvlText w:val="•"/>
      <w:lvlJc w:val="left"/>
      <w:pPr>
        <w:tabs>
          <w:tab w:val="num" w:pos="3600"/>
        </w:tabs>
        <w:ind w:left="3600" w:hanging="360"/>
      </w:pPr>
      <w:rPr>
        <w:rFonts w:ascii="Arial" w:hAnsi="Arial" w:hint="default"/>
      </w:rPr>
    </w:lvl>
    <w:lvl w:ilvl="5" w:tplc="9E80362A" w:tentative="1">
      <w:start w:val="1"/>
      <w:numFmt w:val="bullet"/>
      <w:lvlText w:val="•"/>
      <w:lvlJc w:val="left"/>
      <w:pPr>
        <w:tabs>
          <w:tab w:val="num" w:pos="4320"/>
        </w:tabs>
        <w:ind w:left="4320" w:hanging="360"/>
      </w:pPr>
      <w:rPr>
        <w:rFonts w:ascii="Arial" w:hAnsi="Arial" w:hint="default"/>
      </w:rPr>
    </w:lvl>
    <w:lvl w:ilvl="6" w:tplc="6A1E57CE" w:tentative="1">
      <w:start w:val="1"/>
      <w:numFmt w:val="bullet"/>
      <w:lvlText w:val="•"/>
      <w:lvlJc w:val="left"/>
      <w:pPr>
        <w:tabs>
          <w:tab w:val="num" w:pos="5040"/>
        </w:tabs>
        <w:ind w:left="5040" w:hanging="360"/>
      </w:pPr>
      <w:rPr>
        <w:rFonts w:ascii="Arial" w:hAnsi="Arial" w:hint="default"/>
      </w:rPr>
    </w:lvl>
    <w:lvl w:ilvl="7" w:tplc="D2825214" w:tentative="1">
      <w:start w:val="1"/>
      <w:numFmt w:val="bullet"/>
      <w:lvlText w:val="•"/>
      <w:lvlJc w:val="left"/>
      <w:pPr>
        <w:tabs>
          <w:tab w:val="num" w:pos="5760"/>
        </w:tabs>
        <w:ind w:left="5760" w:hanging="360"/>
      </w:pPr>
      <w:rPr>
        <w:rFonts w:ascii="Arial" w:hAnsi="Arial" w:hint="default"/>
      </w:rPr>
    </w:lvl>
    <w:lvl w:ilvl="8" w:tplc="26447116" w:tentative="1">
      <w:start w:val="1"/>
      <w:numFmt w:val="bullet"/>
      <w:lvlText w:val="•"/>
      <w:lvlJc w:val="left"/>
      <w:pPr>
        <w:tabs>
          <w:tab w:val="num" w:pos="6480"/>
        </w:tabs>
        <w:ind w:left="6480" w:hanging="360"/>
      </w:pPr>
      <w:rPr>
        <w:rFonts w:ascii="Arial" w:hAnsi="Arial" w:hint="default"/>
      </w:rPr>
    </w:lvl>
  </w:abstractNum>
  <w:abstractNum w:abstractNumId="32">
    <w:nsid w:val="6B8778FC"/>
    <w:multiLevelType w:val="hybridMultilevel"/>
    <w:tmpl w:val="7B32C2CE"/>
    <w:lvl w:ilvl="0" w:tplc="F0988ADA">
      <w:start w:val="1"/>
      <w:numFmt w:val="bullet"/>
      <w:lvlText w:val="•"/>
      <w:lvlJc w:val="left"/>
      <w:pPr>
        <w:tabs>
          <w:tab w:val="num" w:pos="720"/>
        </w:tabs>
        <w:ind w:left="720" w:hanging="360"/>
      </w:pPr>
      <w:rPr>
        <w:rFonts w:ascii="Arial" w:hAnsi="Arial" w:hint="default"/>
      </w:rPr>
    </w:lvl>
    <w:lvl w:ilvl="1" w:tplc="5EC4F032" w:tentative="1">
      <w:start w:val="1"/>
      <w:numFmt w:val="bullet"/>
      <w:lvlText w:val="•"/>
      <w:lvlJc w:val="left"/>
      <w:pPr>
        <w:tabs>
          <w:tab w:val="num" w:pos="1440"/>
        </w:tabs>
        <w:ind w:left="1440" w:hanging="360"/>
      </w:pPr>
      <w:rPr>
        <w:rFonts w:ascii="Arial" w:hAnsi="Arial" w:hint="default"/>
      </w:rPr>
    </w:lvl>
    <w:lvl w:ilvl="2" w:tplc="6834F1C4" w:tentative="1">
      <w:start w:val="1"/>
      <w:numFmt w:val="bullet"/>
      <w:lvlText w:val="•"/>
      <w:lvlJc w:val="left"/>
      <w:pPr>
        <w:tabs>
          <w:tab w:val="num" w:pos="2160"/>
        </w:tabs>
        <w:ind w:left="2160" w:hanging="360"/>
      </w:pPr>
      <w:rPr>
        <w:rFonts w:ascii="Arial" w:hAnsi="Arial" w:hint="default"/>
      </w:rPr>
    </w:lvl>
    <w:lvl w:ilvl="3" w:tplc="75B07846" w:tentative="1">
      <w:start w:val="1"/>
      <w:numFmt w:val="bullet"/>
      <w:lvlText w:val="•"/>
      <w:lvlJc w:val="left"/>
      <w:pPr>
        <w:tabs>
          <w:tab w:val="num" w:pos="2880"/>
        </w:tabs>
        <w:ind w:left="2880" w:hanging="360"/>
      </w:pPr>
      <w:rPr>
        <w:rFonts w:ascii="Arial" w:hAnsi="Arial" w:hint="default"/>
      </w:rPr>
    </w:lvl>
    <w:lvl w:ilvl="4" w:tplc="987A0E32" w:tentative="1">
      <w:start w:val="1"/>
      <w:numFmt w:val="bullet"/>
      <w:lvlText w:val="•"/>
      <w:lvlJc w:val="left"/>
      <w:pPr>
        <w:tabs>
          <w:tab w:val="num" w:pos="3600"/>
        </w:tabs>
        <w:ind w:left="3600" w:hanging="360"/>
      </w:pPr>
      <w:rPr>
        <w:rFonts w:ascii="Arial" w:hAnsi="Arial" w:hint="default"/>
      </w:rPr>
    </w:lvl>
    <w:lvl w:ilvl="5" w:tplc="120801AA" w:tentative="1">
      <w:start w:val="1"/>
      <w:numFmt w:val="bullet"/>
      <w:lvlText w:val="•"/>
      <w:lvlJc w:val="left"/>
      <w:pPr>
        <w:tabs>
          <w:tab w:val="num" w:pos="4320"/>
        </w:tabs>
        <w:ind w:left="4320" w:hanging="360"/>
      </w:pPr>
      <w:rPr>
        <w:rFonts w:ascii="Arial" w:hAnsi="Arial" w:hint="default"/>
      </w:rPr>
    </w:lvl>
    <w:lvl w:ilvl="6" w:tplc="3FE243C0" w:tentative="1">
      <w:start w:val="1"/>
      <w:numFmt w:val="bullet"/>
      <w:lvlText w:val="•"/>
      <w:lvlJc w:val="left"/>
      <w:pPr>
        <w:tabs>
          <w:tab w:val="num" w:pos="5040"/>
        </w:tabs>
        <w:ind w:left="5040" w:hanging="360"/>
      </w:pPr>
      <w:rPr>
        <w:rFonts w:ascii="Arial" w:hAnsi="Arial" w:hint="default"/>
      </w:rPr>
    </w:lvl>
    <w:lvl w:ilvl="7" w:tplc="7C5072CA" w:tentative="1">
      <w:start w:val="1"/>
      <w:numFmt w:val="bullet"/>
      <w:lvlText w:val="•"/>
      <w:lvlJc w:val="left"/>
      <w:pPr>
        <w:tabs>
          <w:tab w:val="num" w:pos="5760"/>
        </w:tabs>
        <w:ind w:left="5760" w:hanging="360"/>
      </w:pPr>
      <w:rPr>
        <w:rFonts w:ascii="Arial" w:hAnsi="Arial" w:hint="default"/>
      </w:rPr>
    </w:lvl>
    <w:lvl w:ilvl="8" w:tplc="21762ACA" w:tentative="1">
      <w:start w:val="1"/>
      <w:numFmt w:val="bullet"/>
      <w:lvlText w:val="•"/>
      <w:lvlJc w:val="left"/>
      <w:pPr>
        <w:tabs>
          <w:tab w:val="num" w:pos="6480"/>
        </w:tabs>
        <w:ind w:left="6480" w:hanging="360"/>
      </w:pPr>
      <w:rPr>
        <w:rFonts w:ascii="Arial" w:hAnsi="Arial" w:hint="default"/>
      </w:rPr>
    </w:lvl>
  </w:abstractNum>
  <w:abstractNum w:abstractNumId="33">
    <w:nsid w:val="6CC7611D"/>
    <w:multiLevelType w:val="hybridMultilevel"/>
    <w:tmpl w:val="D3A2AA70"/>
    <w:lvl w:ilvl="0" w:tplc="22FEECBA">
      <w:start w:val="1"/>
      <w:numFmt w:val="arabicAbjad"/>
      <w:lvlText w:val="%1-"/>
      <w:lvlJc w:val="left"/>
      <w:pPr>
        <w:tabs>
          <w:tab w:val="num" w:pos="720"/>
        </w:tabs>
        <w:ind w:left="720" w:hanging="360"/>
      </w:pPr>
    </w:lvl>
    <w:lvl w:ilvl="1" w:tplc="28ACDB26">
      <w:start w:val="1"/>
      <w:numFmt w:val="arabicAbjad"/>
      <w:lvlText w:val="%2-"/>
      <w:lvlJc w:val="left"/>
      <w:pPr>
        <w:tabs>
          <w:tab w:val="num" w:pos="1440"/>
        </w:tabs>
        <w:ind w:left="1440" w:hanging="360"/>
      </w:pPr>
    </w:lvl>
    <w:lvl w:ilvl="2" w:tplc="FBC451EA" w:tentative="1">
      <w:start w:val="1"/>
      <w:numFmt w:val="arabicAbjad"/>
      <w:lvlText w:val="%3-"/>
      <w:lvlJc w:val="left"/>
      <w:pPr>
        <w:tabs>
          <w:tab w:val="num" w:pos="2160"/>
        </w:tabs>
        <w:ind w:left="2160" w:hanging="360"/>
      </w:pPr>
    </w:lvl>
    <w:lvl w:ilvl="3" w:tplc="02D03E4E" w:tentative="1">
      <w:start w:val="1"/>
      <w:numFmt w:val="arabicAbjad"/>
      <w:lvlText w:val="%4-"/>
      <w:lvlJc w:val="left"/>
      <w:pPr>
        <w:tabs>
          <w:tab w:val="num" w:pos="2880"/>
        </w:tabs>
        <w:ind w:left="2880" w:hanging="360"/>
      </w:pPr>
    </w:lvl>
    <w:lvl w:ilvl="4" w:tplc="9ED03DE8" w:tentative="1">
      <w:start w:val="1"/>
      <w:numFmt w:val="arabicAbjad"/>
      <w:lvlText w:val="%5-"/>
      <w:lvlJc w:val="left"/>
      <w:pPr>
        <w:tabs>
          <w:tab w:val="num" w:pos="3600"/>
        </w:tabs>
        <w:ind w:left="3600" w:hanging="360"/>
      </w:pPr>
    </w:lvl>
    <w:lvl w:ilvl="5" w:tplc="72663C48" w:tentative="1">
      <w:start w:val="1"/>
      <w:numFmt w:val="arabicAbjad"/>
      <w:lvlText w:val="%6-"/>
      <w:lvlJc w:val="left"/>
      <w:pPr>
        <w:tabs>
          <w:tab w:val="num" w:pos="4320"/>
        </w:tabs>
        <w:ind w:left="4320" w:hanging="360"/>
      </w:pPr>
    </w:lvl>
    <w:lvl w:ilvl="6" w:tplc="FE361238" w:tentative="1">
      <w:start w:val="1"/>
      <w:numFmt w:val="arabicAbjad"/>
      <w:lvlText w:val="%7-"/>
      <w:lvlJc w:val="left"/>
      <w:pPr>
        <w:tabs>
          <w:tab w:val="num" w:pos="5040"/>
        </w:tabs>
        <w:ind w:left="5040" w:hanging="360"/>
      </w:pPr>
    </w:lvl>
    <w:lvl w:ilvl="7" w:tplc="2E4695B4" w:tentative="1">
      <w:start w:val="1"/>
      <w:numFmt w:val="arabicAbjad"/>
      <w:lvlText w:val="%8-"/>
      <w:lvlJc w:val="left"/>
      <w:pPr>
        <w:tabs>
          <w:tab w:val="num" w:pos="5760"/>
        </w:tabs>
        <w:ind w:left="5760" w:hanging="360"/>
      </w:pPr>
    </w:lvl>
    <w:lvl w:ilvl="8" w:tplc="B58666E2" w:tentative="1">
      <w:start w:val="1"/>
      <w:numFmt w:val="arabicAbjad"/>
      <w:lvlText w:val="%9-"/>
      <w:lvlJc w:val="left"/>
      <w:pPr>
        <w:tabs>
          <w:tab w:val="num" w:pos="6480"/>
        </w:tabs>
        <w:ind w:left="6480" w:hanging="360"/>
      </w:pPr>
    </w:lvl>
  </w:abstractNum>
  <w:abstractNum w:abstractNumId="34">
    <w:nsid w:val="71103017"/>
    <w:multiLevelType w:val="hybridMultilevel"/>
    <w:tmpl w:val="44F84F92"/>
    <w:lvl w:ilvl="0" w:tplc="FA70242C">
      <w:start w:val="1"/>
      <w:numFmt w:val="bullet"/>
      <w:lvlText w:val="•"/>
      <w:lvlJc w:val="left"/>
      <w:pPr>
        <w:tabs>
          <w:tab w:val="num" w:pos="720"/>
        </w:tabs>
        <w:ind w:left="720" w:hanging="360"/>
      </w:pPr>
      <w:rPr>
        <w:rFonts w:ascii="Arial" w:hAnsi="Arial" w:hint="default"/>
      </w:rPr>
    </w:lvl>
    <w:lvl w:ilvl="1" w:tplc="25E88B26">
      <w:start w:val="77"/>
      <w:numFmt w:val="bullet"/>
      <w:lvlText w:val="–"/>
      <w:lvlJc w:val="left"/>
      <w:pPr>
        <w:tabs>
          <w:tab w:val="num" w:pos="1440"/>
        </w:tabs>
        <w:ind w:left="1440" w:hanging="360"/>
      </w:pPr>
      <w:rPr>
        <w:rFonts w:ascii="Arial" w:hAnsi="Arial" w:hint="default"/>
      </w:rPr>
    </w:lvl>
    <w:lvl w:ilvl="2" w:tplc="DC7E85F4" w:tentative="1">
      <w:start w:val="1"/>
      <w:numFmt w:val="bullet"/>
      <w:lvlText w:val="•"/>
      <w:lvlJc w:val="left"/>
      <w:pPr>
        <w:tabs>
          <w:tab w:val="num" w:pos="2160"/>
        </w:tabs>
        <w:ind w:left="2160" w:hanging="360"/>
      </w:pPr>
      <w:rPr>
        <w:rFonts w:ascii="Arial" w:hAnsi="Arial" w:hint="default"/>
      </w:rPr>
    </w:lvl>
    <w:lvl w:ilvl="3" w:tplc="895E4006" w:tentative="1">
      <w:start w:val="1"/>
      <w:numFmt w:val="bullet"/>
      <w:lvlText w:val="•"/>
      <w:lvlJc w:val="left"/>
      <w:pPr>
        <w:tabs>
          <w:tab w:val="num" w:pos="2880"/>
        </w:tabs>
        <w:ind w:left="2880" w:hanging="360"/>
      </w:pPr>
      <w:rPr>
        <w:rFonts w:ascii="Arial" w:hAnsi="Arial" w:hint="default"/>
      </w:rPr>
    </w:lvl>
    <w:lvl w:ilvl="4" w:tplc="B72A554E" w:tentative="1">
      <w:start w:val="1"/>
      <w:numFmt w:val="bullet"/>
      <w:lvlText w:val="•"/>
      <w:lvlJc w:val="left"/>
      <w:pPr>
        <w:tabs>
          <w:tab w:val="num" w:pos="3600"/>
        </w:tabs>
        <w:ind w:left="3600" w:hanging="360"/>
      </w:pPr>
      <w:rPr>
        <w:rFonts w:ascii="Arial" w:hAnsi="Arial" w:hint="default"/>
      </w:rPr>
    </w:lvl>
    <w:lvl w:ilvl="5" w:tplc="E2EE66EE" w:tentative="1">
      <w:start w:val="1"/>
      <w:numFmt w:val="bullet"/>
      <w:lvlText w:val="•"/>
      <w:lvlJc w:val="left"/>
      <w:pPr>
        <w:tabs>
          <w:tab w:val="num" w:pos="4320"/>
        </w:tabs>
        <w:ind w:left="4320" w:hanging="360"/>
      </w:pPr>
      <w:rPr>
        <w:rFonts w:ascii="Arial" w:hAnsi="Arial" w:hint="default"/>
      </w:rPr>
    </w:lvl>
    <w:lvl w:ilvl="6" w:tplc="59C660E2" w:tentative="1">
      <w:start w:val="1"/>
      <w:numFmt w:val="bullet"/>
      <w:lvlText w:val="•"/>
      <w:lvlJc w:val="left"/>
      <w:pPr>
        <w:tabs>
          <w:tab w:val="num" w:pos="5040"/>
        </w:tabs>
        <w:ind w:left="5040" w:hanging="360"/>
      </w:pPr>
      <w:rPr>
        <w:rFonts w:ascii="Arial" w:hAnsi="Arial" w:hint="default"/>
      </w:rPr>
    </w:lvl>
    <w:lvl w:ilvl="7" w:tplc="5AD0754A" w:tentative="1">
      <w:start w:val="1"/>
      <w:numFmt w:val="bullet"/>
      <w:lvlText w:val="•"/>
      <w:lvlJc w:val="left"/>
      <w:pPr>
        <w:tabs>
          <w:tab w:val="num" w:pos="5760"/>
        </w:tabs>
        <w:ind w:left="5760" w:hanging="360"/>
      </w:pPr>
      <w:rPr>
        <w:rFonts w:ascii="Arial" w:hAnsi="Arial" w:hint="default"/>
      </w:rPr>
    </w:lvl>
    <w:lvl w:ilvl="8" w:tplc="3CC6F786" w:tentative="1">
      <w:start w:val="1"/>
      <w:numFmt w:val="bullet"/>
      <w:lvlText w:val="•"/>
      <w:lvlJc w:val="left"/>
      <w:pPr>
        <w:tabs>
          <w:tab w:val="num" w:pos="6480"/>
        </w:tabs>
        <w:ind w:left="6480" w:hanging="360"/>
      </w:pPr>
      <w:rPr>
        <w:rFonts w:ascii="Arial" w:hAnsi="Arial" w:hint="default"/>
      </w:rPr>
    </w:lvl>
  </w:abstractNum>
  <w:abstractNum w:abstractNumId="35">
    <w:nsid w:val="75033D42"/>
    <w:multiLevelType w:val="hybridMultilevel"/>
    <w:tmpl w:val="79089E7E"/>
    <w:lvl w:ilvl="0" w:tplc="CFB4EB2C">
      <w:start w:val="1"/>
      <w:numFmt w:val="arabicAbjad"/>
      <w:lvlText w:val="%1-"/>
      <w:lvlJc w:val="left"/>
      <w:pPr>
        <w:tabs>
          <w:tab w:val="num" w:pos="720"/>
        </w:tabs>
        <w:ind w:left="720" w:hanging="360"/>
      </w:pPr>
    </w:lvl>
    <w:lvl w:ilvl="1" w:tplc="76FAC756" w:tentative="1">
      <w:start w:val="1"/>
      <w:numFmt w:val="arabicAbjad"/>
      <w:lvlText w:val="%2-"/>
      <w:lvlJc w:val="left"/>
      <w:pPr>
        <w:tabs>
          <w:tab w:val="num" w:pos="1440"/>
        </w:tabs>
        <w:ind w:left="1440" w:hanging="360"/>
      </w:pPr>
    </w:lvl>
    <w:lvl w:ilvl="2" w:tplc="B426BAD0" w:tentative="1">
      <w:start w:val="1"/>
      <w:numFmt w:val="arabicAbjad"/>
      <w:lvlText w:val="%3-"/>
      <w:lvlJc w:val="left"/>
      <w:pPr>
        <w:tabs>
          <w:tab w:val="num" w:pos="2160"/>
        </w:tabs>
        <w:ind w:left="2160" w:hanging="360"/>
      </w:pPr>
    </w:lvl>
    <w:lvl w:ilvl="3" w:tplc="62F4CA96" w:tentative="1">
      <w:start w:val="1"/>
      <w:numFmt w:val="arabicAbjad"/>
      <w:lvlText w:val="%4-"/>
      <w:lvlJc w:val="left"/>
      <w:pPr>
        <w:tabs>
          <w:tab w:val="num" w:pos="2880"/>
        </w:tabs>
        <w:ind w:left="2880" w:hanging="360"/>
      </w:pPr>
    </w:lvl>
    <w:lvl w:ilvl="4" w:tplc="89C4C580" w:tentative="1">
      <w:start w:val="1"/>
      <w:numFmt w:val="arabicAbjad"/>
      <w:lvlText w:val="%5-"/>
      <w:lvlJc w:val="left"/>
      <w:pPr>
        <w:tabs>
          <w:tab w:val="num" w:pos="3600"/>
        </w:tabs>
        <w:ind w:left="3600" w:hanging="360"/>
      </w:pPr>
    </w:lvl>
    <w:lvl w:ilvl="5" w:tplc="7B60A5B4" w:tentative="1">
      <w:start w:val="1"/>
      <w:numFmt w:val="arabicAbjad"/>
      <w:lvlText w:val="%6-"/>
      <w:lvlJc w:val="left"/>
      <w:pPr>
        <w:tabs>
          <w:tab w:val="num" w:pos="4320"/>
        </w:tabs>
        <w:ind w:left="4320" w:hanging="360"/>
      </w:pPr>
    </w:lvl>
    <w:lvl w:ilvl="6" w:tplc="666CC1E2" w:tentative="1">
      <w:start w:val="1"/>
      <w:numFmt w:val="arabicAbjad"/>
      <w:lvlText w:val="%7-"/>
      <w:lvlJc w:val="left"/>
      <w:pPr>
        <w:tabs>
          <w:tab w:val="num" w:pos="5040"/>
        </w:tabs>
        <w:ind w:left="5040" w:hanging="360"/>
      </w:pPr>
    </w:lvl>
    <w:lvl w:ilvl="7" w:tplc="7166B36A" w:tentative="1">
      <w:start w:val="1"/>
      <w:numFmt w:val="arabicAbjad"/>
      <w:lvlText w:val="%8-"/>
      <w:lvlJc w:val="left"/>
      <w:pPr>
        <w:tabs>
          <w:tab w:val="num" w:pos="5760"/>
        </w:tabs>
        <w:ind w:left="5760" w:hanging="360"/>
      </w:pPr>
    </w:lvl>
    <w:lvl w:ilvl="8" w:tplc="874290D6" w:tentative="1">
      <w:start w:val="1"/>
      <w:numFmt w:val="arabicAbjad"/>
      <w:lvlText w:val="%9-"/>
      <w:lvlJc w:val="left"/>
      <w:pPr>
        <w:tabs>
          <w:tab w:val="num" w:pos="6480"/>
        </w:tabs>
        <w:ind w:left="6480" w:hanging="360"/>
      </w:pPr>
    </w:lvl>
  </w:abstractNum>
  <w:abstractNum w:abstractNumId="36">
    <w:nsid w:val="798C3B00"/>
    <w:multiLevelType w:val="hybridMultilevel"/>
    <w:tmpl w:val="5D086B18"/>
    <w:lvl w:ilvl="0" w:tplc="06FE91D6">
      <w:start w:val="2"/>
      <w:numFmt w:val="arabicAbjad"/>
      <w:lvlText w:val="%1-"/>
      <w:lvlJc w:val="left"/>
      <w:pPr>
        <w:tabs>
          <w:tab w:val="num" w:pos="720"/>
        </w:tabs>
        <w:ind w:left="720" w:hanging="360"/>
      </w:pPr>
    </w:lvl>
    <w:lvl w:ilvl="1" w:tplc="50183B66" w:tentative="1">
      <w:start w:val="1"/>
      <w:numFmt w:val="arabicAbjad"/>
      <w:lvlText w:val="%2-"/>
      <w:lvlJc w:val="left"/>
      <w:pPr>
        <w:tabs>
          <w:tab w:val="num" w:pos="1440"/>
        </w:tabs>
        <w:ind w:left="1440" w:hanging="360"/>
      </w:pPr>
    </w:lvl>
    <w:lvl w:ilvl="2" w:tplc="0D389FBC" w:tentative="1">
      <w:start w:val="1"/>
      <w:numFmt w:val="arabicAbjad"/>
      <w:lvlText w:val="%3-"/>
      <w:lvlJc w:val="left"/>
      <w:pPr>
        <w:tabs>
          <w:tab w:val="num" w:pos="2160"/>
        </w:tabs>
        <w:ind w:left="2160" w:hanging="360"/>
      </w:pPr>
    </w:lvl>
    <w:lvl w:ilvl="3" w:tplc="9F5061A4" w:tentative="1">
      <w:start w:val="1"/>
      <w:numFmt w:val="arabicAbjad"/>
      <w:lvlText w:val="%4-"/>
      <w:lvlJc w:val="left"/>
      <w:pPr>
        <w:tabs>
          <w:tab w:val="num" w:pos="2880"/>
        </w:tabs>
        <w:ind w:left="2880" w:hanging="360"/>
      </w:pPr>
    </w:lvl>
    <w:lvl w:ilvl="4" w:tplc="56520522" w:tentative="1">
      <w:start w:val="1"/>
      <w:numFmt w:val="arabicAbjad"/>
      <w:lvlText w:val="%5-"/>
      <w:lvlJc w:val="left"/>
      <w:pPr>
        <w:tabs>
          <w:tab w:val="num" w:pos="3600"/>
        </w:tabs>
        <w:ind w:left="3600" w:hanging="360"/>
      </w:pPr>
    </w:lvl>
    <w:lvl w:ilvl="5" w:tplc="6966EECC" w:tentative="1">
      <w:start w:val="1"/>
      <w:numFmt w:val="arabicAbjad"/>
      <w:lvlText w:val="%6-"/>
      <w:lvlJc w:val="left"/>
      <w:pPr>
        <w:tabs>
          <w:tab w:val="num" w:pos="4320"/>
        </w:tabs>
        <w:ind w:left="4320" w:hanging="360"/>
      </w:pPr>
    </w:lvl>
    <w:lvl w:ilvl="6" w:tplc="CF0CA1A6" w:tentative="1">
      <w:start w:val="1"/>
      <w:numFmt w:val="arabicAbjad"/>
      <w:lvlText w:val="%7-"/>
      <w:lvlJc w:val="left"/>
      <w:pPr>
        <w:tabs>
          <w:tab w:val="num" w:pos="5040"/>
        </w:tabs>
        <w:ind w:left="5040" w:hanging="360"/>
      </w:pPr>
    </w:lvl>
    <w:lvl w:ilvl="7" w:tplc="D2D60CCE" w:tentative="1">
      <w:start w:val="1"/>
      <w:numFmt w:val="arabicAbjad"/>
      <w:lvlText w:val="%8-"/>
      <w:lvlJc w:val="left"/>
      <w:pPr>
        <w:tabs>
          <w:tab w:val="num" w:pos="5760"/>
        </w:tabs>
        <w:ind w:left="5760" w:hanging="360"/>
      </w:pPr>
    </w:lvl>
    <w:lvl w:ilvl="8" w:tplc="79D2DAD4" w:tentative="1">
      <w:start w:val="1"/>
      <w:numFmt w:val="arabicAbjad"/>
      <w:lvlText w:val="%9-"/>
      <w:lvlJc w:val="left"/>
      <w:pPr>
        <w:tabs>
          <w:tab w:val="num" w:pos="6480"/>
        </w:tabs>
        <w:ind w:left="6480" w:hanging="360"/>
      </w:pPr>
    </w:lvl>
  </w:abstractNum>
  <w:abstractNum w:abstractNumId="37">
    <w:nsid w:val="7A944FF2"/>
    <w:multiLevelType w:val="hybridMultilevel"/>
    <w:tmpl w:val="639E2A8C"/>
    <w:lvl w:ilvl="0" w:tplc="99303C34">
      <w:start w:val="1"/>
      <w:numFmt w:val="bullet"/>
      <w:lvlText w:val="•"/>
      <w:lvlJc w:val="left"/>
      <w:pPr>
        <w:tabs>
          <w:tab w:val="num" w:pos="720"/>
        </w:tabs>
        <w:ind w:left="720" w:hanging="360"/>
      </w:pPr>
      <w:rPr>
        <w:rFonts w:ascii="Arial" w:hAnsi="Arial" w:hint="default"/>
      </w:rPr>
    </w:lvl>
    <w:lvl w:ilvl="1" w:tplc="FDBE1EC8" w:tentative="1">
      <w:start w:val="1"/>
      <w:numFmt w:val="bullet"/>
      <w:lvlText w:val="•"/>
      <w:lvlJc w:val="left"/>
      <w:pPr>
        <w:tabs>
          <w:tab w:val="num" w:pos="1440"/>
        </w:tabs>
        <w:ind w:left="1440" w:hanging="360"/>
      </w:pPr>
      <w:rPr>
        <w:rFonts w:ascii="Arial" w:hAnsi="Arial" w:hint="default"/>
      </w:rPr>
    </w:lvl>
    <w:lvl w:ilvl="2" w:tplc="57B8AEE0" w:tentative="1">
      <w:start w:val="1"/>
      <w:numFmt w:val="bullet"/>
      <w:lvlText w:val="•"/>
      <w:lvlJc w:val="left"/>
      <w:pPr>
        <w:tabs>
          <w:tab w:val="num" w:pos="2160"/>
        </w:tabs>
        <w:ind w:left="2160" w:hanging="360"/>
      </w:pPr>
      <w:rPr>
        <w:rFonts w:ascii="Arial" w:hAnsi="Arial" w:hint="default"/>
      </w:rPr>
    </w:lvl>
    <w:lvl w:ilvl="3" w:tplc="6A84BAA6" w:tentative="1">
      <w:start w:val="1"/>
      <w:numFmt w:val="bullet"/>
      <w:lvlText w:val="•"/>
      <w:lvlJc w:val="left"/>
      <w:pPr>
        <w:tabs>
          <w:tab w:val="num" w:pos="2880"/>
        </w:tabs>
        <w:ind w:left="2880" w:hanging="360"/>
      </w:pPr>
      <w:rPr>
        <w:rFonts w:ascii="Arial" w:hAnsi="Arial" w:hint="default"/>
      </w:rPr>
    </w:lvl>
    <w:lvl w:ilvl="4" w:tplc="0E4A9B10" w:tentative="1">
      <w:start w:val="1"/>
      <w:numFmt w:val="bullet"/>
      <w:lvlText w:val="•"/>
      <w:lvlJc w:val="left"/>
      <w:pPr>
        <w:tabs>
          <w:tab w:val="num" w:pos="3600"/>
        </w:tabs>
        <w:ind w:left="3600" w:hanging="360"/>
      </w:pPr>
      <w:rPr>
        <w:rFonts w:ascii="Arial" w:hAnsi="Arial" w:hint="default"/>
      </w:rPr>
    </w:lvl>
    <w:lvl w:ilvl="5" w:tplc="42DC5360" w:tentative="1">
      <w:start w:val="1"/>
      <w:numFmt w:val="bullet"/>
      <w:lvlText w:val="•"/>
      <w:lvlJc w:val="left"/>
      <w:pPr>
        <w:tabs>
          <w:tab w:val="num" w:pos="4320"/>
        </w:tabs>
        <w:ind w:left="4320" w:hanging="360"/>
      </w:pPr>
      <w:rPr>
        <w:rFonts w:ascii="Arial" w:hAnsi="Arial" w:hint="default"/>
      </w:rPr>
    </w:lvl>
    <w:lvl w:ilvl="6" w:tplc="DB76D958" w:tentative="1">
      <w:start w:val="1"/>
      <w:numFmt w:val="bullet"/>
      <w:lvlText w:val="•"/>
      <w:lvlJc w:val="left"/>
      <w:pPr>
        <w:tabs>
          <w:tab w:val="num" w:pos="5040"/>
        </w:tabs>
        <w:ind w:left="5040" w:hanging="360"/>
      </w:pPr>
      <w:rPr>
        <w:rFonts w:ascii="Arial" w:hAnsi="Arial" w:hint="default"/>
      </w:rPr>
    </w:lvl>
    <w:lvl w:ilvl="7" w:tplc="9D52FCF4" w:tentative="1">
      <w:start w:val="1"/>
      <w:numFmt w:val="bullet"/>
      <w:lvlText w:val="•"/>
      <w:lvlJc w:val="left"/>
      <w:pPr>
        <w:tabs>
          <w:tab w:val="num" w:pos="5760"/>
        </w:tabs>
        <w:ind w:left="5760" w:hanging="360"/>
      </w:pPr>
      <w:rPr>
        <w:rFonts w:ascii="Arial" w:hAnsi="Arial" w:hint="default"/>
      </w:rPr>
    </w:lvl>
    <w:lvl w:ilvl="8" w:tplc="BD001F3E" w:tentative="1">
      <w:start w:val="1"/>
      <w:numFmt w:val="bullet"/>
      <w:lvlText w:val="•"/>
      <w:lvlJc w:val="left"/>
      <w:pPr>
        <w:tabs>
          <w:tab w:val="num" w:pos="6480"/>
        </w:tabs>
        <w:ind w:left="6480" w:hanging="360"/>
      </w:pPr>
      <w:rPr>
        <w:rFonts w:ascii="Arial" w:hAnsi="Arial" w:hint="default"/>
      </w:rPr>
    </w:lvl>
  </w:abstractNum>
  <w:num w:numId="1">
    <w:abstractNumId w:val="16"/>
  </w:num>
  <w:num w:numId="2">
    <w:abstractNumId w:val="26"/>
  </w:num>
  <w:num w:numId="3">
    <w:abstractNumId w:val="31"/>
  </w:num>
  <w:num w:numId="4">
    <w:abstractNumId w:val="21"/>
  </w:num>
  <w:num w:numId="5">
    <w:abstractNumId w:val="19"/>
  </w:num>
  <w:num w:numId="6">
    <w:abstractNumId w:val="12"/>
  </w:num>
  <w:num w:numId="7">
    <w:abstractNumId w:val="15"/>
  </w:num>
  <w:num w:numId="8">
    <w:abstractNumId w:val="7"/>
  </w:num>
  <w:num w:numId="9">
    <w:abstractNumId w:val="28"/>
  </w:num>
  <w:num w:numId="10">
    <w:abstractNumId w:val="29"/>
  </w:num>
  <w:num w:numId="11">
    <w:abstractNumId w:val="13"/>
  </w:num>
  <w:num w:numId="12">
    <w:abstractNumId w:val="17"/>
  </w:num>
  <w:num w:numId="13">
    <w:abstractNumId w:val="4"/>
  </w:num>
  <w:num w:numId="14">
    <w:abstractNumId w:val="36"/>
  </w:num>
  <w:num w:numId="15">
    <w:abstractNumId w:val="30"/>
  </w:num>
  <w:num w:numId="16">
    <w:abstractNumId w:val="3"/>
  </w:num>
  <w:num w:numId="17">
    <w:abstractNumId w:val="32"/>
  </w:num>
  <w:num w:numId="18">
    <w:abstractNumId w:val="11"/>
  </w:num>
  <w:num w:numId="19">
    <w:abstractNumId w:val="2"/>
  </w:num>
  <w:num w:numId="20">
    <w:abstractNumId w:val="6"/>
  </w:num>
  <w:num w:numId="21">
    <w:abstractNumId w:val="27"/>
  </w:num>
  <w:num w:numId="22">
    <w:abstractNumId w:val="9"/>
  </w:num>
  <w:num w:numId="23">
    <w:abstractNumId w:val="18"/>
  </w:num>
  <w:num w:numId="24">
    <w:abstractNumId w:val="0"/>
  </w:num>
  <w:num w:numId="25">
    <w:abstractNumId w:val="22"/>
  </w:num>
  <w:num w:numId="26">
    <w:abstractNumId w:val="8"/>
  </w:num>
  <w:num w:numId="27">
    <w:abstractNumId w:val="5"/>
  </w:num>
  <w:num w:numId="28">
    <w:abstractNumId w:val="20"/>
  </w:num>
  <w:num w:numId="29">
    <w:abstractNumId w:val="10"/>
  </w:num>
  <w:num w:numId="30">
    <w:abstractNumId w:val="33"/>
  </w:num>
  <w:num w:numId="31">
    <w:abstractNumId w:val="1"/>
  </w:num>
  <w:num w:numId="32">
    <w:abstractNumId w:val="14"/>
  </w:num>
  <w:num w:numId="33">
    <w:abstractNumId w:val="35"/>
  </w:num>
  <w:num w:numId="34">
    <w:abstractNumId w:val="25"/>
  </w:num>
  <w:num w:numId="35">
    <w:abstractNumId w:val="24"/>
  </w:num>
  <w:num w:numId="36">
    <w:abstractNumId w:val="23"/>
  </w:num>
  <w:num w:numId="37">
    <w:abstractNumId w:val="37"/>
  </w:num>
  <w:num w:numId="38">
    <w:abstractNumId w:val="3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A6F"/>
    <w:rsid w:val="002A11FB"/>
    <w:rsid w:val="00376709"/>
    <w:rsid w:val="00586FD6"/>
    <w:rsid w:val="006256B7"/>
    <w:rsid w:val="006B1A6F"/>
    <w:rsid w:val="00907E64"/>
    <w:rsid w:val="00C35D25"/>
    <w:rsid w:val="00E0036A"/>
    <w:rsid w:val="00EF400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56B7"/>
    <w:pPr>
      <w:tabs>
        <w:tab w:val="center" w:pos="4153"/>
        <w:tab w:val="right" w:pos="8306"/>
      </w:tabs>
      <w:spacing w:after="0" w:line="240" w:lineRule="auto"/>
    </w:pPr>
  </w:style>
  <w:style w:type="character" w:customStyle="1" w:styleId="Char">
    <w:name w:val="رأس الصفحة Char"/>
    <w:basedOn w:val="a0"/>
    <w:link w:val="a3"/>
    <w:uiPriority w:val="99"/>
    <w:rsid w:val="006256B7"/>
  </w:style>
  <w:style w:type="paragraph" w:styleId="a4">
    <w:name w:val="footer"/>
    <w:basedOn w:val="a"/>
    <w:link w:val="Char0"/>
    <w:uiPriority w:val="99"/>
    <w:unhideWhenUsed/>
    <w:rsid w:val="006256B7"/>
    <w:pPr>
      <w:tabs>
        <w:tab w:val="center" w:pos="4153"/>
        <w:tab w:val="right" w:pos="8306"/>
      </w:tabs>
      <w:spacing w:after="0" w:line="240" w:lineRule="auto"/>
    </w:pPr>
  </w:style>
  <w:style w:type="character" w:customStyle="1" w:styleId="Char0">
    <w:name w:val="تذييل الصفحة Char"/>
    <w:basedOn w:val="a0"/>
    <w:link w:val="a4"/>
    <w:uiPriority w:val="99"/>
    <w:rsid w:val="006256B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56B7"/>
    <w:pPr>
      <w:tabs>
        <w:tab w:val="center" w:pos="4153"/>
        <w:tab w:val="right" w:pos="8306"/>
      </w:tabs>
      <w:spacing w:after="0" w:line="240" w:lineRule="auto"/>
    </w:pPr>
  </w:style>
  <w:style w:type="character" w:customStyle="1" w:styleId="Char">
    <w:name w:val="رأس الصفحة Char"/>
    <w:basedOn w:val="a0"/>
    <w:link w:val="a3"/>
    <w:uiPriority w:val="99"/>
    <w:rsid w:val="006256B7"/>
  </w:style>
  <w:style w:type="paragraph" w:styleId="a4">
    <w:name w:val="footer"/>
    <w:basedOn w:val="a"/>
    <w:link w:val="Char0"/>
    <w:uiPriority w:val="99"/>
    <w:unhideWhenUsed/>
    <w:rsid w:val="006256B7"/>
    <w:pPr>
      <w:tabs>
        <w:tab w:val="center" w:pos="4153"/>
        <w:tab w:val="right" w:pos="8306"/>
      </w:tabs>
      <w:spacing w:after="0" w:line="240" w:lineRule="auto"/>
    </w:pPr>
  </w:style>
  <w:style w:type="character" w:customStyle="1" w:styleId="Char0">
    <w:name w:val="تذييل الصفحة Char"/>
    <w:basedOn w:val="a0"/>
    <w:link w:val="a4"/>
    <w:uiPriority w:val="99"/>
    <w:rsid w:val="006256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632191">
      <w:bodyDiv w:val="1"/>
      <w:marLeft w:val="0"/>
      <w:marRight w:val="0"/>
      <w:marTop w:val="0"/>
      <w:marBottom w:val="0"/>
      <w:divBdr>
        <w:top w:val="none" w:sz="0" w:space="0" w:color="auto"/>
        <w:left w:val="none" w:sz="0" w:space="0" w:color="auto"/>
        <w:bottom w:val="none" w:sz="0" w:space="0" w:color="auto"/>
        <w:right w:val="none" w:sz="0" w:space="0" w:color="auto"/>
      </w:divBdr>
      <w:divsChild>
        <w:div w:id="2146503734">
          <w:marLeft w:val="0"/>
          <w:marRight w:val="547"/>
          <w:marTop w:val="134"/>
          <w:marBottom w:val="0"/>
          <w:divBdr>
            <w:top w:val="none" w:sz="0" w:space="0" w:color="auto"/>
            <w:left w:val="none" w:sz="0" w:space="0" w:color="auto"/>
            <w:bottom w:val="none" w:sz="0" w:space="0" w:color="auto"/>
            <w:right w:val="none" w:sz="0" w:space="0" w:color="auto"/>
          </w:divBdr>
        </w:div>
        <w:div w:id="1410926791">
          <w:marLeft w:val="0"/>
          <w:marRight w:val="547"/>
          <w:marTop w:val="0"/>
          <w:marBottom w:val="0"/>
          <w:divBdr>
            <w:top w:val="none" w:sz="0" w:space="0" w:color="auto"/>
            <w:left w:val="none" w:sz="0" w:space="0" w:color="auto"/>
            <w:bottom w:val="none" w:sz="0" w:space="0" w:color="auto"/>
            <w:right w:val="none" w:sz="0" w:space="0" w:color="auto"/>
          </w:divBdr>
        </w:div>
        <w:div w:id="818423464">
          <w:marLeft w:val="0"/>
          <w:marRight w:val="547"/>
          <w:marTop w:val="0"/>
          <w:marBottom w:val="0"/>
          <w:divBdr>
            <w:top w:val="none" w:sz="0" w:space="0" w:color="auto"/>
            <w:left w:val="none" w:sz="0" w:space="0" w:color="auto"/>
            <w:bottom w:val="none" w:sz="0" w:space="0" w:color="auto"/>
            <w:right w:val="none" w:sz="0" w:space="0" w:color="auto"/>
          </w:divBdr>
        </w:div>
        <w:div w:id="932975456">
          <w:marLeft w:val="0"/>
          <w:marRight w:val="547"/>
          <w:marTop w:val="259"/>
          <w:marBottom w:val="0"/>
          <w:divBdr>
            <w:top w:val="none" w:sz="0" w:space="0" w:color="auto"/>
            <w:left w:val="none" w:sz="0" w:space="0" w:color="auto"/>
            <w:bottom w:val="none" w:sz="0" w:space="0" w:color="auto"/>
            <w:right w:val="none" w:sz="0" w:space="0" w:color="auto"/>
          </w:divBdr>
        </w:div>
        <w:div w:id="227615492">
          <w:marLeft w:val="0"/>
          <w:marRight w:val="547"/>
          <w:marTop w:val="192"/>
          <w:marBottom w:val="0"/>
          <w:divBdr>
            <w:top w:val="none" w:sz="0" w:space="0" w:color="auto"/>
            <w:left w:val="none" w:sz="0" w:space="0" w:color="auto"/>
            <w:bottom w:val="none" w:sz="0" w:space="0" w:color="auto"/>
            <w:right w:val="none" w:sz="0" w:space="0" w:color="auto"/>
          </w:divBdr>
        </w:div>
        <w:div w:id="580414155">
          <w:marLeft w:val="0"/>
          <w:marRight w:val="547"/>
          <w:marTop w:val="192"/>
          <w:marBottom w:val="0"/>
          <w:divBdr>
            <w:top w:val="none" w:sz="0" w:space="0" w:color="auto"/>
            <w:left w:val="none" w:sz="0" w:space="0" w:color="auto"/>
            <w:bottom w:val="none" w:sz="0" w:space="0" w:color="auto"/>
            <w:right w:val="none" w:sz="0" w:space="0" w:color="auto"/>
          </w:divBdr>
        </w:div>
        <w:div w:id="1927885652">
          <w:marLeft w:val="0"/>
          <w:marRight w:val="547"/>
          <w:marTop w:val="192"/>
          <w:marBottom w:val="0"/>
          <w:divBdr>
            <w:top w:val="none" w:sz="0" w:space="0" w:color="auto"/>
            <w:left w:val="none" w:sz="0" w:space="0" w:color="auto"/>
            <w:bottom w:val="none" w:sz="0" w:space="0" w:color="auto"/>
            <w:right w:val="none" w:sz="0" w:space="0" w:color="auto"/>
          </w:divBdr>
        </w:div>
        <w:div w:id="1807157892">
          <w:marLeft w:val="0"/>
          <w:marRight w:val="547"/>
          <w:marTop w:val="192"/>
          <w:marBottom w:val="0"/>
          <w:divBdr>
            <w:top w:val="none" w:sz="0" w:space="0" w:color="auto"/>
            <w:left w:val="none" w:sz="0" w:space="0" w:color="auto"/>
            <w:bottom w:val="none" w:sz="0" w:space="0" w:color="auto"/>
            <w:right w:val="none" w:sz="0" w:space="0" w:color="auto"/>
          </w:divBdr>
        </w:div>
        <w:div w:id="1724282071">
          <w:marLeft w:val="0"/>
          <w:marRight w:val="547"/>
          <w:marTop w:val="259"/>
          <w:marBottom w:val="0"/>
          <w:divBdr>
            <w:top w:val="none" w:sz="0" w:space="0" w:color="auto"/>
            <w:left w:val="none" w:sz="0" w:space="0" w:color="auto"/>
            <w:bottom w:val="none" w:sz="0" w:space="0" w:color="auto"/>
            <w:right w:val="none" w:sz="0" w:space="0" w:color="auto"/>
          </w:divBdr>
        </w:div>
        <w:div w:id="53165926">
          <w:marLeft w:val="0"/>
          <w:marRight w:val="547"/>
          <w:marTop w:val="192"/>
          <w:marBottom w:val="0"/>
          <w:divBdr>
            <w:top w:val="none" w:sz="0" w:space="0" w:color="auto"/>
            <w:left w:val="none" w:sz="0" w:space="0" w:color="auto"/>
            <w:bottom w:val="none" w:sz="0" w:space="0" w:color="auto"/>
            <w:right w:val="none" w:sz="0" w:space="0" w:color="auto"/>
          </w:divBdr>
        </w:div>
        <w:div w:id="1561748650">
          <w:marLeft w:val="0"/>
          <w:marRight w:val="547"/>
          <w:marTop w:val="192"/>
          <w:marBottom w:val="0"/>
          <w:divBdr>
            <w:top w:val="none" w:sz="0" w:space="0" w:color="auto"/>
            <w:left w:val="none" w:sz="0" w:space="0" w:color="auto"/>
            <w:bottom w:val="none" w:sz="0" w:space="0" w:color="auto"/>
            <w:right w:val="none" w:sz="0" w:space="0" w:color="auto"/>
          </w:divBdr>
        </w:div>
        <w:div w:id="541744071">
          <w:marLeft w:val="0"/>
          <w:marRight w:val="547"/>
          <w:marTop w:val="192"/>
          <w:marBottom w:val="0"/>
          <w:divBdr>
            <w:top w:val="none" w:sz="0" w:space="0" w:color="auto"/>
            <w:left w:val="none" w:sz="0" w:space="0" w:color="auto"/>
            <w:bottom w:val="none" w:sz="0" w:space="0" w:color="auto"/>
            <w:right w:val="none" w:sz="0" w:space="0" w:color="auto"/>
          </w:divBdr>
        </w:div>
        <w:div w:id="1680427843">
          <w:marLeft w:val="0"/>
          <w:marRight w:val="547"/>
          <w:marTop w:val="259"/>
          <w:marBottom w:val="0"/>
          <w:divBdr>
            <w:top w:val="none" w:sz="0" w:space="0" w:color="auto"/>
            <w:left w:val="none" w:sz="0" w:space="0" w:color="auto"/>
            <w:bottom w:val="none" w:sz="0" w:space="0" w:color="auto"/>
            <w:right w:val="none" w:sz="0" w:space="0" w:color="auto"/>
          </w:divBdr>
        </w:div>
        <w:div w:id="287080431">
          <w:marLeft w:val="0"/>
          <w:marRight w:val="547"/>
          <w:marTop w:val="173"/>
          <w:marBottom w:val="0"/>
          <w:divBdr>
            <w:top w:val="none" w:sz="0" w:space="0" w:color="auto"/>
            <w:left w:val="none" w:sz="0" w:space="0" w:color="auto"/>
            <w:bottom w:val="none" w:sz="0" w:space="0" w:color="auto"/>
            <w:right w:val="none" w:sz="0" w:space="0" w:color="auto"/>
          </w:divBdr>
        </w:div>
        <w:div w:id="1969580408">
          <w:marLeft w:val="0"/>
          <w:marRight w:val="1166"/>
          <w:marTop w:val="173"/>
          <w:marBottom w:val="0"/>
          <w:divBdr>
            <w:top w:val="none" w:sz="0" w:space="0" w:color="auto"/>
            <w:left w:val="none" w:sz="0" w:space="0" w:color="auto"/>
            <w:bottom w:val="none" w:sz="0" w:space="0" w:color="auto"/>
            <w:right w:val="none" w:sz="0" w:space="0" w:color="auto"/>
          </w:divBdr>
        </w:div>
        <w:div w:id="675957565">
          <w:marLeft w:val="0"/>
          <w:marRight w:val="1166"/>
          <w:marTop w:val="173"/>
          <w:marBottom w:val="0"/>
          <w:divBdr>
            <w:top w:val="none" w:sz="0" w:space="0" w:color="auto"/>
            <w:left w:val="none" w:sz="0" w:space="0" w:color="auto"/>
            <w:bottom w:val="none" w:sz="0" w:space="0" w:color="auto"/>
            <w:right w:val="none" w:sz="0" w:space="0" w:color="auto"/>
          </w:divBdr>
        </w:div>
        <w:div w:id="1677881225">
          <w:marLeft w:val="0"/>
          <w:marRight w:val="547"/>
          <w:marTop w:val="259"/>
          <w:marBottom w:val="0"/>
          <w:divBdr>
            <w:top w:val="none" w:sz="0" w:space="0" w:color="auto"/>
            <w:left w:val="none" w:sz="0" w:space="0" w:color="auto"/>
            <w:bottom w:val="none" w:sz="0" w:space="0" w:color="auto"/>
            <w:right w:val="none" w:sz="0" w:space="0" w:color="auto"/>
          </w:divBdr>
        </w:div>
        <w:div w:id="464979162">
          <w:marLeft w:val="0"/>
          <w:marRight w:val="1166"/>
          <w:marTop w:val="173"/>
          <w:marBottom w:val="0"/>
          <w:divBdr>
            <w:top w:val="none" w:sz="0" w:space="0" w:color="auto"/>
            <w:left w:val="none" w:sz="0" w:space="0" w:color="auto"/>
            <w:bottom w:val="none" w:sz="0" w:space="0" w:color="auto"/>
            <w:right w:val="none" w:sz="0" w:space="0" w:color="auto"/>
          </w:divBdr>
        </w:div>
        <w:div w:id="1347831794">
          <w:marLeft w:val="0"/>
          <w:marRight w:val="1166"/>
          <w:marTop w:val="173"/>
          <w:marBottom w:val="0"/>
          <w:divBdr>
            <w:top w:val="none" w:sz="0" w:space="0" w:color="auto"/>
            <w:left w:val="none" w:sz="0" w:space="0" w:color="auto"/>
            <w:bottom w:val="none" w:sz="0" w:space="0" w:color="auto"/>
            <w:right w:val="none" w:sz="0" w:space="0" w:color="auto"/>
          </w:divBdr>
        </w:div>
        <w:div w:id="1293248570">
          <w:marLeft w:val="0"/>
          <w:marRight w:val="1166"/>
          <w:marTop w:val="173"/>
          <w:marBottom w:val="0"/>
          <w:divBdr>
            <w:top w:val="none" w:sz="0" w:space="0" w:color="auto"/>
            <w:left w:val="none" w:sz="0" w:space="0" w:color="auto"/>
            <w:bottom w:val="none" w:sz="0" w:space="0" w:color="auto"/>
            <w:right w:val="none" w:sz="0" w:space="0" w:color="auto"/>
          </w:divBdr>
        </w:div>
        <w:div w:id="1106848678">
          <w:marLeft w:val="0"/>
          <w:marRight w:val="547"/>
          <w:marTop w:val="259"/>
          <w:marBottom w:val="0"/>
          <w:divBdr>
            <w:top w:val="none" w:sz="0" w:space="0" w:color="auto"/>
            <w:left w:val="none" w:sz="0" w:space="0" w:color="auto"/>
            <w:bottom w:val="none" w:sz="0" w:space="0" w:color="auto"/>
            <w:right w:val="none" w:sz="0" w:space="0" w:color="auto"/>
          </w:divBdr>
        </w:div>
        <w:div w:id="2100254311">
          <w:marLeft w:val="0"/>
          <w:marRight w:val="1166"/>
          <w:marTop w:val="173"/>
          <w:marBottom w:val="0"/>
          <w:divBdr>
            <w:top w:val="none" w:sz="0" w:space="0" w:color="auto"/>
            <w:left w:val="none" w:sz="0" w:space="0" w:color="auto"/>
            <w:bottom w:val="none" w:sz="0" w:space="0" w:color="auto"/>
            <w:right w:val="none" w:sz="0" w:space="0" w:color="auto"/>
          </w:divBdr>
        </w:div>
        <w:div w:id="1606644673">
          <w:marLeft w:val="0"/>
          <w:marRight w:val="1166"/>
          <w:marTop w:val="173"/>
          <w:marBottom w:val="0"/>
          <w:divBdr>
            <w:top w:val="none" w:sz="0" w:space="0" w:color="auto"/>
            <w:left w:val="none" w:sz="0" w:space="0" w:color="auto"/>
            <w:bottom w:val="none" w:sz="0" w:space="0" w:color="auto"/>
            <w:right w:val="none" w:sz="0" w:space="0" w:color="auto"/>
          </w:divBdr>
        </w:div>
        <w:div w:id="1858814746">
          <w:marLeft w:val="0"/>
          <w:marRight w:val="1166"/>
          <w:marTop w:val="173"/>
          <w:marBottom w:val="0"/>
          <w:divBdr>
            <w:top w:val="none" w:sz="0" w:space="0" w:color="auto"/>
            <w:left w:val="none" w:sz="0" w:space="0" w:color="auto"/>
            <w:bottom w:val="none" w:sz="0" w:space="0" w:color="auto"/>
            <w:right w:val="none" w:sz="0" w:space="0" w:color="auto"/>
          </w:divBdr>
        </w:div>
        <w:div w:id="1932160201">
          <w:marLeft w:val="0"/>
          <w:marRight w:val="547"/>
          <w:marTop w:val="230"/>
          <w:marBottom w:val="0"/>
          <w:divBdr>
            <w:top w:val="none" w:sz="0" w:space="0" w:color="auto"/>
            <w:left w:val="none" w:sz="0" w:space="0" w:color="auto"/>
            <w:bottom w:val="none" w:sz="0" w:space="0" w:color="auto"/>
            <w:right w:val="none" w:sz="0" w:space="0" w:color="auto"/>
          </w:divBdr>
        </w:div>
        <w:div w:id="1560942003">
          <w:marLeft w:val="0"/>
          <w:marRight w:val="547"/>
          <w:marTop w:val="230"/>
          <w:marBottom w:val="0"/>
          <w:divBdr>
            <w:top w:val="none" w:sz="0" w:space="0" w:color="auto"/>
            <w:left w:val="none" w:sz="0" w:space="0" w:color="auto"/>
            <w:bottom w:val="none" w:sz="0" w:space="0" w:color="auto"/>
            <w:right w:val="none" w:sz="0" w:space="0" w:color="auto"/>
          </w:divBdr>
        </w:div>
        <w:div w:id="1037975247">
          <w:marLeft w:val="0"/>
          <w:marRight w:val="547"/>
          <w:marTop w:val="691"/>
          <w:marBottom w:val="0"/>
          <w:divBdr>
            <w:top w:val="none" w:sz="0" w:space="0" w:color="auto"/>
            <w:left w:val="none" w:sz="0" w:space="0" w:color="auto"/>
            <w:bottom w:val="none" w:sz="0" w:space="0" w:color="auto"/>
            <w:right w:val="none" w:sz="0" w:space="0" w:color="auto"/>
          </w:divBdr>
        </w:div>
        <w:div w:id="1044402799">
          <w:marLeft w:val="0"/>
          <w:marRight w:val="1800"/>
          <w:marTop w:val="691"/>
          <w:marBottom w:val="0"/>
          <w:divBdr>
            <w:top w:val="none" w:sz="0" w:space="0" w:color="auto"/>
            <w:left w:val="none" w:sz="0" w:space="0" w:color="auto"/>
            <w:bottom w:val="none" w:sz="0" w:space="0" w:color="auto"/>
            <w:right w:val="none" w:sz="0" w:space="0" w:color="auto"/>
          </w:divBdr>
        </w:div>
        <w:div w:id="137234606">
          <w:marLeft w:val="0"/>
          <w:marRight w:val="1800"/>
          <w:marTop w:val="691"/>
          <w:marBottom w:val="0"/>
          <w:divBdr>
            <w:top w:val="none" w:sz="0" w:space="0" w:color="auto"/>
            <w:left w:val="none" w:sz="0" w:space="0" w:color="auto"/>
            <w:bottom w:val="none" w:sz="0" w:space="0" w:color="auto"/>
            <w:right w:val="none" w:sz="0" w:space="0" w:color="auto"/>
          </w:divBdr>
        </w:div>
        <w:div w:id="1370179350">
          <w:marLeft w:val="0"/>
          <w:marRight w:val="1800"/>
          <w:marTop w:val="691"/>
          <w:marBottom w:val="0"/>
          <w:divBdr>
            <w:top w:val="none" w:sz="0" w:space="0" w:color="auto"/>
            <w:left w:val="none" w:sz="0" w:space="0" w:color="auto"/>
            <w:bottom w:val="none" w:sz="0" w:space="0" w:color="auto"/>
            <w:right w:val="none" w:sz="0" w:space="0" w:color="auto"/>
          </w:divBdr>
        </w:div>
        <w:div w:id="1963608624">
          <w:marLeft w:val="0"/>
          <w:marRight w:val="1800"/>
          <w:marTop w:val="691"/>
          <w:marBottom w:val="0"/>
          <w:divBdr>
            <w:top w:val="none" w:sz="0" w:space="0" w:color="auto"/>
            <w:left w:val="none" w:sz="0" w:space="0" w:color="auto"/>
            <w:bottom w:val="none" w:sz="0" w:space="0" w:color="auto"/>
            <w:right w:val="none" w:sz="0" w:space="0" w:color="auto"/>
          </w:divBdr>
        </w:div>
        <w:div w:id="1597976704">
          <w:marLeft w:val="0"/>
          <w:marRight w:val="1800"/>
          <w:marTop w:val="691"/>
          <w:marBottom w:val="0"/>
          <w:divBdr>
            <w:top w:val="none" w:sz="0" w:space="0" w:color="auto"/>
            <w:left w:val="none" w:sz="0" w:space="0" w:color="auto"/>
            <w:bottom w:val="none" w:sz="0" w:space="0" w:color="auto"/>
            <w:right w:val="none" w:sz="0" w:space="0" w:color="auto"/>
          </w:divBdr>
        </w:div>
        <w:div w:id="1368721115">
          <w:marLeft w:val="0"/>
          <w:marRight w:val="547"/>
          <w:marTop w:val="691"/>
          <w:marBottom w:val="0"/>
          <w:divBdr>
            <w:top w:val="none" w:sz="0" w:space="0" w:color="auto"/>
            <w:left w:val="none" w:sz="0" w:space="0" w:color="auto"/>
            <w:bottom w:val="none" w:sz="0" w:space="0" w:color="auto"/>
            <w:right w:val="none" w:sz="0" w:space="0" w:color="auto"/>
          </w:divBdr>
        </w:div>
        <w:div w:id="1814636460">
          <w:marLeft w:val="0"/>
          <w:marRight w:val="547"/>
          <w:marTop w:val="154"/>
          <w:marBottom w:val="0"/>
          <w:divBdr>
            <w:top w:val="none" w:sz="0" w:space="0" w:color="auto"/>
            <w:left w:val="none" w:sz="0" w:space="0" w:color="auto"/>
            <w:bottom w:val="none" w:sz="0" w:space="0" w:color="auto"/>
            <w:right w:val="none" w:sz="0" w:space="0" w:color="auto"/>
          </w:divBdr>
        </w:div>
        <w:div w:id="1858427161">
          <w:marLeft w:val="0"/>
          <w:marRight w:val="547"/>
          <w:marTop w:val="154"/>
          <w:marBottom w:val="0"/>
          <w:divBdr>
            <w:top w:val="none" w:sz="0" w:space="0" w:color="auto"/>
            <w:left w:val="none" w:sz="0" w:space="0" w:color="auto"/>
            <w:bottom w:val="none" w:sz="0" w:space="0" w:color="auto"/>
            <w:right w:val="none" w:sz="0" w:space="0" w:color="auto"/>
          </w:divBdr>
        </w:div>
        <w:div w:id="1127968630">
          <w:marLeft w:val="0"/>
          <w:marRight w:val="547"/>
          <w:marTop w:val="173"/>
          <w:marBottom w:val="0"/>
          <w:divBdr>
            <w:top w:val="none" w:sz="0" w:space="0" w:color="auto"/>
            <w:left w:val="none" w:sz="0" w:space="0" w:color="auto"/>
            <w:bottom w:val="none" w:sz="0" w:space="0" w:color="auto"/>
            <w:right w:val="none" w:sz="0" w:space="0" w:color="auto"/>
          </w:divBdr>
        </w:div>
        <w:div w:id="1935824904">
          <w:marLeft w:val="0"/>
          <w:marRight w:val="547"/>
          <w:marTop w:val="154"/>
          <w:marBottom w:val="0"/>
          <w:divBdr>
            <w:top w:val="none" w:sz="0" w:space="0" w:color="auto"/>
            <w:left w:val="none" w:sz="0" w:space="0" w:color="auto"/>
            <w:bottom w:val="none" w:sz="0" w:space="0" w:color="auto"/>
            <w:right w:val="none" w:sz="0" w:space="0" w:color="auto"/>
          </w:divBdr>
        </w:div>
        <w:div w:id="448202041">
          <w:marLeft w:val="0"/>
          <w:marRight w:val="547"/>
          <w:marTop w:val="154"/>
          <w:marBottom w:val="0"/>
          <w:divBdr>
            <w:top w:val="none" w:sz="0" w:space="0" w:color="auto"/>
            <w:left w:val="none" w:sz="0" w:space="0" w:color="auto"/>
            <w:bottom w:val="none" w:sz="0" w:space="0" w:color="auto"/>
            <w:right w:val="none" w:sz="0" w:space="0" w:color="auto"/>
          </w:divBdr>
        </w:div>
        <w:div w:id="1259948646">
          <w:marLeft w:val="0"/>
          <w:marRight w:val="547"/>
          <w:marTop w:val="173"/>
          <w:marBottom w:val="0"/>
          <w:divBdr>
            <w:top w:val="none" w:sz="0" w:space="0" w:color="auto"/>
            <w:left w:val="none" w:sz="0" w:space="0" w:color="auto"/>
            <w:bottom w:val="none" w:sz="0" w:space="0" w:color="auto"/>
            <w:right w:val="none" w:sz="0" w:space="0" w:color="auto"/>
          </w:divBdr>
        </w:div>
        <w:div w:id="819929301">
          <w:marLeft w:val="0"/>
          <w:marRight w:val="547"/>
          <w:marTop w:val="154"/>
          <w:marBottom w:val="0"/>
          <w:divBdr>
            <w:top w:val="none" w:sz="0" w:space="0" w:color="auto"/>
            <w:left w:val="none" w:sz="0" w:space="0" w:color="auto"/>
            <w:bottom w:val="none" w:sz="0" w:space="0" w:color="auto"/>
            <w:right w:val="none" w:sz="0" w:space="0" w:color="auto"/>
          </w:divBdr>
        </w:div>
        <w:div w:id="699204124">
          <w:marLeft w:val="0"/>
          <w:marRight w:val="547"/>
          <w:marTop w:val="154"/>
          <w:marBottom w:val="0"/>
          <w:divBdr>
            <w:top w:val="none" w:sz="0" w:space="0" w:color="auto"/>
            <w:left w:val="none" w:sz="0" w:space="0" w:color="auto"/>
            <w:bottom w:val="none" w:sz="0" w:space="0" w:color="auto"/>
            <w:right w:val="none" w:sz="0" w:space="0" w:color="auto"/>
          </w:divBdr>
        </w:div>
        <w:div w:id="916592672">
          <w:marLeft w:val="0"/>
          <w:marRight w:val="547"/>
          <w:marTop w:val="173"/>
          <w:marBottom w:val="0"/>
          <w:divBdr>
            <w:top w:val="none" w:sz="0" w:space="0" w:color="auto"/>
            <w:left w:val="none" w:sz="0" w:space="0" w:color="auto"/>
            <w:bottom w:val="none" w:sz="0" w:space="0" w:color="auto"/>
            <w:right w:val="none" w:sz="0" w:space="0" w:color="auto"/>
          </w:divBdr>
        </w:div>
        <w:div w:id="1231111186">
          <w:marLeft w:val="0"/>
          <w:marRight w:val="547"/>
          <w:marTop w:val="154"/>
          <w:marBottom w:val="0"/>
          <w:divBdr>
            <w:top w:val="none" w:sz="0" w:space="0" w:color="auto"/>
            <w:left w:val="none" w:sz="0" w:space="0" w:color="auto"/>
            <w:bottom w:val="none" w:sz="0" w:space="0" w:color="auto"/>
            <w:right w:val="none" w:sz="0" w:space="0" w:color="auto"/>
          </w:divBdr>
        </w:div>
        <w:div w:id="1222054444">
          <w:marLeft w:val="0"/>
          <w:marRight w:val="547"/>
          <w:marTop w:val="154"/>
          <w:marBottom w:val="0"/>
          <w:divBdr>
            <w:top w:val="none" w:sz="0" w:space="0" w:color="auto"/>
            <w:left w:val="none" w:sz="0" w:space="0" w:color="auto"/>
            <w:bottom w:val="none" w:sz="0" w:space="0" w:color="auto"/>
            <w:right w:val="none" w:sz="0" w:space="0" w:color="auto"/>
          </w:divBdr>
        </w:div>
        <w:div w:id="647443779">
          <w:marLeft w:val="0"/>
          <w:marRight w:val="547"/>
          <w:marTop w:val="173"/>
          <w:marBottom w:val="0"/>
          <w:divBdr>
            <w:top w:val="none" w:sz="0" w:space="0" w:color="auto"/>
            <w:left w:val="none" w:sz="0" w:space="0" w:color="auto"/>
            <w:bottom w:val="none" w:sz="0" w:space="0" w:color="auto"/>
            <w:right w:val="none" w:sz="0" w:space="0" w:color="auto"/>
          </w:divBdr>
        </w:div>
        <w:div w:id="819543395">
          <w:marLeft w:val="0"/>
          <w:marRight w:val="547"/>
          <w:marTop w:val="154"/>
          <w:marBottom w:val="0"/>
          <w:divBdr>
            <w:top w:val="none" w:sz="0" w:space="0" w:color="auto"/>
            <w:left w:val="none" w:sz="0" w:space="0" w:color="auto"/>
            <w:bottom w:val="none" w:sz="0" w:space="0" w:color="auto"/>
            <w:right w:val="none" w:sz="0" w:space="0" w:color="auto"/>
          </w:divBdr>
        </w:div>
        <w:div w:id="360471118">
          <w:marLeft w:val="0"/>
          <w:marRight w:val="547"/>
          <w:marTop w:val="173"/>
          <w:marBottom w:val="0"/>
          <w:divBdr>
            <w:top w:val="none" w:sz="0" w:space="0" w:color="auto"/>
            <w:left w:val="none" w:sz="0" w:space="0" w:color="auto"/>
            <w:bottom w:val="none" w:sz="0" w:space="0" w:color="auto"/>
            <w:right w:val="none" w:sz="0" w:space="0" w:color="auto"/>
          </w:divBdr>
        </w:div>
        <w:div w:id="308097076">
          <w:marLeft w:val="0"/>
          <w:marRight w:val="547"/>
          <w:marTop w:val="154"/>
          <w:marBottom w:val="0"/>
          <w:divBdr>
            <w:top w:val="none" w:sz="0" w:space="0" w:color="auto"/>
            <w:left w:val="none" w:sz="0" w:space="0" w:color="auto"/>
            <w:bottom w:val="none" w:sz="0" w:space="0" w:color="auto"/>
            <w:right w:val="none" w:sz="0" w:space="0" w:color="auto"/>
          </w:divBdr>
        </w:div>
        <w:div w:id="868102500">
          <w:marLeft w:val="0"/>
          <w:marRight w:val="547"/>
          <w:marTop w:val="173"/>
          <w:marBottom w:val="0"/>
          <w:divBdr>
            <w:top w:val="none" w:sz="0" w:space="0" w:color="auto"/>
            <w:left w:val="none" w:sz="0" w:space="0" w:color="auto"/>
            <w:bottom w:val="none" w:sz="0" w:space="0" w:color="auto"/>
            <w:right w:val="none" w:sz="0" w:space="0" w:color="auto"/>
          </w:divBdr>
        </w:div>
        <w:div w:id="1016349299">
          <w:marLeft w:val="0"/>
          <w:marRight w:val="547"/>
          <w:marTop w:val="154"/>
          <w:marBottom w:val="0"/>
          <w:divBdr>
            <w:top w:val="none" w:sz="0" w:space="0" w:color="auto"/>
            <w:left w:val="none" w:sz="0" w:space="0" w:color="auto"/>
            <w:bottom w:val="none" w:sz="0" w:space="0" w:color="auto"/>
            <w:right w:val="none" w:sz="0" w:space="0" w:color="auto"/>
          </w:divBdr>
        </w:div>
        <w:div w:id="942415870">
          <w:marLeft w:val="0"/>
          <w:marRight w:val="547"/>
          <w:marTop w:val="173"/>
          <w:marBottom w:val="0"/>
          <w:divBdr>
            <w:top w:val="none" w:sz="0" w:space="0" w:color="auto"/>
            <w:left w:val="none" w:sz="0" w:space="0" w:color="auto"/>
            <w:bottom w:val="none" w:sz="0" w:space="0" w:color="auto"/>
            <w:right w:val="none" w:sz="0" w:space="0" w:color="auto"/>
          </w:divBdr>
        </w:div>
        <w:div w:id="1015502961">
          <w:marLeft w:val="0"/>
          <w:marRight w:val="547"/>
          <w:marTop w:val="154"/>
          <w:marBottom w:val="0"/>
          <w:divBdr>
            <w:top w:val="none" w:sz="0" w:space="0" w:color="auto"/>
            <w:left w:val="none" w:sz="0" w:space="0" w:color="auto"/>
            <w:bottom w:val="none" w:sz="0" w:space="0" w:color="auto"/>
            <w:right w:val="none" w:sz="0" w:space="0" w:color="auto"/>
          </w:divBdr>
        </w:div>
        <w:div w:id="1321814202">
          <w:marLeft w:val="0"/>
          <w:marRight w:val="547"/>
          <w:marTop w:val="173"/>
          <w:marBottom w:val="0"/>
          <w:divBdr>
            <w:top w:val="none" w:sz="0" w:space="0" w:color="auto"/>
            <w:left w:val="none" w:sz="0" w:space="0" w:color="auto"/>
            <w:bottom w:val="none" w:sz="0" w:space="0" w:color="auto"/>
            <w:right w:val="none" w:sz="0" w:space="0" w:color="auto"/>
          </w:divBdr>
        </w:div>
        <w:div w:id="1384405029">
          <w:marLeft w:val="0"/>
          <w:marRight w:val="547"/>
          <w:marTop w:val="154"/>
          <w:marBottom w:val="0"/>
          <w:divBdr>
            <w:top w:val="none" w:sz="0" w:space="0" w:color="auto"/>
            <w:left w:val="none" w:sz="0" w:space="0" w:color="auto"/>
            <w:bottom w:val="none" w:sz="0" w:space="0" w:color="auto"/>
            <w:right w:val="none" w:sz="0" w:space="0" w:color="auto"/>
          </w:divBdr>
        </w:div>
        <w:div w:id="1713380753">
          <w:marLeft w:val="0"/>
          <w:marRight w:val="547"/>
          <w:marTop w:val="173"/>
          <w:marBottom w:val="0"/>
          <w:divBdr>
            <w:top w:val="none" w:sz="0" w:space="0" w:color="auto"/>
            <w:left w:val="none" w:sz="0" w:space="0" w:color="auto"/>
            <w:bottom w:val="none" w:sz="0" w:space="0" w:color="auto"/>
            <w:right w:val="none" w:sz="0" w:space="0" w:color="auto"/>
          </w:divBdr>
        </w:div>
        <w:div w:id="1653558752">
          <w:marLeft w:val="0"/>
          <w:marRight w:val="547"/>
          <w:marTop w:val="154"/>
          <w:marBottom w:val="0"/>
          <w:divBdr>
            <w:top w:val="none" w:sz="0" w:space="0" w:color="auto"/>
            <w:left w:val="none" w:sz="0" w:space="0" w:color="auto"/>
            <w:bottom w:val="none" w:sz="0" w:space="0" w:color="auto"/>
            <w:right w:val="none" w:sz="0" w:space="0" w:color="auto"/>
          </w:divBdr>
        </w:div>
        <w:div w:id="1618220044">
          <w:marLeft w:val="0"/>
          <w:marRight w:val="547"/>
          <w:marTop w:val="173"/>
          <w:marBottom w:val="0"/>
          <w:divBdr>
            <w:top w:val="none" w:sz="0" w:space="0" w:color="auto"/>
            <w:left w:val="none" w:sz="0" w:space="0" w:color="auto"/>
            <w:bottom w:val="none" w:sz="0" w:space="0" w:color="auto"/>
            <w:right w:val="none" w:sz="0" w:space="0" w:color="auto"/>
          </w:divBdr>
        </w:div>
        <w:div w:id="2102556333">
          <w:marLeft w:val="0"/>
          <w:marRight w:val="547"/>
          <w:marTop w:val="230"/>
          <w:marBottom w:val="0"/>
          <w:divBdr>
            <w:top w:val="none" w:sz="0" w:space="0" w:color="auto"/>
            <w:left w:val="none" w:sz="0" w:space="0" w:color="auto"/>
            <w:bottom w:val="none" w:sz="0" w:space="0" w:color="auto"/>
            <w:right w:val="none" w:sz="0" w:space="0" w:color="auto"/>
          </w:divBdr>
        </w:div>
        <w:div w:id="2073387755">
          <w:marLeft w:val="0"/>
          <w:marRight w:val="547"/>
          <w:marTop w:val="173"/>
          <w:marBottom w:val="0"/>
          <w:divBdr>
            <w:top w:val="none" w:sz="0" w:space="0" w:color="auto"/>
            <w:left w:val="none" w:sz="0" w:space="0" w:color="auto"/>
            <w:bottom w:val="none" w:sz="0" w:space="0" w:color="auto"/>
            <w:right w:val="none" w:sz="0" w:space="0" w:color="auto"/>
          </w:divBdr>
        </w:div>
        <w:div w:id="1587494635">
          <w:marLeft w:val="0"/>
          <w:marRight w:val="547"/>
          <w:marTop w:val="154"/>
          <w:marBottom w:val="0"/>
          <w:divBdr>
            <w:top w:val="none" w:sz="0" w:space="0" w:color="auto"/>
            <w:left w:val="none" w:sz="0" w:space="0" w:color="auto"/>
            <w:bottom w:val="none" w:sz="0" w:space="0" w:color="auto"/>
            <w:right w:val="none" w:sz="0" w:space="0" w:color="auto"/>
          </w:divBdr>
        </w:div>
        <w:div w:id="1416129952">
          <w:marLeft w:val="0"/>
          <w:marRight w:val="2160"/>
          <w:marTop w:val="691"/>
          <w:marBottom w:val="0"/>
          <w:divBdr>
            <w:top w:val="none" w:sz="0" w:space="0" w:color="auto"/>
            <w:left w:val="none" w:sz="0" w:space="0" w:color="auto"/>
            <w:bottom w:val="none" w:sz="0" w:space="0" w:color="auto"/>
            <w:right w:val="none" w:sz="0" w:space="0" w:color="auto"/>
          </w:divBdr>
        </w:div>
        <w:div w:id="2113813054">
          <w:marLeft w:val="0"/>
          <w:marRight w:val="547"/>
          <w:marTop w:val="154"/>
          <w:marBottom w:val="0"/>
          <w:divBdr>
            <w:top w:val="none" w:sz="0" w:space="0" w:color="auto"/>
            <w:left w:val="none" w:sz="0" w:space="0" w:color="auto"/>
            <w:bottom w:val="none" w:sz="0" w:space="0" w:color="auto"/>
            <w:right w:val="none" w:sz="0" w:space="0" w:color="auto"/>
          </w:divBdr>
        </w:div>
        <w:div w:id="2091148789">
          <w:marLeft w:val="0"/>
          <w:marRight w:val="547"/>
          <w:marTop w:val="154"/>
          <w:marBottom w:val="0"/>
          <w:divBdr>
            <w:top w:val="none" w:sz="0" w:space="0" w:color="auto"/>
            <w:left w:val="none" w:sz="0" w:space="0" w:color="auto"/>
            <w:bottom w:val="none" w:sz="0" w:space="0" w:color="auto"/>
            <w:right w:val="none" w:sz="0" w:space="0" w:color="auto"/>
          </w:divBdr>
        </w:div>
        <w:div w:id="811947395">
          <w:marLeft w:val="0"/>
          <w:marRight w:val="547"/>
          <w:marTop w:val="154"/>
          <w:marBottom w:val="0"/>
          <w:divBdr>
            <w:top w:val="none" w:sz="0" w:space="0" w:color="auto"/>
            <w:left w:val="none" w:sz="0" w:space="0" w:color="auto"/>
            <w:bottom w:val="none" w:sz="0" w:space="0" w:color="auto"/>
            <w:right w:val="none" w:sz="0" w:space="0" w:color="auto"/>
          </w:divBdr>
        </w:div>
        <w:div w:id="1294367593">
          <w:marLeft w:val="0"/>
          <w:marRight w:val="2160"/>
          <w:marTop w:val="173"/>
          <w:marBottom w:val="0"/>
          <w:divBdr>
            <w:top w:val="none" w:sz="0" w:space="0" w:color="auto"/>
            <w:left w:val="none" w:sz="0" w:space="0" w:color="auto"/>
            <w:bottom w:val="none" w:sz="0" w:space="0" w:color="auto"/>
            <w:right w:val="none" w:sz="0" w:space="0" w:color="auto"/>
          </w:divBdr>
        </w:div>
        <w:div w:id="1460536011">
          <w:marLeft w:val="0"/>
          <w:marRight w:val="2160"/>
          <w:marTop w:val="173"/>
          <w:marBottom w:val="0"/>
          <w:divBdr>
            <w:top w:val="none" w:sz="0" w:space="0" w:color="auto"/>
            <w:left w:val="none" w:sz="0" w:space="0" w:color="auto"/>
            <w:bottom w:val="none" w:sz="0" w:space="0" w:color="auto"/>
            <w:right w:val="none" w:sz="0" w:space="0" w:color="auto"/>
          </w:divBdr>
        </w:div>
        <w:div w:id="759063268">
          <w:marLeft w:val="0"/>
          <w:marRight w:val="547"/>
          <w:marTop w:val="154"/>
          <w:marBottom w:val="0"/>
          <w:divBdr>
            <w:top w:val="none" w:sz="0" w:space="0" w:color="auto"/>
            <w:left w:val="none" w:sz="0" w:space="0" w:color="auto"/>
            <w:bottom w:val="none" w:sz="0" w:space="0" w:color="auto"/>
            <w:right w:val="none" w:sz="0" w:space="0" w:color="auto"/>
          </w:divBdr>
        </w:div>
        <w:div w:id="330641852">
          <w:marLeft w:val="0"/>
          <w:marRight w:val="994"/>
          <w:marTop w:val="154"/>
          <w:marBottom w:val="0"/>
          <w:divBdr>
            <w:top w:val="none" w:sz="0" w:space="0" w:color="auto"/>
            <w:left w:val="none" w:sz="0" w:space="0" w:color="auto"/>
            <w:bottom w:val="none" w:sz="0" w:space="0" w:color="auto"/>
            <w:right w:val="none" w:sz="0" w:space="0" w:color="auto"/>
          </w:divBdr>
        </w:div>
        <w:div w:id="289675209">
          <w:marLeft w:val="0"/>
          <w:marRight w:val="1123"/>
          <w:marTop w:val="202"/>
          <w:marBottom w:val="0"/>
          <w:divBdr>
            <w:top w:val="none" w:sz="0" w:space="0" w:color="auto"/>
            <w:left w:val="none" w:sz="0" w:space="0" w:color="auto"/>
            <w:bottom w:val="none" w:sz="0" w:space="0" w:color="auto"/>
            <w:right w:val="none" w:sz="0" w:space="0" w:color="auto"/>
          </w:divBdr>
        </w:div>
        <w:div w:id="500314783">
          <w:marLeft w:val="0"/>
          <w:marRight w:val="547"/>
          <w:marTop w:val="154"/>
          <w:marBottom w:val="0"/>
          <w:divBdr>
            <w:top w:val="none" w:sz="0" w:space="0" w:color="auto"/>
            <w:left w:val="none" w:sz="0" w:space="0" w:color="auto"/>
            <w:bottom w:val="none" w:sz="0" w:space="0" w:color="auto"/>
            <w:right w:val="none" w:sz="0" w:space="0" w:color="auto"/>
          </w:divBdr>
        </w:div>
        <w:div w:id="1250580524">
          <w:marLeft w:val="0"/>
          <w:marRight w:val="547"/>
          <w:marTop w:val="154"/>
          <w:marBottom w:val="0"/>
          <w:divBdr>
            <w:top w:val="none" w:sz="0" w:space="0" w:color="auto"/>
            <w:left w:val="none" w:sz="0" w:space="0" w:color="auto"/>
            <w:bottom w:val="none" w:sz="0" w:space="0" w:color="auto"/>
            <w:right w:val="none" w:sz="0" w:space="0" w:color="auto"/>
          </w:divBdr>
        </w:div>
        <w:div w:id="1530338250">
          <w:marLeft w:val="0"/>
          <w:marRight w:val="994"/>
          <w:marTop w:val="154"/>
          <w:marBottom w:val="0"/>
          <w:divBdr>
            <w:top w:val="none" w:sz="0" w:space="0" w:color="auto"/>
            <w:left w:val="none" w:sz="0" w:space="0" w:color="auto"/>
            <w:bottom w:val="none" w:sz="0" w:space="0" w:color="auto"/>
            <w:right w:val="none" w:sz="0" w:space="0" w:color="auto"/>
          </w:divBdr>
        </w:div>
        <w:div w:id="908885040">
          <w:marLeft w:val="0"/>
          <w:marRight w:val="994"/>
          <w:marTop w:val="154"/>
          <w:marBottom w:val="0"/>
          <w:divBdr>
            <w:top w:val="none" w:sz="0" w:space="0" w:color="auto"/>
            <w:left w:val="none" w:sz="0" w:space="0" w:color="auto"/>
            <w:bottom w:val="none" w:sz="0" w:space="0" w:color="auto"/>
            <w:right w:val="none" w:sz="0" w:space="0" w:color="auto"/>
          </w:divBdr>
        </w:div>
        <w:div w:id="884874248">
          <w:marLeft w:val="0"/>
          <w:marRight w:val="994"/>
          <w:marTop w:val="154"/>
          <w:marBottom w:val="0"/>
          <w:divBdr>
            <w:top w:val="none" w:sz="0" w:space="0" w:color="auto"/>
            <w:left w:val="none" w:sz="0" w:space="0" w:color="auto"/>
            <w:bottom w:val="none" w:sz="0" w:space="0" w:color="auto"/>
            <w:right w:val="none" w:sz="0" w:space="0" w:color="auto"/>
          </w:divBdr>
        </w:div>
        <w:div w:id="929855856">
          <w:marLeft w:val="0"/>
          <w:marRight w:val="547"/>
          <w:marTop w:val="154"/>
          <w:marBottom w:val="0"/>
          <w:divBdr>
            <w:top w:val="none" w:sz="0" w:space="0" w:color="auto"/>
            <w:left w:val="none" w:sz="0" w:space="0" w:color="auto"/>
            <w:bottom w:val="none" w:sz="0" w:space="0" w:color="auto"/>
            <w:right w:val="none" w:sz="0" w:space="0" w:color="auto"/>
          </w:divBdr>
        </w:div>
        <w:div w:id="201678042">
          <w:marLeft w:val="0"/>
          <w:marRight w:val="1166"/>
          <w:marTop w:val="173"/>
          <w:marBottom w:val="0"/>
          <w:divBdr>
            <w:top w:val="none" w:sz="0" w:space="0" w:color="auto"/>
            <w:left w:val="none" w:sz="0" w:space="0" w:color="auto"/>
            <w:bottom w:val="none" w:sz="0" w:space="0" w:color="auto"/>
            <w:right w:val="none" w:sz="0" w:space="0" w:color="auto"/>
          </w:divBdr>
        </w:div>
        <w:div w:id="1565287852">
          <w:marLeft w:val="0"/>
          <w:marRight w:val="1166"/>
          <w:marTop w:val="173"/>
          <w:marBottom w:val="0"/>
          <w:divBdr>
            <w:top w:val="none" w:sz="0" w:space="0" w:color="auto"/>
            <w:left w:val="none" w:sz="0" w:space="0" w:color="auto"/>
            <w:bottom w:val="none" w:sz="0" w:space="0" w:color="auto"/>
            <w:right w:val="none" w:sz="0" w:space="0" w:color="auto"/>
          </w:divBdr>
        </w:div>
        <w:div w:id="662664039">
          <w:marLeft w:val="0"/>
          <w:marRight w:val="1166"/>
          <w:marTop w:val="173"/>
          <w:marBottom w:val="0"/>
          <w:divBdr>
            <w:top w:val="none" w:sz="0" w:space="0" w:color="auto"/>
            <w:left w:val="none" w:sz="0" w:space="0" w:color="auto"/>
            <w:bottom w:val="none" w:sz="0" w:space="0" w:color="auto"/>
            <w:right w:val="none" w:sz="0" w:space="0" w:color="auto"/>
          </w:divBdr>
        </w:div>
        <w:div w:id="1987279849">
          <w:marLeft w:val="0"/>
          <w:marRight w:val="547"/>
          <w:marTop w:val="154"/>
          <w:marBottom w:val="0"/>
          <w:divBdr>
            <w:top w:val="none" w:sz="0" w:space="0" w:color="auto"/>
            <w:left w:val="none" w:sz="0" w:space="0" w:color="auto"/>
            <w:bottom w:val="none" w:sz="0" w:space="0" w:color="auto"/>
            <w:right w:val="none" w:sz="0" w:space="0" w:color="auto"/>
          </w:divBdr>
        </w:div>
        <w:div w:id="1806392098">
          <w:marLeft w:val="0"/>
          <w:marRight w:val="1166"/>
          <w:marTop w:val="192"/>
          <w:marBottom w:val="0"/>
          <w:divBdr>
            <w:top w:val="none" w:sz="0" w:space="0" w:color="auto"/>
            <w:left w:val="none" w:sz="0" w:space="0" w:color="auto"/>
            <w:bottom w:val="none" w:sz="0" w:space="0" w:color="auto"/>
            <w:right w:val="none" w:sz="0" w:space="0" w:color="auto"/>
          </w:divBdr>
        </w:div>
        <w:div w:id="1467043489">
          <w:marLeft w:val="0"/>
          <w:marRight w:val="547"/>
          <w:marTop w:val="154"/>
          <w:marBottom w:val="0"/>
          <w:divBdr>
            <w:top w:val="none" w:sz="0" w:space="0" w:color="auto"/>
            <w:left w:val="none" w:sz="0" w:space="0" w:color="auto"/>
            <w:bottom w:val="none" w:sz="0" w:space="0" w:color="auto"/>
            <w:right w:val="none" w:sz="0" w:space="0" w:color="auto"/>
          </w:divBdr>
        </w:div>
        <w:div w:id="1668240172">
          <w:marLeft w:val="0"/>
          <w:marRight w:val="547"/>
          <w:marTop w:val="192"/>
          <w:marBottom w:val="0"/>
          <w:divBdr>
            <w:top w:val="none" w:sz="0" w:space="0" w:color="auto"/>
            <w:left w:val="none" w:sz="0" w:space="0" w:color="auto"/>
            <w:bottom w:val="none" w:sz="0" w:space="0" w:color="auto"/>
            <w:right w:val="none" w:sz="0" w:space="0" w:color="auto"/>
          </w:divBdr>
        </w:div>
        <w:div w:id="2004888646">
          <w:marLeft w:val="0"/>
          <w:marRight w:val="547"/>
          <w:marTop w:val="154"/>
          <w:marBottom w:val="0"/>
          <w:divBdr>
            <w:top w:val="none" w:sz="0" w:space="0" w:color="auto"/>
            <w:left w:val="none" w:sz="0" w:space="0" w:color="auto"/>
            <w:bottom w:val="none" w:sz="0" w:space="0" w:color="auto"/>
            <w:right w:val="none" w:sz="0" w:space="0" w:color="auto"/>
          </w:divBdr>
        </w:div>
        <w:div w:id="339814109">
          <w:marLeft w:val="0"/>
          <w:marRight w:val="547"/>
          <w:marTop w:val="173"/>
          <w:marBottom w:val="0"/>
          <w:divBdr>
            <w:top w:val="none" w:sz="0" w:space="0" w:color="auto"/>
            <w:left w:val="none" w:sz="0" w:space="0" w:color="auto"/>
            <w:bottom w:val="none" w:sz="0" w:space="0" w:color="auto"/>
            <w:right w:val="none" w:sz="0" w:space="0" w:color="auto"/>
          </w:divBdr>
        </w:div>
        <w:div w:id="587736636">
          <w:marLeft w:val="0"/>
          <w:marRight w:val="547"/>
          <w:marTop w:val="154"/>
          <w:marBottom w:val="0"/>
          <w:divBdr>
            <w:top w:val="none" w:sz="0" w:space="0" w:color="auto"/>
            <w:left w:val="none" w:sz="0" w:space="0" w:color="auto"/>
            <w:bottom w:val="none" w:sz="0" w:space="0" w:color="auto"/>
            <w:right w:val="none" w:sz="0" w:space="0" w:color="auto"/>
          </w:divBdr>
        </w:div>
        <w:div w:id="1213810246">
          <w:marLeft w:val="0"/>
          <w:marRight w:val="1166"/>
          <w:marTop w:val="173"/>
          <w:marBottom w:val="0"/>
          <w:divBdr>
            <w:top w:val="none" w:sz="0" w:space="0" w:color="auto"/>
            <w:left w:val="none" w:sz="0" w:space="0" w:color="auto"/>
            <w:bottom w:val="none" w:sz="0" w:space="0" w:color="auto"/>
            <w:right w:val="none" w:sz="0" w:space="0" w:color="auto"/>
          </w:divBdr>
        </w:div>
        <w:div w:id="1750492968">
          <w:marLeft w:val="0"/>
          <w:marRight w:val="547"/>
          <w:marTop w:val="173"/>
          <w:marBottom w:val="0"/>
          <w:divBdr>
            <w:top w:val="none" w:sz="0" w:space="0" w:color="auto"/>
            <w:left w:val="none" w:sz="0" w:space="0" w:color="auto"/>
            <w:bottom w:val="none" w:sz="0" w:space="0" w:color="auto"/>
            <w:right w:val="none" w:sz="0" w:space="0" w:color="auto"/>
          </w:divBdr>
        </w:div>
        <w:div w:id="605113033">
          <w:marLeft w:val="0"/>
          <w:marRight w:val="547"/>
          <w:marTop w:val="154"/>
          <w:marBottom w:val="0"/>
          <w:divBdr>
            <w:top w:val="none" w:sz="0" w:space="0" w:color="auto"/>
            <w:left w:val="none" w:sz="0" w:space="0" w:color="auto"/>
            <w:bottom w:val="none" w:sz="0" w:space="0" w:color="auto"/>
            <w:right w:val="none" w:sz="0" w:space="0" w:color="auto"/>
          </w:divBdr>
        </w:div>
        <w:div w:id="647632613">
          <w:marLeft w:val="0"/>
          <w:marRight w:val="547"/>
          <w:marTop w:val="173"/>
          <w:marBottom w:val="0"/>
          <w:divBdr>
            <w:top w:val="none" w:sz="0" w:space="0" w:color="auto"/>
            <w:left w:val="none" w:sz="0" w:space="0" w:color="auto"/>
            <w:bottom w:val="none" w:sz="0" w:space="0" w:color="auto"/>
            <w:right w:val="none" w:sz="0" w:space="0" w:color="auto"/>
          </w:divBdr>
        </w:div>
        <w:div w:id="176771797">
          <w:marLeft w:val="0"/>
          <w:marRight w:val="547"/>
          <w:marTop w:val="154"/>
          <w:marBottom w:val="0"/>
          <w:divBdr>
            <w:top w:val="none" w:sz="0" w:space="0" w:color="auto"/>
            <w:left w:val="none" w:sz="0" w:space="0" w:color="auto"/>
            <w:bottom w:val="none" w:sz="0" w:space="0" w:color="auto"/>
            <w:right w:val="none" w:sz="0" w:space="0" w:color="auto"/>
          </w:divBdr>
        </w:div>
        <w:div w:id="424611859">
          <w:marLeft w:val="0"/>
          <w:marRight w:val="547"/>
          <w:marTop w:val="614"/>
          <w:marBottom w:val="0"/>
          <w:divBdr>
            <w:top w:val="none" w:sz="0" w:space="0" w:color="auto"/>
            <w:left w:val="none" w:sz="0" w:space="0" w:color="auto"/>
            <w:bottom w:val="none" w:sz="0" w:space="0" w:color="auto"/>
            <w:right w:val="none" w:sz="0" w:space="0" w:color="auto"/>
          </w:divBdr>
        </w:div>
        <w:div w:id="482699840">
          <w:marLeft w:val="0"/>
          <w:marRight w:val="547"/>
          <w:marTop w:val="614"/>
          <w:marBottom w:val="0"/>
          <w:divBdr>
            <w:top w:val="none" w:sz="0" w:space="0" w:color="auto"/>
            <w:left w:val="none" w:sz="0" w:space="0" w:color="auto"/>
            <w:bottom w:val="none" w:sz="0" w:space="0" w:color="auto"/>
            <w:right w:val="none" w:sz="0" w:space="0" w:color="auto"/>
          </w:divBdr>
        </w:div>
        <w:div w:id="100229169">
          <w:marLeft w:val="0"/>
          <w:marRight w:val="547"/>
          <w:marTop w:val="154"/>
          <w:marBottom w:val="0"/>
          <w:divBdr>
            <w:top w:val="none" w:sz="0" w:space="0" w:color="auto"/>
            <w:left w:val="none" w:sz="0" w:space="0" w:color="auto"/>
            <w:bottom w:val="none" w:sz="0" w:space="0" w:color="auto"/>
            <w:right w:val="none" w:sz="0" w:space="0" w:color="auto"/>
          </w:divBdr>
        </w:div>
        <w:div w:id="1675568222">
          <w:marLeft w:val="0"/>
          <w:marRight w:val="547"/>
          <w:marTop w:val="173"/>
          <w:marBottom w:val="0"/>
          <w:divBdr>
            <w:top w:val="none" w:sz="0" w:space="0" w:color="auto"/>
            <w:left w:val="none" w:sz="0" w:space="0" w:color="auto"/>
            <w:bottom w:val="none" w:sz="0" w:space="0" w:color="auto"/>
            <w:right w:val="none" w:sz="0" w:space="0" w:color="auto"/>
          </w:divBdr>
        </w:div>
        <w:div w:id="1956595308">
          <w:marLeft w:val="0"/>
          <w:marRight w:val="547"/>
          <w:marTop w:val="173"/>
          <w:marBottom w:val="0"/>
          <w:divBdr>
            <w:top w:val="none" w:sz="0" w:space="0" w:color="auto"/>
            <w:left w:val="none" w:sz="0" w:space="0" w:color="auto"/>
            <w:bottom w:val="none" w:sz="0" w:space="0" w:color="auto"/>
            <w:right w:val="none" w:sz="0" w:space="0" w:color="auto"/>
          </w:divBdr>
        </w:div>
        <w:div w:id="1252197014">
          <w:marLeft w:val="0"/>
          <w:marRight w:val="547"/>
          <w:marTop w:val="154"/>
          <w:marBottom w:val="0"/>
          <w:divBdr>
            <w:top w:val="none" w:sz="0" w:space="0" w:color="auto"/>
            <w:left w:val="none" w:sz="0" w:space="0" w:color="auto"/>
            <w:bottom w:val="none" w:sz="0" w:space="0" w:color="auto"/>
            <w:right w:val="none" w:sz="0" w:space="0" w:color="auto"/>
          </w:divBdr>
        </w:div>
        <w:div w:id="2069379363">
          <w:marLeft w:val="0"/>
          <w:marRight w:val="547"/>
          <w:marTop w:val="173"/>
          <w:marBottom w:val="0"/>
          <w:divBdr>
            <w:top w:val="none" w:sz="0" w:space="0" w:color="auto"/>
            <w:left w:val="none" w:sz="0" w:space="0" w:color="auto"/>
            <w:bottom w:val="none" w:sz="0" w:space="0" w:color="auto"/>
            <w:right w:val="none" w:sz="0" w:space="0" w:color="auto"/>
          </w:divBdr>
        </w:div>
        <w:div w:id="1220482864">
          <w:marLeft w:val="0"/>
          <w:marRight w:val="547"/>
          <w:marTop w:val="173"/>
          <w:marBottom w:val="0"/>
          <w:divBdr>
            <w:top w:val="none" w:sz="0" w:space="0" w:color="auto"/>
            <w:left w:val="none" w:sz="0" w:space="0" w:color="auto"/>
            <w:bottom w:val="none" w:sz="0" w:space="0" w:color="auto"/>
            <w:right w:val="none" w:sz="0" w:space="0" w:color="auto"/>
          </w:divBdr>
        </w:div>
        <w:div w:id="1968316181">
          <w:marLeft w:val="0"/>
          <w:marRight w:val="547"/>
          <w:marTop w:val="173"/>
          <w:marBottom w:val="0"/>
          <w:divBdr>
            <w:top w:val="none" w:sz="0" w:space="0" w:color="auto"/>
            <w:left w:val="none" w:sz="0" w:space="0" w:color="auto"/>
            <w:bottom w:val="none" w:sz="0" w:space="0" w:color="auto"/>
            <w:right w:val="none" w:sz="0" w:space="0" w:color="auto"/>
          </w:divBdr>
        </w:div>
        <w:div w:id="1423144744">
          <w:marLeft w:val="0"/>
          <w:marRight w:val="547"/>
          <w:marTop w:val="154"/>
          <w:marBottom w:val="0"/>
          <w:divBdr>
            <w:top w:val="none" w:sz="0" w:space="0" w:color="auto"/>
            <w:left w:val="none" w:sz="0" w:space="0" w:color="auto"/>
            <w:bottom w:val="none" w:sz="0" w:space="0" w:color="auto"/>
            <w:right w:val="none" w:sz="0" w:space="0" w:color="auto"/>
          </w:divBdr>
        </w:div>
        <w:div w:id="35086750">
          <w:marLeft w:val="0"/>
          <w:marRight w:val="547"/>
          <w:marTop w:val="173"/>
          <w:marBottom w:val="0"/>
          <w:divBdr>
            <w:top w:val="none" w:sz="0" w:space="0" w:color="auto"/>
            <w:left w:val="none" w:sz="0" w:space="0" w:color="auto"/>
            <w:bottom w:val="none" w:sz="0" w:space="0" w:color="auto"/>
            <w:right w:val="none" w:sz="0" w:space="0" w:color="auto"/>
          </w:divBdr>
        </w:div>
        <w:div w:id="769933938">
          <w:marLeft w:val="0"/>
          <w:marRight w:val="547"/>
          <w:marTop w:val="154"/>
          <w:marBottom w:val="0"/>
          <w:divBdr>
            <w:top w:val="none" w:sz="0" w:space="0" w:color="auto"/>
            <w:left w:val="none" w:sz="0" w:space="0" w:color="auto"/>
            <w:bottom w:val="none" w:sz="0" w:space="0" w:color="auto"/>
            <w:right w:val="none" w:sz="0" w:space="0" w:color="auto"/>
          </w:divBdr>
        </w:div>
        <w:div w:id="888960845">
          <w:marLeft w:val="0"/>
          <w:marRight w:val="1166"/>
          <w:marTop w:val="154"/>
          <w:marBottom w:val="0"/>
          <w:divBdr>
            <w:top w:val="none" w:sz="0" w:space="0" w:color="auto"/>
            <w:left w:val="none" w:sz="0" w:space="0" w:color="auto"/>
            <w:bottom w:val="none" w:sz="0" w:space="0" w:color="auto"/>
            <w:right w:val="none" w:sz="0" w:space="0" w:color="auto"/>
          </w:divBdr>
        </w:div>
        <w:div w:id="606349922">
          <w:marLeft w:val="0"/>
          <w:marRight w:val="1166"/>
          <w:marTop w:val="154"/>
          <w:marBottom w:val="0"/>
          <w:divBdr>
            <w:top w:val="none" w:sz="0" w:space="0" w:color="auto"/>
            <w:left w:val="none" w:sz="0" w:space="0" w:color="auto"/>
            <w:bottom w:val="none" w:sz="0" w:space="0" w:color="auto"/>
            <w:right w:val="none" w:sz="0" w:space="0" w:color="auto"/>
          </w:divBdr>
        </w:div>
        <w:div w:id="386028554">
          <w:marLeft w:val="0"/>
          <w:marRight w:val="1166"/>
          <w:marTop w:val="154"/>
          <w:marBottom w:val="0"/>
          <w:divBdr>
            <w:top w:val="none" w:sz="0" w:space="0" w:color="auto"/>
            <w:left w:val="none" w:sz="0" w:space="0" w:color="auto"/>
            <w:bottom w:val="none" w:sz="0" w:space="0" w:color="auto"/>
            <w:right w:val="none" w:sz="0" w:space="0" w:color="auto"/>
          </w:divBdr>
        </w:div>
        <w:div w:id="1928731662">
          <w:marLeft w:val="0"/>
          <w:marRight w:val="547"/>
          <w:marTop w:val="154"/>
          <w:marBottom w:val="0"/>
          <w:divBdr>
            <w:top w:val="none" w:sz="0" w:space="0" w:color="auto"/>
            <w:left w:val="none" w:sz="0" w:space="0" w:color="auto"/>
            <w:bottom w:val="none" w:sz="0" w:space="0" w:color="auto"/>
            <w:right w:val="none" w:sz="0" w:space="0" w:color="auto"/>
          </w:divBdr>
        </w:div>
        <w:div w:id="439689220">
          <w:marLeft w:val="0"/>
          <w:marRight w:val="547"/>
          <w:marTop w:val="173"/>
          <w:marBottom w:val="0"/>
          <w:divBdr>
            <w:top w:val="none" w:sz="0" w:space="0" w:color="auto"/>
            <w:left w:val="none" w:sz="0" w:space="0" w:color="auto"/>
            <w:bottom w:val="none" w:sz="0" w:space="0" w:color="auto"/>
            <w:right w:val="none" w:sz="0" w:space="0" w:color="auto"/>
          </w:divBdr>
        </w:div>
        <w:div w:id="187718505">
          <w:marLeft w:val="0"/>
          <w:marRight w:val="547"/>
          <w:marTop w:val="154"/>
          <w:marBottom w:val="0"/>
          <w:divBdr>
            <w:top w:val="none" w:sz="0" w:space="0" w:color="auto"/>
            <w:left w:val="none" w:sz="0" w:space="0" w:color="auto"/>
            <w:bottom w:val="none" w:sz="0" w:space="0" w:color="auto"/>
            <w:right w:val="none" w:sz="0" w:space="0" w:color="auto"/>
          </w:divBdr>
        </w:div>
        <w:div w:id="229271378">
          <w:marLeft w:val="0"/>
          <w:marRight w:val="806"/>
          <w:marTop w:val="691"/>
          <w:marBottom w:val="0"/>
          <w:divBdr>
            <w:top w:val="none" w:sz="0" w:space="0" w:color="auto"/>
            <w:left w:val="none" w:sz="0" w:space="0" w:color="auto"/>
            <w:bottom w:val="none" w:sz="0" w:space="0" w:color="auto"/>
            <w:right w:val="none" w:sz="0" w:space="0" w:color="auto"/>
          </w:divBdr>
        </w:div>
        <w:div w:id="76362501">
          <w:marLeft w:val="0"/>
          <w:marRight w:val="547"/>
          <w:marTop w:val="691"/>
          <w:marBottom w:val="0"/>
          <w:divBdr>
            <w:top w:val="none" w:sz="0" w:space="0" w:color="auto"/>
            <w:left w:val="none" w:sz="0" w:space="0" w:color="auto"/>
            <w:bottom w:val="none" w:sz="0" w:space="0" w:color="auto"/>
            <w:right w:val="none" w:sz="0" w:space="0" w:color="auto"/>
          </w:divBdr>
        </w:div>
        <w:div w:id="424965243">
          <w:marLeft w:val="0"/>
          <w:marRight w:val="547"/>
          <w:marTop w:val="259"/>
          <w:marBottom w:val="0"/>
          <w:divBdr>
            <w:top w:val="none" w:sz="0" w:space="0" w:color="auto"/>
            <w:left w:val="none" w:sz="0" w:space="0" w:color="auto"/>
            <w:bottom w:val="none" w:sz="0" w:space="0" w:color="auto"/>
            <w:right w:val="none" w:sz="0" w:space="0" w:color="auto"/>
          </w:divBdr>
        </w:div>
        <w:div w:id="1222525079">
          <w:marLeft w:val="0"/>
          <w:marRight w:val="547"/>
          <w:marTop w:val="173"/>
          <w:marBottom w:val="0"/>
          <w:divBdr>
            <w:top w:val="none" w:sz="0" w:space="0" w:color="auto"/>
            <w:left w:val="none" w:sz="0" w:space="0" w:color="auto"/>
            <w:bottom w:val="none" w:sz="0" w:space="0" w:color="auto"/>
            <w:right w:val="none" w:sz="0" w:space="0" w:color="auto"/>
          </w:divBdr>
        </w:div>
        <w:div w:id="868296547">
          <w:marLeft w:val="0"/>
          <w:marRight w:val="1166"/>
          <w:marTop w:val="173"/>
          <w:marBottom w:val="0"/>
          <w:divBdr>
            <w:top w:val="none" w:sz="0" w:space="0" w:color="auto"/>
            <w:left w:val="none" w:sz="0" w:space="0" w:color="auto"/>
            <w:bottom w:val="none" w:sz="0" w:space="0" w:color="auto"/>
            <w:right w:val="none" w:sz="0" w:space="0" w:color="auto"/>
          </w:divBdr>
        </w:div>
        <w:div w:id="943616561">
          <w:marLeft w:val="0"/>
          <w:marRight w:val="1166"/>
          <w:marTop w:val="173"/>
          <w:marBottom w:val="0"/>
          <w:divBdr>
            <w:top w:val="none" w:sz="0" w:space="0" w:color="auto"/>
            <w:left w:val="none" w:sz="0" w:space="0" w:color="auto"/>
            <w:bottom w:val="none" w:sz="0" w:space="0" w:color="auto"/>
            <w:right w:val="none" w:sz="0" w:space="0" w:color="auto"/>
          </w:divBdr>
        </w:div>
        <w:div w:id="1102528076">
          <w:marLeft w:val="0"/>
          <w:marRight w:val="1166"/>
          <w:marTop w:val="192"/>
          <w:marBottom w:val="0"/>
          <w:divBdr>
            <w:top w:val="none" w:sz="0" w:space="0" w:color="auto"/>
            <w:left w:val="none" w:sz="0" w:space="0" w:color="auto"/>
            <w:bottom w:val="none" w:sz="0" w:space="0" w:color="auto"/>
            <w:right w:val="none" w:sz="0" w:space="0" w:color="auto"/>
          </w:divBdr>
        </w:div>
        <w:div w:id="514804221">
          <w:marLeft w:val="0"/>
          <w:marRight w:val="1166"/>
          <w:marTop w:val="192"/>
          <w:marBottom w:val="0"/>
          <w:divBdr>
            <w:top w:val="none" w:sz="0" w:space="0" w:color="auto"/>
            <w:left w:val="none" w:sz="0" w:space="0" w:color="auto"/>
            <w:bottom w:val="none" w:sz="0" w:space="0" w:color="auto"/>
            <w:right w:val="none" w:sz="0" w:space="0" w:color="auto"/>
          </w:divBdr>
        </w:div>
        <w:div w:id="1806045516">
          <w:marLeft w:val="0"/>
          <w:marRight w:val="1166"/>
          <w:marTop w:val="192"/>
          <w:marBottom w:val="0"/>
          <w:divBdr>
            <w:top w:val="none" w:sz="0" w:space="0" w:color="auto"/>
            <w:left w:val="none" w:sz="0" w:space="0" w:color="auto"/>
            <w:bottom w:val="none" w:sz="0" w:space="0" w:color="auto"/>
            <w:right w:val="none" w:sz="0" w:space="0" w:color="auto"/>
          </w:divBdr>
        </w:div>
      </w:divsChild>
    </w:div>
    <w:div w:id="1399748563">
      <w:bodyDiv w:val="1"/>
      <w:marLeft w:val="0"/>
      <w:marRight w:val="0"/>
      <w:marTop w:val="0"/>
      <w:marBottom w:val="0"/>
      <w:divBdr>
        <w:top w:val="none" w:sz="0" w:space="0" w:color="auto"/>
        <w:left w:val="none" w:sz="0" w:space="0" w:color="auto"/>
        <w:bottom w:val="none" w:sz="0" w:space="0" w:color="auto"/>
        <w:right w:val="none" w:sz="0" w:space="0" w:color="auto"/>
      </w:divBdr>
      <w:divsChild>
        <w:div w:id="2028411597">
          <w:marLeft w:val="0"/>
          <w:marRight w:val="547"/>
          <w:marTop w:val="134"/>
          <w:marBottom w:val="0"/>
          <w:divBdr>
            <w:top w:val="none" w:sz="0" w:space="0" w:color="auto"/>
            <w:left w:val="none" w:sz="0" w:space="0" w:color="auto"/>
            <w:bottom w:val="none" w:sz="0" w:space="0" w:color="auto"/>
            <w:right w:val="none" w:sz="0" w:space="0" w:color="auto"/>
          </w:divBdr>
        </w:div>
        <w:div w:id="1602105374">
          <w:marLeft w:val="0"/>
          <w:marRight w:val="547"/>
          <w:marTop w:val="0"/>
          <w:marBottom w:val="0"/>
          <w:divBdr>
            <w:top w:val="none" w:sz="0" w:space="0" w:color="auto"/>
            <w:left w:val="none" w:sz="0" w:space="0" w:color="auto"/>
            <w:bottom w:val="none" w:sz="0" w:space="0" w:color="auto"/>
            <w:right w:val="none" w:sz="0" w:space="0" w:color="auto"/>
          </w:divBdr>
        </w:div>
        <w:div w:id="1004209384">
          <w:marLeft w:val="0"/>
          <w:marRight w:val="547"/>
          <w:marTop w:val="0"/>
          <w:marBottom w:val="0"/>
          <w:divBdr>
            <w:top w:val="none" w:sz="0" w:space="0" w:color="auto"/>
            <w:left w:val="none" w:sz="0" w:space="0" w:color="auto"/>
            <w:bottom w:val="none" w:sz="0" w:space="0" w:color="auto"/>
            <w:right w:val="none" w:sz="0" w:space="0" w:color="auto"/>
          </w:divBdr>
        </w:div>
        <w:div w:id="18438315">
          <w:marLeft w:val="0"/>
          <w:marRight w:val="547"/>
          <w:marTop w:val="154"/>
          <w:marBottom w:val="0"/>
          <w:divBdr>
            <w:top w:val="none" w:sz="0" w:space="0" w:color="auto"/>
            <w:left w:val="none" w:sz="0" w:space="0" w:color="auto"/>
            <w:bottom w:val="none" w:sz="0" w:space="0" w:color="auto"/>
            <w:right w:val="none" w:sz="0" w:space="0" w:color="auto"/>
          </w:divBdr>
        </w:div>
        <w:div w:id="776022065">
          <w:marLeft w:val="0"/>
          <w:marRight w:val="547"/>
          <w:marTop w:val="384"/>
          <w:marBottom w:val="0"/>
          <w:divBdr>
            <w:top w:val="none" w:sz="0" w:space="0" w:color="auto"/>
            <w:left w:val="none" w:sz="0" w:space="0" w:color="auto"/>
            <w:bottom w:val="none" w:sz="0" w:space="0" w:color="auto"/>
            <w:right w:val="none" w:sz="0" w:space="0" w:color="auto"/>
          </w:divBdr>
        </w:div>
        <w:div w:id="1004938902">
          <w:marLeft w:val="0"/>
          <w:marRight w:val="547"/>
          <w:marTop w:val="173"/>
          <w:marBottom w:val="0"/>
          <w:divBdr>
            <w:top w:val="none" w:sz="0" w:space="0" w:color="auto"/>
            <w:left w:val="none" w:sz="0" w:space="0" w:color="auto"/>
            <w:bottom w:val="none" w:sz="0" w:space="0" w:color="auto"/>
            <w:right w:val="none" w:sz="0" w:space="0" w:color="auto"/>
          </w:divBdr>
        </w:div>
        <w:div w:id="2101753162">
          <w:marLeft w:val="0"/>
          <w:marRight w:val="547"/>
          <w:marTop w:val="173"/>
          <w:marBottom w:val="0"/>
          <w:divBdr>
            <w:top w:val="none" w:sz="0" w:space="0" w:color="auto"/>
            <w:left w:val="none" w:sz="0" w:space="0" w:color="auto"/>
            <w:bottom w:val="none" w:sz="0" w:space="0" w:color="auto"/>
            <w:right w:val="none" w:sz="0" w:space="0" w:color="auto"/>
          </w:divBdr>
        </w:div>
        <w:div w:id="318114011">
          <w:marLeft w:val="0"/>
          <w:marRight w:val="547"/>
          <w:marTop w:val="173"/>
          <w:marBottom w:val="0"/>
          <w:divBdr>
            <w:top w:val="none" w:sz="0" w:space="0" w:color="auto"/>
            <w:left w:val="none" w:sz="0" w:space="0" w:color="auto"/>
            <w:bottom w:val="none" w:sz="0" w:space="0" w:color="auto"/>
            <w:right w:val="none" w:sz="0" w:space="0" w:color="auto"/>
          </w:divBdr>
        </w:div>
        <w:div w:id="909583301">
          <w:marLeft w:val="0"/>
          <w:marRight w:val="547"/>
          <w:marTop w:val="173"/>
          <w:marBottom w:val="0"/>
          <w:divBdr>
            <w:top w:val="none" w:sz="0" w:space="0" w:color="auto"/>
            <w:left w:val="none" w:sz="0" w:space="0" w:color="auto"/>
            <w:bottom w:val="none" w:sz="0" w:space="0" w:color="auto"/>
            <w:right w:val="none" w:sz="0" w:space="0" w:color="auto"/>
          </w:divBdr>
        </w:div>
        <w:div w:id="911550905">
          <w:marLeft w:val="0"/>
          <w:marRight w:val="547"/>
          <w:marTop w:val="485"/>
          <w:marBottom w:val="0"/>
          <w:divBdr>
            <w:top w:val="none" w:sz="0" w:space="0" w:color="auto"/>
            <w:left w:val="none" w:sz="0" w:space="0" w:color="auto"/>
            <w:bottom w:val="none" w:sz="0" w:space="0" w:color="auto"/>
            <w:right w:val="none" w:sz="0" w:space="0" w:color="auto"/>
          </w:divBdr>
        </w:div>
        <w:div w:id="816217436">
          <w:marLeft w:val="0"/>
          <w:marRight w:val="547"/>
          <w:marTop w:val="312"/>
          <w:marBottom w:val="0"/>
          <w:divBdr>
            <w:top w:val="none" w:sz="0" w:space="0" w:color="auto"/>
            <w:left w:val="none" w:sz="0" w:space="0" w:color="auto"/>
            <w:bottom w:val="none" w:sz="0" w:space="0" w:color="auto"/>
            <w:right w:val="none" w:sz="0" w:space="0" w:color="auto"/>
          </w:divBdr>
        </w:div>
        <w:div w:id="820463644">
          <w:marLeft w:val="0"/>
          <w:marRight w:val="547"/>
          <w:marTop w:val="312"/>
          <w:marBottom w:val="0"/>
          <w:divBdr>
            <w:top w:val="none" w:sz="0" w:space="0" w:color="auto"/>
            <w:left w:val="none" w:sz="0" w:space="0" w:color="auto"/>
            <w:bottom w:val="none" w:sz="0" w:space="0" w:color="auto"/>
            <w:right w:val="none" w:sz="0" w:space="0" w:color="auto"/>
          </w:divBdr>
        </w:div>
        <w:div w:id="52971253">
          <w:marLeft w:val="0"/>
          <w:marRight w:val="547"/>
          <w:marTop w:val="312"/>
          <w:marBottom w:val="0"/>
          <w:divBdr>
            <w:top w:val="none" w:sz="0" w:space="0" w:color="auto"/>
            <w:left w:val="none" w:sz="0" w:space="0" w:color="auto"/>
            <w:bottom w:val="none" w:sz="0" w:space="0" w:color="auto"/>
            <w:right w:val="none" w:sz="0" w:space="0" w:color="auto"/>
          </w:divBdr>
        </w:div>
        <w:div w:id="1075974757">
          <w:marLeft w:val="0"/>
          <w:marRight w:val="547"/>
          <w:marTop w:val="312"/>
          <w:marBottom w:val="0"/>
          <w:divBdr>
            <w:top w:val="none" w:sz="0" w:space="0" w:color="auto"/>
            <w:left w:val="none" w:sz="0" w:space="0" w:color="auto"/>
            <w:bottom w:val="none" w:sz="0" w:space="0" w:color="auto"/>
            <w:right w:val="none" w:sz="0" w:space="0" w:color="auto"/>
          </w:divBdr>
        </w:div>
        <w:div w:id="1067610199">
          <w:marLeft w:val="0"/>
          <w:marRight w:val="547"/>
          <w:marTop w:val="221"/>
          <w:marBottom w:val="0"/>
          <w:divBdr>
            <w:top w:val="none" w:sz="0" w:space="0" w:color="auto"/>
            <w:left w:val="none" w:sz="0" w:space="0" w:color="auto"/>
            <w:bottom w:val="none" w:sz="0" w:space="0" w:color="auto"/>
            <w:right w:val="none" w:sz="0" w:space="0" w:color="auto"/>
          </w:divBdr>
        </w:div>
        <w:div w:id="737945351">
          <w:marLeft w:val="0"/>
          <w:marRight w:val="547"/>
          <w:marTop w:val="221"/>
          <w:marBottom w:val="0"/>
          <w:divBdr>
            <w:top w:val="none" w:sz="0" w:space="0" w:color="auto"/>
            <w:left w:val="none" w:sz="0" w:space="0" w:color="auto"/>
            <w:bottom w:val="none" w:sz="0" w:space="0" w:color="auto"/>
            <w:right w:val="none" w:sz="0" w:space="0" w:color="auto"/>
          </w:divBdr>
        </w:div>
        <w:div w:id="196553277">
          <w:marLeft w:val="0"/>
          <w:marRight w:val="547"/>
          <w:marTop w:val="221"/>
          <w:marBottom w:val="0"/>
          <w:divBdr>
            <w:top w:val="none" w:sz="0" w:space="0" w:color="auto"/>
            <w:left w:val="none" w:sz="0" w:space="0" w:color="auto"/>
            <w:bottom w:val="none" w:sz="0" w:space="0" w:color="auto"/>
            <w:right w:val="none" w:sz="0" w:space="0" w:color="auto"/>
          </w:divBdr>
        </w:div>
        <w:div w:id="1207836314">
          <w:marLeft w:val="0"/>
          <w:marRight w:val="547"/>
          <w:marTop w:val="221"/>
          <w:marBottom w:val="0"/>
          <w:divBdr>
            <w:top w:val="none" w:sz="0" w:space="0" w:color="auto"/>
            <w:left w:val="none" w:sz="0" w:space="0" w:color="auto"/>
            <w:bottom w:val="none" w:sz="0" w:space="0" w:color="auto"/>
            <w:right w:val="none" w:sz="0" w:space="0" w:color="auto"/>
          </w:divBdr>
        </w:div>
        <w:div w:id="502866865">
          <w:marLeft w:val="0"/>
          <w:marRight w:val="547"/>
          <w:marTop w:val="221"/>
          <w:marBottom w:val="0"/>
          <w:divBdr>
            <w:top w:val="none" w:sz="0" w:space="0" w:color="auto"/>
            <w:left w:val="none" w:sz="0" w:space="0" w:color="auto"/>
            <w:bottom w:val="none" w:sz="0" w:space="0" w:color="auto"/>
            <w:right w:val="none" w:sz="0" w:space="0" w:color="auto"/>
          </w:divBdr>
        </w:div>
        <w:div w:id="1465349409">
          <w:marLeft w:val="0"/>
          <w:marRight w:val="547"/>
          <w:marTop w:val="221"/>
          <w:marBottom w:val="0"/>
          <w:divBdr>
            <w:top w:val="none" w:sz="0" w:space="0" w:color="auto"/>
            <w:left w:val="none" w:sz="0" w:space="0" w:color="auto"/>
            <w:bottom w:val="none" w:sz="0" w:space="0" w:color="auto"/>
            <w:right w:val="none" w:sz="0" w:space="0" w:color="auto"/>
          </w:divBdr>
        </w:div>
        <w:div w:id="221528959">
          <w:marLeft w:val="0"/>
          <w:marRight w:val="547"/>
          <w:marTop w:val="211"/>
          <w:marBottom w:val="0"/>
          <w:divBdr>
            <w:top w:val="none" w:sz="0" w:space="0" w:color="auto"/>
            <w:left w:val="none" w:sz="0" w:space="0" w:color="auto"/>
            <w:bottom w:val="none" w:sz="0" w:space="0" w:color="auto"/>
            <w:right w:val="none" w:sz="0" w:space="0" w:color="auto"/>
          </w:divBdr>
        </w:div>
        <w:div w:id="2073117181">
          <w:marLeft w:val="0"/>
          <w:marRight w:val="547"/>
          <w:marTop w:val="211"/>
          <w:marBottom w:val="0"/>
          <w:divBdr>
            <w:top w:val="none" w:sz="0" w:space="0" w:color="auto"/>
            <w:left w:val="none" w:sz="0" w:space="0" w:color="auto"/>
            <w:bottom w:val="none" w:sz="0" w:space="0" w:color="auto"/>
            <w:right w:val="none" w:sz="0" w:space="0" w:color="auto"/>
          </w:divBdr>
        </w:div>
        <w:div w:id="1494251201">
          <w:marLeft w:val="0"/>
          <w:marRight w:val="547"/>
          <w:marTop w:val="173"/>
          <w:marBottom w:val="0"/>
          <w:divBdr>
            <w:top w:val="none" w:sz="0" w:space="0" w:color="auto"/>
            <w:left w:val="none" w:sz="0" w:space="0" w:color="auto"/>
            <w:bottom w:val="none" w:sz="0" w:space="0" w:color="auto"/>
            <w:right w:val="none" w:sz="0" w:space="0" w:color="auto"/>
          </w:divBdr>
        </w:div>
        <w:div w:id="423037096">
          <w:marLeft w:val="0"/>
          <w:marRight w:val="1166"/>
          <w:marTop w:val="187"/>
          <w:marBottom w:val="0"/>
          <w:divBdr>
            <w:top w:val="none" w:sz="0" w:space="0" w:color="auto"/>
            <w:left w:val="none" w:sz="0" w:space="0" w:color="auto"/>
            <w:bottom w:val="none" w:sz="0" w:space="0" w:color="auto"/>
            <w:right w:val="none" w:sz="0" w:space="0" w:color="auto"/>
          </w:divBdr>
        </w:div>
        <w:div w:id="973676844">
          <w:marLeft w:val="0"/>
          <w:marRight w:val="547"/>
          <w:marTop w:val="365"/>
          <w:marBottom w:val="0"/>
          <w:divBdr>
            <w:top w:val="none" w:sz="0" w:space="0" w:color="auto"/>
            <w:left w:val="none" w:sz="0" w:space="0" w:color="auto"/>
            <w:bottom w:val="none" w:sz="0" w:space="0" w:color="auto"/>
            <w:right w:val="none" w:sz="0" w:space="0" w:color="auto"/>
          </w:divBdr>
        </w:div>
        <w:div w:id="428164229">
          <w:marLeft w:val="0"/>
          <w:marRight w:val="547"/>
          <w:marTop w:val="394"/>
          <w:marBottom w:val="0"/>
          <w:divBdr>
            <w:top w:val="none" w:sz="0" w:space="0" w:color="auto"/>
            <w:left w:val="none" w:sz="0" w:space="0" w:color="auto"/>
            <w:bottom w:val="none" w:sz="0" w:space="0" w:color="auto"/>
            <w:right w:val="none" w:sz="0" w:space="0" w:color="auto"/>
          </w:divBdr>
        </w:div>
        <w:div w:id="220482835">
          <w:marLeft w:val="0"/>
          <w:marRight w:val="547"/>
          <w:marTop w:val="394"/>
          <w:marBottom w:val="0"/>
          <w:divBdr>
            <w:top w:val="none" w:sz="0" w:space="0" w:color="auto"/>
            <w:left w:val="none" w:sz="0" w:space="0" w:color="auto"/>
            <w:bottom w:val="none" w:sz="0" w:space="0" w:color="auto"/>
            <w:right w:val="none" w:sz="0" w:space="0" w:color="auto"/>
          </w:divBdr>
        </w:div>
        <w:div w:id="2116628385">
          <w:marLeft w:val="0"/>
          <w:marRight w:val="547"/>
          <w:marTop w:val="173"/>
          <w:marBottom w:val="0"/>
          <w:divBdr>
            <w:top w:val="none" w:sz="0" w:space="0" w:color="auto"/>
            <w:left w:val="none" w:sz="0" w:space="0" w:color="auto"/>
            <w:bottom w:val="none" w:sz="0" w:space="0" w:color="auto"/>
            <w:right w:val="none" w:sz="0" w:space="0" w:color="auto"/>
          </w:divBdr>
        </w:div>
        <w:div w:id="1349479553">
          <w:marLeft w:val="0"/>
          <w:marRight w:val="547"/>
          <w:marTop w:val="173"/>
          <w:marBottom w:val="0"/>
          <w:divBdr>
            <w:top w:val="none" w:sz="0" w:space="0" w:color="auto"/>
            <w:left w:val="none" w:sz="0" w:space="0" w:color="auto"/>
            <w:bottom w:val="none" w:sz="0" w:space="0" w:color="auto"/>
            <w:right w:val="none" w:sz="0" w:space="0" w:color="auto"/>
          </w:divBdr>
        </w:div>
        <w:div w:id="1395662651">
          <w:marLeft w:val="0"/>
          <w:marRight w:val="547"/>
          <w:marTop w:val="173"/>
          <w:marBottom w:val="0"/>
          <w:divBdr>
            <w:top w:val="none" w:sz="0" w:space="0" w:color="auto"/>
            <w:left w:val="none" w:sz="0" w:space="0" w:color="auto"/>
            <w:bottom w:val="none" w:sz="0" w:space="0" w:color="auto"/>
            <w:right w:val="none" w:sz="0" w:space="0" w:color="auto"/>
          </w:divBdr>
        </w:div>
        <w:div w:id="400032086">
          <w:marLeft w:val="0"/>
          <w:marRight w:val="547"/>
          <w:marTop w:val="230"/>
          <w:marBottom w:val="0"/>
          <w:divBdr>
            <w:top w:val="none" w:sz="0" w:space="0" w:color="auto"/>
            <w:left w:val="none" w:sz="0" w:space="0" w:color="auto"/>
            <w:bottom w:val="none" w:sz="0" w:space="0" w:color="auto"/>
            <w:right w:val="none" w:sz="0" w:space="0" w:color="auto"/>
          </w:divBdr>
        </w:div>
        <w:div w:id="1139882758">
          <w:marLeft w:val="0"/>
          <w:marRight w:val="547"/>
          <w:marTop w:val="154"/>
          <w:marBottom w:val="0"/>
          <w:divBdr>
            <w:top w:val="none" w:sz="0" w:space="0" w:color="auto"/>
            <w:left w:val="none" w:sz="0" w:space="0" w:color="auto"/>
            <w:bottom w:val="none" w:sz="0" w:space="0" w:color="auto"/>
            <w:right w:val="none" w:sz="0" w:space="0" w:color="auto"/>
          </w:divBdr>
        </w:div>
        <w:div w:id="2122216094">
          <w:marLeft w:val="0"/>
          <w:marRight w:val="547"/>
          <w:marTop w:val="192"/>
          <w:marBottom w:val="0"/>
          <w:divBdr>
            <w:top w:val="none" w:sz="0" w:space="0" w:color="auto"/>
            <w:left w:val="none" w:sz="0" w:space="0" w:color="auto"/>
            <w:bottom w:val="none" w:sz="0" w:space="0" w:color="auto"/>
            <w:right w:val="none" w:sz="0" w:space="0" w:color="auto"/>
          </w:divBdr>
        </w:div>
        <w:div w:id="896092057">
          <w:marLeft w:val="0"/>
          <w:marRight w:val="547"/>
          <w:marTop w:val="154"/>
          <w:marBottom w:val="0"/>
          <w:divBdr>
            <w:top w:val="none" w:sz="0" w:space="0" w:color="auto"/>
            <w:left w:val="none" w:sz="0" w:space="0" w:color="auto"/>
            <w:bottom w:val="none" w:sz="0" w:space="0" w:color="auto"/>
            <w:right w:val="none" w:sz="0" w:space="0" w:color="auto"/>
          </w:divBdr>
        </w:div>
        <w:div w:id="281807040">
          <w:marLeft w:val="0"/>
          <w:marRight w:val="547"/>
          <w:marTop w:val="173"/>
          <w:marBottom w:val="0"/>
          <w:divBdr>
            <w:top w:val="none" w:sz="0" w:space="0" w:color="auto"/>
            <w:left w:val="none" w:sz="0" w:space="0" w:color="auto"/>
            <w:bottom w:val="none" w:sz="0" w:space="0" w:color="auto"/>
            <w:right w:val="none" w:sz="0" w:space="0" w:color="auto"/>
          </w:divBdr>
        </w:div>
        <w:div w:id="1871796054">
          <w:marLeft w:val="0"/>
          <w:marRight w:val="547"/>
          <w:marTop w:val="173"/>
          <w:marBottom w:val="0"/>
          <w:divBdr>
            <w:top w:val="none" w:sz="0" w:space="0" w:color="auto"/>
            <w:left w:val="none" w:sz="0" w:space="0" w:color="auto"/>
            <w:bottom w:val="none" w:sz="0" w:space="0" w:color="auto"/>
            <w:right w:val="none" w:sz="0" w:space="0" w:color="auto"/>
          </w:divBdr>
        </w:div>
        <w:div w:id="1460341978">
          <w:marLeft w:val="0"/>
          <w:marRight w:val="547"/>
          <w:marTop w:val="173"/>
          <w:marBottom w:val="0"/>
          <w:divBdr>
            <w:top w:val="none" w:sz="0" w:space="0" w:color="auto"/>
            <w:left w:val="none" w:sz="0" w:space="0" w:color="auto"/>
            <w:bottom w:val="none" w:sz="0" w:space="0" w:color="auto"/>
            <w:right w:val="none" w:sz="0" w:space="0" w:color="auto"/>
          </w:divBdr>
        </w:div>
        <w:div w:id="1729692283">
          <w:marLeft w:val="0"/>
          <w:marRight w:val="547"/>
          <w:marTop w:val="173"/>
          <w:marBottom w:val="0"/>
          <w:divBdr>
            <w:top w:val="none" w:sz="0" w:space="0" w:color="auto"/>
            <w:left w:val="none" w:sz="0" w:space="0" w:color="auto"/>
            <w:bottom w:val="none" w:sz="0" w:space="0" w:color="auto"/>
            <w:right w:val="none" w:sz="0" w:space="0" w:color="auto"/>
          </w:divBdr>
        </w:div>
        <w:div w:id="1500658285">
          <w:marLeft w:val="0"/>
          <w:marRight w:val="547"/>
          <w:marTop w:val="192"/>
          <w:marBottom w:val="0"/>
          <w:divBdr>
            <w:top w:val="none" w:sz="0" w:space="0" w:color="auto"/>
            <w:left w:val="none" w:sz="0" w:space="0" w:color="auto"/>
            <w:bottom w:val="none" w:sz="0" w:space="0" w:color="auto"/>
            <w:right w:val="none" w:sz="0" w:space="0" w:color="auto"/>
          </w:divBdr>
        </w:div>
        <w:div w:id="429011099">
          <w:marLeft w:val="0"/>
          <w:marRight w:val="547"/>
          <w:marTop w:val="192"/>
          <w:marBottom w:val="0"/>
          <w:divBdr>
            <w:top w:val="none" w:sz="0" w:space="0" w:color="auto"/>
            <w:left w:val="none" w:sz="0" w:space="0" w:color="auto"/>
            <w:bottom w:val="none" w:sz="0" w:space="0" w:color="auto"/>
            <w:right w:val="none" w:sz="0" w:space="0" w:color="auto"/>
          </w:divBdr>
        </w:div>
        <w:div w:id="930042939">
          <w:marLeft w:val="0"/>
          <w:marRight w:val="547"/>
          <w:marTop w:val="154"/>
          <w:marBottom w:val="0"/>
          <w:divBdr>
            <w:top w:val="none" w:sz="0" w:space="0" w:color="auto"/>
            <w:left w:val="none" w:sz="0" w:space="0" w:color="auto"/>
            <w:bottom w:val="none" w:sz="0" w:space="0" w:color="auto"/>
            <w:right w:val="none" w:sz="0" w:space="0" w:color="auto"/>
          </w:divBdr>
        </w:div>
        <w:div w:id="1833832289">
          <w:marLeft w:val="0"/>
          <w:marRight w:val="547"/>
          <w:marTop w:val="173"/>
          <w:marBottom w:val="0"/>
          <w:divBdr>
            <w:top w:val="none" w:sz="0" w:space="0" w:color="auto"/>
            <w:left w:val="none" w:sz="0" w:space="0" w:color="auto"/>
            <w:bottom w:val="none" w:sz="0" w:space="0" w:color="auto"/>
            <w:right w:val="none" w:sz="0" w:space="0" w:color="auto"/>
          </w:divBdr>
        </w:div>
        <w:div w:id="1181311518">
          <w:marLeft w:val="0"/>
          <w:marRight w:val="547"/>
          <w:marTop w:val="154"/>
          <w:marBottom w:val="0"/>
          <w:divBdr>
            <w:top w:val="none" w:sz="0" w:space="0" w:color="auto"/>
            <w:left w:val="none" w:sz="0" w:space="0" w:color="auto"/>
            <w:bottom w:val="none" w:sz="0" w:space="0" w:color="auto"/>
            <w:right w:val="none" w:sz="0" w:space="0" w:color="auto"/>
          </w:divBdr>
        </w:div>
        <w:div w:id="1140071758">
          <w:marLeft w:val="0"/>
          <w:marRight w:val="547"/>
          <w:marTop w:val="173"/>
          <w:marBottom w:val="0"/>
          <w:divBdr>
            <w:top w:val="none" w:sz="0" w:space="0" w:color="auto"/>
            <w:left w:val="none" w:sz="0" w:space="0" w:color="auto"/>
            <w:bottom w:val="none" w:sz="0" w:space="0" w:color="auto"/>
            <w:right w:val="none" w:sz="0" w:space="0" w:color="auto"/>
          </w:divBdr>
        </w:div>
        <w:div w:id="1175418176">
          <w:marLeft w:val="0"/>
          <w:marRight w:val="547"/>
          <w:marTop w:val="154"/>
          <w:marBottom w:val="0"/>
          <w:divBdr>
            <w:top w:val="none" w:sz="0" w:space="0" w:color="auto"/>
            <w:left w:val="none" w:sz="0" w:space="0" w:color="auto"/>
            <w:bottom w:val="none" w:sz="0" w:space="0" w:color="auto"/>
            <w:right w:val="none" w:sz="0" w:space="0" w:color="auto"/>
          </w:divBdr>
        </w:div>
        <w:div w:id="2040231859">
          <w:marLeft w:val="0"/>
          <w:marRight w:val="547"/>
          <w:marTop w:val="173"/>
          <w:marBottom w:val="0"/>
          <w:divBdr>
            <w:top w:val="none" w:sz="0" w:space="0" w:color="auto"/>
            <w:left w:val="none" w:sz="0" w:space="0" w:color="auto"/>
            <w:bottom w:val="none" w:sz="0" w:space="0" w:color="auto"/>
            <w:right w:val="none" w:sz="0" w:space="0" w:color="auto"/>
          </w:divBdr>
        </w:div>
        <w:div w:id="1664889113">
          <w:marLeft w:val="0"/>
          <w:marRight w:val="1987"/>
          <w:marTop w:val="173"/>
          <w:marBottom w:val="0"/>
          <w:divBdr>
            <w:top w:val="none" w:sz="0" w:space="0" w:color="auto"/>
            <w:left w:val="none" w:sz="0" w:space="0" w:color="auto"/>
            <w:bottom w:val="none" w:sz="0" w:space="0" w:color="auto"/>
            <w:right w:val="none" w:sz="0" w:space="0" w:color="auto"/>
          </w:divBdr>
        </w:div>
        <w:div w:id="548610492">
          <w:marLeft w:val="0"/>
          <w:marRight w:val="1987"/>
          <w:marTop w:val="173"/>
          <w:marBottom w:val="0"/>
          <w:divBdr>
            <w:top w:val="none" w:sz="0" w:space="0" w:color="auto"/>
            <w:left w:val="none" w:sz="0" w:space="0" w:color="auto"/>
            <w:bottom w:val="none" w:sz="0" w:space="0" w:color="auto"/>
            <w:right w:val="none" w:sz="0" w:space="0" w:color="auto"/>
          </w:divBdr>
        </w:div>
        <w:div w:id="36707611">
          <w:marLeft w:val="0"/>
          <w:marRight w:val="1987"/>
          <w:marTop w:val="154"/>
          <w:marBottom w:val="0"/>
          <w:divBdr>
            <w:top w:val="none" w:sz="0" w:space="0" w:color="auto"/>
            <w:left w:val="none" w:sz="0" w:space="0" w:color="auto"/>
            <w:bottom w:val="none" w:sz="0" w:space="0" w:color="auto"/>
            <w:right w:val="none" w:sz="0" w:space="0" w:color="auto"/>
          </w:divBdr>
        </w:div>
        <w:div w:id="812874089">
          <w:marLeft w:val="0"/>
          <w:marRight w:val="1166"/>
          <w:marTop w:val="192"/>
          <w:marBottom w:val="0"/>
          <w:divBdr>
            <w:top w:val="none" w:sz="0" w:space="0" w:color="auto"/>
            <w:left w:val="none" w:sz="0" w:space="0" w:color="auto"/>
            <w:bottom w:val="none" w:sz="0" w:space="0" w:color="auto"/>
            <w:right w:val="none" w:sz="0" w:space="0" w:color="auto"/>
          </w:divBdr>
        </w:div>
        <w:div w:id="1185706929">
          <w:marLeft w:val="0"/>
          <w:marRight w:val="1166"/>
          <w:marTop w:val="192"/>
          <w:marBottom w:val="0"/>
          <w:divBdr>
            <w:top w:val="none" w:sz="0" w:space="0" w:color="auto"/>
            <w:left w:val="none" w:sz="0" w:space="0" w:color="auto"/>
            <w:bottom w:val="none" w:sz="0" w:space="0" w:color="auto"/>
            <w:right w:val="none" w:sz="0" w:space="0" w:color="auto"/>
          </w:divBdr>
        </w:div>
        <w:div w:id="2057847157">
          <w:marLeft w:val="0"/>
          <w:marRight w:val="1166"/>
          <w:marTop w:val="192"/>
          <w:marBottom w:val="0"/>
          <w:divBdr>
            <w:top w:val="none" w:sz="0" w:space="0" w:color="auto"/>
            <w:left w:val="none" w:sz="0" w:space="0" w:color="auto"/>
            <w:bottom w:val="none" w:sz="0" w:space="0" w:color="auto"/>
            <w:right w:val="none" w:sz="0" w:space="0" w:color="auto"/>
          </w:divBdr>
        </w:div>
        <w:div w:id="1532449376">
          <w:marLeft w:val="0"/>
          <w:marRight w:val="547"/>
          <w:marTop w:val="154"/>
          <w:marBottom w:val="0"/>
          <w:divBdr>
            <w:top w:val="none" w:sz="0" w:space="0" w:color="auto"/>
            <w:left w:val="none" w:sz="0" w:space="0" w:color="auto"/>
            <w:bottom w:val="none" w:sz="0" w:space="0" w:color="auto"/>
            <w:right w:val="none" w:sz="0" w:space="0" w:color="auto"/>
          </w:divBdr>
        </w:div>
        <w:div w:id="991133136">
          <w:marLeft w:val="0"/>
          <w:marRight w:val="547"/>
          <w:marTop w:val="154"/>
          <w:marBottom w:val="0"/>
          <w:divBdr>
            <w:top w:val="none" w:sz="0" w:space="0" w:color="auto"/>
            <w:left w:val="none" w:sz="0" w:space="0" w:color="auto"/>
            <w:bottom w:val="none" w:sz="0" w:space="0" w:color="auto"/>
            <w:right w:val="none" w:sz="0" w:space="0" w:color="auto"/>
          </w:divBdr>
        </w:div>
        <w:div w:id="1566836939">
          <w:marLeft w:val="0"/>
          <w:marRight w:val="547"/>
          <w:marTop w:val="192"/>
          <w:marBottom w:val="0"/>
          <w:divBdr>
            <w:top w:val="none" w:sz="0" w:space="0" w:color="auto"/>
            <w:left w:val="none" w:sz="0" w:space="0" w:color="auto"/>
            <w:bottom w:val="none" w:sz="0" w:space="0" w:color="auto"/>
            <w:right w:val="none" w:sz="0" w:space="0" w:color="auto"/>
          </w:divBdr>
        </w:div>
        <w:div w:id="1106923252">
          <w:marLeft w:val="0"/>
          <w:marRight w:val="547"/>
          <w:marTop w:val="192"/>
          <w:marBottom w:val="0"/>
          <w:divBdr>
            <w:top w:val="none" w:sz="0" w:space="0" w:color="auto"/>
            <w:left w:val="none" w:sz="0" w:space="0" w:color="auto"/>
            <w:bottom w:val="none" w:sz="0" w:space="0" w:color="auto"/>
            <w:right w:val="none" w:sz="0" w:space="0" w:color="auto"/>
          </w:divBdr>
        </w:div>
        <w:div w:id="1066682597">
          <w:marLeft w:val="0"/>
          <w:marRight w:val="547"/>
          <w:marTop w:val="173"/>
          <w:marBottom w:val="0"/>
          <w:divBdr>
            <w:top w:val="none" w:sz="0" w:space="0" w:color="auto"/>
            <w:left w:val="none" w:sz="0" w:space="0" w:color="auto"/>
            <w:bottom w:val="none" w:sz="0" w:space="0" w:color="auto"/>
            <w:right w:val="none" w:sz="0" w:space="0" w:color="auto"/>
          </w:divBdr>
        </w:div>
        <w:div w:id="1086918574">
          <w:marLeft w:val="0"/>
          <w:marRight w:val="547"/>
          <w:marTop w:val="154"/>
          <w:marBottom w:val="0"/>
          <w:divBdr>
            <w:top w:val="none" w:sz="0" w:space="0" w:color="auto"/>
            <w:left w:val="none" w:sz="0" w:space="0" w:color="auto"/>
            <w:bottom w:val="none" w:sz="0" w:space="0" w:color="auto"/>
            <w:right w:val="none" w:sz="0" w:space="0" w:color="auto"/>
          </w:divBdr>
        </w:div>
        <w:div w:id="1160537677">
          <w:marLeft w:val="0"/>
          <w:marRight w:val="547"/>
          <w:marTop w:val="173"/>
          <w:marBottom w:val="0"/>
          <w:divBdr>
            <w:top w:val="none" w:sz="0" w:space="0" w:color="auto"/>
            <w:left w:val="none" w:sz="0" w:space="0" w:color="auto"/>
            <w:bottom w:val="none" w:sz="0" w:space="0" w:color="auto"/>
            <w:right w:val="none" w:sz="0" w:space="0" w:color="auto"/>
          </w:divBdr>
        </w:div>
        <w:div w:id="1631128386">
          <w:marLeft w:val="0"/>
          <w:marRight w:val="547"/>
          <w:marTop w:val="173"/>
          <w:marBottom w:val="0"/>
          <w:divBdr>
            <w:top w:val="none" w:sz="0" w:space="0" w:color="auto"/>
            <w:left w:val="none" w:sz="0" w:space="0" w:color="auto"/>
            <w:bottom w:val="none" w:sz="0" w:space="0" w:color="auto"/>
            <w:right w:val="none" w:sz="0" w:space="0" w:color="auto"/>
          </w:divBdr>
        </w:div>
        <w:div w:id="1129665729">
          <w:marLeft w:val="0"/>
          <w:marRight w:val="1166"/>
          <w:marTop w:val="173"/>
          <w:marBottom w:val="0"/>
          <w:divBdr>
            <w:top w:val="none" w:sz="0" w:space="0" w:color="auto"/>
            <w:left w:val="none" w:sz="0" w:space="0" w:color="auto"/>
            <w:bottom w:val="none" w:sz="0" w:space="0" w:color="auto"/>
            <w:right w:val="none" w:sz="0" w:space="0" w:color="auto"/>
          </w:divBdr>
        </w:div>
        <w:div w:id="1631587461">
          <w:marLeft w:val="0"/>
          <w:marRight w:val="1166"/>
          <w:marTop w:val="173"/>
          <w:marBottom w:val="0"/>
          <w:divBdr>
            <w:top w:val="none" w:sz="0" w:space="0" w:color="auto"/>
            <w:left w:val="none" w:sz="0" w:space="0" w:color="auto"/>
            <w:bottom w:val="none" w:sz="0" w:space="0" w:color="auto"/>
            <w:right w:val="none" w:sz="0" w:space="0" w:color="auto"/>
          </w:divBdr>
        </w:div>
        <w:div w:id="947545372">
          <w:marLeft w:val="0"/>
          <w:marRight w:val="1166"/>
          <w:marTop w:val="173"/>
          <w:marBottom w:val="0"/>
          <w:divBdr>
            <w:top w:val="none" w:sz="0" w:space="0" w:color="auto"/>
            <w:left w:val="none" w:sz="0" w:space="0" w:color="auto"/>
            <w:bottom w:val="none" w:sz="0" w:space="0" w:color="auto"/>
            <w:right w:val="none" w:sz="0" w:space="0" w:color="auto"/>
          </w:divBdr>
        </w:div>
        <w:div w:id="1163861385">
          <w:marLeft w:val="0"/>
          <w:marRight w:val="1613"/>
          <w:marTop w:val="173"/>
          <w:marBottom w:val="0"/>
          <w:divBdr>
            <w:top w:val="none" w:sz="0" w:space="0" w:color="auto"/>
            <w:left w:val="none" w:sz="0" w:space="0" w:color="auto"/>
            <w:bottom w:val="none" w:sz="0" w:space="0" w:color="auto"/>
            <w:right w:val="none" w:sz="0" w:space="0" w:color="auto"/>
          </w:divBdr>
        </w:div>
        <w:div w:id="1831745960">
          <w:marLeft w:val="0"/>
          <w:marRight w:val="994"/>
          <w:marTop w:val="173"/>
          <w:marBottom w:val="0"/>
          <w:divBdr>
            <w:top w:val="none" w:sz="0" w:space="0" w:color="auto"/>
            <w:left w:val="none" w:sz="0" w:space="0" w:color="auto"/>
            <w:bottom w:val="none" w:sz="0" w:space="0" w:color="auto"/>
            <w:right w:val="none" w:sz="0" w:space="0" w:color="auto"/>
          </w:divBdr>
        </w:div>
        <w:div w:id="2090492273">
          <w:marLeft w:val="0"/>
          <w:marRight w:val="994"/>
          <w:marTop w:val="173"/>
          <w:marBottom w:val="0"/>
          <w:divBdr>
            <w:top w:val="none" w:sz="0" w:space="0" w:color="auto"/>
            <w:left w:val="none" w:sz="0" w:space="0" w:color="auto"/>
            <w:bottom w:val="none" w:sz="0" w:space="0" w:color="auto"/>
            <w:right w:val="none" w:sz="0" w:space="0" w:color="auto"/>
          </w:divBdr>
        </w:div>
        <w:div w:id="1528908416">
          <w:marLeft w:val="0"/>
          <w:marRight w:val="994"/>
          <w:marTop w:val="173"/>
          <w:marBottom w:val="0"/>
          <w:divBdr>
            <w:top w:val="none" w:sz="0" w:space="0" w:color="auto"/>
            <w:left w:val="none" w:sz="0" w:space="0" w:color="auto"/>
            <w:bottom w:val="none" w:sz="0" w:space="0" w:color="auto"/>
            <w:right w:val="none" w:sz="0" w:space="0" w:color="auto"/>
          </w:divBdr>
        </w:div>
        <w:div w:id="2116291698">
          <w:marLeft w:val="0"/>
          <w:marRight w:val="547"/>
          <w:marTop w:val="154"/>
          <w:marBottom w:val="0"/>
          <w:divBdr>
            <w:top w:val="none" w:sz="0" w:space="0" w:color="auto"/>
            <w:left w:val="none" w:sz="0" w:space="0" w:color="auto"/>
            <w:bottom w:val="none" w:sz="0" w:space="0" w:color="auto"/>
            <w:right w:val="none" w:sz="0" w:space="0" w:color="auto"/>
          </w:divBdr>
        </w:div>
        <w:div w:id="144013733">
          <w:marLeft w:val="0"/>
          <w:marRight w:val="547"/>
          <w:marTop w:val="173"/>
          <w:marBottom w:val="0"/>
          <w:divBdr>
            <w:top w:val="none" w:sz="0" w:space="0" w:color="auto"/>
            <w:left w:val="none" w:sz="0" w:space="0" w:color="auto"/>
            <w:bottom w:val="none" w:sz="0" w:space="0" w:color="auto"/>
            <w:right w:val="none" w:sz="0" w:space="0" w:color="auto"/>
          </w:divBdr>
        </w:div>
        <w:div w:id="1962417613">
          <w:marLeft w:val="0"/>
          <w:marRight w:val="547"/>
          <w:marTop w:val="173"/>
          <w:marBottom w:val="0"/>
          <w:divBdr>
            <w:top w:val="none" w:sz="0" w:space="0" w:color="auto"/>
            <w:left w:val="none" w:sz="0" w:space="0" w:color="auto"/>
            <w:bottom w:val="none" w:sz="0" w:space="0" w:color="auto"/>
            <w:right w:val="none" w:sz="0" w:space="0" w:color="auto"/>
          </w:divBdr>
        </w:div>
        <w:div w:id="247885210">
          <w:marLeft w:val="0"/>
          <w:marRight w:val="547"/>
          <w:marTop w:val="173"/>
          <w:marBottom w:val="0"/>
          <w:divBdr>
            <w:top w:val="none" w:sz="0" w:space="0" w:color="auto"/>
            <w:left w:val="none" w:sz="0" w:space="0" w:color="auto"/>
            <w:bottom w:val="none" w:sz="0" w:space="0" w:color="auto"/>
            <w:right w:val="none" w:sz="0" w:space="0" w:color="auto"/>
          </w:divBdr>
        </w:div>
        <w:div w:id="497812861">
          <w:marLeft w:val="0"/>
          <w:marRight w:val="547"/>
          <w:marTop w:val="154"/>
          <w:marBottom w:val="0"/>
          <w:divBdr>
            <w:top w:val="none" w:sz="0" w:space="0" w:color="auto"/>
            <w:left w:val="none" w:sz="0" w:space="0" w:color="auto"/>
            <w:bottom w:val="none" w:sz="0" w:space="0" w:color="auto"/>
            <w:right w:val="none" w:sz="0" w:space="0" w:color="auto"/>
          </w:divBdr>
        </w:div>
        <w:div w:id="1406104237">
          <w:marLeft w:val="0"/>
          <w:marRight w:val="1166"/>
          <w:marTop w:val="173"/>
          <w:marBottom w:val="0"/>
          <w:divBdr>
            <w:top w:val="none" w:sz="0" w:space="0" w:color="auto"/>
            <w:left w:val="none" w:sz="0" w:space="0" w:color="auto"/>
            <w:bottom w:val="none" w:sz="0" w:space="0" w:color="auto"/>
            <w:right w:val="none" w:sz="0" w:space="0" w:color="auto"/>
          </w:divBdr>
        </w:div>
        <w:div w:id="1336496251">
          <w:marLeft w:val="0"/>
          <w:marRight w:val="1166"/>
          <w:marTop w:val="173"/>
          <w:marBottom w:val="0"/>
          <w:divBdr>
            <w:top w:val="none" w:sz="0" w:space="0" w:color="auto"/>
            <w:left w:val="none" w:sz="0" w:space="0" w:color="auto"/>
            <w:bottom w:val="none" w:sz="0" w:space="0" w:color="auto"/>
            <w:right w:val="none" w:sz="0" w:space="0" w:color="auto"/>
          </w:divBdr>
        </w:div>
        <w:div w:id="145048797">
          <w:marLeft w:val="0"/>
          <w:marRight w:val="1166"/>
          <w:marTop w:val="173"/>
          <w:marBottom w:val="0"/>
          <w:divBdr>
            <w:top w:val="none" w:sz="0" w:space="0" w:color="auto"/>
            <w:left w:val="none" w:sz="0" w:space="0" w:color="auto"/>
            <w:bottom w:val="none" w:sz="0" w:space="0" w:color="auto"/>
            <w:right w:val="none" w:sz="0" w:space="0" w:color="auto"/>
          </w:divBdr>
        </w:div>
        <w:div w:id="662467045">
          <w:marLeft w:val="0"/>
          <w:marRight w:val="547"/>
          <w:marTop w:val="154"/>
          <w:marBottom w:val="0"/>
          <w:divBdr>
            <w:top w:val="none" w:sz="0" w:space="0" w:color="auto"/>
            <w:left w:val="none" w:sz="0" w:space="0" w:color="auto"/>
            <w:bottom w:val="none" w:sz="0" w:space="0" w:color="auto"/>
            <w:right w:val="none" w:sz="0" w:space="0" w:color="auto"/>
          </w:divBdr>
        </w:div>
        <w:div w:id="1835300221">
          <w:marLeft w:val="0"/>
          <w:marRight w:val="547"/>
          <w:marTop w:val="154"/>
          <w:marBottom w:val="0"/>
          <w:divBdr>
            <w:top w:val="none" w:sz="0" w:space="0" w:color="auto"/>
            <w:left w:val="none" w:sz="0" w:space="0" w:color="auto"/>
            <w:bottom w:val="none" w:sz="0" w:space="0" w:color="auto"/>
            <w:right w:val="none" w:sz="0" w:space="0" w:color="auto"/>
          </w:divBdr>
        </w:div>
        <w:div w:id="1704204549">
          <w:marLeft w:val="0"/>
          <w:marRight w:val="547"/>
          <w:marTop w:val="192"/>
          <w:marBottom w:val="0"/>
          <w:divBdr>
            <w:top w:val="none" w:sz="0" w:space="0" w:color="auto"/>
            <w:left w:val="none" w:sz="0" w:space="0" w:color="auto"/>
            <w:bottom w:val="none" w:sz="0" w:space="0" w:color="auto"/>
            <w:right w:val="none" w:sz="0" w:space="0" w:color="auto"/>
          </w:divBdr>
        </w:div>
        <w:div w:id="193420699">
          <w:marLeft w:val="0"/>
          <w:marRight w:val="547"/>
          <w:marTop w:val="192"/>
          <w:marBottom w:val="0"/>
          <w:divBdr>
            <w:top w:val="none" w:sz="0" w:space="0" w:color="auto"/>
            <w:left w:val="none" w:sz="0" w:space="0" w:color="auto"/>
            <w:bottom w:val="none" w:sz="0" w:space="0" w:color="auto"/>
            <w:right w:val="none" w:sz="0" w:space="0" w:color="auto"/>
          </w:divBdr>
        </w:div>
        <w:div w:id="1133789886">
          <w:marLeft w:val="0"/>
          <w:marRight w:val="547"/>
          <w:marTop w:val="154"/>
          <w:marBottom w:val="0"/>
          <w:divBdr>
            <w:top w:val="none" w:sz="0" w:space="0" w:color="auto"/>
            <w:left w:val="none" w:sz="0" w:space="0" w:color="auto"/>
            <w:bottom w:val="none" w:sz="0" w:space="0" w:color="auto"/>
            <w:right w:val="none" w:sz="0" w:space="0" w:color="auto"/>
          </w:divBdr>
        </w:div>
        <w:div w:id="1755279551">
          <w:marLeft w:val="0"/>
          <w:marRight w:val="547"/>
          <w:marTop w:val="173"/>
          <w:marBottom w:val="0"/>
          <w:divBdr>
            <w:top w:val="none" w:sz="0" w:space="0" w:color="auto"/>
            <w:left w:val="none" w:sz="0" w:space="0" w:color="auto"/>
            <w:bottom w:val="none" w:sz="0" w:space="0" w:color="auto"/>
            <w:right w:val="none" w:sz="0" w:space="0" w:color="auto"/>
          </w:divBdr>
        </w:div>
        <w:div w:id="1505365582">
          <w:marLeft w:val="0"/>
          <w:marRight w:val="547"/>
          <w:marTop w:val="259"/>
          <w:marBottom w:val="0"/>
          <w:divBdr>
            <w:top w:val="none" w:sz="0" w:space="0" w:color="auto"/>
            <w:left w:val="none" w:sz="0" w:space="0" w:color="auto"/>
            <w:bottom w:val="none" w:sz="0" w:space="0" w:color="auto"/>
            <w:right w:val="none" w:sz="0" w:space="0" w:color="auto"/>
          </w:divBdr>
        </w:div>
        <w:div w:id="739409098">
          <w:marLeft w:val="0"/>
          <w:marRight w:val="547"/>
          <w:marTop w:val="173"/>
          <w:marBottom w:val="0"/>
          <w:divBdr>
            <w:top w:val="none" w:sz="0" w:space="0" w:color="auto"/>
            <w:left w:val="none" w:sz="0" w:space="0" w:color="auto"/>
            <w:bottom w:val="none" w:sz="0" w:space="0" w:color="auto"/>
            <w:right w:val="none" w:sz="0" w:space="0" w:color="auto"/>
          </w:divBdr>
        </w:div>
        <w:div w:id="244149198">
          <w:marLeft w:val="0"/>
          <w:marRight w:val="547"/>
          <w:marTop w:val="192"/>
          <w:marBottom w:val="0"/>
          <w:divBdr>
            <w:top w:val="none" w:sz="0" w:space="0" w:color="auto"/>
            <w:left w:val="none" w:sz="0" w:space="0" w:color="auto"/>
            <w:bottom w:val="none" w:sz="0" w:space="0" w:color="auto"/>
            <w:right w:val="none" w:sz="0" w:space="0" w:color="auto"/>
          </w:divBdr>
        </w:div>
        <w:div w:id="921839690">
          <w:marLeft w:val="0"/>
          <w:marRight w:val="547"/>
          <w:marTop w:val="230"/>
          <w:marBottom w:val="0"/>
          <w:divBdr>
            <w:top w:val="none" w:sz="0" w:space="0" w:color="auto"/>
            <w:left w:val="none" w:sz="0" w:space="0" w:color="auto"/>
            <w:bottom w:val="none" w:sz="0" w:space="0" w:color="auto"/>
            <w:right w:val="none" w:sz="0" w:space="0" w:color="auto"/>
          </w:divBdr>
        </w:div>
        <w:div w:id="1821262812">
          <w:marLeft w:val="0"/>
          <w:marRight w:val="547"/>
          <w:marTop w:val="173"/>
          <w:marBottom w:val="0"/>
          <w:divBdr>
            <w:top w:val="none" w:sz="0" w:space="0" w:color="auto"/>
            <w:left w:val="none" w:sz="0" w:space="0" w:color="auto"/>
            <w:bottom w:val="none" w:sz="0" w:space="0" w:color="auto"/>
            <w:right w:val="none" w:sz="0" w:space="0" w:color="auto"/>
          </w:divBdr>
        </w:div>
        <w:div w:id="473914803">
          <w:marLeft w:val="0"/>
          <w:marRight w:val="547"/>
          <w:marTop w:val="259"/>
          <w:marBottom w:val="0"/>
          <w:divBdr>
            <w:top w:val="none" w:sz="0" w:space="0" w:color="auto"/>
            <w:left w:val="none" w:sz="0" w:space="0" w:color="auto"/>
            <w:bottom w:val="none" w:sz="0" w:space="0" w:color="auto"/>
            <w:right w:val="none" w:sz="0" w:space="0" w:color="auto"/>
          </w:divBdr>
        </w:div>
        <w:div w:id="506988453">
          <w:marLeft w:val="0"/>
          <w:marRight w:val="547"/>
          <w:marTop w:val="173"/>
          <w:marBottom w:val="0"/>
          <w:divBdr>
            <w:top w:val="none" w:sz="0" w:space="0" w:color="auto"/>
            <w:left w:val="none" w:sz="0" w:space="0" w:color="auto"/>
            <w:bottom w:val="none" w:sz="0" w:space="0" w:color="auto"/>
            <w:right w:val="none" w:sz="0" w:space="0" w:color="auto"/>
          </w:divBdr>
        </w:div>
        <w:div w:id="826164078">
          <w:marLeft w:val="0"/>
          <w:marRight w:val="547"/>
          <w:marTop w:val="192"/>
          <w:marBottom w:val="0"/>
          <w:divBdr>
            <w:top w:val="none" w:sz="0" w:space="0" w:color="auto"/>
            <w:left w:val="none" w:sz="0" w:space="0" w:color="auto"/>
            <w:bottom w:val="none" w:sz="0" w:space="0" w:color="auto"/>
            <w:right w:val="none" w:sz="0" w:space="0" w:color="auto"/>
          </w:divBdr>
        </w:div>
        <w:div w:id="788204552">
          <w:marLeft w:val="0"/>
          <w:marRight w:val="547"/>
          <w:marTop w:val="173"/>
          <w:marBottom w:val="0"/>
          <w:divBdr>
            <w:top w:val="none" w:sz="0" w:space="0" w:color="auto"/>
            <w:left w:val="none" w:sz="0" w:space="0" w:color="auto"/>
            <w:bottom w:val="none" w:sz="0" w:space="0" w:color="auto"/>
            <w:right w:val="none" w:sz="0" w:space="0" w:color="auto"/>
          </w:divBdr>
        </w:div>
        <w:div w:id="1612938118">
          <w:marLeft w:val="0"/>
          <w:marRight w:val="547"/>
          <w:marTop w:val="154"/>
          <w:marBottom w:val="0"/>
          <w:divBdr>
            <w:top w:val="none" w:sz="0" w:space="0" w:color="auto"/>
            <w:left w:val="none" w:sz="0" w:space="0" w:color="auto"/>
            <w:bottom w:val="none" w:sz="0" w:space="0" w:color="auto"/>
            <w:right w:val="none" w:sz="0" w:space="0" w:color="auto"/>
          </w:divBdr>
        </w:div>
        <w:div w:id="573591781">
          <w:marLeft w:val="0"/>
          <w:marRight w:val="547"/>
          <w:marTop w:val="259"/>
          <w:marBottom w:val="0"/>
          <w:divBdr>
            <w:top w:val="none" w:sz="0" w:space="0" w:color="auto"/>
            <w:left w:val="none" w:sz="0" w:space="0" w:color="auto"/>
            <w:bottom w:val="none" w:sz="0" w:space="0" w:color="auto"/>
            <w:right w:val="none" w:sz="0" w:space="0" w:color="auto"/>
          </w:divBdr>
        </w:div>
        <w:div w:id="31195837">
          <w:marLeft w:val="0"/>
          <w:marRight w:val="547"/>
          <w:marTop w:val="187"/>
          <w:marBottom w:val="0"/>
          <w:divBdr>
            <w:top w:val="none" w:sz="0" w:space="0" w:color="auto"/>
            <w:left w:val="none" w:sz="0" w:space="0" w:color="auto"/>
            <w:bottom w:val="none" w:sz="0" w:space="0" w:color="auto"/>
            <w:right w:val="none" w:sz="0" w:space="0" w:color="auto"/>
          </w:divBdr>
        </w:div>
        <w:div w:id="49961983">
          <w:marLeft w:val="0"/>
          <w:marRight w:val="547"/>
          <w:marTop w:val="173"/>
          <w:marBottom w:val="0"/>
          <w:divBdr>
            <w:top w:val="none" w:sz="0" w:space="0" w:color="auto"/>
            <w:left w:val="none" w:sz="0" w:space="0" w:color="auto"/>
            <w:bottom w:val="none" w:sz="0" w:space="0" w:color="auto"/>
            <w:right w:val="none" w:sz="0" w:space="0" w:color="auto"/>
          </w:divBdr>
        </w:div>
        <w:div w:id="1795754533">
          <w:marLeft w:val="0"/>
          <w:marRight w:val="547"/>
          <w:marTop w:val="173"/>
          <w:marBottom w:val="0"/>
          <w:divBdr>
            <w:top w:val="none" w:sz="0" w:space="0" w:color="auto"/>
            <w:left w:val="none" w:sz="0" w:space="0" w:color="auto"/>
            <w:bottom w:val="none" w:sz="0" w:space="0" w:color="auto"/>
            <w:right w:val="none" w:sz="0" w:space="0" w:color="auto"/>
          </w:divBdr>
        </w:div>
        <w:div w:id="578637108">
          <w:marLeft w:val="0"/>
          <w:marRight w:val="547"/>
          <w:marTop w:val="173"/>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3293</Words>
  <Characters>18775</Characters>
  <Application>Microsoft Office Word</Application>
  <DocSecurity>0</DocSecurity>
  <Lines>156</Lines>
  <Paragraphs>44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dc:creator>
  <cp:lastModifiedBy>MSI</cp:lastModifiedBy>
  <cp:revision>3</cp:revision>
  <dcterms:created xsi:type="dcterms:W3CDTF">2017-02-12T10:48:00Z</dcterms:created>
  <dcterms:modified xsi:type="dcterms:W3CDTF">2017-02-14T13:22:00Z</dcterms:modified>
</cp:coreProperties>
</file>