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7B78" w:rsidRDefault="00987B78" w:rsidP="00BB1EE0">
      <w:pPr>
        <w:jc w:val="center"/>
        <w:rPr>
          <w:rFonts w:hint="cs"/>
          <w:color w:val="000000" w:themeColor="text1"/>
          <w:sz w:val="28"/>
          <w:szCs w:val="28"/>
          <w:rtl/>
        </w:rPr>
      </w:pPr>
    </w:p>
    <w:p w:rsidR="00096F9F" w:rsidRDefault="00096F9F" w:rsidP="00BB1EE0">
      <w:pPr>
        <w:jc w:val="center"/>
        <w:rPr>
          <w:color w:val="000000" w:themeColor="text1"/>
          <w:sz w:val="28"/>
          <w:szCs w:val="28"/>
          <w:rtl/>
        </w:rPr>
      </w:pPr>
    </w:p>
    <w:tbl>
      <w:tblPr>
        <w:tblStyle w:val="a3"/>
        <w:tblpPr w:leftFromText="180" w:rightFromText="180" w:vertAnchor="page" w:horzAnchor="margin" w:tblpY="3668"/>
        <w:bidiVisual/>
        <w:tblW w:w="0" w:type="auto"/>
        <w:tblLook w:val="04A0"/>
      </w:tblPr>
      <w:tblGrid>
        <w:gridCol w:w="1350"/>
        <w:gridCol w:w="1304"/>
        <w:gridCol w:w="1217"/>
        <w:gridCol w:w="1322"/>
        <w:gridCol w:w="1218"/>
        <w:gridCol w:w="1260"/>
      </w:tblGrid>
      <w:tr w:rsidR="0070111E" w:rsidRPr="00BB1EE0" w:rsidTr="0070111E">
        <w:tc>
          <w:tcPr>
            <w:tcW w:w="1350" w:type="dxa"/>
          </w:tcPr>
          <w:p w:rsidR="0070111E" w:rsidRPr="00BB1EE0" w:rsidRDefault="0070111E" w:rsidP="0070111E">
            <w:pPr>
              <w:jc w:val="center"/>
              <w:rPr>
                <w:color w:val="000000" w:themeColor="text1"/>
                <w:sz w:val="28"/>
                <w:szCs w:val="28"/>
                <w:rtl/>
              </w:rPr>
            </w:pPr>
            <w:r w:rsidRPr="00BB1EE0">
              <w:rPr>
                <w:rFonts w:hint="cs"/>
                <w:color w:val="000000" w:themeColor="text1"/>
                <w:sz w:val="28"/>
                <w:szCs w:val="28"/>
                <w:rtl/>
              </w:rPr>
              <w:t>اليوم</w:t>
            </w:r>
          </w:p>
        </w:tc>
        <w:tc>
          <w:tcPr>
            <w:tcW w:w="1304" w:type="dxa"/>
          </w:tcPr>
          <w:p w:rsidR="0070111E" w:rsidRPr="00BB1EE0" w:rsidRDefault="0070111E" w:rsidP="0070111E">
            <w:pPr>
              <w:jc w:val="center"/>
              <w:rPr>
                <w:color w:val="000000" w:themeColor="text1"/>
                <w:sz w:val="28"/>
                <w:szCs w:val="28"/>
                <w:rtl/>
              </w:rPr>
            </w:pPr>
            <w:r w:rsidRPr="00BB1EE0">
              <w:rPr>
                <w:rFonts w:hint="cs"/>
                <w:color w:val="000000" w:themeColor="text1"/>
                <w:sz w:val="28"/>
                <w:szCs w:val="28"/>
                <w:rtl/>
              </w:rPr>
              <w:t>الفترة الأولى</w:t>
            </w:r>
          </w:p>
        </w:tc>
        <w:tc>
          <w:tcPr>
            <w:tcW w:w="1217" w:type="dxa"/>
          </w:tcPr>
          <w:p w:rsidR="0070111E" w:rsidRPr="00BB1EE0" w:rsidRDefault="0070111E" w:rsidP="0070111E">
            <w:pPr>
              <w:jc w:val="center"/>
              <w:rPr>
                <w:color w:val="000000" w:themeColor="text1"/>
                <w:sz w:val="28"/>
                <w:szCs w:val="28"/>
                <w:rtl/>
              </w:rPr>
            </w:pPr>
            <w:r w:rsidRPr="00BB1EE0">
              <w:rPr>
                <w:rFonts w:hint="cs"/>
                <w:color w:val="000000" w:themeColor="text1"/>
                <w:sz w:val="28"/>
                <w:szCs w:val="28"/>
                <w:rtl/>
              </w:rPr>
              <w:t>ساعات المقرر</w:t>
            </w:r>
          </w:p>
        </w:tc>
        <w:tc>
          <w:tcPr>
            <w:tcW w:w="1322" w:type="dxa"/>
          </w:tcPr>
          <w:p w:rsidR="0070111E" w:rsidRPr="00BB1EE0" w:rsidRDefault="0070111E" w:rsidP="0070111E">
            <w:pPr>
              <w:jc w:val="center"/>
              <w:rPr>
                <w:color w:val="000000" w:themeColor="text1"/>
                <w:sz w:val="28"/>
                <w:szCs w:val="28"/>
                <w:rtl/>
              </w:rPr>
            </w:pPr>
            <w:r w:rsidRPr="00BB1EE0">
              <w:rPr>
                <w:rFonts w:hint="cs"/>
                <w:color w:val="000000" w:themeColor="text1"/>
                <w:sz w:val="28"/>
                <w:szCs w:val="28"/>
                <w:rtl/>
              </w:rPr>
              <w:t>الفترة الثانية</w:t>
            </w:r>
          </w:p>
        </w:tc>
        <w:tc>
          <w:tcPr>
            <w:tcW w:w="1218" w:type="dxa"/>
          </w:tcPr>
          <w:p w:rsidR="0070111E" w:rsidRPr="00BB1EE0" w:rsidRDefault="0070111E" w:rsidP="0070111E">
            <w:pPr>
              <w:jc w:val="center"/>
              <w:rPr>
                <w:color w:val="000000" w:themeColor="text1"/>
                <w:sz w:val="28"/>
                <w:szCs w:val="28"/>
                <w:rtl/>
              </w:rPr>
            </w:pPr>
            <w:r w:rsidRPr="00BB1EE0">
              <w:rPr>
                <w:rFonts w:hint="cs"/>
                <w:color w:val="000000" w:themeColor="text1"/>
                <w:sz w:val="28"/>
                <w:szCs w:val="28"/>
                <w:rtl/>
              </w:rPr>
              <w:t>ساعات المقرر</w:t>
            </w:r>
          </w:p>
        </w:tc>
        <w:tc>
          <w:tcPr>
            <w:tcW w:w="1260" w:type="dxa"/>
          </w:tcPr>
          <w:p w:rsidR="0070111E" w:rsidRPr="00BB1EE0" w:rsidRDefault="0070111E" w:rsidP="0070111E">
            <w:pPr>
              <w:jc w:val="center"/>
              <w:rPr>
                <w:color w:val="000000" w:themeColor="text1"/>
                <w:sz w:val="28"/>
                <w:szCs w:val="28"/>
                <w:rtl/>
              </w:rPr>
            </w:pPr>
            <w:r w:rsidRPr="00BB1EE0">
              <w:rPr>
                <w:rFonts w:hint="cs"/>
                <w:color w:val="000000" w:themeColor="text1"/>
                <w:sz w:val="28"/>
                <w:szCs w:val="28"/>
                <w:rtl/>
              </w:rPr>
              <w:t>طلاب - المستوى</w:t>
            </w:r>
          </w:p>
        </w:tc>
      </w:tr>
      <w:tr w:rsidR="0070111E" w:rsidRPr="00BB1EE0" w:rsidTr="0070111E">
        <w:tc>
          <w:tcPr>
            <w:tcW w:w="1350" w:type="dxa"/>
          </w:tcPr>
          <w:p w:rsidR="0070111E" w:rsidRDefault="0070111E" w:rsidP="0070111E">
            <w:pPr>
              <w:jc w:val="center"/>
              <w:rPr>
                <w:color w:val="000000" w:themeColor="text1"/>
                <w:sz w:val="28"/>
                <w:szCs w:val="28"/>
                <w:rtl/>
              </w:rPr>
            </w:pPr>
            <w:r w:rsidRPr="00BB1EE0">
              <w:rPr>
                <w:rFonts w:hint="cs"/>
                <w:color w:val="000000" w:themeColor="text1"/>
                <w:sz w:val="28"/>
                <w:szCs w:val="28"/>
                <w:rtl/>
              </w:rPr>
              <w:t>الخميس</w:t>
            </w:r>
          </w:p>
          <w:p w:rsidR="0070111E" w:rsidRPr="00BB1EE0" w:rsidRDefault="0070111E" w:rsidP="0070111E">
            <w:pPr>
              <w:jc w:val="center"/>
              <w:rPr>
                <w:color w:val="000000" w:themeColor="text1"/>
                <w:sz w:val="28"/>
                <w:szCs w:val="28"/>
                <w:rtl/>
              </w:rPr>
            </w:pPr>
            <w:r w:rsidRPr="00BB1EE0">
              <w:rPr>
                <w:rFonts w:hint="cs"/>
                <w:color w:val="000000" w:themeColor="text1"/>
                <w:sz w:val="28"/>
                <w:szCs w:val="28"/>
                <w:rtl/>
              </w:rPr>
              <w:t xml:space="preserve"> 6/2</w:t>
            </w:r>
          </w:p>
        </w:tc>
        <w:tc>
          <w:tcPr>
            <w:tcW w:w="1304" w:type="dxa"/>
          </w:tcPr>
          <w:p w:rsidR="0070111E" w:rsidRPr="00BB1EE0" w:rsidRDefault="0070111E" w:rsidP="0070111E">
            <w:pPr>
              <w:jc w:val="center"/>
              <w:rPr>
                <w:color w:val="000000" w:themeColor="text1"/>
                <w:sz w:val="28"/>
                <w:szCs w:val="28"/>
                <w:rtl/>
              </w:rPr>
            </w:pPr>
            <w:r>
              <w:rPr>
                <w:rFonts w:hint="cs"/>
                <w:color w:val="000000" w:themeColor="text1"/>
                <w:sz w:val="28"/>
                <w:szCs w:val="28"/>
                <w:rtl/>
              </w:rPr>
              <w:t>منهج الانشطة لذوي الاحتياجات</w:t>
            </w:r>
          </w:p>
        </w:tc>
        <w:tc>
          <w:tcPr>
            <w:tcW w:w="1217" w:type="dxa"/>
          </w:tcPr>
          <w:p w:rsidR="0070111E" w:rsidRPr="00BB1EE0" w:rsidRDefault="0070111E" w:rsidP="0070111E">
            <w:pPr>
              <w:jc w:val="center"/>
              <w:rPr>
                <w:color w:val="000000" w:themeColor="text1"/>
                <w:sz w:val="28"/>
                <w:szCs w:val="28"/>
                <w:rtl/>
              </w:rPr>
            </w:pPr>
            <w:r w:rsidRPr="00BB1EE0">
              <w:rPr>
                <w:rFonts w:hint="cs"/>
                <w:color w:val="000000" w:themeColor="text1"/>
                <w:sz w:val="28"/>
                <w:szCs w:val="28"/>
                <w:rtl/>
              </w:rPr>
              <w:t>2</w:t>
            </w:r>
          </w:p>
        </w:tc>
        <w:tc>
          <w:tcPr>
            <w:tcW w:w="1322" w:type="dxa"/>
          </w:tcPr>
          <w:p w:rsidR="0070111E" w:rsidRPr="00BB1EE0" w:rsidRDefault="0070111E" w:rsidP="0070111E">
            <w:pPr>
              <w:jc w:val="center"/>
              <w:rPr>
                <w:color w:val="000000" w:themeColor="text1"/>
                <w:sz w:val="28"/>
                <w:szCs w:val="28"/>
                <w:rtl/>
              </w:rPr>
            </w:pPr>
            <w:r w:rsidRPr="00BB1EE0">
              <w:rPr>
                <w:rFonts w:hint="cs"/>
                <w:color w:val="000000" w:themeColor="text1"/>
                <w:sz w:val="28"/>
                <w:szCs w:val="28"/>
                <w:rtl/>
              </w:rPr>
              <w:t>-</w:t>
            </w:r>
          </w:p>
        </w:tc>
        <w:tc>
          <w:tcPr>
            <w:tcW w:w="1218" w:type="dxa"/>
          </w:tcPr>
          <w:p w:rsidR="0070111E" w:rsidRPr="00BB1EE0" w:rsidRDefault="0070111E" w:rsidP="0070111E">
            <w:pPr>
              <w:jc w:val="center"/>
              <w:rPr>
                <w:color w:val="000000" w:themeColor="text1"/>
                <w:sz w:val="28"/>
                <w:szCs w:val="28"/>
                <w:rtl/>
              </w:rPr>
            </w:pPr>
            <w:r w:rsidRPr="00BB1EE0">
              <w:rPr>
                <w:rFonts w:hint="cs"/>
                <w:color w:val="000000" w:themeColor="text1"/>
                <w:sz w:val="28"/>
                <w:szCs w:val="28"/>
                <w:rtl/>
              </w:rPr>
              <w:t>-</w:t>
            </w:r>
          </w:p>
        </w:tc>
        <w:tc>
          <w:tcPr>
            <w:tcW w:w="1260" w:type="dxa"/>
          </w:tcPr>
          <w:p w:rsidR="0070111E" w:rsidRPr="00BB1EE0" w:rsidRDefault="0070111E" w:rsidP="0070111E">
            <w:pPr>
              <w:jc w:val="center"/>
              <w:rPr>
                <w:color w:val="000000" w:themeColor="text1"/>
                <w:sz w:val="28"/>
                <w:szCs w:val="28"/>
                <w:rtl/>
              </w:rPr>
            </w:pPr>
            <w:r>
              <w:rPr>
                <w:rFonts w:hint="cs"/>
                <w:color w:val="000000" w:themeColor="text1"/>
                <w:sz w:val="28"/>
                <w:szCs w:val="28"/>
                <w:rtl/>
              </w:rPr>
              <w:t>38627 (7)</w:t>
            </w:r>
          </w:p>
        </w:tc>
      </w:tr>
      <w:tr w:rsidR="0070111E" w:rsidRPr="00BB1EE0" w:rsidTr="0070111E">
        <w:tc>
          <w:tcPr>
            <w:tcW w:w="1350" w:type="dxa"/>
          </w:tcPr>
          <w:p w:rsidR="0070111E" w:rsidRDefault="0070111E" w:rsidP="0070111E">
            <w:pPr>
              <w:jc w:val="center"/>
              <w:rPr>
                <w:color w:val="000000" w:themeColor="text1"/>
                <w:sz w:val="28"/>
                <w:szCs w:val="28"/>
                <w:rtl/>
              </w:rPr>
            </w:pPr>
            <w:r w:rsidRPr="00BB1EE0">
              <w:rPr>
                <w:rFonts w:hint="cs"/>
                <w:color w:val="000000" w:themeColor="text1"/>
                <w:sz w:val="28"/>
                <w:szCs w:val="28"/>
                <w:rtl/>
              </w:rPr>
              <w:t xml:space="preserve">السبت </w:t>
            </w:r>
          </w:p>
          <w:p w:rsidR="0070111E" w:rsidRPr="00BB1EE0" w:rsidRDefault="0070111E" w:rsidP="0070111E">
            <w:pPr>
              <w:jc w:val="center"/>
              <w:rPr>
                <w:color w:val="000000" w:themeColor="text1"/>
                <w:sz w:val="28"/>
                <w:szCs w:val="28"/>
                <w:rtl/>
              </w:rPr>
            </w:pPr>
            <w:r w:rsidRPr="00BB1EE0">
              <w:rPr>
                <w:rFonts w:hint="cs"/>
                <w:color w:val="000000" w:themeColor="text1"/>
                <w:sz w:val="28"/>
                <w:szCs w:val="28"/>
                <w:rtl/>
              </w:rPr>
              <w:t>8/2</w:t>
            </w:r>
          </w:p>
        </w:tc>
        <w:tc>
          <w:tcPr>
            <w:tcW w:w="1304" w:type="dxa"/>
          </w:tcPr>
          <w:p w:rsidR="0070111E" w:rsidRPr="00BB1EE0" w:rsidRDefault="0070111E" w:rsidP="0070111E">
            <w:pPr>
              <w:jc w:val="center"/>
              <w:rPr>
                <w:color w:val="000000" w:themeColor="text1"/>
                <w:sz w:val="28"/>
                <w:szCs w:val="28"/>
                <w:rtl/>
              </w:rPr>
            </w:pPr>
            <w:r w:rsidRPr="00BB1EE0">
              <w:rPr>
                <w:rFonts w:hint="cs"/>
                <w:color w:val="000000" w:themeColor="text1"/>
                <w:sz w:val="28"/>
                <w:szCs w:val="28"/>
                <w:rtl/>
              </w:rPr>
              <w:t>-</w:t>
            </w:r>
          </w:p>
        </w:tc>
        <w:tc>
          <w:tcPr>
            <w:tcW w:w="1217" w:type="dxa"/>
          </w:tcPr>
          <w:p w:rsidR="0070111E" w:rsidRPr="00BB1EE0" w:rsidRDefault="0070111E" w:rsidP="0070111E">
            <w:pPr>
              <w:jc w:val="center"/>
              <w:rPr>
                <w:color w:val="000000" w:themeColor="text1"/>
                <w:sz w:val="28"/>
                <w:szCs w:val="28"/>
                <w:rtl/>
              </w:rPr>
            </w:pPr>
            <w:r w:rsidRPr="00BB1EE0">
              <w:rPr>
                <w:rFonts w:hint="cs"/>
                <w:color w:val="000000" w:themeColor="text1"/>
                <w:sz w:val="28"/>
                <w:szCs w:val="28"/>
                <w:rtl/>
              </w:rPr>
              <w:t>-</w:t>
            </w:r>
          </w:p>
        </w:tc>
        <w:tc>
          <w:tcPr>
            <w:tcW w:w="1322" w:type="dxa"/>
          </w:tcPr>
          <w:p w:rsidR="0070111E" w:rsidRPr="00BB1EE0" w:rsidRDefault="0070111E" w:rsidP="0070111E">
            <w:pPr>
              <w:jc w:val="center"/>
              <w:rPr>
                <w:color w:val="000000" w:themeColor="text1"/>
                <w:sz w:val="28"/>
                <w:szCs w:val="28"/>
                <w:rtl/>
              </w:rPr>
            </w:pPr>
            <w:r w:rsidRPr="00BB1EE0">
              <w:rPr>
                <w:rFonts w:hint="cs"/>
                <w:color w:val="000000" w:themeColor="text1"/>
                <w:sz w:val="28"/>
                <w:szCs w:val="28"/>
                <w:rtl/>
              </w:rPr>
              <w:t>-</w:t>
            </w:r>
          </w:p>
        </w:tc>
        <w:tc>
          <w:tcPr>
            <w:tcW w:w="1218" w:type="dxa"/>
          </w:tcPr>
          <w:p w:rsidR="0070111E" w:rsidRPr="00BB1EE0" w:rsidRDefault="0070111E" w:rsidP="0070111E">
            <w:pPr>
              <w:jc w:val="center"/>
              <w:rPr>
                <w:color w:val="000000" w:themeColor="text1"/>
                <w:sz w:val="28"/>
                <w:szCs w:val="28"/>
                <w:rtl/>
              </w:rPr>
            </w:pPr>
            <w:r w:rsidRPr="00BB1EE0">
              <w:rPr>
                <w:rFonts w:hint="cs"/>
                <w:color w:val="000000" w:themeColor="text1"/>
                <w:sz w:val="28"/>
                <w:szCs w:val="28"/>
                <w:rtl/>
              </w:rPr>
              <w:t>-</w:t>
            </w:r>
          </w:p>
        </w:tc>
        <w:tc>
          <w:tcPr>
            <w:tcW w:w="1260" w:type="dxa"/>
          </w:tcPr>
          <w:p w:rsidR="0070111E" w:rsidRPr="00BB1EE0" w:rsidRDefault="0070111E" w:rsidP="0070111E">
            <w:pPr>
              <w:jc w:val="center"/>
              <w:rPr>
                <w:color w:val="000000" w:themeColor="text1"/>
                <w:sz w:val="28"/>
                <w:szCs w:val="28"/>
                <w:rtl/>
              </w:rPr>
            </w:pPr>
            <w:r w:rsidRPr="00BB1EE0">
              <w:rPr>
                <w:rFonts w:hint="cs"/>
                <w:color w:val="000000" w:themeColor="text1"/>
                <w:sz w:val="28"/>
                <w:szCs w:val="28"/>
                <w:rtl/>
              </w:rPr>
              <w:t>-</w:t>
            </w:r>
          </w:p>
        </w:tc>
      </w:tr>
      <w:tr w:rsidR="0070111E" w:rsidRPr="00BB1EE0" w:rsidTr="0070111E">
        <w:tc>
          <w:tcPr>
            <w:tcW w:w="1350" w:type="dxa"/>
          </w:tcPr>
          <w:p w:rsidR="0070111E" w:rsidRDefault="0070111E" w:rsidP="0070111E">
            <w:pPr>
              <w:jc w:val="center"/>
              <w:rPr>
                <w:color w:val="000000" w:themeColor="text1"/>
                <w:sz w:val="28"/>
                <w:szCs w:val="28"/>
                <w:rtl/>
              </w:rPr>
            </w:pPr>
            <w:r w:rsidRPr="00BB1EE0">
              <w:rPr>
                <w:rFonts w:hint="cs"/>
                <w:color w:val="000000" w:themeColor="text1"/>
                <w:sz w:val="28"/>
                <w:szCs w:val="28"/>
                <w:rtl/>
              </w:rPr>
              <w:t>الاحد</w:t>
            </w:r>
          </w:p>
          <w:p w:rsidR="0070111E" w:rsidRPr="00BB1EE0" w:rsidRDefault="0070111E" w:rsidP="0070111E">
            <w:pPr>
              <w:jc w:val="center"/>
              <w:rPr>
                <w:color w:val="000000" w:themeColor="text1"/>
                <w:sz w:val="28"/>
                <w:szCs w:val="28"/>
                <w:rtl/>
              </w:rPr>
            </w:pPr>
            <w:r w:rsidRPr="00BB1EE0">
              <w:rPr>
                <w:rFonts w:hint="cs"/>
                <w:color w:val="000000" w:themeColor="text1"/>
                <w:sz w:val="28"/>
                <w:szCs w:val="28"/>
                <w:rtl/>
              </w:rPr>
              <w:t xml:space="preserve"> 9/2</w:t>
            </w:r>
          </w:p>
        </w:tc>
        <w:tc>
          <w:tcPr>
            <w:tcW w:w="1304" w:type="dxa"/>
          </w:tcPr>
          <w:p w:rsidR="0070111E" w:rsidRPr="00BB1EE0" w:rsidRDefault="0070111E" w:rsidP="0070111E">
            <w:pPr>
              <w:jc w:val="center"/>
              <w:rPr>
                <w:color w:val="000000" w:themeColor="text1"/>
                <w:sz w:val="28"/>
                <w:szCs w:val="28"/>
                <w:rtl/>
              </w:rPr>
            </w:pPr>
            <w:r>
              <w:rPr>
                <w:rFonts w:hint="cs"/>
                <w:color w:val="000000" w:themeColor="text1"/>
                <w:sz w:val="28"/>
                <w:szCs w:val="28"/>
                <w:rtl/>
              </w:rPr>
              <w:t>صعوبات التعلم الأكاديمي</w:t>
            </w:r>
          </w:p>
        </w:tc>
        <w:tc>
          <w:tcPr>
            <w:tcW w:w="1217" w:type="dxa"/>
          </w:tcPr>
          <w:p w:rsidR="0070111E" w:rsidRPr="00BB1EE0" w:rsidRDefault="0070111E" w:rsidP="0070111E">
            <w:pPr>
              <w:jc w:val="center"/>
              <w:rPr>
                <w:color w:val="000000" w:themeColor="text1"/>
                <w:sz w:val="28"/>
                <w:szCs w:val="28"/>
                <w:rtl/>
              </w:rPr>
            </w:pPr>
            <w:r w:rsidRPr="00BB1EE0">
              <w:rPr>
                <w:rFonts w:hint="cs"/>
                <w:color w:val="000000" w:themeColor="text1"/>
                <w:sz w:val="28"/>
                <w:szCs w:val="28"/>
                <w:rtl/>
              </w:rPr>
              <w:t>2</w:t>
            </w:r>
          </w:p>
        </w:tc>
        <w:tc>
          <w:tcPr>
            <w:tcW w:w="1322" w:type="dxa"/>
          </w:tcPr>
          <w:p w:rsidR="0070111E" w:rsidRPr="00BB1EE0" w:rsidRDefault="0070111E" w:rsidP="0070111E">
            <w:pPr>
              <w:jc w:val="center"/>
              <w:rPr>
                <w:color w:val="000000" w:themeColor="text1"/>
                <w:sz w:val="28"/>
                <w:szCs w:val="28"/>
                <w:rtl/>
              </w:rPr>
            </w:pPr>
            <w:r>
              <w:rPr>
                <w:rFonts w:hint="cs"/>
                <w:color w:val="000000" w:themeColor="text1"/>
                <w:sz w:val="28"/>
                <w:szCs w:val="28"/>
                <w:rtl/>
              </w:rPr>
              <w:t xml:space="preserve">تخاطب واضطرابات </w:t>
            </w:r>
            <w:proofErr w:type="spellStart"/>
            <w:r>
              <w:rPr>
                <w:rFonts w:hint="cs"/>
                <w:color w:val="000000" w:themeColor="text1"/>
                <w:sz w:val="28"/>
                <w:szCs w:val="28"/>
                <w:rtl/>
              </w:rPr>
              <w:t>النظق</w:t>
            </w:r>
            <w:proofErr w:type="spellEnd"/>
            <w:r>
              <w:rPr>
                <w:rFonts w:hint="cs"/>
                <w:color w:val="000000" w:themeColor="text1"/>
                <w:sz w:val="28"/>
                <w:szCs w:val="28"/>
                <w:rtl/>
              </w:rPr>
              <w:t xml:space="preserve"> والكلام</w:t>
            </w:r>
          </w:p>
        </w:tc>
        <w:tc>
          <w:tcPr>
            <w:tcW w:w="1218" w:type="dxa"/>
          </w:tcPr>
          <w:p w:rsidR="0070111E" w:rsidRPr="00BB1EE0" w:rsidRDefault="0070111E" w:rsidP="0070111E">
            <w:pPr>
              <w:jc w:val="center"/>
              <w:rPr>
                <w:color w:val="000000" w:themeColor="text1"/>
                <w:sz w:val="28"/>
                <w:szCs w:val="28"/>
                <w:rtl/>
              </w:rPr>
            </w:pPr>
            <w:r>
              <w:rPr>
                <w:rFonts w:hint="cs"/>
                <w:color w:val="000000" w:themeColor="text1"/>
                <w:sz w:val="28"/>
                <w:szCs w:val="28"/>
                <w:rtl/>
              </w:rPr>
              <w:t>3</w:t>
            </w:r>
          </w:p>
        </w:tc>
        <w:tc>
          <w:tcPr>
            <w:tcW w:w="1260" w:type="dxa"/>
          </w:tcPr>
          <w:p w:rsidR="0070111E" w:rsidRDefault="0070111E" w:rsidP="0070111E">
            <w:pPr>
              <w:jc w:val="center"/>
              <w:rPr>
                <w:color w:val="000000" w:themeColor="text1"/>
                <w:sz w:val="28"/>
                <w:szCs w:val="28"/>
                <w:rtl/>
              </w:rPr>
            </w:pPr>
            <w:r>
              <w:rPr>
                <w:rFonts w:hint="cs"/>
                <w:color w:val="000000" w:themeColor="text1"/>
                <w:sz w:val="28"/>
                <w:szCs w:val="28"/>
                <w:rtl/>
              </w:rPr>
              <w:t>38647ص (7)</w:t>
            </w:r>
          </w:p>
          <w:p w:rsidR="0070111E" w:rsidRDefault="0070111E" w:rsidP="0070111E">
            <w:pPr>
              <w:jc w:val="center"/>
              <w:rPr>
                <w:color w:val="000000" w:themeColor="text1"/>
                <w:sz w:val="28"/>
                <w:szCs w:val="28"/>
                <w:rtl/>
              </w:rPr>
            </w:pPr>
            <w:r>
              <w:rPr>
                <w:rFonts w:hint="cs"/>
                <w:color w:val="000000" w:themeColor="text1"/>
                <w:sz w:val="28"/>
                <w:szCs w:val="28"/>
                <w:rtl/>
              </w:rPr>
              <w:t>38423ت</w:t>
            </w:r>
          </w:p>
          <w:p w:rsidR="0070111E" w:rsidRDefault="0070111E" w:rsidP="0070111E">
            <w:pPr>
              <w:jc w:val="center"/>
              <w:rPr>
                <w:color w:val="000000" w:themeColor="text1"/>
                <w:sz w:val="28"/>
                <w:szCs w:val="28"/>
                <w:rtl/>
              </w:rPr>
            </w:pPr>
            <w:r>
              <w:rPr>
                <w:rFonts w:hint="cs"/>
                <w:color w:val="000000" w:themeColor="text1"/>
                <w:sz w:val="28"/>
                <w:szCs w:val="28"/>
                <w:rtl/>
              </w:rPr>
              <w:t>(6)</w:t>
            </w:r>
          </w:p>
          <w:p w:rsidR="0070111E" w:rsidRPr="00BB1EE0" w:rsidRDefault="0070111E" w:rsidP="0070111E">
            <w:pPr>
              <w:jc w:val="center"/>
              <w:rPr>
                <w:color w:val="000000" w:themeColor="text1"/>
                <w:sz w:val="28"/>
                <w:szCs w:val="28"/>
                <w:rtl/>
              </w:rPr>
            </w:pPr>
          </w:p>
        </w:tc>
      </w:tr>
      <w:tr w:rsidR="0070111E" w:rsidRPr="00BB1EE0" w:rsidTr="0070111E">
        <w:tc>
          <w:tcPr>
            <w:tcW w:w="1350" w:type="dxa"/>
          </w:tcPr>
          <w:p w:rsidR="0070111E" w:rsidRPr="00BB1EE0" w:rsidRDefault="0070111E" w:rsidP="0070111E">
            <w:pPr>
              <w:jc w:val="center"/>
              <w:rPr>
                <w:color w:val="000000" w:themeColor="text1"/>
                <w:sz w:val="28"/>
                <w:szCs w:val="28"/>
                <w:rtl/>
              </w:rPr>
            </w:pPr>
            <w:proofErr w:type="spellStart"/>
            <w:r w:rsidRPr="00BB1EE0">
              <w:rPr>
                <w:rFonts w:hint="cs"/>
                <w:color w:val="000000" w:themeColor="text1"/>
                <w:sz w:val="28"/>
                <w:szCs w:val="28"/>
                <w:rtl/>
              </w:rPr>
              <w:t>الأثنين</w:t>
            </w:r>
            <w:proofErr w:type="spellEnd"/>
            <w:r w:rsidRPr="00BB1EE0">
              <w:rPr>
                <w:rFonts w:hint="cs"/>
                <w:color w:val="000000" w:themeColor="text1"/>
                <w:sz w:val="28"/>
                <w:szCs w:val="28"/>
                <w:rtl/>
              </w:rPr>
              <w:t xml:space="preserve"> 10/2</w:t>
            </w:r>
          </w:p>
        </w:tc>
        <w:tc>
          <w:tcPr>
            <w:tcW w:w="1304" w:type="dxa"/>
          </w:tcPr>
          <w:p w:rsidR="0070111E" w:rsidRPr="00BB1EE0" w:rsidRDefault="0070111E" w:rsidP="0070111E">
            <w:pPr>
              <w:jc w:val="center"/>
              <w:rPr>
                <w:color w:val="000000" w:themeColor="text1"/>
                <w:sz w:val="28"/>
                <w:szCs w:val="28"/>
                <w:rtl/>
              </w:rPr>
            </w:pPr>
            <w:r>
              <w:rPr>
                <w:rFonts w:hint="cs"/>
                <w:color w:val="000000" w:themeColor="text1"/>
                <w:sz w:val="28"/>
                <w:szCs w:val="28"/>
                <w:rtl/>
              </w:rPr>
              <w:t xml:space="preserve">علم النفس </w:t>
            </w:r>
            <w:proofErr w:type="spellStart"/>
            <w:r>
              <w:rPr>
                <w:rFonts w:hint="cs"/>
                <w:color w:val="000000" w:themeColor="text1"/>
                <w:sz w:val="28"/>
                <w:szCs w:val="28"/>
                <w:rtl/>
              </w:rPr>
              <w:t>الفيسولوجي</w:t>
            </w:r>
            <w:proofErr w:type="spellEnd"/>
          </w:p>
        </w:tc>
        <w:tc>
          <w:tcPr>
            <w:tcW w:w="1217" w:type="dxa"/>
          </w:tcPr>
          <w:p w:rsidR="0070111E" w:rsidRPr="00BB1EE0" w:rsidRDefault="0070111E" w:rsidP="0070111E">
            <w:pPr>
              <w:jc w:val="center"/>
              <w:rPr>
                <w:color w:val="000000" w:themeColor="text1"/>
                <w:sz w:val="28"/>
                <w:szCs w:val="28"/>
                <w:rtl/>
              </w:rPr>
            </w:pPr>
            <w:r>
              <w:rPr>
                <w:rFonts w:hint="cs"/>
                <w:color w:val="000000" w:themeColor="text1"/>
                <w:sz w:val="28"/>
                <w:szCs w:val="28"/>
                <w:rtl/>
              </w:rPr>
              <w:t>2</w:t>
            </w:r>
          </w:p>
        </w:tc>
        <w:tc>
          <w:tcPr>
            <w:tcW w:w="1322" w:type="dxa"/>
          </w:tcPr>
          <w:p w:rsidR="0070111E" w:rsidRPr="00BB1EE0" w:rsidRDefault="0070111E" w:rsidP="0070111E">
            <w:pPr>
              <w:jc w:val="center"/>
              <w:rPr>
                <w:color w:val="000000" w:themeColor="text1"/>
                <w:sz w:val="28"/>
                <w:szCs w:val="28"/>
                <w:rtl/>
              </w:rPr>
            </w:pPr>
            <w:r>
              <w:rPr>
                <w:rFonts w:hint="cs"/>
                <w:color w:val="000000" w:themeColor="text1"/>
                <w:sz w:val="28"/>
                <w:szCs w:val="28"/>
                <w:rtl/>
              </w:rPr>
              <w:t>تصميم و تطوير الدروس</w:t>
            </w:r>
          </w:p>
        </w:tc>
        <w:tc>
          <w:tcPr>
            <w:tcW w:w="1218" w:type="dxa"/>
          </w:tcPr>
          <w:p w:rsidR="0070111E" w:rsidRPr="00BB1EE0" w:rsidRDefault="0070111E" w:rsidP="0070111E">
            <w:pPr>
              <w:jc w:val="center"/>
              <w:rPr>
                <w:color w:val="000000" w:themeColor="text1"/>
                <w:sz w:val="28"/>
                <w:szCs w:val="28"/>
                <w:rtl/>
              </w:rPr>
            </w:pPr>
            <w:r>
              <w:rPr>
                <w:rFonts w:hint="cs"/>
                <w:color w:val="000000" w:themeColor="text1"/>
                <w:sz w:val="28"/>
                <w:szCs w:val="28"/>
                <w:rtl/>
              </w:rPr>
              <w:t>2</w:t>
            </w:r>
          </w:p>
        </w:tc>
        <w:tc>
          <w:tcPr>
            <w:tcW w:w="1260" w:type="dxa"/>
          </w:tcPr>
          <w:p w:rsidR="0070111E" w:rsidRDefault="0070111E" w:rsidP="0070111E">
            <w:pPr>
              <w:jc w:val="center"/>
              <w:rPr>
                <w:color w:val="000000" w:themeColor="text1"/>
                <w:sz w:val="28"/>
                <w:szCs w:val="28"/>
                <w:rtl/>
              </w:rPr>
            </w:pPr>
            <w:r>
              <w:rPr>
                <w:rFonts w:hint="cs"/>
                <w:color w:val="000000" w:themeColor="text1"/>
                <w:sz w:val="28"/>
                <w:szCs w:val="28"/>
                <w:rtl/>
              </w:rPr>
              <w:t>38629 ع</w:t>
            </w:r>
          </w:p>
          <w:p w:rsidR="0070111E" w:rsidRDefault="0070111E" w:rsidP="0070111E">
            <w:pPr>
              <w:jc w:val="center"/>
              <w:rPr>
                <w:color w:val="000000" w:themeColor="text1"/>
                <w:sz w:val="28"/>
                <w:szCs w:val="28"/>
                <w:rtl/>
              </w:rPr>
            </w:pPr>
            <w:r>
              <w:rPr>
                <w:rFonts w:hint="cs"/>
                <w:color w:val="000000" w:themeColor="text1"/>
                <w:sz w:val="28"/>
                <w:szCs w:val="28"/>
                <w:rtl/>
              </w:rPr>
              <w:t>(7)</w:t>
            </w:r>
          </w:p>
          <w:p w:rsidR="0070111E" w:rsidRDefault="0070111E" w:rsidP="0070111E">
            <w:pPr>
              <w:jc w:val="center"/>
              <w:rPr>
                <w:color w:val="000000" w:themeColor="text1"/>
                <w:sz w:val="28"/>
                <w:szCs w:val="28"/>
                <w:rtl/>
              </w:rPr>
            </w:pPr>
            <w:r>
              <w:rPr>
                <w:rFonts w:hint="cs"/>
                <w:color w:val="000000" w:themeColor="text1"/>
                <w:sz w:val="28"/>
                <w:szCs w:val="28"/>
                <w:rtl/>
              </w:rPr>
              <w:t>38698</w:t>
            </w:r>
          </w:p>
          <w:p w:rsidR="0070111E" w:rsidRDefault="0070111E" w:rsidP="0070111E">
            <w:pPr>
              <w:jc w:val="center"/>
              <w:rPr>
                <w:color w:val="000000" w:themeColor="text1"/>
                <w:sz w:val="28"/>
                <w:szCs w:val="28"/>
                <w:rtl/>
              </w:rPr>
            </w:pPr>
            <w:r>
              <w:rPr>
                <w:rFonts w:hint="cs"/>
                <w:color w:val="000000" w:themeColor="text1"/>
                <w:sz w:val="28"/>
                <w:szCs w:val="28"/>
                <w:rtl/>
              </w:rPr>
              <w:t>(7)</w:t>
            </w:r>
          </w:p>
          <w:p w:rsidR="0070111E" w:rsidRPr="00BB1EE0" w:rsidRDefault="0070111E" w:rsidP="0070111E">
            <w:pPr>
              <w:jc w:val="center"/>
              <w:rPr>
                <w:color w:val="000000" w:themeColor="text1"/>
                <w:sz w:val="28"/>
                <w:szCs w:val="28"/>
                <w:rtl/>
              </w:rPr>
            </w:pPr>
          </w:p>
        </w:tc>
      </w:tr>
      <w:tr w:rsidR="0070111E" w:rsidRPr="00BB1EE0" w:rsidTr="0070111E">
        <w:tc>
          <w:tcPr>
            <w:tcW w:w="1350" w:type="dxa"/>
          </w:tcPr>
          <w:p w:rsidR="0070111E" w:rsidRPr="00BB1EE0" w:rsidRDefault="0070111E" w:rsidP="0070111E">
            <w:pPr>
              <w:jc w:val="center"/>
              <w:rPr>
                <w:color w:val="000000" w:themeColor="text1"/>
                <w:sz w:val="28"/>
                <w:szCs w:val="28"/>
                <w:rtl/>
              </w:rPr>
            </w:pPr>
            <w:r w:rsidRPr="00BB1EE0">
              <w:rPr>
                <w:rFonts w:hint="cs"/>
                <w:color w:val="000000" w:themeColor="text1"/>
                <w:sz w:val="28"/>
                <w:szCs w:val="28"/>
                <w:rtl/>
              </w:rPr>
              <w:t>الثلاثاء 11/2</w:t>
            </w:r>
          </w:p>
        </w:tc>
        <w:tc>
          <w:tcPr>
            <w:tcW w:w="1304" w:type="dxa"/>
          </w:tcPr>
          <w:p w:rsidR="0070111E" w:rsidRPr="00BB1EE0" w:rsidRDefault="0070111E" w:rsidP="0070111E">
            <w:pPr>
              <w:jc w:val="center"/>
              <w:rPr>
                <w:color w:val="000000" w:themeColor="text1"/>
                <w:sz w:val="28"/>
                <w:szCs w:val="28"/>
                <w:rtl/>
              </w:rPr>
            </w:pPr>
            <w:r>
              <w:rPr>
                <w:rFonts w:hint="cs"/>
                <w:color w:val="000000" w:themeColor="text1"/>
                <w:sz w:val="28"/>
                <w:szCs w:val="28"/>
                <w:rtl/>
              </w:rPr>
              <w:t>استراتيجيات تعليم ذوي صعوبة التعلم</w:t>
            </w:r>
          </w:p>
        </w:tc>
        <w:tc>
          <w:tcPr>
            <w:tcW w:w="1217" w:type="dxa"/>
          </w:tcPr>
          <w:p w:rsidR="0070111E" w:rsidRPr="00BB1EE0" w:rsidRDefault="0070111E" w:rsidP="0070111E">
            <w:pPr>
              <w:jc w:val="center"/>
              <w:rPr>
                <w:color w:val="000000" w:themeColor="text1"/>
                <w:sz w:val="28"/>
                <w:szCs w:val="28"/>
                <w:rtl/>
              </w:rPr>
            </w:pPr>
            <w:r>
              <w:rPr>
                <w:rFonts w:hint="cs"/>
                <w:color w:val="000000" w:themeColor="text1"/>
                <w:sz w:val="28"/>
                <w:szCs w:val="28"/>
                <w:rtl/>
              </w:rPr>
              <w:t>2</w:t>
            </w:r>
          </w:p>
        </w:tc>
        <w:tc>
          <w:tcPr>
            <w:tcW w:w="1322" w:type="dxa"/>
          </w:tcPr>
          <w:p w:rsidR="0070111E" w:rsidRPr="00BB1EE0" w:rsidRDefault="0070111E" w:rsidP="0070111E">
            <w:pPr>
              <w:jc w:val="center"/>
              <w:rPr>
                <w:color w:val="000000" w:themeColor="text1"/>
                <w:sz w:val="28"/>
                <w:szCs w:val="28"/>
                <w:rtl/>
              </w:rPr>
            </w:pPr>
            <w:r w:rsidRPr="00BB1EE0">
              <w:rPr>
                <w:rFonts w:hint="cs"/>
                <w:color w:val="000000" w:themeColor="text1"/>
                <w:sz w:val="28"/>
                <w:szCs w:val="28"/>
                <w:rtl/>
              </w:rPr>
              <w:t>-</w:t>
            </w:r>
          </w:p>
        </w:tc>
        <w:tc>
          <w:tcPr>
            <w:tcW w:w="1218" w:type="dxa"/>
          </w:tcPr>
          <w:p w:rsidR="0070111E" w:rsidRPr="00BB1EE0" w:rsidRDefault="0070111E" w:rsidP="0070111E">
            <w:pPr>
              <w:jc w:val="center"/>
              <w:rPr>
                <w:color w:val="000000" w:themeColor="text1"/>
                <w:sz w:val="28"/>
                <w:szCs w:val="28"/>
                <w:rtl/>
              </w:rPr>
            </w:pPr>
            <w:r w:rsidRPr="00BB1EE0">
              <w:rPr>
                <w:rFonts w:hint="cs"/>
                <w:color w:val="000000" w:themeColor="text1"/>
                <w:sz w:val="28"/>
                <w:szCs w:val="28"/>
                <w:rtl/>
              </w:rPr>
              <w:t>-</w:t>
            </w:r>
          </w:p>
        </w:tc>
        <w:tc>
          <w:tcPr>
            <w:tcW w:w="1260" w:type="dxa"/>
          </w:tcPr>
          <w:p w:rsidR="0070111E" w:rsidRDefault="0070111E" w:rsidP="0070111E">
            <w:pPr>
              <w:jc w:val="center"/>
              <w:rPr>
                <w:color w:val="000000" w:themeColor="text1"/>
                <w:sz w:val="28"/>
                <w:szCs w:val="28"/>
                <w:rtl/>
              </w:rPr>
            </w:pPr>
            <w:r>
              <w:rPr>
                <w:rFonts w:hint="cs"/>
                <w:color w:val="000000" w:themeColor="text1"/>
                <w:sz w:val="28"/>
                <w:szCs w:val="28"/>
                <w:rtl/>
              </w:rPr>
              <w:t>38644</w:t>
            </w:r>
          </w:p>
          <w:p w:rsidR="0070111E" w:rsidRPr="00BB1EE0" w:rsidRDefault="0070111E" w:rsidP="0070111E">
            <w:pPr>
              <w:jc w:val="center"/>
              <w:rPr>
                <w:color w:val="000000" w:themeColor="text1"/>
                <w:sz w:val="28"/>
                <w:szCs w:val="28"/>
                <w:rtl/>
              </w:rPr>
            </w:pPr>
            <w:r>
              <w:rPr>
                <w:rFonts w:hint="cs"/>
                <w:color w:val="000000" w:themeColor="text1"/>
                <w:sz w:val="28"/>
                <w:szCs w:val="28"/>
                <w:rtl/>
              </w:rPr>
              <w:t>(7)</w:t>
            </w:r>
          </w:p>
        </w:tc>
      </w:tr>
      <w:tr w:rsidR="0070111E" w:rsidRPr="00BB1EE0" w:rsidTr="0070111E">
        <w:tc>
          <w:tcPr>
            <w:tcW w:w="1350" w:type="dxa"/>
          </w:tcPr>
          <w:p w:rsidR="0070111E" w:rsidRPr="00BB1EE0" w:rsidRDefault="0070111E" w:rsidP="0070111E">
            <w:pPr>
              <w:jc w:val="center"/>
              <w:rPr>
                <w:color w:val="000000" w:themeColor="text1"/>
                <w:sz w:val="28"/>
                <w:szCs w:val="28"/>
                <w:rtl/>
              </w:rPr>
            </w:pPr>
            <w:r w:rsidRPr="00BB1EE0">
              <w:rPr>
                <w:rFonts w:hint="cs"/>
                <w:color w:val="000000" w:themeColor="text1"/>
                <w:sz w:val="28"/>
                <w:szCs w:val="28"/>
                <w:rtl/>
              </w:rPr>
              <w:t>الأربعاء 12/2</w:t>
            </w:r>
          </w:p>
        </w:tc>
        <w:tc>
          <w:tcPr>
            <w:tcW w:w="1304" w:type="dxa"/>
          </w:tcPr>
          <w:p w:rsidR="0070111E" w:rsidRPr="00BB1EE0" w:rsidRDefault="0070111E" w:rsidP="0070111E">
            <w:pPr>
              <w:jc w:val="center"/>
              <w:rPr>
                <w:color w:val="000000" w:themeColor="text1"/>
                <w:sz w:val="28"/>
                <w:szCs w:val="28"/>
                <w:rtl/>
              </w:rPr>
            </w:pPr>
            <w:r w:rsidRPr="00BB1EE0">
              <w:rPr>
                <w:rFonts w:hint="cs"/>
                <w:color w:val="000000" w:themeColor="text1"/>
                <w:sz w:val="28"/>
                <w:szCs w:val="28"/>
                <w:rtl/>
              </w:rPr>
              <w:t>-</w:t>
            </w:r>
          </w:p>
        </w:tc>
        <w:tc>
          <w:tcPr>
            <w:tcW w:w="1217" w:type="dxa"/>
          </w:tcPr>
          <w:p w:rsidR="0070111E" w:rsidRPr="00BB1EE0" w:rsidRDefault="0070111E" w:rsidP="0070111E">
            <w:pPr>
              <w:jc w:val="center"/>
              <w:rPr>
                <w:color w:val="000000" w:themeColor="text1"/>
                <w:sz w:val="28"/>
                <w:szCs w:val="28"/>
                <w:rtl/>
              </w:rPr>
            </w:pPr>
            <w:r w:rsidRPr="00BB1EE0">
              <w:rPr>
                <w:rFonts w:hint="cs"/>
                <w:color w:val="000000" w:themeColor="text1"/>
                <w:sz w:val="28"/>
                <w:szCs w:val="28"/>
                <w:rtl/>
              </w:rPr>
              <w:t>-</w:t>
            </w:r>
          </w:p>
        </w:tc>
        <w:tc>
          <w:tcPr>
            <w:tcW w:w="1322" w:type="dxa"/>
          </w:tcPr>
          <w:p w:rsidR="0070111E" w:rsidRPr="00BB1EE0" w:rsidRDefault="0070111E" w:rsidP="0070111E">
            <w:pPr>
              <w:jc w:val="center"/>
              <w:rPr>
                <w:color w:val="000000" w:themeColor="text1"/>
                <w:sz w:val="28"/>
                <w:szCs w:val="28"/>
                <w:rtl/>
              </w:rPr>
            </w:pPr>
            <w:r w:rsidRPr="00BB1EE0">
              <w:rPr>
                <w:rFonts w:hint="cs"/>
                <w:color w:val="000000" w:themeColor="text1"/>
                <w:sz w:val="28"/>
                <w:szCs w:val="28"/>
                <w:rtl/>
              </w:rPr>
              <w:t>-</w:t>
            </w:r>
          </w:p>
        </w:tc>
        <w:tc>
          <w:tcPr>
            <w:tcW w:w="1218" w:type="dxa"/>
          </w:tcPr>
          <w:p w:rsidR="0070111E" w:rsidRPr="00BB1EE0" w:rsidRDefault="0070111E" w:rsidP="0070111E">
            <w:pPr>
              <w:jc w:val="center"/>
              <w:rPr>
                <w:color w:val="000000" w:themeColor="text1"/>
                <w:sz w:val="28"/>
                <w:szCs w:val="28"/>
                <w:rtl/>
              </w:rPr>
            </w:pPr>
            <w:r w:rsidRPr="00BB1EE0">
              <w:rPr>
                <w:rFonts w:hint="cs"/>
                <w:color w:val="000000" w:themeColor="text1"/>
                <w:sz w:val="28"/>
                <w:szCs w:val="28"/>
                <w:rtl/>
              </w:rPr>
              <w:t>-</w:t>
            </w:r>
          </w:p>
        </w:tc>
        <w:tc>
          <w:tcPr>
            <w:tcW w:w="1260" w:type="dxa"/>
          </w:tcPr>
          <w:p w:rsidR="0070111E" w:rsidRPr="00BB1EE0" w:rsidRDefault="0070111E" w:rsidP="0070111E">
            <w:pPr>
              <w:jc w:val="center"/>
              <w:rPr>
                <w:color w:val="000000" w:themeColor="text1"/>
                <w:sz w:val="28"/>
                <w:szCs w:val="28"/>
                <w:rtl/>
              </w:rPr>
            </w:pPr>
            <w:r w:rsidRPr="00BB1EE0">
              <w:rPr>
                <w:rFonts w:hint="cs"/>
                <w:color w:val="000000" w:themeColor="text1"/>
                <w:sz w:val="28"/>
                <w:szCs w:val="28"/>
                <w:rtl/>
              </w:rPr>
              <w:t>-</w:t>
            </w:r>
          </w:p>
        </w:tc>
      </w:tr>
      <w:tr w:rsidR="0070111E" w:rsidRPr="00BB1EE0" w:rsidTr="0070111E">
        <w:tc>
          <w:tcPr>
            <w:tcW w:w="1350" w:type="dxa"/>
          </w:tcPr>
          <w:p w:rsidR="0070111E" w:rsidRPr="00BB1EE0" w:rsidRDefault="0070111E" w:rsidP="0070111E">
            <w:pPr>
              <w:jc w:val="center"/>
              <w:rPr>
                <w:color w:val="000000" w:themeColor="text1"/>
                <w:sz w:val="28"/>
                <w:szCs w:val="28"/>
                <w:rtl/>
              </w:rPr>
            </w:pPr>
            <w:r w:rsidRPr="00BB1EE0">
              <w:rPr>
                <w:rFonts w:hint="cs"/>
                <w:color w:val="000000" w:themeColor="text1"/>
                <w:sz w:val="28"/>
                <w:szCs w:val="28"/>
                <w:rtl/>
              </w:rPr>
              <w:t>الخميس 13/2</w:t>
            </w:r>
          </w:p>
        </w:tc>
        <w:tc>
          <w:tcPr>
            <w:tcW w:w="1304" w:type="dxa"/>
          </w:tcPr>
          <w:p w:rsidR="0070111E" w:rsidRPr="00BB1EE0" w:rsidRDefault="0070111E" w:rsidP="0070111E">
            <w:pPr>
              <w:jc w:val="center"/>
              <w:rPr>
                <w:color w:val="000000" w:themeColor="text1"/>
                <w:sz w:val="28"/>
                <w:szCs w:val="28"/>
                <w:rtl/>
              </w:rPr>
            </w:pPr>
            <w:r>
              <w:rPr>
                <w:rFonts w:hint="cs"/>
                <w:color w:val="000000" w:themeColor="text1"/>
                <w:sz w:val="28"/>
                <w:szCs w:val="28"/>
                <w:rtl/>
              </w:rPr>
              <w:t>-</w:t>
            </w:r>
          </w:p>
        </w:tc>
        <w:tc>
          <w:tcPr>
            <w:tcW w:w="1217" w:type="dxa"/>
          </w:tcPr>
          <w:p w:rsidR="0070111E" w:rsidRPr="00BB1EE0" w:rsidRDefault="0070111E" w:rsidP="0070111E">
            <w:pPr>
              <w:jc w:val="center"/>
              <w:rPr>
                <w:color w:val="000000" w:themeColor="text1"/>
                <w:sz w:val="28"/>
                <w:szCs w:val="28"/>
                <w:rtl/>
              </w:rPr>
            </w:pPr>
            <w:r>
              <w:rPr>
                <w:rFonts w:hint="cs"/>
                <w:color w:val="000000" w:themeColor="text1"/>
                <w:sz w:val="28"/>
                <w:szCs w:val="28"/>
                <w:rtl/>
              </w:rPr>
              <w:t>-</w:t>
            </w:r>
          </w:p>
        </w:tc>
        <w:tc>
          <w:tcPr>
            <w:tcW w:w="1322" w:type="dxa"/>
          </w:tcPr>
          <w:p w:rsidR="0070111E" w:rsidRPr="00BB1EE0" w:rsidRDefault="0070111E" w:rsidP="0070111E">
            <w:pPr>
              <w:jc w:val="center"/>
              <w:rPr>
                <w:color w:val="000000" w:themeColor="text1"/>
                <w:sz w:val="28"/>
                <w:szCs w:val="28"/>
                <w:rtl/>
              </w:rPr>
            </w:pPr>
            <w:r w:rsidRPr="00BB1EE0">
              <w:rPr>
                <w:rFonts w:hint="cs"/>
                <w:color w:val="000000" w:themeColor="text1"/>
                <w:sz w:val="28"/>
                <w:szCs w:val="28"/>
                <w:rtl/>
              </w:rPr>
              <w:t>-</w:t>
            </w:r>
          </w:p>
        </w:tc>
        <w:tc>
          <w:tcPr>
            <w:tcW w:w="1218" w:type="dxa"/>
          </w:tcPr>
          <w:p w:rsidR="0070111E" w:rsidRPr="00BB1EE0" w:rsidRDefault="0070111E" w:rsidP="0070111E">
            <w:pPr>
              <w:jc w:val="center"/>
              <w:rPr>
                <w:color w:val="000000" w:themeColor="text1"/>
                <w:sz w:val="28"/>
                <w:szCs w:val="28"/>
                <w:rtl/>
              </w:rPr>
            </w:pPr>
            <w:r w:rsidRPr="00BB1EE0">
              <w:rPr>
                <w:rFonts w:hint="cs"/>
                <w:color w:val="000000" w:themeColor="text1"/>
                <w:sz w:val="28"/>
                <w:szCs w:val="28"/>
                <w:rtl/>
              </w:rPr>
              <w:t>-</w:t>
            </w:r>
          </w:p>
        </w:tc>
        <w:tc>
          <w:tcPr>
            <w:tcW w:w="1260" w:type="dxa"/>
          </w:tcPr>
          <w:p w:rsidR="0070111E" w:rsidRPr="00BB1EE0" w:rsidRDefault="0070111E" w:rsidP="0070111E">
            <w:pPr>
              <w:jc w:val="center"/>
              <w:rPr>
                <w:color w:val="000000" w:themeColor="text1"/>
                <w:sz w:val="28"/>
                <w:szCs w:val="28"/>
                <w:rtl/>
              </w:rPr>
            </w:pPr>
            <w:r>
              <w:rPr>
                <w:rFonts w:hint="cs"/>
                <w:color w:val="000000" w:themeColor="text1"/>
                <w:sz w:val="28"/>
                <w:szCs w:val="28"/>
                <w:rtl/>
              </w:rPr>
              <w:t>-</w:t>
            </w:r>
          </w:p>
        </w:tc>
      </w:tr>
      <w:tr w:rsidR="0070111E" w:rsidRPr="00BB1EE0" w:rsidTr="0070111E">
        <w:tc>
          <w:tcPr>
            <w:tcW w:w="1350" w:type="dxa"/>
          </w:tcPr>
          <w:p w:rsidR="0070111E" w:rsidRDefault="0070111E" w:rsidP="0070111E">
            <w:pPr>
              <w:jc w:val="center"/>
              <w:rPr>
                <w:color w:val="000000" w:themeColor="text1"/>
                <w:sz w:val="28"/>
                <w:szCs w:val="28"/>
                <w:rtl/>
              </w:rPr>
            </w:pPr>
            <w:r w:rsidRPr="00BB1EE0">
              <w:rPr>
                <w:rFonts w:hint="cs"/>
                <w:color w:val="000000" w:themeColor="text1"/>
                <w:sz w:val="28"/>
                <w:szCs w:val="28"/>
                <w:rtl/>
              </w:rPr>
              <w:t xml:space="preserve">السبت </w:t>
            </w:r>
          </w:p>
          <w:p w:rsidR="0070111E" w:rsidRPr="00BB1EE0" w:rsidRDefault="0070111E" w:rsidP="0070111E">
            <w:pPr>
              <w:jc w:val="center"/>
              <w:rPr>
                <w:color w:val="000000" w:themeColor="text1"/>
                <w:sz w:val="28"/>
                <w:szCs w:val="28"/>
                <w:rtl/>
              </w:rPr>
            </w:pPr>
            <w:r w:rsidRPr="00BB1EE0">
              <w:rPr>
                <w:rFonts w:hint="cs"/>
                <w:color w:val="000000" w:themeColor="text1"/>
                <w:sz w:val="28"/>
                <w:szCs w:val="28"/>
                <w:rtl/>
              </w:rPr>
              <w:t>15/2</w:t>
            </w:r>
          </w:p>
        </w:tc>
        <w:tc>
          <w:tcPr>
            <w:tcW w:w="1304" w:type="dxa"/>
          </w:tcPr>
          <w:p w:rsidR="0070111E" w:rsidRPr="00BB1EE0" w:rsidRDefault="0070111E" w:rsidP="0070111E">
            <w:pPr>
              <w:jc w:val="center"/>
              <w:rPr>
                <w:color w:val="000000" w:themeColor="text1"/>
                <w:sz w:val="28"/>
                <w:szCs w:val="28"/>
                <w:rtl/>
              </w:rPr>
            </w:pPr>
            <w:r>
              <w:rPr>
                <w:rFonts w:hint="cs"/>
                <w:color w:val="000000" w:themeColor="text1"/>
                <w:sz w:val="28"/>
                <w:szCs w:val="28"/>
                <w:rtl/>
              </w:rPr>
              <w:t>الموهوبون ذو صعوبة التعلم</w:t>
            </w:r>
          </w:p>
        </w:tc>
        <w:tc>
          <w:tcPr>
            <w:tcW w:w="1217" w:type="dxa"/>
          </w:tcPr>
          <w:p w:rsidR="0070111E" w:rsidRPr="00BB1EE0" w:rsidRDefault="0070111E" w:rsidP="0070111E">
            <w:pPr>
              <w:jc w:val="center"/>
              <w:rPr>
                <w:color w:val="000000" w:themeColor="text1"/>
                <w:sz w:val="28"/>
                <w:szCs w:val="28"/>
                <w:rtl/>
              </w:rPr>
            </w:pPr>
            <w:r>
              <w:rPr>
                <w:rFonts w:hint="cs"/>
                <w:color w:val="000000" w:themeColor="text1"/>
                <w:sz w:val="28"/>
                <w:szCs w:val="28"/>
                <w:rtl/>
              </w:rPr>
              <w:t>2</w:t>
            </w:r>
          </w:p>
        </w:tc>
        <w:tc>
          <w:tcPr>
            <w:tcW w:w="1322" w:type="dxa"/>
          </w:tcPr>
          <w:p w:rsidR="0070111E" w:rsidRPr="00BB1EE0" w:rsidRDefault="0070111E" w:rsidP="0070111E">
            <w:pPr>
              <w:jc w:val="center"/>
              <w:rPr>
                <w:color w:val="000000" w:themeColor="text1"/>
                <w:sz w:val="28"/>
                <w:szCs w:val="28"/>
                <w:rtl/>
              </w:rPr>
            </w:pPr>
            <w:r>
              <w:rPr>
                <w:rFonts w:hint="cs"/>
                <w:color w:val="000000" w:themeColor="text1"/>
                <w:sz w:val="28"/>
                <w:szCs w:val="28"/>
                <w:rtl/>
              </w:rPr>
              <w:t>مهارات الاتصال</w:t>
            </w:r>
          </w:p>
        </w:tc>
        <w:tc>
          <w:tcPr>
            <w:tcW w:w="1218" w:type="dxa"/>
          </w:tcPr>
          <w:p w:rsidR="0070111E" w:rsidRPr="00BB1EE0" w:rsidRDefault="0070111E" w:rsidP="0070111E">
            <w:pPr>
              <w:jc w:val="center"/>
              <w:rPr>
                <w:color w:val="000000" w:themeColor="text1"/>
                <w:sz w:val="28"/>
                <w:szCs w:val="28"/>
                <w:rtl/>
              </w:rPr>
            </w:pPr>
            <w:r>
              <w:rPr>
                <w:rFonts w:hint="cs"/>
                <w:color w:val="000000" w:themeColor="text1"/>
                <w:sz w:val="28"/>
                <w:szCs w:val="28"/>
                <w:rtl/>
              </w:rPr>
              <w:t>2</w:t>
            </w:r>
          </w:p>
        </w:tc>
        <w:tc>
          <w:tcPr>
            <w:tcW w:w="1260" w:type="dxa"/>
          </w:tcPr>
          <w:p w:rsidR="0070111E" w:rsidRDefault="0070111E" w:rsidP="0070111E">
            <w:pPr>
              <w:jc w:val="center"/>
              <w:rPr>
                <w:color w:val="000000" w:themeColor="text1"/>
                <w:sz w:val="28"/>
                <w:szCs w:val="28"/>
                <w:rtl/>
              </w:rPr>
            </w:pPr>
            <w:r>
              <w:rPr>
                <w:rFonts w:hint="cs"/>
                <w:color w:val="000000" w:themeColor="text1"/>
                <w:sz w:val="28"/>
                <w:szCs w:val="28"/>
                <w:rtl/>
              </w:rPr>
              <w:t>38645ال</w:t>
            </w:r>
          </w:p>
          <w:p w:rsidR="0070111E" w:rsidRDefault="0070111E" w:rsidP="0070111E">
            <w:pPr>
              <w:jc w:val="center"/>
              <w:rPr>
                <w:color w:val="000000" w:themeColor="text1"/>
                <w:sz w:val="28"/>
                <w:szCs w:val="28"/>
                <w:rtl/>
              </w:rPr>
            </w:pPr>
            <w:r>
              <w:rPr>
                <w:rFonts w:hint="cs"/>
                <w:color w:val="000000" w:themeColor="text1"/>
                <w:sz w:val="28"/>
                <w:szCs w:val="28"/>
                <w:rtl/>
              </w:rPr>
              <w:t>(7)</w:t>
            </w:r>
          </w:p>
          <w:p w:rsidR="0070111E" w:rsidRDefault="0070111E" w:rsidP="0070111E">
            <w:pPr>
              <w:jc w:val="center"/>
              <w:rPr>
                <w:color w:val="000000" w:themeColor="text1"/>
                <w:sz w:val="28"/>
                <w:szCs w:val="28"/>
                <w:rtl/>
              </w:rPr>
            </w:pPr>
            <w:r>
              <w:rPr>
                <w:rFonts w:hint="cs"/>
                <w:color w:val="000000" w:themeColor="text1"/>
                <w:sz w:val="28"/>
                <w:szCs w:val="28"/>
                <w:rtl/>
              </w:rPr>
              <w:t>38441م</w:t>
            </w:r>
          </w:p>
          <w:p w:rsidR="0070111E" w:rsidRPr="00BB1EE0" w:rsidRDefault="0070111E" w:rsidP="0070111E">
            <w:pPr>
              <w:jc w:val="center"/>
              <w:rPr>
                <w:color w:val="000000" w:themeColor="text1"/>
                <w:sz w:val="28"/>
                <w:szCs w:val="28"/>
                <w:rtl/>
              </w:rPr>
            </w:pPr>
            <w:r>
              <w:rPr>
                <w:rFonts w:hint="cs"/>
                <w:color w:val="000000" w:themeColor="text1"/>
                <w:sz w:val="28"/>
                <w:szCs w:val="28"/>
                <w:rtl/>
              </w:rPr>
              <w:t>(6)</w:t>
            </w:r>
          </w:p>
        </w:tc>
      </w:tr>
      <w:tr w:rsidR="0070111E" w:rsidRPr="00BB1EE0" w:rsidTr="0070111E">
        <w:tc>
          <w:tcPr>
            <w:tcW w:w="1350" w:type="dxa"/>
          </w:tcPr>
          <w:p w:rsidR="0070111E" w:rsidRDefault="0070111E" w:rsidP="0070111E">
            <w:pPr>
              <w:jc w:val="center"/>
              <w:rPr>
                <w:color w:val="000000" w:themeColor="text1"/>
                <w:sz w:val="28"/>
                <w:szCs w:val="28"/>
                <w:rtl/>
              </w:rPr>
            </w:pPr>
            <w:r w:rsidRPr="00BB1EE0">
              <w:rPr>
                <w:rFonts w:hint="cs"/>
                <w:color w:val="000000" w:themeColor="text1"/>
                <w:sz w:val="28"/>
                <w:szCs w:val="28"/>
                <w:rtl/>
              </w:rPr>
              <w:t xml:space="preserve">الأحد </w:t>
            </w:r>
          </w:p>
          <w:p w:rsidR="0070111E" w:rsidRPr="00BB1EE0" w:rsidRDefault="0070111E" w:rsidP="0070111E">
            <w:pPr>
              <w:jc w:val="center"/>
              <w:rPr>
                <w:color w:val="000000" w:themeColor="text1"/>
                <w:sz w:val="28"/>
                <w:szCs w:val="28"/>
                <w:rtl/>
              </w:rPr>
            </w:pPr>
            <w:r w:rsidRPr="00BB1EE0">
              <w:rPr>
                <w:rFonts w:hint="cs"/>
                <w:color w:val="000000" w:themeColor="text1"/>
                <w:sz w:val="28"/>
                <w:szCs w:val="28"/>
                <w:rtl/>
              </w:rPr>
              <w:t>16/2</w:t>
            </w:r>
          </w:p>
        </w:tc>
        <w:tc>
          <w:tcPr>
            <w:tcW w:w="1304" w:type="dxa"/>
          </w:tcPr>
          <w:p w:rsidR="0070111E" w:rsidRPr="00BB1EE0" w:rsidRDefault="0070111E" w:rsidP="0070111E">
            <w:pPr>
              <w:jc w:val="center"/>
              <w:rPr>
                <w:color w:val="000000" w:themeColor="text1"/>
                <w:sz w:val="28"/>
                <w:szCs w:val="28"/>
                <w:rtl/>
              </w:rPr>
            </w:pPr>
            <w:r>
              <w:rPr>
                <w:rFonts w:hint="cs"/>
                <w:color w:val="000000" w:themeColor="text1"/>
                <w:sz w:val="28"/>
                <w:szCs w:val="28"/>
                <w:rtl/>
              </w:rPr>
              <w:t>-</w:t>
            </w:r>
          </w:p>
        </w:tc>
        <w:tc>
          <w:tcPr>
            <w:tcW w:w="1217" w:type="dxa"/>
          </w:tcPr>
          <w:p w:rsidR="0070111E" w:rsidRPr="00BB1EE0" w:rsidRDefault="0070111E" w:rsidP="0070111E">
            <w:pPr>
              <w:jc w:val="center"/>
              <w:rPr>
                <w:color w:val="000000" w:themeColor="text1"/>
                <w:sz w:val="28"/>
                <w:szCs w:val="28"/>
                <w:rtl/>
              </w:rPr>
            </w:pPr>
            <w:r>
              <w:rPr>
                <w:rFonts w:hint="cs"/>
                <w:color w:val="000000" w:themeColor="text1"/>
                <w:sz w:val="28"/>
                <w:szCs w:val="28"/>
                <w:rtl/>
              </w:rPr>
              <w:t>-</w:t>
            </w:r>
          </w:p>
        </w:tc>
        <w:tc>
          <w:tcPr>
            <w:tcW w:w="1322" w:type="dxa"/>
          </w:tcPr>
          <w:p w:rsidR="0070111E" w:rsidRPr="00BB1EE0" w:rsidRDefault="0070111E" w:rsidP="0070111E">
            <w:pPr>
              <w:jc w:val="center"/>
              <w:rPr>
                <w:color w:val="000000" w:themeColor="text1"/>
                <w:sz w:val="28"/>
                <w:szCs w:val="28"/>
                <w:rtl/>
              </w:rPr>
            </w:pPr>
            <w:r>
              <w:rPr>
                <w:rFonts w:hint="cs"/>
                <w:color w:val="000000" w:themeColor="text1"/>
                <w:sz w:val="28"/>
                <w:szCs w:val="28"/>
                <w:rtl/>
              </w:rPr>
              <w:t>الرياضيات لمعلم التربية الخاصة</w:t>
            </w:r>
          </w:p>
        </w:tc>
        <w:tc>
          <w:tcPr>
            <w:tcW w:w="1218" w:type="dxa"/>
          </w:tcPr>
          <w:p w:rsidR="0070111E" w:rsidRPr="00BB1EE0" w:rsidRDefault="0070111E" w:rsidP="0070111E">
            <w:pPr>
              <w:jc w:val="center"/>
              <w:rPr>
                <w:color w:val="000000" w:themeColor="text1"/>
                <w:sz w:val="28"/>
                <w:szCs w:val="28"/>
                <w:rtl/>
              </w:rPr>
            </w:pPr>
            <w:r>
              <w:rPr>
                <w:rFonts w:hint="cs"/>
                <w:color w:val="000000" w:themeColor="text1"/>
                <w:sz w:val="28"/>
                <w:szCs w:val="28"/>
                <w:rtl/>
              </w:rPr>
              <w:t>2</w:t>
            </w:r>
          </w:p>
        </w:tc>
        <w:tc>
          <w:tcPr>
            <w:tcW w:w="1260" w:type="dxa"/>
          </w:tcPr>
          <w:p w:rsidR="0070111E" w:rsidRDefault="0070111E" w:rsidP="0070111E">
            <w:pPr>
              <w:jc w:val="center"/>
              <w:rPr>
                <w:color w:val="000000" w:themeColor="text1"/>
                <w:sz w:val="28"/>
                <w:szCs w:val="28"/>
                <w:rtl/>
              </w:rPr>
            </w:pPr>
            <w:r>
              <w:rPr>
                <w:rFonts w:hint="cs"/>
                <w:color w:val="000000" w:themeColor="text1"/>
                <w:sz w:val="28"/>
                <w:szCs w:val="28"/>
                <w:rtl/>
              </w:rPr>
              <w:t>38696</w:t>
            </w:r>
          </w:p>
          <w:p w:rsidR="0070111E" w:rsidRPr="00BB1EE0" w:rsidRDefault="0070111E" w:rsidP="0070111E">
            <w:pPr>
              <w:jc w:val="center"/>
              <w:rPr>
                <w:color w:val="000000" w:themeColor="text1"/>
                <w:sz w:val="28"/>
                <w:szCs w:val="28"/>
                <w:rtl/>
              </w:rPr>
            </w:pPr>
            <w:r>
              <w:rPr>
                <w:rFonts w:hint="cs"/>
                <w:color w:val="000000" w:themeColor="text1"/>
                <w:sz w:val="28"/>
                <w:szCs w:val="28"/>
                <w:rtl/>
              </w:rPr>
              <w:t>(7)</w:t>
            </w:r>
          </w:p>
        </w:tc>
      </w:tr>
      <w:tr w:rsidR="0070111E" w:rsidRPr="00BB1EE0" w:rsidTr="0070111E">
        <w:tc>
          <w:tcPr>
            <w:tcW w:w="2654" w:type="dxa"/>
            <w:gridSpan w:val="2"/>
          </w:tcPr>
          <w:p w:rsidR="0070111E" w:rsidRPr="00BB1EE0" w:rsidRDefault="0070111E" w:rsidP="0070111E">
            <w:pPr>
              <w:jc w:val="center"/>
              <w:rPr>
                <w:color w:val="000000" w:themeColor="text1"/>
                <w:sz w:val="28"/>
                <w:szCs w:val="28"/>
                <w:rtl/>
              </w:rPr>
            </w:pPr>
            <w:r>
              <w:rPr>
                <w:rFonts w:hint="cs"/>
                <w:color w:val="000000" w:themeColor="text1"/>
                <w:sz w:val="28"/>
                <w:szCs w:val="28"/>
                <w:rtl/>
              </w:rPr>
              <w:t>مجموع المواد (9)</w:t>
            </w:r>
          </w:p>
        </w:tc>
        <w:tc>
          <w:tcPr>
            <w:tcW w:w="2539" w:type="dxa"/>
            <w:gridSpan w:val="2"/>
          </w:tcPr>
          <w:p w:rsidR="0070111E" w:rsidRPr="00BB1EE0" w:rsidRDefault="0070111E" w:rsidP="0070111E">
            <w:pPr>
              <w:jc w:val="center"/>
              <w:rPr>
                <w:color w:val="000000" w:themeColor="text1"/>
                <w:sz w:val="28"/>
                <w:szCs w:val="28"/>
                <w:rtl/>
              </w:rPr>
            </w:pPr>
            <w:proofErr w:type="spellStart"/>
            <w:r>
              <w:rPr>
                <w:rFonts w:hint="cs"/>
                <w:color w:val="000000" w:themeColor="text1"/>
                <w:sz w:val="28"/>
                <w:szCs w:val="28"/>
                <w:rtl/>
              </w:rPr>
              <w:t>يارب</w:t>
            </w:r>
            <w:proofErr w:type="spellEnd"/>
            <w:r>
              <w:rPr>
                <w:rFonts w:hint="cs"/>
                <w:color w:val="000000" w:themeColor="text1"/>
                <w:sz w:val="28"/>
                <w:szCs w:val="28"/>
                <w:rtl/>
              </w:rPr>
              <w:t xml:space="preserve"> توفيقك </w:t>
            </w:r>
          </w:p>
        </w:tc>
        <w:tc>
          <w:tcPr>
            <w:tcW w:w="2478" w:type="dxa"/>
            <w:gridSpan w:val="2"/>
          </w:tcPr>
          <w:p w:rsidR="0070111E" w:rsidRPr="00BB1EE0" w:rsidRDefault="0070111E" w:rsidP="001F74A8">
            <w:pPr>
              <w:jc w:val="center"/>
              <w:rPr>
                <w:color w:val="000000" w:themeColor="text1"/>
                <w:sz w:val="28"/>
                <w:szCs w:val="28"/>
                <w:rtl/>
              </w:rPr>
            </w:pPr>
            <w:r>
              <w:rPr>
                <w:rFonts w:hint="cs"/>
                <w:color w:val="000000" w:themeColor="text1"/>
                <w:sz w:val="28"/>
                <w:szCs w:val="28"/>
                <w:rtl/>
              </w:rPr>
              <w:t xml:space="preserve">مجموع الساعات </w:t>
            </w:r>
            <w:r w:rsidR="001F74A8">
              <w:rPr>
                <w:rFonts w:hint="cs"/>
                <w:color w:val="000000" w:themeColor="text1"/>
                <w:sz w:val="28"/>
                <w:szCs w:val="28"/>
                <w:rtl/>
              </w:rPr>
              <w:t>19</w:t>
            </w:r>
          </w:p>
        </w:tc>
      </w:tr>
    </w:tbl>
    <w:p w:rsidR="00096F9F" w:rsidRDefault="00096F9F" w:rsidP="00BB1EE0">
      <w:pPr>
        <w:jc w:val="center"/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المستوى السابع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ان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شاء الله </w:t>
      </w:r>
    </w:p>
    <w:sectPr w:rsidR="00096F9F" w:rsidSect="00326BE2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20"/>
  <w:characterSpacingControl w:val="doNotCompress"/>
  <w:compat/>
  <w:rsids>
    <w:rsidRoot w:val="00F07209"/>
    <w:rsid w:val="00074AE8"/>
    <w:rsid w:val="00096F9F"/>
    <w:rsid w:val="001C6560"/>
    <w:rsid w:val="001F74A8"/>
    <w:rsid w:val="002B2B8A"/>
    <w:rsid w:val="00326BE2"/>
    <w:rsid w:val="003624C6"/>
    <w:rsid w:val="004D55D3"/>
    <w:rsid w:val="0070111E"/>
    <w:rsid w:val="00987B78"/>
    <w:rsid w:val="00B0331C"/>
    <w:rsid w:val="00B3446A"/>
    <w:rsid w:val="00BB1EE0"/>
    <w:rsid w:val="00F072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7B78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0720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99</Words>
  <Characters>567</Characters>
  <Application>Microsoft Office Word</Application>
  <DocSecurity>0</DocSecurity>
  <Lines>4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vip</dc:creator>
  <cp:lastModifiedBy>USER1</cp:lastModifiedBy>
  <cp:revision>4</cp:revision>
  <cp:lastPrinted>2012-08-06T16:07:00Z</cp:lastPrinted>
  <dcterms:created xsi:type="dcterms:W3CDTF">2012-12-22T12:32:00Z</dcterms:created>
  <dcterms:modified xsi:type="dcterms:W3CDTF">2012-12-22T12:34:00Z</dcterms:modified>
</cp:coreProperties>
</file>