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5165" w:type="dxa"/>
        <w:jc w:val="center"/>
        <w:tblInd w:w="-1242" w:type="dxa"/>
        <w:tblLook w:val="04A0" w:firstRow="1" w:lastRow="0" w:firstColumn="1" w:lastColumn="0" w:noHBand="0" w:noVBand="1"/>
      </w:tblPr>
      <w:tblGrid>
        <w:gridCol w:w="2070"/>
        <w:gridCol w:w="1013"/>
        <w:gridCol w:w="3240"/>
        <w:gridCol w:w="5040"/>
        <w:gridCol w:w="3802"/>
      </w:tblGrid>
      <w:tr w:rsidR="00897024" w:rsidTr="00897024">
        <w:trPr>
          <w:jc w:val="center"/>
        </w:trPr>
        <w:tc>
          <w:tcPr>
            <w:tcW w:w="15165" w:type="dxa"/>
            <w:gridSpan w:val="5"/>
          </w:tcPr>
          <w:p w:rsidR="00897024" w:rsidRPr="00897024" w:rsidRDefault="00897024" w:rsidP="00897024">
            <w:pPr>
              <w:bidi/>
              <w:jc w:val="center"/>
              <w:rPr>
                <w:sz w:val="60"/>
                <w:szCs w:val="60"/>
                <w:rtl/>
              </w:rPr>
            </w:pPr>
            <w:r w:rsidRPr="00897024">
              <w:rPr>
                <w:rFonts w:asciiTheme="majorBidi" w:hAnsiTheme="majorBidi" w:cstheme="majorBidi"/>
                <w:sz w:val="60"/>
                <w:szCs w:val="60"/>
                <w:rtl/>
              </w:rPr>
              <w:t>الطهارة المهنية</w:t>
            </w:r>
          </w:p>
        </w:tc>
      </w:tr>
      <w:tr w:rsidR="00492FA2" w:rsidTr="00492FA2">
        <w:trPr>
          <w:jc w:val="center"/>
        </w:trPr>
        <w:tc>
          <w:tcPr>
            <w:tcW w:w="2070" w:type="dxa"/>
          </w:tcPr>
          <w:p w:rsidR="00897024" w:rsidRPr="00897024" w:rsidRDefault="00897024" w:rsidP="007110CA">
            <w:pPr>
              <w:bidi/>
              <w:jc w:val="center"/>
              <w:rPr>
                <w:sz w:val="28"/>
                <w:szCs w:val="28"/>
                <w:rtl/>
              </w:rPr>
            </w:pPr>
            <w:r w:rsidRPr="00897024">
              <w:rPr>
                <w:rFonts w:hint="cs"/>
                <w:sz w:val="28"/>
                <w:szCs w:val="28"/>
                <w:rtl/>
              </w:rPr>
              <w:t>تعربفها</w:t>
            </w:r>
          </w:p>
        </w:tc>
        <w:tc>
          <w:tcPr>
            <w:tcW w:w="1013" w:type="dxa"/>
          </w:tcPr>
          <w:p w:rsidR="00897024" w:rsidRPr="00897024" w:rsidRDefault="00897024" w:rsidP="007110CA">
            <w:pPr>
              <w:bidi/>
              <w:jc w:val="center"/>
              <w:rPr>
                <w:sz w:val="28"/>
                <w:szCs w:val="28"/>
                <w:rtl/>
              </w:rPr>
            </w:pPr>
            <w:r w:rsidRPr="00897024">
              <w:rPr>
                <w:rFonts w:hint="cs"/>
                <w:sz w:val="28"/>
                <w:szCs w:val="28"/>
                <w:rtl/>
              </w:rPr>
              <w:t>أقسامها</w:t>
            </w:r>
          </w:p>
        </w:tc>
        <w:tc>
          <w:tcPr>
            <w:tcW w:w="3240" w:type="dxa"/>
          </w:tcPr>
          <w:p w:rsidR="00897024" w:rsidRPr="00897024" w:rsidRDefault="00897024" w:rsidP="007110CA">
            <w:pPr>
              <w:bidi/>
              <w:jc w:val="center"/>
              <w:rPr>
                <w:sz w:val="28"/>
                <w:szCs w:val="28"/>
                <w:rtl/>
              </w:rPr>
            </w:pPr>
            <w:r w:rsidRPr="00897024">
              <w:rPr>
                <w:rFonts w:asciiTheme="majorBidi" w:hAnsiTheme="majorBidi" w:cstheme="majorBidi"/>
                <w:sz w:val="28"/>
                <w:szCs w:val="28"/>
                <w:rtl/>
              </w:rPr>
              <w:t>شروط</w:t>
            </w:r>
            <w:r w:rsidRPr="00897024">
              <w:rPr>
                <w:rFonts w:asciiTheme="majorBidi" w:hAnsiTheme="majorBidi" w:cstheme="majorBidi" w:hint="cs"/>
                <w:sz w:val="28"/>
                <w:szCs w:val="28"/>
                <w:rtl/>
              </w:rPr>
              <w:t>ها</w:t>
            </w:r>
          </w:p>
        </w:tc>
        <w:tc>
          <w:tcPr>
            <w:tcW w:w="5040" w:type="dxa"/>
          </w:tcPr>
          <w:p w:rsidR="00897024" w:rsidRPr="00897024" w:rsidRDefault="00897024" w:rsidP="007110CA">
            <w:pPr>
              <w:bidi/>
              <w:jc w:val="center"/>
              <w:rPr>
                <w:sz w:val="28"/>
                <w:szCs w:val="28"/>
                <w:rtl/>
              </w:rPr>
            </w:pPr>
            <w:r w:rsidRPr="00897024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الأدلة</w:t>
            </w:r>
          </w:p>
        </w:tc>
        <w:tc>
          <w:tcPr>
            <w:tcW w:w="3802" w:type="dxa"/>
          </w:tcPr>
          <w:p w:rsidR="00897024" w:rsidRPr="00897024" w:rsidRDefault="00897024" w:rsidP="00897024">
            <w:pPr>
              <w:bidi/>
              <w:jc w:val="center"/>
              <w:rPr>
                <w:sz w:val="28"/>
                <w:szCs w:val="28"/>
                <w:rtl/>
              </w:rPr>
            </w:pPr>
            <w:r w:rsidRPr="00897024">
              <w:rPr>
                <w:rFonts w:asciiTheme="majorBidi" w:hAnsiTheme="majorBidi" w:cstheme="majorBidi"/>
                <w:sz w:val="28"/>
                <w:szCs w:val="28"/>
                <w:rtl/>
              </w:rPr>
              <w:t>مظاهر</w:t>
            </w:r>
            <w:r w:rsidRPr="00897024">
              <w:rPr>
                <w:rFonts w:asciiTheme="majorBidi" w:hAnsiTheme="majorBidi" w:cstheme="majorBidi" w:hint="cs"/>
                <w:sz w:val="28"/>
                <w:szCs w:val="28"/>
                <w:rtl/>
              </w:rPr>
              <w:t>ها</w:t>
            </w:r>
            <w:r w:rsidRPr="00897024">
              <w:rPr>
                <w:rFonts w:asciiTheme="majorBidi" w:hAnsiTheme="majorBidi" w:cstheme="majorBidi"/>
                <w:sz w:val="28"/>
                <w:szCs w:val="28"/>
                <w:rtl/>
              </w:rPr>
              <w:t>عند الفقهاء</w:t>
            </w:r>
          </w:p>
        </w:tc>
      </w:tr>
      <w:tr w:rsidR="00492FA2" w:rsidTr="00492FA2">
        <w:trPr>
          <w:trHeight w:val="3095"/>
          <w:jc w:val="center"/>
        </w:trPr>
        <w:tc>
          <w:tcPr>
            <w:tcW w:w="2070" w:type="dxa"/>
            <w:vAlign w:val="center"/>
          </w:tcPr>
          <w:p w:rsidR="00897024" w:rsidRPr="00897024" w:rsidRDefault="00897024" w:rsidP="00492FA2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89702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النظافة والنقاء والتنزه عن الأقذار, </w:t>
            </w:r>
          </w:p>
          <w:p w:rsidR="00897024" w:rsidRPr="00897024" w:rsidRDefault="00897024" w:rsidP="00492FA2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:rsidR="00897024" w:rsidRPr="00897024" w:rsidRDefault="00897024" w:rsidP="00492FA2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897024">
              <w:rPr>
                <w:rFonts w:asciiTheme="majorBidi" w:hAnsiTheme="majorBidi" w:cstheme="majorBidi" w:hint="cs"/>
                <w:sz w:val="28"/>
                <w:szCs w:val="28"/>
                <w:rtl/>
              </w:rPr>
              <w:t>ومعناها</w:t>
            </w:r>
          </w:p>
          <w:p w:rsidR="00897024" w:rsidRPr="00897024" w:rsidRDefault="00897024" w:rsidP="00492FA2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89702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(</w:t>
            </w:r>
            <w:r w:rsidRPr="00897024">
              <w:rPr>
                <w:rFonts w:asciiTheme="majorBidi" w:hAnsiTheme="majorBidi" w:cstheme="majorBidi"/>
                <w:sz w:val="28"/>
                <w:szCs w:val="28"/>
                <w:rtl/>
              </w:rPr>
              <w:t>السمعة الطيبة, والسيرة الحميدة, وجودة الأداء والإتقان</w:t>
            </w:r>
            <w:r w:rsidRPr="00897024">
              <w:rPr>
                <w:rFonts w:asciiTheme="majorBidi" w:hAnsiTheme="majorBidi" w:cstheme="majorBidi" w:hint="cs"/>
                <w:sz w:val="28"/>
                <w:szCs w:val="28"/>
                <w:rtl/>
              </w:rPr>
              <w:t>)</w:t>
            </w:r>
          </w:p>
        </w:tc>
        <w:tc>
          <w:tcPr>
            <w:tcW w:w="1013" w:type="dxa"/>
            <w:vAlign w:val="center"/>
          </w:tcPr>
          <w:p w:rsidR="00897024" w:rsidRPr="00897024" w:rsidRDefault="00897024" w:rsidP="00492FA2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89702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حسية</w:t>
            </w:r>
            <w:r w:rsidRPr="0089702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</w:t>
            </w:r>
            <w:r w:rsidRPr="00897024">
              <w:rPr>
                <w:rFonts w:asciiTheme="majorBidi" w:hAnsiTheme="majorBidi" w:cstheme="majorBidi"/>
                <w:sz w:val="28"/>
                <w:szCs w:val="28"/>
                <w:rtl/>
              </w:rPr>
              <w:t>إزالة النجس</w:t>
            </w:r>
          </w:p>
          <w:p w:rsidR="00897024" w:rsidRPr="00897024" w:rsidRDefault="00897024" w:rsidP="00492FA2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:rsidR="00897024" w:rsidRPr="00897024" w:rsidRDefault="00897024" w:rsidP="00492FA2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89702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معنوية</w:t>
            </w:r>
            <w:r w:rsidRPr="0089702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897024">
              <w:rPr>
                <w:rFonts w:asciiTheme="majorBidi" w:hAnsiTheme="majorBidi" w:cstheme="majorBidi"/>
                <w:sz w:val="28"/>
                <w:szCs w:val="28"/>
                <w:rtl/>
              </w:rPr>
              <w:t>تتحقق بترك الذّنب</w:t>
            </w:r>
          </w:p>
        </w:tc>
        <w:tc>
          <w:tcPr>
            <w:tcW w:w="3240" w:type="dxa"/>
            <w:vAlign w:val="center"/>
          </w:tcPr>
          <w:p w:rsidR="00897024" w:rsidRPr="00B2391C" w:rsidRDefault="00897024" w:rsidP="00B2391C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B2391C">
              <w:rPr>
                <w:rFonts w:asciiTheme="majorBidi" w:hAnsiTheme="majorBidi" w:cstheme="majorBidi"/>
                <w:sz w:val="28"/>
                <w:szCs w:val="28"/>
                <w:rtl/>
              </w:rPr>
              <w:t>صفحة بيضاء في سجل المهنة</w:t>
            </w:r>
          </w:p>
          <w:p w:rsidR="00897024" w:rsidRPr="00897024" w:rsidRDefault="00897024" w:rsidP="00492FA2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:rsidR="00897024" w:rsidRPr="00B2391C" w:rsidRDefault="00897024" w:rsidP="00B2391C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B2391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الالتزام </w:t>
            </w:r>
            <w:r w:rsidRPr="00B2391C">
              <w:rPr>
                <w:rFonts w:asciiTheme="majorBidi" w:hAnsiTheme="majorBidi" w:cstheme="majorBidi"/>
                <w:sz w:val="28"/>
                <w:szCs w:val="28"/>
                <w:rtl/>
              </w:rPr>
              <w:t>بالقواعد المنظمة لممارس</w:t>
            </w:r>
            <w:r w:rsidRPr="00B2391C">
              <w:rPr>
                <w:rFonts w:asciiTheme="majorBidi" w:hAnsiTheme="majorBidi" w:cstheme="majorBidi" w:hint="cs"/>
                <w:sz w:val="28"/>
                <w:szCs w:val="28"/>
                <w:rtl/>
              </w:rPr>
              <w:t>ة المهنة</w:t>
            </w:r>
          </w:p>
          <w:p w:rsidR="00897024" w:rsidRPr="00897024" w:rsidRDefault="00897024" w:rsidP="00492FA2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:rsidR="00897024" w:rsidRPr="00B2391C" w:rsidRDefault="00897024" w:rsidP="00B2391C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B2391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امتلاك </w:t>
            </w:r>
            <w:r w:rsidRPr="00B2391C">
              <w:rPr>
                <w:rFonts w:asciiTheme="majorBidi" w:hAnsiTheme="majorBidi" w:cstheme="majorBidi"/>
                <w:sz w:val="28"/>
                <w:szCs w:val="28"/>
                <w:rtl/>
              </w:rPr>
              <w:t>الخبرة المطلوبة</w:t>
            </w:r>
          </w:p>
          <w:p w:rsidR="00897024" w:rsidRPr="00897024" w:rsidRDefault="00897024" w:rsidP="00492FA2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:rsidR="00897024" w:rsidRPr="00B2391C" w:rsidRDefault="00897024" w:rsidP="00B2391C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2391C">
              <w:rPr>
                <w:rFonts w:asciiTheme="majorBidi" w:hAnsiTheme="majorBidi" w:cstheme="majorBidi" w:hint="cs"/>
                <w:sz w:val="28"/>
                <w:szCs w:val="28"/>
                <w:rtl/>
              </w:rPr>
              <w:t>اتقان المهنة</w:t>
            </w:r>
          </w:p>
        </w:tc>
        <w:tc>
          <w:tcPr>
            <w:tcW w:w="5040" w:type="dxa"/>
            <w:vAlign w:val="center"/>
          </w:tcPr>
          <w:p w:rsidR="00897024" w:rsidRDefault="00897024" w:rsidP="00492FA2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897024">
              <w:rPr>
                <w:rFonts w:asciiTheme="majorBidi" w:hAnsiTheme="majorBidi" w:cstheme="majorBidi"/>
                <w:sz w:val="28"/>
                <w:szCs w:val="28"/>
                <w:rtl/>
              </w:rPr>
              <w:t>{صُنْعَ اللهِ الَّذِي أَتْقَنَ كُلَّ شَيْءٍ}</w:t>
            </w:r>
          </w:p>
          <w:p w:rsidR="00897024" w:rsidRPr="00897024" w:rsidRDefault="00897024" w:rsidP="00492FA2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:rsidR="00897024" w:rsidRDefault="00897024" w:rsidP="00492FA2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897024">
              <w:rPr>
                <w:rFonts w:asciiTheme="majorBidi" w:hAnsiTheme="majorBidi" w:cstheme="majorBidi"/>
                <w:sz w:val="28"/>
                <w:szCs w:val="28"/>
                <w:rtl/>
              </w:rPr>
              <w:t>{ومن الناس من يعجبك قوله في الحياة الدنيا</w:t>
            </w:r>
            <w:r w:rsidRPr="00897024">
              <w:rPr>
                <w:rFonts w:asciiTheme="majorBidi" w:hAnsiTheme="majorBidi" w:cstheme="majorBidi" w:hint="cs"/>
                <w:sz w:val="28"/>
                <w:szCs w:val="28"/>
                <w:rtl/>
              </w:rPr>
              <w:t>...الآية</w:t>
            </w:r>
            <w:r w:rsidRPr="00897024">
              <w:rPr>
                <w:rFonts w:asciiTheme="majorBidi" w:hAnsiTheme="majorBidi" w:cstheme="majorBidi"/>
                <w:sz w:val="28"/>
                <w:szCs w:val="28"/>
                <w:rtl/>
              </w:rPr>
              <w:t>}</w:t>
            </w:r>
          </w:p>
          <w:p w:rsidR="00897024" w:rsidRPr="00897024" w:rsidRDefault="00897024" w:rsidP="00492FA2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:rsidR="00897024" w:rsidRDefault="00897024" w:rsidP="00492FA2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897024">
              <w:rPr>
                <w:rFonts w:asciiTheme="majorBidi" w:hAnsiTheme="majorBidi" w:cstheme="majorBidi"/>
                <w:sz w:val="28"/>
                <w:szCs w:val="28"/>
                <w:rtl/>
              </w:rPr>
              <w:t>{ وعباد الرحمن الذين يمشون على الأرض هوناً}</w:t>
            </w:r>
          </w:p>
          <w:p w:rsidR="00897024" w:rsidRPr="00897024" w:rsidRDefault="00897024" w:rsidP="00492FA2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:rsidR="00897024" w:rsidRDefault="00897024" w:rsidP="00492FA2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897024">
              <w:rPr>
                <w:rFonts w:asciiTheme="majorBidi" w:hAnsiTheme="majorBidi" w:cstheme="majorBidi"/>
                <w:sz w:val="28"/>
                <w:szCs w:val="28"/>
                <w:rtl/>
              </w:rPr>
              <w:t>(إن الله يحب إذا عمل أحدكم عملاً أن يتقنه)</w:t>
            </w:r>
          </w:p>
          <w:p w:rsidR="00897024" w:rsidRPr="00897024" w:rsidRDefault="00897024" w:rsidP="00492FA2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:rsidR="00897024" w:rsidRDefault="00897024" w:rsidP="00492FA2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(</w:t>
            </w:r>
            <w:r w:rsidRPr="00897024">
              <w:rPr>
                <w:rFonts w:asciiTheme="majorBidi" w:hAnsiTheme="majorBidi" w:cstheme="majorBidi"/>
                <w:sz w:val="28"/>
                <w:szCs w:val="28"/>
                <w:rtl/>
              </w:rPr>
              <w:t>مثل الجليس الصالح وجليس السوء</w:t>
            </w:r>
            <w:r w:rsidRPr="00897024">
              <w:rPr>
                <w:rFonts w:asciiTheme="majorBidi" w:hAnsiTheme="majorBidi" w:cstheme="majorBidi" w:hint="cs"/>
                <w:sz w:val="28"/>
                <w:szCs w:val="28"/>
                <w:rtl/>
              </w:rPr>
              <w:t>)</w:t>
            </w:r>
          </w:p>
          <w:p w:rsidR="00897024" w:rsidRPr="00897024" w:rsidRDefault="00897024" w:rsidP="00492FA2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:rsidR="00897024" w:rsidRPr="00897024" w:rsidRDefault="00897024" w:rsidP="00492FA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7024">
              <w:rPr>
                <w:rFonts w:asciiTheme="majorBidi" w:hAnsiTheme="majorBidi" w:cstheme="majorBidi"/>
                <w:sz w:val="28"/>
                <w:szCs w:val="28"/>
                <w:rtl/>
              </w:rPr>
              <w:t>(من غش فليس منا)</w:t>
            </w:r>
          </w:p>
        </w:tc>
        <w:tc>
          <w:tcPr>
            <w:tcW w:w="3802" w:type="dxa"/>
            <w:vAlign w:val="center"/>
          </w:tcPr>
          <w:p w:rsidR="00897024" w:rsidRPr="00897024" w:rsidRDefault="00897024" w:rsidP="00492FA2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 w:rsidRPr="0089702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بطلان تولية الفاسق القضاء</w:t>
            </w:r>
          </w:p>
          <w:p w:rsidR="00897024" w:rsidRPr="00897024" w:rsidRDefault="00897024" w:rsidP="00492FA2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 w:rsidRPr="0089702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تحريم تولية الجاهل القضاء</w:t>
            </w:r>
          </w:p>
          <w:p w:rsidR="00897024" w:rsidRPr="00897024" w:rsidRDefault="00897024" w:rsidP="00492FA2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 w:rsidRPr="0089702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كراهة تولية المفضول القضاء</w:t>
            </w:r>
          </w:p>
          <w:p w:rsidR="00897024" w:rsidRPr="00897024" w:rsidRDefault="00897024" w:rsidP="00492FA2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897024">
              <w:rPr>
                <w:rFonts w:asciiTheme="majorBidi" w:hAnsiTheme="majorBidi" w:cstheme="majorBidi"/>
                <w:sz w:val="28"/>
                <w:szCs w:val="28"/>
                <w:rtl/>
              </w:rPr>
              <w:t>الإمامة في الصلاة</w:t>
            </w:r>
            <w:r w:rsidRPr="0089702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،</w:t>
            </w:r>
            <w:r w:rsidRPr="0089702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  <w:p w:rsidR="00897024" w:rsidRPr="00897024" w:rsidRDefault="00897024" w:rsidP="00492FA2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 w:rsidRPr="00897024">
              <w:rPr>
                <w:rFonts w:asciiTheme="majorBidi" w:hAnsiTheme="majorBidi" w:cstheme="majorBidi"/>
                <w:sz w:val="28"/>
                <w:szCs w:val="28"/>
                <w:rtl/>
              </w:rPr>
              <w:t>الولاية في النكاح</w:t>
            </w:r>
            <w:r w:rsidRPr="0089702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،</w:t>
            </w:r>
          </w:p>
          <w:p w:rsidR="00897024" w:rsidRPr="00897024" w:rsidRDefault="00897024" w:rsidP="00492FA2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897024">
              <w:rPr>
                <w:rFonts w:asciiTheme="majorBidi" w:hAnsiTheme="majorBidi" w:cstheme="majorBidi"/>
                <w:sz w:val="28"/>
                <w:szCs w:val="28"/>
                <w:rtl/>
              </w:rPr>
              <w:t>الولاية على المال</w:t>
            </w:r>
          </w:p>
          <w:p w:rsidR="00897024" w:rsidRPr="00897024" w:rsidRDefault="00897024" w:rsidP="00492FA2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 w:rsidRPr="00897024">
              <w:rPr>
                <w:rFonts w:asciiTheme="majorBidi" w:hAnsiTheme="majorBidi" w:cstheme="majorBidi"/>
                <w:sz w:val="28"/>
                <w:szCs w:val="28"/>
                <w:rtl/>
              </w:rPr>
              <w:t>للقُصَّر(المجنون والسفيه واليتيم)</w:t>
            </w:r>
            <w:r w:rsidRPr="0089702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،</w:t>
            </w:r>
          </w:p>
          <w:p w:rsidR="00897024" w:rsidRPr="00897024" w:rsidRDefault="00897024" w:rsidP="00492FA2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897024">
              <w:rPr>
                <w:rFonts w:asciiTheme="majorBidi" w:hAnsiTheme="majorBidi" w:cstheme="majorBidi"/>
                <w:sz w:val="28"/>
                <w:szCs w:val="28"/>
                <w:rtl/>
              </w:rPr>
              <w:t>ناظر الوقف</w:t>
            </w:r>
            <w:r w:rsidRPr="0089702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،</w:t>
            </w:r>
            <w:r w:rsidRPr="0089702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  <w:p w:rsidR="00897024" w:rsidRPr="00897024" w:rsidRDefault="00897024" w:rsidP="00492FA2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</w:rPr>
            </w:pPr>
            <w:r w:rsidRPr="00897024">
              <w:rPr>
                <w:rFonts w:asciiTheme="majorBidi" w:hAnsiTheme="majorBidi" w:cstheme="majorBidi"/>
                <w:sz w:val="28"/>
                <w:szCs w:val="28"/>
                <w:rtl/>
              </w:rPr>
              <w:t>ولاية الحسبة</w:t>
            </w:r>
          </w:p>
        </w:tc>
      </w:tr>
    </w:tbl>
    <w:p w:rsidR="00AD0BDF" w:rsidRDefault="00AD0BDF" w:rsidP="007110CA">
      <w:pPr>
        <w:bidi/>
        <w:jc w:val="center"/>
        <w:rPr>
          <w:rFonts w:hint="cs"/>
          <w:rtl/>
        </w:rPr>
      </w:pPr>
    </w:p>
    <w:p w:rsidR="00B2391C" w:rsidRDefault="00B2391C" w:rsidP="00B2391C">
      <w:pPr>
        <w:bidi/>
        <w:jc w:val="center"/>
        <w:rPr>
          <w:rFonts w:hint="cs"/>
          <w:rtl/>
        </w:rPr>
      </w:pPr>
    </w:p>
    <w:p w:rsidR="00B2391C" w:rsidRDefault="00B2391C" w:rsidP="00B2391C">
      <w:pPr>
        <w:bidi/>
        <w:jc w:val="center"/>
        <w:rPr>
          <w:rFonts w:hint="cs"/>
          <w:rtl/>
        </w:rPr>
      </w:pPr>
    </w:p>
    <w:p w:rsidR="00B2391C" w:rsidRDefault="00B2391C" w:rsidP="00B2391C">
      <w:pPr>
        <w:bidi/>
        <w:jc w:val="center"/>
        <w:rPr>
          <w:rFonts w:hint="cs"/>
          <w:rtl/>
        </w:rPr>
      </w:pPr>
    </w:p>
    <w:p w:rsidR="00B2391C" w:rsidRDefault="00B2391C" w:rsidP="00B2391C">
      <w:pPr>
        <w:bidi/>
        <w:jc w:val="center"/>
        <w:rPr>
          <w:rFonts w:hint="cs"/>
          <w:rtl/>
        </w:rPr>
      </w:pPr>
    </w:p>
    <w:p w:rsidR="00B2391C" w:rsidRDefault="00B2391C" w:rsidP="00B2391C">
      <w:pPr>
        <w:bidi/>
        <w:jc w:val="center"/>
        <w:rPr>
          <w:rFonts w:hint="cs"/>
          <w:rtl/>
        </w:rPr>
      </w:pPr>
    </w:p>
    <w:p w:rsidR="00B2391C" w:rsidRDefault="00B2391C" w:rsidP="00B2391C">
      <w:pPr>
        <w:bidi/>
        <w:jc w:val="center"/>
        <w:rPr>
          <w:rFonts w:hint="cs"/>
          <w:rtl/>
        </w:rPr>
      </w:pPr>
    </w:p>
    <w:p w:rsidR="00B2391C" w:rsidRDefault="00B2391C" w:rsidP="00B2391C">
      <w:pPr>
        <w:bidi/>
        <w:jc w:val="center"/>
        <w:rPr>
          <w:rFonts w:hint="cs"/>
          <w:rtl/>
        </w:rPr>
      </w:pPr>
    </w:p>
    <w:p w:rsidR="003B7ACF" w:rsidRDefault="003B7ACF" w:rsidP="003B7ACF">
      <w:pPr>
        <w:bidi/>
        <w:jc w:val="center"/>
        <w:rPr>
          <w:rFonts w:hint="cs"/>
          <w:rtl/>
        </w:rPr>
      </w:pPr>
    </w:p>
    <w:p w:rsidR="003B7ACF" w:rsidRDefault="003B7ACF" w:rsidP="003B7ACF">
      <w:pPr>
        <w:bidi/>
        <w:jc w:val="center"/>
        <w:rPr>
          <w:rFonts w:hint="cs"/>
          <w:rtl/>
        </w:rPr>
      </w:pPr>
    </w:p>
    <w:p w:rsidR="003B7ACF" w:rsidRDefault="003B7ACF" w:rsidP="003B7ACF">
      <w:pPr>
        <w:bidi/>
        <w:jc w:val="center"/>
        <w:rPr>
          <w:rFonts w:hint="cs"/>
          <w:rtl/>
        </w:rPr>
      </w:pPr>
    </w:p>
    <w:p w:rsidR="00B2391C" w:rsidRDefault="00B2391C" w:rsidP="00B2391C">
      <w:pPr>
        <w:bidi/>
        <w:jc w:val="center"/>
        <w:rPr>
          <w:rFonts w:hint="cs"/>
          <w:rtl/>
        </w:rPr>
      </w:pPr>
    </w:p>
    <w:tbl>
      <w:tblPr>
        <w:tblStyle w:val="TableGrid"/>
        <w:bidiVisual/>
        <w:tblW w:w="15165" w:type="dxa"/>
        <w:jc w:val="center"/>
        <w:tblInd w:w="-1242" w:type="dxa"/>
        <w:tblLook w:val="04A0" w:firstRow="1" w:lastRow="0" w:firstColumn="1" w:lastColumn="0" w:noHBand="0" w:noVBand="1"/>
      </w:tblPr>
      <w:tblGrid>
        <w:gridCol w:w="2070"/>
        <w:gridCol w:w="1013"/>
        <w:gridCol w:w="3240"/>
        <w:gridCol w:w="5040"/>
        <w:gridCol w:w="3802"/>
      </w:tblGrid>
      <w:tr w:rsidR="00B2391C" w:rsidTr="00C85DB1">
        <w:trPr>
          <w:jc w:val="center"/>
        </w:trPr>
        <w:tc>
          <w:tcPr>
            <w:tcW w:w="15165" w:type="dxa"/>
            <w:gridSpan w:val="5"/>
          </w:tcPr>
          <w:p w:rsidR="00B2391C" w:rsidRPr="00897024" w:rsidRDefault="00B2391C" w:rsidP="00C85DB1">
            <w:pPr>
              <w:bidi/>
              <w:jc w:val="center"/>
              <w:rPr>
                <w:sz w:val="60"/>
                <w:szCs w:val="60"/>
                <w:rtl/>
              </w:rPr>
            </w:pPr>
            <w:r w:rsidRPr="00B2391C">
              <w:rPr>
                <w:rFonts w:asciiTheme="majorBidi" w:hAnsiTheme="majorBidi" w:cstheme="majorBidi"/>
                <w:sz w:val="60"/>
                <w:szCs w:val="60"/>
                <w:rtl/>
              </w:rPr>
              <w:lastRenderedPageBreak/>
              <w:t xml:space="preserve">الاستقامة </w:t>
            </w:r>
            <w:r w:rsidRPr="00897024">
              <w:rPr>
                <w:rFonts w:asciiTheme="majorBidi" w:hAnsiTheme="majorBidi" w:cstheme="majorBidi"/>
                <w:sz w:val="60"/>
                <w:szCs w:val="60"/>
                <w:rtl/>
              </w:rPr>
              <w:t>المهنية</w:t>
            </w:r>
          </w:p>
        </w:tc>
      </w:tr>
      <w:tr w:rsidR="00B2391C" w:rsidTr="00C85DB1">
        <w:trPr>
          <w:jc w:val="center"/>
        </w:trPr>
        <w:tc>
          <w:tcPr>
            <w:tcW w:w="2070" w:type="dxa"/>
          </w:tcPr>
          <w:p w:rsidR="00B2391C" w:rsidRPr="00897024" w:rsidRDefault="00B2391C" w:rsidP="00C85DB1">
            <w:pPr>
              <w:bidi/>
              <w:jc w:val="center"/>
              <w:rPr>
                <w:sz w:val="28"/>
                <w:szCs w:val="28"/>
                <w:rtl/>
              </w:rPr>
            </w:pPr>
            <w:r w:rsidRPr="00897024">
              <w:rPr>
                <w:rFonts w:hint="cs"/>
                <w:sz w:val="28"/>
                <w:szCs w:val="28"/>
                <w:rtl/>
              </w:rPr>
              <w:t>تعربفها</w:t>
            </w:r>
          </w:p>
        </w:tc>
        <w:tc>
          <w:tcPr>
            <w:tcW w:w="1013" w:type="dxa"/>
          </w:tcPr>
          <w:p w:rsidR="00B2391C" w:rsidRPr="00897024" w:rsidRDefault="00B2391C" w:rsidP="00C85DB1">
            <w:pPr>
              <w:bidi/>
              <w:jc w:val="center"/>
              <w:rPr>
                <w:sz w:val="28"/>
                <w:szCs w:val="28"/>
                <w:rtl/>
              </w:rPr>
            </w:pPr>
            <w:r w:rsidRPr="00897024">
              <w:rPr>
                <w:rFonts w:hint="cs"/>
                <w:sz w:val="28"/>
                <w:szCs w:val="28"/>
                <w:rtl/>
              </w:rPr>
              <w:t>أقسامها</w:t>
            </w:r>
          </w:p>
        </w:tc>
        <w:tc>
          <w:tcPr>
            <w:tcW w:w="3240" w:type="dxa"/>
          </w:tcPr>
          <w:p w:rsidR="00B2391C" w:rsidRPr="00897024" w:rsidRDefault="00B2391C" w:rsidP="00C85DB1">
            <w:pPr>
              <w:bidi/>
              <w:jc w:val="center"/>
              <w:rPr>
                <w:sz w:val="28"/>
                <w:szCs w:val="28"/>
                <w:rtl/>
              </w:rPr>
            </w:pPr>
            <w:r w:rsidRPr="00897024">
              <w:rPr>
                <w:rFonts w:asciiTheme="majorBidi" w:hAnsiTheme="majorBidi" w:cstheme="majorBidi"/>
                <w:sz w:val="28"/>
                <w:szCs w:val="28"/>
                <w:rtl/>
              </w:rPr>
              <w:t>شروط</w:t>
            </w:r>
            <w:r w:rsidRPr="00897024">
              <w:rPr>
                <w:rFonts w:asciiTheme="majorBidi" w:hAnsiTheme="majorBidi" w:cstheme="majorBidi" w:hint="cs"/>
                <w:sz w:val="28"/>
                <w:szCs w:val="28"/>
                <w:rtl/>
              </w:rPr>
              <w:t>ها</w:t>
            </w:r>
          </w:p>
        </w:tc>
        <w:tc>
          <w:tcPr>
            <w:tcW w:w="5040" w:type="dxa"/>
          </w:tcPr>
          <w:p w:rsidR="00B2391C" w:rsidRPr="00897024" w:rsidRDefault="00B2391C" w:rsidP="00C85DB1">
            <w:pPr>
              <w:bidi/>
              <w:jc w:val="center"/>
              <w:rPr>
                <w:sz w:val="28"/>
                <w:szCs w:val="28"/>
                <w:rtl/>
              </w:rPr>
            </w:pPr>
            <w:r w:rsidRPr="00897024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الأدلة</w:t>
            </w:r>
          </w:p>
        </w:tc>
        <w:tc>
          <w:tcPr>
            <w:tcW w:w="3802" w:type="dxa"/>
          </w:tcPr>
          <w:p w:rsidR="00B2391C" w:rsidRPr="00897024" w:rsidRDefault="00B2391C" w:rsidP="00C85DB1">
            <w:pPr>
              <w:bidi/>
              <w:jc w:val="center"/>
              <w:rPr>
                <w:sz w:val="28"/>
                <w:szCs w:val="28"/>
                <w:rtl/>
              </w:rPr>
            </w:pPr>
            <w:r w:rsidRPr="00897024">
              <w:rPr>
                <w:rFonts w:asciiTheme="majorBidi" w:hAnsiTheme="majorBidi" w:cstheme="majorBidi"/>
                <w:sz w:val="28"/>
                <w:szCs w:val="28"/>
                <w:rtl/>
              </w:rPr>
              <w:t>مظاهر</w:t>
            </w:r>
            <w:r w:rsidRPr="00897024">
              <w:rPr>
                <w:rFonts w:asciiTheme="majorBidi" w:hAnsiTheme="majorBidi" w:cstheme="majorBidi" w:hint="cs"/>
                <w:sz w:val="28"/>
                <w:szCs w:val="28"/>
                <w:rtl/>
              </w:rPr>
              <w:t>ها</w:t>
            </w:r>
            <w:r w:rsidRPr="00897024">
              <w:rPr>
                <w:rFonts w:asciiTheme="majorBidi" w:hAnsiTheme="majorBidi" w:cstheme="majorBidi"/>
                <w:sz w:val="28"/>
                <w:szCs w:val="28"/>
                <w:rtl/>
              </w:rPr>
              <w:t>عند الفقهاء</w:t>
            </w:r>
          </w:p>
        </w:tc>
      </w:tr>
      <w:tr w:rsidR="00B2391C" w:rsidTr="00C85DB1">
        <w:trPr>
          <w:trHeight w:val="3095"/>
          <w:jc w:val="center"/>
        </w:trPr>
        <w:tc>
          <w:tcPr>
            <w:tcW w:w="2070" w:type="dxa"/>
            <w:vAlign w:val="center"/>
          </w:tcPr>
          <w:p w:rsidR="00B2391C" w:rsidRDefault="00B2391C" w:rsidP="00C85DB1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الثبات والدوام والملازمة والاستمرار</w:t>
            </w:r>
          </w:p>
          <w:p w:rsidR="00B2391C" w:rsidRDefault="00B2391C" w:rsidP="00B2391C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:rsidR="00B2391C" w:rsidRDefault="00B2391C" w:rsidP="00B2391C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الاعتدال والاستواء</w:t>
            </w:r>
          </w:p>
          <w:p w:rsidR="00B2391C" w:rsidRDefault="00B2391C" w:rsidP="00B2391C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:rsidR="00B2391C" w:rsidRPr="00897024" w:rsidRDefault="00B2391C" w:rsidP="00B2391C">
            <w:pPr>
              <w:bidi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013" w:type="dxa"/>
            <w:vAlign w:val="center"/>
          </w:tcPr>
          <w:p w:rsidR="00B2391C" w:rsidRPr="00897024" w:rsidRDefault="00B2391C" w:rsidP="00C85DB1">
            <w:pPr>
              <w:bidi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3240" w:type="dxa"/>
            <w:vAlign w:val="center"/>
          </w:tcPr>
          <w:p w:rsidR="00B2391C" w:rsidRDefault="00B2391C" w:rsidP="00B2391C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>حرص كل واحد من الطرفين على الآخر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(العامل ورب العمل)</w:t>
            </w:r>
          </w:p>
          <w:p w:rsidR="00D16C17" w:rsidRDefault="00D16C17" w:rsidP="00D16C17">
            <w:pPr>
              <w:bidi/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</w:pPr>
          </w:p>
          <w:p w:rsidR="00B2391C" w:rsidRDefault="00B2391C" w:rsidP="00B2391C">
            <w:pPr>
              <w:bidi/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  <w:lang w:bidi="ar-EG"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  <w:t>مطاوعة الزملاء</w:t>
            </w:r>
          </w:p>
          <w:p w:rsidR="00D16C17" w:rsidRDefault="00D16C17" w:rsidP="00D16C17">
            <w:pPr>
              <w:bidi/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  <w:lang w:bidi="ar-EG"/>
              </w:rPr>
            </w:pPr>
          </w:p>
          <w:p w:rsidR="00B2391C" w:rsidRDefault="00B2391C" w:rsidP="00B2391C">
            <w:pPr>
              <w:bidi/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  <w:lang w:bidi="ar-EG"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  <w:t>طاعة الرؤساء</w:t>
            </w:r>
          </w:p>
          <w:p w:rsidR="00D16C17" w:rsidRDefault="00D16C17" w:rsidP="00D16C17">
            <w:pPr>
              <w:bidi/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  <w:lang w:bidi="ar-EG"/>
              </w:rPr>
            </w:pPr>
          </w:p>
          <w:p w:rsidR="00B2391C" w:rsidRDefault="00B2391C" w:rsidP="00B2391C">
            <w:pPr>
              <w:bidi/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>عدم التغيب عن العمل إلا في حالات الضرورة</w:t>
            </w:r>
          </w:p>
          <w:p w:rsidR="00D16C17" w:rsidRDefault="00D16C17" w:rsidP="00D16C17">
            <w:pPr>
              <w:bidi/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</w:pPr>
          </w:p>
          <w:p w:rsidR="00B2391C" w:rsidRDefault="00B2391C" w:rsidP="00B2391C">
            <w:pPr>
              <w:bidi/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  <w:lang w:bidi="ar-EG"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  <w:t>الالتزام بمنهج الشورى</w:t>
            </w:r>
          </w:p>
          <w:p w:rsidR="00D16C17" w:rsidRDefault="00D16C17" w:rsidP="00D16C17">
            <w:pPr>
              <w:bidi/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  <w:lang w:bidi="ar-EG"/>
              </w:rPr>
            </w:pPr>
          </w:p>
          <w:p w:rsidR="00B2391C" w:rsidRDefault="00B2391C" w:rsidP="00B2391C">
            <w:pPr>
              <w:bidi/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  <w:lang w:bidi="ar-EG"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  <w:t>الالتزام بالصدق</w:t>
            </w:r>
          </w:p>
          <w:p w:rsidR="00B2391C" w:rsidRPr="00B2391C" w:rsidRDefault="00B2391C" w:rsidP="00B2391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40" w:type="dxa"/>
            <w:vAlign w:val="center"/>
          </w:tcPr>
          <w:p w:rsidR="00B2391C" w:rsidRDefault="00B2391C" w:rsidP="00C85DB1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"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يَسِّرَا وَلاَ تُعَسِّرَا، وَبَشِّرَا وَلاَ تُنَفِّرَا، وَتَطَاوَعَا ولا تختلفا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"</w:t>
            </w:r>
          </w:p>
          <w:p w:rsidR="00B2391C" w:rsidRDefault="00B2391C" w:rsidP="00B2391C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{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يَا أَيُّهَا الَّذِينَ آَمَنُوا أَوْفُوا بِالعُقُودِ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}</w:t>
            </w:r>
          </w:p>
          <w:p w:rsidR="00B2391C" w:rsidRDefault="00B2391C" w:rsidP="00B2391C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{وأمرهم شورى بينهم}</w:t>
            </w:r>
          </w:p>
          <w:p w:rsidR="00B2391C" w:rsidRDefault="00B2391C" w:rsidP="00B2391C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{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يَا أَيُّهَا الَّذِينَ آَمَنُوا اتَّقُوا اللهَ وَكُونُوا مَعَ الصَّادِقِينَ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}</w:t>
            </w:r>
          </w:p>
          <w:p w:rsidR="00B2391C" w:rsidRDefault="00B2391C" w:rsidP="00B2391C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[فَاسْتَقِمْ كَمَا أُمِرْتَ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...الآية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ٌ]</w:t>
            </w:r>
          </w:p>
          <w:p w:rsidR="00B2391C" w:rsidRDefault="00B2391C" w:rsidP="00B2391C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{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وَالَّذِينَ إِذَا أَنْفَقُوا لَمْ يُسْرِفُوا وَلَمْ يَقْتُرُوا وَكَانَ بَيْنَ ذَلِكَ قَوَاماً}</w:t>
            </w:r>
          </w:p>
          <w:p w:rsidR="00B2391C" w:rsidRDefault="00B2391C" w:rsidP="00B2391C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حديث"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قُلْ لِي فِي الإِسْلامِ قَوْلا لا أَسْأَلُ عَنْهُ أَحَداً بَعْدَكَ. قَالَ: 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"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قُلْ: آمَنْتُ بِاللَّهِ ثُمَّ اسْتَقِمْ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”</w:t>
            </w:r>
          </w:p>
          <w:p w:rsidR="00B2391C" w:rsidRDefault="00B2391C" w:rsidP="00B2391C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"اسمعوا وأطيعوا،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وإن أُمِّرَ عليكم عبد حبشي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ما أقام فيكم كتاب الله"</w:t>
            </w:r>
          </w:p>
          <w:p w:rsidR="00B2391C" w:rsidRDefault="00B749E1" w:rsidP="00B2391C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"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غبن المسترسل حرام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"</w:t>
            </w:r>
          </w:p>
          <w:p w:rsidR="00B749E1" w:rsidRDefault="00B749E1" w:rsidP="00B749E1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{إن الله يأمر بالعدل والإحسان وإيتاء ذي القربى ...}</w:t>
            </w:r>
          </w:p>
          <w:p w:rsidR="00B749E1" w:rsidRPr="00897024" w:rsidRDefault="00B749E1" w:rsidP="00D16C1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{ويل للمطففين}</w:t>
            </w:r>
          </w:p>
        </w:tc>
        <w:tc>
          <w:tcPr>
            <w:tcW w:w="3802" w:type="dxa"/>
            <w:vAlign w:val="center"/>
          </w:tcPr>
          <w:p w:rsidR="00B2391C" w:rsidRDefault="00B749E1" w:rsidP="00B2391C">
            <w:pPr>
              <w:bidi/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>العدل في المعاوضات المالية</w:t>
            </w:r>
          </w:p>
          <w:p w:rsidR="00D16C17" w:rsidRDefault="00D16C17" w:rsidP="00D16C17">
            <w:pPr>
              <w:bidi/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</w:pPr>
          </w:p>
          <w:p w:rsidR="00B749E1" w:rsidRDefault="00B749E1" w:rsidP="00B749E1">
            <w:pPr>
              <w:bidi/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>العدل في المكيال والميزان</w:t>
            </w:r>
          </w:p>
          <w:p w:rsidR="00D16C17" w:rsidRDefault="00D16C17" w:rsidP="00D16C17">
            <w:pPr>
              <w:bidi/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</w:pPr>
          </w:p>
          <w:p w:rsidR="00B749E1" w:rsidRDefault="00B749E1" w:rsidP="00B749E1">
            <w:pPr>
              <w:bidi/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>الالتزام بمتطلبات المهنة وبأدائها على وجهها المطلوب</w:t>
            </w:r>
          </w:p>
          <w:p w:rsidR="00D16C17" w:rsidRDefault="00D16C17" w:rsidP="00D16C17">
            <w:pPr>
              <w:bidi/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</w:pPr>
          </w:p>
          <w:p w:rsidR="00B749E1" w:rsidRDefault="00B749E1" w:rsidP="00B749E1">
            <w:pPr>
              <w:bidi/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>الشورى</w:t>
            </w:r>
            <w:r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  <w:t>(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مراجعة أهل الاختصاص والخبرة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)</w:t>
            </w:r>
          </w:p>
          <w:p w:rsidR="00B749E1" w:rsidRPr="00B2391C" w:rsidRDefault="00B749E1" w:rsidP="00B749E1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B2391C" w:rsidRDefault="00B2391C" w:rsidP="00B2391C">
      <w:pPr>
        <w:bidi/>
        <w:jc w:val="center"/>
        <w:rPr>
          <w:rFonts w:hint="cs"/>
          <w:rtl/>
        </w:rPr>
      </w:pPr>
    </w:p>
    <w:p w:rsidR="00D16C17" w:rsidRDefault="00D16C17" w:rsidP="00D16C17">
      <w:pPr>
        <w:bidi/>
        <w:jc w:val="center"/>
        <w:rPr>
          <w:rFonts w:hint="cs"/>
          <w:rtl/>
        </w:rPr>
      </w:pPr>
    </w:p>
    <w:p w:rsidR="00D16C17" w:rsidRDefault="00D16C17" w:rsidP="00D16C17">
      <w:pPr>
        <w:bidi/>
        <w:jc w:val="center"/>
        <w:rPr>
          <w:rFonts w:hint="cs"/>
          <w:rtl/>
        </w:rPr>
      </w:pPr>
    </w:p>
    <w:p w:rsidR="00D16C17" w:rsidRDefault="00D16C17" w:rsidP="00D16C17">
      <w:pPr>
        <w:bidi/>
        <w:jc w:val="center"/>
        <w:rPr>
          <w:rFonts w:hint="cs"/>
          <w:rtl/>
        </w:rPr>
      </w:pPr>
    </w:p>
    <w:p w:rsidR="00D16C17" w:rsidRDefault="00D16C17" w:rsidP="00D16C17">
      <w:pPr>
        <w:bidi/>
        <w:jc w:val="center"/>
        <w:rPr>
          <w:rFonts w:hint="cs"/>
          <w:rtl/>
        </w:rPr>
      </w:pPr>
    </w:p>
    <w:p w:rsidR="003B7ACF" w:rsidRDefault="003B7ACF" w:rsidP="003B7ACF">
      <w:pPr>
        <w:bidi/>
        <w:jc w:val="center"/>
        <w:rPr>
          <w:rFonts w:hint="cs"/>
          <w:rtl/>
        </w:rPr>
      </w:pPr>
    </w:p>
    <w:p w:rsidR="00D16C17" w:rsidRDefault="00D16C17" w:rsidP="00D16C17">
      <w:pPr>
        <w:bidi/>
        <w:jc w:val="center"/>
        <w:rPr>
          <w:rFonts w:hint="cs"/>
          <w:rtl/>
        </w:rPr>
      </w:pPr>
    </w:p>
    <w:p w:rsidR="00D16C17" w:rsidRDefault="00D16C17" w:rsidP="00D16C17">
      <w:pPr>
        <w:bidi/>
        <w:jc w:val="center"/>
        <w:rPr>
          <w:rFonts w:hint="cs"/>
          <w:rtl/>
        </w:rPr>
      </w:pPr>
    </w:p>
    <w:tbl>
      <w:tblPr>
        <w:tblStyle w:val="TableGrid"/>
        <w:bidiVisual/>
        <w:tblW w:w="15165" w:type="dxa"/>
        <w:jc w:val="center"/>
        <w:tblInd w:w="-1242" w:type="dxa"/>
        <w:tblLook w:val="04A0" w:firstRow="1" w:lastRow="0" w:firstColumn="1" w:lastColumn="0" w:noHBand="0" w:noVBand="1"/>
      </w:tblPr>
      <w:tblGrid>
        <w:gridCol w:w="2066"/>
        <w:gridCol w:w="1827"/>
        <w:gridCol w:w="2458"/>
        <w:gridCol w:w="5023"/>
        <w:gridCol w:w="3791"/>
      </w:tblGrid>
      <w:tr w:rsidR="00D16C17" w:rsidTr="00C85DB1">
        <w:trPr>
          <w:jc w:val="center"/>
        </w:trPr>
        <w:tc>
          <w:tcPr>
            <w:tcW w:w="15165" w:type="dxa"/>
            <w:gridSpan w:val="5"/>
          </w:tcPr>
          <w:p w:rsidR="00D16C17" w:rsidRPr="00897024" w:rsidRDefault="00D16C17" w:rsidP="00C85DB1">
            <w:pPr>
              <w:bidi/>
              <w:jc w:val="center"/>
              <w:rPr>
                <w:sz w:val="60"/>
                <w:szCs w:val="60"/>
                <w:rtl/>
              </w:rPr>
            </w:pPr>
            <w:r w:rsidRPr="00D16C17">
              <w:rPr>
                <w:rFonts w:asciiTheme="majorBidi" w:hAnsiTheme="majorBidi" w:cstheme="majorBidi"/>
                <w:sz w:val="60"/>
                <w:szCs w:val="60"/>
                <w:rtl/>
              </w:rPr>
              <w:lastRenderedPageBreak/>
              <w:t xml:space="preserve">التعاون </w:t>
            </w:r>
            <w:r>
              <w:rPr>
                <w:rFonts w:asciiTheme="majorBidi" w:hAnsiTheme="majorBidi" w:cstheme="majorBidi"/>
                <w:sz w:val="60"/>
                <w:szCs w:val="60"/>
                <w:rtl/>
              </w:rPr>
              <w:t>المهني</w:t>
            </w:r>
          </w:p>
        </w:tc>
      </w:tr>
      <w:tr w:rsidR="00D16C17" w:rsidTr="00D16C17">
        <w:trPr>
          <w:jc w:val="center"/>
        </w:trPr>
        <w:tc>
          <w:tcPr>
            <w:tcW w:w="2066" w:type="dxa"/>
          </w:tcPr>
          <w:p w:rsidR="00D16C17" w:rsidRPr="00897024" w:rsidRDefault="00D16C17" w:rsidP="00C85DB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تعربفه</w:t>
            </w:r>
          </w:p>
        </w:tc>
        <w:tc>
          <w:tcPr>
            <w:tcW w:w="1827" w:type="dxa"/>
          </w:tcPr>
          <w:p w:rsidR="00D16C17" w:rsidRPr="00897024" w:rsidRDefault="00D16C17" w:rsidP="00C85DB1">
            <w:pPr>
              <w:bidi/>
              <w:jc w:val="center"/>
              <w:rPr>
                <w:sz w:val="28"/>
                <w:szCs w:val="28"/>
                <w:rtl/>
              </w:rPr>
            </w:pPr>
            <w:r w:rsidRPr="00897024">
              <w:rPr>
                <w:rFonts w:hint="cs"/>
                <w:sz w:val="28"/>
                <w:szCs w:val="28"/>
                <w:rtl/>
              </w:rPr>
              <w:t>أقس</w:t>
            </w:r>
            <w:r>
              <w:rPr>
                <w:rFonts w:hint="cs"/>
                <w:sz w:val="28"/>
                <w:szCs w:val="28"/>
                <w:rtl/>
              </w:rPr>
              <w:t>امه</w:t>
            </w:r>
          </w:p>
        </w:tc>
        <w:tc>
          <w:tcPr>
            <w:tcW w:w="2458" w:type="dxa"/>
          </w:tcPr>
          <w:p w:rsidR="00D16C17" w:rsidRPr="00897024" w:rsidRDefault="00D16C17" w:rsidP="00C85DB1">
            <w:pPr>
              <w:bidi/>
              <w:jc w:val="center"/>
              <w:rPr>
                <w:sz w:val="28"/>
                <w:szCs w:val="28"/>
                <w:rtl/>
              </w:rPr>
            </w:pPr>
            <w:r w:rsidRPr="00897024">
              <w:rPr>
                <w:rFonts w:asciiTheme="majorBidi" w:hAnsiTheme="majorBidi" w:cstheme="majorBidi"/>
                <w:sz w:val="28"/>
                <w:szCs w:val="28"/>
                <w:rtl/>
              </w:rPr>
              <w:t>شروط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ه</w:t>
            </w:r>
          </w:p>
        </w:tc>
        <w:tc>
          <w:tcPr>
            <w:tcW w:w="5023" w:type="dxa"/>
          </w:tcPr>
          <w:p w:rsidR="00D16C17" w:rsidRPr="00897024" w:rsidRDefault="00D16C17" w:rsidP="00C85DB1">
            <w:pPr>
              <w:bidi/>
              <w:jc w:val="center"/>
              <w:rPr>
                <w:sz w:val="28"/>
                <w:szCs w:val="28"/>
                <w:rtl/>
              </w:rPr>
            </w:pPr>
            <w:r w:rsidRPr="00897024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الأدلة</w:t>
            </w:r>
          </w:p>
        </w:tc>
        <w:tc>
          <w:tcPr>
            <w:tcW w:w="3791" w:type="dxa"/>
          </w:tcPr>
          <w:p w:rsidR="00D16C17" w:rsidRPr="00897024" w:rsidRDefault="00D16C17" w:rsidP="00D16C17">
            <w:pPr>
              <w:bidi/>
              <w:jc w:val="center"/>
              <w:rPr>
                <w:sz w:val="28"/>
                <w:szCs w:val="28"/>
                <w:rtl/>
              </w:rPr>
            </w:pPr>
            <w:r w:rsidRPr="00897024">
              <w:rPr>
                <w:rFonts w:asciiTheme="majorBidi" w:hAnsiTheme="majorBidi" w:cstheme="majorBidi"/>
                <w:sz w:val="28"/>
                <w:szCs w:val="28"/>
                <w:rtl/>
              </w:rPr>
              <w:t>مظاهر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ه </w:t>
            </w:r>
            <w:r w:rsidRPr="00897024">
              <w:rPr>
                <w:rFonts w:asciiTheme="majorBidi" w:hAnsiTheme="majorBidi" w:cstheme="majorBidi"/>
                <w:sz w:val="28"/>
                <w:szCs w:val="28"/>
                <w:rtl/>
              </w:rPr>
              <w:t>عند الفقهاء</w:t>
            </w:r>
          </w:p>
        </w:tc>
      </w:tr>
      <w:tr w:rsidR="00D16C17" w:rsidTr="00D16C17">
        <w:trPr>
          <w:trHeight w:val="3095"/>
          <w:jc w:val="center"/>
        </w:trPr>
        <w:tc>
          <w:tcPr>
            <w:tcW w:w="2066" w:type="dxa"/>
            <w:vAlign w:val="center"/>
          </w:tcPr>
          <w:p w:rsidR="00D16C17" w:rsidRDefault="00D16C17" w:rsidP="00C85DB1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المساعدة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على أداء المهنة</w:t>
            </w:r>
          </w:p>
          <w:p w:rsidR="00D16C17" w:rsidRDefault="00D16C17" w:rsidP="00D16C17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:rsidR="00D16C17" w:rsidRPr="00897024" w:rsidRDefault="00D16C17" w:rsidP="00D16C17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المساعدة في إيجاد المهنة, وأداء مهامها بروح الفريق الواحد</w:t>
            </w:r>
          </w:p>
        </w:tc>
        <w:tc>
          <w:tcPr>
            <w:tcW w:w="1827" w:type="dxa"/>
            <w:vAlign w:val="center"/>
          </w:tcPr>
          <w:p w:rsidR="00D16C17" w:rsidRDefault="00D16C17" w:rsidP="00C85DB1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تسييد معاني الأخوة والاحترام والصبر على المكاره بين أطراف المهنة</w:t>
            </w:r>
          </w:p>
          <w:p w:rsidR="00D16C17" w:rsidRDefault="00D16C17" w:rsidP="00D16C17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:rsidR="00D16C17" w:rsidRPr="00897024" w:rsidRDefault="001C558B" w:rsidP="001C558B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الارتقاء إلى درجات التناصح والتنافس </w:t>
            </w:r>
          </w:p>
        </w:tc>
        <w:tc>
          <w:tcPr>
            <w:tcW w:w="2458" w:type="dxa"/>
            <w:vAlign w:val="center"/>
          </w:tcPr>
          <w:p w:rsidR="00D16C17" w:rsidRDefault="001C558B" w:rsidP="00C85DB1">
            <w:pPr>
              <w:bidi/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>استحضار معنى الأخوة مع زملاء المهنة</w:t>
            </w:r>
          </w:p>
          <w:p w:rsidR="001C558B" w:rsidRDefault="001C558B" w:rsidP="001C558B">
            <w:pPr>
              <w:bidi/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</w:pPr>
          </w:p>
          <w:p w:rsidR="001C558B" w:rsidRDefault="001C558B" w:rsidP="001C558B">
            <w:pPr>
              <w:bidi/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>إنكار الذات</w:t>
            </w:r>
          </w:p>
          <w:p w:rsidR="001C558B" w:rsidRDefault="001C558B" w:rsidP="001C558B">
            <w:pPr>
              <w:bidi/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</w:pPr>
          </w:p>
          <w:p w:rsidR="001C558B" w:rsidRDefault="001C558B" w:rsidP="001C558B">
            <w:pPr>
              <w:bidi/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>السماحة في المنهج</w:t>
            </w:r>
          </w:p>
          <w:p w:rsidR="001C558B" w:rsidRDefault="001C558B" w:rsidP="001C558B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:rsidR="001C558B" w:rsidRDefault="001C558B" w:rsidP="001C558B">
            <w:pPr>
              <w:bidi/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>الصبر على المكاره</w:t>
            </w:r>
          </w:p>
          <w:p w:rsidR="001C558B" w:rsidRDefault="001C558B" w:rsidP="001C558B">
            <w:pPr>
              <w:bidi/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</w:pPr>
          </w:p>
          <w:p w:rsidR="001C558B" w:rsidRDefault="001C558B" w:rsidP="001C558B">
            <w:pPr>
              <w:bidi/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>بذل النصيحة</w:t>
            </w:r>
          </w:p>
          <w:p w:rsidR="001C558B" w:rsidRDefault="001C558B" w:rsidP="001C558B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:rsidR="001C558B" w:rsidRDefault="001C558B" w:rsidP="001C558B">
            <w:pPr>
              <w:bidi/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>المنافسة الشريفة</w:t>
            </w:r>
          </w:p>
          <w:p w:rsidR="001C558B" w:rsidRDefault="001C558B" w:rsidP="001C558B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:rsidR="001C558B" w:rsidRPr="00B2391C" w:rsidRDefault="001C558B" w:rsidP="001C558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23" w:type="dxa"/>
            <w:vAlign w:val="center"/>
          </w:tcPr>
          <w:p w:rsidR="00D16C17" w:rsidRDefault="001C558B" w:rsidP="00C85DB1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{إنما المؤمنون أخوة}</w:t>
            </w:r>
          </w:p>
          <w:p w:rsidR="001C558B" w:rsidRDefault="001C558B" w:rsidP="001C558B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"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لا يؤمن أحدكم حتى يحب لأخيه ما يحبه لنفسه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"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1C558B" w:rsidRDefault="001C558B" w:rsidP="001C558B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"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رحم الله عبداً سمحاً إذا باع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،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سمحاً إذا اشترى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،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سمحاً إذا 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ق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ت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ضى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"</w:t>
            </w:r>
          </w:p>
          <w:p w:rsidR="001C558B" w:rsidRDefault="001C558B" w:rsidP="001C558B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{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إِنَّمَا يُوَفَّى الصَّابِرُونَ أَجْرَهُمْ بِغَيْرِ حِسَابٍ}</w:t>
            </w:r>
          </w:p>
          <w:p w:rsidR="001C558B" w:rsidRDefault="001C558B" w:rsidP="001C558B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"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الدين النصيحة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"،</w:t>
            </w:r>
          </w:p>
          <w:p w:rsidR="001C558B" w:rsidRDefault="001C558B" w:rsidP="001C558B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"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من قتل قتيلا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،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فله سلبه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"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(يعني 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في المعركة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)</w:t>
            </w:r>
          </w:p>
          <w:p w:rsidR="001C558B" w:rsidRDefault="001C558B" w:rsidP="001C558B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{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وَتَعَاوَنُوا عَلَى البِرِّ وَالتَّقْوَى وَلَا تَعَاوَنُوا عَلَى الإِثْمِ وَالعُدْوَانِ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}</w:t>
            </w:r>
          </w:p>
          <w:p w:rsidR="001C558B" w:rsidRDefault="001C558B" w:rsidP="001C558B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{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قَالَ مَا مَكَّنِّي فِيهِ رَبِّي خَيْرٌ فَأَعِينُونِي بِقُوَّةٍ أَجْعَلْ بَيْنَكُمْ وَبَيْنَهُمْ رَدْماً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}</w:t>
            </w:r>
          </w:p>
          <w:p w:rsidR="001C558B" w:rsidRDefault="001C558B" w:rsidP="001C558B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{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يَا أَيُّهَا الَّذِينَ آَمَنُوا اصْبِرُوا وَصَابِرُوا وَرَابِطُوا وَاتَّقُوا اللهَ لَعَلَّكُمْ تُفْلِحُونَ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}</w:t>
            </w:r>
          </w:p>
          <w:p w:rsidR="001C558B" w:rsidRDefault="001C558B" w:rsidP="001C558B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"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المؤمن الذي يخالط الناس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،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ويصبر على أذاهم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،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أفضل من المؤمن الذي لا يخالط الناس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،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ولا يصبر على أذاهم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".</w:t>
            </w:r>
          </w:p>
          <w:p w:rsidR="001C558B" w:rsidRDefault="001C558B" w:rsidP="001C558B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"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المسلم أخو المسلم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؛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لا يظلمه ولا يسلمه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...الحديث"</w:t>
            </w:r>
          </w:p>
          <w:p w:rsidR="001C558B" w:rsidRDefault="001C558B" w:rsidP="001C558B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:rsidR="001C558B" w:rsidRDefault="001C558B" w:rsidP="001C558B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"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لا يخطب أحدكم على خِطبة أخيه, و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لا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يبع على بيع أخيه, إلا بإذنه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".</w:t>
            </w:r>
          </w:p>
          <w:p w:rsidR="001C558B" w:rsidRDefault="001C558B" w:rsidP="001C558B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”الْبَيِّعَانِ بِالْخِيَارِ، مَا لَمْ يَتَفَرَّقَ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...الحديث"</w:t>
            </w:r>
          </w:p>
          <w:p w:rsidR="001C558B" w:rsidRPr="00897024" w:rsidRDefault="001C558B" w:rsidP="001C558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791" w:type="dxa"/>
            <w:vAlign w:val="center"/>
          </w:tcPr>
          <w:p w:rsidR="00D16C17" w:rsidRDefault="001C558B" w:rsidP="00C85DB1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>الإقالة في العقود</w:t>
            </w:r>
            <w:r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  <w:t>(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فسخ العقد وإبطاله برضا الطرفين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)</w:t>
            </w:r>
          </w:p>
          <w:p w:rsidR="001C558B" w:rsidRDefault="001C558B" w:rsidP="001C558B">
            <w:pPr>
              <w:bidi/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</w:pPr>
          </w:p>
          <w:p w:rsidR="001C558B" w:rsidRDefault="001C558B" w:rsidP="001C558B">
            <w:pPr>
              <w:bidi/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>عدم الخطبة على خطبة أخيه وعدم البيع على بيعه</w:t>
            </w:r>
          </w:p>
          <w:p w:rsidR="001C558B" w:rsidRDefault="001C558B" w:rsidP="001C558B">
            <w:pPr>
              <w:bidi/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</w:pPr>
          </w:p>
          <w:p w:rsidR="001C558B" w:rsidRDefault="001C558B" w:rsidP="001C558B">
            <w:pPr>
              <w:bidi/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>التصريح بما في السلعة من العيوب</w:t>
            </w:r>
          </w:p>
          <w:p w:rsidR="001C558B" w:rsidRDefault="001C558B" w:rsidP="001C558B">
            <w:pPr>
              <w:bidi/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</w:pPr>
          </w:p>
          <w:p w:rsidR="001C558B" w:rsidRPr="00B2391C" w:rsidRDefault="001C558B" w:rsidP="001C558B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0C45B5" w:rsidRDefault="000C45B5" w:rsidP="00D16C17">
      <w:pPr>
        <w:bidi/>
        <w:jc w:val="center"/>
        <w:rPr>
          <w:rtl/>
        </w:rPr>
      </w:pPr>
    </w:p>
    <w:p w:rsidR="000C45B5" w:rsidRDefault="000C45B5">
      <w:pPr>
        <w:rPr>
          <w:rtl/>
        </w:rPr>
      </w:pPr>
      <w:r>
        <w:rPr>
          <w:rtl/>
        </w:rPr>
        <w:br w:type="page"/>
      </w:r>
    </w:p>
    <w:tbl>
      <w:tblPr>
        <w:tblStyle w:val="TableGrid"/>
        <w:bidiVisual/>
        <w:tblW w:w="15165" w:type="dxa"/>
        <w:jc w:val="center"/>
        <w:tblInd w:w="-1242" w:type="dxa"/>
        <w:tblLook w:val="04A0" w:firstRow="1" w:lastRow="0" w:firstColumn="1" w:lastColumn="0" w:noHBand="0" w:noVBand="1"/>
      </w:tblPr>
      <w:tblGrid>
        <w:gridCol w:w="2059"/>
        <w:gridCol w:w="2104"/>
        <w:gridCol w:w="3150"/>
        <w:gridCol w:w="4081"/>
        <w:gridCol w:w="3771"/>
      </w:tblGrid>
      <w:tr w:rsidR="000C45B5" w:rsidTr="00C85DB1">
        <w:trPr>
          <w:jc w:val="center"/>
        </w:trPr>
        <w:tc>
          <w:tcPr>
            <w:tcW w:w="15165" w:type="dxa"/>
            <w:gridSpan w:val="5"/>
          </w:tcPr>
          <w:p w:rsidR="000C45B5" w:rsidRPr="00897024" w:rsidRDefault="000C45B5" w:rsidP="00C85DB1">
            <w:pPr>
              <w:bidi/>
              <w:jc w:val="center"/>
              <w:rPr>
                <w:sz w:val="60"/>
                <w:szCs w:val="60"/>
                <w:rtl/>
              </w:rPr>
            </w:pPr>
            <w:r>
              <w:rPr>
                <w:rFonts w:asciiTheme="majorBidi" w:hAnsiTheme="majorBidi" w:cstheme="majorBidi" w:hint="cs"/>
                <w:sz w:val="60"/>
                <w:szCs w:val="60"/>
                <w:rtl/>
              </w:rPr>
              <w:lastRenderedPageBreak/>
              <w:t>الأمانة</w:t>
            </w:r>
            <w:r w:rsidRPr="00B2391C">
              <w:rPr>
                <w:rFonts w:asciiTheme="majorBidi" w:hAnsiTheme="majorBidi" w:cstheme="majorBidi"/>
                <w:sz w:val="60"/>
                <w:szCs w:val="60"/>
                <w:rtl/>
              </w:rPr>
              <w:t xml:space="preserve"> </w:t>
            </w:r>
            <w:r w:rsidRPr="00897024">
              <w:rPr>
                <w:rFonts w:asciiTheme="majorBidi" w:hAnsiTheme="majorBidi" w:cstheme="majorBidi"/>
                <w:sz w:val="60"/>
                <w:szCs w:val="60"/>
                <w:rtl/>
              </w:rPr>
              <w:t>المهنية</w:t>
            </w:r>
          </w:p>
        </w:tc>
      </w:tr>
      <w:tr w:rsidR="000C45B5" w:rsidTr="000C45B5">
        <w:trPr>
          <w:jc w:val="center"/>
        </w:trPr>
        <w:tc>
          <w:tcPr>
            <w:tcW w:w="2059" w:type="dxa"/>
          </w:tcPr>
          <w:p w:rsidR="000C45B5" w:rsidRPr="00897024" w:rsidRDefault="000C45B5" w:rsidP="00C85DB1">
            <w:pPr>
              <w:bidi/>
              <w:jc w:val="center"/>
              <w:rPr>
                <w:sz w:val="28"/>
                <w:szCs w:val="28"/>
                <w:rtl/>
              </w:rPr>
            </w:pPr>
            <w:r w:rsidRPr="00897024">
              <w:rPr>
                <w:rFonts w:hint="cs"/>
                <w:sz w:val="28"/>
                <w:szCs w:val="28"/>
                <w:rtl/>
              </w:rPr>
              <w:t>تعربفها</w:t>
            </w:r>
          </w:p>
        </w:tc>
        <w:tc>
          <w:tcPr>
            <w:tcW w:w="2104" w:type="dxa"/>
          </w:tcPr>
          <w:p w:rsidR="000C45B5" w:rsidRPr="00897024" w:rsidRDefault="000C45B5" w:rsidP="00C85DB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أصولها</w:t>
            </w:r>
          </w:p>
        </w:tc>
        <w:tc>
          <w:tcPr>
            <w:tcW w:w="3150" w:type="dxa"/>
          </w:tcPr>
          <w:p w:rsidR="000C45B5" w:rsidRPr="00897024" w:rsidRDefault="000C45B5" w:rsidP="00C85DB1">
            <w:pPr>
              <w:bidi/>
              <w:jc w:val="center"/>
              <w:rPr>
                <w:sz w:val="28"/>
                <w:szCs w:val="28"/>
                <w:rtl/>
              </w:rPr>
            </w:pPr>
            <w:r w:rsidRPr="00897024">
              <w:rPr>
                <w:rFonts w:asciiTheme="majorBidi" w:hAnsiTheme="majorBidi" w:cstheme="majorBidi"/>
                <w:sz w:val="28"/>
                <w:szCs w:val="28"/>
                <w:rtl/>
              </w:rPr>
              <w:t>شروط</w:t>
            </w:r>
            <w:r w:rsidRPr="00897024">
              <w:rPr>
                <w:rFonts w:asciiTheme="majorBidi" w:hAnsiTheme="majorBidi" w:cstheme="majorBidi" w:hint="cs"/>
                <w:sz w:val="28"/>
                <w:szCs w:val="28"/>
                <w:rtl/>
              </w:rPr>
              <w:t>ها</w:t>
            </w:r>
          </w:p>
        </w:tc>
        <w:tc>
          <w:tcPr>
            <w:tcW w:w="4081" w:type="dxa"/>
          </w:tcPr>
          <w:p w:rsidR="000C45B5" w:rsidRPr="00897024" w:rsidRDefault="000C45B5" w:rsidP="00C85DB1">
            <w:pPr>
              <w:bidi/>
              <w:jc w:val="center"/>
              <w:rPr>
                <w:sz w:val="28"/>
                <w:szCs w:val="28"/>
                <w:rtl/>
              </w:rPr>
            </w:pPr>
            <w:r w:rsidRPr="00897024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الأدلة</w:t>
            </w:r>
          </w:p>
        </w:tc>
        <w:tc>
          <w:tcPr>
            <w:tcW w:w="3771" w:type="dxa"/>
          </w:tcPr>
          <w:p w:rsidR="000C45B5" w:rsidRPr="00897024" w:rsidRDefault="000C45B5" w:rsidP="00C85DB1">
            <w:pPr>
              <w:bidi/>
              <w:jc w:val="center"/>
              <w:rPr>
                <w:sz w:val="28"/>
                <w:szCs w:val="28"/>
                <w:rtl/>
              </w:rPr>
            </w:pPr>
            <w:r w:rsidRPr="00897024">
              <w:rPr>
                <w:rFonts w:asciiTheme="majorBidi" w:hAnsiTheme="majorBidi" w:cstheme="majorBidi"/>
                <w:sz w:val="28"/>
                <w:szCs w:val="28"/>
                <w:rtl/>
              </w:rPr>
              <w:t>مظاهر</w:t>
            </w:r>
            <w:r w:rsidRPr="00897024">
              <w:rPr>
                <w:rFonts w:asciiTheme="majorBidi" w:hAnsiTheme="majorBidi" w:cstheme="majorBidi" w:hint="cs"/>
                <w:sz w:val="28"/>
                <w:szCs w:val="28"/>
                <w:rtl/>
              </w:rPr>
              <w:t>ها</w:t>
            </w:r>
            <w:r w:rsidRPr="00897024">
              <w:rPr>
                <w:rFonts w:asciiTheme="majorBidi" w:hAnsiTheme="majorBidi" w:cstheme="majorBidi"/>
                <w:sz w:val="28"/>
                <w:szCs w:val="28"/>
                <w:rtl/>
              </w:rPr>
              <w:t>عند الفقهاء</w:t>
            </w:r>
          </w:p>
        </w:tc>
      </w:tr>
      <w:tr w:rsidR="000C45B5" w:rsidTr="000C45B5">
        <w:trPr>
          <w:trHeight w:val="215"/>
          <w:jc w:val="center"/>
        </w:trPr>
        <w:tc>
          <w:tcPr>
            <w:tcW w:w="2059" w:type="dxa"/>
            <w:vAlign w:val="center"/>
          </w:tcPr>
          <w:p w:rsidR="000C45B5" w:rsidRDefault="000C45B5" w:rsidP="00C85DB1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عكس الخيانة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،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وتفيد الأمن والاطمئنان وعدم الخوف</w:t>
            </w:r>
          </w:p>
          <w:p w:rsidR="000C45B5" w:rsidRDefault="000C45B5" w:rsidP="000C45B5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:rsidR="000C45B5" w:rsidRPr="00897024" w:rsidRDefault="000C45B5" w:rsidP="000C45B5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الحفاظ على المهنة بحفظ عهدها, وعدم الخيانة فيها</w:t>
            </w:r>
          </w:p>
        </w:tc>
        <w:tc>
          <w:tcPr>
            <w:tcW w:w="2104" w:type="dxa"/>
            <w:vAlign w:val="center"/>
          </w:tcPr>
          <w:p w:rsidR="000C45B5" w:rsidRDefault="000C45B5" w:rsidP="00C85DB1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ما يخص حقيقة المهنة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(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بالحفاظ على خصوصية العلاقة بين أطراف المهنة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)</w:t>
            </w:r>
          </w:p>
          <w:p w:rsidR="000C45B5" w:rsidRDefault="000C45B5" w:rsidP="000C45B5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:rsidR="000C45B5" w:rsidRDefault="000C45B5" w:rsidP="000C45B5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ما يخص التصرف في المهنة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(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بالحفاظ على مصالح المهنة الحقيقية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)</w:t>
            </w:r>
          </w:p>
          <w:p w:rsidR="000C45B5" w:rsidRDefault="000C45B5" w:rsidP="000C45B5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:rsidR="000C45B5" w:rsidRPr="00897024" w:rsidRDefault="00730B13" w:rsidP="000C45B5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ما يخص وسيلة المهنة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(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في الوصول إليها أو في أدائها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)</w:t>
            </w:r>
          </w:p>
        </w:tc>
        <w:tc>
          <w:tcPr>
            <w:tcW w:w="3150" w:type="dxa"/>
            <w:vAlign w:val="center"/>
          </w:tcPr>
          <w:p w:rsidR="000C45B5" w:rsidRDefault="00730B13" w:rsidP="00C85DB1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الحفاظ 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على أسرار المهنة</w:t>
            </w:r>
          </w:p>
          <w:p w:rsidR="00730B13" w:rsidRDefault="00730B13" w:rsidP="00730B13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:rsidR="00730B13" w:rsidRDefault="00730B13" w:rsidP="00730B13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التزام 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الرشد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َ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في التصرف</w:t>
            </w:r>
          </w:p>
          <w:p w:rsidR="00730B13" w:rsidRDefault="00730B13" w:rsidP="00730B13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:rsidR="00730B13" w:rsidRDefault="00730B13" w:rsidP="00730B13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سلوك 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السبل المشروعة التي تحفظ شرف الوسيلة وشرف المقصد</w:t>
            </w:r>
          </w:p>
          <w:p w:rsidR="00730B13" w:rsidRPr="00B2391C" w:rsidRDefault="00730B13" w:rsidP="00730B1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081" w:type="dxa"/>
            <w:vAlign w:val="center"/>
          </w:tcPr>
          <w:p w:rsidR="000C45B5" w:rsidRDefault="000C45B5" w:rsidP="00C85DB1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{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إِنَّ اللهَ يَأْمُرُكُمْ أَنْ تُؤَدُّوا الأَمَانَاتِ إِلَى أَهْلِهَا}</w:t>
            </w:r>
          </w:p>
          <w:p w:rsidR="000C45B5" w:rsidRDefault="000C45B5" w:rsidP="000C45B5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{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يَا أَيُّهَا الَّذِينَ آَمَنُوا لَا تَخُونُوا اللهَ وَالرَّسُولَ وَتَخُونُوا أَمَانَاتِكُمْ وَأَنْتُمْ تَعْلَمُونَ}</w:t>
            </w:r>
          </w:p>
          <w:p w:rsidR="000C45B5" w:rsidRDefault="00730B13" w:rsidP="000C45B5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{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وَإِذْ أَسَرَّ النَّبِيُّ إِلَى بَعْضِ أَزْوَاجِهِ حَدِيثًا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...الآية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}</w:t>
            </w:r>
          </w:p>
          <w:p w:rsidR="00730B13" w:rsidRPr="003024F9" w:rsidRDefault="00730B13" w:rsidP="00730B13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{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وَلَا تَلْمِزُوا أَنْفُسَكُمْ وَلَا تَنَابَزُوا بِالأَلْقَابِ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}</w:t>
            </w:r>
          </w:p>
          <w:p w:rsidR="00730B13" w:rsidRPr="003024F9" w:rsidRDefault="00730B13" w:rsidP="00730B13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{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وَلَا تَجَسَّسُوا وَلَا يَغْتَبْ بَعْضُكُمْ بَعْضًا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}</w:t>
            </w:r>
          </w:p>
          <w:p w:rsidR="00730B13" w:rsidRDefault="00730B13" w:rsidP="00730B13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{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وَجَاءُوا عَلَى قَمِيصِهِ بِدَمٍ كَذِبٍ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}</w:t>
            </w:r>
          </w:p>
          <w:p w:rsidR="00730B13" w:rsidRDefault="00730B13" w:rsidP="00730B13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"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وإذا أؤتمن خان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"</w:t>
            </w:r>
          </w:p>
          <w:p w:rsidR="00730B13" w:rsidRDefault="00730B13" w:rsidP="00730B13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"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أد الأمانة إلى من ائتمنك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"</w:t>
            </w:r>
          </w:p>
          <w:p w:rsidR="00730B13" w:rsidRDefault="00730B13" w:rsidP="00730B13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"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مَنْ حَدَّثَ فِي مَجْلِسٍ بِحَدِيثٍ فَالْتَفَتَ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،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فَهِيَ أَمَانَةٌ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"</w:t>
            </w:r>
          </w:p>
          <w:p w:rsidR="00730B13" w:rsidRDefault="00730B13" w:rsidP="00730B13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"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هدايا العمال غلول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"</w:t>
            </w:r>
          </w:p>
          <w:p w:rsidR="00730B13" w:rsidRDefault="00730B13" w:rsidP="00730B13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"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من استعملناه منكم على عمل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...الحديث)</w:t>
            </w:r>
          </w:p>
          <w:p w:rsidR="00730B13" w:rsidRPr="00897024" w:rsidRDefault="00730B13" w:rsidP="00730B1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771" w:type="dxa"/>
            <w:vAlign w:val="center"/>
          </w:tcPr>
          <w:p w:rsidR="000C45B5" w:rsidRDefault="00730B13" w:rsidP="00C85DB1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>المنع من استغلال المهنة</w:t>
            </w:r>
            <w:r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  <w:t xml:space="preserve"> (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لتحقيق مصالحه الشخصية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)</w:t>
            </w:r>
          </w:p>
          <w:p w:rsidR="00730B13" w:rsidRDefault="00730B13" w:rsidP="00730B13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:rsidR="00730B13" w:rsidRDefault="00730B13" w:rsidP="00730B13">
            <w:pPr>
              <w:bidi/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>المنع من الغش في المهنة</w:t>
            </w:r>
          </w:p>
          <w:p w:rsidR="00730B13" w:rsidRDefault="00730B13" w:rsidP="00730B13">
            <w:pPr>
              <w:bidi/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</w:pPr>
          </w:p>
          <w:p w:rsidR="00730B13" w:rsidRDefault="00730B13" w:rsidP="00730B13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والغلول في الأصل: أخذ شيء من مال الغنيمة أو المال المشترك قبل القسمة, وسمي هذا غلولاً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؛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لما فيه من نقض العهد, وخيانة الأمانة</w:t>
            </w:r>
          </w:p>
          <w:p w:rsidR="00730B13" w:rsidRDefault="00730B13" w:rsidP="00730B13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:rsidR="00730B13" w:rsidRDefault="001907FC" w:rsidP="00730B13">
            <w:pPr>
              <w:bidi/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  <w:lang w:bidi="ar-EG"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 xml:space="preserve">الحجر على </w:t>
            </w:r>
            <w:r w:rsidRPr="003024F9"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  <w:t>السف</w:t>
            </w:r>
            <w:r w:rsidRPr="003024F9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>ي</w:t>
            </w:r>
            <w:r w:rsidRPr="003024F9"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EG"/>
              </w:rPr>
              <w:t>ه</w:t>
            </w:r>
          </w:p>
          <w:p w:rsidR="001907FC" w:rsidRDefault="001907FC" w:rsidP="001907FC">
            <w:pPr>
              <w:bidi/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  <w:lang w:bidi="ar-EG"/>
              </w:rPr>
            </w:pPr>
          </w:p>
          <w:p w:rsidR="001907FC" w:rsidRDefault="001907FC" w:rsidP="001907FC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تحريم التصرية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(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ترك حلب الدابة مدة من الزمن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...الخ)</w:t>
            </w:r>
          </w:p>
          <w:p w:rsidR="001907FC" w:rsidRDefault="001907FC" w:rsidP="001907FC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:rsidR="001907FC" w:rsidRDefault="001907FC" w:rsidP="001907FC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تحريم النجش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(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يبدي الشخص رغبة في شراء سلعة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...الخ)</w:t>
            </w:r>
          </w:p>
          <w:p w:rsidR="001907FC" w:rsidRDefault="001907FC" w:rsidP="001907FC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:rsidR="001907FC" w:rsidRDefault="001907FC" w:rsidP="001907FC">
            <w:pPr>
              <w:bidi/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</w:pPr>
          </w:p>
          <w:p w:rsidR="00730B13" w:rsidRPr="00B2391C" w:rsidRDefault="00730B13" w:rsidP="00730B13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1907FC" w:rsidRDefault="001907FC" w:rsidP="00D16C17">
      <w:pPr>
        <w:bidi/>
        <w:jc w:val="center"/>
        <w:rPr>
          <w:rtl/>
        </w:rPr>
      </w:pPr>
    </w:p>
    <w:p w:rsidR="001907FC" w:rsidRDefault="001907FC">
      <w:pPr>
        <w:rPr>
          <w:rtl/>
        </w:rPr>
      </w:pPr>
      <w:r>
        <w:rPr>
          <w:rtl/>
        </w:rPr>
        <w:br w:type="page"/>
      </w:r>
    </w:p>
    <w:tbl>
      <w:tblPr>
        <w:tblStyle w:val="TableGrid"/>
        <w:bidiVisual/>
        <w:tblW w:w="14418" w:type="dxa"/>
        <w:jc w:val="center"/>
        <w:tblInd w:w="-1242" w:type="dxa"/>
        <w:tblLook w:val="04A0" w:firstRow="1" w:lastRow="0" w:firstColumn="1" w:lastColumn="0" w:noHBand="0" w:noVBand="1"/>
      </w:tblPr>
      <w:tblGrid>
        <w:gridCol w:w="1420"/>
        <w:gridCol w:w="2603"/>
        <w:gridCol w:w="1321"/>
        <w:gridCol w:w="3395"/>
        <w:gridCol w:w="3960"/>
        <w:gridCol w:w="1719"/>
      </w:tblGrid>
      <w:tr w:rsidR="00B1065D" w:rsidTr="00650898">
        <w:trPr>
          <w:jc w:val="center"/>
        </w:trPr>
        <w:tc>
          <w:tcPr>
            <w:tcW w:w="14418" w:type="dxa"/>
            <w:gridSpan w:val="6"/>
          </w:tcPr>
          <w:p w:rsidR="00B1065D" w:rsidRPr="00897024" w:rsidRDefault="00B1065D" w:rsidP="00C85DB1">
            <w:pPr>
              <w:bidi/>
              <w:jc w:val="center"/>
              <w:rPr>
                <w:sz w:val="60"/>
                <w:szCs w:val="60"/>
                <w:rtl/>
              </w:rPr>
            </w:pPr>
            <w:bookmarkStart w:id="0" w:name="_GoBack"/>
            <w:r>
              <w:rPr>
                <w:rFonts w:asciiTheme="majorBidi" w:hAnsiTheme="majorBidi" w:cstheme="majorBidi" w:hint="cs"/>
                <w:sz w:val="60"/>
                <w:szCs w:val="60"/>
                <w:rtl/>
              </w:rPr>
              <w:lastRenderedPageBreak/>
              <w:t>المحبة</w:t>
            </w:r>
            <w:r w:rsidRPr="00B2391C">
              <w:rPr>
                <w:rFonts w:asciiTheme="majorBidi" w:hAnsiTheme="majorBidi" w:cstheme="majorBidi"/>
                <w:sz w:val="60"/>
                <w:szCs w:val="60"/>
                <w:rtl/>
              </w:rPr>
              <w:t xml:space="preserve"> </w:t>
            </w:r>
            <w:bookmarkEnd w:id="0"/>
            <w:r w:rsidRPr="00897024">
              <w:rPr>
                <w:rFonts w:asciiTheme="majorBidi" w:hAnsiTheme="majorBidi" w:cstheme="majorBidi"/>
                <w:sz w:val="60"/>
                <w:szCs w:val="60"/>
                <w:rtl/>
              </w:rPr>
              <w:t>المهنية</w:t>
            </w:r>
          </w:p>
        </w:tc>
      </w:tr>
      <w:tr w:rsidR="00B1065D" w:rsidTr="003B7ACF">
        <w:trPr>
          <w:jc w:val="center"/>
        </w:trPr>
        <w:tc>
          <w:tcPr>
            <w:tcW w:w="1420" w:type="dxa"/>
          </w:tcPr>
          <w:p w:rsidR="00B1065D" w:rsidRPr="00897024" w:rsidRDefault="00B1065D" w:rsidP="00C85DB1">
            <w:pPr>
              <w:bidi/>
              <w:jc w:val="center"/>
              <w:rPr>
                <w:sz w:val="28"/>
                <w:szCs w:val="28"/>
                <w:rtl/>
              </w:rPr>
            </w:pPr>
            <w:r w:rsidRPr="00897024">
              <w:rPr>
                <w:rFonts w:hint="cs"/>
                <w:sz w:val="28"/>
                <w:szCs w:val="28"/>
                <w:rtl/>
              </w:rPr>
              <w:t>تعربفها</w:t>
            </w:r>
          </w:p>
        </w:tc>
        <w:tc>
          <w:tcPr>
            <w:tcW w:w="2603" w:type="dxa"/>
          </w:tcPr>
          <w:p w:rsidR="00B1065D" w:rsidRPr="00897024" w:rsidRDefault="00B1065D" w:rsidP="00C85DB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أنواعها</w:t>
            </w:r>
          </w:p>
        </w:tc>
        <w:tc>
          <w:tcPr>
            <w:tcW w:w="1321" w:type="dxa"/>
          </w:tcPr>
          <w:p w:rsidR="00B1065D" w:rsidRPr="00897024" w:rsidRDefault="00B1065D" w:rsidP="00C85DB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أصولها</w:t>
            </w:r>
          </w:p>
        </w:tc>
        <w:tc>
          <w:tcPr>
            <w:tcW w:w="3395" w:type="dxa"/>
          </w:tcPr>
          <w:p w:rsidR="00B1065D" w:rsidRPr="00897024" w:rsidRDefault="00B1065D" w:rsidP="00C85DB1">
            <w:pPr>
              <w:bidi/>
              <w:jc w:val="center"/>
              <w:rPr>
                <w:sz w:val="28"/>
                <w:szCs w:val="28"/>
                <w:rtl/>
              </w:rPr>
            </w:pPr>
            <w:r w:rsidRPr="00897024">
              <w:rPr>
                <w:rFonts w:asciiTheme="majorBidi" w:hAnsiTheme="majorBidi" w:cstheme="majorBidi"/>
                <w:sz w:val="28"/>
                <w:szCs w:val="28"/>
                <w:rtl/>
              </w:rPr>
              <w:t>شروط</w:t>
            </w:r>
            <w:r w:rsidRPr="00897024">
              <w:rPr>
                <w:rFonts w:asciiTheme="majorBidi" w:hAnsiTheme="majorBidi" w:cstheme="majorBidi" w:hint="cs"/>
                <w:sz w:val="28"/>
                <w:szCs w:val="28"/>
                <w:rtl/>
              </w:rPr>
              <w:t>ها</w:t>
            </w:r>
          </w:p>
        </w:tc>
        <w:tc>
          <w:tcPr>
            <w:tcW w:w="3960" w:type="dxa"/>
          </w:tcPr>
          <w:p w:rsidR="00B1065D" w:rsidRPr="00897024" w:rsidRDefault="00B1065D" w:rsidP="00C85DB1">
            <w:pPr>
              <w:bidi/>
              <w:jc w:val="center"/>
              <w:rPr>
                <w:sz w:val="28"/>
                <w:szCs w:val="28"/>
                <w:rtl/>
              </w:rPr>
            </w:pPr>
            <w:r w:rsidRPr="00897024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الأدلة</w:t>
            </w:r>
          </w:p>
        </w:tc>
        <w:tc>
          <w:tcPr>
            <w:tcW w:w="1719" w:type="dxa"/>
          </w:tcPr>
          <w:p w:rsidR="00B1065D" w:rsidRPr="00897024" w:rsidRDefault="00B1065D" w:rsidP="00C85DB1">
            <w:pPr>
              <w:bidi/>
              <w:jc w:val="center"/>
              <w:rPr>
                <w:sz w:val="28"/>
                <w:szCs w:val="28"/>
                <w:rtl/>
              </w:rPr>
            </w:pPr>
            <w:r w:rsidRPr="00897024">
              <w:rPr>
                <w:rFonts w:asciiTheme="majorBidi" w:hAnsiTheme="majorBidi" w:cstheme="majorBidi"/>
                <w:sz w:val="28"/>
                <w:szCs w:val="28"/>
                <w:rtl/>
              </w:rPr>
              <w:t>مظاهر</w:t>
            </w:r>
            <w:r w:rsidRPr="00897024">
              <w:rPr>
                <w:rFonts w:asciiTheme="majorBidi" w:hAnsiTheme="majorBidi" w:cstheme="majorBidi" w:hint="cs"/>
                <w:sz w:val="28"/>
                <w:szCs w:val="28"/>
                <w:rtl/>
              </w:rPr>
              <w:t>ها</w:t>
            </w:r>
            <w:r w:rsidRPr="00897024">
              <w:rPr>
                <w:rFonts w:asciiTheme="majorBidi" w:hAnsiTheme="majorBidi" w:cstheme="majorBidi"/>
                <w:sz w:val="28"/>
                <w:szCs w:val="28"/>
                <w:rtl/>
              </w:rPr>
              <w:t>عند الفقهاء</w:t>
            </w:r>
          </w:p>
        </w:tc>
      </w:tr>
      <w:tr w:rsidR="00B1065D" w:rsidTr="003B7ACF">
        <w:trPr>
          <w:trHeight w:val="7640"/>
          <w:jc w:val="center"/>
        </w:trPr>
        <w:tc>
          <w:tcPr>
            <w:tcW w:w="1420" w:type="dxa"/>
            <w:vAlign w:val="center"/>
          </w:tcPr>
          <w:p w:rsidR="00B1065D" w:rsidRDefault="00B1065D" w:rsidP="00C85DB1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الميل والود والإيثار</w:t>
            </w:r>
          </w:p>
          <w:p w:rsidR="00B1065D" w:rsidRDefault="00B1065D" w:rsidP="008F634E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:rsidR="00B1065D" w:rsidRPr="00897024" w:rsidRDefault="00B1065D" w:rsidP="008F634E">
            <w:pPr>
              <w:bidi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603" w:type="dxa"/>
            <w:vAlign w:val="center"/>
          </w:tcPr>
          <w:p w:rsidR="00B1065D" w:rsidRDefault="00B1065D" w:rsidP="00C85DB1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حب عقيدة وإيمان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(حب الله وحب الرسول وحب القرآن)</w:t>
            </w:r>
          </w:p>
          <w:p w:rsidR="00B1065D" w:rsidRDefault="00B1065D" w:rsidP="008F634E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:rsidR="00B1065D" w:rsidRDefault="00B1065D" w:rsidP="008F634E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حب فطرة وطبع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(حب الولد والمال...)</w:t>
            </w:r>
          </w:p>
          <w:p w:rsidR="00B1065D" w:rsidRDefault="00B1065D" w:rsidP="008F634E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:rsidR="00B1065D" w:rsidRDefault="00B1065D" w:rsidP="00B1065D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حب تقدير وإعجاب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(حب قادة جيوش المسلمين)</w:t>
            </w:r>
          </w:p>
          <w:p w:rsidR="00B1065D" w:rsidRDefault="00B1065D" w:rsidP="008F634E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:rsidR="00B1065D" w:rsidRDefault="00B1065D" w:rsidP="00B1065D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حب مصلحة ومنفعة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(حب 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من قدَّمَ يد العون والمساعدة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)</w:t>
            </w:r>
          </w:p>
          <w:p w:rsidR="00B1065D" w:rsidRDefault="00B1065D" w:rsidP="008F634E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:rsidR="00B1065D" w:rsidRDefault="00B1065D" w:rsidP="00B1065D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حب الرذائل وحب الشماتة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(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حب الشر للأعداء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،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أو حب الفواحش والرذائل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)</w:t>
            </w:r>
          </w:p>
          <w:p w:rsidR="00B1065D" w:rsidRDefault="00B1065D" w:rsidP="008F634E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:rsidR="00B1065D" w:rsidRPr="00897024" w:rsidRDefault="00B1065D" w:rsidP="008F634E">
            <w:pPr>
              <w:bidi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321" w:type="dxa"/>
            <w:vAlign w:val="center"/>
          </w:tcPr>
          <w:p w:rsidR="00B1065D" w:rsidRDefault="00B1065D" w:rsidP="00C85DB1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التوادد بمراعاة آداب اللياقة في علاقات المهنة</w:t>
            </w:r>
          </w:p>
          <w:p w:rsidR="00B1065D" w:rsidRDefault="00B1065D" w:rsidP="00B1065D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:rsidR="00B1065D" w:rsidRDefault="00B1065D" w:rsidP="00B1065D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التراحم بالإحسان إلى زملاء المهنة والمنتفعين منها</w:t>
            </w:r>
          </w:p>
          <w:p w:rsidR="00B1065D" w:rsidRDefault="00B1065D" w:rsidP="00B1065D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:rsidR="00B1065D" w:rsidRPr="00B2391C" w:rsidRDefault="00B1065D" w:rsidP="00B1065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التعاطف من خلال الإيثار لمصلحة المهنة</w:t>
            </w:r>
          </w:p>
        </w:tc>
        <w:tc>
          <w:tcPr>
            <w:tcW w:w="3395" w:type="dxa"/>
          </w:tcPr>
          <w:p w:rsidR="00B1065D" w:rsidRDefault="008A3390" w:rsidP="00C85DB1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>تقديم مصلحة المهنة على سائر مصالحه الحياتية الأخرى</w:t>
            </w:r>
            <w:r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  <w:t>(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تكون مهنته هي الشغل الأهم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)</w:t>
            </w:r>
          </w:p>
          <w:p w:rsidR="008A3390" w:rsidRDefault="008A3390" w:rsidP="008A3390">
            <w:pPr>
              <w:bidi/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</w:pPr>
          </w:p>
          <w:p w:rsidR="008A3390" w:rsidRDefault="008A3390" w:rsidP="008A3390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>الانتصار للمهنة بالدفاع عنها وعن العاملين فيها</w:t>
            </w:r>
            <w:r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  <w:t xml:space="preserve"> ومنع الظلم(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إذا أحب مهنته, وكان مخلصاً لها, متفانياً في محبتها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)</w:t>
            </w:r>
          </w:p>
          <w:p w:rsidR="008A3390" w:rsidRDefault="008A3390" w:rsidP="008A3390">
            <w:pPr>
              <w:bidi/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</w:pPr>
          </w:p>
          <w:p w:rsidR="008A3390" w:rsidRDefault="008A3390" w:rsidP="008A3390">
            <w:pPr>
              <w:bidi/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>إفشاء السلام لنشر المحبة بين الناس وخصوصاً زملاء المهنة الواحدة</w:t>
            </w:r>
          </w:p>
          <w:p w:rsidR="008A3390" w:rsidRDefault="008A3390" w:rsidP="008A3390">
            <w:pPr>
              <w:bidi/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</w:pPr>
          </w:p>
          <w:p w:rsidR="008A3390" w:rsidRDefault="008A3390" w:rsidP="008A3390">
            <w:pPr>
              <w:bidi/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>طلاقة الوجه بشكل دائم</w:t>
            </w:r>
          </w:p>
          <w:p w:rsidR="008A3390" w:rsidRDefault="008A3390" w:rsidP="008A3390">
            <w:pPr>
              <w:bidi/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</w:pPr>
          </w:p>
          <w:p w:rsidR="008A3390" w:rsidRDefault="008A3390" w:rsidP="008A3390">
            <w:pPr>
              <w:bidi/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>الاعتناء بالنظافة الشخصية واختيار الزي المناسب لطبيعة المهنة</w:t>
            </w:r>
          </w:p>
          <w:p w:rsidR="008A3390" w:rsidRDefault="008A3390" w:rsidP="008A3390">
            <w:pPr>
              <w:bidi/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</w:pPr>
          </w:p>
          <w:p w:rsidR="008A3390" w:rsidRDefault="008A3390" w:rsidP="008A3390">
            <w:pPr>
              <w:bidi/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>إكرام ذوي الهيئات</w:t>
            </w:r>
          </w:p>
          <w:p w:rsidR="008A3390" w:rsidRDefault="008A3390" w:rsidP="008A3390">
            <w:pPr>
              <w:bidi/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</w:pPr>
          </w:p>
          <w:p w:rsidR="008A3390" w:rsidRDefault="003B7ACF" w:rsidP="008A3390">
            <w:pPr>
              <w:bidi/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>إراحة العاملين في المواصلات والمواعيد والإقامة</w:t>
            </w:r>
          </w:p>
          <w:p w:rsidR="003B7ACF" w:rsidRDefault="003B7ACF" w:rsidP="003B7ACF">
            <w:pPr>
              <w:bidi/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</w:pPr>
          </w:p>
          <w:p w:rsidR="003B7ACF" w:rsidRPr="003024F9" w:rsidRDefault="003B7ACF" w:rsidP="003B7AC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>الإيثار وتقديم مصالح الآخرين</w:t>
            </w:r>
            <w:r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  <w:t>(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يحرم الشخص نفسه, ويقدم مصلحة الآخرين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)</w:t>
            </w:r>
          </w:p>
        </w:tc>
        <w:tc>
          <w:tcPr>
            <w:tcW w:w="3960" w:type="dxa"/>
            <w:vAlign w:val="center"/>
          </w:tcPr>
          <w:p w:rsidR="00B1065D" w:rsidRDefault="00B1065D" w:rsidP="00C85DB1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[يَا أَيُّهَا الَّذِينَ آَمَنُوا لَا تَتَّخِذُوا آَبَاءَكُمْ وَإِخْوَانَكُمْ أَوْلِيَاءَ إِنِ اسْتَحَبُّوا الكُفْرَ عَلَى الإِيمَانِ]</w:t>
            </w:r>
          </w:p>
          <w:p w:rsidR="00B1065D" w:rsidRDefault="00B1065D" w:rsidP="008F634E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"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ثلاث من كن فيه وجد حلاوة الإيمان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...الحديث)</w:t>
            </w:r>
          </w:p>
          <w:p w:rsidR="00B1065D" w:rsidRDefault="00B1065D" w:rsidP="008F634E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{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زُيِّنَ لِلنَّاسِ حُبُّ الشَّهَوَاتِ مِنَ النِّسَاءِ وَالبَنِينَ وَالقَنَاطِيرِ المُقَنْطَرَةِ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...الآية)</w:t>
            </w:r>
          </w:p>
          <w:p w:rsidR="00B1065D" w:rsidRDefault="00B1065D" w:rsidP="008F634E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{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وَالَّذِينَ تَبَوَّءُوا الدَّارَ وَالإِيمَانَ مِنْ قَبْلِهِمْ يُحِبُّونَ مَنْ هَاجَرَ إِلَيْهِمْ}</w:t>
            </w:r>
          </w:p>
          <w:p w:rsidR="00B1065D" w:rsidRDefault="00B1065D" w:rsidP="008F634E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(مثلُ المؤمنين في توادهم وتراحمهم وتعاطفهم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...الحديث)</w:t>
            </w:r>
          </w:p>
          <w:p w:rsidR="008A3390" w:rsidRDefault="008A3390" w:rsidP="008A3390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(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،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لا تدخلون الجنة حتى تؤمنوا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،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ولا تؤمنون حتى تحابوا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...الحديث)</w:t>
            </w:r>
          </w:p>
          <w:p w:rsidR="008A3390" w:rsidRDefault="008A3390" w:rsidP="008A3390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"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كل معروف صدقة ...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ومن المعروف أن تلقى أخاك بوجه طلق“</w:t>
            </w:r>
          </w:p>
          <w:p w:rsidR="008A3390" w:rsidRDefault="008A3390" w:rsidP="008A3390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{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يَا بَنِي آَدَمَ خُذُوا زِينَتَكُمْ عِنْدَ كُلِّ مَسْجِدٍ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}</w:t>
            </w:r>
          </w:p>
          <w:p w:rsidR="008A3390" w:rsidRDefault="003B7ACF" w:rsidP="008A3390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"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أقيلوا ذوي الهيئات عثراتهم إلا الحدود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"</w:t>
            </w:r>
          </w:p>
          <w:p w:rsidR="003B7ACF" w:rsidRDefault="003B7ACF" w:rsidP="003B7ACF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حديث (...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فَمَنْ كَانَ أَخُوهُ تَحْتَ يَدِهِ فَلْيُطْعِمْهُ مِمَّا يَأْكُلُ، وَلْيُلْبِسْهُ مِمَّا يَلْبَسُ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...الحديث)</w:t>
            </w:r>
          </w:p>
          <w:p w:rsidR="003B7ACF" w:rsidRDefault="003B7ACF" w:rsidP="003B7ACF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{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هَلْ جَزَاءُ الإِحْسَانِ إِلَّا الإِحْسَانُ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}</w:t>
            </w:r>
          </w:p>
          <w:p w:rsidR="003B7ACF" w:rsidRDefault="003B7ACF" w:rsidP="003B7ACF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{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وَيُؤْثِرُونَ عَلَى أَنْفُسِهِمْ وَلَوْ كَانَ بِهِمْ خَصَاصَةٌ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}</w:t>
            </w:r>
          </w:p>
          <w:p w:rsidR="003B7ACF" w:rsidRPr="00897024" w:rsidRDefault="003B7ACF" w:rsidP="003B7AC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"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ما زال جبريل يوصيني بالجار حتى ظننت أنه سيورثه</w:t>
            </w: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"</w:t>
            </w:r>
          </w:p>
        </w:tc>
        <w:tc>
          <w:tcPr>
            <w:tcW w:w="1719" w:type="dxa"/>
            <w:vAlign w:val="center"/>
          </w:tcPr>
          <w:p w:rsidR="00B1065D" w:rsidRDefault="003B7ACF" w:rsidP="008F634E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استئذان المرؤوس من الرئيس في المهنة</w:t>
            </w:r>
          </w:p>
          <w:p w:rsidR="003B7ACF" w:rsidRDefault="003B7ACF" w:rsidP="003B7ACF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:rsidR="003B7ACF" w:rsidRDefault="003B7ACF" w:rsidP="003B7ACF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</w:rPr>
              <w:t>إفشاء السلام ورده</w:t>
            </w:r>
          </w:p>
          <w:p w:rsidR="003B7ACF" w:rsidRDefault="003B7ACF" w:rsidP="003B7ACF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  <w:p w:rsidR="003B7ACF" w:rsidRDefault="003B7ACF" w:rsidP="003B7ACF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 w:rsidRPr="003024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الإحسان إلى زميل المهنة</w:t>
            </w:r>
          </w:p>
          <w:p w:rsidR="003B7ACF" w:rsidRDefault="003B7ACF" w:rsidP="003B7ACF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</w:p>
          <w:p w:rsidR="003B7ACF" w:rsidRPr="00B2391C" w:rsidRDefault="003B7ACF" w:rsidP="003B7ACF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D16C17" w:rsidRDefault="00D16C17" w:rsidP="003B7ACF">
      <w:pPr>
        <w:bidi/>
      </w:pPr>
    </w:p>
    <w:sectPr w:rsidR="00D16C17" w:rsidSect="003B7ACF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34BC"/>
    <w:multiLevelType w:val="hybridMultilevel"/>
    <w:tmpl w:val="AA90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51B24"/>
    <w:multiLevelType w:val="hybridMultilevel"/>
    <w:tmpl w:val="E180A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CA"/>
    <w:rsid w:val="000C45B5"/>
    <w:rsid w:val="001907FC"/>
    <w:rsid w:val="001C558B"/>
    <w:rsid w:val="003B7ACF"/>
    <w:rsid w:val="00492FA2"/>
    <w:rsid w:val="007110CA"/>
    <w:rsid w:val="00730B13"/>
    <w:rsid w:val="00897024"/>
    <w:rsid w:val="008A3390"/>
    <w:rsid w:val="008F634E"/>
    <w:rsid w:val="00AD0BDF"/>
    <w:rsid w:val="00B1065D"/>
    <w:rsid w:val="00B2391C"/>
    <w:rsid w:val="00B749E1"/>
    <w:rsid w:val="00D16C17"/>
    <w:rsid w:val="00E1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7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7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6</cp:revision>
  <dcterms:created xsi:type="dcterms:W3CDTF">2013-03-14T09:47:00Z</dcterms:created>
  <dcterms:modified xsi:type="dcterms:W3CDTF">2013-03-14T12:00:00Z</dcterms:modified>
</cp:coreProperties>
</file>