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8F4" w:rsidRDefault="00E1390C" w:rsidP="00F01E70">
      <w:pPr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المحاضرة السادســــــــ</w:t>
      </w:r>
      <w:r w:rsidR="003E0230" w:rsidRPr="003628F4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>ة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 xml:space="preserve"> لفقه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السير</w:t>
      </w:r>
      <w:r w:rsidR="00411526" w:rsidRPr="003628F4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>ة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أســــــــــــــــــاليب المخالفين للدعوة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الفهرس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: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1</w:t>
      </w:r>
      <w:r w:rsidR="00411526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أصناف المخالفين للدعوة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411526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>-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2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أساليبهم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411526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>-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3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موقف الرسول صلى الله عليه وسلم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من هذه الأساليب</w:t>
      </w:r>
      <w:r w:rsid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 أصناف المخالفين للدعوة ؟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411526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>-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1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المشركين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411526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>-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2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أهل الكتاب (اليهود والنصارى</w:t>
      </w:r>
      <w:r w:rsidR="003E023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)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3</w:t>
      </w:r>
      <w:r w:rsidR="00411526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المنافقين</w:t>
      </w:r>
      <w:r w:rsid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س/أن النبي صلى الله عليه وسلم بعث للناس كافة ولكن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 xml:space="preserve">الأمة التي بعث النبي لها تنقسم </w:t>
      </w:r>
      <w:r w:rsidR="00411526" w:rsidRPr="003628F4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>إ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لى قسمين اذكرهن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؟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3E023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>-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1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أمة الدعوة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 xml:space="preserve">-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هم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كل من في الأرض منذ مبعث الرسول صلى الله عليه وسلم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3E023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>-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2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وأمة إجابة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 xml:space="preserve">-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من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استجاب للنبي صلى الله عليه وسلم دخل في أمة إجابة</w:t>
      </w:r>
      <w:r w:rsid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</w:t>
      </w:r>
      <w:r w:rsidR="003E0230" w:rsidRPr="003628F4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هي أساليب المخالفين للدعوة من المشركين ؟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لما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بعث النبي صلى الله عليه وسلم في قريش بدأ التصادم معهم فأمره الله بمجاهدتهم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فجاهدهم في مك</w:t>
      </w:r>
      <w:r w:rsidR="003E023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و</w:t>
      </w:r>
      <w:r w:rsidR="003E023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ا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لذين خالفو</w:t>
      </w:r>
      <w:r w:rsidR="003E023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ا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الرسول تنوعت أساليبهم في المخالفة للدعوة منها</w:t>
      </w:r>
      <w:r w:rsidR="003E023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:</w:t>
      </w:r>
      <w:r w:rsidR="003E023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3E0230" w:rsidRPr="003628F4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t>-1</w:t>
      </w:r>
      <w:r w:rsidRPr="003628F4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الترغيب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وذلك </w:t>
      </w:r>
      <w:r w:rsidR="003E023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نهم عرضوا على الرسول صلى الله عليه وسلم ثلاثة </w:t>
      </w:r>
      <w:r w:rsidR="003E023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مور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منها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: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أ -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الزواج ( أن يزوجوه بأجمل نساء العرب</w:t>
      </w:r>
      <w:r w:rsidR="003E023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)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ب -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المال ( بأن يجمعوا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له المال فيكون من أغنياء قريش</w:t>
      </w:r>
      <w:r w:rsidR="003E023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)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ج -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الرئاس</w:t>
      </w:r>
      <w:r w:rsidR="003E023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( بأن يجعلوه رئيساً وسيداً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وملكاً عليهم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 .</w:t>
      </w:r>
      <w:r w:rsidR="003E023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>(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 xml:space="preserve"> </w:t>
      </w:r>
      <w:r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وكان ع</w:t>
      </w:r>
      <w:r w:rsidR="003E0230"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تبه بن ربيعه من عرض ه</w:t>
      </w:r>
      <w:r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ذه الأمور على الرسول صلى</w:t>
      </w:r>
      <w:r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الله عليه وسلم</w:t>
      </w:r>
      <w:r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3E0230" w:rsidRPr="003628F4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t>-</w:t>
      </w:r>
      <w:r w:rsidRPr="003628F4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t xml:space="preserve">2 </w:t>
      </w:r>
      <w:r w:rsidRPr="003628F4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الترهيب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وقد استخدموا الوسائل ال</w:t>
      </w:r>
      <w:r w:rsid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آ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تي</w:t>
      </w:r>
      <w:r w:rsid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ة</w:t>
      </w:r>
      <w:r w:rsidR="003E023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: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3E023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yellow"/>
          <w:rtl/>
        </w:rPr>
        <w:t>*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التعرض للرسول صلى الله عليه وسلم بالأذى كما في وضع سلى الجزور على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ظهره وهو ساجد عند الكعب</w:t>
      </w:r>
      <w:r w:rsidR="003E023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، </w:t>
      </w:r>
      <w:r w:rsidR="003E023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و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وضع الأذى عند بيته عليه الصلاة والسلام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أن من وضع</w:t>
      </w:r>
      <w:r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سل</w:t>
      </w:r>
      <w:r w:rsidR="003E0230"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ى الجزور هو عقبة ابن أبي معيض و</w:t>
      </w:r>
      <w:r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من وضعت الأذى في بيته هي أم جميل بنت حرب زوجة</w:t>
      </w:r>
      <w:r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أبو لهب حمالة الحطب</w:t>
      </w:r>
      <w:r w:rsidR="003E0230"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F79646" w:themeColor="accent6"/>
          <w:sz w:val="32"/>
          <w:szCs w:val="32"/>
        </w:rPr>
        <w:br/>
      </w:r>
      <w:r w:rsidR="003E023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yellow"/>
          <w:rtl/>
        </w:rPr>
        <w:t>*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المقاطعة</w:t>
      </w:r>
      <w:r w:rsidR="003E023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،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حيث اجتمعت قبائل قريش على مقاطعة بني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هاشم بسبب عدم تسليمهم النبي صلى الله عليه وسلم</w:t>
      </w:r>
      <w:r w:rsidR="003E023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3E0230"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highlight w:val="yellow"/>
        </w:rPr>
        <w:lastRenderedPageBreak/>
        <w:t>*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محاولة القتل</w:t>
      </w:r>
      <w:r w:rsidR="00D6539C" w:rsidRPr="00D6539C">
        <w:rPr>
          <w:rFonts w:ascii="Arial" w:eastAsia="Times New Roman" w:hAnsi="Arial" w:cs="Arial" w:hint="cs"/>
          <w:b/>
          <w:bCs/>
          <w:color w:val="0070C0"/>
          <w:sz w:val="32"/>
          <w:szCs w:val="32"/>
          <w:rtl/>
        </w:rPr>
        <w:t>، قال تعالى: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( و</w:t>
      </w:r>
      <w:r w:rsidR="003E0230" w:rsidRPr="00D6539C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إ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ذ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</w:t>
      </w:r>
      <w:r w:rsidR="003E0230"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يمكر</w:t>
      </w:r>
      <w:r w:rsidR="003E0230" w:rsidRPr="00D6539C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 xml:space="preserve"> </w:t>
      </w:r>
      <w:r w:rsidR="003E0230"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بك</w:t>
      </w:r>
      <w:r w:rsidR="003E0230" w:rsidRPr="00D6539C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الذين كفروا ليث</w:t>
      </w:r>
      <w:r w:rsidR="003E0230"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بتوك أو</w:t>
      </w:r>
      <w:r w:rsidR="003E0230" w:rsidRPr="00D6539C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يقتلوك أو يخرجوك ويمكرون ويمكر الله والله خير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الماكرين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 .</w:t>
      </w:r>
      <w:r w:rsidR="003E0230"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>(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FF0066"/>
          <w:sz w:val="32"/>
          <w:szCs w:val="32"/>
          <w:rtl/>
        </w:rPr>
        <w:t>س/في هذه الآي</w:t>
      </w:r>
      <w:r w:rsidR="00C20138" w:rsidRPr="003628F4">
        <w:rPr>
          <w:rFonts w:ascii="Arial" w:eastAsia="Times New Roman" w:hAnsi="Arial" w:cs="Arial" w:hint="cs"/>
          <w:b/>
          <w:bCs/>
          <w:color w:val="FF0066"/>
          <w:sz w:val="32"/>
          <w:szCs w:val="32"/>
          <w:rtl/>
        </w:rPr>
        <w:t>ة</w:t>
      </w:r>
      <w:r w:rsidRPr="003628F4">
        <w:rPr>
          <w:rFonts w:ascii="Arial" w:eastAsia="Times New Roman" w:hAnsi="Arial" w:cs="Arial"/>
          <w:b/>
          <w:bCs/>
          <w:color w:val="FF0066"/>
          <w:sz w:val="32"/>
          <w:szCs w:val="32"/>
          <w:rtl/>
        </w:rPr>
        <w:t xml:space="preserve"> ثلاث </w:t>
      </w:r>
      <w:r w:rsidR="00C20138" w:rsidRPr="003628F4">
        <w:rPr>
          <w:rFonts w:ascii="Arial" w:eastAsia="Times New Roman" w:hAnsi="Arial" w:cs="Arial" w:hint="cs"/>
          <w:b/>
          <w:bCs/>
          <w:color w:val="FF0066"/>
          <w:sz w:val="32"/>
          <w:szCs w:val="32"/>
          <w:rtl/>
        </w:rPr>
        <w:t>أ</w:t>
      </w:r>
      <w:r w:rsidRPr="003628F4">
        <w:rPr>
          <w:rFonts w:ascii="Arial" w:eastAsia="Times New Roman" w:hAnsi="Arial" w:cs="Arial"/>
          <w:b/>
          <w:bCs/>
          <w:color w:val="FF0066"/>
          <w:sz w:val="32"/>
          <w:szCs w:val="32"/>
          <w:rtl/>
        </w:rPr>
        <w:t>نواع من الترهيب اذكرها؟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C20138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1-إ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ما يبقى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محبوس في مك</w:t>
      </w:r>
      <w:r w:rsidR="00C20138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20138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2-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20138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 يقتلوه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3-</w:t>
      </w:r>
      <w:r w:rsidR="00C20138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 أ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 يخرجوه من مك</w:t>
      </w:r>
      <w:r w:rsidR="00C20138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إلى أي بلاد منفي</w:t>
      </w:r>
      <w:r w:rsidR="00C20138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عن مك</w:t>
      </w:r>
      <w:r w:rsidR="00C20138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ة</w:t>
      </w:r>
      <w:r w:rsid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F01E70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t>-3</w:t>
      </w:r>
      <w:r w:rsidRPr="003628F4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التنفير</w:t>
      </w:r>
      <w:r w:rsidR="00C20138" w:rsidRPr="003628F4">
        <w:rPr>
          <w:rFonts w:ascii="Arial" w:eastAsia="Times New Roman" w:hAnsi="Arial" w:cs="Arial" w:hint="cs"/>
          <w:b/>
          <w:bCs/>
          <w:color w:val="548DD4" w:themeColor="text2" w:themeTint="99"/>
          <w:sz w:val="32"/>
          <w:szCs w:val="32"/>
          <w:rtl/>
        </w:rPr>
        <w:t>،</w:t>
      </w:r>
      <w:r w:rsidRPr="003628F4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 xml:space="preserve"> </w:t>
      </w:r>
      <w:r w:rsidRPr="003628F4">
        <w:rPr>
          <w:rFonts w:ascii="Arial" w:eastAsia="Times New Roman" w:hAnsi="Arial" w:cs="Arial"/>
          <w:b/>
          <w:bCs/>
          <w:sz w:val="32"/>
          <w:szCs w:val="32"/>
          <w:rtl/>
        </w:rPr>
        <w:t>حيث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وصفوه</w:t>
      </w:r>
      <w:r w:rsid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: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20138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yellow"/>
          <w:rtl/>
        </w:rPr>
        <w:t>*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بالجنون والشعر</w:t>
      </w:r>
      <w:r w:rsidR="00D6539C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، </w:t>
      </w:r>
      <w:r w:rsidR="00D6539C" w:rsidRPr="00D6539C">
        <w:rPr>
          <w:rFonts w:ascii="Arial" w:eastAsia="Times New Roman" w:hAnsi="Arial" w:cs="Arial" w:hint="cs"/>
          <w:b/>
          <w:bCs/>
          <w:color w:val="0070C0"/>
          <w:sz w:val="32"/>
          <w:szCs w:val="32"/>
          <w:rtl/>
        </w:rPr>
        <w:t>قال تعالى</w:t>
      </w:r>
      <w:r w:rsidR="00D6539C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: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( ويقولون أئنا لتاركوا آلهتنا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لشاعر مجنون</w:t>
      </w:r>
      <w:r w:rsidR="00C20138" w:rsidRPr="00D6539C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)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.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br/>
      </w:r>
      <w:r w:rsidR="00C20138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yellow"/>
          <w:rtl/>
        </w:rPr>
        <w:t>*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بالسحر والكذب</w:t>
      </w:r>
      <w:r w:rsidR="00D6539C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، </w:t>
      </w:r>
      <w:r w:rsidR="00D6539C" w:rsidRPr="00D6539C">
        <w:rPr>
          <w:rFonts w:ascii="Arial" w:eastAsia="Times New Roman" w:hAnsi="Arial" w:cs="Arial" w:hint="cs"/>
          <w:b/>
          <w:bCs/>
          <w:color w:val="0070C0"/>
          <w:sz w:val="32"/>
          <w:szCs w:val="32"/>
          <w:rtl/>
        </w:rPr>
        <w:t>قال تعالى</w:t>
      </w:r>
      <w:r w:rsidR="00D6539C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: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( وعجبوا أن جاءهم منذر منهم وقال الكافرون هذا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ساحر كذاب</w:t>
      </w:r>
      <w:r w:rsidR="00C20138" w:rsidRPr="00D6539C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)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.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br/>
      </w:r>
      <w:r w:rsidR="00C20138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yellow"/>
          <w:rtl/>
        </w:rPr>
        <w:t>*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كاهن</w:t>
      </w:r>
      <w:r w:rsidR="00D6539C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، </w:t>
      </w:r>
      <w:r w:rsidR="00D6539C" w:rsidRPr="00D6539C">
        <w:rPr>
          <w:rFonts w:ascii="Arial" w:eastAsia="Times New Roman" w:hAnsi="Arial" w:cs="Arial" w:hint="cs"/>
          <w:b/>
          <w:bCs/>
          <w:color w:val="0070C0"/>
          <w:sz w:val="32"/>
          <w:szCs w:val="32"/>
          <w:rtl/>
        </w:rPr>
        <w:t>قال تعالى</w:t>
      </w:r>
      <w:r w:rsidR="00D6539C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: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( فذكر فما أنت بنعمة ربك بكاهن ولا مجنون</w:t>
      </w:r>
      <w:r w:rsidR="00C20138" w:rsidRPr="00D6539C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)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.</w:t>
      </w:r>
    </w:p>
    <w:p w:rsidR="003628F4" w:rsidRPr="00F01E70" w:rsidRDefault="003628F4" w:rsidP="00F01E70">
      <w:pPr>
        <w:ind w:left="-58"/>
        <w:rPr>
          <w:sz w:val="32"/>
          <w:szCs w:val="32"/>
        </w:rPr>
      </w:pPr>
      <w:r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 xml:space="preserve">هم يعلمون </w:t>
      </w:r>
      <w:r w:rsidRPr="00F01E70">
        <w:rPr>
          <w:rFonts w:ascii="Arial" w:eastAsia="Times New Roman" w:hAnsi="Arial" w:cs="Arial" w:hint="cs"/>
          <w:b/>
          <w:bCs/>
          <w:color w:val="F79646" w:themeColor="accent6"/>
          <w:sz w:val="32"/>
          <w:szCs w:val="32"/>
          <w:rtl/>
        </w:rPr>
        <w:t>أن</w:t>
      </w:r>
      <w:r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 xml:space="preserve"> الرسول صلى الله عليه وسلم</w:t>
      </w:r>
      <w:r w:rsidRPr="00F01E70">
        <w:rPr>
          <w:rFonts w:ascii="Arial" w:eastAsia="Times New Roman" w:hAnsi="Arial" w:cs="Arial" w:hint="cs"/>
          <w:b/>
          <w:bCs/>
          <w:color w:val="F79646" w:themeColor="accent6"/>
          <w:sz w:val="32"/>
          <w:szCs w:val="32"/>
          <w:rtl/>
        </w:rPr>
        <w:t xml:space="preserve"> </w:t>
      </w:r>
      <w:r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 xml:space="preserve"> بريء</w:t>
      </w:r>
      <w:r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</w:rPr>
        <w:t xml:space="preserve"> </w:t>
      </w:r>
      <w:r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منها ولكنها من باب العداوة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F01E70" w:rsidRPr="00F01E70">
        <w:rPr>
          <w:rFonts w:ascii="Arial" w:eastAsia="Times New Roman" w:hAnsi="Arial" w:cs="Arial" w:hint="cs"/>
          <w:b/>
          <w:bCs/>
          <w:color w:val="548DD4" w:themeColor="text2" w:themeTint="99"/>
          <w:sz w:val="32"/>
          <w:szCs w:val="32"/>
          <w:rtl/>
        </w:rPr>
        <w:t>4</w:t>
      </w:r>
      <w:r w:rsidR="00C20138" w:rsidRPr="00F01E70">
        <w:rPr>
          <w:rFonts w:ascii="Arial" w:eastAsia="Times New Roman" w:hAnsi="Arial" w:cs="Arial" w:hint="cs"/>
          <w:b/>
          <w:bCs/>
          <w:color w:val="548DD4" w:themeColor="text2" w:themeTint="99"/>
          <w:sz w:val="32"/>
          <w:szCs w:val="32"/>
          <w:rtl/>
        </w:rPr>
        <w:t xml:space="preserve">- </w:t>
      </w:r>
      <w:r w:rsidR="00E1390C" w:rsidRPr="00F01E70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 xml:space="preserve">التنعت </w:t>
      </w:r>
      <w:r w:rsidR="00E1390C" w:rsidRPr="00F01E70">
        <w:rPr>
          <w:rFonts w:ascii="Arial" w:eastAsia="Times New Roman" w:hAnsi="Arial" w:cs="Arial"/>
          <w:b/>
          <w:bCs/>
          <w:sz w:val="32"/>
          <w:szCs w:val="32"/>
          <w:rtl/>
        </w:rPr>
        <w:t>في طلب</w:t>
      </w:r>
      <w:r w:rsidR="00E1390C" w:rsidRPr="00F01E70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المعجزات فقد طلبوا منه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: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yellow"/>
          <w:rtl/>
        </w:rPr>
        <w:t>*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أن يسوي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بلادهم ويجري بها الأنهار لأن مكة كانت عبار</w:t>
      </w:r>
      <w:r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ة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عن جبال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yellow"/>
          <w:rtl/>
        </w:rPr>
        <w:t>*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ن يجعل هذه الجبال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ذهباً وفضه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yellow"/>
          <w:rtl/>
        </w:rPr>
        <w:t>*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ن يسقط عليهم من السماء كسفاً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yellow"/>
          <w:rtl/>
        </w:rPr>
        <w:t>*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ن يرقى في السماء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ويأتي لهم منها بكتاب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yellow"/>
          <w:rtl/>
        </w:rPr>
        <w:t>*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ن يأتي بالله والملائك</w:t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ة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قبيلاً ( مشاهده ومعاينه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مامهم</w:t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)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yellow"/>
          <w:rtl/>
        </w:rPr>
        <w:t>*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انظر سورة الإسراء الآيات 90 - 93 للفائدة</w:t>
      </w:r>
      <w:r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الإنسان العاقل ليس بحاجة لمعجزة ليعرف صدق الرسول صلى</w:t>
      </w:r>
      <w:r w:rsidR="00E1390C"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الله عليه وسلم للدعو</w:t>
      </w:r>
      <w:r w:rsidRPr="00F01E70">
        <w:rPr>
          <w:rFonts w:ascii="Arial" w:eastAsia="Times New Roman" w:hAnsi="Arial" w:cs="Arial" w:hint="cs"/>
          <w:b/>
          <w:bCs/>
          <w:color w:val="F79646" w:themeColor="accent6"/>
          <w:sz w:val="32"/>
          <w:szCs w:val="32"/>
          <w:rtl/>
        </w:rPr>
        <w:t>ة</w:t>
      </w:r>
      <w:r w:rsidR="00E1390C"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</w:rPr>
        <w:br/>
      </w:r>
      <w:r w:rsidR="00F01E70">
        <w:rPr>
          <w:rFonts w:ascii="Arial" w:eastAsia="Times New Roman" w:hAnsi="Arial" w:cs="Arial" w:hint="cs"/>
          <w:b/>
          <w:bCs/>
          <w:color w:val="548DD4" w:themeColor="text2" w:themeTint="99"/>
          <w:sz w:val="32"/>
          <w:szCs w:val="32"/>
          <w:rtl/>
        </w:rPr>
        <w:t xml:space="preserve">5- </w:t>
      </w:r>
      <w:r w:rsidR="00E1390C" w:rsidRPr="00F01E70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الأسئل</w:t>
      </w:r>
      <w:r w:rsidR="00C20138" w:rsidRPr="00F01E70">
        <w:rPr>
          <w:rFonts w:ascii="Arial" w:eastAsia="Times New Roman" w:hAnsi="Arial" w:cs="Arial" w:hint="cs"/>
          <w:b/>
          <w:bCs/>
          <w:color w:val="548DD4" w:themeColor="text2" w:themeTint="99"/>
          <w:sz w:val="32"/>
          <w:szCs w:val="32"/>
          <w:rtl/>
        </w:rPr>
        <w:t>ة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- حيث ورد </w:t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نهم سئلوا ثلاثة أسئلة ؟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yellow"/>
          <w:rtl/>
        </w:rPr>
        <w:t>*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عن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الروح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yellow"/>
          <w:rtl/>
        </w:rPr>
        <w:t>*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عن أصحاب الكهف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20138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yellow"/>
          <w:rtl/>
        </w:rPr>
        <w:t>*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عن ملك طواف طاف الأرض وملكها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E1390C"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أجاب الرسول</w:t>
      </w:r>
      <w:r w:rsidR="00E1390C"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صلى الله عليه وسلم ولم يؤمنوا فأسئ</w:t>
      </w:r>
      <w:r w:rsidR="00501906"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لتهم من باب التعجيز والتعنت وال</w:t>
      </w:r>
      <w:r w:rsidR="00501906" w:rsidRPr="00F01E70">
        <w:rPr>
          <w:rFonts w:ascii="Arial" w:eastAsia="Times New Roman" w:hAnsi="Arial" w:cs="Arial" w:hint="cs"/>
          <w:b/>
          <w:bCs/>
          <w:color w:val="F79646" w:themeColor="accent6"/>
          <w:sz w:val="32"/>
          <w:szCs w:val="32"/>
          <w:rtl/>
        </w:rPr>
        <w:t>ا</w:t>
      </w:r>
      <w:r w:rsidR="00E1390C"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ستكبار عن</w:t>
      </w:r>
      <w:r w:rsidR="00E1390C"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  <w:rtl/>
        </w:rPr>
        <w:t>الرسول صلى الله عليه وسلم</w:t>
      </w:r>
      <w:r w:rsidR="00E1390C" w:rsidRPr="00F01E70">
        <w:rPr>
          <w:rFonts w:ascii="Arial" w:eastAsia="Times New Roman" w:hAnsi="Arial" w:cs="Arial"/>
          <w:b/>
          <w:bCs/>
          <w:color w:val="F79646" w:themeColor="accent6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F01E70">
        <w:rPr>
          <w:rFonts w:ascii="Arial" w:eastAsia="Times New Roman" w:hAnsi="Arial" w:cs="Arial" w:hint="cs"/>
          <w:b/>
          <w:bCs/>
          <w:color w:val="548DD4" w:themeColor="text2" w:themeTint="99"/>
          <w:sz w:val="32"/>
          <w:szCs w:val="32"/>
          <w:rtl/>
          <w:lang w:bidi="ar-IQ"/>
        </w:rPr>
        <w:t>6-</w:t>
      </w:r>
      <w:r w:rsidR="00E1390C" w:rsidRPr="00F01E70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ال</w:t>
      </w:r>
      <w:r w:rsidR="00501906" w:rsidRPr="00F01E70">
        <w:rPr>
          <w:rFonts w:ascii="Arial" w:eastAsia="Times New Roman" w:hAnsi="Arial" w:cs="Arial" w:hint="cs"/>
          <w:b/>
          <w:bCs/>
          <w:color w:val="548DD4" w:themeColor="text2" w:themeTint="99"/>
          <w:sz w:val="32"/>
          <w:szCs w:val="32"/>
          <w:rtl/>
        </w:rPr>
        <w:t>ا</w:t>
      </w:r>
      <w:r w:rsidR="00E1390C" w:rsidRPr="00F01E70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ستهزاء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D6539C" w:rsidRPr="00F01E70">
        <w:rPr>
          <w:rFonts w:ascii="Arial" w:eastAsia="Times New Roman" w:hAnsi="Arial" w:cs="Arial" w:hint="cs"/>
          <w:b/>
          <w:bCs/>
          <w:color w:val="0070C0"/>
          <w:sz w:val="32"/>
          <w:szCs w:val="32"/>
          <w:rtl/>
        </w:rPr>
        <w:t>قال تعالى</w:t>
      </w:r>
      <w:r w:rsidR="00D6539C" w:rsidRPr="00F01E70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:</w:t>
      </w:r>
      <w:r w:rsidR="00501906" w:rsidRPr="00F01E70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(</w:t>
      </w:r>
      <w:r w:rsidR="00E1390C" w:rsidRPr="00F01E70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و</w:t>
      </w:r>
      <w:r w:rsidR="00501906" w:rsidRPr="00F01E70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إ</w:t>
      </w:r>
      <w:r w:rsidR="00E1390C" w:rsidRPr="00F01E70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ذا رآك</w:t>
      </w:r>
      <w:r w:rsidR="00E1390C" w:rsidRPr="00F01E70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الذين كفروا إن يتخذونك إلا هزواً أهذا الذي يذكر آلهتكم وهم بذكر الرحمن هم كافرون</w:t>
      </w:r>
      <w:r w:rsidR="00501906" w:rsidRPr="00F01E70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)</w:t>
      </w:r>
      <w:r w:rsid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E1390C" w:rsidRPr="00F01E70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</w:t>
      </w:r>
      <w:r w:rsidR="00501906" w:rsidRPr="00F01E70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 xml:space="preserve">هي </w:t>
      </w:r>
      <w:r w:rsidR="00501906" w:rsidRPr="00F01E70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>أسالي</w:t>
      </w:r>
      <w:r w:rsidR="00501906" w:rsidRPr="00F01E70">
        <w:rPr>
          <w:rFonts w:ascii="Arial" w:eastAsia="Times New Roman" w:hAnsi="Arial" w:cs="Arial" w:hint="eastAsia"/>
          <w:b/>
          <w:bCs/>
          <w:color w:val="FF0000"/>
          <w:sz w:val="32"/>
          <w:szCs w:val="32"/>
          <w:rtl/>
        </w:rPr>
        <w:t>ب</w:t>
      </w:r>
      <w:r w:rsidR="00E1390C" w:rsidRPr="00F01E70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 xml:space="preserve"> المخالفين للدعوة من كفار أهل الكتاب</w:t>
      </w:r>
      <w:r w:rsidR="00E1390C" w:rsidRPr="00F01E70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؟</w:t>
      </w:r>
      <w:r w:rsidR="00E1390C" w:rsidRPr="00F01E70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501906" w:rsidRPr="00F01E70">
        <w:rPr>
          <w:rFonts w:ascii="Arial" w:eastAsia="Times New Roman" w:hAnsi="Arial" w:cs="Arial"/>
          <w:b/>
          <w:bCs/>
          <w:color w:val="00B050"/>
          <w:sz w:val="32"/>
          <w:szCs w:val="32"/>
        </w:rPr>
        <w:t>-</w:t>
      </w:r>
      <w:r w:rsidR="00E1390C" w:rsidRPr="00F01E70">
        <w:rPr>
          <w:rFonts w:ascii="Arial" w:eastAsia="Times New Roman" w:hAnsi="Arial" w:cs="Arial"/>
          <w:b/>
          <w:bCs/>
          <w:color w:val="00B050"/>
          <w:sz w:val="32"/>
          <w:szCs w:val="32"/>
        </w:rPr>
        <w:t xml:space="preserve">1 </w:t>
      </w:r>
      <w:r w:rsidR="00E1390C" w:rsidRPr="00F01E70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 xml:space="preserve">الإسلام ثم </w:t>
      </w:r>
      <w:r w:rsidR="00501906" w:rsidRPr="00F01E70">
        <w:rPr>
          <w:rFonts w:ascii="Arial" w:eastAsia="Times New Roman" w:hAnsi="Arial" w:cs="Arial" w:hint="cs"/>
          <w:b/>
          <w:bCs/>
          <w:color w:val="00B050"/>
          <w:sz w:val="32"/>
          <w:szCs w:val="32"/>
          <w:rtl/>
        </w:rPr>
        <w:t>الارتداد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E1390C" w:rsidRPr="00F01E70">
        <w:rPr>
          <w:rFonts w:ascii="Arial" w:eastAsia="Times New Roman" w:hAnsi="Arial" w:cs="Arial"/>
          <w:b/>
          <w:bCs/>
          <w:color w:val="0070C0"/>
          <w:sz w:val="32"/>
          <w:szCs w:val="32"/>
          <w:rtl/>
        </w:rPr>
        <w:lastRenderedPageBreak/>
        <w:t xml:space="preserve">قال تعالى </w:t>
      </w:r>
      <w:r w:rsidR="00D6539C" w:rsidRPr="00F01E70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:</w:t>
      </w:r>
      <w:r w:rsidR="00E1390C" w:rsidRPr="00F01E70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 xml:space="preserve">( وقالت طائفة من </w:t>
      </w:r>
      <w:r w:rsidR="00501906" w:rsidRPr="00F01E70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أهل</w:t>
      </w:r>
      <w:r w:rsidR="00E1390C" w:rsidRPr="00F01E70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 xml:space="preserve"> الكتاب آمنوا</w:t>
      </w:r>
      <w:r w:rsidR="00E1390C" w:rsidRPr="00F01E70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بالذي أنزل على الذين آمنوا وجه النهار واكفروا آخره لعلهم يرجعون</w:t>
      </w:r>
      <w:r w:rsidR="00501906" w:rsidRPr="00F01E70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)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501906" w:rsidRPr="00F01E70">
        <w:rPr>
          <w:rFonts w:ascii="Arial" w:eastAsia="Times New Roman" w:hAnsi="Arial" w:cs="Arial"/>
          <w:b/>
          <w:bCs/>
          <w:color w:val="00B050"/>
          <w:sz w:val="32"/>
          <w:szCs w:val="32"/>
        </w:rPr>
        <w:t>-</w:t>
      </w:r>
      <w:r w:rsidR="00E1390C" w:rsidRPr="00F01E70">
        <w:rPr>
          <w:rFonts w:ascii="Arial" w:eastAsia="Times New Roman" w:hAnsi="Arial" w:cs="Arial"/>
          <w:b/>
          <w:bCs/>
          <w:color w:val="00B050"/>
          <w:sz w:val="32"/>
          <w:szCs w:val="32"/>
        </w:rPr>
        <w:t xml:space="preserve">2 </w:t>
      </w:r>
      <w:r w:rsidR="00E1390C" w:rsidRPr="00F01E70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جمع</w:t>
      </w:r>
      <w:r w:rsidR="00E1390C" w:rsidRPr="00F01E70">
        <w:rPr>
          <w:rFonts w:ascii="Arial" w:eastAsia="Times New Roman" w:hAnsi="Arial" w:cs="Arial"/>
          <w:b/>
          <w:bCs/>
          <w:color w:val="00B05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الأحزاب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لمحاربة النبي صلى الله عليه وسلم كما في غزوة الخندق</w:t>
      </w:r>
      <w:r w:rsidR="00501906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501906" w:rsidRPr="00F01E70">
        <w:rPr>
          <w:rFonts w:ascii="Arial" w:eastAsia="Times New Roman" w:hAnsi="Arial" w:cs="Arial"/>
          <w:b/>
          <w:bCs/>
          <w:color w:val="00B050"/>
          <w:sz w:val="32"/>
          <w:szCs w:val="32"/>
        </w:rPr>
        <w:t>-</w:t>
      </w:r>
      <w:r w:rsidR="00E1390C" w:rsidRPr="00F01E70">
        <w:rPr>
          <w:rFonts w:ascii="Arial" w:eastAsia="Times New Roman" w:hAnsi="Arial" w:cs="Arial"/>
          <w:b/>
          <w:bCs/>
          <w:color w:val="00B050"/>
          <w:sz w:val="32"/>
          <w:szCs w:val="32"/>
        </w:rPr>
        <w:t xml:space="preserve">3 </w:t>
      </w:r>
      <w:r w:rsidR="00E1390C" w:rsidRPr="00F01E70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محاولة</w:t>
      </w:r>
      <w:r w:rsidR="00E1390C" w:rsidRPr="00F01E70">
        <w:rPr>
          <w:rFonts w:ascii="Arial" w:eastAsia="Times New Roman" w:hAnsi="Arial" w:cs="Arial"/>
          <w:b/>
          <w:bCs/>
          <w:color w:val="00B05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قتلته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صلى الله عليه وسلم وقد قاموا بمحاولتين</w:t>
      </w:r>
      <w:r w:rsidR="00501906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: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highlight w:val="yellow"/>
          <w:rtl/>
        </w:rPr>
        <w:t>أ-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إلقاء الحجارة عليه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وكانوا من بني النظير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501906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highlight w:val="yellow"/>
          <w:rtl/>
        </w:rPr>
        <w:t>ب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highlight w:val="yellow"/>
          <w:rtl/>
        </w:rPr>
        <w:t>-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وضع السم في طعامه وكانوا من يهود بني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خيبر</w:t>
      </w:r>
      <w:r w:rsidR="00501906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501906" w:rsidRPr="00F01E70">
        <w:rPr>
          <w:rFonts w:ascii="Arial" w:eastAsia="Times New Roman" w:hAnsi="Arial" w:cs="Arial"/>
          <w:b/>
          <w:bCs/>
          <w:color w:val="00B050"/>
          <w:sz w:val="32"/>
          <w:szCs w:val="32"/>
        </w:rPr>
        <w:t>-4</w:t>
      </w:r>
      <w:r w:rsidR="00E1390C" w:rsidRPr="00F01E70">
        <w:rPr>
          <w:rFonts w:ascii="Arial" w:eastAsia="Times New Roman" w:hAnsi="Arial" w:cs="Arial"/>
          <w:b/>
          <w:bCs/>
          <w:color w:val="00B05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التعنت في الأسئلة</w:t>
      </w:r>
      <w:r w:rsidR="00E1390C" w:rsidRPr="00F01E70">
        <w:rPr>
          <w:rFonts w:ascii="Arial" w:eastAsia="Times New Roman" w:hAnsi="Arial" w:cs="Arial"/>
          <w:b/>
          <w:bCs/>
          <w:color w:val="00B05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-</w:t>
      </w:r>
      <w:r w:rsidR="00E1390C" w:rsidRPr="00F01E70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>قال يهودي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للنبي صلى الله عليه وسلم</w:t>
      </w:r>
      <w:r w:rsidR="00501906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: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جئت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أسألك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E1390C" w:rsidRPr="00F01E70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فقال له رسول الله صلى الله عليه وسلم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: أينفعك شيء إن حدثتك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E1390C" w:rsidRPr="00F01E70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>قال</w:t>
      </w:r>
      <w:r w:rsidR="00501906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: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أسمع بأذني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E1390C" w:rsidRPr="00F01E70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فقال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:</w:t>
      </w:r>
      <w:r w:rsidR="001C3371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سل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E1390C" w:rsidRPr="00F01E70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>فقال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اليهودي : أين يكون الناس يوم تبدل الأرض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والسماوات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E1390C" w:rsidRPr="00F01E70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فقال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رسول الله صلى الله عليه وسلم : هم في الظلمة دون الجسر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E1390C" w:rsidRPr="00F01E70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>قال</w:t>
      </w:r>
      <w:r w:rsidR="00AE2040" w:rsidRPr="00F01E7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:</w:t>
      </w:r>
      <w:r w:rsidR="00E1390C" w:rsidRPr="00F01E7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فمن أول الناس إجازة .</w:t>
      </w:r>
    </w:p>
    <w:p w:rsidR="003628F4" w:rsidRDefault="00E1390C" w:rsidP="00F01E70">
      <w:pPr>
        <w:ind w:left="-58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قال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:</w:t>
      </w:r>
      <w:r w:rsidR="001C3371"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فقراء المهاجرين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D6539C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>قال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اليهودي : فما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تحفتهم حين يدخلون الجنة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قال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: زيادة كبد النون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D6539C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 xml:space="preserve">قال </w:t>
      </w:r>
      <w:r w:rsidR="001C3371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: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فما غذاؤهم على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501906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أثرها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.</w:t>
      </w:r>
    </w:p>
    <w:p w:rsidR="00CF4880" w:rsidRPr="003628F4" w:rsidRDefault="00E1390C" w:rsidP="00F01E70">
      <w:pPr>
        <w:ind w:left="-58"/>
        <w:rPr>
          <w:sz w:val="32"/>
          <w:szCs w:val="32"/>
        </w:rPr>
      </w:pP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قال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:</w:t>
      </w:r>
      <w:r w:rsidR="001C3371"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ينحر لهم ثور </w:t>
      </w:r>
      <w:r w:rsidR="00501906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الجنة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الذي كان يأكل من أطرافها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D6539C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>قال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1C3371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: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فما شرابهم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عليه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D6539C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قال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: من عين فيها تسمى سلسبيلاً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D6539C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>قال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: صدقت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********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 xml:space="preserve">-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أول من يجتاز </w:t>
      </w:r>
      <w:r w:rsidR="00501906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الصراط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هم فقراء المهاجرين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 xml:space="preserve">-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لا </w:t>
      </w:r>
      <w:r w:rsidR="00501906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فائدة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في العلم دون العمل به</w:t>
      </w:r>
      <w:r w:rsidR="00AE204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E2040" w:rsidRPr="003628F4">
        <w:rPr>
          <w:rFonts w:ascii="Arial" w:eastAsia="Times New Roman" w:hAnsi="Arial" w:cs="Arial" w:hint="cs"/>
          <w:b/>
          <w:bCs/>
          <w:color w:val="00B050"/>
          <w:sz w:val="32"/>
          <w:szCs w:val="32"/>
          <w:rtl/>
        </w:rPr>
        <w:t>5-</w:t>
      </w:r>
      <w:r w:rsidRPr="003628F4">
        <w:rPr>
          <w:rFonts w:ascii="Arial" w:eastAsia="Times New Roman" w:hAnsi="Arial" w:cs="Arial"/>
          <w:b/>
          <w:bCs/>
          <w:color w:val="00B05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 xml:space="preserve">إيذاء النبي صلى الله عليه وسلم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كما في قصة كعب بن الأشرف وقد رواها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البخاري ومسلم</w:t>
      </w:r>
      <w:r w:rsid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</w:t>
      </w:r>
      <w:r w:rsidR="00F01E70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هي أساليب المخالفين للدعوة من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المنافقين ؟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-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وهم أخطر من الصنفين السابقين لأنهم يعيشون بين المسلمين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E2040"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-1</w:t>
      </w: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501906" w:rsidRPr="003628F4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الاستهزاء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-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D6539C">
        <w:rPr>
          <w:rFonts w:ascii="Arial" w:eastAsia="Times New Roman" w:hAnsi="Arial" w:cs="Arial"/>
          <w:b/>
          <w:bCs/>
          <w:color w:val="0070C0"/>
          <w:sz w:val="32"/>
          <w:szCs w:val="32"/>
          <w:rtl/>
        </w:rPr>
        <w:t>قال تعالى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1C3371" w:rsidRPr="00D6539C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: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( ولئن سألتهم ليقولن إنما كنا نخوض ونلعب قل أبالله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وآياته ورسوله كنتم تستهزؤو</w:t>
      </w:r>
      <w:r w:rsidR="001C3371"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 xml:space="preserve">ن </w:t>
      </w:r>
      <w:r w:rsidR="00501906"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لا</w:t>
      </w:r>
      <w:r w:rsidR="00501906" w:rsidRPr="00D6539C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 xml:space="preserve"> </w:t>
      </w:r>
      <w:r w:rsidR="00501906"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تعتذروا</w:t>
      </w:r>
      <w:r w:rsidR="001C3371"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 xml:space="preserve"> قد كفرتم بعد إيمانك</w:t>
      </w:r>
      <w:r w:rsidR="001C3371" w:rsidRPr="00D6539C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م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="001C3371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1C3371"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>(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E2040"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lastRenderedPageBreak/>
        <w:t>-2</w:t>
      </w: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التفريق</w:t>
      </w: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بين المؤمنين</w:t>
      </w: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>-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D6539C">
        <w:rPr>
          <w:rFonts w:ascii="Arial" w:eastAsia="Times New Roman" w:hAnsi="Arial" w:cs="Arial"/>
          <w:b/>
          <w:bCs/>
          <w:color w:val="0070C0"/>
          <w:sz w:val="32"/>
          <w:szCs w:val="32"/>
          <w:rtl/>
        </w:rPr>
        <w:t>قال تعالى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1C3371" w:rsidRPr="00D6539C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: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( والذين اتخذوا مسجداً ضراراً وكفراً بين المؤمنين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وإرصاداً لمن حارب الله ورسوله من قبل وليحلفن إن أردنا إلاّ الحسنى والله يشهد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إنهم لكاذبون</w:t>
      </w:r>
      <w:r w:rsidR="001C3371"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.</w:t>
      </w:r>
      <w:r w:rsidR="001C3371"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(</w:t>
      </w:r>
      <w:r w:rsidRPr="00D6539C">
        <w:rPr>
          <w:rFonts w:ascii="Arial" w:eastAsia="Times New Roman" w:hAnsi="Arial" w:cs="Arial"/>
          <w:b/>
          <w:bCs/>
          <w:color w:val="92D050"/>
          <w:sz w:val="32"/>
          <w:szCs w:val="32"/>
        </w:rPr>
        <w:br/>
      </w:r>
      <w:r w:rsidR="001C3371"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-</w:t>
      </w:r>
      <w:r w:rsidR="00AE2040"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3</w:t>
      </w: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خذل المسلمين في الظروف الحرج</w:t>
      </w:r>
      <w:r w:rsidR="00AE2040" w:rsidRPr="003628F4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كما في غزوة أحد والخندق</w:t>
      </w:r>
      <w:r w:rsidR="00AE204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4</w:t>
      </w:r>
      <w:r w:rsidR="001C3371" w:rsidRPr="003628F4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 xml:space="preserve">- </w:t>
      </w:r>
      <w:r w:rsidRPr="003628F4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زعزعة استقرار الدولة الإسلامي</w:t>
      </w:r>
      <w:r w:rsidR="00AE2040" w:rsidRPr="003628F4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كما في حادثة ال</w:t>
      </w:r>
      <w:r w:rsidR="00AE204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فك وحادثة الخلاف الذي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وقع بين مهاجري و أنصاري</w:t>
      </w:r>
      <w:r w:rsidR="00F01E7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 موقف الرسول صلى الله عليه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وسلم من هذه الأساليب ؟</w:t>
      </w:r>
      <w:r w:rsidRPr="003628F4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AE204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green"/>
          <w:rtl/>
        </w:rPr>
        <w:t>#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عدم التنازل </w:t>
      </w:r>
      <w:r w:rsidR="00AE204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ذا كان المقابل ترك الدعو</w:t>
      </w:r>
      <w:r w:rsidR="00AE204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ة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ولهذا كان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00FFFF"/>
          <w:sz w:val="32"/>
          <w:szCs w:val="32"/>
          <w:rtl/>
        </w:rPr>
        <w:t>موقفه صلى الله عليه وسلم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حازماً فقد قال لهم لما طلبوا منه ترك الدعوة ( ترون هذه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الشمس) قالوا : نعم .قال: </w:t>
      </w:r>
      <w:r w:rsidRPr="00D6539C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( فما أنا بأقدر أن أدعي ذلك منكم على أن تشتعلوا منه</w:t>
      </w:r>
      <w:r w:rsidRPr="00D6539C">
        <w:rPr>
          <w:rFonts w:ascii="Arial" w:eastAsia="Times New Roman" w:hAnsi="Arial" w:cs="Arial"/>
          <w:b/>
          <w:bCs/>
          <w:color w:val="FF00FF"/>
          <w:sz w:val="32"/>
          <w:szCs w:val="32"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بشعلة )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رواه الطبراني</w:t>
      </w:r>
      <w:r w:rsidR="00AE204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E204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E2040"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highlight w:val="green"/>
        </w:rPr>
        <w:t>#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وأكد على قيامه بهذا الأمر حيث </w:t>
      </w:r>
      <w:r w:rsidRPr="00D6539C">
        <w:rPr>
          <w:rFonts w:ascii="Arial" w:eastAsia="Times New Roman" w:hAnsi="Arial" w:cs="Arial"/>
          <w:b/>
          <w:bCs/>
          <w:color w:val="00FFFF"/>
          <w:sz w:val="32"/>
          <w:szCs w:val="32"/>
          <w:rtl/>
        </w:rPr>
        <w:t>قال عليه الصلاة</w:t>
      </w:r>
      <w:r w:rsidRPr="00D6539C">
        <w:rPr>
          <w:rFonts w:ascii="Arial" w:eastAsia="Times New Roman" w:hAnsi="Arial" w:cs="Arial"/>
          <w:b/>
          <w:bCs/>
          <w:color w:val="00FFFF"/>
          <w:sz w:val="32"/>
          <w:szCs w:val="32"/>
        </w:rPr>
        <w:t xml:space="preserve"> </w:t>
      </w:r>
      <w:r w:rsidR="001C3371" w:rsidRPr="00D6539C">
        <w:rPr>
          <w:rFonts w:ascii="Arial" w:eastAsia="Times New Roman" w:hAnsi="Arial" w:cs="Arial"/>
          <w:b/>
          <w:bCs/>
          <w:color w:val="00FFFF"/>
          <w:sz w:val="32"/>
          <w:szCs w:val="32"/>
          <w:rtl/>
        </w:rPr>
        <w:t>والسلام</w:t>
      </w:r>
      <w:r w:rsidR="00D6539C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:</w:t>
      </w:r>
      <w:r w:rsidR="001C3371"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1C3371" w:rsidRPr="00D6539C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( والله لأقاتلن</w:t>
      </w:r>
      <w:r w:rsidR="001C3371" w:rsidRPr="00D6539C">
        <w:rPr>
          <w:rFonts w:ascii="Arial" w:eastAsia="Times New Roman" w:hAnsi="Arial" w:cs="Arial" w:hint="cs"/>
          <w:b/>
          <w:bCs/>
          <w:color w:val="FF00FF"/>
          <w:sz w:val="32"/>
          <w:szCs w:val="32"/>
          <w:rtl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على هذا الأمر الأحمر والأسود حتى يظهرني الله أو تنفرد</w:t>
      </w:r>
      <w:r w:rsidRPr="00D6539C">
        <w:rPr>
          <w:rFonts w:ascii="Arial" w:eastAsia="Times New Roman" w:hAnsi="Arial" w:cs="Arial"/>
          <w:b/>
          <w:bCs/>
          <w:color w:val="FF00FF"/>
          <w:sz w:val="32"/>
          <w:szCs w:val="32"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سالفت</w:t>
      </w:r>
      <w:r w:rsidR="00D6539C" w:rsidRPr="00D6539C">
        <w:rPr>
          <w:rFonts w:ascii="Arial" w:eastAsia="Times New Roman" w:hAnsi="Arial" w:cs="Arial" w:hint="cs"/>
          <w:b/>
          <w:bCs/>
          <w:color w:val="FF00FF"/>
          <w:sz w:val="32"/>
          <w:szCs w:val="32"/>
          <w:rtl/>
        </w:rPr>
        <w:t>ي</w:t>
      </w:r>
      <w:r w:rsidRPr="00D6539C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)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رواه ابن </w:t>
      </w:r>
      <w:r w:rsidR="00D6539C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بي شيبه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ويقصد بهذا الأمر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&gt;&gt;&gt;&gt;&gt;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الإسلام</w:t>
      </w:r>
      <w:r w:rsidR="00AE204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E204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green"/>
          <w:rtl/>
        </w:rPr>
        <w:t>#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قتل كل من ارتد عن الدين </w:t>
      </w:r>
      <w:r w:rsidRPr="00D6539C">
        <w:rPr>
          <w:rFonts w:ascii="Arial" w:eastAsia="Times New Roman" w:hAnsi="Arial" w:cs="Arial"/>
          <w:b/>
          <w:bCs/>
          <w:color w:val="00FFFF"/>
          <w:sz w:val="32"/>
          <w:szCs w:val="32"/>
          <w:rtl/>
        </w:rPr>
        <w:t>فقال عليه الصلاة والسلام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( من بدل دينه</w:t>
      </w:r>
      <w:r w:rsidRPr="00D6539C">
        <w:rPr>
          <w:rFonts w:ascii="Arial" w:eastAsia="Times New Roman" w:hAnsi="Arial" w:cs="Arial"/>
          <w:b/>
          <w:bCs/>
          <w:color w:val="FF00FF"/>
          <w:sz w:val="32"/>
          <w:szCs w:val="32"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فاقتلوه )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رواه البخاري</w:t>
      </w:r>
      <w:r w:rsidR="00AE204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E204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green"/>
          <w:rtl/>
        </w:rPr>
        <w:t>#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E204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ذا كان الأمر متعلقاً بشخصه صلى الله عليه وسلم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لم يلتفت إليه ولهذا </w:t>
      </w:r>
      <w:r w:rsidRPr="00D6539C">
        <w:rPr>
          <w:rFonts w:ascii="Arial" w:eastAsia="Times New Roman" w:hAnsi="Arial" w:cs="Arial"/>
          <w:b/>
          <w:bCs/>
          <w:color w:val="00FFFF"/>
          <w:sz w:val="32"/>
          <w:szCs w:val="32"/>
          <w:rtl/>
        </w:rPr>
        <w:t>قالت عائش</w:t>
      </w:r>
      <w:r w:rsidR="00AE2040" w:rsidRPr="00D6539C">
        <w:rPr>
          <w:rFonts w:ascii="Arial" w:eastAsia="Times New Roman" w:hAnsi="Arial" w:cs="Arial" w:hint="cs"/>
          <w:b/>
          <w:bCs/>
          <w:color w:val="00FFFF"/>
          <w:sz w:val="32"/>
          <w:szCs w:val="32"/>
          <w:rtl/>
        </w:rPr>
        <w:t>ة</w:t>
      </w:r>
      <w:r w:rsidRPr="00D6539C">
        <w:rPr>
          <w:rFonts w:ascii="Arial" w:eastAsia="Times New Roman" w:hAnsi="Arial" w:cs="Arial"/>
          <w:b/>
          <w:bCs/>
          <w:color w:val="00FFFF"/>
          <w:sz w:val="32"/>
          <w:szCs w:val="32"/>
          <w:rtl/>
        </w:rPr>
        <w:t xml:space="preserve"> رضي الله عنها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: </w:t>
      </w:r>
      <w:r w:rsidRPr="00D6539C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( ما انتقم رسول الله صلى الله</w:t>
      </w:r>
      <w:r w:rsidRPr="00D6539C">
        <w:rPr>
          <w:rFonts w:ascii="Arial" w:eastAsia="Times New Roman" w:hAnsi="Arial" w:cs="Arial"/>
          <w:b/>
          <w:bCs/>
          <w:color w:val="FF00FF"/>
          <w:sz w:val="32"/>
          <w:szCs w:val="32"/>
        </w:rPr>
        <w:t xml:space="preserve"> </w:t>
      </w:r>
      <w:r w:rsidRPr="00D6539C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عليه وسلم لنفسه إلاّ أن تنتهك حرمة الله فينقم لله بها )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رواه البخاري</w:t>
      </w:r>
      <w:r w:rsidR="00AE204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E204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E2040"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highlight w:val="green"/>
        </w:rPr>
        <w:t>#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بالنسبة لطلب المعجزات فإنه لا</w:t>
      </w:r>
      <w:r w:rsidR="00AE2040" w:rsidRPr="003628F4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يجيبهم لأن فيه هلاكهم</w:t>
      </w:r>
      <w:r w:rsidR="00AE204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0B06C2">
        <w:rPr>
          <w:rFonts w:ascii="Arial" w:eastAsia="Times New Roman" w:hAnsi="Arial" w:cs="Arial"/>
          <w:b/>
          <w:bCs/>
          <w:color w:val="00FFFF"/>
          <w:sz w:val="32"/>
          <w:szCs w:val="32"/>
          <w:rtl/>
        </w:rPr>
        <w:t>فعن ابن عباس رضي</w:t>
      </w:r>
      <w:r w:rsidRPr="000B06C2">
        <w:rPr>
          <w:rFonts w:ascii="Arial" w:eastAsia="Times New Roman" w:hAnsi="Arial" w:cs="Arial"/>
          <w:b/>
          <w:bCs/>
          <w:color w:val="00FFFF"/>
          <w:sz w:val="32"/>
          <w:szCs w:val="32"/>
        </w:rPr>
        <w:t xml:space="preserve"> </w:t>
      </w:r>
      <w:r w:rsidRPr="000B06C2">
        <w:rPr>
          <w:rFonts w:ascii="Arial" w:eastAsia="Times New Roman" w:hAnsi="Arial" w:cs="Arial"/>
          <w:b/>
          <w:bCs/>
          <w:color w:val="00FFFF"/>
          <w:sz w:val="32"/>
          <w:szCs w:val="32"/>
          <w:rtl/>
        </w:rPr>
        <w:t>الله عنهما قال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0B06C2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: قالت قريش للنبي صلى الله عليه وسلم ادع لنا ربك أن يجعل لنا</w:t>
      </w:r>
      <w:r w:rsidRPr="000B06C2">
        <w:rPr>
          <w:rFonts w:ascii="Arial" w:eastAsia="Times New Roman" w:hAnsi="Arial" w:cs="Arial"/>
          <w:b/>
          <w:bCs/>
          <w:color w:val="FF00FF"/>
          <w:sz w:val="32"/>
          <w:szCs w:val="32"/>
        </w:rPr>
        <w:t xml:space="preserve"> </w:t>
      </w:r>
      <w:r w:rsidRPr="000B06C2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الصفا ذهباً ونؤمن بك . قال ( وتفعلون ) قالو</w:t>
      </w:r>
      <w:r w:rsidR="00AE2040" w:rsidRPr="000B06C2">
        <w:rPr>
          <w:rFonts w:ascii="Arial" w:eastAsia="Times New Roman" w:hAnsi="Arial" w:cs="Arial" w:hint="cs"/>
          <w:b/>
          <w:bCs/>
          <w:color w:val="FF00FF"/>
          <w:sz w:val="32"/>
          <w:szCs w:val="32"/>
          <w:rtl/>
        </w:rPr>
        <w:t>ا</w:t>
      </w:r>
      <w:r w:rsidRPr="000B06C2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 xml:space="preserve"> نعم . قال : فدعا فأتاه جبريل فقال إن</w:t>
      </w:r>
      <w:r w:rsidRPr="000B06C2">
        <w:rPr>
          <w:rFonts w:ascii="Arial" w:eastAsia="Times New Roman" w:hAnsi="Arial" w:cs="Arial"/>
          <w:b/>
          <w:bCs/>
          <w:color w:val="FF00FF"/>
          <w:sz w:val="32"/>
          <w:szCs w:val="32"/>
        </w:rPr>
        <w:t xml:space="preserve"> </w:t>
      </w:r>
      <w:r w:rsidRPr="000B06C2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ربك عز</w:t>
      </w:r>
      <w:r w:rsidR="00AE2040" w:rsidRPr="000B06C2">
        <w:rPr>
          <w:rFonts w:ascii="Arial" w:eastAsia="Times New Roman" w:hAnsi="Arial" w:cs="Arial" w:hint="cs"/>
          <w:b/>
          <w:bCs/>
          <w:color w:val="FF00FF"/>
          <w:sz w:val="32"/>
          <w:szCs w:val="32"/>
          <w:rtl/>
        </w:rPr>
        <w:t xml:space="preserve"> </w:t>
      </w:r>
      <w:r w:rsidRPr="000B06C2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وجل يقرأ عليك السلام ويقول إن شئت أصبح لهم الصفا ذهباً فمن كفر بعد ذلك</w:t>
      </w:r>
      <w:r w:rsidRPr="000B06C2">
        <w:rPr>
          <w:rFonts w:ascii="Arial" w:eastAsia="Times New Roman" w:hAnsi="Arial" w:cs="Arial"/>
          <w:b/>
          <w:bCs/>
          <w:color w:val="FF00FF"/>
          <w:sz w:val="32"/>
          <w:szCs w:val="32"/>
        </w:rPr>
        <w:t xml:space="preserve"> </w:t>
      </w:r>
      <w:r w:rsidRPr="000B06C2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 xml:space="preserve">منهم عذبته عذاباً لا </w:t>
      </w:r>
      <w:r w:rsidR="00AE2040" w:rsidRPr="000B06C2">
        <w:rPr>
          <w:rFonts w:ascii="Arial" w:eastAsia="Times New Roman" w:hAnsi="Arial" w:cs="Arial" w:hint="cs"/>
          <w:b/>
          <w:bCs/>
          <w:color w:val="FF00FF"/>
          <w:sz w:val="32"/>
          <w:szCs w:val="32"/>
          <w:rtl/>
        </w:rPr>
        <w:t>أ</w:t>
      </w:r>
      <w:r w:rsidRPr="000B06C2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عذبه أحداً من العالمين وإن شئت فتحت لهم باب التوبة والرحمة</w:t>
      </w:r>
      <w:r w:rsidRPr="000B06C2">
        <w:rPr>
          <w:rFonts w:ascii="Arial" w:eastAsia="Times New Roman" w:hAnsi="Arial" w:cs="Arial"/>
          <w:b/>
          <w:bCs/>
          <w:color w:val="FF00FF"/>
          <w:sz w:val="32"/>
          <w:szCs w:val="32"/>
        </w:rPr>
        <w:t xml:space="preserve"> . </w:t>
      </w:r>
      <w:r w:rsidRPr="000B06C2">
        <w:rPr>
          <w:rFonts w:ascii="Arial" w:eastAsia="Times New Roman" w:hAnsi="Arial" w:cs="Arial"/>
          <w:b/>
          <w:bCs/>
          <w:color w:val="FF00FF"/>
          <w:sz w:val="32"/>
          <w:szCs w:val="32"/>
          <w:rtl/>
        </w:rPr>
        <w:t>قال ( بل باب التوبة والرحمة )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رواه الإمام البخاري</w:t>
      </w:r>
      <w:r w:rsidR="00AE2040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0B06C2">
        <w:rPr>
          <w:rFonts w:ascii="Arial" w:eastAsia="Times New Roman" w:hAnsi="Arial" w:cs="Arial"/>
          <w:b/>
          <w:bCs/>
          <w:color w:val="0070C0"/>
          <w:sz w:val="32"/>
          <w:szCs w:val="32"/>
          <w:rtl/>
        </w:rPr>
        <w:t>وقال تعالى</w:t>
      </w:r>
      <w:r w:rsidR="001C3371"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>:</w:t>
      </w:r>
      <w:r w:rsidRPr="003628F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1C3371" w:rsidRPr="000B06C2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(</w:t>
      </w:r>
      <w:r w:rsidRPr="000B06C2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</w:t>
      </w:r>
      <w:r w:rsidRPr="000B06C2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وما</w:t>
      </w:r>
      <w:r w:rsidR="00AE2040" w:rsidRPr="000B06C2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 xml:space="preserve"> </w:t>
      </w:r>
      <w:r w:rsidRPr="000B06C2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منعنا أن يرسل بالآيات إلاّ أن كذب بها الأولون وآتينا ثمود الناقة مبصرةً</w:t>
      </w:r>
      <w:r w:rsidRPr="000B06C2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</w:t>
      </w:r>
      <w:r w:rsidRPr="000B06C2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فظلموا بها</w:t>
      </w:r>
      <w:r w:rsidR="001C3371" w:rsidRPr="000B06C2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 xml:space="preserve"> )</w:t>
      </w:r>
      <w:r w:rsidRPr="000B06C2">
        <w:rPr>
          <w:rFonts w:ascii="Arial" w:eastAsia="Times New Roman" w:hAnsi="Arial" w:cs="Arial"/>
          <w:b/>
          <w:bCs/>
          <w:color w:val="92D050"/>
          <w:sz w:val="32"/>
          <w:szCs w:val="32"/>
        </w:rPr>
        <w:t>.</w:t>
      </w:r>
      <w:r w:rsidRPr="000B06C2">
        <w:rPr>
          <w:rFonts w:ascii="Arial" w:eastAsia="Times New Roman" w:hAnsi="Arial" w:cs="Arial"/>
          <w:b/>
          <w:bCs/>
          <w:color w:val="92D050"/>
          <w:sz w:val="32"/>
          <w:szCs w:val="32"/>
        </w:rPr>
        <w:br/>
      </w:r>
    </w:p>
    <w:sectPr w:rsidR="00CF4880" w:rsidRPr="003628F4" w:rsidSect="00754C7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A3726"/>
    <w:multiLevelType w:val="hybridMultilevel"/>
    <w:tmpl w:val="B81CA834"/>
    <w:lvl w:ilvl="0" w:tplc="04090001">
      <w:start w:val="1"/>
      <w:numFmt w:val="bullet"/>
      <w:lvlText w:val=""/>
      <w:lvlJc w:val="left"/>
      <w:pPr>
        <w:ind w:left="1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">
    <w:nsid w:val="5AFF25E3"/>
    <w:multiLevelType w:val="hybridMultilevel"/>
    <w:tmpl w:val="7ACC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D00CEF"/>
    <w:multiLevelType w:val="hybridMultilevel"/>
    <w:tmpl w:val="E3A031B8"/>
    <w:lvl w:ilvl="0" w:tplc="04090001">
      <w:start w:val="1"/>
      <w:numFmt w:val="bullet"/>
      <w:lvlText w:val=""/>
      <w:lvlJc w:val="left"/>
      <w:pPr>
        <w:ind w:left="1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3">
    <w:nsid w:val="68E02A43"/>
    <w:multiLevelType w:val="hybridMultilevel"/>
    <w:tmpl w:val="F4A6217A"/>
    <w:lvl w:ilvl="0" w:tplc="04090001">
      <w:start w:val="1"/>
      <w:numFmt w:val="bullet"/>
      <w:lvlText w:val=""/>
      <w:lvlJc w:val="left"/>
      <w:pPr>
        <w:ind w:left="1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4">
    <w:nsid w:val="6910534C"/>
    <w:multiLevelType w:val="hybridMultilevel"/>
    <w:tmpl w:val="846C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D29CC"/>
    <w:multiLevelType w:val="hybridMultilevel"/>
    <w:tmpl w:val="5A48F332"/>
    <w:lvl w:ilvl="0" w:tplc="04090001">
      <w:start w:val="1"/>
      <w:numFmt w:val="bullet"/>
      <w:lvlText w:val=""/>
      <w:lvlJc w:val="left"/>
      <w:pPr>
        <w:ind w:left="1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/>
  <w:defaultTabStop w:val="720"/>
  <w:characterSpacingControl w:val="doNotCompress"/>
  <w:compat>
    <w:useFELayout/>
  </w:compat>
  <w:rsids>
    <w:rsidRoot w:val="00E1390C"/>
    <w:rsid w:val="0005462A"/>
    <w:rsid w:val="000B06C2"/>
    <w:rsid w:val="001C3371"/>
    <w:rsid w:val="002065F5"/>
    <w:rsid w:val="003628F4"/>
    <w:rsid w:val="003A134F"/>
    <w:rsid w:val="003E0230"/>
    <w:rsid w:val="00411526"/>
    <w:rsid w:val="00501906"/>
    <w:rsid w:val="00754C74"/>
    <w:rsid w:val="008A052D"/>
    <w:rsid w:val="00AE2040"/>
    <w:rsid w:val="00C20138"/>
    <w:rsid w:val="00CF4880"/>
    <w:rsid w:val="00D6539C"/>
    <w:rsid w:val="00E1390C"/>
    <w:rsid w:val="00F01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7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Hasib</dc:creator>
  <cp:keywords/>
  <dc:description/>
  <cp:lastModifiedBy>user</cp:lastModifiedBy>
  <cp:revision>7</cp:revision>
  <dcterms:created xsi:type="dcterms:W3CDTF">2010-04-14T14:10:00Z</dcterms:created>
  <dcterms:modified xsi:type="dcterms:W3CDTF">2010-05-17T08:32:00Z</dcterms:modified>
</cp:coreProperties>
</file>