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E55" w:rsidRPr="00B918E3" w:rsidRDefault="00B918E3" w:rsidP="00B918E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</w:pPr>
      <w:r w:rsidRPr="00B918E3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(( </w:t>
      </w:r>
      <w:r w:rsidR="00C9076E"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أسئلة اختبار 1434 الفصل الثاني 50 سؤال</w:t>
      </w:r>
      <w:r w:rsidRPr="00B918E3">
        <w:rPr>
          <w:rFonts w:ascii="Sakkal Majalla" w:hAnsi="Sakkal Majalla" w:cs="Sakkal Majalla" w:hint="cs"/>
          <w:b/>
          <w:bCs/>
          <w:color w:val="FFC000"/>
          <w:sz w:val="28"/>
          <w:szCs w:val="28"/>
          <w:u w:val="single"/>
          <w:rtl/>
          <w:lang w:bidi="ar-QA"/>
        </w:rPr>
        <w:t xml:space="preserve"> ))</w:t>
      </w:r>
    </w:p>
    <w:p w:rsidR="00C9076E" w:rsidRPr="00FC6E71" w:rsidRDefault="00C9076E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خطوات تخطيط التقويم ، تحديد ؟</w:t>
      </w:r>
    </w:p>
    <w:p w:rsidR="00C9076E" w:rsidRPr="00FC6E71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عدد العملاء ..</w:t>
      </w:r>
    </w:p>
    <w:p w:rsidR="00C9076E" w:rsidRPr="00B918E3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قابلية البرنامج للتقويم ..</w:t>
      </w:r>
    </w:p>
    <w:p w:rsidR="00C9076E" w:rsidRPr="00FC6E71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عدد المقومين ..</w:t>
      </w:r>
    </w:p>
    <w:p w:rsidR="00C9076E" w:rsidRPr="00FC6E71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نوع المقومين ..</w:t>
      </w:r>
    </w:p>
    <w:p w:rsidR="00C9076E" w:rsidRPr="00FC6E71" w:rsidRDefault="00C9076E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الإجراءات المنهجية في تخطيط التقويم ، اختيار ؟</w:t>
      </w:r>
    </w:p>
    <w:p w:rsidR="00C9076E" w:rsidRPr="00FC6E71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العملاء ..</w:t>
      </w:r>
    </w:p>
    <w:p w:rsidR="00C9076E" w:rsidRPr="00FC6E71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المديرين ..</w:t>
      </w:r>
    </w:p>
    <w:p w:rsidR="00C9076E" w:rsidRPr="00FC6E71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المشرقين ..</w:t>
      </w:r>
    </w:p>
    <w:p w:rsidR="00C9076E" w:rsidRPr="00B918E3" w:rsidRDefault="00C9076E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المقاييس ..</w:t>
      </w:r>
    </w:p>
    <w:p w:rsidR="00C9076E" w:rsidRPr="00FC6E71" w:rsidRDefault="00921014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أركان التقرير المفيد ، التركيز في التقرير على ؟</w:t>
      </w:r>
    </w:p>
    <w:p w:rsidR="00921014" w:rsidRPr="00FC6E71" w:rsidRDefault="00921014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المقومين ..</w:t>
      </w:r>
    </w:p>
    <w:p w:rsidR="00921014" w:rsidRPr="00FC6E71" w:rsidRDefault="00921014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المشرفين ..</w:t>
      </w:r>
    </w:p>
    <w:p w:rsidR="00921014" w:rsidRPr="00B918E3" w:rsidRDefault="00921014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النتائج ..</w:t>
      </w:r>
    </w:p>
    <w:p w:rsidR="00921014" w:rsidRPr="00FC6E71" w:rsidRDefault="00921014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الانتقادات ..</w:t>
      </w:r>
    </w:p>
    <w:p w:rsidR="00921014" w:rsidRPr="00FC6E71" w:rsidRDefault="00F74DD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أركان التقرير المفيد ؟</w:t>
      </w:r>
    </w:p>
    <w:p w:rsidR="00F74DD8" w:rsidRPr="00FC6E71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الاختصار الشديد ..</w:t>
      </w:r>
    </w:p>
    <w:p w:rsidR="00F74DD8" w:rsidRPr="00FC6E71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الإسهاب ..</w:t>
      </w:r>
    </w:p>
    <w:p w:rsidR="00F74DD8" w:rsidRPr="00B918E3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الإيجاز المقبول ..</w:t>
      </w:r>
    </w:p>
    <w:p w:rsidR="00F74DD8" w:rsidRPr="00FC6E71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التطويل ..</w:t>
      </w:r>
    </w:p>
    <w:p w:rsidR="00F74DD8" w:rsidRPr="00FC6E71" w:rsidRDefault="00F74DD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المصادر المحتملة لمقاومة تقويم البرنامج ؟</w:t>
      </w:r>
    </w:p>
    <w:p w:rsidR="00F74DD8" w:rsidRPr="00FC6E71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زيادة الموارد المالية ..</w:t>
      </w:r>
    </w:p>
    <w:p w:rsidR="00F74DD8" w:rsidRPr="00B918E3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استنزاف الموارد المالية ..</w:t>
      </w:r>
    </w:p>
    <w:p w:rsidR="00F74DD8" w:rsidRPr="00FC6E71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زيادة عدد المشرفين ..</w:t>
      </w:r>
    </w:p>
    <w:p w:rsidR="00F74DD8" w:rsidRPr="00FC6E71" w:rsidRDefault="00F74DD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زيادة عدد المستفيدين ..</w:t>
      </w:r>
    </w:p>
    <w:p w:rsidR="00F463AB" w:rsidRPr="00FC6E71" w:rsidRDefault="00F463A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الموافقة المبلغ عنها هي الحصول على موافقة مسبقة من ؟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المشاهدين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المشرفين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المديرين ..</w:t>
      </w:r>
    </w:p>
    <w:p w:rsidR="00F463AB" w:rsidRPr="00B918E3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المشاركين ..</w:t>
      </w:r>
    </w:p>
    <w:p w:rsidR="00F74DD8" w:rsidRPr="00FC6E71" w:rsidRDefault="00F463A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القضايا الأخلاقية التي تهدد الصدق العلمي للتقويم ، استخدام أدوات القياس ؟</w:t>
      </w:r>
    </w:p>
    <w:p w:rsidR="00F463AB" w:rsidRPr="00B918E3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غير المناسبة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المناسبة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الجديدة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العلمية ..</w:t>
      </w:r>
    </w:p>
    <w:p w:rsidR="00F463AB" w:rsidRPr="00FC6E71" w:rsidRDefault="00F463A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أسباب حدوث الاستنتاجات الخاطئة ، عدم الاهتمام ؟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بالعملاء ..</w:t>
      </w:r>
    </w:p>
    <w:p w:rsidR="00F463AB" w:rsidRPr="00B918E3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بتصميم التقويم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بالمقومين ..</w:t>
      </w:r>
    </w:p>
    <w:p w:rsidR="00F463AB" w:rsidRPr="00FC6E71" w:rsidRDefault="00F463A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بالمنظمات ..</w:t>
      </w:r>
    </w:p>
    <w:p w:rsidR="00F463AB" w:rsidRPr="00FC6E71" w:rsidRDefault="00A942D7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المعايير الأخلاقية لإجراء وممارسة تقويم البرامج ؟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إدراك حاجات المنظمين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إدراك حاجات المقومين ..</w:t>
      </w:r>
    </w:p>
    <w:p w:rsidR="00A942D7" w:rsidRPr="00B918E3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إدراك حاجات المستفيدين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إدراك حاجات المبرمجين ..</w:t>
      </w:r>
    </w:p>
    <w:p w:rsidR="00A942D7" w:rsidRPr="00FC6E71" w:rsidRDefault="00A942D7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المعايير الأخلاقية لإجراء وممارسة تقويم البرامج ؟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تجنب التأثيرات الإيجابية المحتملة لإجراءات التقويم ..</w:t>
      </w:r>
    </w:p>
    <w:p w:rsidR="00A942D7" w:rsidRPr="00B918E3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تجنب التأثيرات السلبية المحتملة لإجراءات التقويم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تجنب الحديث عن المقومين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تجنب الحديث عن العملاء ..</w:t>
      </w:r>
    </w:p>
    <w:p w:rsidR="00A942D7" w:rsidRPr="00FC6E71" w:rsidRDefault="00A942D7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القضايا العامة في التخطيط ، البرنامج ؟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تعريف المقومين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زيادى عدد المشاركين ..</w:t>
      </w:r>
    </w:p>
    <w:p w:rsidR="00A942D7" w:rsidRPr="00B918E3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تعريف وتحديد المشاركين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زيادة عدد المقومين ..</w:t>
      </w:r>
    </w:p>
    <w:p w:rsidR="00A942D7" w:rsidRPr="00FC6E71" w:rsidRDefault="00A942D7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البرامج الناجحة هي التي تبحث في ؟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إظهار المشاكل الحقيقية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زيادة المشاكل الحقيقية ..</w:t>
      </w:r>
    </w:p>
    <w:p w:rsidR="00A942D7" w:rsidRPr="00FC6E71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إخفاء المشاكل الحقيقية ..</w:t>
      </w:r>
    </w:p>
    <w:p w:rsidR="00A942D7" w:rsidRPr="00B918E3" w:rsidRDefault="00A942D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التخفيف من المشاكل الحقيقية ..</w:t>
      </w:r>
    </w:p>
    <w:p w:rsidR="00A942D7" w:rsidRPr="00FC6E71" w:rsidRDefault="00A942D7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 xml:space="preserve">من المناهج الأكثر استخداماً </w:t>
      </w:r>
      <w:r w:rsidR="00556C2B" w:rsidRPr="00FC6E71">
        <w:rPr>
          <w:rFonts w:ascii="Sakkal Majalla" w:hAnsi="Sakkal Majalla" w:cs="Sakkal Majalla"/>
          <w:sz w:val="28"/>
          <w:szCs w:val="28"/>
          <w:rtl/>
          <w:lang w:bidi="ar-QA"/>
        </w:rPr>
        <w:t>لتقدير عدد الأشخاص المستلمين للخدمة ؟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منهج دراسة الحالة ..</w:t>
      </w:r>
    </w:p>
    <w:p w:rsidR="00556C2B" w:rsidRPr="00B918E3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منهج المسح الاجتماعي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المنهج التاريخي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منهج تحليل المضمون ..</w:t>
      </w:r>
    </w:p>
    <w:p w:rsidR="00556C2B" w:rsidRPr="00FC6E71" w:rsidRDefault="00556C2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مؤسسات المجتمع الموجودة التي تخدم المشاكل المشابهة من مصادر ؟</w:t>
      </w:r>
    </w:p>
    <w:p w:rsidR="00556C2B" w:rsidRPr="00B918E3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معلومات تقدير الحاجة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المشكلات الاجتماعية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التمويل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النقد ..</w:t>
      </w:r>
    </w:p>
    <w:p w:rsidR="00556C2B" w:rsidRPr="00FC6E71" w:rsidRDefault="00556C2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في منهج ماوت يجب أن تكون الحقول واضحة ومحددة حتى يفهم المخططون الحقول ؟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بالترتيب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بطرق متفاوته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بطرق متعددة ..</w:t>
      </w:r>
    </w:p>
    <w:p w:rsidR="00556C2B" w:rsidRPr="00B918E3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بنفس الطريقة ..</w:t>
      </w:r>
    </w:p>
    <w:p w:rsidR="00556C2B" w:rsidRPr="00FC6E71" w:rsidRDefault="00556C2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في منهج ماوت ، تحديد المنظمة المراد زيادة منفعتها هو تحديد المنظمة التي سوف يتم ؟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غلقها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تعليق العمل بها ..</w:t>
      </w:r>
    </w:p>
    <w:p w:rsidR="00556C2B" w:rsidRPr="00B918E3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تقييمها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تغيير نشاطها ..</w:t>
      </w:r>
    </w:p>
    <w:p w:rsidR="00556C2B" w:rsidRPr="00FC6E71" w:rsidRDefault="00556C2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دراسة الجدوى للمشروع هي مجموعة من الأساليب التي تُستخدم لجمع البيانات وتحليلها للوصول إلى ؟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أسماء المستفيدين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نتائج تؤدي إلى إلغاء المشروع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اسم المشروع ..</w:t>
      </w:r>
    </w:p>
    <w:p w:rsidR="00556C2B" w:rsidRPr="00B918E3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نتائج تحدد صلاحية المشروع ..</w:t>
      </w:r>
    </w:p>
    <w:p w:rsidR="00556C2B" w:rsidRPr="00FC6E71" w:rsidRDefault="00556C2B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ترجع أهمية دراسة الجدوى إلى عدة أسباب منها ، التعرف على ؟</w:t>
      </w:r>
    </w:p>
    <w:p w:rsidR="00556C2B" w:rsidRPr="00B918E3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مستقبل المشروع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ماضي المشروع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حاضر المشروع ..</w:t>
      </w:r>
    </w:p>
    <w:p w:rsidR="00556C2B" w:rsidRPr="00FC6E71" w:rsidRDefault="00556C2B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تاريخ المشروع ..</w:t>
      </w:r>
    </w:p>
    <w:p w:rsidR="00556C2B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المقصود بدراسة الجدوى التسويقية للمشروع ، أن المشروع سوف يكون لديه القدرة على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زيادة الإنتاج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المستفيدين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تصريف المنتجات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التخطيط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المقصود بدراسة الجدوى التجارية للمشروع ، هو ؟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تحديد ربحية المشروع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اسم المشروع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تحديد العلامة التجارية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عدد المستفيدين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معايير قياس الجدوى الاجتماعية والمنافع القومية للمشروع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التدريب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التوظيف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التخطيط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استخراج صافي العائد الاجتماعي والاقتصادي للمشروع ، من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خطوات البحث الاجتماعي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خطوات التخطيط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الخطوات الإجرائية للقيام بدراسة جدوى مشروع اجتماعي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الخطوات الأساسية للتدريب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يتضمن محتوى التقرير الخاص بالتقويم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التهنئة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الوثائق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المراجع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المقدمة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تحليل التأثيرات المحددة للبرنامج أكثر من التأثيرات الكلية ، من مخاطر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التخطيط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داخل التقرير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التدريب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الاستمرارية من خصائص عملية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التنويم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التقويم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التمويل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التوزيع ..</w:t>
      </w:r>
    </w:p>
    <w:p w:rsidR="00C77B5A" w:rsidRPr="00FC6E71" w:rsidRDefault="00C77B5A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التقويم ليس هدفاً في حد ذاته إنما وسيلة ؟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لشراء البرنامج ..</w:t>
      </w:r>
    </w:p>
    <w:p w:rsidR="00C77B5A" w:rsidRPr="00FC6E71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لإعداد البرنامج ..</w:t>
      </w:r>
    </w:p>
    <w:p w:rsidR="00C77B5A" w:rsidRPr="00B918E3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لتحسين البرنامج ..</w:t>
      </w:r>
    </w:p>
    <w:p w:rsidR="00C77B5A" w:rsidRDefault="00C77B5A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لأقلمة البرنامج ..</w:t>
      </w:r>
    </w:p>
    <w:p w:rsidR="00B918E3" w:rsidRPr="00FC6E71" w:rsidRDefault="00B918E3" w:rsidP="00B918E3">
      <w:pPr>
        <w:pStyle w:val="ListParagraph"/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C77B5A" w:rsidRPr="00FC6E71" w:rsidRDefault="00BA6A46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من خصائص عملية التقويم ، أنه عملية ؟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شائكة ..</w:t>
      </w:r>
    </w:p>
    <w:p w:rsidR="00BA6A46" w:rsidRPr="00B918E3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شاملة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غائمة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تثقيفية ..</w:t>
      </w:r>
    </w:p>
    <w:p w:rsidR="00BA6A46" w:rsidRPr="00FC6E71" w:rsidRDefault="00BA6A46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تعدد وسائل التقويم من ضمانات ؟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القيام بعملية التقويم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فشل عملية التقويم ..</w:t>
      </w:r>
    </w:p>
    <w:p w:rsidR="00BA6A46" w:rsidRPr="00B918E3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نجاح برنامج التقويم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سرعة عملية التقويم ..</w:t>
      </w:r>
    </w:p>
    <w:p w:rsidR="00BA6A46" w:rsidRPr="00FC6E71" w:rsidRDefault="00BA6A46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خصائص عملية التقويم ، أنه ؟</w:t>
      </w:r>
    </w:p>
    <w:p w:rsidR="00BA6A46" w:rsidRPr="00B918E3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عملية تعاونية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عملية صراع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عملية منافسة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عملية تغير ..</w:t>
      </w:r>
    </w:p>
    <w:p w:rsidR="00BA6A46" w:rsidRPr="00FC6E71" w:rsidRDefault="00BA6A46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القواعد الأساسية للتقويم ، أن تتركز عمليات التقويم على ؟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المقومين ..</w:t>
      </w:r>
    </w:p>
    <w:p w:rsidR="00BA6A46" w:rsidRPr="00B918E3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المنفعة والاستخدام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المشرفين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موقع المؤسسة الجغرافي ..</w:t>
      </w:r>
    </w:p>
    <w:p w:rsidR="00BA6A46" w:rsidRPr="00FC6E71" w:rsidRDefault="00BA6A46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المعارف والمهارات التي يجب أن يمتلكها المقومون ؟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طرق المواصلات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القدرة على التخيل ..</w:t>
      </w:r>
    </w:p>
    <w:p w:rsidR="00BA6A46" w:rsidRPr="00B918E3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طرق اختيار العينات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القدرة على المراوغة ..</w:t>
      </w:r>
    </w:p>
    <w:p w:rsidR="00BA6A46" w:rsidRPr="00FC6E71" w:rsidRDefault="00BA6A46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الشروط الواجب توافرها في المقوم الناجح ؟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التكبر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التعنت ..</w:t>
      </w:r>
    </w:p>
    <w:p w:rsidR="00BA6A46" w:rsidRPr="00B918E3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الصبر ..</w:t>
      </w:r>
    </w:p>
    <w:p w:rsidR="00BA6A46" w:rsidRPr="00FC6E71" w:rsidRDefault="00BA6A46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الصمت ..</w:t>
      </w:r>
    </w:p>
    <w:p w:rsidR="00BA6A46" w:rsidRPr="00FC6E71" w:rsidRDefault="00A310A7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هدوء الأعصاب من الشروط الواجب توافرها في ؟</w:t>
      </w:r>
    </w:p>
    <w:p w:rsidR="00A310A7" w:rsidRDefault="00A310A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المقوم الرياضي ..</w:t>
      </w:r>
    </w:p>
    <w:p w:rsidR="00B918E3" w:rsidRPr="00B918E3" w:rsidRDefault="00B918E3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المقوم الناجح ..</w:t>
      </w:r>
    </w:p>
    <w:p w:rsidR="00A310A7" w:rsidRPr="00FC6E71" w:rsidRDefault="00A310A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المقوم الفني ..</w:t>
      </w:r>
    </w:p>
    <w:p w:rsidR="00A310A7" w:rsidRPr="00FC6E71" w:rsidRDefault="00A310A7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المقوم الإداري ..</w:t>
      </w:r>
    </w:p>
    <w:p w:rsidR="00A310A7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الأدوار التي يقوم بها أخصائي التقويم ، الدور ؟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الفني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الرياضي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المالي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التربوي ..</w:t>
      </w:r>
    </w:p>
    <w:p w:rsidR="00A805FC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أنواع المنظمات التي تتطلب التقويم ، منظمات ؟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الإدارة العامة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الإدارة الفنية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التوزيع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التسويق ..</w:t>
      </w:r>
    </w:p>
    <w:p w:rsidR="00A805FC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أسباب تقويم البرامج ، معرفة التأثيرات ؟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الفنية للبرنامج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السلبية للبرنامج ..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غير المقصودة للبرنامج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التربوية للبرنامج ..</w:t>
      </w:r>
    </w:p>
    <w:p w:rsidR="00A805FC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أس</w:t>
      </w:r>
      <w:r w:rsidR="004C7FA5">
        <w:rPr>
          <w:rFonts w:ascii="Sakkal Majalla" w:hAnsi="Sakkal Majalla" w:cs="Sakkal Majalla" w:hint="cs"/>
          <w:sz w:val="28"/>
          <w:szCs w:val="28"/>
          <w:rtl/>
          <w:lang w:bidi="ar-QA"/>
        </w:rPr>
        <w:t>ب</w:t>
      </w: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اب تقويم البرامج ؟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التعرف على المقومين ..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المحاسبة والتمويل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التعرف على العملاء ..</w:t>
      </w:r>
    </w:p>
    <w:p w:rsidR="00A805FC" w:rsidRPr="00FC6E71" w:rsidRDefault="00327A6F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التسوي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</w:t>
      </w:r>
      <w:r w:rsidR="00A805FC" w:rsidRPr="00FC6E71">
        <w:rPr>
          <w:rFonts w:ascii="Sakkal Majalla" w:hAnsi="Sakkal Majalla" w:cs="Sakkal Majalla"/>
          <w:sz w:val="28"/>
          <w:szCs w:val="28"/>
          <w:rtl/>
          <w:lang w:bidi="ar-QA"/>
        </w:rPr>
        <w:t xml:space="preserve"> والتغيير ..</w:t>
      </w:r>
    </w:p>
    <w:p w:rsidR="00A805FC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الأنواع الشائعة للتقويم ، تقويم ؟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الخطة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المعمل ..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الناتج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A805FC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في تقويم الكفاءة يطرح المقومون عدة أسئلة منها ؟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هل حقق البرنامج نجاحه بتكلفة معقولة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هل فشل البرنامج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هل تم إلغاء البرنامج ..</w:t>
      </w:r>
    </w:p>
    <w:p w:rsidR="00A805FC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هل تم تعليق البرنامج ..</w:t>
      </w:r>
    </w:p>
    <w:p w:rsidR="00B918E3" w:rsidRPr="00B918E3" w:rsidRDefault="00B918E3" w:rsidP="00B918E3">
      <w:p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A805FC" w:rsidRPr="00FC6E71" w:rsidRDefault="00A805FC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من أهم نماذج عملية التقويم ، نموذج ؟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بورديو ..</w:t>
      </w:r>
    </w:p>
    <w:p w:rsidR="00A805FC" w:rsidRPr="00B918E3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بيرت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بارسونز ..</w:t>
      </w:r>
    </w:p>
    <w:p w:rsidR="00A805FC" w:rsidRPr="00FC6E71" w:rsidRDefault="00A805FC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تارد ..</w:t>
      </w:r>
    </w:p>
    <w:p w:rsidR="00A805FC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التقويم التمهيدي من أنواع التقويم بحسب ؟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وقت إجرائه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عدد المشاركين فيه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عدد المستفيدين منه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مكان إجراءه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يحدث التقويم التكويني ؟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مرة واحدة قبل تطبيق البرنامج ..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عدة مرات أثناء تطبيق البرنامج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مرة واحدة بعد تطبيق البرنامج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مرة واحدة عند تخطيط البرنامج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الآثار المستمرة للبرنامج من أهداف ؟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تقويم الطلاب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التدريب ..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تقويم المتابعة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أنواع التقويم بحسب درجته الشكلية ، التقويم ؟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الرسمي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الفني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العددي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الكبير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يعتمد التقويم النوعي على ؟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الكم والكيف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الأرقام والأسماء ..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الملاحظات والآراء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الأعداد والآراء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أهداف التقويم ؟</w:t>
      </w:r>
    </w:p>
    <w:p w:rsidR="005621E8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 w:hint="cs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معرفة أسماء المؤسسات ..</w:t>
      </w:r>
    </w:p>
    <w:p w:rsidR="00B918E3" w:rsidRPr="00B918E3" w:rsidRDefault="00B918E3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معرفة مدى تحقيق المؤسسة لأهدافها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معرفة أسماء المقومين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معرفة مدى تحقيق المقومين لأهدافهم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مراحل التقويم ، مرحلة ؟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التدريب ..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التنفيذ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التعليم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التنمية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تتضمن مرحلة الإعداد في عملية التقويم ؟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الحملات الإرشادية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الحملات المكثفة ..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الحملات الإعلامية للمشروع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الحملات التمويلية للمشروع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خطوات تخطيط التقويم ؟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إلغاء الخطة المكتوبة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تنفيذ الخطة المكتوبة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إعلان الخطة المكتوبة ..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تقويم الخطة المكتوبة ..</w:t>
      </w:r>
    </w:p>
    <w:p w:rsidR="005621E8" w:rsidRPr="00FC6E71" w:rsidRDefault="005621E8" w:rsidP="00B918E3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من خطوات تخطيط التقويم ، تحديد ؟</w:t>
      </w:r>
    </w:p>
    <w:p w:rsidR="005621E8" w:rsidRPr="00B918E3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lang w:bidi="ar-QA"/>
        </w:rPr>
      </w:pPr>
      <w:r w:rsidRPr="00B918E3">
        <w:rPr>
          <w:rFonts w:ascii="Sakkal Majalla" w:hAnsi="Sakkal Majalla" w:cs="Sakkal Majalla"/>
          <w:b/>
          <w:bCs/>
          <w:color w:val="FFC000"/>
          <w:sz w:val="28"/>
          <w:szCs w:val="28"/>
          <w:u w:val="single"/>
          <w:rtl/>
          <w:lang w:bidi="ar-QA"/>
        </w:rPr>
        <w:t>الأشخاص ذوي العلاقات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الأشخاص المؤيدون للتقويم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الأشخاص الرافضين للتقويم ..</w:t>
      </w:r>
    </w:p>
    <w:p w:rsidR="005621E8" w:rsidRPr="00FC6E71" w:rsidRDefault="005621E8" w:rsidP="00B918E3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  <w:r w:rsidRPr="00FC6E71">
        <w:rPr>
          <w:rFonts w:ascii="Sakkal Majalla" w:hAnsi="Sakkal Majalla" w:cs="Sakkal Majalla"/>
          <w:sz w:val="28"/>
          <w:szCs w:val="28"/>
          <w:rtl/>
          <w:lang w:bidi="ar-QA"/>
        </w:rPr>
        <w:t>تحديد المؤسسات ..</w:t>
      </w:r>
    </w:p>
    <w:sectPr w:rsidR="005621E8" w:rsidRPr="00FC6E71" w:rsidSect="00B918E3">
      <w:headerReference w:type="default" r:id="rId7"/>
      <w:footerReference w:type="default" r:id="rId8"/>
      <w:pgSz w:w="12240" w:h="15840"/>
      <w:pgMar w:top="1440" w:right="1440" w:bottom="1440" w:left="1440" w:header="810" w:footer="630" w:gutter="0"/>
      <w:pgBorders w:offsetFrom="page">
        <w:top w:val="flowersModern1" w:sz="16" w:space="24" w:color="FFC000"/>
        <w:left w:val="flowersModern1" w:sz="16" w:space="24" w:color="FFC000"/>
        <w:bottom w:val="flowersModern1" w:sz="16" w:space="24" w:color="FFC000"/>
        <w:right w:val="flowersModern1" w:sz="16" w:space="24" w:color="FFC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502" w:rsidRDefault="00D56502" w:rsidP="00B918E3">
      <w:pPr>
        <w:spacing w:after="0" w:line="240" w:lineRule="auto"/>
      </w:pPr>
      <w:r>
        <w:separator/>
      </w:r>
    </w:p>
  </w:endnote>
  <w:endnote w:type="continuationSeparator" w:id="0">
    <w:p w:rsidR="00D56502" w:rsidRDefault="00D56502" w:rsidP="00B91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8E3" w:rsidRDefault="00B918E3" w:rsidP="00B918E3">
    <w:pPr>
      <w:pStyle w:val="Footer"/>
    </w:pPr>
    <w:r>
      <w:t>N.BENT.H</w:t>
    </w:r>
  </w:p>
  <w:p w:rsidR="00B918E3" w:rsidRDefault="00B918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502" w:rsidRDefault="00D56502" w:rsidP="00B918E3">
      <w:pPr>
        <w:spacing w:after="0" w:line="240" w:lineRule="auto"/>
      </w:pPr>
      <w:r>
        <w:separator/>
      </w:r>
    </w:p>
  </w:footnote>
  <w:footnote w:type="continuationSeparator" w:id="0">
    <w:p w:rsidR="00D56502" w:rsidRDefault="00D56502" w:rsidP="00B91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9227705"/>
      <w:docPartObj>
        <w:docPartGallery w:val="Page Numbers (Top of Page)"/>
        <w:docPartUnique/>
      </w:docPartObj>
    </w:sdtPr>
    <w:sdtContent>
      <w:p w:rsidR="00B918E3" w:rsidRDefault="00B918E3">
        <w:pPr>
          <w:pStyle w:val="Header"/>
        </w:pPr>
        <w:fldSimple w:instr=" PAGE   \* MERGEFORMAT ">
          <w:r>
            <w:rPr>
              <w:noProof/>
            </w:rPr>
            <w:t>8</w:t>
          </w:r>
        </w:fldSimple>
      </w:p>
    </w:sdtContent>
  </w:sdt>
  <w:p w:rsidR="00B918E3" w:rsidRDefault="00B918E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965CE"/>
    <w:multiLevelType w:val="hybridMultilevel"/>
    <w:tmpl w:val="3D7043EE"/>
    <w:lvl w:ilvl="0" w:tplc="4BC671FC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9F02EE5"/>
    <w:multiLevelType w:val="hybridMultilevel"/>
    <w:tmpl w:val="3502F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076E"/>
    <w:rsid w:val="00074E1A"/>
    <w:rsid w:val="002A3941"/>
    <w:rsid w:val="00327A6F"/>
    <w:rsid w:val="00456DDF"/>
    <w:rsid w:val="004C7FA5"/>
    <w:rsid w:val="004D0E55"/>
    <w:rsid w:val="00556C2B"/>
    <w:rsid w:val="005621E8"/>
    <w:rsid w:val="007A1FB1"/>
    <w:rsid w:val="00834F95"/>
    <w:rsid w:val="00921014"/>
    <w:rsid w:val="00A310A7"/>
    <w:rsid w:val="00A805FC"/>
    <w:rsid w:val="00A942D7"/>
    <w:rsid w:val="00B918E3"/>
    <w:rsid w:val="00BA6A46"/>
    <w:rsid w:val="00C77B5A"/>
    <w:rsid w:val="00C9076E"/>
    <w:rsid w:val="00D56502"/>
    <w:rsid w:val="00F463AB"/>
    <w:rsid w:val="00F74DD8"/>
    <w:rsid w:val="00FC6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E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07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18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8E3"/>
  </w:style>
  <w:style w:type="paragraph" w:styleId="Footer">
    <w:name w:val="footer"/>
    <w:basedOn w:val="Normal"/>
    <w:link w:val="FooterChar"/>
    <w:uiPriority w:val="99"/>
    <w:unhideWhenUsed/>
    <w:rsid w:val="00B918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8E3"/>
  </w:style>
  <w:style w:type="paragraph" w:styleId="BalloonText">
    <w:name w:val="Balloon Text"/>
    <w:basedOn w:val="Normal"/>
    <w:link w:val="BalloonTextChar"/>
    <w:uiPriority w:val="99"/>
    <w:semiHidden/>
    <w:unhideWhenUsed/>
    <w:rsid w:val="00B91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8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56DAE"/>
    <w:rsid w:val="00267FCB"/>
    <w:rsid w:val="00E56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16A3A432F549D9BBC1335D599F5690">
    <w:name w:val="DC16A3A432F549D9BBC1335D599F5690"/>
    <w:rsid w:val="00E56DA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2995</TotalTime>
  <Pages>8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te65</cp:lastModifiedBy>
  <cp:revision>12</cp:revision>
  <dcterms:created xsi:type="dcterms:W3CDTF">2014-07-11T18:06:00Z</dcterms:created>
  <dcterms:modified xsi:type="dcterms:W3CDTF">2014-11-06T20:13:00Z</dcterms:modified>
</cp:coreProperties>
</file>