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779" w:rsidRPr="00CF0249" w:rsidRDefault="00A7202C" w:rsidP="00A7202C">
      <w:pPr>
        <w:jc w:val="center"/>
        <w:rPr>
          <w:rFonts w:ascii="Arial" w:hAnsi="Arial" w:cs="Traditional Arabic" w:hint="cs"/>
          <w:b/>
          <w:bCs/>
          <w:color w:val="000000"/>
          <w:sz w:val="36"/>
          <w:szCs w:val="36"/>
          <w:u w:val="single"/>
          <w:rtl/>
        </w:rPr>
      </w:pPr>
      <w:r w:rsidRPr="00CF0249">
        <w:rPr>
          <w:rFonts w:ascii="Arial" w:hAnsi="Arial" w:cs="Traditional Arabic" w:hint="cs"/>
          <w:b/>
          <w:bCs/>
          <w:color w:val="000000"/>
          <w:sz w:val="36"/>
          <w:szCs w:val="36"/>
          <w:u w:val="single"/>
          <w:rtl/>
        </w:rPr>
        <w:t>واجب الاحصاء الاول</w:t>
      </w:r>
    </w:p>
    <w:p w:rsidR="00D86779" w:rsidRPr="00A7202C" w:rsidRDefault="00D86779" w:rsidP="00D86779">
      <w:pPr>
        <w:jc w:val="right"/>
        <w:rPr>
          <w:rFonts w:ascii="Arial" w:hAnsi="Arial" w:cs="Traditional Arabic" w:hint="cs"/>
          <w:b/>
          <w:bCs/>
          <w:color w:val="FF0000"/>
          <w:sz w:val="36"/>
          <w:szCs w:val="36"/>
          <w:rtl/>
        </w:rPr>
      </w:pPr>
      <w:r w:rsidRPr="00A7202C">
        <w:rPr>
          <w:rFonts w:ascii="Arial" w:hAnsi="Arial" w:cs="Traditional Arabic" w:hint="cs"/>
          <w:b/>
          <w:bCs/>
          <w:color w:val="FF0000"/>
          <w:sz w:val="36"/>
          <w:szCs w:val="36"/>
          <w:rtl/>
        </w:rPr>
        <w:t xml:space="preserve">السؤال الاول </w:t>
      </w:r>
    </w:p>
    <w:p w:rsidR="00D86779" w:rsidRPr="00A7202C" w:rsidRDefault="00D86779" w:rsidP="00D86779">
      <w:pPr>
        <w:jc w:val="right"/>
        <w:rPr>
          <w:rFonts w:ascii="Arial" w:hAnsi="Arial" w:cs="Traditional Arabic" w:hint="cs"/>
          <w:b/>
          <w:bCs/>
          <w:color w:val="FF0000"/>
          <w:sz w:val="36"/>
          <w:szCs w:val="36"/>
          <w:rtl/>
        </w:rPr>
      </w:pPr>
      <w:r w:rsidRPr="00A7202C">
        <w:rPr>
          <w:rFonts w:ascii="Arial" w:hAnsi="Arial" w:cs="Traditional Arabic"/>
          <w:b/>
          <w:bCs/>
          <w:color w:val="FF0000"/>
          <w:sz w:val="36"/>
          <w:szCs w:val="36"/>
          <w:rtl/>
        </w:rPr>
        <w:t>عندما تكون لدينا البيانات</w:t>
      </w:r>
      <w:r w:rsidRPr="00A7202C">
        <w:rPr>
          <w:rFonts w:ascii="Arial" w:hAnsi="Arial" w:cs="Traditional Arabic" w:hint="cs"/>
          <w:b/>
          <w:bCs/>
          <w:color w:val="FF0000"/>
          <w:sz w:val="36"/>
          <w:szCs w:val="36"/>
          <w:rtl/>
        </w:rPr>
        <w:t xml:space="preserve"> التالية  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D86779" w:rsidTr="00D86779"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 xml:space="preserve">عدد الطالبات </w:t>
            </w:r>
          </w:p>
        </w:tc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 xml:space="preserve">المستوى الاكاديمي </w:t>
            </w:r>
          </w:p>
        </w:tc>
      </w:tr>
      <w:tr w:rsidR="00D86779" w:rsidTr="00D86779"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>220</w:t>
            </w:r>
          </w:p>
        </w:tc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>المستوى الاول</w:t>
            </w:r>
          </w:p>
        </w:tc>
      </w:tr>
      <w:tr w:rsidR="00D86779" w:rsidTr="00D86779"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>180</w:t>
            </w:r>
          </w:p>
        </w:tc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 xml:space="preserve">المستوى الثاني </w:t>
            </w:r>
          </w:p>
        </w:tc>
      </w:tr>
      <w:tr w:rsidR="00D86779" w:rsidTr="00D86779"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>160</w:t>
            </w:r>
          </w:p>
        </w:tc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>المستوى الثالث</w:t>
            </w:r>
          </w:p>
        </w:tc>
      </w:tr>
      <w:tr w:rsidR="00D86779" w:rsidTr="00D86779"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>140</w:t>
            </w:r>
          </w:p>
        </w:tc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>المستوى الربع</w:t>
            </w:r>
          </w:p>
        </w:tc>
      </w:tr>
      <w:tr w:rsidR="00D86779" w:rsidTr="00D86779"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>700</w:t>
            </w:r>
          </w:p>
        </w:tc>
        <w:tc>
          <w:tcPr>
            <w:tcW w:w="4788" w:type="dxa"/>
          </w:tcPr>
          <w:p w:rsidR="00D86779" w:rsidRDefault="00D86779" w:rsidP="00D86779">
            <w:pPr>
              <w:jc w:val="right"/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hAnsi="Arial" w:cs="Traditional Arabic" w:hint="cs"/>
                <w:b/>
                <w:bCs/>
                <w:color w:val="000000"/>
                <w:sz w:val="36"/>
                <w:szCs w:val="36"/>
                <w:rtl/>
              </w:rPr>
              <w:t>المجموع</w:t>
            </w:r>
          </w:p>
        </w:tc>
      </w:tr>
    </w:tbl>
    <w:p w:rsidR="00D86779" w:rsidRDefault="00D86779" w:rsidP="00D86779">
      <w:pPr>
        <w:jc w:val="right"/>
        <w:rPr>
          <w:rFonts w:ascii="Arial" w:hAnsi="Arial" w:cs="Traditional Arabic" w:hint="cs"/>
          <w:b/>
          <w:bCs/>
          <w:color w:val="0033CC"/>
          <w:sz w:val="36"/>
          <w:szCs w:val="36"/>
          <w:rtl/>
        </w:rPr>
      </w:pPr>
      <w:r w:rsidRPr="00D86779">
        <w:rPr>
          <w:rFonts w:ascii="Arial" w:hAnsi="Arial" w:cs="Traditional Arabic"/>
          <w:b/>
          <w:bCs/>
          <w:color w:val="FF0000"/>
          <w:sz w:val="36"/>
          <w:szCs w:val="36"/>
          <w:rtl/>
        </w:rPr>
        <w:t>إذا أردنا أن نمثل هذه البيانات باستخدام اللوحة</w:t>
      </w:r>
      <w:r w:rsidRPr="00D86779">
        <w:rPr>
          <w:rFonts w:ascii="Arial" w:hAnsi="Arial" w:cs="Traditional Arabic" w:hint="cs"/>
          <w:b/>
          <w:bCs/>
          <w:color w:val="FF0000"/>
          <w:sz w:val="36"/>
          <w:szCs w:val="36"/>
          <w:rtl/>
        </w:rPr>
        <w:t xml:space="preserve"> </w:t>
      </w:r>
      <w:r w:rsidRPr="00D86779">
        <w:rPr>
          <w:rFonts w:ascii="Arial" w:hAnsi="Arial" w:cs="Traditional Arabic"/>
          <w:b/>
          <w:bCs/>
          <w:color w:val="FF0000"/>
          <w:sz w:val="36"/>
          <w:szCs w:val="36"/>
          <w:rtl/>
        </w:rPr>
        <w:t>الدائرية، فإن قيمة زاوية القطاع للمستوى الثالث هي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rtl/>
        </w:rPr>
        <w:t>‌أ</w:t>
      </w:r>
      <w:r>
        <w:rPr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Traditional Arabic"/>
          <w:b/>
          <w:bCs/>
          <w:color w:val="000000"/>
          <w:sz w:val="36"/>
          <w:szCs w:val="36"/>
        </w:rPr>
        <w:t xml:space="preserve">96.5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rtl/>
        </w:rPr>
        <w:t>‌ب</w:t>
      </w:r>
      <w:r>
        <w:rPr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Traditional Arabic"/>
          <w:b/>
          <w:bCs/>
          <w:color w:val="000000"/>
          <w:sz w:val="36"/>
          <w:szCs w:val="36"/>
        </w:rPr>
        <w:t xml:space="preserve">67.4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rtl/>
        </w:rPr>
        <w:t>‌ج</w:t>
      </w:r>
      <w:r>
        <w:rPr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Traditional Arabic"/>
          <w:b/>
          <w:bCs/>
          <w:color w:val="000000"/>
          <w:sz w:val="36"/>
          <w:szCs w:val="36"/>
        </w:rPr>
        <w:t xml:space="preserve">79.5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rtl/>
        </w:rPr>
        <w:t>‌د</w:t>
      </w:r>
      <w:r w:rsidRPr="00D86779">
        <w:rPr>
          <w:b/>
          <w:bCs/>
          <w:color w:val="0033CC"/>
          <w:sz w:val="36"/>
          <w:szCs w:val="36"/>
        </w:rPr>
        <w:t xml:space="preserve">- </w:t>
      </w:r>
      <w:r w:rsidRPr="00D86779">
        <w:rPr>
          <w:rFonts w:ascii="Arial" w:hAnsi="Arial" w:cs="Traditional Arabic"/>
          <w:b/>
          <w:bCs/>
          <w:color w:val="0033CC"/>
          <w:sz w:val="36"/>
          <w:szCs w:val="36"/>
        </w:rPr>
        <w:t>82.3</w:t>
      </w:r>
    </w:p>
    <w:p w:rsidR="00941B40" w:rsidRDefault="00941B40" w:rsidP="00D86779">
      <w:pPr>
        <w:jc w:val="right"/>
        <w:rPr>
          <w:rFonts w:ascii="Arial" w:hAnsi="Arial" w:cs="Traditional Arabic" w:hint="cs"/>
          <w:b/>
          <w:bCs/>
          <w:color w:val="000000"/>
          <w:sz w:val="36"/>
          <w:szCs w:val="36"/>
          <w:rtl/>
        </w:rPr>
      </w:pPr>
      <w:r>
        <w:rPr>
          <w:rFonts w:ascii="Arial" w:hAnsi="Arial" w:cs="Traditional Arabic" w:hint="cs"/>
          <w:b/>
          <w:bCs/>
          <w:color w:val="0033CC"/>
          <w:sz w:val="36"/>
          <w:szCs w:val="36"/>
          <w:rtl/>
        </w:rPr>
        <w:t xml:space="preserve">تفصيل طريقة الحل </w:t>
      </w:r>
    </w:p>
    <w:p w:rsidR="00941B40" w:rsidRDefault="00D86779" w:rsidP="00941B40">
      <w:pPr>
        <w:jc w:val="right"/>
        <w:rPr>
          <w:rFonts w:ascii="Verdana" w:hAnsi="Verdana" w:hint="cs"/>
          <w:color w:val="000000"/>
          <w:sz w:val="27"/>
          <w:szCs w:val="27"/>
          <w:rtl/>
        </w:rPr>
      </w:pPr>
      <w:r w:rsidRPr="00941B40">
        <w:rPr>
          <w:rFonts w:ascii="Verdana" w:hAnsi="Verdana"/>
          <w:b/>
          <w:bCs/>
          <w:color w:val="000000"/>
          <w:sz w:val="27"/>
          <w:szCs w:val="27"/>
          <w:rtl/>
        </w:rPr>
        <w:t>زواية القطاع</w:t>
      </w:r>
      <w:r>
        <w:rPr>
          <w:rFonts w:ascii="Verdana" w:hAnsi="Verdana"/>
          <w:color w:val="000000"/>
          <w:sz w:val="27"/>
          <w:szCs w:val="27"/>
          <w:rtl/>
        </w:rPr>
        <w:t xml:space="preserve"> = قيمة القطاع مقسومة على المجموع العام مضروبة في مركز الدائرة</w:t>
      </w:r>
      <w:r w:rsidR="00941B40">
        <w:rPr>
          <w:rFonts w:ascii="Verdana" w:hAnsi="Verdana" w:hint="cs"/>
          <w:color w:val="000000"/>
          <w:sz w:val="27"/>
          <w:szCs w:val="27"/>
          <w:rtl/>
        </w:rPr>
        <w:t xml:space="preserve"> 360 </w:t>
      </w:r>
      <w:r>
        <w:rPr>
          <w:rFonts w:ascii="Verdana" w:hAnsi="Verdana"/>
          <w:color w:val="000000"/>
          <w:sz w:val="27"/>
          <w:szCs w:val="27"/>
        </w:rPr>
        <w:t xml:space="preserve"> 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rtl/>
        </w:rPr>
        <w:t xml:space="preserve">المطلوب قيمة القطاع الثالث </w:t>
      </w:r>
      <w:r w:rsidR="00941B40">
        <w:rPr>
          <w:rFonts w:ascii="Verdana" w:hAnsi="Verdana" w:hint="cs"/>
          <w:color w:val="000000"/>
          <w:sz w:val="27"/>
          <w:szCs w:val="27"/>
          <w:rtl/>
        </w:rPr>
        <w:t>الذي يمثلة عدد طالبات المستوى الثالث وعددهم ي</w:t>
      </w:r>
      <w:r>
        <w:rPr>
          <w:rFonts w:ascii="Verdana" w:hAnsi="Verdana"/>
          <w:color w:val="000000"/>
          <w:sz w:val="27"/>
          <w:szCs w:val="27"/>
          <w:rtl/>
        </w:rPr>
        <w:t xml:space="preserve">ساوي </w:t>
      </w:r>
      <w:r w:rsidR="00941B40">
        <w:rPr>
          <w:rFonts w:ascii="Verdana" w:hAnsi="Verdana" w:hint="cs"/>
          <w:color w:val="000000"/>
          <w:sz w:val="27"/>
          <w:szCs w:val="27"/>
          <w:rtl/>
        </w:rPr>
        <w:t>1</w:t>
      </w:r>
      <w:r>
        <w:rPr>
          <w:rFonts w:ascii="Verdana" w:hAnsi="Verdana"/>
          <w:color w:val="000000"/>
          <w:sz w:val="27"/>
          <w:szCs w:val="27"/>
          <w:rtl/>
        </w:rPr>
        <w:t>60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rtl/>
        </w:rPr>
        <w:t>المجموع العام</w:t>
      </w:r>
      <w:r w:rsidR="00941B40">
        <w:rPr>
          <w:rFonts w:ascii="Verdana" w:hAnsi="Verdana" w:hint="cs"/>
          <w:color w:val="000000"/>
          <w:sz w:val="27"/>
          <w:szCs w:val="27"/>
          <w:rtl/>
        </w:rPr>
        <w:t xml:space="preserve"> للطالبات 700 </w:t>
      </w:r>
      <w:r>
        <w:rPr>
          <w:rFonts w:ascii="Verdana" w:hAnsi="Verdana"/>
          <w:color w:val="000000"/>
          <w:sz w:val="27"/>
          <w:szCs w:val="27"/>
        </w:rPr>
        <w:t xml:space="preserve"> </w:t>
      </w:r>
      <w:r w:rsidR="00941B40">
        <w:rPr>
          <w:rFonts w:ascii="Verdana" w:hAnsi="Verdana" w:hint="cs"/>
          <w:color w:val="000000"/>
          <w:sz w:val="27"/>
          <w:szCs w:val="27"/>
          <w:rtl/>
        </w:rPr>
        <w:t>و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 w:rsidR="00941B40">
        <w:rPr>
          <w:rFonts w:ascii="Verdana" w:hAnsi="Verdana" w:hint="cs"/>
          <w:color w:val="000000"/>
          <w:sz w:val="27"/>
          <w:szCs w:val="27"/>
          <w:rtl/>
        </w:rPr>
        <w:t xml:space="preserve">160 \ 700 = الناتج مضروب مركز الدائرة 360 =  82 فاصلة 3 </w:t>
      </w:r>
    </w:p>
    <w:p w:rsidR="00941B40" w:rsidRDefault="00941B40" w:rsidP="00941B40">
      <w:pPr>
        <w:jc w:val="right"/>
        <w:rPr>
          <w:rFonts w:ascii="Verdana" w:hAnsi="Verdana" w:hint="cs"/>
          <w:color w:val="000000"/>
          <w:sz w:val="27"/>
          <w:szCs w:val="27"/>
          <w:rtl/>
        </w:rPr>
      </w:pPr>
    </w:p>
    <w:p w:rsidR="00941B40" w:rsidRPr="00A7202C" w:rsidRDefault="00941B40" w:rsidP="00941B40">
      <w:pPr>
        <w:jc w:val="right"/>
        <w:rPr>
          <w:rFonts w:ascii="Verdana" w:hAnsi="Verdana" w:hint="cs"/>
          <w:color w:val="FF0000"/>
          <w:sz w:val="36"/>
          <w:szCs w:val="36"/>
          <w:u w:val="single"/>
          <w:rtl/>
        </w:rPr>
      </w:pPr>
      <w:r>
        <w:rPr>
          <w:rFonts w:ascii="Verdana" w:hAnsi="Verdana" w:hint="cs"/>
          <w:color w:val="000000"/>
          <w:sz w:val="27"/>
          <w:szCs w:val="27"/>
          <w:rtl/>
        </w:rPr>
        <w:t xml:space="preserve"> </w:t>
      </w:r>
      <w:r w:rsidR="00D86779">
        <w:rPr>
          <w:rFonts w:ascii="Verdana" w:hAnsi="Verdana"/>
          <w:color w:val="000000"/>
          <w:sz w:val="27"/>
          <w:szCs w:val="27"/>
        </w:rPr>
        <w:br/>
      </w:r>
      <w:r w:rsidR="00D86779" w:rsidRPr="00A7202C">
        <w:rPr>
          <w:rFonts w:ascii="Verdana" w:hAnsi="Verdana"/>
          <w:color w:val="FF0000"/>
          <w:sz w:val="36"/>
          <w:szCs w:val="36"/>
          <w:u w:val="single"/>
          <w:rtl/>
        </w:rPr>
        <w:t>السوال الثاني</w:t>
      </w:r>
    </w:p>
    <w:p w:rsidR="00941B40" w:rsidRDefault="00941B40" w:rsidP="00941B40">
      <w:pPr>
        <w:jc w:val="right"/>
        <w:rPr>
          <w:rFonts w:ascii="Verdana" w:hAnsi="Verdana" w:hint="cs"/>
          <w:color w:val="FF0000"/>
          <w:sz w:val="36"/>
          <w:szCs w:val="36"/>
          <w:rtl/>
        </w:rPr>
      </w:pPr>
      <w:r>
        <w:rPr>
          <w:rFonts w:ascii="Verdana" w:hAnsi="Verdana" w:hint="cs"/>
          <w:color w:val="FF0000"/>
          <w:sz w:val="36"/>
          <w:szCs w:val="36"/>
          <w:rtl/>
        </w:rPr>
        <w:t xml:space="preserve">تعرف العينة العشوائية على انها </w:t>
      </w:r>
    </w:p>
    <w:p w:rsidR="00941B40" w:rsidRPr="00941B40" w:rsidRDefault="00941B40" w:rsidP="00941B40">
      <w:pPr>
        <w:jc w:val="right"/>
        <w:rPr>
          <w:rFonts w:ascii="Verdana" w:hAnsi="Verdana" w:hint="cs"/>
          <w:color w:val="0033CC"/>
          <w:sz w:val="36"/>
          <w:szCs w:val="36"/>
          <w:rtl/>
        </w:rPr>
      </w:pPr>
      <w:r w:rsidRPr="00941B40">
        <w:rPr>
          <w:rFonts w:ascii="Arial" w:hAnsi="Arial" w:cs="Traditional Arabic"/>
          <w:b/>
          <w:bCs/>
          <w:color w:val="0033CC"/>
          <w:sz w:val="36"/>
          <w:szCs w:val="36"/>
          <w:rtl/>
        </w:rPr>
        <w:t>كل فرد من أفراد المجتمع له فرصة متساوية لكي يتم</w:t>
      </w:r>
      <w:r w:rsidRPr="00941B40">
        <w:rPr>
          <w:rFonts w:ascii="Arial" w:hAnsi="Arial" w:cs="Traditional Arabic" w:hint="cs"/>
          <w:b/>
          <w:bCs/>
          <w:color w:val="0033CC"/>
          <w:sz w:val="36"/>
          <w:szCs w:val="36"/>
          <w:rtl/>
        </w:rPr>
        <w:t xml:space="preserve"> اختيارة ضمن عينة البحث </w:t>
      </w:r>
      <w:r w:rsidRPr="00941B40">
        <w:rPr>
          <w:rFonts w:ascii="Arial" w:hAnsi="Arial" w:cs="Traditional Arabic"/>
          <w:b/>
          <w:bCs/>
          <w:color w:val="0033CC"/>
          <w:sz w:val="36"/>
          <w:szCs w:val="36"/>
        </w:rPr>
        <w:t xml:space="preserve"> </w:t>
      </w:r>
    </w:p>
    <w:p w:rsidR="00A7202C" w:rsidRPr="00A7202C" w:rsidRDefault="00941B40" w:rsidP="00A7202C">
      <w:pPr>
        <w:jc w:val="right"/>
        <w:rPr>
          <w:rFonts w:ascii="Verdana" w:hAnsi="Verdana" w:cs="Traditional Arabic" w:hint="cs"/>
          <w:color w:val="FF0000"/>
          <w:sz w:val="40"/>
          <w:szCs w:val="40"/>
          <w:u w:val="single"/>
          <w:rtl/>
        </w:rPr>
      </w:pPr>
      <w:r w:rsidRPr="00A7202C">
        <w:rPr>
          <w:rFonts w:ascii="Verdana" w:hAnsi="Verdana" w:cs="Traditional Arabic" w:hint="cs"/>
          <w:color w:val="FF0000"/>
          <w:sz w:val="52"/>
          <w:szCs w:val="52"/>
          <w:u w:val="single"/>
          <w:rtl/>
        </w:rPr>
        <w:t>السؤال الثالث</w:t>
      </w:r>
      <w:r w:rsidRPr="00A7202C">
        <w:rPr>
          <w:rFonts w:ascii="Verdana" w:hAnsi="Verdana" w:cs="Traditional Arabic" w:hint="cs"/>
          <w:color w:val="FF0000"/>
          <w:sz w:val="40"/>
          <w:szCs w:val="40"/>
          <w:u w:val="single"/>
          <w:rtl/>
        </w:rPr>
        <w:t xml:space="preserve"> </w:t>
      </w:r>
    </w:p>
    <w:p w:rsidR="00941B40" w:rsidRDefault="00941B40" w:rsidP="00A7202C">
      <w:pPr>
        <w:jc w:val="right"/>
        <w:rPr>
          <w:rFonts w:ascii="Verdana" w:hAnsi="Verdana" w:cs="Traditional Arabic" w:hint="cs"/>
          <w:color w:val="FF0000"/>
          <w:sz w:val="40"/>
          <w:szCs w:val="40"/>
          <w:rtl/>
        </w:rPr>
      </w:pP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يستخدم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أستاذ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مقرر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الإحصاء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طريقتين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مختلفتين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لتدريس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شعبتين،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كل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طريقة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لشعبة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محددة،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و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يتم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الكشف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عن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أثر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طريقة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التدريس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من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خلال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علامات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الطالبات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التي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تعبر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عن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تحصيلهم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في</w:t>
      </w:r>
      <w:r w:rsidRPr="00941B40">
        <w:rPr>
          <w:rFonts w:ascii="Verdana" w:hAnsi="Verdana" w:cs="Traditional Arabic"/>
          <w:color w:val="FF0000"/>
          <w:sz w:val="40"/>
          <w:szCs w:val="40"/>
          <w:rtl/>
        </w:rPr>
        <w:t xml:space="preserve"> </w:t>
      </w:r>
      <w:r w:rsidRPr="00941B40">
        <w:rPr>
          <w:rFonts w:ascii="Verdana" w:hAnsi="Verdana" w:cs="Traditional Arabic" w:hint="cs"/>
          <w:color w:val="FF0000"/>
          <w:sz w:val="40"/>
          <w:szCs w:val="40"/>
          <w:rtl/>
        </w:rPr>
        <w:t>الإحصاء</w:t>
      </w:r>
    </w:p>
    <w:p w:rsidR="00A7202C" w:rsidRDefault="00A7202C" w:rsidP="00A7202C">
      <w:pPr>
        <w:jc w:val="right"/>
        <w:rPr>
          <w:rFonts w:ascii="Verdana" w:hAnsi="Verdana" w:cs="Traditional Arabic" w:hint="cs"/>
          <w:color w:val="FF0000"/>
          <w:sz w:val="40"/>
          <w:szCs w:val="40"/>
          <w:rtl/>
        </w:rPr>
      </w:pPr>
      <w:r>
        <w:rPr>
          <w:rFonts w:ascii="Verdana" w:hAnsi="Verdana" w:cs="Traditional Arabic" w:hint="cs"/>
          <w:color w:val="FF0000"/>
          <w:sz w:val="40"/>
          <w:szCs w:val="40"/>
          <w:rtl/>
        </w:rPr>
        <w:t xml:space="preserve">الثابت في هذة الدراسة هو </w:t>
      </w:r>
      <w:r w:rsidR="00167C5D">
        <w:rPr>
          <w:rFonts w:ascii="Verdana" w:hAnsi="Verdana" w:cs="Traditional Arabic" w:hint="cs"/>
          <w:color w:val="FF0000"/>
          <w:sz w:val="40"/>
          <w:szCs w:val="40"/>
          <w:rtl/>
        </w:rPr>
        <w:t>؟</w:t>
      </w:r>
    </w:p>
    <w:p w:rsidR="00167C5D" w:rsidRPr="00167C5D" w:rsidRDefault="00167C5D" w:rsidP="00167C5D">
      <w:pPr>
        <w:jc w:val="right"/>
        <w:rPr>
          <w:rFonts w:ascii="Verdana" w:hAnsi="Verdana" w:cs="Traditional Arabic" w:hint="cs"/>
          <w:color w:val="000000" w:themeColor="text1"/>
          <w:sz w:val="40"/>
          <w:szCs w:val="40"/>
          <w:rtl/>
        </w:rPr>
      </w:pPr>
      <w:r w:rsidRPr="00167C5D">
        <w:rPr>
          <w:rFonts w:ascii="Verdana" w:hAnsi="Verdana" w:cs="Traditional Arabic" w:hint="cs"/>
          <w:color w:val="000000" w:themeColor="text1"/>
          <w:sz w:val="40"/>
          <w:szCs w:val="40"/>
          <w:rtl/>
        </w:rPr>
        <w:t xml:space="preserve">أ_طريقة التدريس </w:t>
      </w:r>
    </w:p>
    <w:p w:rsidR="00A7202C" w:rsidRPr="00167C5D" w:rsidRDefault="00167C5D" w:rsidP="00167C5D">
      <w:pPr>
        <w:jc w:val="right"/>
        <w:rPr>
          <w:rFonts w:ascii="Verdana" w:hAnsi="Verdana" w:cs="Traditional Arabic" w:hint="cs"/>
          <w:b/>
          <w:bCs/>
          <w:color w:val="0033CC"/>
          <w:sz w:val="36"/>
          <w:szCs w:val="36"/>
          <w:u w:val="single"/>
          <w:rtl/>
        </w:rPr>
      </w:pPr>
      <w:r w:rsidRPr="00167C5D">
        <w:rPr>
          <w:rFonts w:ascii="Verdana" w:hAnsi="Verdana" w:cs="Traditional Arabic" w:hint="cs"/>
          <w:b/>
          <w:bCs/>
          <w:color w:val="0033CC"/>
          <w:sz w:val="36"/>
          <w:szCs w:val="36"/>
          <w:u w:val="single"/>
          <w:rtl/>
        </w:rPr>
        <w:t>ب_</w:t>
      </w:r>
      <w:r w:rsidR="00D86779" w:rsidRPr="00167C5D">
        <w:rPr>
          <w:rFonts w:ascii="Verdana" w:hAnsi="Verdana" w:cs="Traditional Arabic"/>
          <w:b/>
          <w:bCs/>
          <w:color w:val="0033CC"/>
          <w:sz w:val="36"/>
          <w:szCs w:val="36"/>
          <w:u w:val="single"/>
          <w:rtl/>
        </w:rPr>
        <w:t>أستاذ مقرر</w:t>
      </w:r>
      <w:r w:rsidR="00A7202C" w:rsidRPr="00167C5D">
        <w:rPr>
          <w:rFonts w:ascii="Verdana" w:hAnsi="Verdana" w:cs="Traditional Arabic" w:hint="cs"/>
          <w:b/>
          <w:bCs/>
          <w:color w:val="0033CC"/>
          <w:sz w:val="36"/>
          <w:szCs w:val="36"/>
          <w:u w:val="single"/>
          <w:rtl/>
        </w:rPr>
        <w:t xml:space="preserve"> الاحصاء </w:t>
      </w:r>
    </w:p>
    <w:p w:rsidR="00167C5D" w:rsidRPr="00167C5D" w:rsidRDefault="00167C5D" w:rsidP="00167C5D">
      <w:pPr>
        <w:jc w:val="right"/>
        <w:rPr>
          <w:rFonts w:ascii="Verdana" w:hAnsi="Verdana" w:cs="Traditional Arabic" w:hint="cs"/>
          <w:color w:val="000000" w:themeColor="text1"/>
          <w:sz w:val="36"/>
          <w:szCs w:val="36"/>
          <w:rtl/>
        </w:rPr>
      </w:pPr>
      <w:r w:rsidRPr="00167C5D">
        <w:rPr>
          <w:rFonts w:ascii="Verdana" w:hAnsi="Verdana" w:cs="Traditional Arabic" w:hint="cs"/>
          <w:color w:val="000000" w:themeColor="text1"/>
          <w:sz w:val="36"/>
          <w:szCs w:val="36"/>
          <w:rtl/>
        </w:rPr>
        <w:t xml:space="preserve">ج-اعمار الطالبات </w:t>
      </w:r>
    </w:p>
    <w:p w:rsidR="00167C5D" w:rsidRPr="00A7202C" w:rsidRDefault="00167C5D" w:rsidP="00167C5D">
      <w:pPr>
        <w:jc w:val="right"/>
        <w:rPr>
          <w:rFonts w:ascii="Verdana" w:hAnsi="Verdana" w:cs="Traditional Arabic" w:hint="cs"/>
          <w:color w:val="0033CC"/>
          <w:sz w:val="36"/>
          <w:szCs w:val="36"/>
          <w:rtl/>
        </w:rPr>
      </w:pPr>
      <w:r w:rsidRPr="00167C5D">
        <w:rPr>
          <w:rFonts w:ascii="Verdana" w:hAnsi="Verdana" w:cs="Traditional Arabic" w:hint="cs"/>
          <w:color w:val="000000" w:themeColor="text1"/>
          <w:sz w:val="36"/>
          <w:szCs w:val="36"/>
          <w:rtl/>
        </w:rPr>
        <w:t>د- علامات الطالبات</w:t>
      </w:r>
      <w:r>
        <w:rPr>
          <w:rFonts w:ascii="Verdana" w:hAnsi="Verdana" w:cs="Traditional Arabic" w:hint="cs"/>
          <w:color w:val="0033CC"/>
          <w:sz w:val="36"/>
          <w:szCs w:val="36"/>
          <w:rtl/>
        </w:rPr>
        <w:t xml:space="preserve"> </w:t>
      </w:r>
    </w:p>
    <w:p w:rsidR="00167C5D" w:rsidRDefault="00167C5D" w:rsidP="00A7202C">
      <w:pPr>
        <w:jc w:val="right"/>
        <w:rPr>
          <w:rFonts w:ascii="Verdana" w:hAnsi="Verdana" w:cs="Traditional Arabic" w:hint="cs"/>
          <w:color w:val="000000"/>
          <w:sz w:val="36"/>
          <w:szCs w:val="36"/>
          <w:rtl/>
        </w:rPr>
      </w:pPr>
    </w:p>
    <w:p w:rsidR="00F056EE" w:rsidRDefault="00D86779" w:rsidP="00A7202C">
      <w:pPr>
        <w:jc w:val="right"/>
        <w:rPr>
          <w:rFonts w:hint="cs"/>
          <w:rtl/>
        </w:rPr>
      </w:pPr>
      <w:r>
        <w:rPr>
          <w:rFonts w:ascii="Verdana" w:hAnsi="Verdana" w:cs="Traditional Arabic"/>
          <w:color w:val="000000"/>
          <w:sz w:val="36"/>
          <w:szCs w:val="36"/>
        </w:rPr>
        <w:t xml:space="preserve"> 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rtl/>
        </w:rPr>
        <w:t>والله يوفق الجميع</w:t>
      </w:r>
      <w:r>
        <w:t xml:space="preserve"> </w:t>
      </w:r>
      <w:r>
        <w:rPr>
          <w:rFonts w:ascii="Arial" w:hAnsi="Arial" w:cs="Traditional Arabic"/>
          <w:b/>
          <w:bCs/>
          <w:color w:val="000000"/>
          <w:sz w:val="36"/>
          <w:szCs w:val="36"/>
        </w:rPr>
        <w:t xml:space="preserve"> </w:t>
      </w:r>
    </w:p>
    <w:sectPr w:rsidR="00F056EE" w:rsidSect="00F056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D86779"/>
    <w:rsid w:val="00167C5D"/>
    <w:rsid w:val="00941B40"/>
    <w:rsid w:val="00A7202C"/>
    <w:rsid w:val="00CF0249"/>
    <w:rsid w:val="00D86779"/>
    <w:rsid w:val="00F05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6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67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</dc:creator>
  <cp:keywords/>
  <dc:description/>
  <cp:lastModifiedBy>wind</cp:lastModifiedBy>
  <cp:revision>3</cp:revision>
  <dcterms:created xsi:type="dcterms:W3CDTF">2011-03-27T23:02:00Z</dcterms:created>
  <dcterms:modified xsi:type="dcterms:W3CDTF">2011-03-27T23:29:00Z</dcterms:modified>
</cp:coreProperties>
</file>