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741" w:rsidRPr="00F907EC" w:rsidRDefault="00261741" w:rsidP="00261741">
      <w:p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Each question below contains suggested responses. Read the question stem carefully and select the ONE BEST </w:t>
      </w:r>
      <w:r w:rsidRPr="00F907EC">
        <w:rPr>
          <w:rStyle w:val="Strong"/>
          <w:rFonts w:ascii="Times New Roman" w:hAnsi="Times New Roman" w:cs="Times New Roman"/>
          <w:sz w:val="24"/>
          <w:szCs w:val="24"/>
        </w:rPr>
        <w:t>response</w:t>
      </w:r>
      <w:r w:rsidRPr="00F907EC">
        <w:rPr>
          <w:rFonts w:ascii="Times New Roman" w:hAnsi="Times New Roman" w:cs="Times New Roman"/>
          <w:sz w:val="24"/>
          <w:szCs w:val="24"/>
        </w:rPr>
        <w:t xml:space="preserve"> to each question by shading the corresponding letter to the answer of your choice on the answer sheet provided. Answer on the question paper will NOT be considered.</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In anesthesia machine check list all true EXCEPT:</w:t>
      </w:r>
    </w:p>
    <w:p w:rsidR="00261741" w:rsidRPr="00F907EC" w:rsidRDefault="00261741" w:rsidP="00261741">
      <w:pPr>
        <w:pStyle w:val="ListParagraph"/>
        <w:numPr>
          <w:ilvl w:val="0"/>
          <w:numId w:val="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Check O2 supply and reserve cylinders  </w:t>
      </w:r>
    </w:p>
    <w:p w:rsidR="00261741" w:rsidRPr="00F907EC" w:rsidRDefault="00261741" w:rsidP="00261741">
      <w:pPr>
        <w:pStyle w:val="ListParagraph"/>
        <w:numPr>
          <w:ilvl w:val="0"/>
          <w:numId w:val="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Check electricity supply to the machine and monitoring equipments  </w:t>
      </w:r>
    </w:p>
    <w:p w:rsidR="00261741" w:rsidRPr="00F907EC" w:rsidRDefault="00261741" w:rsidP="00261741">
      <w:pPr>
        <w:pStyle w:val="ListParagraph"/>
        <w:numPr>
          <w:ilvl w:val="0"/>
          <w:numId w:val="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Check machine before any anesthesia before each anesthetic administered  </w:t>
      </w:r>
    </w:p>
    <w:p w:rsidR="00261741" w:rsidRPr="00F907EC" w:rsidRDefault="00261741" w:rsidP="00261741">
      <w:pPr>
        <w:pStyle w:val="ListParagraph"/>
        <w:numPr>
          <w:ilvl w:val="0"/>
          <w:numId w:val="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Check each flow meter through its whole ranges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color is the mostly affect pulse oxymeter?</w:t>
      </w:r>
    </w:p>
    <w:p w:rsidR="00261741" w:rsidRPr="00F907EC" w:rsidRDefault="00261741" w:rsidP="00261741">
      <w:pPr>
        <w:pStyle w:val="ListParagraph"/>
        <w:numPr>
          <w:ilvl w:val="0"/>
          <w:numId w:val="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White </w:t>
      </w:r>
    </w:p>
    <w:p w:rsidR="00261741" w:rsidRPr="00F907EC" w:rsidRDefault="00261741" w:rsidP="00261741">
      <w:pPr>
        <w:pStyle w:val="ListParagraph"/>
        <w:numPr>
          <w:ilvl w:val="0"/>
          <w:numId w:val="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Yellow </w:t>
      </w:r>
    </w:p>
    <w:p w:rsidR="00261741" w:rsidRPr="00F907EC" w:rsidRDefault="00261741" w:rsidP="00261741">
      <w:pPr>
        <w:pStyle w:val="ListParagraph"/>
        <w:numPr>
          <w:ilvl w:val="0"/>
          <w:numId w:val="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Blue </w:t>
      </w:r>
    </w:p>
    <w:p w:rsidR="00261741" w:rsidRPr="00F907EC" w:rsidRDefault="00261741" w:rsidP="00261741">
      <w:pPr>
        <w:pStyle w:val="ListParagraph"/>
        <w:numPr>
          <w:ilvl w:val="0"/>
          <w:numId w:val="8"/>
        </w:numPr>
        <w:spacing w:line="360" w:lineRule="auto"/>
        <w:rPr>
          <w:rFonts w:ascii="Times New Roman" w:hAnsi="Times New Roman" w:cs="Times New Roman"/>
          <w:sz w:val="24"/>
          <w:szCs w:val="24"/>
        </w:rPr>
      </w:pPr>
      <w:r w:rsidRPr="00F907EC">
        <w:rPr>
          <w:rFonts w:ascii="Times New Roman" w:hAnsi="Times New Roman" w:cs="Times New Roman"/>
          <w:sz w:val="24"/>
          <w:szCs w:val="24"/>
        </w:rPr>
        <w:t>Red</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FEV (forced expiratory volume ) {of the forced vital capacity }  is equal to :</w:t>
      </w:r>
    </w:p>
    <w:p w:rsidR="00261741" w:rsidRPr="00F907EC" w:rsidRDefault="00261741" w:rsidP="00261741">
      <w:pPr>
        <w:pStyle w:val="ListParagraph"/>
        <w:numPr>
          <w:ilvl w:val="0"/>
          <w:numId w:val="12"/>
        </w:numPr>
        <w:spacing w:line="360" w:lineRule="auto"/>
        <w:rPr>
          <w:rFonts w:ascii="Times New Roman" w:hAnsi="Times New Roman" w:cs="Times New Roman"/>
          <w:sz w:val="24"/>
          <w:szCs w:val="24"/>
        </w:rPr>
      </w:pPr>
      <w:r w:rsidRPr="00F907EC">
        <w:rPr>
          <w:rFonts w:ascii="Times New Roman" w:hAnsi="Times New Roman" w:cs="Times New Roman"/>
          <w:sz w:val="24"/>
          <w:szCs w:val="24"/>
        </w:rPr>
        <w:t>95%</w:t>
      </w:r>
    </w:p>
    <w:p w:rsidR="00261741" w:rsidRPr="00F907EC" w:rsidRDefault="00261741" w:rsidP="00261741">
      <w:pPr>
        <w:pStyle w:val="ListParagraph"/>
        <w:numPr>
          <w:ilvl w:val="0"/>
          <w:numId w:val="1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80%</w:t>
      </w:r>
    </w:p>
    <w:p w:rsidR="00261741" w:rsidRPr="00F907EC" w:rsidRDefault="00261741" w:rsidP="00261741">
      <w:pPr>
        <w:pStyle w:val="ListParagraph"/>
        <w:numPr>
          <w:ilvl w:val="0"/>
          <w:numId w:val="12"/>
        </w:numPr>
        <w:spacing w:line="360" w:lineRule="auto"/>
        <w:rPr>
          <w:rFonts w:ascii="Times New Roman" w:hAnsi="Times New Roman" w:cs="Times New Roman"/>
          <w:sz w:val="24"/>
          <w:szCs w:val="24"/>
        </w:rPr>
      </w:pPr>
      <w:r w:rsidRPr="00F907EC">
        <w:rPr>
          <w:rFonts w:ascii="Times New Roman" w:hAnsi="Times New Roman" w:cs="Times New Roman"/>
          <w:sz w:val="24"/>
          <w:szCs w:val="24"/>
        </w:rPr>
        <w:t>15%</w:t>
      </w:r>
    </w:p>
    <w:p w:rsidR="00261741" w:rsidRDefault="00261741" w:rsidP="00F907EC">
      <w:pPr>
        <w:pStyle w:val="ListParagraph"/>
        <w:numPr>
          <w:ilvl w:val="0"/>
          <w:numId w:val="1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50% </w:t>
      </w:r>
    </w:p>
    <w:p w:rsidR="00F907EC" w:rsidRPr="00DF7561" w:rsidRDefault="00F907EC" w:rsidP="00F907EC">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Patent flushed dyspnic hypotensive after given one unit of RBCs what you will give him </w:t>
      </w:r>
    </w:p>
    <w:p w:rsidR="00261741" w:rsidRPr="00F907EC" w:rsidRDefault="00261741" w:rsidP="00261741">
      <w:pPr>
        <w:pStyle w:val="ListParagraph"/>
        <w:numPr>
          <w:ilvl w:val="0"/>
          <w:numId w:val="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Adrenaline</w:t>
      </w:r>
    </w:p>
    <w:p w:rsidR="00261741" w:rsidRPr="00F907EC" w:rsidRDefault="00261741" w:rsidP="00261741">
      <w:pPr>
        <w:pStyle w:val="ListParagraph"/>
        <w:numPr>
          <w:ilvl w:val="0"/>
          <w:numId w:val="9"/>
        </w:numPr>
        <w:spacing w:line="360" w:lineRule="auto"/>
        <w:rPr>
          <w:rFonts w:ascii="Times New Roman" w:hAnsi="Times New Roman" w:cs="Times New Roman"/>
          <w:sz w:val="24"/>
          <w:szCs w:val="24"/>
        </w:rPr>
      </w:pPr>
      <w:r w:rsidRPr="00F907EC">
        <w:rPr>
          <w:rFonts w:ascii="Times New Roman" w:hAnsi="Times New Roman" w:cs="Times New Roman"/>
          <w:sz w:val="24"/>
          <w:szCs w:val="24"/>
        </w:rPr>
        <w:t>Antiemetic</w:t>
      </w:r>
    </w:p>
    <w:p w:rsidR="00261741" w:rsidRPr="00F907EC" w:rsidRDefault="00261741" w:rsidP="00261741">
      <w:pPr>
        <w:pStyle w:val="ListParagraph"/>
        <w:numPr>
          <w:ilvl w:val="0"/>
          <w:numId w:val="9"/>
        </w:numPr>
        <w:spacing w:line="360" w:lineRule="auto"/>
        <w:rPr>
          <w:rFonts w:ascii="Times New Roman" w:hAnsi="Times New Roman" w:cs="Times New Roman"/>
          <w:sz w:val="24"/>
          <w:szCs w:val="24"/>
        </w:rPr>
      </w:pPr>
      <w:r w:rsidRPr="00F907EC">
        <w:rPr>
          <w:rFonts w:ascii="Times New Roman" w:hAnsi="Times New Roman" w:cs="Times New Roman"/>
          <w:sz w:val="24"/>
          <w:szCs w:val="24"/>
        </w:rPr>
        <w:t>Antihistamine</w:t>
      </w:r>
    </w:p>
    <w:p w:rsidR="00261741" w:rsidRPr="00F907EC" w:rsidRDefault="00261741" w:rsidP="00261741">
      <w:pPr>
        <w:pStyle w:val="ListParagraph"/>
        <w:numPr>
          <w:ilvl w:val="0"/>
          <w:numId w:val="9"/>
        </w:numPr>
        <w:spacing w:line="360" w:lineRule="auto"/>
        <w:rPr>
          <w:rFonts w:ascii="Times New Roman" w:hAnsi="Times New Roman" w:cs="Times New Roman"/>
          <w:sz w:val="24"/>
          <w:szCs w:val="24"/>
        </w:rPr>
      </w:pPr>
      <w:r w:rsidRPr="00F907EC">
        <w:rPr>
          <w:rFonts w:ascii="Times New Roman" w:hAnsi="Times New Roman" w:cs="Times New Roman"/>
          <w:sz w:val="24"/>
          <w:szCs w:val="24"/>
        </w:rPr>
        <w:t>Aminophylline</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Ketamine hallucination is counter by giving :</w:t>
      </w:r>
    </w:p>
    <w:p w:rsidR="00261741" w:rsidRPr="00F907EC" w:rsidRDefault="00261741" w:rsidP="00261741">
      <w:pPr>
        <w:pStyle w:val="ListParagraph"/>
        <w:numPr>
          <w:ilvl w:val="0"/>
          <w:numId w:val="10"/>
        </w:numPr>
        <w:spacing w:line="360" w:lineRule="auto"/>
        <w:rPr>
          <w:rFonts w:ascii="Times New Roman" w:hAnsi="Times New Roman" w:cs="Times New Roman"/>
          <w:sz w:val="24"/>
          <w:szCs w:val="24"/>
        </w:rPr>
      </w:pPr>
      <w:r w:rsidRPr="00F907EC">
        <w:rPr>
          <w:rFonts w:ascii="Times New Roman" w:hAnsi="Times New Roman" w:cs="Times New Roman"/>
          <w:sz w:val="24"/>
          <w:szCs w:val="24"/>
        </w:rPr>
        <w:t>Esmolol</w:t>
      </w:r>
    </w:p>
    <w:p w:rsidR="00261741" w:rsidRPr="00F907EC" w:rsidRDefault="00261741" w:rsidP="00261741">
      <w:pPr>
        <w:pStyle w:val="ListParagraph"/>
        <w:numPr>
          <w:ilvl w:val="0"/>
          <w:numId w:val="1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Midazolam</w:t>
      </w:r>
    </w:p>
    <w:p w:rsidR="00261741" w:rsidRPr="00F907EC" w:rsidRDefault="00261741" w:rsidP="00261741">
      <w:pPr>
        <w:pStyle w:val="ListParagraph"/>
        <w:numPr>
          <w:ilvl w:val="0"/>
          <w:numId w:val="10"/>
        </w:numPr>
        <w:spacing w:line="360" w:lineRule="auto"/>
        <w:rPr>
          <w:rFonts w:ascii="Times New Roman" w:hAnsi="Times New Roman" w:cs="Times New Roman"/>
          <w:sz w:val="24"/>
          <w:szCs w:val="24"/>
        </w:rPr>
      </w:pPr>
      <w:r w:rsidRPr="00F907EC">
        <w:rPr>
          <w:rFonts w:ascii="Times New Roman" w:hAnsi="Times New Roman" w:cs="Times New Roman"/>
          <w:sz w:val="24"/>
          <w:szCs w:val="24"/>
        </w:rPr>
        <w:t>Ketamine</w:t>
      </w:r>
    </w:p>
    <w:p w:rsidR="00261741" w:rsidRPr="00DF7561" w:rsidRDefault="00261741" w:rsidP="00DF7561">
      <w:pPr>
        <w:pStyle w:val="ListParagraph"/>
        <w:numPr>
          <w:ilvl w:val="0"/>
          <w:numId w:val="10"/>
        </w:numPr>
        <w:spacing w:line="360" w:lineRule="auto"/>
        <w:rPr>
          <w:rFonts w:ascii="Times New Roman" w:hAnsi="Times New Roman" w:cs="Times New Roman"/>
          <w:sz w:val="24"/>
          <w:szCs w:val="24"/>
        </w:rPr>
      </w:pPr>
      <w:r w:rsidRPr="00F907EC">
        <w:rPr>
          <w:rFonts w:ascii="Times New Roman" w:hAnsi="Times New Roman" w:cs="Times New Roman"/>
          <w:sz w:val="24"/>
          <w:szCs w:val="24"/>
        </w:rPr>
        <w:t>Thiopentone</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Suxamethonium   phase II:</w:t>
      </w:r>
    </w:p>
    <w:p w:rsidR="00261741" w:rsidRPr="00F907EC" w:rsidRDefault="00261741" w:rsidP="00261741">
      <w:pPr>
        <w:pStyle w:val="ListParagraph"/>
        <w:numPr>
          <w:ilvl w:val="0"/>
          <w:numId w:val="1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Can be reversed with neostigmine</w:t>
      </w:r>
    </w:p>
    <w:p w:rsidR="00261741" w:rsidRPr="00F907EC" w:rsidRDefault="00261741" w:rsidP="00261741">
      <w:pPr>
        <w:pStyle w:val="ListParagraph"/>
        <w:numPr>
          <w:ilvl w:val="0"/>
          <w:numId w:val="1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Due to small dose </w:t>
      </w:r>
    </w:p>
    <w:p w:rsidR="00261741" w:rsidRPr="00F907EC" w:rsidRDefault="00261741" w:rsidP="00261741">
      <w:pPr>
        <w:pStyle w:val="ListParagraph"/>
        <w:numPr>
          <w:ilvl w:val="0"/>
          <w:numId w:val="1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Caused by Rocuronium infusion </w:t>
      </w:r>
    </w:p>
    <w:p w:rsidR="00261741" w:rsidRPr="00F907EC" w:rsidRDefault="00261741" w:rsidP="00261741">
      <w:pPr>
        <w:pStyle w:val="ListParagraph"/>
        <w:numPr>
          <w:ilvl w:val="0"/>
          <w:numId w:val="14"/>
        </w:numPr>
        <w:spacing w:line="360" w:lineRule="auto"/>
        <w:rPr>
          <w:rFonts w:ascii="Times New Roman" w:hAnsi="Times New Roman" w:cs="Times New Roman"/>
          <w:sz w:val="24"/>
          <w:szCs w:val="24"/>
        </w:rPr>
      </w:pPr>
      <w:r w:rsidRPr="00F907EC">
        <w:rPr>
          <w:rFonts w:ascii="Times New Roman" w:hAnsi="Times New Roman" w:cs="Times New Roman"/>
          <w:sz w:val="24"/>
          <w:szCs w:val="24"/>
        </w:rPr>
        <w:t>Due to cholinesterase abnormality</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In M R which is less histamine release:</w:t>
      </w:r>
    </w:p>
    <w:p w:rsidR="00261741" w:rsidRPr="00F907EC" w:rsidRDefault="00261741" w:rsidP="00261741">
      <w:pPr>
        <w:pStyle w:val="ListParagraph"/>
        <w:numPr>
          <w:ilvl w:val="0"/>
          <w:numId w:val="1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Suxamethonium</w:t>
      </w:r>
    </w:p>
    <w:p w:rsidR="00261741" w:rsidRPr="00F907EC" w:rsidRDefault="00261741" w:rsidP="00261741">
      <w:pPr>
        <w:pStyle w:val="ListParagraph"/>
        <w:numPr>
          <w:ilvl w:val="0"/>
          <w:numId w:val="17"/>
        </w:numPr>
        <w:spacing w:line="360" w:lineRule="auto"/>
        <w:rPr>
          <w:rFonts w:ascii="Times New Roman" w:hAnsi="Times New Roman" w:cs="Times New Roman"/>
          <w:sz w:val="24"/>
          <w:szCs w:val="24"/>
        </w:rPr>
      </w:pPr>
      <w:r w:rsidRPr="00F907EC">
        <w:rPr>
          <w:rFonts w:ascii="Times New Roman" w:hAnsi="Times New Roman" w:cs="Times New Roman"/>
          <w:sz w:val="24"/>
          <w:szCs w:val="24"/>
        </w:rPr>
        <w:t>Pancuronium</w:t>
      </w:r>
    </w:p>
    <w:p w:rsidR="00261741" w:rsidRPr="00F907EC" w:rsidRDefault="00261741" w:rsidP="00261741">
      <w:pPr>
        <w:pStyle w:val="ListParagraph"/>
        <w:numPr>
          <w:ilvl w:val="0"/>
          <w:numId w:val="17"/>
        </w:numPr>
        <w:spacing w:line="360" w:lineRule="auto"/>
        <w:rPr>
          <w:rFonts w:ascii="Times New Roman" w:hAnsi="Times New Roman" w:cs="Times New Roman"/>
          <w:sz w:val="24"/>
          <w:szCs w:val="24"/>
        </w:rPr>
      </w:pPr>
      <w:r w:rsidRPr="00F907EC">
        <w:rPr>
          <w:rFonts w:ascii="Times New Roman" w:hAnsi="Times New Roman" w:cs="Times New Roman"/>
          <w:sz w:val="24"/>
          <w:szCs w:val="24"/>
        </w:rPr>
        <w:t>Vecuronium</w:t>
      </w:r>
    </w:p>
    <w:p w:rsidR="00261741" w:rsidRPr="00F907EC" w:rsidRDefault="00261741" w:rsidP="00261741">
      <w:pPr>
        <w:pStyle w:val="ListParagraph"/>
        <w:numPr>
          <w:ilvl w:val="0"/>
          <w:numId w:val="17"/>
        </w:numPr>
        <w:spacing w:line="360" w:lineRule="auto"/>
        <w:rPr>
          <w:rFonts w:ascii="Times New Roman" w:hAnsi="Times New Roman" w:cs="Times New Roman"/>
          <w:sz w:val="24"/>
          <w:szCs w:val="24"/>
        </w:rPr>
      </w:pPr>
      <w:r w:rsidRPr="00F907EC">
        <w:rPr>
          <w:rFonts w:ascii="Times New Roman" w:hAnsi="Times New Roman" w:cs="Times New Roman"/>
          <w:sz w:val="24"/>
          <w:szCs w:val="24"/>
        </w:rPr>
        <w:t>Atracurium</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Triggering factors of malignant hyperthermia  include the following EXCEPT:</w:t>
      </w:r>
    </w:p>
    <w:p w:rsidR="00261741" w:rsidRPr="00F907EC" w:rsidRDefault="00261741" w:rsidP="00261741">
      <w:pPr>
        <w:pStyle w:val="ListParagraph"/>
        <w:numPr>
          <w:ilvl w:val="0"/>
          <w:numId w:val="16"/>
        </w:numPr>
        <w:spacing w:line="360" w:lineRule="auto"/>
        <w:rPr>
          <w:rFonts w:ascii="Times New Roman" w:hAnsi="Times New Roman" w:cs="Times New Roman"/>
          <w:sz w:val="24"/>
          <w:szCs w:val="24"/>
        </w:rPr>
      </w:pPr>
      <w:r w:rsidRPr="00F907EC">
        <w:rPr>
          <w:rFonts w:ascii="Times New Roman" w:hAnsi="Times New Roman" w:cs="Times New Roman"/>
          <w:sz w:val="24"/>
          <w:szCs w:val="24"/>
        </w:rPr>
        <w:t>Desflurane</w:t>
      </w:r>
    </w:p>
    <w:p w:rsidR="00261741" w:rsidRPr="00F907EC" w:rsidRDefault="00261741" w:rsidP="00261741">
      <w:pPr>
        <w:pStyle w:val="ListParagraph"/>
        <w:numPr>
          <w:ilvl w:val="0"/>
          <w:numId w:val="16"/>
        </w:numPr>
        <w:spacing w:line="360" w:lineRule="auto"/>
        <w:rPr>
          <w:rFonts w:ascii="Times New Roman" w:hAnsi="Times New Roman" w:cs="Times New Roman"/>
          <w:sz w:val="24"/>
          <w:szCs w:val="24"/>
        </w:rPr>
      </w:pPr>
      <w:r w:rsidRPr="00F907EC">
        <w:rPr>
          <w:rFonts w:ascii="Times New Roman" w:hAnsi="Times New Roman" w:cs="Times New Roman"/>
          <w:sz w:val="24"/>
          <w:szCs w:val="24"/>
        </w:rPr>
        <w:t>enflurane</w:t>
      </w:r>
    </w:p>
    <w:p w:rsidR="00261741" w:rsidRPr="00F907EC" w:rsidRDefault="00261741" w:rsidP="00261741">
      <w:pPr>
        <w:pStyle w:val="ListParagraph"/>
        <w:numPr>
          <w:ilvl w:val="0"/>
          <w:numId w:val="16"/>
        </w:numPr>
        <w:spacing w:line="360" w:lineRule="auto"/>
        <w:rPr>
          <w:rFonts w:ascii="Times New Roman" w:hAnsi="Times New Roman" w:cs="Times New Roman"/>
          <w:sz w:val="24"/>
          <w:szCs w:val="24"/>
        </w:rPr>
      </w:pPr>
      <w:r w:rsidRPr="00F907EC">
        <w:rPr>
          <w:rFonts w:ascii="Times New Roman" w:hAnsi="Times New Roman" w:cs="Times New Roman"/>
          <w:sz w:val="24"/>
          <w:szCs w:val="24"/>
        </w:rPr>
        <w:t>halothane</w:t>
      </w:r>
    </w:p>
    <w:p w:rsidR="00261741" w:rsidRPr="00F907EC" w:rsidRDefault="00261741" w:rsidP="00261741">
      <w:pPr>
        <w:pStyle w:val="ListParagraph"/>
        <w:numPr>
          <w:ilvl w:val="0"/>
          <w:numId w:val="1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thiopentone</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can cause  vagal stimulation and  bradycardia:</w:t>
      </w:r>
    </w:p>
    <w:p w:rsidR="00261741" w:rsidRPr="00F907EC" w:rsidRDefault="00261741" w:rsidP="00261741">
      <w:pPr>
        <w:pStyle w:val="ListParagraph"/>
        <w:numPr>
          <w:ilvl w:val="0"/>
          <w:numId w:val="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anal surgery </w:t>
      </w:r>
    </w:p>
    <w:p w:rsidR="00261741" w:rsidRPr="00F907EC" w:rsidRDefault="00261741" w:rsidP="00261741">
      <w:pPr>
        <w:pStyle w:val="ListParagraph"/>
        <w:numPr>
          <w:ilvl w:val="0"/>
          <w:numId w:val="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peritoneal surgery </w:t>
      </w:r>
    </w:p>
    <w:p w:rsidR="00261741" w:rsidRPr="00F907EC" w:rsidRDefault="00261741" w:rsidP="00261741">
      <w:pPr>
        <w:pStyle w:val="ListParagraph"/>
        <w:numPr>
          <w:ilvl w:val="0"/>
          <w:numId w:val="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carotid manipulation </w:t>
      </w:r>
    </w:p>
    <w:p w:rsidR="00261741" w:rsidRDefault="00261741" w:rsidP="00261741">
      <w:pPr>
        <w:pStyle w:val="ListParagraph"/>
        <w:numPr>
          <w:ilvl w:val="0"/>
          <w:numId w:val="1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all of the above </w:t>
      </w:r>
    </w:p>
    <w:p w:rsidR="00DF7561" w:rsidRPr="00DF7561" w:rsidRDefault="00DF7561" w:rsidP="00DF7561">
      <w:pPr>
        <w:pStyle w:val="ListParagraph"/>
        <w:spacing w:line="360" w:lineRule="auto"/>
        <w:ind w:left="1080"/>
        <w:rPr>
          <w:rFonts w:ascii="Times New Roman" w:hAnsi="Times New Roman" w:cs="Times New Roman"/>
          <w:sz w:val="16"/>
          <w:szCs w:val="16"/>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best IV induction agent for patient with cardiovascular disease is:</w:t>
      </w:r>
    </w:p>
    <w:p w:rsidR="00261741" w:rsidRPr="00F907EC" w:rsidRDefault="00261741" w:rsidP="00261741">
      <w:pPr>
        <w:pStyle w:val="ListParagraph"/>
        <w:numPr>
          <w:ilvl w:val="0"/>
          <w:numId w:val="1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Etomidate</w:t>
      </w:r>
    </w:p>
    <w:p w:rsidR="00261741" w:rsidRPr="00F907EC" w:rsidRDefault="00261741" w:rsidP="00261741">
      <w:pPr>
        <w:pStyle w:val="ListParagraph"/>
        <w:numPr>
          <w:ilvl w:val="0"/>
          <w:numId w:val="11"/>
        </w:numPr>
        <w:spacing w:line="360" w:lineRule="auto"/>
        <w:rPr>
          <w:rFonts w:ascii="Times New Roman" w:hAnsi="Times New Roman" w:cs="Times New Roman"/>
          <w:sz w:val="24"/>
          <w:szCs w:val="24"/>
        </w:rPr>
      </w:pPr>
      <w:r w:rsidRPr="00F907EC">
        <w:rPr>
          <w:rFonts w:ascii="Times New Roman" w:hAnsi="Times New Roman" w:cs="Times New Roman"/>
          <w:sz w:val="24"/>
          <w:szCs w:val="24"/>
        </w:rPr>
        <w:t>Thiopentone</w:t>
      </w:r>
    </w:p>
    <w:p w:rsidR="00261741" w:rsidRPr="00F907EC" w:rsidRDefault="00261741" w:rsidP="00261741">
      <w:pPr>
        <w:pStyle w:val="ListParagraph"/>
        <w:numPr>
          <w:ilvl w:val="0"/>
          <w:numId w:val="11"/>
        </w:numPr>
        <w:spacing w:line="360" w:lineRule="auto"/>
        <w:rPr>
          <w:rFonts w:ascii="Times New Roman" w:hAnsi="Times New Roman" w:cs="Times New Roman"/>
          <w:sz w:val="24"/>
          <w:szCs w:val="24"/>
        </w:rPr>
      </w:pPr>
      <w:r w:rsidRPr="00F907EC">
        <w:rPr>
          <w:rFonts w:ascii="Times New Roman" w:hAnsi="Times New Roman" w:cs="Times New Roman"/>
          <w:sz w:val="24"/>
          <w:szCs w:val="24"/>
        </w:rPr>
        <w:t>Ketalar</w:t>
      </w:r>
    </w:p>
    <w:p w:rsidR="00261741" w:rsidRPr="00DF7561" w:rsidRDefault="00261741" w:rsidP="00DF7561">
      <w:pPr>
        <w:pStyle w:val="ListParagraph"/>
        <w:numPr>
          <w:ilvl w:val="0"/>
          <w:numId w:val="11"/>
        </w:numPr>
        <w:spacing w:line="360" w:lineRule="auto"/>
        <w:rPr>
          <w:rFonts w:ascii="Times New Roman" w:hAnsi="Times New Roman" w:cs="Times New Roman"/>
          <w:sz w:val="24"/>
          <w:szCs w:val="24"/>
        </w:rPr>
      </w:pPr>
      <w:r w:rsidRPr="00F907EC">
        <w:rPr>
          <w:rFonts w:ascii="Times New Roman" w:hAnsi="Times New Roman" w:cs="Times New Roman"/>
          <w:sz w:val="24"/>
          <w:szCs w:val="24"/>
        </w:rPr>
        <w:t>Pethidine</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Which of the following rotometer flow indicator is read in the middle </w:t>
      </w:r>
    </w:p>
    <w:p w:rsidR="00261741" w:rsidRPr="00F907EC" w:rsidRDefault="00261741" w:rsidP="00261741">
      <w:pPr>
        <w:pStyle w:val="ListParagraph"/>
        <w:numPr>
          <w:ilvl w:val="0"/>
          <w:numId w:val="1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Bobbin </w:t>
      </w:r>
    </w:p>
    <w:p w:rsidR="00261741" w:rsidRPr="00F907EC" w:rsidRDefault="00261741" w:rsidP="00261741">
      <w:pPr>
        <w:pStyle w:val="ListParagraph"/>
        <w:numPr>
          <w:ilvl w:val="0"/>
          <w:numId w:val="1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 float </w:t>
      </w:r>
    </w:p>
    <w:p w:rsidR="00261741" w:rsidRPr="00F907EC" w:rsidRDefault="00261741" w:rsidP="00261741">
      <w:pPr>
        <w:pStyle w:val="ListParagraph"/>
        <w:numPr>
          <w:ilvl w:val="0"/>
          <w:numId w:val="1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Ball float </w:t>
      </w:r>
    </w:p>
    <w:p w:rsidR="00261741" w:rsidRPr="00DF7561" w:rsidRDefault="00261741" w:rsidP="00DF7561">
      <w:pPr>
        <w:pStyle w:val="ListParagraph"/>
        <w:numPr>
          <w:ilvl w:val="0"/>
          <w:numId w:val="13"/>
        </w:numPr>
        <w:spacing w:line="360" w:lineRule="auto"/>
        <w:rPr>
          <w:rFonts w:ascii="Times New Roman" w:hAnsi="Times New Roman" w:cs="Times New Roman"/>
          <w:sz w:val="24"/>
          <w:szCs w:val="24"/>
        </w:rPr>
      </w:pPr>
      <w:r w:rsidRPr="00F907EC">
        <w:rPr>
          <w:rFonts w:ascii="Times New Roman" w:hAnsi="Times New Roman" w:cs="Times New Roman"/>
          <w:sz w:val="24"/>
          <w:szCs w:val="24"/>
        </w:rPr>
        <w:t>Skirfart float</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 All of the following predict difficult intubation in pregnant women EXCEPT: </w:t>
      </w:r>
    </w:p>
    <w:p w:rsidR="00261741" w:rsidRPr="00F907EC" w:rsidRDefault="00261741" w:rsidP="00261741">
      <w:pPr>
        <w:pStyle w:val="ListParagraph"/>
        <w:numPr>
          <w:ilvl w:val="0"/>
          <w:numId w:val="1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Airway edema </w:t>
      </w:r>
    </w:p>
    <w:p w:rsidR="00261741" w:rsidRPr="00F907EC" w:rsidRDefault="00261741" w:rsidP="00261741">
      <w:pPr>
        <w:pStyle w:val="ListParagraph"/>
        <w:numPr>
          <w:ilvl w:val="0"/>
          <w:numId w:val="18"/>
        </w:numPr>
        <w:spacing w:line="360" w:lineRule="auto"/>
        <w:rPr>
          <w:rFonts w:ascii="Times New Roman" w:hAnsi="Times New Roman" w:cs="Times New Roman"/>
          <w:sz w:val="24"/>
          <w:szCs w:val="24"/>
        </w:rPr>
      </w:pPr>
      <w:r w:rsidRPr="00F907EC">
        <w:rPr>
          <w:rFonts w:ascii="Times New Roman" w:hAnsi="Times New Roman" w:cs="Times New Roman"/>
          <w:sz w:val="24"/>
          <w:szCs w:val="24"/>
        </w:rPr>
        <w:t>Large breasts</w:t>
      </w:r>
    </w:p>
    <w:p w:rsidR="00261741" w:rsidRPr="00F907EC" w:rsidRDefault="00261741" w:rsidP="00261741">
      <w:pPr>
        <w:pStyle w:val="ListParagraph"/>
        <w:numPr>
          <w:ilvl w:val="0"/>
          <w:numId w:val="1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Preeclampsia </w:t>
      </w:r>
    </w:p>
    <w:p w:rsidR="00261741" w:rsidRDefault="00261741" w:rsidP="00DF7561">
      <w:pPr>
        <w:pStyle w:val="ListParagraph"/>
        <w:numPr>
          <w:ilvl w:val="0"/>
          <w:numId w:val="1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Mallampati 3 </w:t>
      </w:r>
    </w:p>
    <w:p w:rsidR="00DF7561" w:rsidRPr="00DF7561" w:rsidRDefault="00DF7561" w:rsidP="00DF7561">
      <w:pPr>
        <w:pStyle w:val="ListParagraph"/>
        <w:spacing w:line="360" w:lineRule="auto"/>
        <w:ind w:left="1080"/>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Hypokalemia my cause all of the following EXCEPT : </w:t>
      </w:r>
    </w:p>
    <w:p w:rsidR="00261741" w:rsidRPr="00F907EC" w:rsidRDefault="00261741" w:rsidP="00261741">
      <w:pPr>
        <w:pStyle w:val="ListParagraph"/>
        <w:numPr>
          <w:ilvl w:val="0"/>
          <w:numId w:val="20"/>
        </w:numPr>
        <w:spacing w:line="360" w:lineRule="auto"/>
        <w:rPr>
          <w:rFonts w:ascii="Times New Roman" w:hAnsi="Times New Roman" w:cs="Times New Roman"/>
          <w:sz w:val="24"/>
          <w:szCs w:val="24"/>
        </w:rPr>
      </w:pPr>
      <w:r w:rsidRPr="00F907EC">
        <w:rPr>
          <w:rFonts w:ascii="Times New Roman" w:hAnsi="Times New Roman" w:cs="Times New Roman"/>
          <w:sz w:val="24"/>
          <w:szCs w:val="24"/>
        </w:rPr>
        <w:t>Weakness</w:t>
      </w:r>
    </w:p>
    <w:p w:rsidR="00261741" w:rsidRPr="00F907EC" w:rsidRDefault="00261741" w:rsidP="00261741">
      <w:pPr>
        <w:pStyle w:val="ListParagraph"/>
        <w:numPr>
          <w:ilvl w:val="0"/>
          <w:numId w:val="20"/>
        </w:numPr>
        <w:spacing w:line="360" w:lineRule="auto"/>
        <w:rPr>
          <w:rFonts w:ascii="Times New Roman" w:hAnsi="Times New Roman" w:cs="Times New Roman"/>
          <w:sz w:val="24"/>
          <w:szCs w:val="24"/>
        </w:rPr>
      </w:pPr>
      <w:r w:rsidRPr="00F907EC">
        <w:rPr>
          <w:rFonts w:ascii="Times New Roman" w:hAnsi="Times New Roman" w:cs="Times New Roman"/>
          <w:sz w:val="24"/>
          <w:szCs w:val="24"/>
        </w:rPr>
        <w:t>Muscle pain</w:t>
      </w:r>
    </w:p>
    <w:p w:rsidR="00261741" w:rsidRPr="00F907EC" w:rsidRDefault="00261741" w:rsidP="00261741">
      <w:pPr>
        <w:pStyle w:val="ListParagraph"/>
        <w:numPr>
          <w:ilvl w:val="0"/>
          <w:numId w:val="2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Peaked T wave in ECG</w:t>
      </w:r>
    </w:p>
    <w:p w:rsidR="00261741" w:rsidRDefault="00261741" w:rsidP="00DF7561">
      <w:pPr>
        <w:pStyle w:val="ListParagraph"/>
        <w:numPr>
          <w:ilvl w:val="0"/>
          <w:numId w:val="2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Constipation </w:t>
      </w:r>
    </w:p>
    <w:p w:rsidR="00DF7561" w:rsidRPr="00DF7561" w:rsidRDefault="00DF7561" w:rsidP="00DF756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Which of the following intravenous anesthetic agent is associated with high incidence of nausea and vomiting?</w:t>
      </w:r>
    </w:p>
    <w:p w:rsidR="00261741" w:rsidRPr="00F907EC" w:rsidRDefault="00261741" w:rsidP="00261741">
      <w:pPr>
        <w:pStyle w:val="ListParagraph"/>
        <w:numPr>
          <w:ilvl w:val="0"/>
          <w:numId w:val="1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Thiopental </w:t>
      </w:r>
    </w:p>
    <w:p w:rsidR="00261741" w:rsidRPr="00F907EC" w:rsidRDefault="00261741" w:rsidP="00261741">
      <w:pPr>
        <w:pStyle w:val="ListParagraph"/>
        <w:numPr>
          <w:ilvl w:val="0"/>
          <w:numId w:val="19"/>
        </w:numPr>
        <w:spacing w:line="360" w:lineRule="auto"/>
        <w:rPr>
          <w:rFonts w:ascii="Times New Roman" w:hAnsi="Times New Roman" w:cs="Times New Roman"/>
          <w:sz w:val="24"/>
          <w:szCs w:val="24"/>
        </w:rPr>
      </w:pPr>
      <w:r w:rsidRPr="00F907EC">
        <w:rPr>
          <w:rFonts w:ascii="Times New Roman" w:hAnsi="Times New Roman" w:cs="Times New Roman"/>
          <w:sz w:val="24"/>
          <w:szCs w:val="24"/>
        </w:rPr>
        <w:t>Etomidate</w:t>
      </w:r>
    </w:p>
    <w:p w:rsidR="00261741" w:rsidRPr="00F907EC" w:rsidRDefault="00261741" w:rsidP="00261741">
      <w:pPr>
        <w:pStyle w:val="ListParagraph"/>
        <w:numPr>
          <w:ilvl w:val="0"/>
          <w:numId w:val="1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Ketamine </w:t>
      </w:r>
    </w:p>
    <w:p w:rsidR="00261741" w:rsidRPr="00F907EC" w:rsidRDefault="00261741" w:rsidP="00261741">
      <w:pPr>
        <w:pStyle w:val="ListParagraph"/>
        <w:numPr>
          <w:ilvl w:val="0"/>
          <w:numId w:val="19"/>
        </w:numPr>
        <w:spacing w:line="360" w:lineRule="auto"/>
        <w:rPr>
          <w:rFonts w:ascii="Times New Roman" w:hAnsi="Times New Roman" w:cs="Times New Roman"/>
          <w:sz w:val="24"/>
          <w:szCs w:val="24"/>
        </w:rPr>
      </w:pPr>
      <w:r w:rsidRPr="00F907EC">
        <w:rPr>
          <w:rFonts w:ascii="Times New Roman" w:hAnsi="Times New Roman" w:cs="Times New Roman"/>
          <w:sz w:val="24"/>
          <w:szCs w:val="24"/>
        </w:rPr>
        <w:t>Propofol</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Isoflurane which is false? </w:t>
      </w:r>
    </w:p>
    <w:p w:rsidR="00261741" w:rsidRPr="00F907EC" w:rsidRDefault="00261741" w:rsidP="00261741">
      <w:pPr>
        <w:pStyle w:val="ListParagraph"/>
        <w:numPr>
          <w:ilvl w:val="0"/>
          <w:numId w:val="3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respiratory depressant </w:t>
      </w:r>
    </w:p>
    <w:p w:rsidR="00261741" w:rsidRPr="00F907EC" w:rsidRDefault="00261741" w:rsidP="00261741">
      <w:pPr>
        <w:pStyle w:val="ListParagraph"/>
        <w:numPr>
          <w:ilvl w:val="0"/>
          <w:numId w:val="3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Cause tachycardia </w:t>
      </w:r>
    </w:p>
    <w:p w:rsidR="00261741" w:rsidRPr="00F907EC" w:rsidRDefault="00261741" w:rsidP="00261741">
      <w:pPr>
        <w:pStyle w:val="ListParagraph"/>
        <w:numPr>
          <w:ilvl w:val="0"/>
          <w:numId w:val="3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Is associated with the development of convulsion </w:t>
      </w:r>
    </w:p>
    <w:p w:rsidR="00261741" w:rsidRPr="00F907EC" w:rsidRDefault="00261741" w:rsidP="00261741">
      <w:pPr>
        <w:pStyle w:val="ListParagraph"/>
        <w:numPr>
          <w:ilvl w:val="0"/>
          <w:numId w:val="36"/>
        </w:numPr>
        <w:spacing w:line="360" w:lineRule="auto"/>
        <w:rPr>
          <w:rFonts w:ascii="Times New Roman" w:hAnsi="Times New Roman" w:cs="Times New Roman"/>
          <w:sz w:val="24"/>
          <w:szCs w:val="24"/>
        </w:rPr>
      </w:pPr>
      <w:r w:rsidRPr="00F907EC">
        <w:rPr>
          <w:rFonts w:ascii="Times New Roman" w:hAnsi="Times New Roman" w:cs="Times New Roman"/>
          <w:sz w:val="24"/>
          <w:szCs w:val="24"/>
        </w:rPr>
        <w:t>Cause of dose related depression in systemic vascular resistance</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Atropine </w:t>
      </w:r>
    </w:p>
    <w:p w:rsidR="00261741" w:rsidRPr="00F907EC" w:rsidRDefault="00261741" w:rsidP="00261741">
      <w:pPr>
        <w:pStyle w:val="ListParagraph"/>
        <w:numPr>
          <w:ilvl w:val="0"/>
          <w:numId w:val="3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Blocks the muscarinic effects of acetylcholine </w:t>
      </w:r>
    </w:p>
    <w:p w:rsidR="00261741" w:rsidRPr="00F907EC" w:rsidRDefault="00261741" w:rsidP="00261741">
      <w:pPr>
        <w:pStyle w:val="ListParagraph"/>
        <w:numPr>
          <w:ilvl w:val="0"/>
          <w:numId w:val="3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Does not cross Blood Brain Barrier </w:t>
      </w:r>
    </w:p>
    <w:p w:rsidR="00261741" w:rsidRPr="00F907EC" w:rsidRDefault="00261741" w:rsidP="00261741">
      <w:pPr>
        <w:pStyle w:val="ListParagraph"/>
        <w:numPr>
          <w:ilvl w:val="0"/>
          <w:numId w:val="3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Inhibits acetylcholine release </w:t>
      </w:r>
    </w:p>
    <w:p w:rsidR="00DF7561" w:rsidRDefault="00261741" w:rsidP="00DF7561">
      <w:pPr>
        <w:pStyle w:val="ListParagraph"/>
        <w:numPr>
          <w:ilvl w:val="0"/>
          <w:numId w:val="3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Cannot cause pyrexia </w:t>
      </w:r>
    </w:p>
    <w:p w:rsidR="00DF7561" w:rsidRPr="00DF7561" w:rsidRDefault="00DF7561" w:rsidP="00DF7561">
      <w:pPr>
        <w:spacing w:line="360" w:lineRule="auto"/>
        <w:rPr>
          <w:rFonts w:ascii="Times New Roman" w:hAnsi="Times New Roman" w:cs="Times New Roman"/>
          <w:sz w:val="24"/>
          <w:szCs w:val="24"/>
        </w:rPr>
      </w:pP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 Many of clotting factors are produced in: </w:t>
      </w:r>
    </w:p>
    <w:p w:rsidR="00261741" w:rsidRPr="00F907EC" w:rsidRDefault="00261741" w:rsidP="00261741">
      <w:pPr>
        <w:pStyle w:val="ListParagraph"/>
        <w:numPr>
          <w:ilvl w:val="0"/>
          <w:numId w:val="3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Liver </w:t>
      </w:r>
    </w:p>
    <w:p w:rsidR="00261741" w:rsidRPr="00F907EC" w:rsidRDefault="00261741" w:rsidP="00261741">
      <w:pPr>
        <w:pStyle w:val="ListParagraph"/>
        <w:numPr>
          <w:ilvl w:val="0"/>
          <w:numId w:val="3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Kidney </w:t>
      </w:r>
    </w:p>
    <w:p w:rsidR="00261741" w:rsidRPr="00F907EC" w:rsidRDefault="00261741" w:rsidP="00261741">
      <w:pPr>
        <w:pStyle w:val="ListParagraph"/>
        <w:numPr>
          <w:ilvl w:val="0"/>
          <w:numId w:val="3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Heart </w:t>
      </w:r>
    </w:p>
    <w:p w:rsidR="00261741" w:rsidRPr="00F907EC" w:rsidRDefault="00261741" w:rsidP="00261741">
      <w:pPr>
        <w:pStyle w:val="ListParagraph"/>
        <w:numPr>
          <w:ilvl w:val="0"/>
          <w:numId w:val="34"/>
        </w:numPr>
        <w:spacing w:line="360" w:lineRule="auto"/>
        <w:rPr>
          <w:rFonts w:ascii="Times New Roman" w:hAnsi="Times New Roman" w:cs="Times New Roman"/>
          <w:sz w:val="24"/>
          <w:szCs w:val="24"/>
        </w:rPr>
      </w:pPr>
      <w:r w:rsidRPr="00F907EC">
        <w:rPr>
          <w:rFonts w:ascii="Times New Roman" w:hAnsi="Times New Roman" w:cs="Times New Roman"/>
          <w:sz w:val="24"/>
          <w:szCs w:val="24"/>
        </w:rPr>
        <w:t>Brain</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Which of the following benziylisoquinolinium none depolarizing neuromuscular drugs this class of drugs in that it does not cause release of histamine? </w:t>
      </w:r>
    </w:p>
    <w:p w:rsidR="00261741" w:rsidRPr="00F907EC" w:rsidRDefault="00261741" w:rsidP="00261741">
      <w:pPr>
        <w:pStyle w:val="ListParagraph"/>
        <w:numPr>
          <w:ilvl w:val="0"/>
          <w:numId w:val="33"/>
        </w:numPr>
        <w:spacing w:line="360" w:lineRule="auto"/>
        <w:rPr>
          <w:rFonts w:ascii="Times New Roman" w:hAnsi="Times New Roman" w:cs="Times New Roman"/>
          <w:sz w:val="24"/>
          <w:szCs w:val="24"/>
        </w:rPr>
      </w:pPr>
      <w:r w:rsidRPr="00F907EC">
        <w:rPr>
          <w:rFonts w:ascii="Times New Roman" w:hAnsi="Times New Roman" w:cs="Times New Roman"/>
          <w:sz w:val="24"/>
          <w:szCs w:val="24"/>
        </w:rPr>
        <w:t>D-tubocurarine</w:t>
      </w:r>
    </w:p>
    <w:p w:rsidR="00261741" w:rsidRPr="00F907EC" w:rsidRDefault="00261741" w:rsidP="00261741">
      <w:pPr>
        <w:pStyle w:val="ListParagraph"/>
        <w:numPr>
          <w:ilvl w:val="0"/>
          <w:numId w:val="3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Cisatracurium</w:t>
      </w:r>
    </w:p>
    <w:p w:rsidR="00261741" w:rsidRPr="00F907EC" w:rsidRDefault="00261741" w:rsidP="00261741">
      <w:pPr>
        <w:pStyle w:val="ListParagraph"/>
        <w:numPr>
          <w:ilvl w:val="0"/>
          <w:numId w:val="33"/>
        </w:numPr>
        <w:spacing w:line="360" w:lineRule="auto"/>
        <w:rPr>
          <w:rFonts w:ascii="Times New Roman" w:hAnsi="Times New Roman" w:cs="Times New Roman"/>
          <w:sz w:val="24"/>
          <w:szCs w:val="24"/>
        </w:rPr>
      </w:pPr>
      <w:r w:rsidRPr="00F907EC">
        <w:rPr>
          <w:rFonts w:ascii="Times New Roman" w:hAnsi="Times New Roman" w:cs="Times New Roman"/>
          <w:sz w:val="24"/>
          <w:szCs w:val="24"/>
        </w:rPr>
        <w:t>Rocuronium</w:t>
      </w:r>
    </w:p>
    <w:p w:rsidR="00261741" w:rsidRPr="00DF7561" w:rsidRDefault="00261741" w:rsidP="00DF7561">
      <w:pPr>
        <w:pStyle w:val="ListParagraph"/>
        <w:numPr>
          <w:ilvl w:val="0"/>
          <w:numId w:val="33"/>
        </w:numPr>
        <w:spacing w:line="360" w:lineRule="auto"/>
        <w:rPr>
          <w:rFonts w:ascii="Times New Roman" w:hAnsi="Times New Roman" w:cs="Times New Roman"/>
          <w:sz w:val="24"/>
          <w:szCs w:val="24"/>
          <w:rtl/>
        </w:rPr>
      </w:pPr>
      <w:r w:rsidRPr="00F907EC">
        <w:rPr>
          <w:rFonts w:ascii="Times New Roman" w:hAnsi="Times New Roman" w:cs="Times New Roman"/>
          <w:sz w:val="24"/>
          <w:szCs w:val="24"/>
        </w:rPr>
        <w:t>Atracurium</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All of the following laryngoscopes are straight EXCEPT: </w:t>
      </w:r>
    </w:p>
    <w:p w:rsidR="00261741" w:rsidRPr="00F907EC" w:rsidRDefault="00261741" w:rsidP="00261741">
      <w:pPr>
        <w:pStyle w:val="ListParagraph"/>
        <w:numPr>
          <w:ilvl w:val="0"/>
          <w:numId w:val="3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Magill </w:t>
      </w:r>
    </w:p>
    <w:p w:rsidR="00261741" w:rsidRPr="00F907EC" w:rsidRDefault="00261741" w:rsidP="00261741">
      <w:pPr>
        <w:pStyle w:val="ListParagraph"/>
        <w:numPr>
          <w:ilvl w:val="0"/>
          <w:numId w:val="3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Millar </w:t>
      </w:r>
    </w:p>
    <w:p w:rsidR="00261741" w:rsidRPr="00F907EC" w:rsidRDefault="00261741" w:rsidP="00261741">
      <w:pPr>
        <w:pStyle w:val="ListParagraph"/>
        <w:numPr>
          <w:ilvl w:val="0"/>
          <w:numId w:val="3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Wisconsin </w:t>
      </w:r>
    </w:p>
    <w:p w:rsidR="00261741" w:rsidRPr="00F907EC" w:rsidRDefault="00261741" w:rsidP="00261741">
      <w:pPr>
        <w:pStyle w:val="ListParagraph"/>
        <w:numPr>
          <w:ilvl w:val="0"/>
          <w:numId w:val="3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Bowen- Jackson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Which of the following materials will not ignite during laser surgery?</w:t>
      </w:r>
    </w:p>
    <w:p w:rsidR="00261741" w:rsidRPr="00F907EC" w:rsidRDefault="00261741" w:rsidP="00261741">
      <w:pPr>
        <w:pStyle w:val="ListParagraph"/>
        <w:numPr>
          <w:ilvl w:val="0"/>
          <w:numId w:val="3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Rubber </w:t>
      </w:r>
    </w:p>
    <w:p w:rsidR="00261741" w:rsidRPr="00F907EC" w:rsidRDefault="00261741" w:rsidP="00261741">
      <w:pPr>
        <w:pStyle w:val="ListParagraph"/>
        <w:numPr>
          <w:ilvl w:val="0"/>
          <w:numId w:val="3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silicone </w:t>
      </w:r>
    </w:p>
    <w:p w:rsidR="00261741" w:rsidRPr="00F907EC" w:rsidRDefault="00261741" w:rsidP="00261741">
      <w:pPr>
        <w:pStyle w:val="ListParagraph"/>
        <w:numPr>
          <w:ilvl w:val="0"/>
          <w:numId w:val="3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Polyvinyl </w:t>
      </w:r>
    </w:p>
    <w:p w:rsidR="00261741" w:rsidRPr="00F907EC" w:rsidRDefault="00261741" w:rsidP="00261741">
      <w:pPr>
        <w:pStyle w:val="ListParagraph"/>
        <w:numPr>
          <w:ilvl w:val="0"/>
          <w:numId w:val="3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Metal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Increase vagal tone causes : </w:t>
      </w:r>
    </w:p>
    <w:p w:rsidR="00261741" w:rsidRPr="00F907EC" w:rsidRDefault="00261741" w:rsidP="00261741">
      <w:pPr>
        <w:pStyle w:val="ListParagraph"/>
        <w:numPr>
          <w:ilvl w:val="0"/>
          <w:numId w:val="3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Hypertension </w:t>
      </w:r>
    </w:p>
    <w:p w:rsidR="00261741" w:rsidRPr="00F907EC" w:rsidRDefault="00261741" w:rsidP="00261741">
      <w:pPr>
        <w:pStyle w:val="ListParagraph"/>
        <w:numPr>
          <w:ilvl w:val="0"/>
          <w:numId w:val="30"/>
        </w:numPr>
        <w:spacing w:line="360" w:lineRule="auto"/>
        <w:rPr>
          <w:rFonts w:ascii="Times New Roman" w:hAnsi="Times New Roman" w:cs="Times New Roman"/>
          <w:sz w:val="24"/>
          <w:szCs w:val="24"/>
        </w:rPr>
      </w:pPr>
      <w:r w:rsidRPr="00F907EC">
        <w:rPr>
          <w:rFonts w:ascii="Times New Roman" w:hAnsi="Times New Roman" w:cs="Times New Roman"/>
          <w:sz w:val="24"/>
          <w:szCs w:val="24"/>
        </w:rPr>
        <w:t>Tachycardia</w:t>
      </w:r>
    </w:p>
    <w:p w:rsidR="00261741" w:rsidRPr="00F907EC" w:rsidRDefault="00261741" w:rsidP="00261741">
      <w:pPr>
        <w:pStyle w:val="ListParagraph"/>
        <w:numPr>
          <w:ilvl w:val="0"/>
          <w:numId w:val="3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Bradycardia </w:t>
      </w:r>
    </w:p>
    <w:p w:rsidR="00261741" w:rsidRDefault="00261741" w:rsidP="00261741">
      <w:pPr>
        <w:pStyle w:val="ListParagraph"/>
        <w:numPr>
          <w:ilvl w:val="0"/>
          <w:numId w:val="30"/>
        </w:numPr>
        <w:spacing w:line="360" w:lineRule="auto"/>
        <w:rPr>
          <w:rFonts w:ascii="Times New Roman" w:hAnsi="Times New Roman" w:cs="Times New Roman"/>
          <w:sz w:val="24"/>
          <w:szCs w:val="24"/>
        </w:rPr>
      </w:pPr>
      <w:r w:rsidRPr="00F907EC">
        <w:rPr>
          <w:rFonts w:ascii="Times New Roman" w:hAnsi="Times New Roman" w:cs="Times New Roman"/>
          <w:sz w:val="24"/>
          <w:szCs w:val="24"/>
        </w:rPr>
        <w:t>Increase cardiac out put</w:t>
      </w:r>
    </w:p>
    <w:p w:rsidR="00DF7561" w:rsidRPr="00DF7561" w:rsidRDefault="00DF7561" w:rsidP="00DF7561">
      <w:pPr>
        <w:spacing w:line="360" w:lineRule="auto"/>
        <w:rPr>
          <w:rFonts w:ascii="Times New Roman" w:hAnsi="Times New Roman" w:cs="Times New Roman"/>
          <w:sz w:val="24"/>
          <w:szCs w:val="24"/>
        </w:rPr>
      </w:pPr>
    </w:p>
    <w:p w:rsidR="00261741" w:rsidRPr="00F907EC" w:rsidRDefault="00261741" w:rsidP="00261741">
      <w:pPr>
        <w:pStyle w:val="ListParagraph"/>
        <w:spacing w:line="360" w:lineRule="auto"/>
        <w:ind w:left="1080"/>
        <w:rPr>
          <w:rFonts w:ascii="Times New Roman" w:hAnsi="Times New Roman" w:cs="Times New Roman"/>
          <w:sz w:val="24"/>
          <w:szCs w:val="24"/>
        </w:rPr>
      </w:pPr>
      <w:r w:rsidRPr="00F907EC">
        <w:rPr>
          <w:rFonts w:ascii="Times New Roman" w:hAnsi="Times New Roman" w:cs="Times New Roman"/>
          <w:sz w:val="24"/>
          <w:szCs w:val="24"/>
        </w:rPr>
        <w:t xml:space="preserv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 The late complications following partial thyroidectomy include : </w:t>
      </w:r>
    </w:p>
    <w:p w:rsidR="00261741" w:rsidRPr="00F907EC" w:rsidRDefault="00261741" w:rsidP="00261741">
      <w:pPr>
        <w:pStyle w:val="ListParagraph"/>
        <w:numPr>
          <w:ilvl w:val="0"/>
          <w:numId w:val="2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Strider </w:t>
      </w:r>
    </w:p>
    <w:p w:rsidR="00261741" w:rsidRPr="00F907EC" w:rsidRDefault="00261741" w:rsidP="00261741">
      <w:pPr>
        <w:pStyle w:val="ListParagraph"/>
        <w:numPr>
          <w:ilvl w:val="0"/>
          <w:numId w:val="2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Thyroid crisis </w:t>
      </w:r>
    </w:p>
    <w:p w:rsidR="00261741" w:rsidRPr="00F907EC" w:rsidRDefault="00261741" w:rsidP="00261741">
      <w:pPr>
        <w:pStyle w:val="ListParagraph"/>
        <w:numPr>
          <w:ilvl w:val="0"/>
          <w:numId w:val="2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Hypocalcaemia </w:t>
      </w:r>
    </w:p>
    <w:p w:rsidR="00261741" w:rsidRPr="00F907EC" w:rsidRDefault="00261741" w:rsidP="00261741">
      <w:pPr>
        <w:pStyle w:val="ListParagraph"/>
        <w:numPr>
          <w:ilvl w:val="0"/>
          <w:numId w:val="29"/>
        </w:numPr>
        <w:spacing w:line="360" w:lineRule="auto"/>
        <w:rPr>
          <w:rFonts w:ascii="Times New Roman" w:hAnsi="Times New Roman" w:cs="Times New Roman"/>
          <w:sz w:val="24"/>
          <w:szCs w:val="24"/>
        </w:rPr>
      </w:pPr>
      <w:r w:rsidRPr="00F907EC">
        <w:rPr>
          <w:rFonts w:ascii="Times New Roman" w:hAnsi="Times New Roman" w:cs="Times New Roman"/>
          <w:sz w:val="24"/>
          <w:szCs w:val="24"/>
        </w:rPr>
        <w:t>Respiratory obstruction</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Cigarette  smoking is associated with:</w:t>
      </w:r>
    </w:p>
    <w:p w:rsidR="00261741" w:rsidRPr="00F907EC" w:rsidRDefault="00261741" w:rsidP="00261741">
      <w:pPr>
        <w:pStyle w:val="ListParagraph"/>
        <w:numPr>
          <w:ilvl w:val="0"/>
          <w:numId w:val="28"/>
        </w:numPr>
        <w:spacing w:line="360" w:lineRule="auto"/>
        <w:rPr>
          <w:rFonts w:ascii="Times New Roman" w:hAnsi="Times New Roman" w:cs="Times New Roman"/>
          <w:sz w:val="24"/>
          <w:szCs w:val="24"/>
        </w:rPr>
      </w:pPr>
      <w:r w:rsidRPr="00F907EC">
        <w:rPr>
          <w:rFonts w:ascii="Times New Roman" w:hAnsi="Times New Roman" w:cs="Times New Roman"/>
          <w:sz w:val="24"/>
          <w:szCs w:val="24"/>
        </w:rPr>
        <w:t>Thyroid cancer</w:t>
      </w:r>
    </w:p>
    <w:p w:rsidR="00261741" w:rsidRPr="00F907EC" w:rsidRDefault="00261741" w:rsidP="00261741">
      <w:pPr>
        <w:pStyle w:val="ListParagraph"/>
        <w:numPr>
          <w:ilvl w:val="0"/>
          <w:numId w:val="2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Bronchial cancer</w:t>
      </w:r>
    </w:p>
    <w:p w:rsidR="00261741" w:rsidRPr="00F907EC" w:rsidRDefault="00261741" w:rsidP="00261741">
      <w:pPr>
        <w:pStyle w:val="ListParagraph"/>
        <w:numPr>
          <w:ilvl w:val="0"/>
          <w:numId w:val="2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Cervical cancer</w:t>
      </w:r>
    </w:p>
    <w:p w:rsidR="00261741" w:rsidRDefault="00261741" w:rsidP="00261741">
      <w:pPr>
        <w:pStyle w:val="ListParagraph"/>
        <w:numPr>
          <w:ilvl w:val="0"/>
          <w:numId w:val="2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bladder cancer</w:t>
      </w:r>
    </w:p>
    <w:p w:rsidR="00DF7561" w:rsidRPr="00F907EC" w:rsidRDefault="00DF7561" w:rsidP="00DF756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For safe storage of the compressed –gas cylinders:</w:t>
      </w:r>
    </w:p>
    <w:p w:rsidR="00261741" w:rsidRPr="00F907EC" w:rsidRDefault="00261741" w:rsidP="00261741">
      <w:pPr>
        <w:pStyle w:val="ListParagraph"/>
        <w:numPr>
          <w:ilvl w:val="0"/>
          <w:numId w:val="27"/>
        </w:numPr>
        <w:spacing w:line="360" w:lineRule="auto"/>
        <w:rPr>
          <w:rFonts w:ascii="Times New Roman" w:hAnsi="Times New Roman" w:cs="Times New Roman"/>
          <w:sz w:val="24"/>
          <w:szCs w:val="24"/>
        </w:rPr>
      </w:pPr>
      <w:r w:rsidRPr="00F907EC">
        <w:rPr>
          <w:rFonts w:ascii="Times New Roman" w:hAnsi="Times New Roman" w:cs="Times New Roman"/>
          <w:sz w:val="24"/>
          <w:szCs w:val="24"/>
        </w:rPr>
        <w:t>cylinder can be handled with oily hands</w:t>
      </w:r>
    </w:p>
    <w:p w:rsidR="00261741" w:rsidRPr="00F907EC" w:rsidRDefault="00261741" w:rsidP="00261741">
      <w:pPr>
        <w:pStyle w:val="ListParagraph"/>
        <w:numPr>
          <w:ilvl w:val="0"/>
          <w:numId w:val="2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cylinder can be stored near flammable material</w:t>
      </w:r>
    </w:p>
    <w:p w:rsidR="00261741" w:rsidRPr="00F907EC" w:rsidRDefault="00261741" w:rsidP="00261741">
      <w:pPr>
        <w:pStyle w:val="ListParagraph"/>
        <w:numPr>
          <w:ilvl w:val="0"/>
          <w:numId w:val="2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cylinder can be stored in extreme heat or cold</w:t>
      </w:r>
    </w:p>
    <w:p w:rsidR="00261741" w:rsidRPr="00F907EC" w:rsidRDefault="00261741" w:rsidP="00261741">
      <w:pPr>
        <w:pStyle w:val="ListParagraph"/>
        <w:numPr>
          <w:ilvl w:val="0"/>
          <w:numId w:val="2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paper or plastic covers should be removed from the cylinder</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tl/>
        </w:rPr>
      </w:pPr>
      <w:r w:rsidRPr="00F907EC">
        <w:rPr>
          <w:rFonts w:ascii="Times New Roman" w:hAnsi="Times New Roman" w:cs="Times New Roman"/>
          <w:b/>
          <w:bCs/>
          <w:sz w:val="24"/>
          <w:szCs w:val="24"/>
        </w:rPr>
        <w:t>One of the following drugs relax pregnant uterus:</w:t>
      </w:r>
    </w:p>
    <w:p w:rsidR="00261741" w:rsidRPr="00F907EC" w:rsidRDefault="00261741" w:rsidP="00261741">
      <w:pPr>
        <w:pStyle w:val="ListParagraph"/>
        <w:numPr>
          <w:ilvl w:val="0"/>
          <w:numId w:val="26"/>
        </w:numPr>
        <w:spacing w:line="360" w:lineRule="auto"/>
        <w:rPr>
          <w:rFonts w:ascii="Times New Roman" w:hAnsi="Times New Roman" w:cs="Times New Roman"/>
          <w:sz w:val="24"/>
          <w:szCs w:val="24"/>
        </w:rPr>
      </w:pPr>
      <w:r w:rsidRPr="00F907EC">
        <w:rPr>
          <w:rFonts w:ascii="Times New Roman" w:hAnsi="Times New Roman" w:cs="Times New Roman"/>
          <w:sz w:val="24"/>
          <w:szCs w:val="24"/>
        </w:rPr>
        <w:t>Adrenaline</w:t>
      </w:r>
    </w:p>
    <w:p w:rsidR="00261741" w:rsidRPr="00F907EC" w:rsidRDefault="00261741" w:rsidP="00261741">
      <w:pPr>
        <w:pStyle w:val="ListParagraph"/>
        <w:numPr>
          <w:ilvl w:val="0"/>
          <w:numId w:val="26"/>
        </w:numPr>
        <w:spacing w:line="360" w:lineRule="auto"/>
        <w:rPr>
          <w:rFonts w:ascii="Times New Roman" w:hAnsi="Times New Roman" w:cs="Times New Roman"/>
          <w:sz w:val="24"/>
          <w:szCs w:val="24"/>
        </w:rPr>
      </w:pPr>
      <w:r w:rsidRPr="00F907EC">
        <w:rPr>
          <w:rFonts w:ascii="Times New Roman" w:hAnsi="Times New Roman" w:cs="Times New Roman"/>
          <w:sz w:val="24"/>
          <w:szCs w:val="24"/>
        </w:rPr>
        <w:t>Dopamine</w:t>
      </w:r>
    </w:p>
    <w:p w:rsidR="00261741" w:rsidRPr="00F907EC" w:rsidRDefault="00261741" w:rsidP="00261741">
      <w:pPr>
        <w:pStyle w:val="ListParagraph"/>
        <w:numPr>
          <w:ilvl w:val="0"/>
          <w:numId w:val="26"/>
        </w:numPr>
        <w:spacing w:line="360" w:lineRule="auto"/>
        <w:rPr>
          <w:rFonts w:ascii="Times New Roman" w:hAnsi="Times New Roman" w:cs="Times New Roman"/>
          <w:sz w:val="24"/>
          <w:szCs w:val="24"/>
        </w:rPr>
      </w:pPr>
      <w:r w:rsidRPr="00F907EC">
        <w:rPr>
          <w:rFonts w:ascii="Times New Roman" w:hAnsi="Times New Roman" w:cs="Times New Roman"/>
          <w:sz w:val="24"/>
          <w:szCs w:val="24"/>
        </w:rPr>
        <w:t>Acetylcholine</w:t>
      </w:r>
    </w:p>
    <w:p w:rsidR="00261741" w:rsidRPr="00F907EC" w:rsidRDefault="00261741" w:rsidP="00261741">
      <w:pPr>
        <w:pStyle w:val="ListParagraph"/>
        <w:numPr>
          <w:ilvl w:val="0"/>
          <w:numId w:val="2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Salbutamol</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Phenytoin:</w:t>
      </w:r>
    </w:p>
    <w:p w:rsidR="00261741" w:rsidRPr="00F907EC" w:rsidRDefault="00261741" w:rsidP="00261741">
      <w:pPr>
        <w:pStyle w:val="ListParagraph"/>
        <w:numPr>
          <w:ilvl w:val="0"/>
          <w:numId w:val="2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is a treatment of choice in status epileptics</w:t>
      </w:r>
    </w:p>
    <w:p w:rsidR="00261741" w:rsidRPr="00F907EC" w:rsidRDefault="00261741" w:rsidP="00261741">
      <w:pPr>
        <w:pStyle w:val="ListParagraph"/>
        <w:numPr>
          <w:ilvl w:val="0"/>
          <w:numId w:val="2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loading dose is 7mg/kg iv</w:t>
      </w:r>
    </w:p>
    <w:p w:rsidR="00261741" w:rsidRPr="00F907EC" w:rsidRDefault="00261741" w:rsidP="00261741">
      <w:pPr>
        <w:pStyle w:val="ListParagraph"/>
        <w:numPr>
          <w:ilvl w:val="0"/>
          <w:numId w:val="2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can be given via peripheral line</w:t>
      </w:r>
    </w:p>
    <w:p w:rsidR="00261741" w:rsidRDefault="00261741" w:rsidP="00261741">
      <w:pPr>
        <w:pStyle w:val="ListParagraph"/>
        <w:numPr>
          <w:ilvl w:val="0"/>
          <w:numId w:val="25"/>
        </w:numPr>
        <w:spacing w:line="360" w:lineRule="auto"/>
        <w:rPr>
          <w:rFonts w:ascii="Times New Roman" w:hAnsi="Times New Roman" w:cs="Times New Roman"/>
          <w:sz w:val="24"/>
          <w:szCs w:val="24"/>
        </w:rPr>
      </w:pPr>
      <w:r w:rsidRPr="00F907EC">
        <w:rPr>
          <w:rFonts w:ascii="Times New Roman" w:hAnsi="Times New Roman" w:cs="Times New Roman"/>
          <w:sz w:val="24"/>
          <w:szCs w:val="24"/>
        </w:rPr>
        <w:t>dose can be increased beyond the therapeutic level to achieve desirable response</w:t>
      </w:r>
    </w:p>
    <w:p w:rsidR="00DF7561" w:rsidRDefault="00DF7561" w:rsidP="00DF7561">
      <w:pPr>
        <w:spacing w:line="360" w:lineRule="auto"/>
        <w:rPr>
          <w:rFonts w:ascii="Times New Roman" w:hAnsi="Times New Roman" w:cs="Times New Roman"/>
          <w:sz w:val="24"/>
          <w:szCs w:val="24"/>
        </w:rPr>
      </w:pPr>
    </w:p>
    <w:p w:rsidR="00261741" w:rsidRDefault="00261741" w:rsidP="00261741">
      <w:pPr>
        <w:pStyle w:val="ListParagraph"/>
        <w:spacing w:line="360" w:lineRule="auto"/>
        <w:ind w:left="1080"/>
        <w:rPr>
          <w:rFonts w:ascii="Times New Roman" w:eastAsiaTheme="minorHAnsi" w:hAnsi="Times New Roman" w:cs="Times New Roman"/>
          <w:sz w:val="24"/>
          <w:szCs w:val="24"/>
        </w:rPr>
      </w:pPr>
    </w:p>
    <w:p w:rsidR="00DF7561" w:rsidRPr="00F907EC" w:rsidRDefault="00DF756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Etomidate:</w:t>
      </w:r>
    </w:p>
    <w:p w:rsidR="00261741" w:rsidRPr="00F907EC" w:rsidRDefault="00261741" w:rsidP="00261741">
      <w:pPr>
        <w:pStyle w:val="ListParagraph"/>
        <w:numPr>
          <w:ilvl w:val="0"/>
          <w:numId w:val="2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is useful in patient with limited cardiovascular reverse</w:t>
      </w:r>
    </w:p>
    <w:p w:rsidR="00261741" w:rsidRPr="00F907EC" w:rsidRDefault="00261741" w:rsidP="00261741">
      <w:pPr>
        <w:pStyle w:val="ListParagraph"/>
        <w:numPr>
          <w:ilvl w:val="0"/>
          <w:numId w:val="24"/>
        </w:numPr>
        <w:spacing w:line="360" w:lineRule="auto"/>
        <w:rPr>
          <w:rFonts w:ascii="Times New Roman" w:hAnsi="Times New Roman" w:cs="Times New Roman"/>
          <w:sz w:val="24"/>
          <w:szCs w:val="24"/>
        </w:rPr>
      </w:pPr>
      <w:r w:rsidRPr="00F907EC">
        <w:rPr>
          <w:rFonts w:ascii="Times New Roman" w:hAnsi="Times New Roman" w:cs="Times New Roman"/>
          <w:sz w:val="24"/>
          <w:szCs w:val="24"/>
        </w:rPr>
        <w:t>it produces no pain on injection</w:t>
      </w:r>
    </w:p>
    <w:p w:rsidR="00261741" w:rsidRPr="00F907EC" w:rsidRDefault="00261741" w:rsidP="00261741">
      <w:pPr>
        <w:pStyle w:val="ListParagraph"/>
        <w:numPr>
          <w:ilvl w:val="0"/>
          <w:numId w:val="24"/>
        </w:numPr>
        <w:spacing w:line="360" w:lineRule="auto"/>
        <w:rPr>
          <w:rFonts w:ascii="Times New Roman" w:hAnsi="Times New Roman" w:cs="Times New Roman"/>
          <w:sz w:val="24"/>
          <w:szCs w:val="24"/>
        </w:rPr>
      </w:pPr>
      <w:r w:rsidRPr="00F907EC">
        <w:rPr>
          <w:rFonts w:ascii="Times New Roman" w:hAnsi="Times New Roman" w:cs="Times New Roman"/>
          <w:sz w:val="24"/>
          <w:szCs w:val="24"/>
        </w:rPr>
        <w:t>it is not water soluble</w:t>
      </w:r>
    </w:p>
    <w:p w:rsidR="00261741" w:rsidRPr="00F907EC" w:rsidRDefault="00261741" w:rsidP="00261741">
      <w:pPr>
        <w:pStyle w:val="ListParagraph"/>
        <w:numPr>
          <w:ilvl w:val="0"/>
          <w:numId w:val="24"/>
        </w:numPr>
        <w:spacing w:line="360" w:lineRule="auto"/>
        <w:rPr>
          <w:rFonts w:ascii="Times New Roman" w:hAnsi="Times New Roman" w:cs="Times New Roman"/>
          <w:sz w:val="24"/>
          <w:szCs w:val="24"/>
        </w:rPr>
      </w:pPr>
      <w:r w:rsidRPr="00F907EC">
        <w:rPr>
          <w:rFonts w:ascii="Times New Roman" w:hAnsi="Times New Roman" w:cs="Times New Roman"/>
          <w:sz w:val="24"/>
          <w:szCs w:val="24"/>
        </w:rPr>
        <w:t>it associated with allergic reaction</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is following intravenous drugs can produce analgesia with small doses:</w:t>
      </w:r>
    </w:p>
    <w:p w:rsidR="00261741" w:rsidRPr="00F907EC" w:rsidRDefault="00261741" w:rsidP="00261741">
      <w:pPr>
        <w:pStyle w:val="ListParagraph"/>
        <w:numPr>
          <w:ilvl w:val="0"/>
          <w:numId w:val="23"/>
        </w:numPr>
        <w:spacing w:line="360" w:lineRule="auto"/>
        <w:rPr>
          <w:rFonts w:ascii="Times New Roman" w:hAnsi="Times New Roman" w:cs="Times New Roman"/>
          <w:sz w:val="24"/>
          <w:szCs w:val="24"/>
        </w:rPr>
      </w:pPr>
      <w:r w:rsidRPr="00F907EC">
        <w:rPr>
          <w:rFonts w:ascii="Times New Roman" w:hAnsi="Times New Roman" w:cs="Times New Roman"/>
          <w:sz w:val="24"/>
          <w:szCs w:val="24"/>
        </w:rPr>
        <w:t>Midazolam</w:t>
      </w:r>
    </w:p>
    <w:p w:rsidR="00261741" w:rsidRPr="00F907EC" w:rsidRDefault="00261741" w:rsidP="00261741">
      <w:pPr>
        <w:pStyle w:val="ListParagraph"/>
        <w:numPr>
          <w:ilvl w:val="0"/>
          <w:numId w:val="23"/>
        </w:numPr>
        <w:spacing w:line="360" w:lineRule="auto"/>
        <w:rPr>
          <w:rFonts w:ascii="Times New Roman" w:hAnsi="Times New Roman" w:cs="Times New Roman"/>
          <w:sz w:val="24"/>
          <w:szCs w:val="24"/>
        </w:rPr>
      </w:pPr>
      <w:r w:rsidRPr="00F907EC">
        <w:rPr>
          <w:rFonts w:ascii="Times New Roman" w:hAnsi="Times New Roman" w:cs="Times New Roman"/>
          <w:sz w:val="24"/>
          <w:szCs w:val="24"/>
        </w:rPr>
        <w:t>Etomidate</w:t>
      </w:r>
    </w:p>
    <w:p w:rsidR="00261741" w:rsidRPr="00F907EC" w:rsidRDefault="00261741" w:rsidP="00261741">
      <w:pPr>
        <w:pStyle w:val="ListParagraph"/>
        <w:numPr>
          <w:ilvl w:val="0"/>
          <w:numId w:val="23"/>
        </w:numPr>
        <w:spacing w:line="360" w:lineRule="auto"/>
        <w:rPr>
          <w:rFonts w:ascii="Times New Roman" w:hAnsi="Times New Roman" w:cs="Times New Roman"/>
          <w:sz w:val="24"/>
          <w:szCs w:val="24"/>
        </w:rPr>
      </w:pPr>
      <w:r w:rsidRPr="00F907EC">
        <w:rPr>
          <w:rFonts w:ascii="Times New Roman" w:hAnsi="Times New Roman" w:cs="Times New Roman"/>
          <w:sz w:val="24"/>
          <w:szCs w:val="24"/>
        </w:rPr>
        <w:t>thiopental</w:t>
      </w:r>
    </w:p>
    <w:p w:rsidR="00261741" w:rsidRDefault="00261741" w:rsidP="00261741">
      <w:pPr>
        <w:pStyle w:val="ListParagraph"/>
        <w:numPr>
          <w:ilvl w:val="0"/>
          <w:numId w:val="2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Ketamine </w:t>
      </w:r>
    </w:p>
    <w:p w:rsidR="00DF7561" w:rsidRPr="00F907EC" w:rsidRDefault="00DF7561" w:rsidP="00DF7561">
      <w:pPr>
        <w:pStyle w:val="ListParagraph"/>
        <w:spacing w:line="360" w:lineRule="auto"/>
        <w:ind w:left="1080"/>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alarm would sound if anesthesia breathing circuit becomes disconnected from the patient' endotracheal tube:</w:t>
      </w:r>
    </w:p>
    <w:p w:rsidR="00261741" w:rsidRPr="00F907EC" w:rsidRDefault="00261741" w:rsidP="00261741">
      <w:pPr>
        <w:pStyle w:val="ListParagraph"/>
        <w:numPr>
          <w:ilvl w:val="0"/>
          <w:numId w:val="22"/>
        </w:numPr>
        <w:spacing w:line="360" w:lineRule="auto"/>
        <w:rPr>
          <w:rFonts w:ascii="Times New Roman" w:hAnsi="Times New Roman" w:cs="Times New Roman"/>
          <w:sz w:val="24"/>
          <w:szCs w:val="24"/>
        </w:rPr>
      </w:pPr>
      <w:r w:rsidRPr="00F907EC">
        <w:rPr>
          <w:rFonts w:ascii="Times New Roman" w:hAnsi="Times New Roman" w:cs="Times New Roman"/>
          <w:sz w:val="24"/>
          <w:szCs w:val="24"/>
        </w:rPr>
        <w:t>high pressure alarm</w:t>
      </w:r>
    </w:p>
    <w:p w:rsidR="00261741" w:rsidRPr="00F907EC" w:rsidRDefault="00261741" w:rsidP="00261741">
      <w:pPr>
        <w:pStyle w:val="ListParagraph"/>
        <w:numPr>
          <w:ilvl w:val="0"/>
          <w:numId w:val="22"/>
        </w:numPr>
        <w:spacing w:line="360" w:lineRule="auto"/>
        <w:rPr>
          <w:rFonts w:ascii="Times New Roman" w:hAnsi="Times New Roman" w:cs="Times New Roman"/>
          <w:sz w:val="24"/>
          <w:szCs w:val="24"/>
        </w:rPr>
      </w:pPr>
      <w:r w:rsidRPr="00F907EC">
        <w:rPr>
          <w:rFonts w:ascii="Times New Roman" w:hAnsi="Times New Roman" w:cs="Times New Roman"/>
          <w:sz w:val="24"/>
          <w:szCs w:val="24"/>
        </w:rPr>
        <w:t>continuing pressure alarm</w:t>
      </w:r>
    </w:p>
    <w:p w:rsidR="00261741" w:rsidRPr="00F907EC" w:rsidRDefault="00261741" w:rsidP="00261741">
      <w:pPr>
        <w:pStyle w:val="ListParagraph"/>
        <w:numPr>
          <w:ilvl w:val="0"/>
          <w:numId w:val="22"/>
        </w:numPr>
        <w:spacing w:line="360" w:lineRule="auto"/>
        <w:rPr>
          <w:rFonts w:ascii="Times New Roman" w:hAnsi="Times New Roman" w:cs="Times New Roman"/>
          <w:sz w:val="24"/>
          <w:szCs w:val="24"/>
        </w:rPr>
      </w:pPr>
      <w:r w:rsidRPr="00F907EC">
        <w:rPr>
          <w:rFonts w:ascii="Times New Roman" w:hAnsi="Times New Roman" w:cs="Times New Roman"/>
          <w:sz w:val="24"/>
          <w:szCs w:val="24"/>
        </w:rPr>
        <w:t>Subatmosphiric alarm</w:t>
      </w:r>
    </w:p>
    <w:p w:rsidR="00261741" w:rsidRPr="00F907EC" w:rsidRDefault="00261741" w:rsidP="00261741">
      <w:pPr>
        <w:pStyle w:val="ListParagraph"/>
        <w:numPr>
          <w:ilvl w:val="0"/>
          <w:numId w:val="2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Minimum ventilation pressure alarm</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laryngeal mask airway LMA can use for all uses EXCEPT:</w:t>
      </w:r>
    </w:p>
    <w:p w:rsidR="00261741" w:rsidRPr="00F907EC" w:rsidRDefault="00261741" w:rsidP="00261741">
      <w:pPr>
        <w:pStyle w:val="ListParagraph"/>
        <w:numPr>
          <w:ilvl w:val="0"/>
          <w:numId w:val="2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controlled ventilation is possible with it provided the inflation pressure does not exceed 35 cm H2O</w:t>
      </w:r>
    </w:p>
    <w:p w:rsidR="00261741" w:rsidRPr="00F907EC" w:rsidRDefault="00261741" w:rsidP="00261741">
      <w:pPr>
        <w:pStyle w:val="ListParagraph"/>
        <w:numPr>
          <w:ilvl w:val="0"/>
          <w:numId w:val="21"/>
        </w:numPr>
        <w:spacing w:line="360" w:lineRule="auto"/>
        <w:rPr>
          <w:rFonts w:ascii="Times New Roman" w:hAnsi="Times New Roman" w:cs="Times New Roman"/>
          <w:sz w:val="24"/>
          <w:szCs w:val="24"/>
        </w:rPr>
      </w:pPr>
      <w:r w:rsidRPr="00F907EC">
        <w:rPr>
          <w:rFonts w:ascii="Times New Roman" w:hAnsi="Times New Roman" w:cs="Times New Roman"/>
          <w:sz w:val="24"/>
          <w:szCs w:val="24"/>
        </w:rPr>
        <w:t>Size 1 is used for neonates &lt;5kg</w:t>
      </w:r>
    </w:p>
    <w:p w:rsidR="00261741" w:rsidRPr="00F907EC" w:rsidRDefault="00261741" w:rsidP="00261741">
      <w:pPr>
        <w:pStyle w:val="ListParagraph"/>
        <w:numPr>
          <w:ilvl w:val="0"/>
          <w:numId w:val="21"/>
        </w:numPr>
        <w:spacing w:line="360" w:lineRule="auto"/>
        <w:rPr>
          <w:rFonts w:ascii="Times New Roman" w:hAnsi="Times New Roman" w:cs="Times New Roman"/>
          <w:sz w:val="24"/>
          <w:szCs w:val="24"/>
        </w:rPr>
      </w:pPr>
      <w:r w:rsidRPr="00F907EC">
        <w:rPr>
          <w:rFonts w:ascii="Times New Roman" w:hAnsi="Times New Roman" w:cs="Times New Roman"/>
          <w:sz w:val="24"/>
          <w:szCs w:val="24"/>
        </w:rPr>
        <w:t>used in emergency management of failed intubation</w:t>
      </w:r>
    </w:p>
    <w:p w:rsidR="00261741" w:rsidRPr="00F907EC" w:rsidRDefault="00261741" w:rsidP="00261741">
      <w:pPr>
        <w:pStyle w:val="ListParagraph"/>
        <w:numPr>
          <w:ilvl w:val="0"/>
          <w:numId w:val="2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Used during CPR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Hypothermia occurring during anesthesia and surgery is associated with all the following effect EXCEPT:</w:t>
      </w:r>
    </w:p>
    <w:p w:rsidR="00261741" w:rsidRPr="00F907EC" w:rsidRDefault="00261741" w:rsidP="00261741">
      <w:pPr>
        <w:pStyle w:val="ListParagraph"/>
        <w:numPr>
          <w:ilvl w:val="0"/>
          <w:numId w:val="37"/>
        </w:numPr>
        <w:spacing w:line="360" w:lineRule="auto"/>
        <w:rPr>
          <w:rFonts w:ascii="Times New Roman" w:hAnsi="Times New Roman" w:cs="Times New Roman"/>
          <w:sz w:val="24"/>
          <w:szCs w:val="24"/>
        </w:rPr>
      </w:pPr>
      <w:r w:rsidRPr="00F907EC">
        <w:rPr>
          <w:rFonts w:ascii="Times New Roman" w:hAnsi="Times New Roman" w:cs="Times New Roman"/>
          <w:sz w:val="24"/>
          <w:szCs w:val="24"/>
        </w:rPr>
        <w:t>Decreased blood loss</w:t>
      </w:r>
    </w:p>
    <w:p w:rsidR="00261741" w:rsidRPr="00F907EC" w:rsidRDefault="00261741" w:rsidP="00261741">
      <w:pPr>
        <w:pStyle w:val="ListParagraph"/>
        <w:numPr>
          <w:ilvl w:val="0"/>
          <w:numId w:val="37"/>
        </w:numPr>
        <w:spacing w:line="360" w:lineRule="auto"/>
        <w:rPr>
          <w:rFonts w:ascii="Times New Roman" w:hAnsi="Times New Roman" w:cs="Times New Roman"/>
          <w:sz w:val="24"/>
          <w:szCs w:val="24"/>
        </w:rPr>
      </w:pPr>
      <w:r w:rsidRPr="00F907EC">
        <w:rPr>
          <w:rFonts w:ascii="Times New Roman" w:hAnsi="Times New Roman" w:cs="Times New Roman"/>
          <w:sz w:val="24"/>
          <w:szCs w:val="24"/>
        </w:rPr>
        <w:t>Decreased drug metabolism and clearance</w:t>
      </w:r>
    </w:p>
    <w:p w:rsidR="00261741" w:rsidRPr="00F907EC" w:rsidRDefault="00261741" w:rsidP="00261741">
      <w:pPr>
        <w:pStyle w:val="ListParagraph"/>
        <w:numPr>
          <w:ilvl w:val="0"/>
          <w:numId w:val="3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Wound infection</w:t>
      </w:r>
    </w:p>
    <w:p w:rsidR="00261741" w:rsidRPr="00F907EC" w:rsidRDefault="00261741" w:rsidP="00261741">
      <w:pPr>
        <w:pStyle w:val="ListParagraph"/>
        <w:numPr>
          <w:ilvl w:val="0"/>
          <w:numId w:val="37"/>
        </w:numPr>
        <w:spacing w:line="360" w:lineRule="auto"/>
        <w:rPr>
          <w:rFonts w:ascii="Times New Roman" w:hAnsi="Times New Roman" w:cs="Times New Roman"/>
          <w:sz w:val="24"/>
          <w:szCs w:val="24"/>
        </w:rPr>
      </w:pPr>
      <w:r w:rsidRPr="00F907EC">
        <w:rPr>
          <w:rFonts w:ascii="Times New Roman" w:hAnsi="Times New Roman" w:cs="Times New Roman"/>
          <w:sz w:val="24"/>
          <w:szCs w:val="24"/>
        </w:rPr>
        <w:t>Postoperative myocardial ischemia</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sz w:val="24"/>
          <w:szCs w:val="24"/>
        </w:rPr>
      </w:pPr>
      <w:r w:rsidRPr="00F907EC">
        <w:rPr>
          <w:rFonts w:ascii="Times New Roman" w:hAnsi="Times New Roman" w:cs="Times New Roman"/>
          <w:b/>
          <w:bCs/>
          <w:sz w:val="24"/>
          <w:szCs w:val="24"/>
        </w:rPr>
        <w:lastRenderedPageBreak/>
        <w:t>Which is the most rare blood group:</w:t>
      </w:r>
    </w:p>
    <w:p w:rsidR="00261741" w:rsidRPr="00F907EC" w:rsidRDefault="00261741" w:rsidP="00261741">
      <w:pPr>
        <w:pStyle w:val="ListParagraph"/>
        <w:numPr>
          <w:ilvl w:val="0"/>
          <w:numId w:val="38"/>
        </w:numPr>
        <w:spacing w:line="360" w:lineRule="auto"/>
        <w:rPr>
          <w:rFonts w:ascii="Times New Roman" w:hAnsi="Times New Roman" w:cs="Times New Roman"/>
          <w:sz w:val="24"/>
          <w:szCs w:val="24"/>
          <w:rtl/>
        </w:rPr>
      </w:pPr>
      <w:r w:rsidRPr="00F907EC">
        <w:rPr>
          <w:rFonts w:ascii="Times New Roman" w:hAnsi="Times New Roman" w:cs="Times New Roman"/>
          <w:sz w:val="24"/>
          <w:szCs w:val="24"/>
        </w:rPr>
        <w:t>A Rh+</w:t>
      </w:r>
    </w:p>
    <w:p w:rsidR="00261741" w:rsidRPr="00F907EC" w:rsidRDefault="00261741" w:rsidP="00261741">
      <w:pPr>
        <w:pStyle w:val="ListParagraph"/>
        <w:numPr>
          <w:ilvl w:val="0"/>
          <w:numId w:val="38"/>
        </w:numPr>
        <w:spacing w:line="360" w:lineRule="auto"/>
        <w:rPr>
          <w:rFonts w:ascii="Times New Roman" w:hAnsi="Times New Roman" w:cs="Times New Roman"/>
          <w:sz w:val="24"/>
          <w:szCs w:val="24"/>
        </w:rPr>
      </w:pPr>
      <w:r w:rsidRPr="00F907EC">
        <w:rPr>
          <w:rFonts w:ascii="Times New Roman" w:hAnsi="Times New Roman" w:cs="Times New Roman"/>
          <w:sz w:val="24"/>
          <w:szCs w:val="24"/>
        </w:rPr>
        <w:t>AB Rh+</w:t>
      </w:r>
    </w:p>
    <w:p w:rsidR="00261741" w:rsidRPr="00F907EC" w:rsidRDefault="00261741" w:rsidP="00261741">
      <w:pPr>
        <w:pStyle w:val="ListParagraph"/>
        <w:numPr>
          <w:ilvl w:val="0"/>
          <w:numId w:val="3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AB Rh-</w:t>
      </w:r>
    </w:p>
    <w:p w:rsidR="00261741" w:rsidRPr="00DF7561" w:rsidRDefault="00261741" w:rsidP="00DF7561">
      <w:pPr>
        <w:pStyle w:val="ListParagraph"/>
        <w:numPr>
          <w:ilvl w:val="0"/>
          <w:numId w:val="3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B Rh-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In Capnography the CO2 tension can measured using:</w:t>
      </w:r>
    </w:p>
    <w:p w:rsidR="00261741" w:rsidRPr="00F907EC" w:rsidRDefault="00261741" w:rsidP="00261741">
      <w:pPr>
        <w:pStyle w:val="ListParagraph"/>
        <w:numPr>
          <w:ilvl w:val="0"/>
          <w:numId w:val="39"/>
        </w:numPr>
        <w:spacing w:line="360" w:lineRule="auto"/>
        <w:rPr>
          <w:rFonts w:ascii="Times New Roman" w:hAnsi="Times New Roman" w:cs="Times New Roman"/>
          <w:sz w:val="24"/>
          <w:szCs w:val="24"/>
        </w:rPr>
      </w:pPr>
      <w:r w:rsidRPr="00F907EC">
        <w:rPr>
          <w:rFonts w:ascii="Times New Roman" w:hAnsi="Times New Roman" w:cs="Times New Roman"/>
          <w:sz w:val="24"/>
          <w:szCs w:val="24"/>
        </w:rPr>
        <w:t>Mass spectrometer</w:t>
      </w:r>
    </w:p>
    <w:p w:rsidR="00261741" w:rsidRPr="00F907EC" w:rsidRDefault="00261741" w:rsidP="00261741">
      <w:pPr>
        <w:pStyle w:val="ListParagraph"/>
        <w:numPr>
          <w:ilvl w:val="0"/>
          <w:numId w:val="39"/>
        </w:numPr>
        <w:spacing w:line="360" w:lineRule="auto"/>
        <w:rPr>
          <w:rFonts w:ascii="Times New Roman" w:hAnsi="Times New Roman" w:cs="Times New Roman"/>
          <w:sz w:val="24"/>
          <w:szCs w:val="24"/>
        </w:rPr>
      </w:pPr>
      <w:r w:rsidRPr="00F907EC">
        <w:rPr>
          <w:rFonts w:ascii="Times New Roman" w:hAnsi="Times New Roman" w:cs="Times New Roman"/>
          <w:sz w:val="24"/>
          <w:szCs w:val="24"/>
        </w:rPr>
        <w:t>gas chromatography</w:t>
      </w:r>
    </w:p>
    <w:p w:rsidR="00261741" w:rsidRPr="00F907EC" w:rsidRDefault="00261741" w:rsidP="00261741">
      <w:pPr>
        <w:pStyle w:val="ListParagraph"/>
        <w:numPr>
          <w:ilvl w:val="0"/>
          <w:numId w:val="3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Photoacoustic spectrometer</w:t>
      </w:r>
    </w:p>
    <w:p w:rsidR="00261741" w:rsidRPr="00F907EC" w:rsidRDefault="00261741" w:rsidP="00261741">
      <w:pPr>
        <w:pStyle w:val="ListParagraph"/>
        <w:numPr>
          <w:ilvl w:val="0"/>
          <w:numId w:val="3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Raman scattering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Airway resistance:</w:t>
      </w:r>
    </w:p>
    <w:p w:rsidR="00261741" w:rsidRPr="00F907EC" w:rsidRDefault="00261741" w:rsidP="00261741">
      <w:pPr>
        <w:pStyle w:val="ListParagraph"/>
        <w:numPr>
          <w:ilvl w:val="0"/>
          <w:numId w:val="4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Increases in asthma</w:t>
      </w:r>
    </w:p>
    <w:p w:rsidR="00261741" w:rsidRPr="00F907EC" w:rsidRDefault="00261741" w:rsidP="00261741">
      <w:pPr>
        <w:pStyle w:val="ListParagraph"/>
        <w:numPr>
          <w:ilvl w:val="0"/>
          <w:numId w:val="40"/>
        </w:numPr>
        <w:spacing w:line="360" w:lineRule="auto"/>
        <w:rPr>
          <w:rFonts w:ascii="Times New Roman" w:hAnsi="Times New Roman" w:cs="Times New Roman"/>
          <w:sz w:val="24"/>
          <w:szCs w:val="24"/>
        </w:rPr>
      </w:pPr>
      <w:r w:rsidRPr="00F907EC">
        <w:rPr>
          <w:rFonts w:ascii="Times New Roman" w:hAnsi="Times New Roman" w:cs="Times New Roman"/>
          <w:sz w:val="24"/>
          <w:szCs w:val="24"/>
        </w:rPr>
        <w:t>Decreases in emphysema</w:t>
      </w:r>
    </w:p>
    <w:p w:rsidR="00261741" w:rsidRPr="00F907EC" w:rsidRDefault="00261741" w:rsidP="00261741">
      <w:pPr>
        <w:pStyle w:val="ListParagraph"/>
        <w:numPr>
          <w:ilvl w:val="0"/>
          <w:numId w:val="40"/>
        </w:numPr>
        <w:spacing w:line="360" w:lineRule="auto"/>
        <w:rPr>
          <w:rFonts w:ascii="Times New Roman" w:hAnsi="Times New Roman" w:cs="Times New Roman"/>
          <w:sz w:val="24"/>
          <w:szCs w:val="24"/>
        </w:rPr>
      </w:pPr>
      <w:r w:rsidRPr="00F907EC">
        <w:rPr>
          <w:rFonts w:ascii="Times New Roman" w:hAnsi="Times New Roman" w:cs="Times New Roman"/>
          <w:sz w:val="24"/>
          <w:szCs w:val="24"/>
        </w:rPr>
        <w:t>Increases in paraplegic patient</w:t>
      </w:r>
    </w:p>
    <w:p w:rsidR="00261741" w:rsidRPr="00F907EC" w:rsidRDefault="00261741" w:rsidP="00261741">
      <w:pPr>
        <w:pStyle w:val="ListParagraph"/>
        <w:numPr>
          <w:ilvl w:val="0"/>
          <w:numId w:val="4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Does not affect work of breathing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muscle relaxants causes histamine release?</w:t>
      </w:r>
    </w:p>
    <w:p w:rsidR="00261741" w:rsidRPr="00F907EC" w:rsidRDefault="00261741" w:rsidP="00261741">
      <w:pPr>
        <w:pStyle w:val="ListParagraph"/>
        <w:numPr>
          <w:ilvl w:val="0"/>
          <w:numId w:val="1"/>
        </w:numPr>
        <w:spacing w:line="360" w:lineRule="auto"/>
        <w:rPr>
          <w:rFonts w:ascii="Times New Roman" w:hAnsi="Times New Roman" w:cs="Times New Roman"/>
          <w:sz w:val="24"/>
          <w:szCs w:val="24"/>
        </w:rPr>
      </w:pPr>
      <w:r w:rsidRPr="00F907EC">
        <w:rPr>
          <w:rFonts w:ascii="Times New Roman" w:hAnsi="Times New Roman" w:cs="Times New Roman"/>
          <w:sz w:val="24"/>
          <w:szCs w:val="24"/>
        </w:rPr>
        <w:t>Rocuronium</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C.</w:t>
      </w:r>
      <w:r w:rsidRPr="00F907EC">
        <w:rPr>
          <w:rFonts w:ascii="Times New Roman" w:hAnsi="Times New Roman" w:cs="Times New Roman"/>
          <w:sz w:val="24"/>
          <w:szCs w:val="24"/>
          <w:u w:val="single"/>
        </w:rPr>
        <w:t xml:space="preserve"> Atracurium</w:t>
      </w:r>
    </w:p>
    <w:p w:rsidR="00261741" w:rsidRPr="00F907EC" w:rsidRDefault="00261741" w:rsidP="00261741">
      <w:pPr>
        <w:pStyle w:val="ListParagraph"/>
        <w:numPr>
          <w:ilvl w:val="0"/>
          <w:numId w:val="1"/>
        </w:numPr>
        <w:spacing w:line="360" w:lineRule="auto"/>
        <w:rPr>
          <w:rFonts w:ascii="Times New Roman" w:hAnsi="Times New Roman" w:cs="Times New Roman"/>
          <w:sz w:val="24"/>
          <w:szCs w:val="24"/>
        </w:rPr>
      </w:pPr>
      <w:r w:rsidRPr="00F907EC">
        <w:rPr>
          <w:rFonts w:ascii="Times New Roman" w:hAnsi="Times New Roman" w:cs="Times New Roman"/>
          <w:sz w:val="24"/>
          <w:szCs w:val="24"/>
        </w:rPr>
        <w:t>Pancuronium</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D. Cisatracurium</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In CPR all of the following are used except:</w:t>
      </w:r>
    </w:p>
    <w:p w:rsidR="00261741" w:rsidRPr="00F907EC" w:rsidRDefault="00261741" w:rsidP="00261741">
      <w:pPr>
        <w:pStyle w:val="ListParagraph"/>
        <w:numPr>
          <w:ilvl w:val="0"/>
          <w:numId w:val="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Peripheral vein should be flushed by 20 ml of saline after each drug </w:t>
      </w:r>
    </w:p>
    <w:p w:rsidR="00261741" w:rsidRPr="00F907EC" w:rsidRDefault="00261741" w:rsidP="00261741">
      <w:pPr>
        <w:pStyle w:val="ListParagraph"/>
        <w:numPr>
          <w:ilvl w:val="0"/>
          <w:numId w:val="2"/>
        </w:numPr>
        <w:spacing w:line="360" w:lineRule="auto"/>
        <w:rPr>
          <w:rFonts w:ascii="Times New Roman" w:hAnsi="Times New Roman" w:cs="Times New Roman"/>
          <w:sz w:val="24"/>
          <w:szCs w:val="24"/>
        </w:rPr>
      </w:pPr>
      <w:r w:rsidRPr="00F907EC">
        <w:rPr>
          <w:rFonts w:ascii="Times New Roman" w:hAnsi="Times New Roman" w:cs="Times New Roman"/>
          <w:sz w:val="24"/>
          <w:szCs w:val="24"/>
        </w:rPr>
        <w:t>Tracheal administration of lignocaine is possible</w:t>
      </w:r>
    </w:p>
    <w:p w:rsidR="00261741" w:rsidRPr="00F907EC" w:rsidRDefault="00261741" w:rsidP="00261741">
      <w:pPr>
        <w:pStyle w:val="ListParagraph"/>
        <w:numPr>
          <w:ilvl w:val="0"/>
          <w:numId w:val="2"/>
        </w:numPr>
        <w:spacing w:line="360" w:lineRule="auto"/>
        <w:rPr>
          <w:rFonts w:ascii="Times New Roman" w:hAnsi="Times New Roman" w:cs="Times New Roman"/>
          <w:sz w:val="24"/>
          <w:szCs w:val="24"/>
        </w:rPr>
      </w:pPr>
      <w:r w:rsidRPr="00F907EC">
        <w:rPr>
          <w:rFonts w:ascii="Times New Roman" w:hAnsi="Times New Roman" w:cs="Times New Roman"/>
          <w:sz w:val="24"/>
          <w:szCs w:val="24"/>
        </w:rPr>
        <w:t>Central veins is reoffered  for administration of drugs</w:t>
      </w:r>
    </w:p>
    <w:p w:rsidR="00261741" w:rsidRPr="00F907EC" w:rsidRDefault="00261741" w:rsidP="00261741">
      <w:pPr>
        <w:pStyle w:val="ListParagraph"/>
        <w:numPr>
          <w:ilvl w:val="0"/>
          <w:numId w:val="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When using adrenaline through  tracheal tube the dose should be of the same dose of the intravenous dose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Postoperative delayed recovery 45 min following induction of anesthesia with Suxamethonium is due to:</w:t>
      </w:r>
    </w:p>
    <w:p w:rsidR="00261741" w:rsidRPr="00F907EC" w:rsidRDefault="00261741" w:rsidP="00261741">
      <w:pPr>
        <w:pStyle w:val="ListParagraph"/>
        <w:numPr>
          <w:ilvl w:val="0"/>
          <w:numId w:val="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Phase II desensitization </w:t>
      </w:r>
    </w:p>
    <w:p w:rsidR="00261741" w:rsidRPr="00F907EC" w:rsidRDefault="00261741" w:rsidP="00261741">
      <w:pPr>
        <w:pStyle w:val="ListParagraph"/>
        <w:numPr>
          <w:ilvl w:val="0"/>
          <w:numId w:val="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Acetylcholine block </w:t>
      </w:r>
    </w:p>
    <w:p w:rsidR="00261741" w:rsidRPr="00F907EC" w:rsidRDefault="00261741" w:rsidP="00261741">
      <w:pPr>
        <w:pStyle w:val="ListParagraph"/>
        <w:numPr>
          <w:ilvl w:val="0"/>
          <w:numId w:val="3"/>
        </w:numPr>
        <w:spacing w:line="360" w:lineRule="auto"/>
        <w:rPr>
          <w:rFonts w:ascii="Times New Roman" w:hAnsi="Times New Roman" w:cs="Times New Roman"/>
          <w:sz w:val="24"/>
          <w:szCs w:val="24"/>
        </w:rPr>
      </w:pPr>
      <w:r w:rsidRPr="00F907EC">
        <w:rPr>
          <w:rFonts w:ascii="Times New Roman" w:hAnsi="Times New Roman" w:cs="Times New Roman"/>
          <w:sz w:val="24"/>
          <w:szCs w:val="24"/>
        </w:rPr>
        <w:t>Concurrent administration of opioids</w:t>
      </w:r>
    </w:p>
    <w:p w:rsidR="00261741" w:rsidRPr="00F907EC" w:rsidRDefault="00261741" w:rsidP="00261741">
      <w:pPr>
        <w:pStyle w:val="ListParagraph"/>
        <w:numPr>
          <w:ilvl w:val="0"/>
          <w:numId w:val="3"/>
        </w:numPr>
        <w:spacing w:line="360" w:lineRule="auto"/>
        <w:rPr>
          <w:rFonts w:ascii="Times New Roman" w:hAnsi="Times New Roman" w:cs="Times New Roman"/>
          <w:sz w:val="24"/>
          <w:szCs w:val="24"/>
        </w:rPr>
      </w:pPr>
      <w:r w:rsidRPr="00F907EC">
        <w:rPr>
          <w:rFonts w:ascii="Times New Roman" w:hAnsi="Times New Roman" w:cs="Times New Roman"/>
          <w:sz w:val="24"/>
          <w:szCs w:val="24"/>
        </w:rPr>
        <w:t>Subclinical renal impairment</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Concerning Esmolol, ONE is TRUE:</w:t>
      </w:r>
    </w:p>
    <w:p w:rsidR="00261741" w:rsidRPr="00F907EC" w:rsidRDefault="00261741" w:rsidP="00261741">
      <w:pPr>
        <w:pStyle w:val="ListParagraph"/>
        <w:numPr>
          <w:ilvl w:val="0"/>
          <w:numId w:val="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a beta adrenergic agonist </w:t>
      </w:r>
    </w:p>
    <w:p w:rsidR="00261741" w:rsidRPr="00F907EC" w:rsidRDefault="00261741" w:rsidP="00261741">
      <w:pPr>
        <w:pStyle w:val="ListParagraph"/>
        <w:numPr>
          <w:ilvl w:val="0"/>
          <w:numId w:val="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Is contraindicated in patient with AV- heart block </w:t>
      </w:r>
    </w:p>
    <w:p w:rsidR="00261741" w:rsidRPr="00F907EC" w:rsidRDefault="00261741" w:rsidP="00261741">
      <w:pPr>
        <w:pStyle w:val="ListParagraph"/>
        <w:numPr>
          <w:ilvl w:val="0"/>
          <w:numId w:val="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Has a half-life of 4 hours </w:t>
      </w:r>
    </w:p>
    <w:p w:rsidR="00261741" w:rsidRPr="00F907EC" w:rsidRDefault="00261741" w:rsidP="00261741">
      <w:pPr>
        <w:pStyle w:val="ListParagraph"/>
        <w:numPr>
          <w:ilvl w:val="0"/>
          <w:numId w:val="4"/>
        </w:numPr>
        <w:spacing w:line="360" w:lineRule="auto"/>
        <w:rPr>
          <w:rFonts w:ascii="Times New Roman" w:hAnsi="Times New Roman" w:cs="Times New Roman"/>
          <w:sz w:val="24"/>
          <w:szCs w:val="24"/>
        </w:rPr>
      </w:pPr>
      <w:r w:rsidRPr="00F907EC">
        <w:rPr>
          <w:rFonts w:ascii="Times New Roman" w:hAnsi="Times New Roman" w:cs="Times New Roman"/>
          <w:sz w:val="24"/>
          <w:szCs w:val="24"/>
        </w:rPr>
        <w:t>Is more likely than propranolol to cause bronchospasm</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Perfalgan:</w:t>
      </w:r>
    </w:p>
    <w:p w:rsidR="00261741" w:rsidRPr="00F907EC" w:rsidRDefault="00261741" w:rsidP="00261741">
      <w:pPr>
        <w:pStyle w:val="ListParagraph"/>
        <w:numPr>
          <w:ilvl w:val="0"/>
          <w:numId w:val="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Is a soluble inject able paracetamol</w:t>
      </w:r>
    </w:p>
    <w:p w:rsidR="00261741" w:rsidRPr="00F907EC" w:rsidRDefault="00261741" w:rsidP="00261741">
      <w:pPr>
        <w:pStyle w:val="ListParagraph"/>
        <w:numPr>
          <w:ilvl w:val="0"/>
          <w:numId w:val="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Used in children </w:t>
      </w:r>
    </w:p>
    <w:p w:rsidR="00261741" w:rsidRPr="00F907EC" w:rsidRDefault="00261741" w:rsidP="00261741">
      <w:pPr>
        <w:pStyle w:val="ListParagraph"/>
        <w:numPr>
          <w:ilvl w:val="0"/>
          <w:numId w:val="5"/>
        </w:numPr>
        <w:spacing w:line="360" w:lineRule="auto"/>
        <w:rPr>
          <w:rFonts w:ascii="Times New Roman" w:hAnsi="Times New Roman" w:cs="Times New Roman"/>
          <w:sz w:val="24"/>
          <w:szCs w:val="24"/>
        </w:rPr>
      </w:pPr>
      <w:r w:rsidRPr="00F907EC">
        <w:rPr>
          <w:rFonts w:ascii="Times New Roman" w:hAnsi="Times New Roman" w:cs="Times New Roman"/>
          <w:sz w:val="24"/>
          <w:szCs w:val="24"/>
        </w:rPr>
        <w:t>It is a NSAID</w:t>
      </w:r>
    </w:p>
    <w:p w:rsidR="00261741" w:rsidRPr="00F907EC" w:rsidRDefault="00261741" w:rsidP="00261741">
      <w:pPr>
        <w:pStyle w:val="ListParagraph"/>
        <w:numPr>
          <w:ilvl w:val="0"/>
          <w:numId w:val="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It is an opioid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Propofol is administrated for sedation:</w:t>
      </w:r>
    </w:p>
    <w:p w:rsidR="00261741" w:rsidRPr="00F907EC" w:rsidRDefault="00261741" w:rsidP="00261741">
      <w:pPr>
        <w:pStyle w:val="ListParagraph"/>
        <w:numPr>
          <w:ilvl w:val="0"/>
          <w:numId w:val="4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Increases heart rate </w:t>
      </w:r>
    </w:p>
    <w:p w:rsidR="00261741" w:rsidRPr="00F907EC" w:rsidRDefault="00261741" w:rsidP="00261741">
      <w:pPr>
        <w:pStyle w:val="ListParagraph"/>
        <w:numPr>
          <w:ilvl w:val="0"/>
          <w:numId w:val="4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Produces anaxiolysis</w:t>
      </w:r>
    </w:p>
    <w:p w:rsidR="00261741" w:rsidRPr="00F907EC" w:rsidRDefault="00261741" w:rsidP="00261741">
      <w:pPr>
        <w:pStyle w:val="ListParagraph"/>
        <w:numPr>
          <w:ilvl w:val="0"/>
          <w:numId w:val="4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Produces analgesia </w:t>
      </w:r>
    </w:p>
    <w:p w:rsidR="00261741" w:rsidRPr="00F907EC" w:rsidRDefault="00261741" w:rsidP="00261741">
      <w:pPr>
        <w:pStyle w:val="ListParagraph"/>
        <w:numPr>
          <w:ilvl w:val="0"/>
          <w:numId w:val="4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may be used in patients with hepatic failure  </w:t>
      </w:r>
    </w:p>
    <w:p w:rsidR="00261741" w:rsidRPr="00F907EC" w:rsidRDefault="00261741" w:rsidP="00261741">
      <w:pPr>
        <w:pStyle w:val="ListParagraph"/>
        <w:spacing w:line="360" w:lineRule="auto"/>
        <w:ind w:left="1080"/>
        <w:rPr>
          <w:rFonts w:ascii="Times New Roman" w:hAnsi="Times New Roman" w:cs="Times New Roman"/>
          <w:sz w:val="24"/>
          <w:szCs w:val="24"/>
        </w:rPr>
      </w:pPr>
      <w:r w:rsidRPr="00F907EC">
        <w:rPr>
          <w:rFonts w:ascii="Times New Roman" w:hAnsi="Times New Roman" w:cs="Times New Roman"/>
          <w:sz w:val="24"/>
          <w:szCs w:val="24"/>
        </w:rPr>
        <w:t xml:space="preserv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least reliable site for central temperature monitoring is the:</w:t>
      </w:r>
    </w:p>
    <w:p w:rsidR="00261741" w:rsidRPr="00F907EC" w:rsidRDefault="00261741" w:rsidP="00261741">
      <w:pPr>
        <w:pStyle w:val="ListParagraph"/>
        <w:numPr>
          <w:ilvl w:val="0"/>
          <w:numId w:val="43"/>
        </w:numPr>
        <w:spacing w:line="360" w:lineRule="auto"/>
        <w:rPr>
          <w:rFonts w:ascii="Times New Roman" w:hAnsi="Times New Roman" w:cs="Times New Roman"/>
          <w:sz w:val="24"/>
          <w:szCs w:val="24"/>
        </w:rPr>
      </w:pPr>
      <w:r w:rsidRPr="00F907EC">
        <w:rPr>
          <w:rFonts w:ascii="Times New Roman" w:hAnsi="Times New Roman" w:cs="Times New Roman"/>
          <w:sz w:val="24"/>
          <w:szCs w:val="24"/>
        </w:rPr>
        <w:t>pulmonary artery</w:t>
      </w:r>
    </w:p>
    <w:p w:rsidR="00261741" w:rsidRPr="00F907EC" w:rsidRDefault="00261741" w:rsidP="00261741">
      <w:pPr>
        <w:pStyle w:val="ListParagraph"/>
        <w:numPr>
          <w:ilvl w:val="0"/>
          <w:numId w:val="4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Skin of forehead</w:t>
      </w:r>
    </w:p>
    <w:p w:rsidR="00261741" w:rsidRPr="00F907EC" w:rsidRDefault="00261741" w:rsidP="00261741">
      <w:pPr>
        <w:pStyle w:val="ListParagraph"/>
        <w:numPr>
          <w:ilvl w:val="0"/>
          <w:numId w:val="43"/>
        </w:numPr>
        <w:spacing w:line="360" w:lineRule="auto"/>
        <w:rPr>
          <w:rFonts w:ascii="Times New Roman" w:hAnsi="Times New Roman" w:cs="Times New Roman"/>
          <w:sz w:val="24"/>
          <w:szCs w:val="24"/>
        </w:rPr>
      </w:pPr>
      <w:r w:rsidRPr="00F907EC">
        <w:rPr>
          <w:rFonts w:ascii="Times New Roman" w:hAnsi="Times New Roman" w:cs="Times New Roman"/>
          <w:sz w:val="24"/>
          <w:szCs w:val="24"/>
        </w:rPr>
        <w:t>Distal part of esophagus</w:t>
      </w:r>
    </w:p>
    <w:p w:rsidR="00261741" w:rsidRPr="00F907EC" w:rsidRDefault="00261741" w:rsidP="00261741">
      <w:pPr>
        <w:pStyle w:val="ListParagraph"/>
        <w:numPr>
          <w:ilvl w:val="0"/>
          <w:numId w:val="43"/>
        </w:numPr>
        <w:spacing w:line="360" w:lineRule="auto"/>
        <w:rPr>
          <w:rFonts w:ascii="Times New Roman" w:hAnsi="Times New Roman" w:cs="Times New Roman"/>
          <w:sz w:val="24"/>
          <w:szCs w:val="24"/>
        </w:rPr>
      </w:pPr>
      <w:r w:rsidRPr="00F907EC">
        <w:rPr>
          <w:rFonts w:ascii="Times New Roman" w:hAnsi="Times New Roman" w:cs="Times New Roman"/>
          <w:sz w:val="24"/>
          <w:szCs w:val="24"/>
        </w:rPr>
        <w:t>Nasopharynx</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One of the following drugs least likely to cross placenta: </w:t>
      </w:r>
    </w:p>
    <w:p w:rsidR="00261741" w:rsidRPr="00F907EC" w:rsidRDefault="00261741" w:rsidP="00261741">
      <w:pPr>
        <w:pStyle w:val="ListParagraph"/>
        <w:numPr>
          <w:ilvl w:val="0"/>
          <w:numId w:val="42"/>
        </w:numPr>
        <w:spacing w:line="360" w:lineRule="auto"/>
        <w:rPr>
          <w:rFonts w:ascii="Times New Roman" w:hAnsi="Times New Roman" w:cs="Times New Roman"/>
          <w:sz w:val="24"/>
          <w:szCs w:val="24"/>
        </w:rPr>
      </w:pPr>
      <w:r w:rsidRPr="00F907EC">
        <w:rPr>
          <w:rFonts w:ascii="Times New Roman" w:hAnsi="Times New Roman" w:cs="Times New Roman"/>
          <w:sz w:val="24"/>
          <w:szCs w:val="24"/>
        </w:rPr>
        <w:t>Lidocaine</w:t>
      </w:r>
    </w:p>
    <w:p w:rsidR="00261741" w:rsidRPr="00F907EC" w:rsidRDefault="00261741" w:rsidP="00261741">
      <w:pPr>
        <w:pStyle w:val="ListParagraph"/>
        <w:numPr>
          <w:ilvl w:val="0"/>
          <w:numId w:val="42"/>
        </w:numPr>
        <w:spacing w:line="360" w:lineRule="auto"/>
        <w:rPr>
          <w:rFonts w:ascii="Times New Roman" w:hAnsi="Times New Roman" w:cs="Times New Roman"/>
          <w:sz w:val="24"/>
          <w:szCs w:val="24"/>
        </w:rPr>
      </w:pPr>
      <w:r w:rsidRPr="00F907EC">
        <w:rPr>
          <w:rFonts w:ascii="Times New Roman" w:hAnsi="Times New Roman" w:cs="Times New Roman"/>
          <w:sz w:val="24"/>
          <w:szCs w:val="24"/>
        </w:rPr>
        <w:t>Pethidine</w:t>
      </w:r>
    </w:p>
    <w:p w:rsidR="00261741" w:rsidRPr="00F907EC" w:rsidRDefault="00261741" w:rsidP="00261741">
      <w:pPr>
        <w:pStyle w:val="ListParagraph"/>
        <w:numPr>
          <w:ilvl w:val="0"/>
          <w:numId w:val="42"/>
        </w:numPr>
        <w:spacing w:line="360" w:lineRule="auto"/>
        <w:rPr>
          <w:rFonts w:ascii="Times New Roman" w:hAnsi="Times New Roman" w:cs="Times New Roman"/>
          <w:sz w:val="24"/>
          <w:szCs w:val="24"/>
        </w:rPr>
      </w:pPr>
      <w:r w:rsidRPr="00F907EC">
        <w:rPr>
          <w:rFonts w:ascii="Times New Roman" w:hAnsi="Times New Roman" w:cs="Times New Roman"/>
          <w:sz w:val="24"/>
          <w:szCs w:val="24"/>
        </w:rPr>
        <w:t>Midazolam</w:t>
      </w:r>
    </w:p>
    <w:p w:rsidR="00261741" w:rsidRPr="00F907EC" w:rsidRDefault="00261741" w:rsidP="00261741">
      <w:pPr>
        <w:pStyle w:val="ListParagraph"/>
        <w:numPr>
          <w:ilvl w:val="0"/>
          <w:numId w:val="4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Vecuronium</w:t>
      </w:r>
    </w:p>
    <w:p w:rsidR="00261741" w:rsidRPr="00F907EC" w:rsidRDefault="00261741" w:rsidP="00261741">
      <w:pPr>
        <w:pStyle w:val="ListParagraph"/>
        <w:numPr>
          <w:ilvl w:val="0"/>
          <w:numId w:val="6"/>
        </w:numPr>
        <w:spacing w:line="360" w:lineRule="auto"/>
        <w:rPr>
          <w:rFonts w:ascii="Times New Roman" w:hAnsi="Times New Roman" w:cs="Times New Roman"/>
          <w:sz w:val="24"/>
          <w:szCs w:val="24"/>
        </w:rPr>
      </w:pPr>
      <w:r w:rsidRPr="00F907EC">
        <w:rPr>
          <w:rFonts w:ascii="Times New Roman" w:hAnsi="Times New Roman" w:cs="Times New Roman"/>
          <w:b/>
          <w:bCs/>
          <w:sz w:val="24"/>
          <w:szCs w:val="24"/>
        </w:rPr>
        <w:t>Ketamine</w:t>
      </w:r>
      <w:r w:rsidRPr="00F907EC">
        <w:rPr>
          <w:rFonts w:ascii="Times New Roman" w:hAnsi="Times New Roman" w:cs="Times New Roman"/>
          <w:sz w:val="24"/>
          <w:szCs w:val="24"/>
        </w:rPr>
        <w:t>:</w:t>
      </w:r>
    </w:p>
    <w:p w:rsidR="00261741" w:rsidRPr="00F907EC" w:rsidRDefault="00261741" w:rsidP="00261741">
      <w:pPr>
        <w:pStyle w:val="ListParagraph"/>
        <w:numPr>
          <w:ilvl w:val="0"/>
          <w:numId w:val="44"/>
        </w:numPr>
        <w:spacing w:line="360" w:lineRule="auto"/>
        <w:rPr>
          <w:rFonts w:ascii="Times New Roman" w:hAnsi="Times New Roman" w:cs="Times New Roman"/>
          <w:sz w:val="24"/>
          <w:szCs w:val="24"/>
        </w:rPr>
      </w:pPr>
      <w:r w:rsidRPr="00F907EC">
        <w:rPr>
          <w:rFonts w:ascii="Times New Roman" w:hAnsi="Times New Roman" w:cs="Times New Roman"/>
          <w:sz w:val="24"/>
          <w:szCs w:val="24"/>
        </w:rPr>
        <w:t>Decreases intracranial pressure (ICP)</w:t>
      </w:r>
    </w:p>
    <w:p w:rsidR="00261741" w:rsidRPr="00F907EC" w:rsidRDefault="00261741" w:rsidP="00261741">
      <w:pPr>
        <w:pStyle w:val="ListParagraph"/>
        <w:numPr>
          <w:ilvl w:val="0"/>
          <w:numId w:val="4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Cannot be given intramuscularly</w:t>
      </w:r>
    </w:p>
    <w:p w:rsidR="00261741" w:rsidRPr="00F907EC" w:rsidRDefault="00261741" w:rsidP="00261741">
      <w:pPr>
        <w:pStyle w:val="ListParagraph"/>
        <w:numPr>
          <w:ilvl w:val="0"/>
          <w:numId w:val="44"/>
        </w:numPr>
        <w:spacing w:line="360" w:lineRule="auto"/>
        <w:rPr>
          <w:rFonts w:ascii="Times New Roman" w:hAnsi="Times New Roman" w:cs="Times New Roman"/>
          <w:sz w:val="24"/>
          <w:szCs w:val="24"/>
        </w:rPr>
      </w:pPr>
      <w:r w:rsidRPr="00F907EC">
        <w:rPr>
          <w:rFonts w:ascii="Times New Roman" w:hAnsi="Times New Roman" w:cs="Times New Roman"/>
          <w:sz w:val="24"/>
          <w:szCs w:val="24"/>
        </w:rPr>
        <w:t>Nor ketamine  is more potent than ketamine</w:t>
      </w:r>
    </w:p>
    <w:p w:rsidR="00261741" w:rsidRPr="00DF7561" w:rsidRDefault="00261741" w:rsidP="00DF7561">
      <w:pPr>
        <w:pStyle w:val="ListParagraph"/>
        <w:numPr>
          <w:ilvl w:val="0"/>
          <w:numId w:val="44"/>
        </w:numPr>
        <w:spacing w:line="360" w:lineRule="auto"/>
        <w:rPr>
          <w:rFonts w:ascii="Times New Roman" w:hAnsi="Times New Roman" w:cs="Times New Roman"/>
          <w:sz w:val="24"/>
          <w:szCs w:val="24"/>
        </w:rPr>
      </w:pPr>
      <w:r w:rsidRPr="00F907EC">
        <w:rPr>
          <w:rFonts w:ascii="Times New Roman" w:hAnsi="Times New Roman" w:cs="Times New Roman"/>
          <w:sz w:val="24"/>
          <w:szCs w:val="24"/>
        </w:rPr>
        <w:t>Respiratory depression may rarely occurs with induction doses</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SA node is the pacemaker of the heart because of:</w:t>
      </w:r>
    </w:p>
    <w:p w:rsidR="00261741" w:rsidRPr="00F907EC" w:rsidRDefault="00261741" w:rsidP="00261741">
      <w:pPr>
        <w:pStyle w:val="ListParagraph"/>
        <w:numPr>
          <w:ilvl w:val="0"/>
          <w:numId w:val="45"/>
        </w:numPr>
        <w:spacing w:line="360" w:lineRule="auto"/>
        <w:rPr>
          <w:rFonts w:ascii="Times New Roman" w:hAnsi="Times New Roman" w:cs="Times New Roman"/>
          <w:sz w:val="24"/>
          <w:szCs w:val="24"/>
        </w:rPr>
      </w:pPr>
      <w:r w:rsidRPr="00F907EC">
        <w:rPr>
          <w:rFonts w:ascii="Times New Roman" w:hAnsi="Times New Roman" w:cs="Times New Roman"/>
          <w:sz w:val="24"/>
          <w:szCs w:val="24"/>
        </w:rPr>
        <w:t>Location in the right atrium</w:t>
      </w:r>
    </w:p>
    <w:p w:rsidR="00261741" w:rsidRPr="00F907EC" w:rsidRDefault="00261741" w:rsidP="00261741">
      <w:pPr>
        <w:pStyle w:val="ListParagraph"/>
        <w:numPr>
          <w:ilvl w:val="0"/>
          <w:numId w:val="4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Neural control</w:t>
      </w:r>
    </w:p>
    <w:p w:rsidR="00261741" w:rsidRPr="00F907EC" w:rsidRDefault="00261741" w:rsidP="00261741">
      <w:pPr>
        <w:pStyle w:val="ListParagraph"/>
        <w:numPr>
          <w:ilvl w:val="0"/>
          <w:numId w:val="45"/>
        </w:numPr>
        <w:spacing w:line="360" w:lineRule="auto"/>
        <w:rPr>
          <w:rFonts w:ascii="Times New Roman" w:hAnsi="Times New Roman" w:cs="Times New Roman"/>
          <w:sz w:val="24"/>
          <w:szCs w:val="24"/>
        </w:rPr>
      </w:pPr>
      <w:r w:rsidRPr="00F907EC">
        <w:rPr>
          <w:rFonts w:ascii="Times New Roman" w:hAnsi="Times New Roman" w:cs="Times New Roman"/>
          <w:sz w:val="24"/>
          <w:szCs w:val="24"/>
        </w:rPr>
        <w:t>natural akinase of Na+</w:t>
      </w:r>
    </w:p>
    <w:p w:rsidR="00261741" w:rsidRPr="00F907EC" w:rsidRDefault="00261741" w:rsidP="00261741">
      <w:pPr>
        <w:pStyle w:val="ListParagraph"/>
        <w:numPr>
          <w:ilvl w:val="0"/>
          <w:numId w:val="45"/>
        </w:numPr>
        <w:spacing w:line="360" w:lineRule="auto"/>
        <w:rPr>
          <w:rFonts w:ascii="Times New Roman" w:hAnsi="Times New Roman" w:cs="Times New Roman"/>
          <w:sz w:val="24"/>
          <w:szCs w:val="24"/>
        </w:rPr>
      </w:pPr>
      <w:r w:rsidRPr="00F907EC">
        <w:rPr>
          <w:rFonts w:ascii="Times New Roman" w:hAnsi="Times New Roman" w:cs="Times New Roman"/>
          <w:sz w:val="24"/>
          <w:szCs w:val="24"/>
        </w:rPr>
        <w:t>Natural akinase of Ka+</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number of oxygen molecules carried by one hemoglobin molecule:</w:t>
      </w:r>
    </w:p>
    <w:p w:rsidR="00261741" w:rsidRPr="00F907EC" w:rsidRDefault="00261741" w:rsidP="00261741">
      <w:pPr>
        <w:pStyle w:val="ListParagraph"/>
        <w:numPr>
          <w:ilvl w:val="0"/>
          <w:numId w:val="46"/>
        </w:numPr>
        <w:spacing w:line="360" w:lineRule="auto"/>
        <w:rPr>
          <w:rFonts w:ascii="Times New Roman" w:hAnsi="Times New Roman" w:cs="Times New Roman"/>
          <w:sz w:val="24"/>
          <w:szCs w:val="24"/>
        </w:rPr>
      </w:pPr>
      <w:r w:rsidRPr="00F907EC">
        <w:rPr>
          <w:rFonts w:ascii="Times New Roman" w:hAnsi="Times New Roman" w:cs="Times New Roman"/>
          <w:sz w:val="24"/>
          <w:szCs w:val="24"/>
        </w:rPr>
        <w:t>1</w:t>
      </w:r>
    </w:p>
    <w:p w:rsidR="00261741" w:rsidRPr="00F907EC" w:rsidRDefault="00261741" w:rsidP="00261741">
      <w:pPr>
        <w:pStyle w:val="ListParagraph"/>
        <w:numPr>
          <w:ilvl w:val="0"/>
          <w:numId w:val="46"/>
        </w:numPr>
        <w:spacing w:line="360" w:lineRule="auto"/>
        <w:rPr>
          <w:rFonts w:ascii="Times New Roman" w:hAnsi="Times New Roman" w:cs="Times New Roman"/>
          <w:sz w:val="24"/>
          <w:szCs w:val="24"/>
        </w:rPr>
      </w:pPr>
      <w:r w:rsidRPr="00F907EC">
        <w:rPr>
          <w:rFonts w:ascii="Times New Roman" w:hAnsi="Times New Roman" w:cs="Times New Roman"/>
          <w:sz w:val="24"/>
          <w:szCs w:val="24"/>
        </w:rPr>
        <w:t>2</w:t>
      </w:r>
    </w:p>
    <w:p w:rsidR="00261741" w:rsidRPr="00F907EC" w:rsidRDefault="00261741" w:rsidP="00261741">
      <w:pPr>
        <w:pStyle w:val="ListParagraph"/>
        <w:numPr>
          <w:ilvl w:val="0"/>
          <w:numId w:val="4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4</w:t>
      </w:r>
    </w:p>
    <w:p w:rsidR="00261741" w:rsidRPr="00F907EC" w:rsidRDefault="00261741" w:rsidP="00261741">
      <w:pPr>
        <w:pStyle w:val="ListParagraph"/>
        <w:numPr>
          <w:ilvl w:val="0"/>
          <w:numId w:val="46"/>
        </w:numPr>
        <w:spacing w:line="360" w:lineRule="auto"/>
        <w:rPr>
          <w:rFonts w:ascii="Times New Roman" w:hAnsi="Times New Roman" w:cs="Times New Roman"/>
          <w:sz w:val="24"/>
          <w:szCs w:val="24"/>
        </w:rPr>
      </w:pPr>
      <w:r w:rsidRPr="00F907EC">
        <w:rPr>
          <w:rFonts w:ascii="Times New Roman" w:hAnsi="Times New Roman" w:cs="Times New Roman"/>
          <w:sz w:val="24"/>
          <w:szCs w:val="24"/>
        </w:rPr>
        <w:t>8</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 size E compressed cylinder completely filled with N2O contains liters:</w:t>
      </w:r>
    </w:p>
    <w:p w:rsidR="00261741" w:rsidRPr="00F907EC" w:rsidRDefault="00261741" w:rsidP="00261741">
      <w:pPr>
        <w:pStyle w:val="ListParagraph"/>
        <w:numPr>
          <w:ilvl w:val="0"/>
          <w:numId w:val="48"/>
        </w:numPr>
        <w:spacing w:line="360" w:lineRule="auto"/>
        <w:rPr>
          <w:rFonts w:ascii="Times New Roman" w:hAnsi="Times New Roman" w:cs="Times New Roman"/>
          <w:sz w:val="24"/>
          <w:szCs w:val="24"/>
        </w:rPr>
      </w:pPr>
      <w:r w:rsidRPr="00F907EC">
        <w:rPr>
          <w:rFonts w:ascii="Times New Roman" w:hAnsi="Times New Roman" w:cs="Times New Roman"/>
          <w:sz w:val="24"/>
          <w:szCs w:val="24"/>
        </w:rPr>
        <w:t>1160</w:t>
      </w:r>
    </w:p>
    <w:p w:rsidR="00261741" w:rsidRPr="00F907EC" w:rsidRDefault="00261741" w:rsidP="00261741">
      <w:pPr>
        <w:pStyle w:val="ListParagraph"/>
        <w:numPr>
          <w:ilvl w:val="0"/>
          <w:numId w:val="48"/>
        </w:numPr>
        <w:spacing w:line="360" w:lineRule="auto"/>
        <w:rPr>
          <w:rFonts w:ascii="Times New Roman" w:hAnsi="Times New Roman" w:cs="Times New Roman"/>
          <w:sz w:val="24"/>
          <w:szCs w:val="24"/>
        </w:rPr>
      </w:pPr>
      <w:r w:rsidRPr="00F907EC">
        <w:rPr>
          <w:rFonts w:ascii="Times New Roman" w:hAnsi="Times New Roman" w:cs="Times New Roman"/>
          <w:sz w:val="24"/>
          <w:szCs w:val="24"/>
        </w:rPr>
        <w:t>1470</w:t>
      </w:r>
    </w:p>
    <w:p w:rsidR="00261741" w:rsidRPr="00F907EC" w:rsidRDefault="00261741" w:rsidP="00261741">
      <w:pPr>
        <w:pStyle w:val="ListParagraph"/>
        <w:numPr>
          <w:ilvl w:val="0"/>
          <w:numId w:val="4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1590</w:t>
      </w:r>
    </w:p>
    <w:p w:rsidR="00261741" w:rsidRPr="00F907EC" w:rsidRDefault="00261741" w:rsidP="00261741">
      <w:pPr>
        <w:pStyle w:val="ListParagraph"/>
        <w:numPr>
          <w:ilvl w:val="0"/>
          <w:numId w:val="4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1640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predominate component of Baralime granules is:</w:t>
      </w:r>
    </w:p>
    <w:p w:rsidR="00261741" w:rsidRPr="00F907EC" w:rsidRDefault="00261741" w:rsidP="00261741">
      <w:pPr>
        <w:pStyle w:val="ListParagraph"/>
        <w:numPr>
          <w:ilvl w:val="0"/>
          <w:numId w:val="4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Water </w:t>
      </w:r>
    </w:p>
    <w:p w:rsidR="00261741" w:rsidRPr="00F907EC" w:rsidRDefault="00261741" w:rsidP="00261741">
      <w:pPr>
        <w:pStyle w:val="ListParagraph"/>
        <w:numPr>
          <w:ilvl w:val="0"/>
          <w:numId w:val="49"/>
        </w:numPr>
        <w:spacing w:line="360" w:lineRule="auto"/>
        <w:rPr>
          <w:rFonts w:ascii="Times New Roman" w:hAnsi="Times New Roman" w:cs="Times New Roman"/>
          <w:sz w:val="24"/>
          <w:szCs w:val="24"/>
        </w:rPr>
      </w:pPr>
      <w:r w:rsidRPr="00F907EC">
        <w:rPr>
          <w:rFonts w:ascii="Times New Roman" w:hAnsi="Times New Roman" w:cs="Times New Roman"/>
          <w:sz w:val="24"/>
          <w:szCs w:val="24"/>
        </w:rPr>
        <w:t>Silica</w:t>
      </w:r>
    </w:p>
    <w:p w:rsidR="00261741" w:rsidRPr="00F907EC" w:rsidRDefault="00261741" w:rsidP="00261741">
      <w:pPr>
        <w:pStyle w:val="ListParagraph"/>
        <w:numPr>
          <w:ilvl w:val="0"/>
          <w:numId w:val="49"/>
        </w:numPr>
        <w:spacing w:line="360" w:lineRule="auto"/>
        <w:rPr>
          <w:rFonts w:ascii="Times New Roman" w:hAnsi="Times New Roman" w:cs="Times New Roman"/>
          <w:sz w:val="24"/>
          <w:szCs w:val="24"/>
        </w:rPr>
      </w:pPr>
      <w:r w:rsidRPr="00F907EC">
        <w:rPr>
          <w:rFonts w:ascii="Times New Roman" w:hAnsi="Times New Roman" w:cs="Times New Roman"/>
          <w:sz w:val="24"/>
          <w:szCs w:val="24"/>
        </w:rPr>
        <w:t>Barium hydroxide</w:t>
      </w:r>
    </w:p>
    <w:p w:rsidR="00261741" w:rsidRPr="00F907EC" w:rsidRDefault="00261741" w:rsidP="00261741">
      <w:pPr>
        <w:pStyle w:val="ListParagraph"/>
        <w:numPr>
          <w:ilvl w:val="0"/>
          <w:numId w:val="4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Calcium hydroxide</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Succinylcholine is contraindicated in routine tracheal intubation in children because of an increased incidence of which of the following side effects:</w:t>
      </w:r>
    </w:p>
    <w:p w:rsidR="00261741" w:rsidRPr="00F907EC" w:rsidRDefault="00261741" w:rsidP="00261741">
      <w:pPr>
        <w:pStyle w:val="ListParagraph"/>
        <w:numPr>
          <w:ilvl w:val="0"/>
          <w:numId w:val="5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Hyperkalemia</w:t>
      </w:r>
    </w:p>
    <w:p w:rsidR="00261741" w:rsidRPr="00F907EC" w:rsidRDefault="00261741" w:rsidP="00261741">
      <w:pPr>
        <w:pStyle w:val="ListParagraph"/>
        <w:numPr>
          <w:ilvl w:val="0"/>
          <w:numId w:val="5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Malignant hyperthermia </w:t>
      </w:r>
    </w:p>
    <w:p w:rsidR="00261741" w:rsidRPr="00F907EC" w:rsidRDefault="00261741" w:rsidP="00261741">
      <w:pPr>
        <w:pStyle w:val="ListParagraph"/>
        <w:numPr>
          <w:ilvl w:val="0"/>
          <w:numId w:val="5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Sinus bradycardia </w:t>
      </w:r>
    </w:p>
    <w:p w:rsidR="00261741" w:rsidRPr="00F907EC" w:rsidRDefault="00261741" w:rsidP="00261741">
      <w:pPr>
        <w:pStyle w:val="ListParagraph"/>
        <w:numPr>
          <w:ilvl w:val="0"/>
          <w:numId w:val="50"/>
        </w:numPr>
        <w:spacing w:line="360" w:lineRule="auto"/>
        <w:rPr>
          <w:rFonts w:ascii="Times New Roman" w:hAnsi="Times New Roman" w:cs="Times New Roman"/>
          <w:sz w:val="24"/>
          <w:szCs w:val="24"/>
        </w:rPr>
      </w:pPr>
      <w:r w:rsidRPr="00F907EC">
        <w:rPr>
          <w:rFonts w:ascii="Times New Roman" w:hAnsi="Times New Roman" w:cs="Times New Roman"/>
          <w:sz w:val="24"/>
          <w:szCs w:val="24"/>
        </w:rPr>
        <w:t>Sever malygias</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Which of the following muscle relaxants the most suitable for rabid intubation in whom Succinylcholine is contraindicated </w:t>
      </w:r>
    </w:p>
    <w:p w:rsidR="00261741" w:rsidRPr="00F907EC" w:rsidRDefault="00261741" w:rsidP="00261741">
      <w:pPr>
        <w:pStyle w:val="ListParagraph"/>
        <w:numPr>
          <w:ilvl w:val="0"/>
          <w:numId w:val="51"/>
        </w:numPr>
        <w:spacing w:line="360" w:lineRule="auto"/>
        <w:rPr>
          <w:rFonts w:ascii="Times New Roman" w:hAnsi="Times New Roman" w:cs="Times New Roman"/>
          <w:sz w:val="24"/>
          <w:szCs w:val="24"/>
        </w:rPr>
      </w:pPr>
      <w:r w:rsidRPr="00F907EC">
        <w:rPr>
          <w:rFonts w:ascii="Times New Roman" w:hAnsi="Times New Roman" w:cs="Times New Roman"/>
          <w:sz w:val="24"/>
          <w:szCs w:val="24"/>
        </w:rPr>
        <w:t>Mivacurium</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C. Doxacurium</w:t>
      </w:r>
    </w:p>
    <w:p w:rsidR="00261741" w:rsidRPr="00DF7561" w:rsidRDefault="00261741" w:rsidP="00DF7561">
      <w:pPr>
        <w:pStyle w:val="ListParagraph"/>
        <w:numPr>
          <w:ilvl w:val="0"/>
          <w:numId w:val="51"/>
        </w:numPr>
        <w:spacing w:line="360" w:lineRule="auto"/>
        <w:rPr>
          <w:rFonts w:ascii="Times New Roman" w:hAnsi="Times New Roman" w:cs="Times New Roman"/>
          <w:sz w:val="24"/>
          <w:szCs w:val="24"/>
        </w:rPr>
      </w:pPr>
      <w:r w:rsidRPr="00F907EC">
        <w:rPr>
          <w:rFonts w:ascii="Times New Roman" w:hAnsi="Times New Roman" w:cs="Times New Roman"/>
          <w:sz w:val="24"/>
          <w:szCs w:val="24"/>
          <w:u w:val="single"/>
        </w:rPr>
        <w:t>Rocuronium</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D. Pipecuronium</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The LEAST likely complication of laparoscopy includes:</w:t>
      </w:r>
    </w:p>
    <w:p w:rsidR="00261741" w:rsidRPr="00F907EC" w:rsidRDefault="00261741" w:rsidP="00261741">
      <w:pPr>
        <w:pStyle w:val="ListParagraph"/>
        <w:numPr>
          <w:ilvl w:val="0"/>
          <w:numId w:val="52"/>
        </w:numPr>
        <w:spacing w:line="360" w:lineRule="auto"/>
        <w:rPr>
          <w:rFonts w:ascii="Times New Roman" w:hAnsi="Times New Roman" w:cs="Times New Roman"/>
          <w:sz w:val="24"/>
          <w:szCs w:val="24"/>
        </w:rPr>
      </w:pPr>
      <w:r w:rsidRPr="00F907EC">
        <w:rPr>
          <w:rFonts w:ascii="Times New Roman" w:hAnsi="Times New Roman" w:cs="Times New Roman"/>
          <w:sz w:val="24"/>
          <w:szCs w:val="24"/>
        </w:rPr>
        <w:t>Pneumothorax</w:t>
      </w:r>
    </w:p>
    <w:p w:rsidR="00261741" w:rsidRPr="00F907EC" w:rsidRDefault="00261741" w:rsidP="00261741">
      <w:pPr>
        <w:pStyle w:val="ListParagraph"/>
        <w:numPr>
          <w:ilvl w:val="0"/>
          <w:numId w:val="5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Shoulder pain </w:t>
      </w:r>
    </w:p>
    <w:p w:rsidR="00261741" w:rsidRPr="00F907EC" w:rsidRDefault="00261741" w:rsidP="00261741">
      <w:pPr>
        <w:pStyle w:val="ListParagraph"/>
        <w:numPr>
          <w:ilvl w:val="0"/>
          <w:numId w:val="5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Gas embolism </w:t>
      </w:r>
    </w:p>
    <w:p w:rsidR="00261741" w:rsidRPr="00F907EC" w:rsidRDefault="00261741" w:rsidP="00261741">
      <w:pPr>
        <w:pStyle w:val="ListParagraph"/>
        <w:numPr>
          <w:ilvl w:val="0"/>
          <w:numId w:val="5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Left bundle branch block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All of the following factors stimulate release of catecholamine EXCEPT:</w:t>
      </w:r>
    </w:p>
    <w:p w:rsidR="00261741" w:rsidRPr="00F907EC" w:rsidRDefault="00261741" w:rsidP="00261741">
      <w:pPr>
        <w:pStyle w:val="ListParagraph"/>
        <w:numPr>
          <w:ilvl w:val="0"/>
          <w:numId w:val="53"/>
        </w:numPr>
        <w:spacing w:line="360" w:lineRule="auto"/>
        <w:rPr>
          <w:rFonts w:ascii="Times New Roman" w:hAnsi="Times New Roman" w:cs="Times New Roman"/>
          <w:sz w:val="24"/>
          <w:szCs w:val="24"/>
        </w:rPr>
      </w:pPr>
      <w:r w:rsidRPr="00F907EC">
        <w:rPr>
          <w:rFonts w:ascii="Times New Roman" w:hAnsi="Times New Roman" w:cs="Times New Roman"/>
          <w:sz w:val="24"/>
          <w:szCs w:val="24"/>
        </w:rPr>
        <w:t>Painful stimuli</w:t>
      </w:r>
    </w:p>
    <w:p w:rsidR="00261741" w:rsidRPr="00F907EC" w:rsidRDefault="00261741" w:rsidP="00261741">
      <w:pPr>
        <w:pStyle w:val="ListParagraph"/>
        <w:numPr>
          <w:ilvl w:val="0"/>
          <w:numId w:val="5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Hypothermia</w:t>
      </w:r>
    </w:p>
    <w:p w:rsidR="00261741" w:rsidRPr="00F907EC" w:rsidRDefault="00261741" w:rsidP="00261741">
      <w:pPr>
        <w:pStyle w:val="ListParagraph"/>
        <w:numPr>
          <w:ilvl w:val="0"/>
          <w:numId w:val="5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Hypoglycemia </w:t>
      </w:r>
    </w:p>
    <w:p w:rsidR="00261741" w:rsidRPr="00F907EC" w:rsidRDefault="00261741" w:rsidP="00261741">
      <w:pPr>
        <w:pStyle w:val="ListParagraph"/>
        <w:numPr>
          <w:ilvl w:val="0"/>
          <w:numId w:val="5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Hypoxemia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Metoclopramide:</w:t>
      </w:r>
    </w:p>
    <w:p w:rsidR="00261741" w:rsidRPr="00F907EC" w:rsidRDefault="00261741" w:rsidP="00261741">
      <w:pPr>
        <w:pStyle w:val="ListParagraph"/>
        <w:numPr>
          <w:ilvl w:val="0"/>
          <w:numId w:val="5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May cause extra pyramidal side effect</w:t>
      </w:r>
    </w:p>
    <w:p w:rsidR="00261741" w:rsidRPr="00F907EC" w:rsidRDefault="00261741" w:rsidP="00261741">
      <w:pPr>
        <w:pStyle w:val="ListParagraph"/>
        <w:numPr>
          <w:ilvl w:val="0"/>
          <w:numId w:val="5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Relaxes the lower esophageal sphincter </w:t>
      </w:r>
    </w:p>
    <w:p w:rsidR="00261741" w:rsidRPr="00F907EC" w:rsidRDefault="00261741" w:rsidP="00261741">
      <w:pPr>
        <w:pStyle w:val="ListParagraph"/>
        <w:numPr>
          <w:ilvl w:val="0"/>
          <w:numId w:val="5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Slow gastric empting </w:t>
      </w:r>
    </w:p>
    <w:p w:rsidR="00261741" w:rsidRPr="00F907EC" w:rsidRDefault="00261741" w:rsidP="00261741">
      <w:pPr>
        <w:pStyle w:val="ListParagraph"/>
        <w:numPr>
          <w:ilvl w:val="0"/>
          <w:numId w:val="54"/>
        </w:numPr>
        <w:spacing w:line="360" w:lineRule="auto"/>
        <w:rPr>
          <w:rFonts w:ascii="Times New Roman" w:hAnsi="Times New Roman" w:cs="Times New Roman"/>
          <w:sz w:val="24"/>
          <w:szCs w:val="24"/>
        </w:rPr>
      </w:pPr>
      <w:r w:rsidRPr="00F907EC">
        <w:rPr>
          <w:rFonts w:ascii="Times New Roman" w:hAnsi="Times New Roman" w:cs="Times New Roman"/>
          <w:sz w:val="24"/>
          <w:szCs w:val="24"/>
        </w:rPr>
        <w:t>Reliably raise the gastric fluids PH</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following are powerful paramagnetic gases</w:t>
      </w:r>
    </w:p>
    <w:p w:rsidR="00261741" w:rsidRPr="00F907EC" w:rsidRDefault="00261741" w:rsidP="00261741">
      <w:pPr>
        <w:pStyle w:val="ListParagraph"/>
        <w:numPr>
          <w:ilvl w:val="0"/>
          <w:numId w:val="5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Oxygen </w:t>
      </w:r>
    </w:p>
    <w:p w:rsidR="00261741" w:rsidRPr="00F907EC" w:rsidRDefault="00261741" w:rsidP="00261741">
      <w:pPr>
        <w:pStyle w:val="ListParagraph"/>
        <w:numPr>
          <w:ilvl w:val="0"/>
          <w:numId w:val="5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Carbon dioxide </w:t>
      </w:r>
    </w:p>
    <w:p w:rsidR="00261741" w:rsidRPr="00F907EC" w:rsidRDefault="00261741" w:rsidP="00261741">
      <w:pPr>
        <w:pStyle w:val="ListParagraph"/>
        <w:numPr>
          <w:ilvl w:val="0"/>
          <w:numId w:val="5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Nitrous oxide </w:t>
      </w:r>
    </w:p>
    <w:p w:rsidR="00261741" w:rsidRPr="00F907EC" w:rsidRDefault="00261741" w:rsidP="00261741">
      <w:pPr>
        <w:pStyle w:val="ListParagraph"/>
        <w:numPr>
          <w:ilvl w:val="0"/>
          <w:numId w:val="5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Halothane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Humidity can be measured by all EXEPT: </w:t>
      </w:r>
    </w:p>
    <w:p w:rsidR="00261741" w:rsidRPr="00F907EC" w:rsidRDefault="00261741" w:rsidP="00261741">
      <w:pPr>
        <w:pStyle w:val="ListParagraph"/>
        <w:numPr>
          <w:ilvl w:val="0"/>
          <w:numId w:val="56"/>
        </w:numPr>
        <w:spacing w:line="360" w:lineRule="auto"/>
        <w:rPr>
          <w:rFonts w:ascii="Times New Roman" w:hAnsi="Times New Roman" w:cs="Times New Roman"/>
          <w:sz w:val="24"/>
          <w:szCs w:val="24"/>
        </w:rPr>
      </w:pPr>
      <w:r w:rsidRPr="00F907EC">
        <w:rPr>
          <w:rFonts w:ascii="Times New Roman" w:hAnsi="Times New Roman" w:cs="Times New Roman"/>
          <w:sz w:val="24"/>
          <w:szCs w:val="24"/>
        </w:rPr>
        <w:t>mass spectrometry</w:t>
      </w:r>
    </w:p>
    <w:p w:rsidR="00261741" w:rsidRPr="00F907EC" w:rsidRDefault="00261741" w:rsidP="00261741">
      <w:pPr>
        <w:pStyle w:val="ListParagraph"/>
        <w:numPr>
          <w:ilvl w:val="0"/>
          <w:numId w:val="56"/>
        </w:numPr>
        <w:spacing w:line="360" w:lineRule="auto"/>
        <w:rPr>
          <w:rFonts w:ascii="Times New Roman" w:hAnsi="Times New Roman" w:cs="Times New Roman"/>
          <w:sz w:val="24"/>
          <w:szCs w:val="24"/>
        </w:rPr>
      </w:pPr>
      <w:r w:rsidRPr="00F907EC">
        <w:rPr>
          <w:rFonts w:ascii="Times New Roman" w:hAnsi="Times New Roman" w:cs="Times New Roman"/>
          <w:sz w:val="24"/>
          <w:szCs w:val="24"/>
        </w:rPr>
        <w:t>Chromatography</w:t>
      </w:r>
    </w:p>
    <w:p w:rsidR="00261741" w:rsidRPr="00F907EC" w:rsidRDefault="00261741" w:rsidP="00261741">
      <w:pPr>
        <w:pStyle w:val="ListParagraph"/>
        <w:numPr>
          <w:ilvl w:val="0"/>
          <w:numId w:val="56"/>
        </w:numPr>
        <w:spacing w:line="360" w:lineRule="auto"/>
        <w:rPr>
          <w:rFonts w:ascii="Times New Roman" w:hAnsi="Times New Roman" w:cs="Times New Roman"/>
          <w:sz w:val="24"/>
          <w:szCs w:val="24"/>
        </w:rPr>
      </w:pPr>
      <w:r w:rsidRPr="00F907EC">
        <w:rPr>
          <w:rFonts w:ascii="Times New Roman" w:hAnsi="Times New Roman" w:cs="Times New Roman"/>
          <w:sz w:val="24"/>
          <w:szCs w:val="24"/>
        </w:rPr>
        <w:t>The dew point</w:t>
      </w:r>
    </w:p>
    <w:p w:rsidR="00261741" w:rsidRPr="00F907EC" w:rsidRDefault="00261741" w:rsidP="00261741">
      <w:pPr>
        <w:pStyle w:val="ListParagraph"/>
        <w:numPr>
          <w:ilvl w:val="0"/>
          <w:numId w:val="5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biological organ length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 patient with FBS concentration of 100 ml/dl undergoing operation lasting for 4hrs udder general anesthesia without intraoperative administration of glucose on emergence the most likely finding will be:</w:t>
      </w:r>
    </w:p>
    <w:p w:rsidR="00261741" w:rsidRPr="00F907EC" w:rsidRDefault="00261741" w:rsidP="00261741">
      <w:pPr>
        <w:pStyle w:val="ListParagraph"/>
        <w:numPr>
          <w:ilvl w:val="0"/>
          <w:numId w:val="57"/>
        </w:numPr>
        <w:spacing w:line="360" w:lineRule="auto"/>
        <w:rPr>
          <w:rFonts w:ascii="Times New Roman" w:hAnsi="Times New Roman" w:cs="Times New Roman"/>
          <w:sz w:val="24"/>
          <w:szCs w:val="24"/>
        </w:rPr>
      </w:pPr>
      <w:r w:rsidRPr="00F907EC">
        <w:rPr>
          <w:rFonts w:ascii="Times New Roman" w:hAnsi="Times New Roman" w:cs="Times New Roman"/>
          <w:sz w:val="24"/>
          <w:szCs w:val="24"/>
        </w:rPr>
        <w:t>marked hypoglycemia</w:t>
      </w:r>
    </w:p>
    <w:p w:rsidR="00261741" w:rsidRPr="00F907EC" w:rsidRDefault="00261741" w:rsidP="00261741">
      <w:pPr>
        <w:pStyle w:val="ListParagraph"/>
        <w:numPr>
          <w:ilvl w:val="0"/>
          <w:numId w:val="57"/>
        </w:numPr>
        <w:spacing w:line="360" w:lineRule="auto"/>
        <w:rPr>
          <w:rFonts w:ascii="Times New Roman" w:hAnsi="Times New Roman" w:cs="Times New Roman"/>
          <w:sz w:val="24"/>
          <w:szCs w:val="24"/>
        </w:rPr>
      </w:pPr>
      <w:r w:rsidRPr="00F907EC">
        <w:rPr>
          <w:rFonts w:ascii="Times New Roman" w:hAnsi="Times New Roman" w:cs="Times New Roman"/>
          <w:sz w:val="24"/>
          <w:szCs w:val="24"/>
        </w:rPr>
        <w:t>Mild hypoglycemia</w:t>
      </w:r>
    </w:p>
    <w:p w:rsidR="00261741" w:rsidRPr="00F907EC" w:rsidRDefault="00261741" w:rsidP="00261741">
      <w:pPr>
        <w:pStyle w:val="ListParagraph"/>
        <w:numPr>
          <w:ilvl w:val="0"/>
          <w:numId w:val="57"/>
        </w:numPr>
        <w:spacing w:line="360" w:lineRule="auto"/>
        <w:rPr>
          <w:rFonts w:ascii="Times New Roman" w:hAnsi="Times New Roman" w:cs="Times New Roman"/>
          <w:sz w:val="24"/>
          <w:szCs w:val="24"/>
          <w:u w:val="single"/>
          <w:rtl/>
        </w:rPr>
      </w:pPr>
      <w:r w:rsidRPr="00F907EC">
        <w:rPr>
          <w:rFonts w:ascii="Times New Roman" w:hAnsi="Times New Roman" w:cs="Times New Roman"/>
          <w:sz w:val="24"/>
          <w:szCs w:val="24"/>
          <w:u w:val="single"/>
        </w:rPr>
        <w:t>Normoglycemia</w:t>
      </w:r>
    </w:p>
    <w:p w:rsidR="00261741" w:rsidRPr="00F907EC" w:rsidRDefault="00261741" w:rsidP="00261741">
      <w:pPr>
        <w:pStyle w:val="ListParagraph"/>
        <w:numPr>
          <w:ilvl w:val="0"/>
          <w:numId w:val="5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Mild hyperglycemia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Suxamethonium is contraindicated in:</w:t>
      </w:r>
    </w:p>
    <w:p w:rsidR="00261741" w:rsidRPr="00F907EC" w:rsidRDefault="00261741" w:rsidP="00261741">
      <w:pPr>
        <w:pStyle w:val="ListParagraph"/>
        <w:numPr>
          <w:ilvl w:val="0"/>
          <w:numId w:val="5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Dystrophiamytonica</w:t>
      </w:r>
    </w:p>
    <w:p w:rsidR="00261741" w:rsidRPr="00F907EC" w:rsidRDefault="00261741" w:rsidP="00261741">
      <w:pPr>
        <w:pStyle w:val="ListParagraph"/>
        <w:numPr>
          <w:ilvl w:val="0"/>
          <w:numId w:val="58"/>
        </w:numPr>
        <w:spacing w:line="360" w:lineRule="auto"/>
        <w:rPr>
          <w:rFonts w:ascii="Times New Roman" w:hAnsi="Times New Roman" w:cs="Times New Roman"/>
          <w:sz w:val="24"/>
          <w:szCs w:val="24"/>
        </w:rPr>
      </w:pPr>
      <w:r w:rsidRPr="00F907EC">
        <w:rPr>
          <w:rFonts w:ascii="Times New Roman" w:hAnsi="Times New Roman" w:cs="Times New Roman"/>
          <w:sz w:val="24"/>
          <w:szCs w:val="24"/>
        </w:rPr>
        <w:t>neonates</w:t>
      </w:r>
    </w:p>
    <w:p w:rsidR="00261741" w:rsidRPr="00F907EC" w:rsidRDefault="00261741" w:rsidP="00261741">
      <w:pPr>
        <w:pStyle w:val="ListParagraph"/>
        <w:numPr>
          <w:ilvl w:val="0"/>
          <w:numId w:val="58"/>
        </w:numPr>
        <w:spacing w:line="360" w:lineRule="auto"/>
        <w:rPr>
          <w:rFonts w:ascii="Times New Roman" w:hAnsi="Times New Roman" w:cs="Times New Roman"/>
          <w:sz w:val="24"/>
          <w:szCs w:val="24"/>
        </w:rPr>
      </w:pPr>
      <w:r w:rsidRPr="00F907EC">
        <w:rPr>
          <w:rFonts w:ascii="Times New Roman" w:hAnsi="Times New Roman" w:cs="Times New Roman"/>
          <w:sz w:val="24"/>
          <w:szCs w:val="24"/>
        </w:rPr>
        <w:t>Congestive heart failure</w:t>
      </w:r>
    </w:p>
    <w:p w:rsidR="00261741" w:rsidRPr="00F907EC" w:rsidRDefault="00261741" w:rsidP="00261741">
      <w:pPr>
        <w:pStyle w:val="ListParagraph"/>
        <w:numPr>
          <w:ilvl w:val="0"/>
          <w:numId w:val="58"/>
        </w:numPr>
        <w:spacing w:line="360" w:lineRule="auto"/>
        <w:rPr>
          <w:rFonts w:ascii="Times New Roman" w:hAnsi="Times New Roman" w:cs="Times New Roman"/>
          <w:sz w:val="24"/>
          <w:szCs w:val="24"/>
        </w:rPr>
      </w:pPr>
      <w:r w:rsidRPr="00F907EC">
        <w:rPr>
          <w:rFonts w:ascii="Times New Roman" w:hAnsi="Times New Roman" w:cs="Times New Roman"/>
          <w:sz w:val="24"/>
          <w:szCs w:val="24"/>
        </w:rPr>
        <w:t>acute intermittent porphyria</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All of the following are safe to use in patient with malignant hyperthermia EXCEPT:</w:t>
      </w:r>
    </w:p>
    <w:p w:rsidR="00261741" w:rsidRPr="00F907EC" w:rsidRDefault="00261741" w:rsidP="00261741">
      <w:pPr>
        <w:pStyle w:val="ListParagraph"/>
        <w:numPr>
          <w:ilvl w:val="0"/>
          <w:numId w:val="47"/>
        </w:numPr>
        <w:spacing w:line="360" w:lineRule="auto"/>
        <w:rPr>
          <w:rFonts w:ascii="Times New Roman" w:hAnsi="Times New Roman" w:cs="Times New Roman"/>
          <w:sz w:val="24"/>
          <w:szCs w:val="24"/>
        </w:rPr>
      </w:pPr>
      <w:r w:rsidRPr="00F907EC">
        <w:rPr>
          <w:rFonts w:ascii="Times New Roman" w:hAnsi="Times New Roman" w:cs="Times New Roman"/>
          <w:sz w:val="24"/>
          <w:szCs w:val="24"/>
          <w:u w:val="single"/>
        </w:rPr>
        <w:t>Halothane</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C. Propofol</w:t>
      </w:r>
    </w:p>
    <w:p w:rsidR="00261741" w:rsidRPr="00F907EC" w:rsidRDefault="00261741" w:rsidP="00261741">
      <w:pPr>
        <w:pStyle w:val="ListParagraph"/>
        <w:numPr>
          <w:ilvl w:val="0"/>
          <w:numId w:val="47"/>
        </w:numPr>
        <w:spacing w:line="360" w:lineRule="auto"/>
        <w:rPr>
          <w:rFonts w:ascii="Times New Roman" w:hAnsi="Times New Roman" w:cs="Times New Roman"/>
          <w:sz w:val="24"/>
          <w:szCs w:val="24"/>
        </w:rPr>
      </w:pPr>
      <w:r w:rsidRPr="00F907EC">
        <w:rPr>
          <w:rFonts w:ascii="Times New Roman" w:hAnsi="Times New Roman" w:cs="Times New Roman"/>
          <w:sz w:val="24"/>
          <w:szCs w:val="24"/>
        </w:rPr>
        <w:t>Fentanyl</w:t>
      </w:r>
      <w:r w:rsidR="00DF7561">
        <w:rPr>
          <w:rFonts w:ascii="Times New Roman" w:hAnsi="Times New Roman" w:cs="Times New Roman"/>
          <w:sz w:val="24"/>
          <w:szCs w:val="24"/>
        </w:rPr>
        <w:tab/>
      </w:r>
      <w:r w:rsidR="00DF7561">
        <w:rPr>
          <w:rFonts w:ascii="Times New Roman" w:hAnsi="Times New Roman" w:cs="Times New Roman"/>
          <w:sz w:val="24"/>
          <w:szCs w:val="24"/>
        </w:rPr>
        <w:tab/>
      </w:r>
      <w:r w:rsidR="00DF7561">
        <w:rPr>
          <w:rFonts w:ascii="Times New Roman" w:hAnsi="Times New Roman" w:cs="Times New Roman"/>
          <w:sz w:val="24"/>
          <w:szCs w:val="24"/>
        </w:rPr>
        <w:tab/>
      </w:r>
      <w:r w:rsidR="00DF7561">
        <w:rPr>
          <w:rFonts w:ascii="Times New Roman" w:hAnsi="Times New Roman" w:cs="Times New Roman"/>
          <w:sz w:val="24"/>
          <w:szCs w:val="24"/>
        </w:rPr>
        <w:tab/>
      </w:r>
      <w:r w:rsidRPr="00F907EC">
        <w:rPr>
          <w:rFonts w:ascii="Times New Roman" w:hAnsi="Times New Roman" w:cs="Times New Roman"/>
          <w:sz w:val="24"/>
          <w:szCs w:val="24"/>
        </w:rPr>
        <w:t>D. Droperidol</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Naloxone:</w:t>
      </w:r>
    </w:p>
    <w:p w:rsidR="00261741" w:rsidRPr="00F907EC" w:rsidRDefault="00261741" w:rsidP="00261741">
      <w:pPr>
        <w:pStyle w:val="ListParagraph"/>
        <w:numPr>
          <w:ilvl w:val="0"/>
          <w:numId w:val="59"/>
        </w:numPr>
        <w:spacing w:line="360" w:lineRule="auto"/>
        <w:rPr>
          <w:rFonts w:ascii="Times New Roman" w:hAnsi="Times New Roman" w:cs="Times New Roman"/>
          <w:sz w:val="24"/>
          <w:szCs w:val="24"/>
        </w:rPr>
      </w:pPr>
      <w:r w:rsidRPr="00F907EC">
        <w:rPr>
          <w:rFonts w:ascii="Times New Roman" w:hAnsi="Times New Roman" w:cs="Times New Roman"/>
          <w:sz w:val="24"/>
          <w:szCs w:val="24"/>
        </w:rPr>
        <w:t>is a direct respiratory stimulant</w:t>
      </w:r>
    </w:p>
    <w:p w:rsidR="00261741" w:rsidRPr="00F907EC" w:rsidRDefault="00261741" w:rsidP="00261741">
      <w:pPr>
        <w:pStyle w:val="ListParagraph"/>
        <w:numPr>
          <w:ilvl w:val="0"/>
          <w:numId w:val="5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may be used to reverse pruritus following spinal opioids</w:t>
      </w:r>
    </w:p>
    <w:p w:rsidR="00261741" w:rsidRPr="00F907EC" w:rsidRDefault="00261741" w:rsidP="00261741">
      <w:pPr>
        <w:pStyle w:val="ListParagraph"/>
        <w:numPr>
          <w:ilvl w:val="0"/>
          <w:numId w:val="59"/>
        </w:numPr>
        <w:spacing w:line="360" w:lineRule="auto"/>
        <w:rPr>
          <w:rFonts w:ascii="Times New Roman" w:hAnsi="Times New Roman" w:cs="Times New Roman"/>
          <w:sz w:val="24"/>
          <w:szCs w:val="24"/>
        </w:rPr>
      </w:pPr>
      <w:r w:rsidRPr="00F907EC">
        <w:rPr>
          <w:rFonts w:ascii="Times New Roman" w:hAnsi="Times New Roman" w:cs="Times New Roman"/>
          <w:sz w:val="24"/>
          <w:szCs w:val="24"/>
        </w:rPr>
        <w:t>has agonist properties</w:t>
      </w:r>
    </w:p>
    <w:p w:rsidR="00261741" w:rsidRPr="00F907EC" w:rsidRDefault="00261741" w:rsidP="00261741">
      <w:pPr>
        <w:pStyle w:val="ListParagraph"/>
        <w:numPr>
          <w:ilvl w:val="0"/>
          <w:numId w:val="59"/>
        </w:numPr>
        <w:spacing w:line="360" w:lineRule="auto"/>
        <w:rPr>
          <w:rFonts w:ascii="Times New Roman" w:hAnsi="Times New Roman" w:cs="Times New Roman"/>
          <w:sz w:val="24"/>
          <w:szCs w:val="24"/>
        </w:rPr>
      </w:pPr>
      <w:r w:rsidRPr="00F907EC">
        <w:rPr>
          <w:rFonts w:ascii="Times New Roman" w:hAnsi="Times New Roman" w:cs="Times New Roman"/>
          <w:sz w:val="24"/>
          <w:szCs w:val="24"/>
        </w:rPr>
        <w:t>reverses opioid- induced vomiting</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 Which one of the following regarding spinal anesthesia is true:</w:t>
      </w:r>
    </w:p>
    <w:p w:rsidR="00261741" w:rsidRPr="00F907EC" w:rsidRDefault="00261741" w:rsidP="00FC31B3">
      <w:pPr>
        <w:pStyle w:val="ListParagraph"/>
        <w:numPr>
          <w:ilvl w:val="0"/>
          <w:numId w:val="6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It can be done only in sitting position.</w:t>
      </w:r>
    </w:p>
    <w:p w:rsidR="00261741" w:rsidRPr="00F907EC" w:rsidRDefault="00261741" w:rsidP="00FC31B3">
      <w:pPr>
        <w:pStyle w:val="ListParagraph"/>
        <w:numPr>
          <w:ilvl w:val="0"/>
          <w:numId w:val="6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Sterile technique is not mandatory.</w:t>
      </w:r>
    </w:p>
    <w:p w:rsidR="00261741" w:rsidRPr="00F907EC" w:rsidRDefault="00261741" w:rsidP="00FC31B3">
      <w:pPr>
        <w:pStyle w:val="ListParagraph"/>
        <w:numPr>
          <w:ilvl w:val="0"/>
          <w:numId w:val="6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Administration of 500 ml R/L before the block mandatory </w:t>
      </w:r>
    </w:p>
    <w:p w:rsidR="00261741" w:rsidRPr="00F907EC" w:rsidRDefault="00261741" w:rsidP="00FC31B3">
      <w:pPr>
        <w:pStyle w:val="ListParagraph"/>
        <w:numPr>
          <w:ilvl w:val="0"/>
          <w:numId w:val="60"/>
        </w:numPr>
        <w:rPr>
          <w:sz w:val="24"/>
          <w:szCs w:val="24"/>
          <w:lang w:bidi="ar-EG"/>
        </w:rPr>
      </w:pPr>
      <w:r w:rsidRPr="00F907EC">
        <w:rPr>
          <w:rFonts w:ascii="Times New Roman" w:hAnsi="Times New Roman" w:cs="Times New Roman"/>
          <w:sz w:val="24"/>
          <w:szCs w:val="24"/>
        </w:rPr>
        <w:t>It can cause severe hypertension</w:t>
      </w:r>
    </w:p>
    <w:p w:rsidR="00261741" w:rsidRPr="00F907EC" w:rsidRDefault="00261741" w:rsidP="00261741">
      <w:pPr>
        <w:pStyle w:val="ListParagraph"/>
        <w:spacing w:line="360" w:lineRule="auto"/>
        <w:ind w:left="1080"/>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 2 years – child with cerebral palsy with known gastroesophageal reflex is scheduled to undergo iliopsoas release under general anesthesia. Which of the following would be the most appropriate technique for induction general anesthesia in this patient? </w:t>
      </w:r>
    </w:p>
    <w:p w:rsidR="00261741" w:rsidRPr="00F907EC" w:rsidRDefault="00261741" w:rsidP="00FC31B3">
      <w:pPr>
        <w:pStyle w:val="ListParagraph"/>
        <w:numPr>
          <w:ilvl w:val="0"/>
          <w:numId w:val="6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Inhalational Induction with sevoflurane followed by the mask anesthesia with cricoid pressure </w:t>
      </w:r>
    </w:p>
    <w:p w:rsidR="00261741" w:rsidRPr="00F907EC" w:rsidRDefault="00261741" w:rsidP="00FC31B3">
      <w:pPr>
        <w:pStyle w:val="ListParagraph"/>
        <w:numPr>
          <w:ilvl w:val="0"/>
          <w:numId w:val="6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Induction with  sevoflurane followed by tracheal intubation </w:t>
      </w:r>
    </w:p>
    <w:p w:rsidR="00261741" w:rsidRPr="00F907EC" w:rsidRDefault="00261741" w:rsidP="00FC31B3">
      <w:pPr>
        <w:pStyle w:val="ListParagraph"/>
        <w:numPr>
          <w:ilvl w:val="0"/>
          <w:numId w:val="6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Rapid – sequence induction with Thiopental and Scholine with followed by tracheal intubation </w:t>
      </w:r>
    </w:p>
    <w:p w:rsidR="00261741" w:rsidRPr="00F907EC" w:rsidRDefault="00261741" w:rsidP="00FC31B3">
      <w:pPr>
        <w:pStyle w:val="ListParagraph"/>
        <w:numPr>
          <w:ilvl w:val="0"/>
          <w:numId w:val="6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Intravenous induction with propofol and atracurium followed by the tracheal intubation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The hetastarch affect platelet by:</w:t>
      </w:r>
    </w:p>
    <w:p w:rsidR="00261741" w:rsidRPr="00F907EC" w:rsidRDefault="00261741" w:rsidP="00FC31B3">
      <w:pPr>
        <w:pStyle w:val="ListParagraph"/>
        <w:numPr>
          <w:ilvl w:val="0"/>
          <w:numId w:val="66"/>
        </w:numPr>
        <w:spacing w:line="360" w:lineRule="auto"/>
        <w:rPr>
          <w:rFonts w:ascii="Times New Roman" w:hAnsi="Times New Roman" w:cs="Times New Roman"/>
          <w:sz w:val="24"/>
          <w:szCs w:val="24"/>
        </w:rPr>
      </w:pPr>
      <w:r w:rsidRPr="00F907EC">
        <w:rPr>
          <w:rFonts w:ascii="Times New Roman" w:hAnsi="Times New Roman" w:cs="Times New Roman"/>
          <w:sz w:val="24"/>
          <w:szCs w:val="24"/>
        </w:rPr>
        <w:t>Dilute the platelets</w:t>
      </w:r>
    </w:p>
    <w:p w:rsidR="00261741" w:rsidRPr="00F907EC" w:rsidRDefault="00261741" w:rsidP="00FC31B3">
      <w:pPr>
        <w:pStyle w:val="ListParagraph"/>
        <w:numPr>
          <w:ilvl w:val="0"/>
          <w:numId w:val="66"/>
        </w:numPr>
        <w:spacing w:line="360" w:lineRule="auto"/>
        <w:rPr>
          <w:rFonts w:ascii="Times New Roman" w:hAnsi="Times New Roman" w:cs="Times New Roman"/>
          <w:sz w:val="24"/>
          <w:szCs w:val="24"/>
        </w:rPr>
      </w:pPr>
      <w:r w:rsidRPr="00F907EC">
        <w:rPr>
          <w:rFonts w:ascii="Times New Roman" w:hAnsi="Times New Roman" w:cs="Times New Roman"/>
          <w:sz w:val="24"/>
          <w:szCs w:val="24"/>
        </w:rPr>
        <w:t>Diluting the coagulating factor</w:t>
      </w:r>
    </w:p>
    <w:p w:rsidR="00261741" w:rsidRPr="00F907EC" w:rsidRDefault="00261741" w:rsidP="00FC31B3">
      <w:pPr>
        <w:pStyle w:val="ListParagraph"/>
        <w:numPr>
          <w:ilvl w:val="0"/>
          <w:numId w:val="66"/>
        </w:numPr>
        <w:spacing w:line="360" w:lineRule="auto"/>
        <w:rPr>
          <w:rFonts w:ascii="Times New Roman" w:hAnsi="Times New Roman" w:cs="Times New Roman"/>
          <w:sz w:val="24"/>
          <w:szCs w:val="24"/>
        </w:rPr>
      </w:pPr>
      <w:r w:rsidRPr="00F907EC">
        <w:rPr>
          <w:rFonts w:ascii="Times New Roman" w:hAnsi="Times New Roman" w:cs="Times New Roman"/>
          <w:sz w:val="24"/>
          <w:szCs w:val="24"/>
        </w:rPr>
        <w:t>Decrease the function of platelets</w:t>
      </w:r>
    </w:p>
    <w:p w:rsidR="00261741" w:rsidRPr="00F907EC" w:rsidRDefault="00261741" w:rsidP="00FC31B3">
      <w:pPr>
        <w:pStyle w:val="ListParagraph"/>
        <w:numPr>
          <w:ilvl w:val="0"/>
          <w:numId w:val="6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All of the above</w:t>
      </w:r>
    </w:p>
    <w:p w:rsidR="00261741" w:rsidRPr="00F907EC" w:rsidRDefault="00261741" w:rsidP="00261741">
      <w:pPr>
        <w:pStyle w:val="ListParagraph"/>
        <w:spacing w:line="360" w:lineRule="auto"/>
        <w:ind w:left="1080"/>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patient with full stomach is not longer at risk of aspiration </w:t>
      </w:r>
    </w:p>
    <w:p w:rsidR="00261741" w:rsidRPr="00F907EC" w:rsidRDefault="00261741" w:rsidP="00FC31B3">
      <w:pPr>
        <w:pStyle w:val="ListParagraph"/>
        <w:numPr>
          <w:ilvl w:val="0"/>
          <w:numId w:val="8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Once fully relaxed with non depolarizing muscle relaxant </w:t>
      </w:r>
    </w:p>
    <w:p w:rsidR="00261741" w:rsidRPr="00F907EC" w:rsidRDefault="00261741" w:rsidP="00FC31B3">
      <w:pPr>
        <w:pStyle w:val="ListParagraph"/>
        <w:numPr>
          <w:ilvl w:val="0"/>
          <w:numId w:val="8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After the stomach has been decompressed with a nasogastric tube </w:t>
      </w:r>
    </w:p>
    <w:p w:rsidR="00261741" w:rsidRPr="00F907EC" w:rsidRDefault="00261741" w:rsidP="00FC31B3">
      <w:pPr>
        <w:pStyle w:val="ListParagraph"/>
        <w:numPr>
          <w:ilvl w:val="0"/>
          <w:numId w:val="8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If he or she is going on the endotracheal tube prior to extubation </w:t>
      </w:r>
    </w:p>
    <w:p w:rsidR="00261741" w:rsidRPr="00F907EC" w:rsidRDefault="00261741" w:rsidP="00FC31B3">
      <w:pPr>
        <w:pStyle w:val="ListParagraph"/>
        <w:numPr>
          <w:ilvl w:val="0"/>
          <w:numId w:val="8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When rapid sequence induction is followed </w:t>
      </w:r>
    </w:p>
    <w:p w:rsidR="00261741" w:rsidRPr="00F907EC" w:rsidRDefault="00261741" w:rsidP="00261741">
      <w:pPr>
        <w:pStyle w:val="ListParagraph"/>
        <w:spacing w:line="360" w:lineRule="auto"/>
        <w:ind w:left="1069"/>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Maintenance fluid requirements for a 24- K child are </w:t>
      </w:r>
    </w:p>
    <w:p w:rsidR="00261741" w:rsidRPr="00F907EC" w:rsidRDefault="00261741" w:rsidP="00FC31B3">
      <w:pPr>
        <w:pStyle w:val="ListParagraph"/>
        <w:numPr>
          <w:ilvl w:val="0"/>
          <w:numId w:val="8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24ml/h</w:t>
      </w:r>
    </w:p>
    <w:p w:rsidR="00261741" w:rsidRPr="00F907EC" w:rsidRDefault="00261741" w:rsidP="00FC31B3">
      <w:pPr>
        <w:pStyle w:val="ListParagraph"/>
        <w:numPr>
          <w:ilvl w:val="0"/>
          <w:numId w:val="8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30 ml/h </w:t>
      </w:r>
    </w:p>
    <w:p w:rsidR="00261741" w:rsidRPr="00F907EC" w:rsidRDefault="00261741" w:rsidP="00FC31B3">
      <w:pPr>
        <w:pStyle w:val="ListParagraph"/>
        <w:numPr>
          <w:ilvl w:val="0"/>
          <w:numId w:val="8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54ml/h</w:t>
      </w:r>
    </w:p>
    <w:p w:rsidR="00261741" w:rsidRPr="00F907EC" w:rsidRDefault="00261741" w:rsidP="00FC31B3">
      <w:pPr>
        <w:pStyle w:val="ListParagraph"/>
        <w:numPr>
          <w:ilvl w:val="0"/>
          <w:numId w:val="8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64ml/h </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typical  2- years-old child should be intubated with an endotracheal tube having an internal diameter of </w:t>
      </w:r>
    </w:p>
    <w:p w:rsidR="00261741" w:rsidRPr="00F907EC" w:rsidRDefault="00261741" w:rsidP="00FC31B3">
      <w:pPr>
        <w:pStyle w:val="ListParagraph"/>
        <w:numPr>
          <w:ilvl w:val="0"/>
          <w:numId w:val="83"/>
        </w:numPr>
        <w:spacing w:line="360" w:lineRule="auto"/>
        <w:rPr>
          <w:rFonts w:ascii="Times New Roman" w:hAnsi="Times New Roman" w:cs="Times New Roman"/>
          <w:sz w:val="24"/>
          <w:szCs w:val="24"/>
        </w:rPr>
      </w:pPr>
      <w:r w:rsidRPr="00F907EC">
        <w:rPr>
          <w:rFonts w:ascii="Times New Roman" w:hAnsi="Times New Roman" w:cs="Times New Roman"/>
          <w:sz w:val="24"/>
          <w:szCs w:val="24"/>
        </w:rPr>
        <w:t>3 mm</w:t>
      </w:r>
    </w:p>
    <w:p w:rsidR="00261741" w:rsidRPr="00F907EC" w:rsidRDefault="00261741" w:rsidP="00FC31B3">
      <w:pPr>
        <w:pStyle w:val="ListParagraph"/>
        <w:numPr>
          <w:ilvl w:val="0"/>
          <w:numId w:val="83"/>
        </w:numPr>
        <w:spacing w:line="360" w:lineRule="auto"/>
        <w:rPr>
          <w:rFonts w:ascii="Times New Roman" w:hAnsi="Times New Roman" w:cs="Times New Roman"/>
          <w:sz w:val="24"/>
          <w:szCs w:val="24"/>
        </w:rPr>
      </w:pPr>
      <w:r w:rsidRPr="00F907EC">
        <w:rPr>
          <w:rFonts w:ascii="Times New Roman" w:hAnsi="Times New Roman" w:cs="Times New Roman"/>
          <w:sz w:val="24"/>
          <w:szCs w:val="24"/>
        </w:rPr>
        <w:t>3.5mm</w:t>
      </w:r>
    </w:p>
    <w:p w:rsidR="00261741" w:rsidRPr="00F907EC" w:rsidRDefault="00261741" w:rsidP="00FC31B3">
      <w:pPr>
        <w:pStyle w:val="ListParagraph"/>
        <w:numPr>
          <w:ilvl w:val="0"/>
          <w:numId w:val="8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4.5mm</w:t>
      </w:r>
    </w:p>
    <w:p w:rsidR="00261741" w:rsidRPr="00F907EC" w:rsidRDefault="00261741" w:rsidP="00FC31B3">
      <w:pPr>
        <w:pStyle w:val="ListParagraph"/>
        <w:numPr>
          <w:ilvl w:val="0"/>
          <w:numId w:val="83"/>
        </w:numPr>
        <w:spacing w:line="360" w:lineRule="auto"/>
        <w:rPr>
          <w:rFonts w:ascii="Times New Roman" w:hAnsi="Times New Roman" w:cs="Times New Roman"/>
          <w:sz w:val="24"/>
          <w:szCs w:val="24"/>
        </w:rPr>
      </w:pPr>
      <w:r w:rsidRPr="00F907EC">
        <w:rPr>
          <w:rFonts w:ascii="Times New Roman" w:hAnsi="Times New Roman" w:cs="Times New Roman"/>
          <w:sz w:val="24"/>
          <w:szCs w:val="24"/>
        </w:rPr>
        <w:t>5.5mm</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Signs of inadequate anesthesia include all of the following EXCEPT:</w:t>
      </w:r>
    </w:p>
    <w:p w:rsidR="00261741" w:rsidRPr="00F907EC" w:rsidRDefault="00261741" w:rsidP="00FC31B3">
      <w:pPr>
        <w:pStyle w:val="ListParagraph"/>
        <w:numPr>
          <w:ilvl w:val="0"/>
          <w:numId w:val="7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Eyelid movement </w:t>
      </w:r>
    </w:p>
    <w:p w:rsidR="00261741" w:rsidRPr="00F907EC" w:rsidRDefault="00261741" w:rsidP="00FC31B3">
      <w:pPr>
        <w:pStyle w:val="ListParagraph"/>
        <w:numPr>
          <w:ilvl w:val="0"/>
          <w:numId w:val="7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Pupillary constriction (miosis)</w:t>
      </w:r>
    </w:p>
    <w:p w:rsidR="00261741" w:rsidRPr="00F907EC" w:rsidRDefault="00261741" w:rsidP="00FC31B3">
      <w:pPr>
        <w:pStyle w:val="ListParagraph"/>
        <w:numPr>
          <w:ilvl w:val="0"/>
          <w:numId w:val="71"/>
        </w:numPr>
        <w:spacing w:line="360" w:lineRule="auto"/>
        <w:rPr>
          <w:rFonts w:ascii="Times New Roman" w:hAnsi="Times New Roman" w:cs="Times New Roman"/>
          <w:sz w:val="24"/>
          <w:szCs w:val="24"/>
        </w:rPr>
      </w:pPr>
      <w:r w:rsidRPr="00F907EC">
        <w:rPr>
          <w:rFonts w:ascii="Times New Roman" w:hAnsi="Times New Roman" w:cs="Times New Roman"/>
          <w:sz w:val="24"/>
          <w:szCs w:val="24"/>
        </w:rPr>
        <w:t>sweating</w:t>
      </w:r>
    </w:p>
    <w:p w:rsidR="00261741" w:rsidRDefault="00261741" w:rsidP="00FC31B3">
      <w:pPr>
        <w:pStyle w:val="ListParagraph"/>
        <w:numPr>
          <w:ilvl w:val="0"/>
          <w:numId w:val="7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limb movement </w:t>
      </w:r>
    </w:p>
    <w:p w:rsidR="00DF7561" w:rsidRDefault="00DF7561" w:rsidP="00DF7561">
      <w:pPr>
        <w:spacing w:line="360" w:lineRule="auto"/>
        <w:rPr>
          <w:rFonts w:ascii="Times New Roman" w:hAnsi="Times New Roman" w:cs="Times New Roman"/>
          <w:sz w:val="24"/>
          <w:szCs w:val="24"/>
        </w:rPr>
      </w:pPr>
    </w:p>
    <w:p w:rsidR="00DF7561" w:rsidRPr="00DF7561" w:rsidRDefault="00DF7561" w:rsidP="00DF7561">
      <w:pPr>
        <w:spacing w:line="360" w:lineRule="auto"/>
        <w:rPr>
          <w:rFonts w:ascii="Times New Roman" w:hAnsi="Times New Roman" w:cs="Times New Roman"/>
          <w:sz w:val="24"/>
          <w:szCs w:val="24"/>
        </w:rPr>
      </w:pP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most important site of drug transformation is usually the </w:t>
      </w:r>
    </w:p>
    <w:p w:rsidR="00261741" w:rsidRPr="00F907EC" w:rsidRDefault="00261741" w:rsidP="00FC31B3">
      <w:pPr>
        <w:pStyle w:val="ListParagraph"/>
        <w:numPr>
          <w:ilvl w:val="0"/>
          <w:numId w:val="8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Liver </w:t>
      </w:r>
    </w:p>
    <w:p w:rsidR="00261741" w:rsidRPr="00F907EC" w:rsidRDefault="00261741" w:rsidP="00FC31B3">
      <w:pPr>
        <w:pStyle w:val="ListParagraph"/>
        <w:numPr>
          <w:ilvl w:val="0"/>
          <w:numId w:val="8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Kidney </w:t>
      </w:r>
    </w:p>
    <w:p w:rsidR="00261741" w:rsidRPr="00F907EC" w:rsidRDefault="00261741" w:rsidP="00FC31B3">
      <w:pPr>
        <w:pStyle w:val="ListParagraph"/>
        <w:numPr>
          <w:ilvl w:val="0"/>
          <w:numId w:val="84"/>
        </w:numPr>
        <w:spacing w:line="360" w:lineRule="auto"/>
        <w:rPr>
          <w:rFonts w:ascii="Times New Roman" w:hAnsi="Times New Roman" w:cs="Times New Roman"/>
          <w:sz w:val="24"/>
          <w:szCs w:val="24"/>
        </w:rPr>
      </w:pPr>
      <w:r w:rsidRPr="00F907EC">
        <w:rPr>
          <w:rFonts w:ascii="Times New Roman" w:hAnsi="Times New Roman" w:cs="Times New Roman"/>
          <w:sz w:val="24"/>
          <w:szCs w:val="24"/>
        </w:rPr>
        <w:t>Lungs</w:t>
      </w:r>
    </w:p>
    <w:p w:rsidR="00261741" w:rsidRPr="00F907EC" w:rsidRDefault="00261741" w:rsidP="00FC31B3">
      <w:pPr>
        <w:pStyle w:val="ListParagraph"/>
        <w:numPr>
          <w:ilvl w:val="0"/>
          <w:numId w:val="8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Spleen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is not considered endocrine gland?</w:t>
      </w:r>
    </w:p>
    <w:p w:rsidR="00261741" w:rsidRPr="00F907EC" w:rsidRDefault="00261741" w:rsidP="00FC31B3">
      <w:pPr>
        <w:pStyle w:val="ListParagraph"/>
        <w:numPr>
          <w:ilvl w:val="0"/>
          <w:numId w:val="75"/>
        </w:numPr>
        <w:spacing w:line="360" w:lineRule="auto"/>
        <w:rPr>
          <w:rFonts w:ascii="Times New Roman" w:hAnsi="Times New Roman" w:cs="Times New Roman"/>
          <w:sz w:val="24"/>
          <w:szCs w:val="24"/>
        </w:rPr>
      </w:pPr>
      <w:r w:rsidRPr="00F907EC">
        <w:rPr>
          <w:rFonts w:ascii="Times New Roman" w:hAnsi="Times New Roman" w:cs="Times New Roman"/>
          <w:sz w:val="24"/>
          <w:szCs w:val="24"/>
        </w:rPr>
        <w:t>Pancreas</w:t>
      </w:r>
    </w:p>
    <w:p w:rsidR="00261741" w:rsidRPr="00F907EC" w:rsidRDefault="00261741" w:rsidP="00FC31B3">
      <w:pPr>
        <w:pStyle w:val="ListParagraph"/>
        <w:numPr>
          <w:ilvl w:val="0"/>
          <w:numId w:val="7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Liver</w:t>
      </w:r>
    </w:p>
    <w:p w:rsidR="00261741" w:rsidRPr="00F907EC" w:rsidRDefault="00261741" w:rsidP="00FC31B3">
      <w:pPr>
        <w:pStyle w:val="ListParagraph"/>
        <w:numPr>
          <w:ilvl w:val="0"/>
          <w:numId w:val="75"/>
        </w:numPr>
        <w:spacing w:line="360" w:lineRule="auto"/>
        <w:rPr>
          <w:rFonts w:ascii="Times New Roman" w:hAnsi="Times New Roman" w:cs="Times New Roman"/>
          <w:sz w:val="24"/>
          <w:szCs w:val="24"/>
        </w:rPr>
      </w:pPr>
      <w:r w:rsidRPr="00F907EC">
        <w:rPr>
          <w:rFonts w:ascii="Times New Roman" w:hAnsi="Times New Roman" w:cs="Times New Roman"/>
          <w:sz w:val="24"/>
          <w:szCs w:val="24"/>
        </w:rPr>
        <w:t>Parathyroid gland</w:t>
      </w:r>
    </w:p>
    <w:p w:rsidR="00261741" w:rsidRPr="00F907EC" w:rsidRDefault="00261741" w:rsidP="00FC31B3">
      <w:pPr>
        <w:pStyle w:val="ListParagraph"/>
        <w:numPr>
          <w:ilvl w:val="0"/>
          <w:numId w:val="75"/>
        </w:numPr>
        <w:spacing w:line="360" w:lineRule="auto"/>
        <w:rPr>
          <w:rFonts w:ascii="Times New Roman" w:hAnsi="Times New Roman" w:cs="Times New Roman"/>
          <w:sz w:val="24"/>
          <w:szCs w:val="24"/>
        </w:rPr>
      </w:pPr>
      <w:r w:rsidRPr="00F907EC">
        <w:rPr>
          <w:rFonts w:ascii="Times New Roman" w:hAnsi="Times New Roman" w:cs="Times New Roman"/>
          <w:sz w:val="24"/>
          <w:szCs w:val="24"/>
        </w:rPr>
        <w:t>Adrenal gland</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most important goal in the treatment of diabetic patient undergoing anesthesia is to </w:t>
      </w:r>
    </w:p>
    <w:p w:rsidR="00261741" w:rsidRPr="00F907EC" w:rsidRDefault="00261741" w:rsidP="00FC31B3">
      <w:pPr>
        <w:pStyle w:val="ListParagraph"/>
        <w:numPr>
          <w:ilvl w:val="0"/>
          <w:numId w:val="8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Keep blood sugar in normal range </w:t>
      </w:r>
    </w:p>
    <w:p w:rsidR="00261741" w:rsidRPr="00F907EC" w:rsidRDefault="00261741" w:rsidP="00FC31B3">
      <w:pPr>
        <w:pStyle w:val="ListParagraph"/>
        <w:numPr>
          <w:ilvl w:val="0"/>
          <w:numId w:val="8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Prevent hyperglycemia </w:t>
      </w:r>
    </w:p>
    <w:p w:rsidR="00261741" w:rsidRPr="00F907EC" w:rsidRDefault="00261741" w:rsidP="00FC31B3">
      <w:pPr>
        <w:pStyle w:val="ListParagraph"/>
        <w:numPr>
          <w:ilvl w:val="0"/>
          <w:numId w:val="8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Prevent hypoglycemia </w:t>
      </w:r>
    </w:p>
    <w:p w:rsidR="00261741" w:rsidRPr="00F907EC" w:rsidRDefault="00261741" w:rsidP="00FC31B3">
      <w:pPr>
        <w:pStyle w:val="ListParagraph"/>
        <w:numPr>
          <w:ilvl w:val="0"/>
          <w:numId w:val="8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Prevent Ketoacidosis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Total body  water in an adult constitutes </w:t>
      </w:r>
    </w:p>
    <w:p w:rsidR="00261741" w:rsidRPr="00F907EC" w:rsidRDefault="00261741" w:rsidP="00FC31B3">
      <w:pPr>
        <w:pStyle w:val="ListParagraph"/>
        <w:numPr>
          <w:ilvl w:val="0"/>
          <w:numId w:val="8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60% of body weight </w:t>
      </w:r>
    </w:p>
    <w:p w:rsidR="00261741" w:rsidRPr="00F907EC" w:rsidRDefault="00261741" w:rsidP="00FC31B3">
      <w:pPr>
        <w:pStyle w:val="ListParagraph"/>
        <w:numPr>
          <w:ilvl w:val="0"/>
          <w:numId w:val="8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40% of body weight </w:t>
      </w:r>
    </w:p>
    <w:p w:rsidR="00261741" w:rsidRPr="00F907EC" w:rsidRDefault="00261741" w:rsidP="00FC31B3">
      <w:pPr>
        <w:pStyle w:val="ListParagraph"/>
        <w:numPr>
          <w:ilvl w:val="0"/>
          <w:numId w:val="8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30% of body weight </w:t>
      </w:r>
    </w:p>
    <w:p w:rsidR="00261741" w:rsidRPr="00F907EC" w:rsidRDefault="00261741" w:rsidP="00FC31B3">
      <w:pPr>
        <w:pStyle w:val="ListParagraph"/>
        <w:numPr>
          <w:ilvl w:val="0"/>
          <w:numId w:val="8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20% of body weight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Body temperature may change intraoperative because of all the following EXCEPT </w:t>
      </w:r>
    </w:p>
    <w:p w:rsidR="00261741" w:rsidRPr="00F907EC" w:rsidRDefault="00261741" w:rsidP="00FC31B3">
      <w:pPr>
        <w:pStyle w:val="ListParagraph"/>
        <w:numPr>
          <w:ilvl w:val="0"/>
          <w:numId w:val="8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Exposure of the body surface </w:t>
      </w:r>
    </w:p>
    <w:p w:rsidR="00261741" w:rsidRPr="00F907EC" w:rsidRDefault="00261741" w:rsidP="00FC31B3">
      <w:pPr>
        <w:pStyle w:val="ListParagraph"/>
        <w:numPr>
          <w:ilvl w:val="0"/>
          <w:numId w:val="87"/>
        </w:numPr>
        <w:spacing w:line="360" w:lineRule="auto"/>
        <w:rPr>
          <w:rFonts w:ascii="Times New Roman" w:hAnsi="Times New Roman" w:cs="Times New Roman"/>
          <w:sz w:val="24"/>
          <w:szCs w:val="24"/>
        </w:rPr>
      </w:pPr>
      <w:r w:rsidRPr="00F907EC">
        <w:rPr>
          <w:rFonts w:ascii="Times New Roman" w:hAnsi="Times New Roman" w:cs="Times New Roman"/>
          <w:sz w:val="24"/>
          <w:szCs w:val="24"/>
        </w:rPr>
        <w:t>Intravenous fluids</w:t>
      </w:r>
    </w:p>
    <w:p w:rsidR="00261741" w:rsidRPr="00F907EC" w:rsidRDefault="00261741" w:rsidP="00FC31B3">
      <w:pPr>
        <w:pStyle w:val="ListParagraph"/>
        <w:numPr>
          <w:ilvl w:val="0"/>
          <w:numId w:val="8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Oxygen concentration </w:t>
      </w:r>
    </w:p>
    <w:p w:rsidR="00261741" w:rsidRDefault="00261741" w:rsidP="00FC31B3">
      <w:pPr>
        <w:pStyle w:val="ListParagraph"/>
        <w:numPr>
          <w:ilvl w:val="0"/>
          <w:numId w:val="8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Humidity of inspired gas </w:t>
      </w:r>
    </w:p>
    <w:p w:rsidR="00DF7561" w:rsidRPr="00DF7561" w:rsidRDefault="00DF7561" w:rsidP="00DF7561">
      <w:pPr>
        <w:spacing w:line="360" w:lineRule="auto"/>
        <w:rPr>
          <w:rFonts w:ascii="Times New Roman" w:hAnsi="Times New Roman" w:cs="Times New Roman"/>
          <w:sz w:val="24"/>
          <w:szCs w:val="24"/>
        </w:rPr>
      </w:pP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The tracheal tube cuff must be preventing aspiration and must not inflate too much to avoid tissue damage the pressure must be: </w:t>
      </w:r>
    </w:p>
    <w:p w:rsidR="00261741" w:rsidRPr="00F907EC" w:rsidRDefault="00261741" w:rsidP="00FC31B3">
      <w:pPr>
        <w:pStyle w:val="ListParagraph"/>
        <w:numPr>
          <w:ilvl w:val="0"/>
          <w:numId w:val="7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5 mmHg</w:t>
      </w:r>
    </w:p>
    <w:p w:rsidR="00261741" w:rsidRPr="00F907EC" w:rsidRDefault="00261741" w:rsidP="00FC31B3">
      <w:pPr>
        <w:pStyle w:val="ListParagraph"/>
        <w:numPr>
          <w:ilvl w:val="0"/>
          <w:numId w:val="7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20 mm Hg</w:t>
      </w:r>
    </w:p>
    <w:p w:rsidR="00261741" w:rsidRPr="00F907EC" w:rsidRDefault="00261741" w:rsidP="00FC31B3">
      <w:pPr>
        <w:pStyle w:val="ListParagraph"/>
        <w:numPr>
          <w:ilvl w:val="0"/>
          <w:numId w:val="7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40 mmHg </w:t>
      </w:r>
    </w:p>
    <w:p w:rsidR="00261741" w:rsidRPr="00F907EC" w:rsidRDefault="00261741" w:rsidP="00FC31B3">
      <w:pPr>
        <w:pStyle w:val="ListParagraph"/>
        <w:numPr>
          <w:ilvl w:val="0"/>
          <w:numId w:val="76"/>
        </w:numPr>
        <w:spacing w:line="360" w:lineRule="auto"/>
        <w:rPr>
          <w:rFonts w:ascii="Times New Roman" w:hAnsi="Times New Roman" w:cs="Times New Roman"/>
          <w:sz w:val="24"/>
          <w:szCs w:val="24"/>
        </w:rPr>
      </w:pPr>
      <w:r w:rsidRPr="00F907EC">
        <w:rPr>
          <w:rFonts w:ascii="Times New Roman" w:hAnsi="Times New Roman" w:cs="Times New Roman"/>
          <w:sz w:val="24"/>
          <w:szCs w:val="24"/>
        </w:rPr>
        <w:t>60 mmHg</w:t>
      </w:r>
    </w:p>
    <w:p w:rsidR="00261741" w:rsidRPr="00F907EC" w:rsidRDefault="00261741" w:rsidP="00261741">
      <w:pPr>
        <w:pStyle w:val="ListParagraph"/>
        <w:spacing w:line="360" w:lineRule="auto"/>
        <w:ind w:left="1080"/>
        <w:rPr>
          <w:rFonts w:ascii="Times New Roman" w:hAnsi="Times New Roman" w:cs="Times New Roman"/>
          <w:sz w:val="24"/>
          <w:szCs w:val="24"/>
        </w:rPr>
      </w:pPr>
      <w:r w:rsidRPr="00F907EC">
        <w:rPr>
          <w:rFonts w:ascii="Times New Roman" w:hAnsi="Times New Roman" w:cs="Times New Roman"/>
          <w:sz w:val="24"/>
          <w:szCs w:val="24"/>
        </w:rPr>
        <w:t xml:space="preserv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Recognition of  hypoxemia in the recovery room </w:t>
      </w:r>
    </w:p>
    <w:p w:rsidR="00261741" w:rsidRPr="00F907EC" w:rsidRDefault="00261741" w:rsidP="00FC31B3">
      <w:pPr>
        <w:pStyle w:val="ListParagraph"/>
        <w:numPr>
          <w:ilvl w:val="0"/>
          <w:numId w:val="8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Depends on the detection of cyanosis </w:t>
      </w:r>
    </w:p>
    <w:p w:rsidR="00261741" w:rsidRPr="00F907EC" w:rsidRDefault="00261741" w:rsidP="00FC31B3">
      <w:pPr>
        <w:pStyle w:val="ListParagraph"/>
        <w:numPr>
          <w:ilvl w:val="0"/>
          <w:numId w:val="8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Depends on the detection of apnea </w:t>
      </w:r>
    </w:p>
    <w:p w:rsidR="00261741" w:rsidRPr="00F907EC" w:rsidRDefault="00261741" w:rsidP="00FC31B3">
      <w:pPr>
        <w:pStyle w:val="ListParagraph"/>
        <w:numPr>
          <w:ilvl w:val="0"/>
          <w:numId w:val="8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Depends on the detection on circulatory Reponses </w:t>
      </w:r>
    </w:p>
    <w:p w:rsidR="00261741" w:rsidRPr="00F907EC" w:rsidRDefault="00261741" w:rsidP="00FC31B3">
      <w:pPr>
        <w:pStyle w:val="ListParagraph"/>
        <w:numPr>
          <w:ilvl w:val="0"/>
          <w:numId w:val="8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Is best monitored with pulse oximetery </w:t>
      </w:r>
    </w:p>
    <w:p w:rsidR="00261741" w:rsidRPr="00DF7561" w:rsidRDefault="00261741" w:rsidP="00261741">
      <w:pPr>
        <w:pStyle w:val="ListParagraph"/>
        <w:spacing w:line="360" w:lineRule="auto"/>
        <w:ind w:left="105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In the recovery the adequacy of O2 measured by: </w:t>
      </w:r>
    </w:p>
    <w:p w:rsidR="00261741" w:rsidRPr="00F907EC" w:rsidRDefault="00261741" w:rsidP="00FC31B3">
      <w:pPr>
        <w:pStyle w:val="ListParagraph"/>
        <w:numPr>
          <w:ilvl w:val="0"/>
          <w:numId w:val="8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Cyanosis </w:t>
      </w:r>
    </w:p>
    <w:p w:rsidR="00261741" w:rsidRPr="00F907EC" w:rsidRDefault="00261741" w:rsidP="00FC31B3">
      <w:pPr>
        <w:pStyle w:val="ListParagraph"/>
        <w:numPr>
          <w:ilvl w:val="0"/>
          <w:numId w:val="8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Pulse oximeter  </w:t>
      </w:r>
    </w:p>
    <w:p w:rsidR="00261741" w:rsidRPr="00F907EC" w:rsidRDefault="00261741" w:rsidP="00FC31B3">
      <w:pPr>
        <w:pStyle w:val="ListParagraph"/>
        <w:numPr>
          <w:ilvl w:val="0"/>
          <w:numId w:val="8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Not measured </w:t>
      </w:r>
    </w:p>
    <w:p w:rsidR="00261741" w:rsidRPr="00DF7561" w:rsidRDefault="00261741" w:rsidP="00261741">
      <w:pPr>
        <w:pStyle w:val="ListParagraph"/>
        <w:spacing w:line="360" w:lineRule="auto"/>
        <w:ind w:left="105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Adequacy of  alveolar ventilation is determined  measuring </w:t>
      </w:r>
    </w:p>
    <w:p w:rsidR="00261741" w:rsidRPr="00F907EC" w:rsidRDefault="00261741" w:rsidP="00FC31B3">
      <w:pPr>
        <w:pStyle w:val="ListParagraph"/>
        <w:numPr>
          <w:ilvl w:val="0"/>
          <w:numId w:val="7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Oxygen  tension </w:t>
      </w:r>
    </w:p>
    <w:p w:rsidR="00261741" w:rsidRPr="00F907EC" w:rsidRDefault="00261741" w:rsidP="00FC31B3">
      <w:pPr>
        <w:pStyle w:val="ListParagraph"/>
        <w:numPr>
          <w:ilvl w:val="0"/>
          <w:numId w:val="7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Oxygen  saturation </w:t>
      </w:r>
    </w:p>
    <w:p w:rsidR="00261741" w:rsidRPr="00F907EC" w:rsidRDefault="00261741" w:rsidP="00FC31B3">
      <w:pPr>
        <w:pStyle w:val="ListParagraph"/>
        <w:numPr>
          <w:ilvl w:val="0"/>
          <w:numId w:val="7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Carbon dioxide tension </w:t>
      </w:r>
    </w:p>
    <w:p w:rsidR="00261741" w:rsidRPr="00F907EC" w:rsidRDefault="00261741" w:rsidP="00FC31B3">
      <w:pPr>
        <w:pStyle w:val="ListParagraph"/>
        <w:numPr>
          <w:ilvl w:val="0"/>
          <w:numId w:val="7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Cardiac output </w:t>
      </w:r>
    </w:p>
    <w:p w:rsidR="00261741" w:rsidRPr="00DF7561" w:rsidRDefault="00261741" w:rsidP="00261741">
      <w:pPr>
        <w:pStyle w:val="ListParagraph"/>
        <w:spacing w:line="360" w:lineRule="auto"/>
        <w:ind w:left="1080"/>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principle muscle of aspiration is </w:t>
      </w:r>
    </w:p>
    <w:p w:rsidR="00261741" w:rsidRPr="00F907EC" w:rsidRDefault="00261741" w:rsidP="00FC31B3">
      <w:pPr>
        <w:pStyle w:val="ListParagraph"/>
        <w:numPr>
          <w:ilvl w:val="0"/>
          <w:numId w:val="8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Diaphragm </w:t>
      </w:r>
    </w:p>
    <w:p w:rsidR="00261741" w:rsidRPr="00F907EC" w:rsidRDefault="00261741" w:rsidP="00FC31B3">
      <w:pPr>
        <w:pStyle w:val="ListParagraph"/>
        <w:numPr>
          <w:ilvl w:val="0"/>
          <w:numId w:val="89"/>
        </w:numPr>
        <w:spacing w:line="360" w:lineRule="auto"/>
        <w:rPr>
          <w:rFonts w:ascii="Times New Roman" w:hAnsi="Times New Roman" w:cs="Times New Roman"/>
          <w:sz w:val="24"/>
          <w:szCs w:val="24"/>
        </w:rPr>
      </w:pPr>
      <w:r w:rsidRPr="00F907EC">
        <w:rPr>
          <w:rFonts w:ascii="Times New Roman" w:hAnsi="Times New Roman" w:cs="Times New Roman"/>
          <w:sz w:val="24"/>
          <w:szCs w:val="24"/>
        </w:rPr>
        <w:t>Intercostals</w:t>
      </w:r>
    </w:p>
    <w:p w:rsidR="00261741" w:rsidRPr="00F907EC" w:rsidRDefault="00261741" w:rsidP="00FC31B3">
      <w:pPr>
        <w:pStyle w:val="ListParagraph"/>
        <w:numPr>
          <w:ilvl w:val="0"/>
          <w:numId w:val="8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Abdominals </w:t>
      </w:r>
    </w:p>
    <w:p w:rsidR="00261741" w:rsidRPr="00F907EC" w:rsidRDefault="00261741" w:rsidP="00FC31B3">
      <w:pPr>
        <w:pStyle w:val="ListParagraph"/>
        <w:numPr>
          <w:ilvl w:val="0"/>
          <w:numId w:val="89"/>
        </w:numPr>
        <w:spacing w:line="360" w:lineRule="auto"/>
        <w:rPr>
          <w:rFonts w:ascii="Times New Roman" w:hAnsi="Times New Roman" w:cs="Times New Roman"/>
          <w:sz w:val="24"/>
          <w:szCs w:val="24"/>
        </w:rPr>
      </w:pPr>
      <w:r w:rsidRPr="00F907EC">
        <w:rPr>
          <w:rFonts w:ascii="Times New Roman" w:hAnsi="Times New Roman" w:cs="Times New Roman"/>
          <w:sz w:val="24"/>
          <w:szCs w:val="24"/>
        </w:rPr>
        <w:t>Scalenes</w:t>
      </w:r>
    </w:p>
    <w:p w:rsidR="00261741" w:rsidRPr="00DF7561" w:rsidRDefault="00261741" w:rsidP="00261741">
      <w:pPr>
        <w:pStyle w:val="ListParagraph"/>
        <w:spacing w:line="360" w:lineRule="auto"/>
        <w:ind w:left="975"/>
        <w:rPr>
          <w:rFonts w:ascii="Times New Roman" w:hAnsi="Times New Roman" w:cs="Times New Roman"/>
          <w:sz w:val="16"/>
          <w:szCs w:val="16"/>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Humidification of inhaled air or gases is </w:t>
      </w:r>
    </w:p>
    <w:p w:rsidR="00261741" w:rsidRPr="00F907EC" w:rsidRDefault="00261741" w:rsidP="00FC31B3">
      <w:pPr>
        <w:pStyle w:val="ListParagraph"/>
        <w:numPr>
          <w:ilvl w:val="0"/>
          <w:numId w:val="9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More efficient with endotracheal tube or tracheostomy tube in place </w:t>
      </w:r>
    </w:p>
    <w:p w:rsidR="00261741" w:rsidRPr="00F907EC" w:rsidRDefault="00261741" w:rsidP="00FC31B3">
      <w:pPr>
        <w:pStyle w:val="ListParagraph"/>
        <w:numPr>
          <w:ilvl w:val="0"/>
          <w:numId w:val="9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At is optimum with patient breathing through the nose </w:t>
      </w:r>
    </w:p>
    <w:p w:rsidR="00261741" w:rsidRPr="00F907EC" w:rsidRDefault="00261741" w:rsidP="00FC31B3">
      <w:pPr>
        <w:pStyle w:val="ListParagraph"/>
        <w:numPr>
          <w:ilvl w:val="0"/>
          <w:numId w:val="9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More efficient with an open system than a closed system </w:t>
      </w:r>
    </w:p>
    <w:p w:rsidR="00261741" w:rsidRPr="00F907EC" w:rsidRDefault="00261741" w:rsidP="00FC31B3">
      <w:pPr>
        <w:pStyle w:val="ListParagraph"/>
        <w:numPr>
          <w:ilvl w:val="0"/>
          <w:numId w:val="9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Increase with the administration of atropine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position of tip of the CVP can be confirmed by all below methods Except : </w:t>
      </w:r>
    </w:p>
    <w:p w:rsidR="00261741" w:rsidRPr="00F907EC" w:rsidRDefault="00261741" w:rsidP="00FC31B3">
      <w:pPr>
        <w:pStyle w:val="ListParagraph"/>
        <w:numPr>
          <w:ilvl w:val="0"/>
          <w:numId w:val="9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X-ray </w:t>
      </w:r>
    </w:p>
    <w:p w:rsidR="00261741" w:rsidRPr="00F907EC" w:rsidRDefault="00261741" w:rsidP="00FC31B3">
      <w:pPr>
        <w:pStyle w:val="ListParagraph"/>
        <w:numPr>
          <w:ilvl w:val="0"/>
          <w:numId w:val="9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Pressure monitoring </w:t>
      </w:r>
    </w:p>
    <w:p w:rsidR="00261741" w:rsidRPr="00F907EC" w:rsidRDefault="00261741" w:rsidP="00FC31B3">
      <w:pPr>
        <w:pStyle w:val="ListParagraph"/>
        <w:numPr>
          <w:ilvl w:val="0"/>
          <w:numId w:val="9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Doppler monitoring while injection 1ml of air </w:t>
      </w:r>
    </w:p>
    <w:p w:rsidR="00261741" w:rsidRPr="00F907EC" w:rsidRDefault="00261741" w:rsidP="00FC31B3">
      <w:pPr>
        <w:pStyle w:val="ListParagraph"/>
        <w:numPr>
          <w:ilvl w:val="0"/>
          <w:numId w:val="9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Echocardiogram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When inserting a CVP line  </w:t>
      </w:r>
    </w:p>
    <w:p w:rsidR="00261741" w:rsidRPr="00F907EC" w:rsidRDefault="00261741" w:rsidP="00FC31B3">
      <w:pPr>
        <w:pStyle w:val="ListParagraph"/>
        <w:numPr>
          <w:ilvl w:val="0"/>
          <w:numId w:val="9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Air embolism may occur </w:t>
      </w:r>
    </w:p>
    <w:p w:rsidR="00261741" w:rsidRPr="00F907EC" w:rsidRDefault="00261741" w:rsidP="00FC31B3">
      <w:pPr>
        <w:pStyle w:val="ListParagraph"/>
        <w:numPr>
          <w:ilvl w:val="0"/>
          <w:numId w:val="9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The tip should be placed in the right atrium </w:t>
      </w:r>
    </w:p>
    <w:p w:rsidR="00261741" w:rsidRPr="00F907EC" w:rsidRDefault="00261741" w:rsidP="00FC31B3">
      <w:pPr>
        <w:pStyle w:val="ListParagraph"/>
        <w:numPr>
          <w:ilvl w:val="0"/>
          <w:numId w:val="9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Use of external jugular vein causes many of major complications </w:t>
      </w:r>
    </w:p>
    <w:p w:rsidR="00261741" w:rsidRPr="00F907EC" w:rsidRDefault="00261741" w:rsidP="00FC31B3">
      <w:pPr>
        <w:pStyle w:val="ListParagraph"/>
        <w:numPr>
          <w:ilvl w:val="0"/>
          <w:numId w:val="9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The left side of neck is preferred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Regarding CVP, which of the following is false?</w:t>
      </w:r>
    </w:p>
    <w:p w:rsidR="00261741" w:rsidRPr="00F907EC" w:rsidRDefault="00261741" w:rsidP="00FC31B3">
      <w:pPr>
        <w:pStyle w:val="ListParagraph"/>
        <w:numPr>
          <w:ilvl w:val="0"/>
          <w:numId w:val="62"/>
        </w:numPr>
        <w:spacing w:line="360" w:lineRule="auto"/>
        <w:rPr>
          <w:rFonts w:ascii="Times New Roman" w:hAnsi="Times New Roman" w:cs="Times New Roman"/>
          <w:sz w:val="24"/>
          <w:szCs w:val="24"/>
        </w:rPr>
      </w:pPr>
      <w:r w:rsidRPr="00F907EC">
        <w:rPr>
          <w:rFonts w:ascii="Times New Roman" w:hAnsi="Times New Roman" w:cs="Times New Roman"/>
          <w:sz w:val="24"/>
          <w:szCs w:val="24"/>
        </w:rPr>
        <w:t>Catheter should be inserted into the right atrium</w:t>
      </w:r>
    </w:p>
    <w:p w:rsidR="00261741" w:rsidRPr="00F907EC" w:rsidRDefault="00261741" w:rsidP="00FC31B3">
      <w:pPr>
        <w:pStyle w:val="ListParagraph"/>
        <w:numPr>
          <w:ilvl w:val="0"/>
          <w:numId w:val="6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Causes increase in BP</w:t>
      </w:r>
    </w:p>
    <w:p w:rsidR="00261741" w:rsidRPr="00F907EC" w:rsidRDefault="00261741" w:rsidP="00FC31B3">
      <w:pPr>
        <w:pStyle w:val="ListParagraph"/>
        <w:numPr>
          <w:ilvl w:val="0"/>
          <w:numId w:val="62"/>
        </w:numPr>
        <w:spacing w:line="360" w:lineRule="auto"/>
        <w:rPr>
          <w:rFonts w:ascii="Times New Roman" w:hAnsi="Times New Roman" w:cs="Times New Roman"/>
          <w:sz w:val="24"/>
          <w:szCs w:val="24"/>
        </w:rPr>
      </w:pPr>
      <w:r w:rsidRPr="00F907EC">
        <w:rPr>
          <w:rFonts w:ascii="Times New Roman" w:hAnsi="Times New Roman" w:cs="Times New Roman"/>
          <w:sz w:val="24"/>
          <w:szCs w:val="24"/>
        </w:rPr>
        <w:t>It is used to measure fluids</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In the circulation system, which of these parameters is important?</w:t>
      </w:r>
    </w:p>
    <w:p w:rsidR="00261741" w:rsidRPr="00F907EC" w:rsidRDefault="00261741" w:rsidP="00FC31B3">
      <w:pPr>
        <w:pStyle w:val="ListParagraph"/>
        <w:numPr>
          <w:ilvl w:val="0"/>
          <w:numId w:val="63"/>
        </w:numPr>
        <w:spacing w:line="360" w:lineRule="auto"/>
        <w:rPr>
          <w:rFonts w:ascii="Times New Roman" w:hAnsi="Times New Roman" w:cs="Times New Roman"/>
          <w:sz w:val="24"/>
          <w:szCs w:val="24"/>
        </w:rPr>
      </w:pPr>
      <w:r w:rsidRPr="00F907EC">
        <w:rPr>
          <w:rFonts w:ascii="Times New Roman" w:hAnsi="Times New Roman" w:cs="Times New Roman"/>
          <w:sz w:val="24"/>
          <w:szCs w:val="24"/>
        </w:rPr>
        <w:t>O2 consumption</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 xml:space="preserve">           C. T.V</w:t>
      </w:r>
    </w:p>
    <w:p w:rsidR="00261741" w:rsidRPr="00F907EC" w:rsidRDefault="00261741" w:rsidP="00FC31B3">
      <w:pPr>
        <w:pStyle w:val="ListParagraph"/>
        <w:numPr>
          <w:ilvl w:val="0"/>
          <w:numId w:val="63"/>
        </w:numPr>
        <w:spacing w:line="360" w:lineRule="auto"/>
        <w:rPr>
          <w:rFonts w:ascii="Times New Roman" w:hAnsi="Times New Roman" w:cs="Times New Roman"/>
          <w:sz w:val="24"/>
          <w:szCs w:val="24"/>
        </w:rPr>
      </w:pPr>
      <w:r w:rsidRPr="00F907EC">
        <w:rPr>
          <w:rFonts w:ascii="Times New Roman" w:hAnsi="Times New Roman" w:cs="Times New Roman"/>
          <w:sz w:val="24"/>
          <w:szCs w:val="24"/>
        </w:rPr>
        <w:t>R.R</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t xml:space="preserve">            D</w:t>
      </w:r>
      <w:r w:rsidRPr="00F907EC">
        <w:rPr>
          <w:rFonts w:ascii="Times New Roman" w:hAnsi="Times New Roman" w:cs="Times New Roman"/>
          <w:sz w:val="24"/>
          <w:szCs w:val="24"/>
          <w:u w:val="single"/>
        </w:rPr>
        <w:t>. C.V.P</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preoperative ECG can be used to detect all of the following EXCEPT </w:t>
      </w:r>
    </w:p>
    <w:p w:rsidR="00261741" w:rsidRPr="00F907EC" w:rsidRDefault="00261741" w:rsidP="00FC31B3">
      <w:pPr>
        <w:pStyle w:val="ListParagraph"/>
        <w:numPr>
          <w:ilvl w:val="0"/>
          <w:numId w:val="9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Chamber enlargement </w:t>
      </w:r>
    </w:p>
    <w:p w:rsidR="00261741" w:rsidRPr="00F907EC" w:rsidRDefault="00261741" w:rsidP="00FC31B3">
      <w:pPr>
        <w:pStyle w:val="ListParagraph"/>
        <w:numPr>
          <w:ilvl w:val="0"/>
          <w:numId w:val="9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Ischemic heart disease </w:t>
      </w:r>
    </w:p>
    <w:p w:rsidR="00261741" w:rsidRPr="00F907EC" w:rsidRDefault="00261741" w:rsidP="00FC31B3">
      <w:pPr>
        <w:pStyle w:val="ListParagraph"/>
        <w:numPr>
          <w:ilvl w:val="0"/>
          <w:numId w:val="93"/>
        </w:numPr>
        <w:spacing w:line="360" w:lineRule="auto"/>
        <w:rPr>
          <w:rFonts w:ascii="Times New Roman" w:hAnsi="Times New Roman" w:cs="Times New Roman"/>
          <w:sz w:val="24"/>
          <w:szCs w:val="24"/>
        </w:rPr>
      </w:pPr>
      <w:r w:rsidRPr="00F907EC">
        <w:rPr>
          <w:rFonts w:ascii="Times New Roman" w:hAnsi="Times New Roman" w:cs="Times New Roman"/>
          <w:sz w:val="24"/>
          <w:szCs w:val="24"/>
        </w:rPr>
        <w:t>Electrolyte disturbances</w:t>
      </w:r>
    </w:p>
    <w:p w:rsidR="00261741" w:rsidRPr="00F907EC" w:rsidRDefault="00261741" w:rsidP="00FC31B3">
      <w:pPr>
        <w:pStyle w:val="ListParagraph"/>
        <w:numPr>
          <w:ilvl w:val="0"/>
          <w:numId w:val="9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Valvular heart disease</w:t>
      </w:r>
    </w:p>
    <w:p w:rsidR="00261741" w:rsidRPr="00F907EC" w:rsidRDefault="00261741" w:rsidP="00261741">
      <w:pPr>
        <w:pStyle w:val="ListParagraph"/>
        <w:spacing w:line="360" w:lineRule="auto"/>
        <w:ind w:left="990"/>
        <w:rPr>
          <w:rFonts w:ascii="Times New Roman" w:hAnsi="Times New Roman" w:cs="Times New Roman"/>
          <w:sz w:val="24"/>
          <w:szCs w:val="24"/>
        </w:rPr>
      </w:pPr>
      <w:r w:rsidRPr="00F907EC">
        <w:rPr>
          <w:rFonts w:ascii="Times New Roman" w:hAnsi="Times New Roman" w:cs="Times New Roman"/>
          <w:sz w:val="24"/>
          <w:szCs w:val="24"/>
        </w:rPr>
        <w:t xml:space="preserv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Sinus bradycardia </w:t>
      </w:r>
    </w:p>
    <w:p w:rsidR="00261741" w:rsidRPr="00F907EC" w:rsidRDefault="00261741" w:rsidP="00FC31B3">
      <w:pPr>
        <w:pStyle w:val="ListParagraph"/>
        <w:numPr>
          <w:ilvl w:val="0"/>
          <w:numId w:val="9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Is serious arrhythmia when seen during anesthesia </w:t>
      </w:r>
    </w:p>
    <w:p w:rsidR="00261741" w:rsidRPr="00F907EC" w:rsidRDefault="00261741" w:rsidP="00FC31B3">
      <w:pPr>
        <w:pStyle w:val="ListParagraph"/>
        <w:numPr>
          <w:ilvl w:val="0"/>
          <w:numId w:val="9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an irregular rhythm </w:t>
      </w:r>
    </w:p>
    <w:p w:rsidR="00261741" w:rsidRPr="00F907EC" w:rsidRDefault="00261741" w:rsidP="00FC31B3">
      <w:pPr>
        <w:pStyle w:val="ListParagraph"/>
        <w:numPr>
          <w:ilvl w:val="0"/>
          <w:numId w:val="9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Always requires treatment </w:t>
      </w:r>
    </w:p>
    <w:p w:rsidR="00261741" w:rsidRPr="00DF7561" w:rsidRDefault="00261741" w:rsidP="00FC31B3">
      <w:pPr>
        <w:pStyle w:val="ListParagraph"/>
        <w:numPr>
          <w:ilvl w:val="0"/>
          <w:numId w:val="9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characterized by rate of 40-60 beats per minute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Technical difficulties in treating patients with morbid obesity include all of the following EXCEPT : </w:t>
      </w:r>
    </w:p>
    <w:p w:rsidR="00261741" w:rsidRPr="00F907EC" w:rsidRDefault="00261741" w:rsidP="00FC31B3">
      <w:pPr>
        <w:pStyle w:val="ListParagraph"/>
        <w:numPr>
          <w:ilvl w:val="0"/>
          <w:numId w:val="9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Spuriously low blood pressure cuff reading </w:t>
      </w:r>
    </w:p>
    <w:p w:rsidR="00261741" w:rsidRPr="00F907EC" w:rsidRDefault="00261741" w:rsidP="00FC31B3">
      <w:pPr>
        <w:pStyle w:val="ListParagraph"/>
        <w:numPr>
          <w:ilvl w:val="0"/>
          <w:numId w:val="95"/>
        </w:numPr>
        <w:spacing w:line="360" w:lineRule="auto"/>
        <w:rPr>
          <w:rFonts w:ascii="Times New Roman" w:hAnsi="Times New Roman" w:cs="Times New Roman"/>
          <w:sz w:val="24"/>
          <w:szCs w:val="24"/>
        </w:rPr>
      </w:pPr>
      <w:r w:rsidRPr="00F907EC">
        <w:rPr>
          <w:rFonts w:ascii="Times New Roman" w:hAnsi="Times New Roman" w:cs="Times New Roman"/>
          <w:sz w:val="24"/>
          <w:szCs w:val="24"/>
        </w:rPr>
        <w:t>Difficulties venous access</w:t>
      </w:r>
    </w:p>
    <w:p w:rsidR="00261741" w:rsidRPr="00F907EC" w:rsidRDefault="00261741" w:rsidP="00FC31B3">
      <w:pPr>
        <w:pStyle w:val="ListParagraph"/>
        <w:numPr>
          <w:ilvl w:val="0"/>
          <w:numId w:val="9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Difficulties intubation and airway maintenance with mask </w:t>
      </w:r>
    </w:p>
    <w:p w:rsidR="00261741" w:rsidRPr="00F907EC" w:rsidRDefault="00261741" w:rsidP="00FC31B3">
      <w:pPr>
        <w:pStyle w:val="ListParagraph"/>
        <w:numPr>
          <w:ilvl w:val="0"/>
          <w:numId w:val="9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Difficulty with nerve block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average unit of packed red cell, processed by centrifugation , has a hematocrit </w:t>
      </w:r>
    </w:p>
    <w:p w:rsidR="00261741" w:rsidRPr="00F907EC" w:rsidRDefault="00261741" w:rsidP="00FC31B3">
      <w:pPr>
        <w:pStyle w:val="ListParagraph"/>
        <w:numPr>
          <w:ilvl w:val="0"/>
          <w:numId w:val="9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40%</w:t>
      </w:r>
    </w:p>
    <w:p w:rsidR="00261741" w:rsidRPr="00F907EC" w:rsidRDefault="00261741" w:rsidP="00FC31B3">
      <w:pPr>
        <w:pStyle w:val="ListParagraph"/>
        <w:numPr>
          <w:ilvl w:val="0"/>
          <w:numId w:val="96"/>
        </w:numPr>
        <w:spacing w:line="360" w:lineRule="auto"/>
        <w:rPr>
          <w:rFonts w:ascii="Times New Roman" w:hAnsi="Times New Roman" w:cs="Times New Roman"/>
          <w:sz w:val="24"/>
          <w:szCs w:val="24"/>
        </w:rPr>
      </w:pPr>
      <w:r w:rsidRPr="00F907EC">
        <w:rPr>
          <w:rFonts w:ascii="Times New Roman" w:hAnsi="Times New Roman" w:cs="Times New Roman"/>
          <w:sz w:val="24"/>
          <w:szCs w:val="24"/>
        </w:rPr>
        <w:t>50%</w:t>
      </w:r>
    </w:p>
    <w:p w:rsidR="00261741" w:rsidRPr="00F907EC" w:rsidRDefault="00261741" w:rsidP="00FC31B3">
      <w:pPr>
        <w:pStyle w:val="ListParagraph"/>
        <w:numPr>
          <w:ilvl w:val="0"/>
          <w:numId w:val="96"/>
        </w:numPr>
        <w:spacing w:line="360" w:lineRule="auto"/>
        <w:rPr>
          <w:rFonts w:ascii="Times New Roman" w:hAnsi="Times New Roman" w:cs="Times New Roman"/>
          <w:sz w:val="24"/>
          <w:szCs w:val="24"/>
        </w:rPr>
      </w:pPr>
      <w:r w:rsidRPr="00F907EC">
        <w:rPr>
          <w:rFonts w:ascii="Times New Roman" w:hAnsi="Times New Roman" w:cs="Times New Roman"/>
          <w:sz w:val="24"/>
          <w:szCs w:val="24"/>
        </w:rPr>
        <w:t>60%</w:t>
      </w:r>
    </w:p>
    <w:p w:rsidR="00261741" w:rsidRPr="00F907EC" w:rsidRDefault="00261741" w:rsidP="00FC31B3">
      <w:pPr>
        <w:pStyle w:val="ListParagraph"/>
        <w:numPr>
          <w:ilvl w:val="0"/>
          <w:numId w:val="96"/>
        </w:numPr>
        <w:spacing w:line="360" w:lineRule="auto"/>
        <w:rPr>
          <w:rFonts w:ascii="Times New Roman" w:hAnsi="Times New Roman" w:cs="Times New Roman"/>
          <w:sz w:val="24"/>
          <w:szCs w:val="24"/>
        </w:rPr>
      </w:pPr>
      <w:r w:rsidRPr="00F907EC">
        <w:rPr>
          <w:rFonts w:ascii="Times New Roman" w:hAnsi="Times New Roman" w:cs="Times New Roman"/>
          <w:sz w:val="24"/>
          <w:szCs w:val="24"/>
        </w:rPr>
        <w:t>70%</w:t>
      </w:r>
    </w:p>
    <w:p w:rsidR="00261741" w:rsidRPr="00F907EC" w:rsidRDefault="00261741" w:rsidP="00261741">
      <w:pPr>
        <w:pStyle w:val="ListParagraph"/>
        <w:spacing w:line="360" w:lineRule="auto"/>
        <w:ind w:left="1069"/>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In a 12- years –old child the length of an endotracheal tube ( from the lips to the trachea) should be : </w:t>
      </w:r>
    </w:p>
    <w:p w:rsidR="00261741" w:rsidRPr="00F907EC" w:rsidRDefault="00261741" w:rsidP="00FC31B3">
      <w:pPr>
        <w:pStyle w:val="ListParagraph"/>
        <w:numPr>
          <w:ilvl w:val="0"/>
          <w:numId w:val="9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12 cm </w:t>
      </w:r>
    </w:p>
    <w:p w:rsidR="00261741" w:rsidRPr="00F907EC" w:rsidRDefault="00261741" w:rsidP="00FC31B3">
      <w:pPr>
        <w:pStyle w:val="ListParagraph"/>
        <w:numPr>
          <w:ilvl w:val="0"/>
          <w:numId w:val="97"/>
        </w:numPr>
        <w:spacing w:line="360" w:lineRule="auto"/>
        <w:rPr>
          <w:rFonts w:ascii="Times New Roman" w:hAnsi="Times New Roman" w:cs="Times New Roman"/>
          <w:sz w:val="24"/>
          <w:szCs w:val="24"/>
        </w:rPr>
      </w:pPr>
      <w:r w:rsidRPr="00F907EC">
        <w:rPr>
          <w:rFonts w:ascii="Times New Roman" w:hAnsi="Times New Roman" w:cs="Times New Roman"/>
          <w:sz w:val="24"/>
          <w:szCs w:val="24"/>
        </w:rPr>
        <w:t>14cm</w:t>
      </w:r>
    </w:p>
    <w:p w:rsidR="00261741" w:rsidRPr="00F907EC" w:rsidRDefault="00261741" w:rsidP="00FC31B3">
      <w:pPr>
        <w:pStyle w:val="ListParagraph"/>
        <w:numPr>
          <w:ilvl w:val="0"/>
          <w:numId w:val="97"/>
        </w:numPr>
        <w:spacing w:line="360" w:lineRule="auto"/>
        <w:rPr>
          <w:rFonts w:ascii="Times New Roman" w:hAnsi="Times New Roman" w:cs="Times New Roman"/>
          <w:sz w:val="24"/>
          <w:szCs w:val="24"/>
        </w:rPr>
      </w:pPr>
      <w:r w:rsidRPr="00F907EC">
        <w:rPr>
          <w:rFonts w:ascii="Times New Roman" w:hAnsi="Times New Roman" w:cs="Times New Roman"/>
          <w:sz w:val="24"/>
          <w:szCs w:val="24"/>
        </w:rPr>
        <w:t>16 cm</w:t>
      </w:r>
    </w:p>
    <w:p w:rsidR="00261741" w:rsidRPr="00F907EC" w:rsidRDefault="00261741" w:rsidP="00FC31B3">
      <w:pPr>
        <w:pStyle w:val="ListParagraph"/>
        <w:numPr>
          <w:ilvl w:val="0"/>
          <w:numId w:val="9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18 cm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Uncuffed endotracheal tubes are usually preferred for children younger than </w:t>
      </w:r>
      <w:r w:rsidR="00DF7561" w:rsidRPr="00F907EC">
        <w:rPr>
          <w:rFonts w:ascii="Times New Roman" w:hAnsi="Times New Roman" w:cs="Times New Roman"/>
          <w:b/>
          <w:bCs/>
          <w:sz w:val="24"/>
          <w:szCs w:val="24"/>
        </w:rPr>
        <w:t>age.</w:t>
      </w:r>
    </w:p>
    <w:p w:rsidR="00261741" w:rsidRPr="00F907EC" w:rsidRDefault="00261741" w:rsidP="00FC31B3">
      <w:pPr>
        <w:pStyle w:val="ListParagraph"/>
        <w:numPr>
          <w:ilvl w:val="0"/>
          <w:numId w:val="9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3 years </w:t>
      </w:r>
    </w:p>
    <w:p w:rsidR="00261741" w:rsidRPr="00F907EC" w:rsidRDefault="00261741" w:rsidP="00FC31B3">
      <w:pPr>
        <w:pStyle w:val="ListParagraph"/>
        <w:numPr>
          <w:ilvl w:val="0"/>
          <w:numId w:val="9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5 years </w:t>
      </w:r>
    </w:p>
    <w:p w:rsidR="00261741" w:rsidRPr="00F907EC" w:rsidRDefault="00261741" w:rsidP="00FC31B3">
      <w:pPr>
        <w:pStyle w:val="ListParagraph"/>
        <w:numPr>
          <w:ilvl w:val="0"/>
          <w:numId w:val="9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8 years </w:t>
      </w:r>
    </w:p>
    <w:p w:rsidR="00261741" w:rsidRPr="00F907EC" w:rsidRDefault="00261741" w:rsidP="00FC31B3">
      <w:pPr>
        <w:pStyle w:val="ListParagraph"/>
        <w:numPr>
          <w:ilvl w:val="0"/>
          <w:numId w:val="9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10 years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Drugs considered suitable for anesthetized patients who are susceptible to malignant hyperthermia include all of the following EXCEPT : </w:t>
      </w:r>
    </w:p>
    <w:p w:rsidR="00261741" w:rsidRPr="00F907EC" w:rsidRDefault="00261741" w:rsidP="00FC31B3">
      <w:pPr>
        <w:pStyle w:val="ListParagraph"/>
        <w:numPr>
          <w:ilvl w:val="0"/>
          <w:numId w:val="9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Lidocaine                            D. vecuronium </w:t>
      </w:r>
    </w:p>
    <w:p w:rsidR="00261741" w:rsidRPr="00F907EC" w:rsidRDefault="00261741" w:rsidP="00FC31B3">
      <w:pPr>
        <w:pStyle w:val="ListParagraph"/>
        <w:numPr>
          <w:ilvl w:val="0"/>
          <w:numId w:val="9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N2O </w:t>
      </w:r>
    </w:p>
    <w:p w:rsidR="00261741" w:rsidRPr="00F907EC" w:rsidRDefault="00261741" w:rsidP="00FC31B3">
      <w:pPr>
        <w:pStyle w:val="ListParagraph"/>
        <w:numPr>
          <w:ilvl w:val="0"/>
          <w:numId w:val="9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Halothane                  </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Gastric emptying is decreased by all of the following  EXCEPT : </w:t>
      </w:r>
    </w:p>
    <w:p w:rsidR="00261741" w:rsidRPr="00F907EC" w:rsidRDefault="00261741" w:rsidP="00FC31B3">
      <w:pPr>
        <w:pStyle w:val="ListParagraph"/>
        <w:numPr>
          <w:ilvl w:val="0"/>
          <w:numId w:val="10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Pain </w:t>
      </w:r>
    </w:p>
    <w:p w:rsidR="00261741" w:rsidRPr="00F907EC" w:rsidRDefault="00261741" w:rsidP="00FC31B3">
      <w:pPr>
        <w:pStyle w:val="ListParagraph"/>
        <w:numPr>
          <w:ilvl w:val="0"/>
          <w:numId w:val="10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Narcotics </w:t>
      </w:r>
    </w:p>
    <w:p w:rsidR="00261741" w:rsidRPr="00F907EC" w:rsidRDefault="00261741" w:rsidP="00FC31B3">
      <w:pPr>
        <w:pStyle w:val="ListParagraph"/>
        <w:numPr>
          <w:ilvl w:val="0"/>
          <w:numId w:val="10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Ethanol </w:t>
      </w:r>
    </w:p>
    <w:p w:rsidR="00261741" w:rsidRPr="00F907EC" w:rsidRDefault="00261741" w:rsidP="00FC31B3">
      <w:pPr>
        <w:pStyle w:val="ListParagraph"/>
        <w:numPr>
          <w:ilvl w:val="0"/>
          <w:numId w:val="10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Cigarette smoking </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Which of the following medications may be efficacious for Treatment of </w:t>
      </w:r>
      <w:r w:rsidR="00DF7561" w:rsidRPr="00F907EC">
        <w:rPr>
          <w:rFonts w:ascii="Times New Roman" w:hAnsi="Times New Roman" w:cs="Times New Roman"/>
          <w:b/>
          <w:bCs/>
          <w:sz w:val="24"/>
          <w:szCs w:val="24"/>
        </w:rPr>
        <w:t>nausea in</w:t>
      </w:r>
      <w:r w:rsidRPr="00F907EC">
        <w:rPr>
          <w:rFonts w:ascii="Times New Roman" w:hAnsi="Times New Roman" w:cs="Times New Roman"/>
          <w:b/>
          <w:bCs/>
          <w:sz w:val="24"/>
          <w:szCs w:val="24"/>
        </w:rPr>
        <w:t xml:space="preserve"> patients </w:t>
      </w:r>
      <w:r w:rsidR="00DF7561" w:rsidRPr="00F907EC">
        <w:rPr>
          <w:rFonts w:ascii="Times New Roman" w:hAnsi="Times New Roman" w:cs="Times New Roman"/>
          <w:b/>
          <w:bCs/>
          <w:sz w:val="24"/>
          <w:szCs w:val="24"/>
        </w:rPr>
        <w:t>who have</w:t>
      </w:r>
      <w:r w:rsidRPr="00F907EC">
        <w:rPr>
          <w:rFonts w:ascii="Times New Roman" w:hAnsi="Times New Roman" w:cs="Times New Roman"/>
          <w:b/>
          <w:bCs/>
          <w:sz w:val="24"/>
          <w:szCs w:val="24"/>
        </w:rPr>
        <w:t xml:space="preserve"> received spinal </w:t>
      </w:r>
      <w:r w:rsidR="00DF7561" w:rsidRPr="00F907EC">
        <w:rPr>
          <w:rFonts w:ascii="Times New Roman" w:hAnsi="Times New Roman" w:cs="Times New Roman"/>
          <w:b/>
          <w:bCs/>
          <w:sz w:val="24"/>
          <w:szCs w:val="24"/>
        </w:rPr>
        <w:t>anesthesia?</w:t>
      </w:r>
    </w:p>
    <w:p w:rsidR="00261741" w:rsidRPr="00F907EC" w:rsidRDefault="00261741" w:rsidP="00FC31B3">
      <w:pPr>
        <w:pStyle w:val="ListParagraph"/>
        <w:numPr>
          <w:ilvl w:val="0"/>
          <w:numId w:val="7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Droperidol </w:t>
      </w:r>
    </w:p>
    <w:p w:rsidR="00261741" w:rsidRPr="00F907EC" w:rsidRDefault="00261741" w:rsidP="00FC31B3">
      <w:pPr>
        <w:pStyle w:val="ListParagraph"/>
        <w:numPr>
          <w:ilvl w:val="0"/>
          <w:numId w:val="7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Oxygen </w:t>
      </w:r>
    </w:p>
    <w:p w:rsidR="00261741" w:rsidRPr="00F907EC" w:rsidRDefault="00261741" w:rsidP="00FC31B3">
      <w:pPr>
        <w:pStyle w:val="ListParagraph"/>
        <w:numPr>
          <w:ilvl w:val="0"/>
          <w:numId w:val="7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Ephedrine ( if  hypotension)</w:t>
      </w:r>
    </w:p>
    <w:p w:rsidR="00261741" w:rsidRPr="00F907EC" w:rsidRDefault="00261741" w:rsidP="00FC31B3">
      <w:pPr>
        <w:pStyle w:val="ListParagraph"/>
        <w:numPr>
          <w:ilvl w:val="0"/>
          <w:numId w:val="7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Phentolamin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most common reason for admitting out patients to the hospital following general anesthesia is </w:t>
      </w:r>
    </w:p>
    <w:p w:rsidR="00261741" w:rsidRPr="00F907EC" w:rsidRDefault="00261741" w:rsidP="00FC31B3">
      <w:pPr>
        <w:pStyle w:val="ListParagraph"/>
        <w:numPr>
          <w:ilvl w:val="0"/>
          <w:numId w:val="10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Inability to void </w:t>
      </w:r>
    </w:p>
    <w:p w:rsidR="00261741" w:rsidRPr="00F907EC" w:rsidRDefault="00261741" w:rsidP="00FC31B3">
      <w:pPr>
        <w:pStyle w:val="ListParagraph"/>
        <w:numPr>
          <w:ilvl w:val="0"/>
          <w:numId w:val="10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Inability to ambulate </w:t>
      </w:r>
    </w:p>
    <w:p w:rsidR="00261741" w:rsidRPr="00F907EC" w:rsidRDefault="00261741" w:rsidP="00FC31B3">
      <w:pPr>
        <w:pStyle w:val="ListParagraph"/>
        <w:numPr>
          <w:ilvl w:val="0"/>
          <w:numId w:val="10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Surgical pain </w:t>
      </w:r>
    </w:p>
    <w:p w:rsidR="00261741" w:rsidRPr="00F907EC" w:rsidRDefault="00261741" w:rsidP="00FC31B3">
      <w:pPr>
        <w:pStyle w:val="ListParagraph"/>
        <w:numPr>
          <w:ilvl w:val="0"/>
          <w:numId w:val="10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Nausea and vomiting</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lower limb nerve which is the most commonly damaged during anesthesia is:</w:t>
      </w:r>
    </w:p>
    <w:p w:rsidR="00261741" w:rsidRPr="00F907EC" w:rsidRDefault="00261741" w:rsidP="00FC31B3">
      <w:pPr>
        <w:pStyle w:val="ListParagraph"/>
        <w:numPr>
          <w:ilvl w:val="0"/>
          <w:numId w:val="7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Femoral nerve </w:t>
      </w:r>
    </w:p>
    <w:p w:rsidR="00261741" w:rsidRPr="00F907EC" w:rsidRDefault="00261741" w:rsidP="00FC31B3">
      <w:pPr>
        <w:pStyle w:val="ListParagraph"/>
        <w:numPr>
          <w:ilvl w:val="0"/>
          <w:numId w:val="73"/>
        </w:numPr>
        <w:spacing w:line="360" w:lineRule="auto"/>
        <w:rPr>
          <w:rFonts w:ascii="Times New Roman" w:hAnsi="Times New Roman" w:cs="Times New Roman"/>
          <w:sz w:val="24"/>
          <w:szCs w:val="24"/>
        </w:rPr>
      </w:pPr>
      <w:r w:rsidRPr="00F907EC">
        <w:rPr>
          <w:rFonts w:ascii="Times New Roman" w:hAnsi="Times New Roman" w:cs="Times New Roman"/>
          <w:sz w:val="24"/>
          <w:szCs w:val="24"/>
        </w:rPr>
        <w:t>anterior tibial</w:t>
      </w:r>
    </w:p>
    <w:p w:rsidR="00261741" w:rsidRPr="00F907EC" w:rsidRDefault="00261741" w:rsidP="00FC31B3">
      <w:pPr>
        <w:pStyle w:val="ListParagraph"/>
        <w:numPr>
          <w:ilvl w:val="0"/>
          <w:numId w:val="7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greater sciatic</w:t>
      </w:r>
    </w:p>
    <w:p w:rsidR="00261741" w:rsidRPr="00F907EC" w:rsidRDefault="00261741" w:rsidP="00FC31B3">
      <w:pPr>
        <w:pStyle w:val="ListParagraph"/>
        <w:numPr>
          <w:ilvl w:val="0"/>
          <w:numId w:val="7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common peroneal nerve </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Allergic reactions occurring the immediate peri-operative period are most commonly attributable to administration of </w:t>
      </w:r>
    </w:p>
    <w:p w:rsidR="00261741" w:rsidRPr="00F907EC" w:rsidRDefault="00261741" w:rsidP="00FC31B3">
      <w:pPr>
        <w:pStyle w:val="ListParagraph"/>
        <w:numPr>
          <w:ilvl w:val="0"/>
          <w:numId w:val="10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Muscle relaxants </w:t>
      </w:r>
    </w:p>
    <w:p w:rsidR="00261741" w:rsidRPr="00F907EC" w:rsidRDefault="00261741" w:rsidP="00FC31B3">
      <w:pPr>
        <w:pStyle w:val="ListParagraph"/>
        <w:numPr>
          <w:ilvl w:val="0"/>
          <w:numId w:val="10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local anesthetics </w:t>
      </w:r>
    </w:p>
    <w:p w:rsidR="00261741" w:rsidRPr="00F907EC" w:rsidRDefault="00261741" w:rsidP="00FC31B3">
      <w:pPr>
        <w:pStyle w:val="ListParagraph"/>
        <w:numPr>
          <w:ilvl w:val="0"/>
          <w:numId w:val="10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Antibiotics </w:t>
      </w:r>
    </w:p>
    <w:p w:rsidR="00261741" w:rsidRPr="00F907EC" w:rsidRDefault="00261741" w:rsidP="00FC31B3">
      <w:pPr>
        <w:pStyle w:val="ListParagraph"/>
        <w:numPr>
          <w:ilvl w:val="0"/>
          <w:numId w:val="10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Opioids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All of the following is component of the post – Anesthetic Discharge Scoring System (PADSS) used to evaluate suitability of a patient to be discharged from an ambulatory surgical facility EXCEPT : </w:t>
      </w:r>
    </w:p>
    <w:p w:rsidR="00261741" w:rsidRPr="00F907EC" w:rsidRDefault="00261741" w:rsidP="00FC31B3">
      <w:pPr>
        <w:pStyle w:val="ListParagraph"/>
        <w:numPr>
          <w:ilvl w:val="0"/>
          <w:numId w:val="10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Drinking </w:t>
      </w:r>
    </w:p>
    <w:p w:rsidR="00261741" w:rsidRPr="00F907EC" w:rsidRDefault="00261741" w:rsidP="00FC31B3">
      <w:pPr>
        <w:pStyle w:val="ListParagraph"/>
        <w:numPr>
          <w:ilvl w:val="0"/>
          <w:numId w:val="10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Ambulation </w:t>
      </w:r>
    </w:p>
    <w:p w:rsidR="00261741" w:rsidRPr="00F907EC" w:rsidRDefault="00261741" w:rsidP="00FC31B3">
      <w:pPr>
        <w:pStyle w:val="ListParagraph"/>
        <w:numPr>
          <w:ilvl w:val="0"/>
          <w:numId w:val="10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Nausea and vomiting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most sensitive early sign of malignant hyperthermia during general anesthesia is </w:t>
      </w:r>
    </w:p>
    <w:p w:rsidR="00261741" w:rsidRPr="00F907EC" w:rsidRDefault="00261741" w:rsidP="00FC31B3">
      <w:pPr>
        <w:pStyle w:val="ListParagraph"/>
        <w:numPr>
          <w:ilvl w:val="0"/>
          <w:numId w:val="104"/>
        </w:numPr>
        <w:spacing w:line="360" w:lineRule="auto"/>
        <w:rPr>
          <w:rFonts w:ascii="Times New Roman" w:hAnsi="Times New Roman" w:cs="Times New Roman"/>
          <w:sz w:val="24"/>
          <w:szCs w:val="24"/>
        </w:rPr>
      </w:pPr>
      <w:r w:rsidRPr="00F907EC">
        <w:rPr>
          <w:rFonts w:ascii="Times New Roman" w:hAnsi="Times New Roman" w:cs="Times New Roman"/>
          <w:sz w:val="24"/>
          <w:szCs w:val="24"/>
        </w:rPr>
        <w:t>Tachycardia</w:t>
      </w:r>
    </w:p>
    <w:p w:rsidR="00261741" w:rsidRPr="00F907EC" w:rsidRDefault="00261741" w:rsidP="00FC31B3">
      <w:pPr>
        <w:pStyle w:val="ListParagraph"/>
        <w:numPr>
          <w:ilvl w:val="0"/>
          <w:numId w:val="10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Hypertension </w:t>
      </w:r>
    </w:p>
    <w:p w:rsidR="00261741" w:rsidRPr="00F907EC" w:rsidRDefault="00261741" w:rsidP="00FC31B3">
      <w:pPr>
        <w:pStyle w:val="ListParagraph"/>
        <w:numPr>
          <w:ilvl w:val="0"/>
          <w:numId w:val="10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Fever </w:t>
      </w:r>
    </w:p>
    <w:p w:rsidR="00261741" w:rsidRPr="00F907EC" w:rsidRDefault="00261741" w:rsidP="00FC31B3">
      <w:pPr>
        <w:pStyle w:val="ListParagraph"/>
        <w:numPr>
          <w:ilvl w:val="0"/>
          <w:numId w:val="10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Increased end – expired CO2 tension</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 3 – years - old child scheduled for tonsillectomy. Clear liquid may be consumed up to how many hours preoperatively </w:t>
      </w:r>
    </w:p>
    <w:p w:rsidR="00261741" w:rsidRPr="00F907EC" w:rsidRDefault="00261741" w:rsidP="00FC31B3">
      <w:pPr>
        <w:pStyle w:val="ListParagraph"/>
        <w:numPr>
          <w:ilvl w:val="0"/>
          <w:numId w:val="10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2</w:t>
      </w:r>
    </w:p>
    <w:p w:rsidR="00261741" w:rsidRPr="00F907EC" w:rsidRDefault="00261741" w:rsidP="00FC31B3">
      <w:pPr>
        <w:pStyle w:val="ListParagraph"/>
        <w:numPr>
          <w:ilvl w:val="0"/>
          <w:numId w:val="105"/>
        </w:numPr>
        <w:spacing w:line="360" w:lineRule="auto"/>
        <w:rPr>
          <w:rFonts w:ascii="Times New Roman" w:hAnsi="Times New Roman" w:cs="Times New Roman"/>
          <w:sz w:val="24"/>
          <w:szCs w:val="24"/>
        </w:rPr>
      </w:pPr>
      <w:r w:rsidRPr="00F907EC">
        <w:rPr>
          <w:rFonts w:ascii="Times New Roman" w:hAnsi="Times New Roman" w:cs="Times New Roman"/>
          <w:sz w:val="24"/>
          <w:szCs w:val="24"/>
        </w:rPr>
        <w:t>4</w:t>
      </w:r>
    </w:p>
    <w:p w:rsidR="00261741" w:rsidRPr="00F907EC" w:rsidRDefault="00261741" w:rsidP="00FC31B3">
      <w:pPr>
        <w:pStyle w:val="ListParagraph"/>
        <w:numPr>
          <w:ilvl w:val="0"/>
          <w:numId w:val="105"/>
        </w:numPr>
        <w:spacing w:line="360" w:lineRule="auto"/>
        <w:rPr>
          <w:rFonts w:ascii="Times New Roman" w:hAnsi="Times New Roman" w:cs="Times New Roman"/>
          <w:sz w:val="24"/>
          <w:szCs w:val="24"/>
        </w:rPr>
      </w:pPr>
      <w:r w:rsidRPr="00F907EC">
        <w:rPr>
          <w:rFonts w:ascii="Times New Roman" w:hAnsi="Times New Roman" w:cs="Times New Roman"/>
          <w:sz w:val="24"/>
          <w:szCs w:val="24"/>
        </w:rPr>
        <w:t>6</w:t>
      </w:r>
    </w:p>
    <w:p w:rsidR="00261741" w:rsidRPr="00F907EC" w:rsidRDefault="00261741" w:rsidP="00FC31B3">
      <w:pPr>
        <w:pStyle w:val="ListParagraph"/>
        <w:numPr>
          <w:ilvl w:val="0"/>
          <w:numId w:val="105"/>
        </w:numPr>
        <w:spacing w:line="360" w:lineRule="auto"/>
        <w:rPr>
          <w:rFonts w:ascii="Times New Roman" w:hAnsi="Times New Roman" w:cs="Times New Roman"/>
          <w:sz w:val="24"/>
          <w:szCs w:val="24"/>
        </w:rPr>
      </w:pPr>
      <w:r w:rsidRPr="00F907EC">
        <w:rPr>
          <w:rFonts w:ascii="Times New Roman" w:hAnsi="Times New Roman" w:cs="Times New Roman"/>
          <w:sz w:val="24"/>
          <w:szCs w:val="24"/>
        </w:rPr>
        <w:t>8</w:t>
      </w:r>
    </w:p>
    <w:p w:rsidR="00261741" w:rsidRPr="00F907EC" w:rsidRDefault="00261741" w:rsidP="00261741">
      <w:pPr>
        <w:pStyle w:val="ListParagraph"/>
        <w:spacing w:line="360" w:lineRule="auto"/>
        <w:ind w:left="111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peripheral nerves is most likely to become injurer in patients who under general anesthesia?</w:t>
      </w:r>
    </w:p>
    <w:p w:rsidR="00261741" w:rsidRPr="00F907EC" w:rsidRDefault="00261741" w:rsidP="00FC31B3">
      <w:pPr>
        <w:pStyle w:val="ListParagraph"/>
        <w:numPr>
          <w:ilvl w:val="0"/>
          <w:numId w:val="7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ulnar nerve</w:t>
      </w:r>
    </w:p>
    <w:p w:rsidR="00261741" w:rsidRPr="00F907EC" w:rsidRDefault="00261741" w:rsidP="00FC31B3">
      <w:pPr>
        <w:pStyle w:val="ListParagraph"/>
        <w:numPr>
          <w:ilvl w:val="0"/>
          <w:numId w:val="7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Median nerve </w:t>
      </w:r>
    </w:p>
    <w:p w:rsidR="00261741" w:rsidRPr="00F907EC" w:rsidRDefault="00261741" w:rsidP="00FC31B3">
      <w:pPr>
        <w:pStyle w:val="ListParagraph"/>
        <w:numPr>
          <w:ilvl w:val="0"/>
          <w:numId w:val="74"/>
        </w:numPr>
        <w:spacing w:line="360" w:lineRule="auto"/>
        <w:rPr>
          <w:rFonts w:ascii="Times New Roman" w:hAnsi="Times New Roman" w:cs="Times New Roman"/>
          <w:sz w:val="24"/>
          <w:szCs w:val="24"/>
        </w:rPr>
      </w:pPr>
      <w:r w:rsidRPr="00F907EC">
        <w:rPr>
          <w:rFonts w:ascii="Times New Roman" w:hAnsi="Times New Roman" w:cs="Times New Roman"/>
          <w:sz w:val="24"/>
          <w:szCs w:val="24"/>
        </w:rPr>
        <w:t>radial nerve</w:t>
      </w:r>
    </w:p>
    <w:p w:rsidR="00261741" w:rsidRDefault="00261741" w:rsidP="00FC31B3">
      <w:pPr>
        <w:pStyle w:val="ListParagraph"/>
        <w:numPr>
          <w:ilvl w:val="0"/>
          <w:numId w:val="7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Common peroneal nerve </w:t>
      </w:r>
    </w:p>
    <w:p w:rsidR="00DF7561" w:rsidRPr="00DF7561" w:rsidRDefault="00DF7561" w:rsidP="00DF756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Which of the following intravenous fluids can be used to decrease the viscosity of packed RBCs? </w:t>
      </w:r>
    </w:p>
    <w:p w:rsidR="00261741" w:rsidRPr="00F907EC" w:rsidRDefault="00261741" w:rsidP="00FC31B3">
      <w:pPr>
        <w:pStyle w:val="ListParagraph"/>
        <w:numPr>
          <w:ilvl w:val="0"/>
          <w:numId w:val="10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D5W ( 5% dextrose in water ) </w:t>
      </w:r>
    </w:p>
    <w:p w:rsidR="00261741" w:rsidRPr="00F907EC" w:rsidRDefault="00261741" w:rsidP="00FC31B3">
      <w:pPr>
        <w:pStyle w:val="ListParagraph"/>
        <w:numPr>
          <w:ilvl w:val="0"/>
          <w:numId w:val="10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D10 W ( 10% dextrose in water ) </w:t>
      </w:r>
    </w:p>
    <w:p w:rsidR="00261741" w:rsidRPr="00F907EC" w:rsidRDefault="00261741" w:rsidP="00FC31B3">
      <w:pPr>
        <w:pStyle w:val="ListParagraph"/>
        <w:numPr>
          <w:ilvl w:val="0"/>
          <w:numId w:val="10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Normal saline </w:t>
      </w:r>
    </w:p>
    <w:p w:rsidR="00261741" w:rsidRPr="00F907EC" w:rsidRDefault="00261741" w:rsidP="00FC31B3">
      <w:pPr>
        <w:pStyle w:val="ListParagraph"/>
        <w:numPr>
          <w:ilvl w:val="0"/>
          <w:numId w:val="10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Lactated ranger </w:t>
      </w:r>
    </w:p>
    <w:p w:rsidR="00261741" w:rsidRPr="00F907EC" w:rsidRDefault="00261741" w:rsidP="00261741">
      <w:pPr>
        <w:pStyle w:val="ListParagraph"/>
        <w:spacing w:line="360" w:lineRule="auto"/>
        <w:ind w:left="120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Which of the following is isotonic solution?</w:t>
      </w:r>
    </w:p>
    <w:p w:rsidR="00261741" w:rsidRPr="00F907EC" w:rsidRDefault="00261741" w:rsidP="00FC31B3">
      <w:pPr>
        <w:pStyle w:val="ListParagraph"/>
        <w:numPr>
          <w:ilvl w:val="0"/>
          <w:numId w:val="67"/>
        </w:numPr>
        <w:spacing w:line="360" w:lineRule="auto"/>
        <w:rPr>
          <w:rFonts w:ascii="Times New Roman" w:hAnsi="Times New Roman" w:cs="Times New Roman"/>
          <w:sz w:val="24"/>
          <w:szCs w:val="24"/>
        </w:rPr>
      </w:pPr>
      <w:r w:rsidRPr="00F907EC">
        <w:rPr>
          <w:rFonts w:ascii="Times New Roman" w:hAnsi="Times New Roman" w:cs="Times New Roman"/>
          <w:sz w:val="24"/>
          <w:szCs w:val="24"/>
        </w:rPr>
        <w:t>Dextrose 10%</w:t>
      </w:r>
    </w:p>
    <w:p w:rsidR="00261741" w:rsidRPr="00F907EC" w:rsidRDefault="00261741" w:rsidP="00FC31B3">
      <w:pPr>
        <w:pStyle w:val="ListParagraph"/>
        <w:numPr>
          <w:ilvl w:val="0"/>
          <w:numId w:val="6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Normal saline 0.9%</w:t>
      </w:r>
    </w:p>
    <w:p w:rsidR="00261741" w:rsidRPr="00F907EC" w:rsidRDefault="00261741" w:rsidP="00FC31B3">
      <w:pPr>
        <w:pStyle w:val="ListParagraph"/>
        <w:numPr>
          <w:ilvl w:val="0"/>
          <w:numId w:val="67"/>
        </w:numPr>
        <w:spacing w:line="360" w:lineRule="auto"/>
        <w:rPr>
          <w:rFonts w:ascii="Times New Roman" w:hAnsi="Times New Roman" w:cs="Times New Roman"/>
          <w:sz w:val="24"/>
          <w:szCs w:val="24"/>
        </w:rPr>
      </w:pPr>
      <w:r w:rsidRPr="00F907EC">
        <w:rPr>
          <w:rFonts w:ascii="Times New Roman" w:hAnsi="Times New Roman" w:cs="Times New Roman"/>
          <w:sz w:val="24"/>
          <w:szCs w:val="24"/>
        </w:rPr>
        <w:t>Dextrose water</w:t>
      </w:r>
    </w:p>
    <w:p w:rsidR="00261741" w:rsidRDefault="00261741" w:rsidP="00FC31B3">
      <w:pPr>
        <w:pStyle w:val="ListParagraph"/>
        <w:numPr>
          <w:ilvl w:val="0"/>
          <w:numId w:val="67"/>
        </w:numPr>
        <w:spacing w:line="360" w:lineRule="auto"/>
        <w:rPr>
          <w:rFonts w:ascii="Times New Roman" w:hAnsi="Times New Roman" w:cs="Times New Roman"/>
          <w:sz w:val="24"/>
          <w:szCs w:val="24"/>
        </w:rPr>
      </w:pPr>
      <w:r w:rsidRPr="00F907EC">
        <w:rPr>
          <w:rFonts w:ascii="Times New Roman" w:hAnsi="Times New Roman" w:cs="Times New Roman"/>
          <w:sz w:val="24"/>
          <w:szCs w:val="24"/>
        </w:rPr>
        <w:t>Normal saline 1.8%</w:t>
      </w:r>
    </w:p>
    <w:p w:rsidR="00DF7561" w:rsidRPr="00F907EC" w:rsidRDefault="00DF7561" w:rsidP="00DF756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All of the following are the classic signs of hemolytic transfusion reaction in patients under general anesthesia EXCEPT : </w:t>
      </w:r>
    </w:p>
    <w:p w:rsidR="00261741" w:rsidRPr="00F907EC" w:rsidRDefault="00261741" w:rsidP="00FC31B3">
      <w:pPr>
        <w:pStyle w:val="ListParagraph"/>
        <w:numPr>
          <w:ilvl w:val="0"/>
          <w:numId w:val="10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Generalized bleeding </w:t>
      </w:r>
    </w:p>
    <w:p w:rsidR="00261741" w:rsidRPr="00F907EC" w:rsidRDefault="00261741" w:rsidP="00FC31B3">
      <w:pPr>
        <w:pStyle w:val="ListParagraph"/>
        <w:numPr>
          <w:ilvl w:val="0"/>
          <w:numId w:val="10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Hypotension </w:t>
      </w:r>
    </w:p>
    <w:p w:rsidR="00261741" w:rsidRPr="00F907EC" w:rsidRDefault="00261741" w:rsidP="00FC31B3">
      <w:pPr>
        <w:pStyle w:val="ListParagraph"/>
        <w:numPr>
          <w:ilvl w:val="0"/>
          <w:numId w:val="10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Hemoglobinuria  </w:t>
      </w:r>
    </w:p>
    <w:p w:rsidR="00261741" w:rsidRPr="00F907EC" w:rsidRDefault="00261741" w:rsidP="00FC31B3">
      <w:pPr>
        <w:pStyle w:val="ListParagraph"/>
        <w:numPr>
          <w:ilvl w:val="0"/>
          <w:numId w:val="10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Fever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When we put the packet RBCs in room temperature, the platelet is:</w:t>
      </w:r>
    </w:p>
    <w:p w:rsidR="00261741" w:rsidRPr="00F907EC" w:rsidRDefault="00261741" w:rsidP="00FC31B3">
      <w:pPr>
        <w:pStyle w:val="ListParagraph"/>
        <w:numPr>
          <w:ilvl w:val="0"/>
          <w:numId w:val="65"/>
        </w:numPr>
        <w:spacing w:line="360" w:lineRule="auto"/>
        <w:rPr>
          <w:rFonts w:ascii="Times New Roman" w:hAnsi="Times New Roman" w:cs="Times New Roman"/>
          <w:sz w:val="24"/>
          <w:szCs w:val="24"/>
        </w:rPr>
      </w:pPr>
      <w:r w:rsidRPr="00F907EC">
        <w:rPr>
          <w:rFonts w:ascii="Times New Roman" w:hAnsi="Times New Roman" w:cs="Times New Roman"/>
          <w:sz w:val="24"/>
          <w:szCs w:val="24"/>
        </w:rPr>
        <w:t>Destroyed</w:t>
      </w:r>
    </w:p>
    <w:p w:rsidR="00261741" w:rsidRPr="00F907EC" w:rsidRDefault="00261741" w:rsidP="00FC31B3">
      <w:pPr>
        <w:pStyle w:val="ListParagraph"/>
        <w:numPr>
          <w:ilvl w:val="0"/>
          <w:numId w:val="65"/>
        </w:numPr>
        <w:spacing w:line="360" w:lineRule="auto"/>
        <w:rPr>
          <w:rFonts w:ascii="Times New Roman" w:hAnsi="Times New Roman" w:cs="Times New Roman"/>
          <w:sz w:val="24"/>
          <w:szCs w:val="24"/>
        </w:rPr>
      </w:pPr>
      <w:r w:rsidRPr="00F907EC">
        <w:rPr>
          <w:rFonts w:ascii="Times New Roman" w:hAnsi="Times New Roman" w:cs="Times New Roman"/>
          <w:sz w:val="24"/>
          <w:szCs w:val="24"/>
        </w:rPr>
        <w:t>Diluted</w:t>
      </w:r>
    </w:p>
    <w:p w:rsidR="00261741" w:rsidRPr="00F907EC" w:rsidRDefault="00261741" w:rsidP="00FC31B3">
      <w:pPr>
        <w:pStyle w:val="ListParagraph"/>
        <w:numPr>
          <w:ilvl w:val="0"/>
          <w:numId w:val="65"/>
        </w:numPr>
        <w:spacing w:line="360" w:lineRule="auto"/>
        <w:rPr>
          <w:rFonts w:ascii="Times New Roman" w:hAnsi="Times New Roman" w:cs="Times New Roman"/>
          <w:sz w:val="24"/>
          <w:szCs w:val="24"/>
        </w:rPr>
      </w:pPr>
      <w:r w:rsidRPr="00F907EC">
        <w:rPr>
          <w:rFonts w:ascii="Times New Roman" w:hAnsi="Times New Roman" w:cs="Times New Roman"/>
          <w:sz w:val="24"/>
          <w:szCs w:val="24"/>
        </w:rPr>
        <w:t>Malfunction</w:t>
      </w:r>
    </w:p>
    <w:p w:rsidR="00261741" w:rsidRPr="00F907EC" w:rsidRDefault="00261741" w:rsidP="00FC31B3">
      <w:pPr>
        <w:pStyle w:val="ListParagraph"/>
        <w:numPr>
          <w:ilvl w:val="0"/>
          <w:numId w:val="6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Increase platelets life span</w:t>
      </w:r>
    </w:p>
    <w:p w:rsidR="00261741" w:rsidRPr="00F907EC" w:rsidRDefault="00261741" w:rsidP="00261741">
      <w:pPr>
        <w:pStyle w:val="ListParagraph"/>
        <w:spacing w:line="360" w:lineRule="auto"/>
        <w:ind w:left="1080"/>
        <w:rPr>
          <w:rFonts w:ascii="Times New Roman" w:hAnsi="Times New Roman" w:cs="Times New Roman"/>
          <w:sz w:val="24"/>
          <w:szCs w:val="24"/>
          <w:u w:val="single"/>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rational of storage of platelets at room temperature ( 22c) is </w:t>
      </w:r>
    </w:p>
    <w:p w:rsidR="00261741" w:rsidRPr="00F907EC" w:rsidRDefault="00261741" w:rsidP="00FC31B3">
      <w:pPr>
        <w:pStyle w:val="ListParagraph"/>
        <w:numPr>
          <w:ilvl w:val="0"/>
          <w:numId w:val="10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It maintains platelet count </w:t>
      </w:r>
    </w:p>
    <w:p w:rsidR="00261741" w:rsidRPr="00F907EC" w:rsidRDefault="00261741" w:rsidP="00FC31B3">
      <w:pPr>
        <w:pStyle w:val="ListParagraph"/>
        <w:numPr>
          <w:ilvl w:val="0"/>
          <w:numId w:val="10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It optimize platelet function </w:t>
      </w:r>
    </w:p>
    <w:p w:rsidR="00261741" w:rsidRPr="00F907EC" w:rsidRDefault="00261741" w:rsidP="00FC31B3">
      <w:pPr>
        <w:pStyle w:val="ListParagraph"/>
        <w:numPr>
          <w:ilvl w:val="0"/>
          <w:numId w:val="10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It reduce chance of infection </w:t>
      </w:r>
    </w:p>
    <w:p w:rsidR="00261741" w:rsidRPr="00F907EC" w:rsidRDefault="00261741" w:rsidP="00FC31B3">
      <w:pPr>
        <w:pStyle w:val="ListParagraph"/>
        <w:numPr>
          <w:ilvl w:val="0"/>
          <w:numId w:val="10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It reduce the incidence of allergic reaction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An infant of 10kg weight, the blood volume is:</w:t>
      </w:r>
    </w:p>
    <w:p w:rsidR="00261741" w:rsidRPr="00F907EC" w:rsidRDefault="00261741" w:rsidP="00FC31B3">
      <w:pPr>
        <w:pStyle w:val="ListParagraph"/>
        <w:numPr>
          <w:ilvl w:val="0"/>
          <w:numId w:val="64"/>
        </w:numPr>
        <w:spacing w:line="360" w:lineRule="auto"/>
        <w:rPr>
          <w:rFonts w:ascii="Times New Roman" w:hAnsi="Times New Roman" w:cs="Times New Roman"/>
          <w:sz w:val="24"/>
          <w:szCs w:val="24"/>
        </w:rPr>
      </w:pPr>
      <w:r w:rsidRPr="00F907EC">
        <w:rPr>
          <w:rFonts w:ascii="Times New Roman" w:hAnsi="Times New Roman" w:cs="Times New Roman"/>
          <w:sz w:val="24"/>
          <w:szCs w:val="24"/>
        </w:rPr>
        <w:t>650 ml</w:t>
      </w:r>
    </w:p>
    <w:p w:rsidR="00261741" w:rsidRPr="00F907EC" w:rsidRDefault="00261741" w:rsidP="00FC31B3">
      <w:pPr>
        <w:pStyle w:val="ListParagraph"/>
        <w:numPr>
          <w:ilvl w:val="0"/>
          <w:numId w:val="6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800 ml</w:t>
      </w:r>
    </w:p>
    <w:p w:rsidR="00261741" w:rsidRPr="00F907EC" w:rsidRDefault="00261741" w:rsidP="00FC31B3">
      <w:pPr>
        <w:pStyle w:val="ListParagraph"/>
        <w:numPr>
          <w:ilvl w:val="0"/>
          <w:numId w:val="64"/>
        </w:numPr>
        <w:spacing w:line="360" w:lineRule="auto"/>
        <w:rPr>
          <w:rFonts w:ascii="Times New Roman" w:hAnsi="Times New Roman" w:cs="Times New Roman"/>
          <w:sz w:val="24"/>
          <w:szCs w:val="24"/>
        </w:rPr>
      </w:pPr>
      <w:r w:rsidRPr="00F907EC">
        <w:rPr>
          <w:rFonts w:ascii="Times New Roman" w:hAnsi="Times New Roman" w:cs="Times New Roman"/>
          <w:sz w:val="24"/>
          <w:szCs w:val="24"/>
        </w:rPr>
        <w:t>1100 ml</w:t>
      </w:r>
    </w:p>
    <w:p w:rsidR="00261741" w:rsidRPr="00F907EC" w:rsidRDefault="00261741" w:rsidP="00FC31B3">
      <w:pPr>
        <w:pStyle w:val="ListParagraph"/>
        <w:numPr>
          <w:ilvl w:val="0"/>
          <w:numId w:val="64"/>
        </w:numPr>
        <w:spacing w:line="360" w:lineRule="auto"/>
        <w:rPr>
          <w:rFonts w:ascii="Times New Roman" w:hAnsi="Times New Roman" w:cs="Times New Roman"/>
          <w:sz w:val="24"/>
          <w:szCs w:val="24"/>
        </w:rPr>
      </w:pPr>
      <w:r w:rsidRPr="00F907EC">
        <w:rPr>
          <w:rFonts w:ascii="Times New Roman" w:hAnsi="Times New Roman" w:cs="Times New Roman"/>
          <w:sz w:val="24"/>
          <w:szCs w:val="24"/>
        </w:rPr>
        <w:t>1300 ml</w:t>
      </w:r>
    </w:p>
    <w:p w:rsidR="00261741" w:rsidRPr="00DF7561" w:rsidRDefault="00261741" w:rsidP="00DF7561">
      <w:pPr>
        <w:spacing w:line="360" w:lineRule="auto"/>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Proper processing of platelet concentration ( to avoid future hemolytic transfusion reaction ) before administration involves </w:t>
      </w:r>
    </w:p>
    <w:p w:rsidR="00261741" w:rsidRPr="00F907EC" w:rsidRDefault="00261741" w:rsidP="00FC31B3">
      <w:pPr>
        <w:pStyle w:val="ListParagraph"/>
        <w:numPr>
          <w:ilvl w:val="0"/>
          <w:numId w:val="10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Type and cross match </w:t>
      </w:r>
    </w:p>
    <w:p w:rsidR="00261741" w:rsidRPr="00F907EC" w:rsidRDefault="00261741" w:rsidP="00FC31B3">
      <w:pPr>
        <w:pStyle w:val="ListParagraph"/>
        <w:numPr>
          <w:ilvl w:val="0"/>
          <w:numId w:val="10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ABO and Rh matching </w:t>
      </w:r>
    </w:p>
    <w:p w:rsidR="00261741" w:rsidRPr="00F907EC" w:rsidRDefault="00261741" w:rsidP="00FC31B3">
      <w:pPr>
        <w:pStyle w:val="ListParagraph"/>
        <w:numPr>
          <w:ilvl w:val="0"/>
          <w:numId w:val="10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Rh matching only </w:t>
      </w:r>
    </w:p>
    <w:p w:rsidR="00261741" w:rsidRPr="00F907EC" w:rsidRDefault="00261741" w:rsidP="00FC31B3">
      <w:pPr>
        <w:pStyle w:val="ListParagraph"/>
        <w:numPr>
          <w:ilvl w:val="0"/>
          <w:numId w:val="10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ABO matching only </w:t>
      </w:r>
    </w:p>
    <w:p w:rsidR="00261741" w:rsidRPr="00F907EC" w:rsidRDefault="00261741" w:rsidP="00261741">
      <w:pPr>
        <w:pStyle w:val="ListParagraph"/>
        <w:spacing w:line="360" w:lineRule="auto"/>
        <w:ind w:left="111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Which of the following volatile anesthetics contain preservatives? </w:t>
      </w:r>
    </w:p>
    <w:p w:rsidR="00261741" w:rsidRPr="00F907EC" w:rsidRDefault="00261741" w:rsidP="00FC31B3">
      <w:pPr>
        <w:pStyle w:val="ListParagraph"/>
        <w:numPr>
          <w:ilvl w:val="0"/>
          <w:numId w:val="11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Sevoflurane </w:t>
      </w:r>
    </w:p>
    <w:p w:rsidR="00261741" w:rsidRPr="00F907EC" w:rsidRDefault="00261741" w:rsidP="00FC31B3">
      <w:pPr>
        <w:pStyle w:val="ListParagraph"/>
        <w:numPr>
          <w:ilvl w:val="0"/>
          <w:numId w:val="11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Desflurane </w:t>
      </w:r>
    </w:p>
    <w:p w:rsidR="00DF7561" w:rsidRDefault="00261741" w:rsidP="00FC31B3">
      <w:pPr>
        <w:pStyle w:val="ListParagraph"/>
        <w:numPr>
          <w:ilvl w:val="0"/>
          <w:numId w:val="11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Isoflurane </w:t>
      </w:r>
    </w:p>
    <w:p w:rsidR="00261741" w:rsidRPr="00F907EC" w:rsidRDefault="00DF7561" w:rsidP="00FC31B3">
      <w:pPr>
        <w:pStyle w:val="ListParagraph"/>
        <w:numPr>
          <w:ilvl w:val="0"/>
          <w:numId w:val="110"/>
        </w:numPr>
        <w:spacing w:line="360" w:lineRule="auto"/>
        <w:rPr>
          <w:rFonts w:ascii="Times New Roman" w:hAnsi="Times New Roman" w:cs="Times New Roman"/>
          <w:sz w:val="24"/>
          <w:szCs w:val="24"/>
        </w:rPr>
      </w:pPr>
      <w:r w:rsidRPr="00F907EC">
        <w:rPr>
          <w:rFonts w:ascii="Times New Roman" w:hAnsi="Times New Roman" w:cs="Times New Roman"/>
          <w:sz w:val="24"/>
          <w:szCs w:val="24"/>
          <w:u w:val="single"/>
        </w:rPr>
        <w:t>Halothane</w:t>
      </w:r>
      <w:r w:rsidR="00261741" w:rsidRPr="00F907EC">
        <w:rPr>
          <w:rFonts w:ascii="Times New Roman" w:hAnsi="Times New Roman" w:cs="Times New Roman"/>
          <w:sz w:val="24"/>
          <w:szCs w:val="24"/>
        </w:rPr>
        <w:t xml:space="preserve">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reason desflurane is not used for inhalational induction in clinical practice is because of </w:t>
      </w:r>
    </w:p>
    <w:p w:rsidR="00261741" w:rsidRPr="00F907EC" w:rsidRDefault="00261741" w:rsidP="00FC31B3">
      <w:pPr>
        <w:pStyle w:val="ListParagraph"/>
        <w:numPr>
          <w:ilvl w:val="0"/>
          <w:numId w:val="11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Its propensity to produce hypertension in high concentrations </w:t>
      </w:r>
    </w:p>
    <w:p w:rsidR="00261741" w:rsidRPr="00F907EC" w:rsidRDefault="00261741" w:rsidP="00FC31B3">
      <w:pPr>
        <w:pStyle w:val="ListParagraph"/>
        <w:numPr>
          <w:ilvl w:val="0"/>
          <w:numId w:val="11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Is propensity to produce airway irritability </w:t>
      </w:r>
    </w:p>
    <w:p w:rsidR="00261741" w:rsidRPr="00F907EC" w:rsidRDefault="00261741" w:rsidP="00FC31B3">
      <w:pPr>
        <w:pStyle w:val="ListParagraph"/>
        <w:numPr>
          <w:ilvl w:val="0"/>
          <w:numId w:val="11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Its propensity to produce tachyarrhythmias </w:t>
      </w:r>
    </w:p>
    <w:p w:rsidR="00261741" w:rsidRPr="00F907EC" w:rsidRDefault="00261741" w:rsidP="00FC31B3">
      <w:pPr>
        <w:pStyle w:val="ListParagraph"/>
        <w:numPr>
          <w:ilvl w:val="0"/>
          <w:numId w:val="11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Its propensity to produce nodal rhythms </w:t>
      </w:r>
    </w:p>
    <w:p w:rsidR="00261741" w:rsidRPr="00F907EC" w:rsidRDefault="00261741" w:rsidP="00261741">
      <w:pPr>
        <w:pStyle w:val="ListParagraph"/>
        <w:spacing w:line="360" w:lineRule="auto"/>
        <w:ind w:left="120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During spontaneous breathing , volatile anesthetics </w:t>
      </w:r>
    </w:p>
    <w:p w:rsidR="00261741" w:rsidRPr="00F907EC" w:rsidRDefault="00261741" w:rsidP="00FC31B3">
      <w:pPr>
        <w:pStyle w:val="ListParagraph"/>
        <w:numPr>
          <w:ilvl w:val="0"/>
          <w:numId w:val="11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Increase VT and decrease reparatory rate </w:t>
      </w:r>
    </w:p>
    <w:p w:rsidR="00261741" w:rsidRPr="00F907EC" w:rsidRDefault="00261741" w:rsidP="00FC31B3">
      <w:pPr>
        <w:pStyle w:val="ListParagraph"/>
        <w:numPr>
          <w:ilvl w:val="0"/>
          <w:numId w:val="11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Increase VT and increase reparatory rate </w:t>
      </w:r>
    </w:p>
    <w:p w:rsidR="00261741" w:rsidRPr="00F907EC" w:rsidRDefault="00261741" w:rsidP="00FC31B3">
      <w:pPr>
        <w:pStyle w:val="ListParagraph"/>
        <w:numPr>
          <w:ilvl w:val="0"/>
          <w:numId w:val="11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Decrease VT and decrease reparatory rate </w:t>
      </w:r>
    </w:p>
    <w:p w:rsidR="00261741" w:rsidRPr="00F907EC" w:rsidRDefault="00261741" w:rsidP="00FC31B3">
      <w:pPr>
        <w:pStyle w:val="ListParagraph"/>
        <w:numPr>
          <w:ilvl w:val="0"/>
          <w:numId w:val="11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Decrease VT and Increase reparatory rate </w:t>
      </w:r>
    </w:p>
    <w:p w:rsidR="00261741" w:rsidRPr="00F907EC" w:rsidRDefault="00261741" w:rsidP="00261741">
      <w:pPr>
        <w:pStyle w:val="ListParagraph"/>
        <w:spacing w:line="360" w:lineRule="auto"/>
        <w:ind w:left="118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laryngeal mask airway</w:t>
      </w:r>
    </w:p>
    <w:p w:rsidR="00261741" w:rsidRPr="00F907EC" w:rsidRDefault="00261741" w:rsidP="00FC31B3">
      <w:pPr>
        <w:pStyle w:val="ListParagraph"/>
        <w:numPr>
          <w:ilvl w:val="0"/>
          <w:numId w:val="11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Protects against respiration </w:t>
      </w:r>
    </w:p>
    <w:p w:rsidR="00261741" w:rsidRPr="00F907EC" w:rsidRDefault="00261741" w:rsidP="00FC31B3">
      <w:pPr>
        <w:pStyle w:val="ListParagraph"/>
        <w:numPr>
          <w:ilvl w:val="0"/>
          <w:numId w:val="113"/>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May prevent airway obstruction during monitoring anesthesia care </w:t>
      </w:r>
    </w:p>
    <w:p w:rsidR="00261741" w:rsidRPr="00F907EC" w:rsidRDefault="00261741" w:rsidP="00FC31B3">
      <w:pPr>
        <w:pStyle w:val="ListParagraph"/>
        <w:numPr>
          <w:ilvl w:val="0"/>
          <w:numId w:val="113"/>
        </w:numPr>
        <w:spacing w:line="360" w:lineRule="auto"/>
        <w:rPr>
          <w:rFonts w:ascii="Times New Roman" w:hAnsi="Times New Roman" w:cs="Times New Roman"/>
          <w:sz w:val="24"/>
          <w:szCs w:val="24"/>
        </w:rPr>
      </w:pPr>
      <w:r w:rsidRPr="00F907EC">
        <w:rPr>
          <w:rFonts w:ascii="Times New Roman" w:hAnsi="Times New Roman" w:cs="Times New Roman"/>
          <w:sz w:val="24"/>
          <w:szCs w:val="24"/>
        </w:rPr>
        <w:t>Requires rigid or flexible fiber – optic laryngoscope for proper placement</w:t>
      </w:r>
    </w:p>
    <w:p w:rsidR="00DF7561" w:rsidRDefault="00261741" w:rsidP="00FC31B3">
      <w:pPr>
        <w:pStyle w:val="ListParagraph"/>
        <w:numPr>
          <w:ilvl w:val="0"/>
          <w:numId w:val="113"/>
        </w:numPr>
        <w:spacing w:line="360" w:lineRule="auto"/>
        <w:rPr>
          <w:rFonts w:ascii="Times New Roman" w:hAnsi="Times New Roman" w:cs="Times New Roman"/>
          <w:sz w:val="24"/>
          <w:szCs w:val="24"/>
        </w:rPr>
      </w:pPr>
      <w:r w:rsidRPr="00F907EC">
        <w:rPr>
          <w:rFonts w:ascii="Times New Roman" w:hAnsi="Times New Roman" w:cs="Times New Roman"/>
          <w:sz w:val="24"/>
          <w:szCs w:val="24"/>
        </w:rPr>
        <w:t>Permits positive pressure – ventilation</w:t>
      </w:r>
    </w:p>
    <w:p w:rsidR="00261741" w:rsidRPr="00DF7561" w:rsidRDefault="00261741" w:rsidP="00DF7561">
      <w:pPr>
        <w:spacing w:line="360" w:lineRule="auto"/>
        <w:rPr>
          <w:rFonts w:ascii="Times New Roman" w:hAnsi="Times New Roman" w:cs="Times New Roman"/>
          <w:sz w:val="24"/>
          <w:szCs w:val="24"/>
        </w:rPr>
      </w:pPr>
      <w:r w:rsidRPr="00DF7561">
        <w:rPr>
          <w:rFonts w:ascii="Times New Roman" w:hAnsi="Times New Roman" w:cs="Times New Roman"/>
          <w:sz w:val="24"/>
          <w:szCs w:val="24"/>
        </w:rPr>
        <w:t xml:space="preserve"> </w:t>
      </w:r>
    </w:p>
    <w:p w:rsidR="00261741" w:rsidRPr="00F907EC" w:rsidRDefault="00261741" w:rsidP="00261741">
      <w:pPr>
        <w:pStyle w:val="ListParagraph"/>
        <w:spacing w:line="360" w:lineRule="auto"/>
        <w:ind w:left="1125"/>
        <w:rPr>
          <w:rFonts w:ascii="Times New Roman" w:hAnsi="Times New Roman" w:cs="Times New Roman"/>
          <w:sz w:val="24"/>
          <w:szCs w:val="24"/>
        </w:rPr>
      </w:pPr>
      <w:r w:rsidRPr="00F907EC">
        <w:rPr>
          <w:rFonts w:ascii="Times New Roman" w:hAnsi="Times New Roman" w:cs="Times New Roman"/>
          <w:sz w:val="24"/>
          <w:szCs w:val="24"/>
        </w:rPr>
        <w:t xml:space="preserve"> </w:t>
      </w: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Venous air embolism can be detected by all  the following EXCEPT : </w:t>
      </w:r>
    </w:p>
    <w:p w:rsidR="00261741" w:rsidRPr="00F907EC" w:rsidRDefault="00261741" w:rsidP="00FC31B3">
      <w:pPr>
        <w:pStyle w:val="ListParagraph"/>
        <w:numPr>
          <w:ilvl w:val="0"/>
          <w:numId w:val="114"/>
        </w:numPr>
        <w:spacing w:line="360" w:lineRule="auto"/>
        <w:rPr>
          <w:rFonts w:ascii="Times New Roman" w:hAnsi="Times New Roman" w:cs="Times New Roman"/>
          <w:sz w:val="24"/>
          <w:szCs w:val="24"/>
        </w:rPr>
      </w:pPr>
      <w:r w:rsidRPr="00F907EC">
        <w:rPr>
          <w:rFonts w:ascii="Times New Roman" w:hAnsi="Times New Roman" w:cs="Times New Roman"/>
          <w:sz w:val="24"/>
          <w:szCs w:val="24"/>
        </w:rPr>
        <w:t>Alternation in heart sound detected by the  Precordial Doppler</w:t>
      </w:r>
    </w:p>
    <w:p w:rsidR="00261741" w:rsidRPr="00F907EC" w:rsidRDefault="00261741" w:rsidP="00FC31B3">
      <w:pPr>
        <w:pStyle w:val="ListParagraph"/>
        <w:numPr>
          <w:ilvl w:val="0"/>
          <w:numId w:val="11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Decrease in expired carbon dioxide on capnometer </w:t>
      </w:r>
    </w:p>
    <w:p w:rsidR="00261741" w:rsidRPr="00F907EC" w:rsidRDefault="00261741" w:rsidP="00FC31B3">
      <w:pPr>
        <w:pStyle w:val="ListParagraph"/>
        <w:numPr>
          <w:ilvl w:val="0"/>
          <w:numId w:val="11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Increase in  expired  nitrogen measure by mass spectroscopy </w:t>
      </w:r>
    </w:p>
    <w:p w:rsidR="00261741" w:rsidRPr="00F907EC" w:rsidRDefault="00261741" w:rsidP="00FC31B3">
      <w:pPr>
        <w:pStyle w:val="ListParagraph"/>
        <w:numPr>
          <w:ilvl w:val="0"/>
          <w:numId w:val="11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Decrease in oxygen saturation indicated by oximeter </w:t>
      </w:r>
    </w:p>
    <w:p w:rsidR="00261741" w:rsidRPr="00F907EC" w:rsidRDefault="00261741" w:rsidP="00261741">
      <w:pPr>
        <w:pStyle w:val="ListParagraph"/>
        <w:spacing w:line="360" w:lineRule="auto"/>
        <w:ind w:left="120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A Capnometer may detect</w:t>
      </w:r>
    </w:p>
    <w:p w:rsidR="00261741" w:rsidRPr="00F907EC" w:rsidRDefault="00261741" w:rsidP="00FC31B3">
      <w:pPr>
        <w:pStyle w:val="ListParagraph"/>
        <w:numPr>
          <w:ilvl w:val="0"/>
          <w:numId w:val="11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 Exhaustion of carbon dioxide absorbent </w:t>
      </w:r>
    </w:p>
    <w:p w:rsidR="00261741" w:rsidRPr="00F907EC" w:rsidRDefault="00261741" w:rsidP="00FC31B3">
      <w:pPr>
        <w:pStyle w:val="ListParagraph"/>
        <w:numPr>
          <w:ilvl w:val="0"/>
          <w:numId w:val="1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Malfunction of an open scavenging system </w:t>
      </w:r>
    </w:p>
    <w:p w:rsidR="00261741" w:rsidRPr="00F907EC" w:rsidRDefault="00261741" w:rsidP="00FC31B3">
      <w:pPr>
        <w:pStyle w:val="ListParagraph"/>
        <w:numPr>
          <w:ilvl w:val="0"/>
          <w:numId w:val="1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Delivery of hypoxic gas mixture </w:t>
      </w:r>
    </w:p>
    <w:p w:rsidR="00261741" w:rsidRPr="00F907EC" w:rsidRDefault="00261741" w:rsidP="00FC31B3">
      <w:pPr>
        <w:pStyle w:val="ListParagraph"/>
        <w:numPr>
          <w:ilvl w:val="0"/>
          <w:numId w:val="11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Disconnection of wall oxygen supply </w:t>
      </w:r>
    </w:p>
    <w:p w:rsidR="00261741" w:rsidRPr="00F907EC" w:rsidRDefault="00261741" w:rsidP="00261741">
      <w:pPr>
        <w:pStyle w:val="ListParagraph"/>
        <w:spacing w:line="360" w:lineRule="auto"/>
        <w:ind w:left="120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suction port of fiber – optic bronchoscope may be used to do all of the following except : </w:t>
      </w:r>
    </w:p>
    <w:p w:rsidR="00261741" w:rsidRPr="00F907EC" w:rsidRDefault="00261741" w:rsidP="00FC31B3">
      <w:pPr>
        <w:pStyle w:val="ListParagraph"/>
        <w:numPr>
          <w:ilvl w:val="0"/>
          <w:numId w:val="11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Administration of oxygen </w:t>
      </w:r>
    </w:p>
    <w:p w:rsidR="00261741" w:rsidRPr="00F907EC" w:rsidRDefault="00261741" w:rsidP="00FC31B3">
      <w:pPr>
        <w:pStyle w:val="ListParagraph"/>
        <w:numPr>
          <w:ilvl w:val="0"/>
          <w:numId w:val="11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Spray local anesthetic </w:t>
      </w:r>
    </w:p>
    <w:p w:rsidR="00261741" w:rsidRPr="00F907EC" w:rsidRDefault="00261741" w:rsidP="00FC31B3">
      <w:pPr>
        <w:pStyle w:val="ListParagraph"/>
        <w:numPr>
          <w:ilvl w:val="0"/>
          <w:numId w:val="116"/>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Aspiration tracheal secretion </w:t>
      </w:r>
    </w:p>
    <w:p w:rsidR="00261741" w:rsidRPr="00F907EC" w:rsidRDefault="00261741" w:rsidP="00FC31B3">
      <w:pPr>
        <w:pStyle w:val="ListParagraph"/>
        <w:numPr>
          <w:ilvl w:val="0"/>
          <w:numId w:val="116"/>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Ventilate the patient during bronchoscopy</w:t>
      </w:r>
    </w:p>
    <w:p w:rsidR="00261741" w:rsidRPr="00F907EC" w:rsidRDefault="00261741" w:rsidP="00261741">
      <w:pPr>
        <w:pStyle w:val="ListParagraph"/>
        <w:spacing w:line="360" w:lineRule="auto"/>
        <w:ind w:left="120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Nasopharyngeal airways are contraindicated in the patient with these conditions EXCEPT: </w:t>
      </w:r>
    </w:p>
    <w:p w:rsidR="00261741" w:rsidRPr="00F907EC" w:rsidRDefault="00261741" w:rsidP="00FC31B3">
      <w:pPr>
        <w:pStyle w:val="ListParagraph"/>
        <w:numPr>
          <w:ilvl w:val="0"/>
          <w:numId w:val="11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Nasal polyps </w:t>
      </w:r>
    </w:p>
    <w:p w:rsidR="00261741" w:rsidRPr="00F907EC" w:rsidRDefault="00261741" w:rsidP="00FC31B3">
      <w:pPr>
        <w:pStyle w:val="ListParagraph"/>
        <w:numPr>
          <w:ilvl w:val="0"/>
          <w:numId w:val="117"/>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Infection of nasopharynx </w:t>
      </w:r>
    </w:p>
    <w:p w:rsidR="00261741" w:rsidRPr="00F907EC" w:rsidRDefault="00261741" w:rsidP="00FC31B3">
      <w:pPr>
        <w:pStyle w:val="ListParagraph"/>
        <w:numPr>
          <w:ilvl w:val="0"/>
          <w:numId w:val="117"/>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The jaw wired shout </w:t>
      </w:r>
    </w:p>
    <w:p w:rsidR="00261741" w:rsidRPr="00F907EC" w:rsidRDefault="00261741" w:rsidP="00FC31B3">
      <w:pPr>
        <w:pStyle w:val="ListParagraph"/>
        <w:numPr>
          <w:ilvl w:val="0"/>
          <w:numId w:val="117"/>
        </w:numPr>
        <w:spacing w:line="360" w:lineRule="auto"/>
        <w:rPr>
          <w:rFonts w:ascii="Times New Roman" w:hAnsi="Times New Roman" w:cs="Times New Roman"/>
          <w:sz w:val="24"/>
          <w:szCs w:val="24"/>
        </w:rPr>
      </w:pPr>
      <w:r w:rsidRPr="00F907EC">
        <w:rPr>
          <w:rFonts w:ascii="Times New Roman" w:hAnsi="Times New Roman" w:cs="Times New Roman"/>
          <w:sz w:val="24"/>
          <w:szCs w:val="24"/>
        </w:rPr>
        <w:t>A very low platelet</w:t>
      </w:r>
    </w:p>
    <w:p w:rsidR="00261741" w:rsidRPr="00F907EC" w:rsidRDefault="00261741" w:rsidP="00261741">
      <w:pPr>
        <w:pStyle w:val="ListParagraph"/>
        <w:spacing w:line="360" w:lineRule="auto"/>
        <w:ind w:left="118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When using Macintosh blade of laryngoscopy , the </w:t>
      </w:r>
    </w:p>
    <w:p w:rsidR="00261741" w:rsidRPr="00F907EC" w:rsidRDefault="00261741" w:rsidP="00FC31B3">
      <w:pPr>
        <w:pStyle w:val="ListParagraph"/>
        <w:numPr>
          <w:ilvl w:val="0"/>
          <w:numId w:val="11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Epiglottis is left directly </w:t>
      </w:r>
    </w:p>
    <w:p w:rsidR="00261741" w:rsidRPr="00F907EC" w:rsidRDefault="00261741" w:rsidP="00FC31B3">
      <w:pPr>
        <w:pStyle w:val="ListParagraph"/>
        <w:numPr>
          <w:ilvl w:val="0"/>
          <w:numId w:val="11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Laryngoscope is held in the right hand </w:t>
      </w:r>
    </w:p>
    <w:p w:rsidR="00261741" w:rsidRPr="00F907EC" w:rsidRDefault="00261741" w:rsidP="00FC31B3">
      <w:pPr>
        <w:pStyle w:val="ListParagraph"/>
        <w:numPr>
          <w:ilvl w:val="0"/>
          <w:numId w:val="11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Blade insert the mouth on the right side </w:t>
      </w:r>
    </w:p>
    <w:p w:rsidR="00261741" w:rsidRDefault="00261741" w:rsidP="00FC31B3">
      <w:pPr>
        <w:pStyle w:val="ListParagraph"/>
        <w:numPr>
          <w:ilvl w:val="0"/>
          <w:numId w:val="11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Tip is advanced into the vallecula</w:t>
      </w:r>
    </w:p>
    <w:p w:rsidR="00DF7561" w:rsidRDefault="00DF7561" w:rsidP="00DF7561">
      <w:pPr>
        <w:pStyle w:val="ListParagraph"/>
        <w:spacing w:line="360" w:lineRule="auto"/>
        <w:ind w:left="1125"/>
        <w:rPr>
          <w:rFonts w:ascii="Times New Roman" w:hAnsi="Times New Roman" w:cs="Times New Roman"/>
          <w:sz w:val="24"/>
          <w:szCs w:val="24"/>
          <w:u w:val="single"/>
        </w:rPr>
      </w:pPr>
    </w:p>
    <w:p w:rsidR="00DF7561" w:rsidRPr="00F907EC" w:rsidRDefault="00DF7561" w:rsidP="00DF7561">
      <w:pPr>
        <w:pStyle w:val="ListParagraph"/>
        <w:spacing w:line="360" w:lineRule="auto"/>
        <w:ind w:left="1125"/>
        <w:rPr>
          <w:rFonts w:ascii="Times New Roman" w:hAnsi="Times New Roman" w:cs="Times New Roman"/>
          <w:sz w:val="24"/>
          <w:szCs w:val="24"/>
          <w:u w:val="single"/>
        </w:rPr>
      </w:pP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All of the following are true  of the lithotomy position EXEPT:</w:t>
      </w:r>
    </w:p>
    <w:p w:rsidR="00261741" w:rsidRPr="00F907EC" w:rsidRDefault="00261741" w:rsidP="00FC31B3">
      <w:pPr>
        <w:pStyle w:val="ListParagraph"/>
        <w:numPr>
          <w:ilvl w:val="0"/>
          <w:numId w:val="11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The back is supine </w:t>
      </w:r>
    </w:p>
    <w:p w:rsidR="00261741" w:rsidRPr="00F907EC" w:rsidRDefault="00261741" w:rsidP="00FC31B3">
      <w:pPr>
        <w:pStyle w:val="ListParagraph"/>
        <w:numPr>
          <w:ilvl w:val="0"/>
          <w:numId w:val="11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The knee is flexed </w:t>
      </w:r>
    </w:p>
    <w:p w:rsidR="00261741" w:rsidRPr="00F907EC" w:rsidRDefault="00261741" w:rsidP="00FC31B3">
      <w:pPr>
        <w:pStyle w:val="ListParagraph"/>
        <w:numPr>
          <w:ilvl w:val="0"/>
          <w:numId w:val="11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The hips are flexed </w:t>
      </w:r>
    </w:p>
    <w:p w:rsidR="00261741" w:rsidRPr="00F907EC" w:rsidRDefault="00261741" w:rsidP="00FC31B3">
      <w:pPr>
        <w:pStyle w:val="ListParagraph"/>
        <w:numPr>
          <w:ilvl w:val="0"/>
          <w:numId w:val="11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The legs are internally rotated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lithotomy position is:</w:t>
      </w:r>
    </w:p>
    <w:p w:rsidR="00261741" w:rsidRPr="00F907EC" w:rsidRDefault="00261741" w:rsidP="00FC31B3">
      <w:pPr>
        <w:pStyle w:val="ListParagraph"/>
        <w:numPr>
          <w:ilvl w:val="0"/>
          <w:numId w:val="72"/>
        </w:numPr>
        <w:spacing w:line="360" w:lineRule="auto"/>
        <w:rPr>
          <w:rFonts w:ascii="Times New Roman" w:hAnsi="Times New Roman" w:cs="Times New Roman"/>
          <w:sz w:val="24"/>
          <w:szCs w:val="24"/>
        </w:rPr>
      </w:pPr>
      <w:r w:rsidRPr="00F907EC">
        <w:rPr>
          <w:rFonts w:ascii="Times New Roman" w:hAnsi="Times New Roman" w:cs="Times New Roman"/>
          <w:sz w:val="24"/>
          <w:szCs w:val="24"/>
        </w:rPr>
        <w:t>neck flexion</w:t>
      </w:r>
    </w:p>
    <w:p w:rsidR="00261741" w:rsidRPr="00F907EC" w:rsidRDefault="00261741" w:rsidP="00FC31B3">
      <w:pPr>
        <w:pStyle w:val="ListParagraph"/>
        <w:numPr>
          <w:ilvl w:val="0"/>
          <w:numId w:val="7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hip flexion</w:t>
      </w:r>
    </w:p>
    <w:p w:rsidR="00261741" w:rsidRPr="00F907EC" w:rsidRDefault="00261741" w:rsidP="00FC31B3">
      <w:pPr>
        <w:pStyle w:val="ListParagraph"/>
        <w:numPr>
          <w:ilvl w:val="0"/>
          <w:numId w:val="72"/>
        </w:numPr>
        <w:spacing w:line="360" w:lineRule="auto"/>
        <w:rPr>
          <w:rFonts w:ascii="Times New Roman" w:hAnsi="Times New Roman" w:cs="Times New Roman"/>
          <w:sz w:val="24"/>
          <w:szCs w:val="24"/>
        </w:rPr>
      </w:pPr>
      <w:r w:rsidRPr="00F907EC">
        <w:rPr>
          <w:rFonts w:ascii="Times New Roman" w:hAnsi="Times New Roman" w:cs="Times New Roman"/>
          <w:sz w:val="24"/>
          <w:szCs w:val="24"/>
        </w:rPr>
        <w:t>leg internal rotation</w:t>
      </w:r>
    </w:p>
    <w:p w:rsidR="00261741" w:rsidRPr="00F907EC" w:rsidRDefault="00261741" w:rsidP="00FC31B3">
      <w:pPr>
        <w:pStyle w:val="ListParagraph"/>
        <w:numPr>
          <w:ilvl w:val="0"/>
          <w:numId w:val="72"/>
        </w:numPr>
        <w:spacing w:line="360" w:lineRule="auto"/>
        <w:rPr>
          <w:rFonts w:ascii="Times New Roman" w:hAnsi="Times New Roman" w:cs="Times New Roman"/>
          <w:sz w:val="24"/>
          <w:szCs w:val="24"/>
        </w:rPr>
      </w:pPr>
      <w:r w:rsidRPr="00F907EC">
        <w:rPr>
          <w:rFonts w:ascii="Times New Roman" w:hAnsi="Times New Roman" w:cs="Times New Roman"/>
          <w:sz w:val="24"/>
          <w:szCs w:val="24"/>
        </w:rPr>
        <w:t>shoulder flexion</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Overfilling of a vaporizer </w:t>
      </w:r>
    </w:p>
    <w:p w:rsidR="00261741" w:rsidRPr="00F907EC" w:rsidRDefault="00261741" w:rsidP="00FC31B3">
      <w:pPr>
        <w:pStyle w:val="ListParagraph"/>
        <w:numPr>
          <w:ilvl w:val="0"/>
          <w:numId w:val="12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Will cause the vaporizer not function </w:t>
      </w:r>
    </w:p>
    <w:p w:rsidR="00261741" w:rsidRPr="00F907EC" w:rsidRDefault="00261741" w:rsidP="00FC31B3">
      <w:pPr>
        <w:pStyle w:val="ListParagraph"/>
        <w:numPr>
          <w:ilvl w:val="0"/>
          <w:numId w:val="12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Will yield a concentration of agent lower than that dialed </w:t>
      </w:r>
    </w:p>
    <w:p w:rsidR="00261741" w:rsidRPr="00F907EC" w:rsidRDefault="00261741" w:rsidP="00FC31B3">
      <w:pPr>
        <w:pStyle w:val="ListParagraph"/>
        <w:numPr>
          <w:ilvl w:val="0"/>
          <w:numId w:val="12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Io not likely with modern vaporizers </w:t>
      </w:r>
    </w:p>
    <w:p w:rsidR="00261741" w:rsidRPr="00F907EC" w:rsidRDefault="00261741" w:rsidP="00FC31B3">
      <w:pPr>
        <w:pStyle w:val="ListParagraph"/>
        <w:numPr>
          <w:ilvl w:val="0"/>
          <w:numId w:val="120"/>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Will decrease oxygen delivery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The indicator in carbon dioxide absorbent  is:</w:t>
      </w:r>
    </w:p>
    <w:p w:rsidR="00261741" w:rsidRPr="00F907EC" w:rsidRDefault="00261741" w:rsidP="00FC31B3">
      <w:pPr>
        <w:pStyle w:val="ListParagraph"/>
        <w:numPr>
          <w:ilvl w:val="0"/>
          <w:numId w:val="69"/>
        </w:numPr>
        <w:spacing w:line="360" w:lineRule="auto"/>
        <w:rPr>
          <w:rFonts w:ascii="Times New Roman" w:hAnsi="Times New Roman" w:cs="Times New Roman"/>
          <w:sz w:val="24"/>
          <w:szCs w:val="24"/>
        </w:rPr>
      </w:pPr>
      <w:r w:rsidRPr="00F907EC">
        <w:rPr>
          <w:rFonts w:ascii="Times New Roman" w:hAnsi="Times New Roman" w:cs="Times New Roman"/>
          <w:sz w:val="24"/>
          <w:szCs w:val="24"/>
        </w:rPr>
        <w:t>Methylene blue</w:t>
      </w:r>
    </w:p>
    <w:p w:rsidR="00261741" w:rsidRPr="00F907EC" w:rsidRDefault="00261741" w:rsidP="00FC31B3">
      <w:pPr>
        <w:pStyle w:val="ListParagraph"/>
        <w:numPr>
          <w:ilvl w:val="0"/>
          <w:numId w:val="69"/>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Ethyl violet</w:t>
      </w:r>
    </w:p>
    <w:p w:rsidR="00261741" w:rsidRPr="00F907EC" w:rsidRDefault="00261741" w:rsidP="00FC31B3">
      <w:pPr>
        <w:pStyle w:val="ListParagraph"/>
        <w:numPr>
          <w:ilvl w:val="0"/>
          <w:numId w:val="6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Bromthymol blue </w:t>
      </w:r>
    </w:p>
    <w:p w:rsidR="00261741" w:rsidRPr="00F907EC" w:rsidRDefault="00261741" w:rsidP="00FC31B3">
      <w:pPr>
        <w:pStyle w:val="ListParagraph"/>
        <w:numPr>
          <w:ilvl w:val="0"/>
          <w:numId w:val="69"/>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Phenolphthalein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Electocautery machines do not cause ventricular fibrillation because the current they deliver differs from the electric current supplied by  wall electrical outlet primarily  by being  </w:t>
      </w:r>
    </w:p>
    <w:p w:rsidR="00261741" w:rsidRPr="00F907EC" w:rsidRDefault="00261741" w:rsidP="00FC31B3">
      <w:pPr>
        <w:pStyle w:val="ListParagraph"/>
        <w:numPr>
          <w:ilvl w:val="0"/>
          <w:numId w:val="7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Direct current </w:t>
      </w:r>
    </w:p>
    <w:p w:rsidR="00261741" w:rsidRPr="00F907EC" w:rsidRDefault="00261741" w:rsidP="00FC31B3">
      <w:pPr>
        <w:pStyle w:val="ListParagraph"/>
        <w:numPr>
          <w:ilvl w:val="0"/>
          <w:numId w:val="7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Low voltage </w:t>
      </w:r>
    </w:p>
    <w:p w:rsidR="00261741" w:rsidRPr="00F907EC" w:rsidRDefault="00261741" w:rsidP="00FC31B3">
      <w:pPr>
        <w:pStyle w:val="ListParagraph"/>
        <w:numPr>
          <w:ilvl w:val="0"/>
          <w:numId w:val="78"/>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Low  in  frequency  </w:t>
      </w:r>
    </w:p>
    <w:p w:rsidR="00261741" w:rsidRDefault="00261741" w:rsidP="00FC31B3">
      <w:pPr>
        <w:pStyle w:val="ListParagraph"/>
        <w:numPr>
          <w:ilvl w:val="0"/>
          <w:numId w:val="7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High  in frequency  </w:t>
      </w:r>
    </w:p>
    <w:p w:rsidR="00DF7561" w:rsidRPr="00F907EC" w:rsidRDefault="00DF7561" w:rsidP="00DF756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A mechanism used to reduced The pressure of a gas  from a compressed gas cylinder to  a usable, nearly constant pressure is </w:t>
      </w:r>
    </w:p>
    <w:p w:rsidR="00261741" w:rsidRPr="00F907EC" w:rsidRDefault="00261741" w:rsidP="00FC31B3">
      <w:pPr>
        <w:pStyle w:val="ListParagraph"/>
        <w:numPr>
          <w:ilvl w:val="0"/>
          <w:numId w:val="6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A  gage </w:t>
      </w:r>
    </w:p>
    <w:p w:rsidR="00261741" w:rsidRPr="00F907EC" w:rsidRDefault="00261741" w:rsidP="00FC31B3">
      <w:pPr>
        <w:pStyle w:val="ListParagraph"/>
        <w:numPr>
          <w:ilvl w:val="0"/>
          <w:numId w:val="6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A  Flowmeter</w:t>
      </w:r>
    </w:p>
    <w:p w:rsidR="00261741" w:rsidRPr="00F907EC" w:rsidRDefault="00261741" w:rsidP="00FC31B3">
      <w:pPr>
        <w:pStyle w:val="ListParagraph"/>
        <w:numPr>
          <w:ilvl w:val="0"/>
          <w:numId w:val="68"/>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 An  Indicator</w:t>
      </w:r>
    </w:p>
    <w:p w:rsidR="00261741" w:rsidRPr="00F907EC" w:rsidRDefault="00261741" w:rsidP="00FC31B3">
      <w:pPr>
        <w:pStyle w:val="ListParagraph"/>
        <w:numPr>
          <w:ilvl w:val="0"/>
          <w:numId w:val="68"/>
        </w:numPr>
        <w:spacing w:line="360" w:lineRule="auto"/>
        <w:rPr>
          <w:rFonts w:ascii="Times New Roman" w:hAnsi="Times New Roman" w:cs="Times New Roman"/>
          <w:sz w:val="24"/>
          <w:szCs w:val="24"/>
        </w:rPr>
      </w:pPr>
      <w:r w:rsidRPr="00F907EC">
        <w:rPr>
          <w:rFonts w:ascii="Times New Roman" w:hAnsi="Times New Roman" w:cs="Times New Roman"/>
          <w:sz w:val="24"/>
          <w:szCs w:val="24"/>
          <w:u w:val="single"/>
        </w:rPr>
        <w:t xml:space="preserve">A  Regulator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An open waste gas scavenging system </w:t>
      </w:r>
    </w:p>
    <w:p w:rsidR="00261741" w:rsidRPr="00F907EC" w:rsidRDefault="00261741" w:rsidP="00FC31B3">
      <w:pPr>
        <w:pStyle w:val="ListParagraph"/>
        <w:numPr>
          <w:ilvl w:val="0"/>
          <w:numId w:val="12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Must have a negative – pressure relief valve </w:t>
      </w:r>
    </w:p>
    <w:p w:rsidR="00261741" w:rsidRPr="00F907EC" w:rsidRDefault="00261741" w:rsidP="00FC31B3">
      <w:pPr>
        <w:pStyle w:val="ListParagraph"/>
        <w:numPr>
          <w:ilvl w:val="0"/>
          <w:numId w:val="12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Must have a positive  – pressure relief valve </w:t>
      </w:r>
    </w:p>
    <w:p w:rsidR="00261741" w:rsidRPr="00F907EC" w:rsidRDefault="00261741" w:rsidP="00FC31B3">
      <w:pPr>
        <w:pStyle w:val="ListParagraph"/>
        <w:numPr>
          <w:ilvl w:val="0"/>
          <w:numId w:val="121"/>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Must connected to a source of vacuum </w:t>
      </w:r>
    </w:p>
    <w:p w:rsidR="00261741" w:rsidRPr="00F907EC" w:rsidRDefault="00261741" w:rsidP="00FC31B3">
      <w:pPr>
        <w:pStyle w:val="ListParagraph"/>
        <w:numPr>
          <w:ilvl w:val="0"/>
          <w:numId w:val="121"/>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Does not need a reservoir</w:t>
      </w:r>
    </w:p>
    <w:p w:rsidR="00261741" w:rsidRPr="00F907EC" w:rsidRDefault="00261741" w:rsidP="00261741">
      <w:pPr>
        <w:pStyle w:val="ListParagraph"/>
        <w:spacing w:line="360" w:lineRule="auto"/>
        <w:ind w:left="99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position best tolerated by the surgical  patient is the </w:t>
      </w:r>
    </w:p>
    <w:p w:rsidR="00261741" w:rsidRPr="00F907EC" w:rsidRDefault="00261741" w:rsidP="00FC31B3">
      <w:pPr>
        <w:pStyle w:val="ListParagraph"/>
        <w:numPr>
          <w:ilvl w:val="0"/>
          <w:numId w:val="7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Lithotomy position </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p>
    <w:p w:rsidR="00261741" w:rsidRPr="00F907EC" w:rsidRDefault="00261741" w:rsidP="00FC31B3">
      <w:pPr>
        <w:pStyle w:val="ListParagraph"/>
        <w:numPr>
          <w:ilvl w:val="0"/>
          <w:numId w:val="7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Prone position </w:t>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r w:rsidRPr="00F907EC">
        <w:rPr>
          <w:rFonts w:ascii="Times New Roman" w:hAnsi="Times New Roman" w:cs="Times New Roman"/>
          <w:sz w:val="24"/>
          <w:szCs w:val="24"/>
        </w:rPr>
        <w:tab/>
      </w:r>
    </w:p>
    <w:p w:rsidR="00261741" w:rsidRPr="00F907EC" w:rsidRDefault="00261741" w:rsidP="00FC31B3">
      <w:pPr>
        <w:pStyle w:val="ListParagraph"/>
        <w:numPr>
          <w:ilvl w:val="0"/>
          <w:numId w:val="70"/>
        </w:numPr>
        <w:spacing w:line="360" w:lineRule="auto"/>
        <w:rPr>
          <w:rFonts w:ascii="Times New Roman" w:hAnsi="Times New Roman" w:cs="Times New Roman"/>
          <w:sz w:val="24"/>
          <w:szCs w:val="24"/>
        </w:rPr>
      </w:pPr>
      <w:r w:rsidRPr="00F907EC">
        <w:rPr>
          <w:rFonts w:ascii="Times New Roman" w:hAnsi="Times New Roman" w:cs="Times New Roman"/>
          <w:sz w:val="24"/>
          <w:szCs w:val="24"/>
          <w:u w:val="single"/>
        </w:rPr>
        <w:t>Horizontal Supine</w:t>
      </w:r>
      <w:r w:rsidRPr="00F907EC">
        <w:rPr>
          <w:rFonts w:ascii="Times New Roman" w:hAnsi="Times New Roman" w:cs="Times New Roman"/>
          <w:sz w:val="24"/>
          <w:szCs w:val="24"/>
        </w:rPr>
        <w:t xml:space="preserve"> position </w:t>
      </w:r>
    </w:p>
    <w:p w:rsidR="00261741" w:rsidRPr="00F907EC" w:rsidRDefault="00261741" w:rsidP="00FC31B3">
      <w:pPr>
        <w:pStyle w:val="ListParagraph"/>
        <w:numPr>
          <w:ilvl w:val="0"/>
          <w:numId w:val="70"/>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Trendelenburg position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The negative pressure leak test </w:t>
      </w:r>
    </w:p>
    <w:p w:rsidR="00261741" w:rsidRPr="00F907EC" w:rsidRDefault="00261741" w:rsidP="00FC31B3">
      <w:pPr>
        <w:pStyle w:val="ListParagraph"/>
        <w:numPr>
          <w:ilvl w:val="0"/>
          <w:numId w:val="12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accomplished by the having the clinician apply mouth suction to the tubing connected to the common gas outlet </w:t>
      </w:r>
    </w:p>
    <w:p w:rsidR="00261741" w:rsidRPr="00F907EC" w:rsidRDefault="00261741" w:rsidP="00FC31B3">
      <w:pPr>
        <w:pStyle w:val="ListParagraph"/>
        <w:numPr>
          <w:ilvl w:val="0"/>
          <w:numId w:val="12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Reliably finds leaks in the carbon dioxide absorber </w:t>
      </w:r>
    </w:p>
    <w:p w:rsidR="00261741" w:rsidRPr="00F907EC" w:rsidRDefault="00261741" w:rsidP="00FC31B3">
      <w:pPr>
        <w:pStyle w:val="ListParagraph"/>
        <w:numPr>
          <w:ilvl w:val="0"/>
          <w:numId w:val="122"/>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Is only appropriate for anesthesia machines containing a check valve downstream from the vaporizer </w:t>
      </w:r>
    </w:p>
    <w:p w:rsidR="00261741" w:rsidRPr="00F907EC" w:rsidRDefault="00261741" w:rsidP="00FC31B3">
      <w:pPr>
        <w:pStyle w:val="ListParagraph"/>
        <w:numPr>
          <w:ilvl w:val="0"/>
          <w:numId w:val="122"/>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May detect internal vaporizer leak </w:t>
      </w:r>
    </w:p>
    <w:p w:rsidR="00261741" w:rsidRPr="00F907EC" w:rsidRDefault="00261741" w:rsidP="00261741">
      <w:pPr>
        <w:pStyle w:val="ListParagraph"/>
        <w:spacing w:line="360" w:lineRule="auto"/>
        <w:ind w:left="1125"/>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In closed- circuit anesthesia , the one parameter that must be met is the </w:t>
      </w:r>
    </w:p>
    <w:p w:rsidR="00261741" w:rsidRPr="00F907EC" w:rsidRDefault="00261741" w:rsidP="00FC31B3">
      <w:pPr>
        <w:pStyle w:val="ListParagraph"/>
        <w:numPr>
          <w:ilvl w:val="0"/>
          <w:numId w:val="12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Tidal volume </w:t>
      </w:r>
    </w:p>
    <w:p w:rsidR="00261741" w:rsidRPr="00F907EC" w:rsidRDefault="00261741" w:rsidP="00FC31B3">
      <w:pPr>
        <w:pStyle w:val="ListParagraph"/>
        <w:numPr>
          <w:ilvl w:val="0"/>
          <w:numId w:val="12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Minute volume </w:t>
      </w:r>
    </w:p>
    <w:p w:rsidR="00261741" w:rsidRPr="00F907EC" w:rsidRDefault="00261741" w:rsidP="00FC31B3">
      <w:pPr>
        <w:pStyle w:val="ListParagraph"/>
        <w:numPr>
          <w:ilvl w:val="0"/>
          <w:numId w:val="12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Respiratory rate </w:t>
      </w:r>
    </w:p>
    <w:p w:rsidR="00261741" w:rsidRPr="00F907EC" w:rsidRDefault="00261741" w:rsidP="00FC31B3">
      <w:pPr>
        <w:pStyle w:val="ListParagraph"/>
        <w:numPr>
          <w:ilvl w:val="0"/>
          <w:numId w:val="123"/>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Oxygen consumption </w:t>
      </w:r>
    </w:p>
    <w:p w:rsidR="00261741" w:rsidRPr="00F907EC" w:rsidRDefault="00261741" w:rsidP="00261741">
      <w:pPr>
        <w:pStyle w:val="ListParagraph"/>
        <w:spacing w:line="360" w:lineRule="auto"/>
        <w:ind w:left="105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lastRenderedPageBreak/>
        <w:t xml:space="preserve">The oxygen tanks on anesthesia machine are </w:t>
      </w:r>
    </w:p>
    <w:p w:rsidR="00261741" w:rsidRPr="00F907EC" w:rsidRDefault="00261741" w:rsidP="00FC31B3">
      <w:pPr>
        <w:pStyle w:val="ListParagraph"/>
        <w:numPr>
          <w:ilvl w:val="0"/>
          <w:numId w:val="12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G tanks </w:t>
      </w:r>
    </w:p>
    <w:p w:rsidR="00261741" w:rsidRPr="00F907EC" w:rsidRDefault="00261741" w:rsidP="00FC31B3">
      <w:pPr>
        <w:pStyle w:val="ListParagraph"/>
        <w:numPr>
          <w:ilvl w:val="0"/>
          <w:numId w:val="12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M tanks </w:t>
      </w:r>
    </w:p>
    <w:p w:rsidR="00261741" w:rsidRPr="00F907EC" w:rsidRDefault="00261741" w:rsidP="00FC31B3">
      <w:pPr>
        <w:pStyle w:val="ListParagraph"/>
        <w:numPr>
          <w:ilvl w:val="0"/>
          <w:numId w:val="124"/>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E tanks </w:t>
      </w:r>
    </w:p>
    <w:p w:rsidR="00261741" w:rsidRPr="00DF7561" w:rsidRDefault="00261741" w:rsidP="00FC31B3">
      <w:pPr>
        <w:pStyle w:val="ListParagraph"/>
        <w:numPr>
          <w:ilvl w:val="0"/>
          <w:numId w:val="124"/>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D tanks </w:t>
      </w:r>
    </w:p>
    <w:p w:rsidR="00261741" w:rsidRPr="00F907EC" w:rsidRDefault="00261741" w:rsidP="00261741">
      <w:pPr>
        <w:pStyle w:val="ListParagraph"/>
        <w:spacing w:line="360" w:lineRule="auto"/>
        <w:ind w:left="1080"/>
        <w:rPr>
          <w:rFonts w:ascii="Times New Roman" w:hAnsi="Times New Roman" w:cs="Times New Roman"/>
          <w:sz w:val="24"/>
          <w:szCs w:val="24"/>
        </w:rPr>
      </w:pPr>
    </w:p>
    <w:p w:rsidR="00261741" w:rsidRPr="00F907EC" w:rsidRDefault="00261741" w:rsidP="00261741">
      <w:pPr>
        <w:pStyle w:val="ListParagraph"/>
        <w:numPr>
          <w:ilvl w:val="0"/>
          <w:numId w:val="6"/>
        </w:numPr>
        <w:spacing w:line="360" w:lineRule="auto"/>
        <w:rPr>
          <w:rFonts w:ascii="Times New Roman" w:hAnsi="Times New Roman" w:cs="Times New Roman"/>
          <w:b/>
          <w:bCs/>
          <w:sz w:val="24"/>
          <w:szCs w:val="24"/>
        </w:rPr>
      </w:pPr>
      <w:r w:rsidRPr="00F907EC">
        <w:rPr>
          <w:rFonts w:ascii="Times New Roman" w:hAnsi="Times New Roman" w:cs="Times New Roman"/>
          <w:b/>
          <w:bCs/>
          <w:sz w:val="24"/>
          <w:szCs w:val="24"/>
        </w:rPr>
        <w:t xml:space="preserve">Which of the following is not colloid solution? </w:t>
      </w:r>
    </w:p>
    <w:p w:rsidR="00261741" w:rsidRPr="00F907EC" w:rsidRDefault="00261741" w:rsidP="00FC31B3">
      <w:pPr>
        <w:pStyle w:val="ListParagraph"/>
        <w:numPr>
          <w:ilvl w:val="0"/>
          <w:numId w:val="12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5% albumin </w:t>
      </w:r>
    </w:p>
    <w:p w:rsidR="00261741" w:rsidRPr="00F907EC" w:rsidRDefault="00261741" w:rsidP="00FC31B3">
      <w:pPr>
        <w:pStyle w:val="ListParagraph"/>
        <w:numPr>
          <w:ilvl w:val="0"/>
          <w:numId w:val="12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20% albumin </w:t>
      </w:r>
    </w:p>
    <w:p w:rsidR="00261741" w:rsidRPr="00F907EC" w:rsidRDefault="00261741" w:rsidP="00FC31B3">
      <w:pPr>
        <w:pStyle w:val="ListParagraph"/>
        <w:numPr>
          <w:ilvl w:val="0"/>
          <w:numId w:val="125"/>
        </w:numPr>
        <w:spacing w:line="360" w:lineRule="auto"/>
        <w:rPr>
          <w:rFonts w:ascii="Times New Roman" w:hAnsi="Times New Roman" w:cs="Times New Roman"/>
          <w:sz w:val="24"/>
          <w:szCs w:val="24"/>
        </w:rPr>
      </w:pPr>
      <w:r w:rsidRPr="00F907EC">
        <w:rPr>
          <w:rFonts w:ascii="Times New Roman" w:hAnsi="Times New Roman" w:cs="Times New Roman"/>
          <w:sz w:val="24"/>
          <w:szCs w:val="24"/>
        </w:rPr>
        <w:t xml:space="preserve">6% heptastich </w:t>
      </w:r>
    </w:p>
    <w:p w:rsidR="00261741" w:rsidRPr="00F907EC" w:rsidRDefault="00261741" w:rsidP="00FC31B3">
      <w:pPr>
        <w:pStyle w:val="ListParagraph"/>
        <w:numPr>
          <w:ilvl w:val="0"/>
          <w:numId w:val="125"/>
        </w:numPr>
        <w:spacing w:line="360" w:lineRule="auto"/>
        <w:rPr>
          <w:rFonts w:ascii="Times New Roman" w:hAnsi="Times New Roman" w:cs="Times New Roman"/>
          <w:sz w:val="24"/>
          <w:szCs w:val="24"/>
          <w:u w:val="single"/>
        </w:rPr>
      </w:pPr>
      <w:r w:rsidRPr="00F907EC">
        <w:rPr>
          <w:rFonts w:ascii="Times New Roman" w:hAnsi="Times New Roman" w:cs="Times New Roman"/>
          <w:sz w:val="24"/>
          <w:szCs w:val="24"/>
          <w:u w:val="single"/>
        </w:rPr>
        <w:t xml:space="preserve">7.5% sodium chloride </w:t>
      </w:r>
    </w:p>
    <w:p w:rsidR="00261741" w:rsidRPr="006B381C" w:rsidRDefault="00261741" w:rsidP="00261741">
      <w:pPr>
        <w:pStyle w:val="ListParagraph"/>
        <w:spacing w:line="360" w:lineRule="auto"/>
        <w:ind w:left="915"/>
        <w:rPr>
          <w:rFonts w:ascii="Times New Roman" w:hAnsi="Times New Roman" w:cs="Times New Roman"/>
          <w:sz w:val="16"/>
          <w:szCs w:val="16"/>
        </w:rPr>
      </w:pPr>
    </w:p>
    <w:p w:rsidR="006B381C" w:rsidRPr="006B381C" w:rsidRDefault="006B381C" w:rsidP="006B381C">
      <w:pPr>
        <w:pStyle w:val="ListParagraph"/>
        <w:numPr>
          <w:ilvl w:val="0"/>
          <w:numId w:val="6"/>
        </w:numPr>
        <w:spacing w:line="360" w:lineRule="auto"/>
        <w:rPr>
          <w:rFonts w:ascii="Times New Roman" w:hAnsi="Times New Roman" w:cs="Times New Roman"/>
          <w:b/>
          <w:bCs/>
          <w:sz w:val="24"/>
          <w:szCs w:val="24"/>
        </w:rPr>
      </w:pPr>
      <w:r w:rsidRPr="006B381C">
        <w:rPr>
          <w:rFonts w:ascii="Times New Roman" w:hAnsi="Times New Roman" w:cs="Times New Roman"/>
          <w:b/>
          <w:bCs/>
          <w:sz w:val="24"/>
          <w:szCs w:val="24"/>
        </w:rPr>
        <w:t xml:space="preserve">patients with PCO2 of 40mmhg and HCO3 of 24 m/ml the PH are: </w:t>
      </w:r>
    </w:p>
    <w:p w:rsidR="006B381C" w:rsidRPr="006B381C" w:rsidRDefault="006B381C" w:rsidP="006B381C">
      <w:pPr>
        <w:pStyle w:val="ListParagraph"/>
        <w:numPr>
          <w:ilvl w:val="0"/>
          <w:numId w:val="127"/>
        </w:numPr>
        <w:spacing w:line="360" w:lineRule="auto"/>
        <w:rPr>
          <w:rFonts w:ascii="Times New Roman" w:hAnsi="Times New Roman" w:cs="Times New Roman"/>
          <w:sz w:val="24"/>
          <w:szCs w:val="24"/>
          <w:u w:val="single"/>
        </w:rPr>
      </w:pPr>
      <w:r w:rsidRPr="006B381C">
        <w:rPr>
          <w:rFonts w:ascii="Times New Roman" w:hAnsi="Times New Roman" w:cs="Times New Roman"/>
          <w:sz w:val="24"/>
          <w:szCs w:val="24"/>
          <w:u w:val="single"/>
        </w:rPr>
        <w:t xml:space="preserve">Normal range </w:t>
      </w:r>
    </w:p>
    <w:p w:rsidR="006B381C" w:rsidRPr="006B381C" w:rsidRDefault="006B381C" w:rsidP="006B381C">
      <w:pPr>
        <w:pStyle w:val="ListParagraph"/>
        <w:numPr>
          <w:ilvl w:val="0"/>
          <w:numId w:val="127"/>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7.3 and causes is respiratory </w:t>
      </w:r>
    </w:p>
    <w:p w:rsidR="006B381C" w:rsidRPr="006B381C" w:rsidRDefault="006B381C" w:rsidP="006B381C">
      <w:pPr>
        <w:pStyle w:val="ListParagraph"/>
        <w:numPr>
          <w:ilvl w:val="0"/>
          <w:numId w:val="127"/>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7.3 and causes is metabolic </w:t>
      </w:r>
    </w:p>
    <w:p w:rsidR="006B381C" w:rsidRPr="006B381C" w:rsidRDefault="006B381C" w:rsidP="006B381C">
      <w:pPr>
        <w:pStyle w:val="ListParagraph"/>
        <w:numPr>
          <w:ilvl w:val="0"/>
          <w:numId w:val="127"/>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7.5 and cause is metabolic </w:t>
      </w:r>
    </w:p>
    <w:p w:rsidR="006B381C" w:rsidRPr="006B381C" w:rsidRDefault="006B381C" w:rsidP="006B381C">
      <w:pPr>
        <w:pStyle w:val="ListParagraph"/>
        <w:spacing w:line="360" w:lineRule="auto"/>
        <w:ind w:left="915"/>
        <w:rPr>
          <w:rFonts w:ascii="Times New Roman" w:hAnsi="Times New Roman" w:cs="Times New Roman"/>
          <w:sz w:val="16"/>
          <w:szCs w:val="16"/>
          <w:vertAlign w:val="superscript"/>
        </w:rPr>
      </w:pPr>
    </w:p>
    <w:p w:rsidR="006B381C" w:rsidRPr="006B381C" w:rsidRDefault="006B381C" w:rsidP="006B381C">
      <w:pPr>
        <w:pStyle w:val="ListParagraph"/>
        <w:numPr>
          <w:ilvl w:val="0"/>
          <w:numId w:val="126"/>
        </w:numPr>
        <w:spacing w:line="360" w:lineRule="auto"/>
        <w:rPr>
          <w:rFonts w:ascii="Times New Roman" w:hAnsi="Times New Roman" w:cs="Times New Roman"/>
          <w:b/>
          <w:bCs/>
          <w:sz w:val="24"/>
          <w:szCs w:val="24"/>
        </w:rPr>
      </w:pPr>
      <w:r w:rsidRPr="006B381C">
        <w:rPr>
          <w:rFonts w:ascii="Times New Roman" w:hAnsi="Times New Roman" w:cs="Times New Roman"/>
          <w:b/>
          <w:bCs/>
          <w:sz w:val="24"/>
          <w:szCs w:val="24"/>
        </w:rPr>
        <w:t>Renal blood supply is:</w:t>
      </w:r>
    </w:p>
    <w:p w:rsidR="006B381C" w:rsidRPr="006B381C" w:rsidRDefault="006B381C" w:rsidP="006B381C">
      <w:pPr>
        <w:pStyle w:val="ListParagraph"/>
        <w:numPr>
          <w:ilvl w:val="0"/>
          <w:numId w:val="128"/>
        </w:numPr>
        <w:spacing w:line="360" w:lineRule="auto"/>
        <w:rPr>
          <w:rFonts w:ascii="Times New Roman" w:hAnsi="Times New Roman" w:cs="Times New Roman"/>
          <w:sz w:val="24"/>
          <w:szCs w:val="24"/>
        </w:rPr>
      </w:pPr>
      <w:r w:rsidRPr="006B381C">
        <w:rPr>
          <w:rFonts w:ascii="Times New Roman" w:hAnsi="Times New Roman" w:cs="Times New Roman"/>
          <w:sz w:val="24"/>
          <w:szCs w:val="24"/>
          <w:u w:val="single"/>
        </w:rPr>
        <w:t>20</w:t>
      </w:r>
      <w:r w:rsidRPr="006B381C">
        <w:rPr>
          <w:rFonts w:ascii="Times New Roman" w:hAnsi="Times New Roman" w:cs="Times New Roman"/>
          <w:sz w:val="24"/>
          <w:szCs w:val="24"/>
        </w:rPr>
        <w:t>%</w:t>
      </w:r>
    </w:p>
    <w:p w:rsidR="006B381C" w:rsidRPr="006B381C" w:rsidRDefault="006B381C" w:rsidP="006B381C">
      <w:pPr>
        <w:pStyle w:val="ListParagraph"/>
        <w:numPr>
          <w:ilvl w:val="0"/>
          <w:numId w:val="128"/>
        </w:numPr>
        <w:spacing w:line="360" w:lineRule="auto"/>
        <w:rPr>
          <w:rFonts w:ascii="Times New Roman" w:hAnsi="Times New Roman" w:cs="Times New Roman"/>
          <w:sz w:val="24"/>
          <w:szCs w:val="24"/>
        </w:rPr>
      </w:pPr>
      <w:r w:rsidRPr="006B381C">
        <w:rPr>
          <w:rFonts w:ascii="Times New Roman" w:hAnsi="Times New Roman" w:cs="Times New Roman"/>
          <w:sz w:val="24"/>
          <w:szCs w:val="24"/>
        </w:rPr>
        <w:t>30%</w:t>
      </w:r>
    </w:p>
    <w:p w:rsidR="006B381C" w:rsidRPr="006B381C" w:rsidRDefault="006B381C" w:rsidP="006B381C">
      <w:pPr>
        <w:pStyle w:val="ListParagraph"/>
        <w:numPr>
          <w:ilvl w:val="0"/>
          <w:numId w:val="128"/>
        </w:numPr>
        <w:spacing w:line="360" w:lineRule="auto"/>
        <w:rPr>
          <w:rFonts w:ascii="Times New Roman" w:hAnsi="Times New Roman" w:cs="Times New Roman"/>
          <w:sz w:val="24"/>
          <w:szCs w:val="24"/>
        </w:rPr>
      </w:pPr>
      <w:r w:rsidRPr="006B381C">
        <w:rPr>
          <w:rFonts w:ascii="Times New Roman" w:hAnsi="Times New Roman" w:cs="Times New Roman"/>
          <w:sz w:val="24"/>
          <w:szCs w:val="24"/>
        </w:rPr>
        <w:t>21%</w:t>
      </w:r>
    </w:p>
    <w:p w:rsidR="006B381C" w:rsidRPr="006B381C" w:rsidRDefault="006B381C" w:rsidP="006B381C">
      <w:pPr>
        <w:pStyle w:val="ListParagraph"/>
        <w:numPr>
          <w:ilvl w:val="0"/>
          <w:numId w:val="128"/>
        </w:numPr>
        <w:spacing w:line="360" w:lineRule="auto"/>
        <w:rPr>
          <w:rFonts w:ascii="Times New Roman" w:hAnsi="Times New Roman" w:cs="Times New Roman"/>
          <w:sz w:val="24"/>
          <w:szCs w:val="24"/>
        </w:rPr>
      </w:pPr>
      <w:r w:rsidRPr="006B381C">
        <w:rPr>
          <w:rFonts w:ascii="Times New Roman" w:hAnsi="Times New Roman" w:cs="Times New Roman"/>
          <w:sz w:val="24"/>
          <w:szCs w:val="24"/>
        </w:rPr>
        <w:t>45%</w:t>
      </w:r>
    </w:p>
    <w:p w:rsidR="006B381C" w:rsidRPr="006B381C" w:rsidRDefault="006B381C" w:rsidP="006B381C">
      <w:pPr>
        <w:pStyle w:val="ListParagraph"/>
        <w:spacing w:line="360" w:lineRule="auto"/>
        <w:ind w:left="1080"/>
        <w:rPr>
          <w:rFonts w:ascii="Times New Roman" w:hAnsi="Times New Roman" w:cs="Times New Roman"/>
          <w:sz w:val="16"/>
          <w:szCs w:val="16"/>
        </w:rPr>
      </w:pPr>
    </w:p>
    <w:p w:rsidR="006B381C" w:rsidRPr="006B381C" w:rsidRDefault="006B381C" w:rsidP="006B381C">
      <w:pPr>
        <w:pStyle w:val="ListParagraph"/>
        <w:numPr>
          <w:ilvl w:val="0"/>
          <w:numId w:val="126"/>
        </w:numPr>
        <w:spacing w:line="360" w:lineRule="auto"/>
        <w:rPr>
          <w:rFonts w:ascii="Times New Roman" w:hAnsi="Times New Roman" w:cs="Times New Roman"/>
          <w:b/>
          <w:bCs/>
          <w:sz w:val="24"/>
          <w:szCs w:val="24"/>
        </w:rPr>
      </w:pPr>
      <w:r w:rsidRPr="006B381C">
        <w:rPr>
          <w:rFonts w:ascii="Times New Roman" w:hAnsi="Times New Roman" w:cs="Times New Roman"/>
          <w:b/>
          <w:bCs/>
          <w:sz w:val="24"/>
          <w:szCs w:val="24"/>
        </w:rPr>
        <w:t>Which of the following solutions is not colloid?</w:t>
      </w:r>
    </w:p>
    <w:p w:rsidR="006B381C" w:rsidRPr="006B381C" w:rsidRDefault="006B381C" w:rsidP="006B381C">
      <w:pPr>
        <w:pStyle w:val="ListParagraph"/>
        <w:numPr>
          <w:ilvl w:val="0"/>
          <w:numId w:val="129"/>
        </w:numPr>
        <w:spacing w:line="360" w:lineRule="auto"/>
        <w:rPr>
          <w:rFonts w:ascii="Times New Roman" w:hAnsi="Times New Roman" w:cs="Times New Roman"/>
          <w:sz w:val="24"/>
          <w:szCs w:val="24"/>
        </w:rPr>
      </w:pPr>
      <w:r w:rsidRPr="006B381C">
        <w:rPr>
          <w:rFonts w:ascii="Times New Roman" w:hAnsi="Times New Roman" w:cs="Times New Roman"/>
          <w:sz w:val="24"/>
          <w:szCs w:val="24"/>
        </w:rPr>
        <w:t>Albumin</w:t>
      </w:r>
    </w:p>
    <w:p w:rsidR="006B381C" w:rsidRPr="006B381C" w:rsidRDefault="006B381C" w:rsidP="006B381C">
      <w:pPr>
        <w:pStyle w:val="ListParagraph"/>
        <w:numPr>
          <w:ilvl w:val="0"/>
          <w:numId w:val="129"/>
        </w:numPr>
        <w:spacing w:line="360" w:lineRule="auto"/>
        <w:rPr>
          <w:rFonts w:ascii="Times New Roman" w:hAnsi="Times New Roman" w:cs="Times New Roman"/>
          <w:sz w:val="24"/>
          <w:szCs w:val="24"/>
        </w:rPr>
      </w:pPr>
      <w:r w:rsidRPr="006B381C">
        <w:rPr>
          <w:rFonts w:ascii="Times New Roman" w:hAnsi="Times New Roman" w:cs="Times New Roman"/>
          <w:sz w:val="24"/>
          <w:szCs w:val="24"/>
        </w:rPr>
        <w:t>Hetastarch</w:t>
      </w:r>
    </w:p>
    <w:p w:rsidR="006B381C" w:rsidRPr="006B381C" w:rsidRDefault="006B381C" w:rsidP="006B381C">
      <w:pPr>
        <w:pStyle w:val="ListParagraph"/>
        <w:numPr>
          <w:ilvl w:val="0"/>
          <w:numId w:val="129"/>
        </w:numPr>
        <w:spacing w:line="360" w:lineRule="auto"/>
        <w:rPr>
          <w:rFonts w:ascii="Times New Roman" w:hAnsi="Times New Roman" w:cs="Times New Roman"/>
          <w:sz w:val="24"/>
          <w:szCs w:val="24"/>
          <w:u w:val="single"/>
        </w:rPr>
      </w:pPr>
      <w:r w:rsidRPr="006B381C">
        <w:rPr>
          <w:rFonts w:ascii="Times New Roman" w:hAnsi="Times New Roman" w:cs="Times New Roman"/>
          <w:sz w:val="24"/>
          <w:szCs w:val="24"/>
          <w:u w:val="single"/>
        </w:rPr>
        <w:t>N.S</w:t>
      </w:r>
    </w:p>
    <w:p w:rsidR="006B381C" w:rsidRPr="006B381C" w:rsidRDefault="006B381C" w:rsidP="006B381C">
      <w:pPr>
        <w:pStyle w:val="ListParagraph"/>
        <w:numPr>
          <w:ilvl w:val="0"/>
          <w:numId w:val="129"/>
        </w:numPr>
        <w:spacing w:line="360" w:lineRule="auto"/>
        <w:rPr>
          <w:rFonts w:ascii="Times New Roman" w:hAnsi="Times New Roman" w:cs="Times New Roman"/>
          <w:sz w:val="24"/>
          <w:szCs w:val="24"/>
        </w:rPr>
      </w:pPr>
      <w:r w:rsidRPr="006B381C">
        <w:rPr>
          <w:rFonts w:ascii="Times New Roman" w:hAnsi="Times New Roman" w:cs="Times New Roman"/>
          <w:sz w:val="24"/>
          <w:szCs w:val="24"/>
        </w:rPr>
        <w:t>Dextran</w:t>
      </w:r>
    </w:p>
    <w:p w:rsidR="006B381C" w:rsidRPr="006B381C" w:rsidRDefault="006B381C" w:rsidP="006B381C">
      <w:pPr>
        <w:pStyle w:val="ListParagraph"/>
        <w:spacing w:line="360" w:lineRule="auto"/>
        <w:ind w:left="1080"/>
        <w:rPr>
          <w:rFonts w:ascii="Times New Roman" w:hAnsi="Times New Roman" w:cs="Times New Roman"/>
          <w:sz w:val="16"/>
          <w:szCs w:val="16"/>
        </w:rPr>
      </w:pPr>
    </w:p>
    <w:p w:rsidR="006B381C" w:rsidRPr="006B381C" w:rsidRDefault="006B381C" w:rsidP="006B381C">
      <w:pPr>
        <w:pStyle w:val="ListParagraph"/>
        <w:numPr>
          <w:ilvl w:val="0"/>
          <w:numId w:val="126"/>
        </w:numPr>
        <w:spacing w:line="360" w:lineRule="auto"/>
        <w:rPr>
          <w:rFonts w:ascii="Times New Roman" w:hAnsi="Times New Roman" w:cs="Times New Roman"/>
          <w:b/>
          <w:bCs/>
          <w:sz w:val="24"/>
          <w:szCs w:val="24"/>
        </w:rPr>
      </w:pPr>
      <w:r w:rsidRPr="006B381C">
        <w:rPr>
          <w:rFonts w:ascii="Times New Roman" w:hAnsi="Times New Roman" w:cs="Times New Roman"/>
          <w:b/>
          <w:bCs/>
          <w:sz w:val="24"/>
          <w:szCs w:val="24"/>
        </w:rPr>
        <w:t xml:space="preserve"> Wrist drop may result in:</w:t>
      </w:r>
    </w:p>
    <w:p w:rsidR="006B381C" w:rsidRPr="006B381C" w:rsidRDefault="006B381C" w:rsidP="006B381C">
      <w:pPr>
        <w:pStyle w:val="ListParagraph"/>
        <w:numPr>
          <w:ilvl w:val="0"/>
          <w:numId w:val="130"/>
        </w:numPr>
        <w:spacing w:line="360" w:lineRule="auto"/>
        <w:rPr>
          <w:rFonts w:ascii="Times New Roman" w:hAnsi="Times New Roman" w:cs="Times New Roman"/>
          <w:sz w:val="24"/>
          <w:szCs w:val="24"/>
          <w:u w:val="single"/>
        </w:rPr>
      </w:pPr>
      <w:r w:rsidRPr="006B381C">
        <w:rPr>
          <w:rFonts w:ascii="Times New Roman" w:hAnsi="Times New Roman" w:cs="Times New Roman"/>
          <w:sz w:val="24"/>
          <w:szCs w:val="24"/>
          <w:u w:val="single"/>
        </w:rPr>
        <w:t>Radial nerve injury</w:t>
      </w:r>
    </w:p>
    <w:p w:rsidR="006B381C" w:rsidRPr="006B381C" w:rsidRDefault="006B381C" w:rsidP="006B381C">
      <w:pPr>
        <w:pStyle w:val="ListParagraph"/>
        <w:numPr>
          <w:ilvl w:val="0"/>
          <w:numId w:val="130"/>
        </w:numPr>
        <w:spacing w:line="360" w:lineRule="auto"/>
        <w:rPr>
          <w:rFonts w:ascii="Times New Roman" w:hAnsi="Times New Roman" w:cs="Times New Roman"/>
          <w:sz w:val="24"/>
          <w:szCs w:val="24"/>
        </w:rPr>
      </w:pPr>
      <w:r w:rsidRPr="006B381C">
        <w:rPr>
          <w:rFonts w:ascii="Times New Roman" w:hAnsi="Times New Roman" w:cs="Times New Roman"/>
          <w:sz w:val="24"/>
          <w:szCs w:val="24"/>
        </w:rPr>
        <w:t>Ulnar nerve injury</w:t>
      </w:r>
    </w:p>
    <w:p w:rsidR="006B381C" w:rsidRPr="006B381C" w:rsidRDefault="006B381C" w:rsidP="006B381C">
      <w:pPr>
        <w:pStyle w:val="ListParagraph"/>
        <w:numPr>
          <w:ilvl w:val="0"/>
          <w:numId w:val="130"/>
        </w:numPr>
        <w:spacing w:line="360" w:lineRule="auto"/>
        <w:rPr>
          <w:rFonts w:ascii="Times New Roman" w:hAnsi="Times New Roman" w:cs="Times New Roman"/>
          <w:sz w:val="24"/>
          <w:szCs w:val="24"/>
        </w:rPr>
      </w:pPr>
      <w:r w:rsidRPr="006B381C">
        <w:rPr>
          <w:rFonts w:ascii="Times New Roman" w:hAnsi="Times New Roman" w:cs="Times New Roman"/>
          <w:sz w:val="24"/>
          <w:szCs w:val="24"/>
        </w:rPr>
        <w:t>Median nerve injury</w:t>
      </w:r>
    </w:p>
    <w:p w:rsidR="006B381C" w:rsidRPr="006B381C" w:rsidRDefault="006B381C" w:rsidP="006B381C">
      <w:pPr>
        <w:pStyle w:val="ListParagraph"/>
        <w:numPr>
          <w:ilvl w:val="0"/>
          <w:numId w:val="130"/>
        </w:numPr>
        <w:spacing w:line="360" w:lineRule="auto"/>
        <w:rPr>
          <w:rFonts w:ascii="Times New Roman" w:hAnsi="Times New Roman" w:cs="Times New Roman"/>
          <w:sz w:val="24"/>
          <w:szCs w:val="24"/>
        </w:rPr>
      </w:pPr>
      <w:r w:rsidRPr="006B381C">
        <w:rPr>
          <w:rFonts w:ascii="Times New Roman" w:hAnsi="Times New Roman" w:cs="Times New Roman"/>
          <w:sz w:val="24"/>
          <w:szCs w:val="24"/>
        </w:rPr>
        <w:t>Musclocutanious nerve injury</w:t>
      </w:r>
    </w:p>
    <w:p w:rsidR="006B381C" w:rsidRPr="006B381C" w:rsidRDefault="006B381C" w:rsidP="006B381C">
      <w:pPr>
        <w:pStyle w:val="ListParagraph"/>
        <w:numPr>
          <w:ilvl w:val="0"/>
          <w:numId w:val="126"/>
        </w:numPr>
        <w:spacing w:line="360" w:lineRule="auto"/>
        <w:rPr>
          <w:rFonts w:ascii="Times New Roman" w:hAnsi="Times New Roman" w:cs="Times New Roman"/>
          <w:b/>
          <w:bCs/>
          <w:sz w:val="24"/>
          <w:szCs w:val="24"/>
        </w:rPr>
      </w:pPr>
      <w:r w:rsidRPr="006B381C">
        <w:rPr>
          <w:rFonts w:ascii="Times New Roman" w:hAnsi="Times New Roman" w:cs="Times New Roman"/>
          <w:b/>
          <w:bCs/>
          <w:sz w:val="24"/>
          <w:szCs w:val="24"/>
        </w:rPr>
        <w:lastRenderedPageBreak/>
        <w:t xml:space="preserve">In the patient full stomach which of this factor element the hazard of aspiration: </w:t>
      </w:r>
    </w:p>
    <w:p w:rsidR="006B381C" w:rsidRPr="006B381C" w:rsidRDefault="006B381C" w:rsidP="006B381C">
      <w:pPr>
        <w:pStyle w:val="ListParagraph"/>
        <w:numPr>
          <w:ilvl w:val="0"/>
          <w:numId w:val="131"/>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N.G tube </w:t>
      </w:r>
    </w:p>
    <w:p w:rsidR="006B381C" w:rsidRPr="006B381C" w:rsidRDefault="006B381C" w:rsidP="006B381C">
      <w:pPr>
        <w:pStyle w:val="ListParagraph"/>
        <w:numPr>
          <w:ilvl w:val="0"/>
          <w:numId w:val="131"/>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Rapid sequence induction </w:t>
      </w:r>
    </w:p>
    <w:p w:rsidR="006B381C" w:rsidRPr="006B381C" w:rsidRDefault="006B381C" w:rsidP="006B381C">
      <w:pPr>
        <w:pStyle w:val="ListParagraph"/>
        <w:numPr>
          <w:ilvl w:val="0"/>
          <w:numId w:val="131"/>
        </w:numPr>
        <w:spacing w:line="360" w:lineRule="auto"/>
        <w:rPr>
          <w:rFonts w:ascii="Times New Roman" w:hAnsi="Times New Roman" w:cs="Times New Roman"/>
          <w:sz w:val="24"/>
          <w:szCs w:val="24"/>
        </w:rPr>
      </w:pPr>
      <w:r w:rsidRPr="006B381C">
        <w:rPr>
          <w:rFonts w:ascii="Times New Roman" w:hAnsi="Times New Roman" w:cs="Times New Roman"/>
          <w:sz w:val="24"/>
          <w:szCs w:val="24"/>
        </w:rPr>
        <w:t xml:space="preserve">Metoclopramide </w:t>
      </w:r>
    </w:p>
    <w:p w:rsidR="006B381C" w:rsidRPr="006B381C" w:rsidRDefault="006B381C" w:rsidP="006B381C">
      <w:pPr>
        <w:pStyle w:val="ListParagraph"/>
        <w:numPr>
          <w:ilvl w:val="0"/>
          <w:numId w:val="131"/>
        </w:numPr>
        <w:spacing w:line="360" w:lineRule="auto"/>
        <w:rPr>
          <w:rFonts w:ascii="Times New Roman" w:hAnsi="Times New Roman" w:cs="Times New Roman"/>
          <w:sz w:val="24"/>
          <w:szCs w:val="24"/>
          <w:u w:val="single"/>
        </w:rPr>
      </w:pPr>
      <w:r w:rsidRPr="006B381C">
        <w:rPr>
          <w:rFonts w:ascii="Times New Roman" w:hAnsi="Times New Roman" w:cs="Times New Roman"/>
          <w:sz w:val="24"/>
          <w:szCs w:val="24"/>
          <w:u w:val="single"/>
        </w:rPr>
        <w:t xml:space="preserve">All of the above </w:t>
      </w:r>
    </w:p>
    <w:p w:rsidR="006B381C" w:rsidRPr="006B381C" w:rsidRDefault="006B381C" w:rsidP="006B381C">
      <w:pPr>
        <w:pStyle w:val="ListParagraph"/>
        <w:spacing w:line="360" w:lineRule="auto"/>
        <w:ind w:left="1080"/>
        <w:rPr>
          <w:rFonts w:ascii="Times New Roman" w:hAnsi="Times New Roman" w:cs="Times New Roman"/>
          <w:sz w:val="24"/>
          <w:szCs w:val="24"/>
        </w:rPr>
      </w:pPr>
    </w:p>
    <w:p w:rsidR="006B381C" w:rsidRPr="006B381C" w:rsidRDefault="006B381C" w:rsidP="006B381C">
      <w:pPr>
        <w:pStyle w:val="ListParagraph"/>
        <w:numPr>
          <w:ilvl w:val="0"/>
          <w:numId w:val="126"/>
        </w:numPr>
        <w:autoSpaceDE w:val="0"/>
        <w:autoSpaceDN w:val="0"/>
        <w:adjustRightInd w:val="0"/>
        <w:spacing w:after="0" w:line="360" w:lineRule="auto"/>
        <w:rPr>
          <w:rFonts w:ascii="Times New Roman" w:hAnsi="Times New Roman" w:cs="Times New Roman"/>
          <w:b/>
          <w:bCs/>
          <w:sz w:val="24"/>
          <w:szCs w:val="24"/>
        </w:rPr>
      </w:pPr>
      <w:r w:rsidRPr="006B381C">
        <w:rPr>
          <w:rFonts w:ascii="Times New Roman" w:hAnsi="Times New Roman" w:cs="Times New Roman"/>
          <w:b/>
          <w:bCs/>
          <w:sz w:val="24"/>
          <w:szCs w:val="24"/>
        </w:rPr>
        <w:t xml:space="preserve">Stage 2 anesthesia can be characterized by all of  the following EXCEPT : </w:t>
      </w:r>
    </w:p>
    <w:p w:rsidR="006B381C" w:rsidRPr="006B381C" w:rsidRDefault="006B381C" w:rsidP="006B381C">
      <w:pPr>
        <w:pStyle w:val="ListParagraph"/>
        <w:numPr>
          <w:ilvl w:val="0"/>
          <w:numId w:val="132"/>
        </w:numPr>
        <w:autoSpaceDE w:val="0"/>
        <w:autoSpaceDN w:val="0"/>
        <w:adjustRightInd w:val="0"/>
        <w:spacing w:after="0" w:line="360" w:lineRule="auto"/>
        <w:rPr>
          <w:rFonts w:ascii="Times New Roman" w:hAnsi="Times New Roman" w:cs="Times New Roman"/>
          <w:sz w:val="24"/>
          <w:szCs w:val="24"/>
          <w:u w:val="single"/>
        </w:rPr>
      </w:pPr>
      <w:r w:rsidRPr="006B381C">
        <w:rPr>
          <w:rFonts w:ascii="Times New Roman" w:hAnsi="Times New Roman" w:cs="Times New Roman"/>
          <w:sz w:val="24"/>
          <w:szCs w:val="24"/>
          <w:u w:val="single"/>
        </w:rPr>
        <w:t xml:space="preserve"> Amnesia </w:t>
      </w:r>
    </w:p>
    <w:p w:rsidR="006B381C" w:rsidRPr="006B381C" w:rsidRDefault="006B381C" w:rsidP="006B381C">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6B381C">
        <w:rPr>
          <w:rFonts w:ascii="Times New Roman" w:hAnsi="Times New Roman" w:cs="Times New Roman"/>
          <w:sz w:val="24"/>
          <w:szCs w:val="24"/>
        </w:rPr>
        <w:t xml:space="preserve"> Purposeless </w:t>
      </w:r>
    </w:p>
    <w:p w:rsidR="006B381C" w:rsidRPr="006B381C" w:rsidRDefault="006B381C" w:rsidP="006B381C">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6B381C">
        <w:rPr>
          <w:rFonts w:ascii="Times New Roman" w:hAnsi="Times New Roman" w:cs="Times New Roman"/>
          <w:sz w:val="24"/>
          <w:szCs w:val="24"/>
        </w:rPr>
        <w:t xml:space="preserve"> Hypoventilation </w:t>
      </w:r>
    </w:p>
    <w:p w:rsidR="006B381C" w:rsidRPr="006B381C" w:rsidRDefault="006B381C" w:rsidP="006B381C">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6B381C">
        <w:rPr>
          <w:rFonts w:ascii="Times New Roman" w:hAnsi="Times New Roman" w:cs="Times New Roman"/>
          <w:sz w:val="24"/>
          <w:szCs w:val="24"/>
        </w:rPr>
        <w:t xml:space="preserve">Disconjugation </w:t>
      </w:r>
    </w:p>
    <w:p w:rsidR="00261741" w:rsidRPr="00F907EC" w:rsidRDefault="00261741" w:rsidP="006B381C">
      <w:pPr>
        <w:pStyle w:val="ListParagraph"/>
        <w:spacing w:line="360" w:lineRule="auto"/>
        <w:ind w:left="1080"/>
        <w:rPr>
          <w:rFonts w:ascii="Times New Roman" w:hAnsi="Times New Roman" w:cs="Times New Roman"/>
          <w:sz w:val="24"/>
          <w:szCs w:val="24"/>
          <w:u w:val="single"/>
        </w:rPr>
      </w:pPr>
    </w:p>
    <w:sectPr w:rsidR="00261741" w:rsidRPr="00F907EC" w:rsidSect="00D318E8">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6D19" w:rsidRDefault="00A66D19" w:rsidP="00DF7561">
      <w:pPr>
        <w:spacing w:after="0" w:line="240" w:lineRule="auto"/>
      </w:pPr>
      <w:r>
        <w:separator/>
      </w:r>
    </w:p>
  </w:endnote>
  <w:endnote w:type="continuationSeparator" w:id="1">
    <w:p w:rsidR="00A66D19" w:rsidRDefault="00A66D19" w:rsidP="00DF75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85329"/>
      <w:docPartObj>
        <w:docPartGallery w:val="Page Numbers (Bottom of Page)"/>
        <w:docPartUnique/>
      </w:docPartObj>
    </w:sdtPr>
    <w:sdtContent>
      <w:p w:rsidR="00DF7561" w:rsidRDefault="002D022C">
        <w:pPr>
          <w:pStyle w:val="Footer"/>
          <w:jc w:val="center"/>
        </w:pPr>
        <w:fldSimple w:instr=" PAGE   \* MERGEFORMAT ">
          <w:r w:rsidR="006B381C">
            <w:rPr>
              <w:noProof/>
            </w:rPr>
            <w:t>25</w:t>
          </w:r>
        </w:fldSimple>
      </w:p>
    </w:sdtContent>
  </w:sdt>
  <w:p w:rsidR="00DF7561" w:rsidRDefault="00DF75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6D19" w:rsidRDefault="00A66D19" w:rsidP="00DF7561">
      <w:pPr>
        <w:spacing w:after="0" w:line="240" w:lineRule="auto"/>
      </w:pPr>
      <w:r>
        <w:separator/>
      </w:r>
    </w:p>
  </w:footnote>
  <w:footnote w:type="continuationSeparator" w:id="1">
    <w:p w:rsidR="00A66D19" w:rsidRDefault="00A66D19" w:rsidP="00DF75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9421E"/>
    <w:multiLevelType w:val="hybridMultilevel"/>
    <w:tmpl w:val="92F2D99A"/>
    <w:lvl w:ilvl="0" w:tplc="F8AC8BAA">
      <w:start w:val="1"/>
      <w:numFmt w:val="upp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
    <w:nsid w:val="00D17107"/>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7A5EDC"/>
    <w:multiLevelType w:val="hybridMultilevel"/>
    <w:tmpl w:val="C7F2111E"/>
    <w:lvl w:ilvl="0" w:tplc="C5FCC97A">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nsid w:val="059C5DE8"/>
    <w:multiLevelType w:val="hybridMultilevel"/>
    <w:tmpl w:val="55865D9A"/>
    <w:lvl w:ilvl="0" w:tplc="CA42C7CC">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
    <w:nsid w:val="0689602D"/>
    <w:multiLevelType w:val="hybridMultilevel"/>
    <w:tmpl w:val="F222A0D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80141BC"/>
    <w:multiLevelType w:val="hybridMultilevel"/>
    <w:tmpl w:val="F64680BE"/>
    <w:lvl w:ilvl="0" w:tplc="05BE856C">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
    <w:nsid w:val="09AF38BB"/>
    <w:multiLevelType w:val="hybridMultilevel"/>
    <w:tmpl w:val="93CA14A4"/>
    <w:lvl w:ilvl="0" w:tplc="6D3AD7A0">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7">
    <w:nsid w:val="0A796702"/>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B420DEC"/>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BB25E5B"/>
    <w:multiLevelType w:val="hybridMultilevel"/>
    <w:tmpl w:val="82683972"/>
    <w:lvl w:ilvl="0" w:tplc="B9B00E44">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0">
    <w:nsid w:val="0DE968FE"/>
    <w:multiLevelType w:val="hybridMultilevel"/>
    <w:tmpl w:val="022CAFA0"/>
    <w:lvl w:ilvl="0" w:tplc="BE0EC6B0">
      <w:start w:val="1"/>
      <w:numFmt w:val="upp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1">
    <w:nsid w:val="0E3E25B7"/>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0153297"/>
    <w:multiLevelType w:val="hybridMultilevel"/>
    <w:tmpl w:val="F3EEB51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1190C60"/>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2D76762"/>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3012F51"/>
    <w:multiLevelType w:val="hybridMultilevel"/>
    <w:tmpl w:val="9A28637A"/>
    <w:lvl w:ilvl="0" w:tplc="04090015">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14FA6BE2"/>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5157DE1"/>
    <w:multiLevelType w:val="hybridMultilevel"/>
    <w:tmpl w:val="28885890"/>
    <w:lvl w:ilvl="0" w:tplc="442CB76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8">
    <w:nsid w:val="152B55DA"/>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61012E7"/>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62C5455"/>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630624B"/>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6752B83"/>
    <w:multiLevelType w:val="hybridMultilevel"/>
    <w:tmpl w:val="609A69BE"/>
    <w:lvl w:ilvl="0" w:tplc="2F5C4996">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3">
    <w:nsid w:val="16A448AC"/>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6F451B6"/>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83A2AA2"/>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19267979"/>
    <w:multiLevelType w:val="hybridMultilevel"/>
    <w:tmpl w:val="2E2E05AC"/>
    <w:lvl w:ilvl="0" w:tplc="F06E3394">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27">
    <w:nsid w:val="1AE86A1A"/>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1B536393"/>
    <w:multiLevelType w:val="hybridMultilevel"/>
    <w:tmpl w:val="C4D22F42"/>
    <w:lvl w:ilvl="0" w:tplc="D1A05DB8">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9">
    <w:nsid w:val="1E7C2077"/>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34A0E60"/>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365215C"/>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23790AEB"/>
    <w:multiLevelType w:val="hybridMultilevel"/>
    <w:tmpl w:val="F222A0D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23BD3245"/>
    <w:multiLevelType w:val="hybridMultilevel"/>
    <w:tmpl w:val="95EE76E6"/>
    <w:lvl w:ilvl="0" w:tplc="119A8382">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34">
    <w:nsid w:val="246F01F0"/>
    <w:multiLevelType w:val="hybridMultilevel"/>
    <w:tmpl w:val="E5B4AD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25736BC0"/>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25D63EDF"/>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6C51B17"/>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6F77BDE"/>
    <w:multiLevelType w:val="hybridMultilevel"/>
    <w:tmpl w:val="42704894"/>
    <w:lvl w:ilvl="0" w:tplc="E87A24CE">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39">
    <w:nsid w:val="29002077"/>
    <w:multiLevelType w:val="hybridMultilevel"/>
    <w:tmpl w:val="FA9E479C"/>
    <w:lvl w:ilvl="0" w:tplc="6024D188">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40">
    <w:nsid w:val="29A73691"/>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AFF2783"/>
    <w:multiLevelType w:val="hybridMultilevel"/>
    <w:tmpl w:val="3C063466"/>
    <w:lvl w:ilvl="0" w:tplc="04090015">
      <w:start w:val="1"/>
      <w:numFmt w:val="upperLetter"/>
      <w:lvlText w:val="%1."/>
      <w:lvlJc w:val="left"/>
      <w:pPr>
        <w:ind w:left="1110" w:hanging="360"/>
      </w:p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42">
    <w:nsid w:val="2B0E7BD7"/>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2C76614E"/>
    <w:multiLevelType w:val="hybridMultilevel"/>
    <w:tmpl w:val="2F449B74"/>
    <w:lvl w:ilvl="0" w:tplc="DAF6B89E">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44">
    <w:nsid w:val="2C921D0B"/>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2D071950"/>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2D79258D"/>
    <w:multiLevelType w:val="hybridMultilevel"/>
    <w:tmpl w:val="FFF27F24"/>
    <w:lvl w:ilvl="0" w:tplc="F05695BE">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7">
    <w:nsid w:val="2DF553DF"/>
    <w:multiLevelType w:val="hybridMultilevel"/>
    <w:tmpl w:val="E71A6C04"/>
    <w:lvl w:ilvl="0" w:tplc="A73427B0">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48">
    <w:nsid w:val="2F563164"/>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308E76E6"/>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30B671B0"/>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31B9406A"/>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321E794D"/>
    <w:multiLevelType w:val="hybridMultilevel"/>
    <w:tmpl w:val="188ABC90"/>
    <w:lvl w:ilvl="0" w:tplc="2A2073F6">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53">
    <w:nsid w:val="325369CD"/>
    <w:multiLevelType w:val="hybridMultilevel"/>
    <w:tmpl w:val="45E83F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32C14E42"/>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33226966"/>
    <w:multiLevelType w:val="hybridMultilevel"/>
    <w:tmpl w:val="49826226"/>
    <w:lvl w:ilvl="0" w:tplc="CABAD462">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56">
    <w:nsid w:val="33A8794F"/>
    <w:multiLevelType w:val="hybridMultilevel"/>
    <w:tmpl w:val="3C063466"/>
    <w:lvl w:ilvl="0" w:tplc="04090015">
      <w:start w:val="1"/>
      <w:numFmt w:val="upperLetter"/>
      <w:lvlText w:val="%1."/>
      <w:lvlJc w:val="left"/>
      <w:pPr>
        <w:ind w:left="1110" w:hanging="360"/>
      </w:p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57">
    <w:nsid w:val="33B96DB9"/>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357E54C2"/>
    <w:multiLevelType w:val="hybridMultilevel"/>
    <w:tmpl w:val="402E9BCE"/>
    <w:lvl w:ilvl="0" w:tplc="F0405E4E">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9">
    <w:nsid w:val="37A9116C"/>
    <w:multiLevelType w:val="hybridMultilevel"/>
    <w:tmpl w:val="502E6F3C"/>
    <w:lvl w:ilvl="0" w:tplc="13F6058C">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0">
    <w:nsid w:val="392B590D"/>
    <w:multiLevelType w:val="hybridMultilevel"/>
    <w:tmpl w:val="73AC325A"/>
    <w:lvl w:ilvl="0" w:tplc="867A695C">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1">
    <w:nsid w:val="39301740"/>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393319D0"/>
    <w:multiLevelType w:val="hybridMultilevel"/>
    <w:tmpl w:val="4BBCC472"/>
    <w:lvl w:ilvl="0" w:tplc="623CF18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3">
    <w:nsid w:val="3A242F20"/>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3AD834FD"/>
    <w:multiLevelType w:val="hybridMultilevel"/>
    <w:tmpl w:val="9A28637A"/>
    <w:lvl w:ilvl="0" w:tplc="04090015">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5">
    <w:nsid w:val="3B1A16C2"/>
    <w:multiLevelType w:val="hybridMultilevel"/>
    <w:tmpl w:val="39829FF0"/>
    <w:lvl w:ilvl="0" w:tplc="2FECBCCA">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66">
    <w:nsid w:val="3B945B27"/>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3C5E1AD6"/>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3CF374E2"/>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3D505A96"/>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3DC32678"/>
    <w:multiLevelType w:val="hybridMultilevel"/>
    <w:tmpl w:val="9A28637A"/>
    <w:lvl w:ilvl="0" w:tplc="04090015">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1">
    <w:nsid w:val="3F9E3F66"/>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nsid w:val="3FEA34CA"/>
    <w:multiLevelType w:val="hybridMultilevel"/>
    <w:tmpl w:val="1A2A1ADC"/>
    <w:lvl w:ilvl="0" w:tplc="F124AFCE">
      <w:start w:val="1"/>
      <w:numFmt w:val="upperLetter"/>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73">
    <w:nsid w:val="433D429D"/>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444669F3"/>
    <w:multiLevelType w:val="hybridMultilevel"/>
    <w:tmpl w:val="7FF2F9CE"/>
    <w:lvl w:ilvl="0" w:tplc="C33C7748">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75">
    <w:nsid w:val="46821BFA"/>
    <w:multiLevelType w:val="hybridMultilevel"/>
    <w:tmpl w:val="9A28637A"/>
    <w:lvl w:ilvl="0" w:tplc="04090015">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6">
    <w:nsid w:val="46E926FF"/>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486F1CEB"/>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48B16898"/>
    <w:multiLevelType w:val="hybridMultilevel"/>
    <w:tmpl w:val="D6F634B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4A5E3711"/>
    <w:multiLevelType w:val="hybridMultilevel"/>
    <w:tmpl w:val="2E1E8E56"/>
    <w:lvl w:ilvl="0" w:tplc="E488C17C">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80">
    <w:nsid w:val="4D7A74B7"/>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4FB463F1"/>
    <w:multiLevelType w:val="hybridMultilevel"/>
    <w:tmpl w:val="F864CBC8"/>
    <w:lvl w:ilvl="0" w:tplc="2B584BE6">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502152C6"/>
    <w:multiLevelType w:val="hybridMultilevel"/>
    <w:tmpl w:val="7592C38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509100B8"/>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nsid w:val="538C689F"/>
    <w:multiLevelType w:val="hybridMultilevel"/>
    <w:tmpl w:val="D13C9D1A"/>
    <w:lvl w:ilvl="0" w:tplc="54AA66C4">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5">
    <w:nsid w:val="55F54FC2"/>
    <w:multiLevelType w:val="hybridMultilevel"/>
    <w:tmpl w:val="D5B078F4"/>
    <w:lvl w:ilvl="0" w:tplc="C770963A">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86">
    <w:nsid w:val="5706489E"/>
    <w:multiLevelType w:val="hybridMultilevel"/>
    <w:tmpl w:val="67B89EF6"/>
    <w:lvl w:ilvl="0" w:tplc="CB7E3A98">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87">
    <w:nsid w:val="5AFC38A9"/>
    <w:multiLevelType w:val="hybridMultilevel"/>
    <w:tmpl w:val="C7A6B4A6"/>
    <w:lvl w:ilvl="0" w:tplc="E8ACB55A">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88">
    <w:nsid w:val="5B924662"/>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5BB87932"/>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nsid w:val="5C20112A"/>
    <w:multiLevelType w:val="hybridMultilevel"/>
    <w:tmpl w:val="305E14D0"/>
    <w:lvl w:ilvl="0" w:tplc="04090015">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1">
    <w:nsid w:val="5C253E64"/>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5C6006F3"/>
    <w:multiLevelType w:val="hybridMultilevel"/>
    <w:tmpl w:val="C1D8F886"/>
    <w:lvl w:ilvl="0" w:tplc="04090015">
      <w:start w:val="1"/>
      <w:numFmt w:val="upperLetter"/>
      <w:lvlText w:val="%1."/>
      <w:lvlJc w:val="left"/>
      <w:pPr>
        <w:ind w:left="106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3">
    <w:nsid w:val="5C6C71FC"/>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5F021FC8"/>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5F3D7C62"/>
    <w:multiLevelType w:val="hybridMultilevel"/>
    <w:tmpl w:val="8EAE283C"/>
    <w:lvl w:ilvl="0" w:tplc="A7B2D42E">
      <w:start w:val="1"/>
      <w:numFmt w:val="upperLetter"/>
      <w:lvlText w:val="%1."/>
      <w:lvlJc w:val="left"/>
      <w:pPr>
        <w:ind w:left="975" w:hanging="360"/>
      </w:pPr>
      <w:rPr>
        <w:rFonts w:hint="default"/>
      </w:r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abstractNum w:abstractNumId="96">
    <w:nsid w:val="6025448D"/>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608C28F0"/>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nsid w:val="60D21664"/>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62C86FB2"/>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63CD771C"/>
    <w:multiLevelType w:val="hybridMultilevel"/>
    <w:tmpl w:val="19005F74"/>
    <w:lvl w:ilvl="0" w:tplc="8EFCDC6E">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01">
    <w:nsid w:val="64ED1B0B"/>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65024A4B"/>
    <w:multiLevelType w:val="hybridMultilevel"/>
    <w:tmpl w:val="BD54E8E2"/>
    <w:lvl w:ilvl="0" w:tplc="CD06D80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3">
    <w:nsid w:val="651D5934"/>
    <w:multiLevelType w:val="hybridMultilevel"/>
    <w:tmpl w:val="C8005194"/>
    <w:lvl w:ilvl="0" w:tplc="0F0EE50E">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4">
    <w:nsid w:val="66150EEC"/>
    <w:multiLevelType w:val="hybridMultilevel"/>
    <w:tmpl w:val="D2BE7352"/>
    <w:lvl w:ilvl="0" w:tplc="8626DF16">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05">
    <w:nsid w:val="68222A26"/>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69716AEF"/>
    <w:multiLevelType w:val="hybridMultilevel"/>
    <w:tmpl w:val="1C72B7B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6A1870C2"/>
    <w:multiLevelType w:val="hybridMultilevel"/>
    <w:tmpl w:val="276A97C8"/>
    <w:lvl w:ilvl="0" w:tplc="4616106A">
      <w:start w:val="1"/>
      <w:numFmt w:val="upp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08">
    <w:nsid w:val="6B253D92"/>
    <w:multiLevelType w:val="hybridMultilevel"/>
    <w:tmpl w:val="46F80B80"/>
    <w:lvl w:ilvl="0" w:tplc="EB4665A8">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9">
    <w:nsid w:val="6B3A587C"/>
    <w:multiLevelType w:val="hybridMultilevel"/>
    <w:tmpl w:val="2FA07EE2"/>
    <w:lvl w:ilvl="0" w:tplc="E73458DA">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10">
    <w:nsid w:val="6DCE34E9"/>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nsid w:val="6E5874D9"/>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2">
    <w:nsid w:val="6FC106C7"/>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nsid w:val="70084435"/>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nsid w:val="71884C91"/>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nsid w:val="72087F83"/>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6">
    <w:nsid w:val="720D23E5"/>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7">
    <w:nsid w:val="73001011"/>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nsid w:val="73E565A8"/>
    <w:multiLevelType w:val="hybridMultilevel"/>
    <w:tmpl w:val="7D50043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74BE7F43"/>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nsid w:val="75632B2F"/>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7645167B"/>
    <w:multiLevelType w:val="hybridMultilevel"/>
    <w:tmpl w:val="5310092A"/>
    <w:lvl w:ilvl="0" w:tplc="E8CA3D9E">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22">
    <w:nsid w:val="77F11F1A"/>
    <w:multiLevelType w:val="hybridMultilevel"/>
    <w:tmpl w:val="9A28637A"/>
    <w:lvl w:ilvl="0" w:tplc="04090015">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3">
    <w:nsid w:val="785C24C8"/>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4">
    <w:nsid w:val="7A513ADF"/>
    <w:multiLevelType w:val="hybridMultilevel"/>
    <w:tmpl w:val="31888546"/>
    <w:lvl w:ilvl="0" w:tplc="021086F0">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25">
    <w:nsid w:val="7ABE2FF4"/>
    <w:multiLevelType w:val="hybridMultilevel"/>
    <w:tmpl w:val="0B90EDAC"/>
    <w:lvl w:ilvl="0" w:tplc="AB08CA8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6">
    <w:nsid w:val="7CA93430"/>
    <w:multiLevelType w:val="hybridMultilevel"/>
    <w:tmpl w:val="F18E989C"/>
    <w:lvl w:ilvl="0" w:tplc="CF487946">
      <w:start w:val="1"/>
      <w:numFmt w:val="upperLetter"/>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127">
    <w:nsid w:val="7CF05CE4"/>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7F053EF2"/>
    <w:multiLevelType w:val="hybridMultilevel"/>
    <w:tmpl w:val="9A28637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7F9D0B66"/>
    <w:multiLevelType w:val="hybridMultilevel"/>
    <w:tmpl w:val="E9E813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0">
    <w:nsid w:val="7FE67453"/>
    <w:multiLevelType w:val="hybridMultilevel"/>
    <w:tmpl w:val="CE1E1358"/>
    <w:lvl w:ilvl="0" w:tplc="E326D7D0">
      <w:start w:val="1"/>
      <w:numFmt w:val="upp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num w:numId="1">
    <w:abstractNumId w:val="12"/>
  </w:num>
  <w:num w:numId="2">
    <w:abstractNumId w:val="53"/>
  </w:num>
  <w:num w:numId="3">
    <w:abstractNumId w:val="106"/>
  </w:num>
  <w:num w:numId="4">
    <w:abstractNumId w:val="78"/>
  </w:num>
  <w:num w:numId="5">
    <w:abstractNumId w:val="83"/>
  </w:num>
  <w:num w:numId="6">
    <w:abstractNumId w:val="81"/>
  </w:num>
  <w:num w:numId="7">
    <w:abstractNumId w:val="4"/>
  </w:num>
  <w:num w:numId="8">
    <w:abstractNumId w:val="82"/>
  </w:num>
  <w:num w:numId="9">
    <w:abstractNumId w:val="34"/>
  </w:num>
  <w:num w:numId="10">
    <w:abstractNumId w:val="71"/>
  </w:num>
  <w:num w:numId="11">
    <w:abstractNumId w:val="56"/>
  </w:num>
  <w:num w:numId="12">
    <w:abstractNumId w:val="32"/>
  </w:num>
  <w:num w:numId="13">
    <w:abstractNumId w:val="41"/>
  </w:num>
  <w:num w:numId="14">
    <w:abstractNumId w:val="127"/>
  </w:num>
  <w:num w:numId="15">
    <w:abstractNumId w:val="89"/>
  </w:num>
  <w:num w:numId="16">
    <w:abstractNumId w:val="96"/>
  </w:num>
  <w:num w:numId="17">
    <w:abstractNumId w:val="66"/>
  </w:num>
  <w:num w:numId="18">
    <w:abstractNumId w:val="51"/>
  </w:num>
  <w:num w:numId="19">
    <w:abstractNumId w:val="42"/>
  </w:num>
  <w:num w:numId="20">
    <w:abstractNumId w:val="16"/>
  </w:num>
  <w:num w:numId="21">
    <w:abstractNumId w:val="49"/>
  </w:num>
  <w:num w:numId="22">
    <w:abstractNumId w:val="31"/>
  </w:num>
  <w:num w:numId="23">
    <w:abstractNumId w:val="8"/>
  </w:num>
  <w:num w:numId="24">
    <w:abstractNumId w:val="76"/>
  </w:num>
  <w:num w:numId="25">
    <w:abstractNumId w:val="54"/>
  </w:num>
  <w:num w:numId="26">
    <w:abstractNumId w:val="110"/>
  </w:num>
  <w:num w:numId="27">
    <w:abstractNumId w:val="129"/>
  </w:num>
  <w:num w:numId="28">
    <w:abstractNumId w:val="116"/>
  </w:num>
  <w:num w:numId="29">
    <w:abstractNumId w:val="77"/>
  </w:num>
  <w:num w:numId="30">
    <w:abstractNumId w:val="11"/>
  </w:num>
  <w:num w:numId="31">
    <w:abstractNumId w:val="14"/>
  </w:num>
  <w:num w:numId="32">
    <w:abstractNumId w:val="115"/>
  </w:num>
  <w:num w:numId="33">
    <w:abstractNumId w:val="23"/>
  </w:num>
  <w:num w:numId="34">
    <w:abstractNumId w:val="40"/>
  </w:num>
  <w:num w:numId="35">
    <w:abstractNumId w:val="25"/>
  </w:num>
  <w:num w:numId="36">
    <w:abstractNumId w:val="61"/>
  </w:num>
  <w:num w:numId="37">
    <w:abstractNumId w:val="1"/>
  </w:num>
  <w:num w:numId="38">
    <w:abstractNumId w:val="113"/>
  </w:num>
  <w:num w:numId="39">
    <w:abstractNumId w:val="112"/>
  </w:num>
  <w:num w:numId="40">
    <w:abstractNumId w:val="24"/>
  </w:num>
  <w:num w:numId="41">
    <w:abstractNumId w:val="99"/>
  </w:num>
  <w:num w:numId="42">
    <w:abstractNumId w:val="101"/>
  </w:num>
  <w:num w:numId="43">
    <w:abstractNumId w:val="50"/>
  </w:num>
  <w:num w:numId="44">
    <w:abstractNumId w:val="97"/>
  </w:num>
  <w:num w:numId="45">
    <w:abstractNumId w:val="80"/>
  </w:num>
  <w:num w:numId="46">
    <w:abstractNumId w:val="69"/>
  </w:num>
  <w:num w:numId="47">
    <w:abstractNumId w:val="67"/>
  </w:num>
  <w:num w:numId="48">
    <w:abstractNumId w:val="63"/>
  </w:num>
  <w:num w:numId="49">
    <w:abstractNumId w:val="19"/>
  </w:num>
  <w:num w:numId="50">
    <w:abstractNumId w:val="98"/>
  </w:num>
  <w:num w:numId="51">
    <w:abstractNumId w:val="44"/>
  </w:num>
  <w:num w:numId="52">
    <w:abstractNumId w:val="118"/>
  </w:num>
  <w:num w:numId="53">
    <w:abstractNumId w:val="27"/>
  </w:num>
  <w:num w:numId="54">
    <w:abstractNumId w:val="30"/>
  </w:num>
  <w:num w:numId="55">
    <w:abstractNumId w:val="37"/>
  </w:num>
  <w:num w:numId="56">
    <w:abstractNumId w:val="7"/>
  </w:num>
  <w:num w:numId="57">
    <w:abstractNumId w:val="117"/>
  </w:num>
  <w:num w:numId="58">
    <w:abstractNumId w:val="21"/>
  </w:num>
  <w:num w:numId="59">
    <w:abstractNumId w:val="13"/>
  </w:num>
  <w:num w:numId="60">
    <w:abstractNumId w:val="91"/>
  </w:num>
  <w:num w:numId="61">
    <w:abstractNumId w:val="93"/>
  </w:num>
  <w:num w:numId="62">
    <w:abstractNumId w:val="57"/>
  </w:num>
  <w:num w:numId="63">
    <w:abstractNumId w:val="18"/>
  </w:num>
  <w:num w:numId="64">
    <w:abstractNumId w:val="88"/>
  </w:num>
  <w:num w:numId="65">
    <w:abstractNumId w:val="105"/>
  </w:num>
  <w:num w:numId="66">
    <w:abstractNumId w:val="45"/>
  </w:num>
  <w:num w:numId="67">
    <w:abstractNumId w:val="68"/>
  </w:num>
  <w:num w:numId="68">
    <w:abstractNumId w:val="114"/>
  </w:num>
  <w:num w:numId="69">
    <w:abstractNumId w:val="35"/>
  </w:num>
  <w:num w:numId="70">
    <w:abstractNumId w:val="111"/>
  </w:num>
  <w:num w:numId="71">
    <w:abstractNumId w:val="128"/>
  </w:num>
  <w:num w:numId="72">
    <w:abstractNumId w:val="20"/>
  </w:num>
  <w:num w:numId="73">
    <w:abstractNumId w:val="36"/>
  </w:num>
  <w:num w:numId="74">
    <w:abstractNumId w:val="123"/>
  </w:num>
  <w:num w:numId="75">
    <w:abstractNumId w:val="48"/>
  </w:num>
  <w:num w:numId="76">
    <w:abstractNumId w:val="29"/>
  </w:num>
  <w:num w:numId="77">
    <w:abstractNumId w:val="73"/>
  </w:num>
  <w:num w:numId="78">
    <w:abstractNumId w:val="120"/>
  </w:num>
  <w:num w:numId="79">
    <w:abstractNumId w:val="94"/>
  </w:num>
  <w:num w:numId="80">
    <w:abstractNumId w:val="119"/>
  </w:num>
  <w:num w:numId="81">
    <w:abstractNumId w:val="90"/>
  </w:num>
  <w:num w:numId="82">
    <w:abstractNumId w:val="62"/>
  </w:num>
  <w:num w:numId="83">
    <w:abstractNumId w:val="26"/>
  </w:num>
  <w:num w:numId="84">
    <w:abstractNumId w:val="86"/>
  </w:num>
  <w:num w:numId="85">
    <w:abstractNumId w:val="124"/>
  </w:num>
  <w:num w:numId="86">
    <w:abstractNumId w:val="87"/>
  </w:num>
  <w:num w:numId="87">
    <w:abstractNumId w:val="28"/>
  </w:num>
  <w:num w:numId="88">
    <w:abstractNumId w:val="43"/>
  </w:num>
  <w:num w:numId="89">
    <w:abstractNumId w:val="95"/>
  </w:num>
  <w:num w:numId="90">
    <w:abstractNumId w:val="109"/>
  </w:num>
  <w:num w:numId="91">
    <w:abstractNumId w:val="38"/>
  </w:num>
  <w:num w:numId="92">
    <w:abstractNumId w:val="55"/>
  </w:num>
  <w:num w:numId="93">
    <w:abstractNumId w:val="108"/>
  </w:num>
  <w:num w:numId="94">
    <w:abstractNumId w:val="74"/>
  </w:num>
  <w:num w:numId="95">
    <w:abstractNumId w:val="100"/>
  </w:num>
  <w:num w:numId="96">
    <w:abstractNumId w:val="60"/>
  </w:num>
  <w:num w:numId="97">
    <w:abstractNumId w:val="79"/>
  </w:num>
  <w:num w:numId="98">
    <w:abstractNumId w:val="6"/>
  </w:num>
  <w:num w:numId="99">
    <w:abstractNumId w:val="125"/>
  </w:num>
  <w:num w:numId="100">
    <w:abstractNumId w:val="46"/>
  </w:num>
  <w:num w:numId="101">
    <w:abstractNumId w:val="17"/>
  </w:num>
  <w:num w:numId="102">
    <w:abstractNumId w:val="85"/>
  </w:num>
  <w:num w:numId="103">
    <w:abstractNumId w:val="47"/>
  </w:num>
  <w:num w:numId="104">
    <w:abstractNumId w:val="52"/>
  </w:num>
  <w:num w:numId="105">
    <w:abstractNumId w:val="72"/>
  </w:num>
  <w:num w:numId="106">
    <w:abstractNumId w:val="3"/>
  </w:num>
  <w:num w:numId="107">
    <w:abstractNumId w:val="2"/>
  </w:num>
  <w:num w:numId="108">
    <w:abstractNumId w:val="9"/>
  </w:num>
  <w:num w:numId="109">
    <w:abstractNumId w:val="126"/>
  </w:num>
  <w:num w:numId="110">
    <w:abstractNumId w:val="39"/>
  </w:num>
  <w:num w:numId="111">
    <w:abstractNumId w:val="84"/>
  </w:num>
  <w:num w:numId="112">
    <w:abstractNumId w:val="10"/>
  </w:num>
  <w:num w:numId="113">
    <w:abstractNumId w:val="121"/>
  </w:num>
  <w:num w:numId="114">
    <w:abstractNumId w:val="5"/>
  </w:num>
  <w:num w:numId="115">
    <w:abstractNumId w:val="58"/>
  </w:num>
  <w:num w:numId="116">
    <w:abstractNumId w:val="59"/>
  </w:num>
  <w:num w:numId="117">
    <w:abstractNumId w:val="107"/>
  </w:num>
  <w:num w:numId="118">
    <w:abstractNumId w:val="65"/>
  </w:num>
  <w:num w:numId="119">
    <w:abstractNumId w:val="22"/>
  </w:num>
  <w:num w:numId="120">
    <w:abstractNumId w:val="33"/>
  </w:num>
  <w:num w:numId="121">
    <w:abstractNumId w:val="102"/>
  </w:num>
  <w:num w:numId="122">
    <w:abstractNumId w:val="104"/>
  </w:num>
  <w:num w:numId="123">
    <w:abstractNumId w:val="130"/>
  </w:num>
  <w:num w:numId="124">
    <w:abstractNumId w:val="103"/>
  </w:num>
  <w:num w:numId="125">
    <w:abstractNumId w:val="0"/>
  </w:num>
  <w:num w:numId="126">
    <w:abstractNumId w:val="81"/>
    <w:lvlOverride w:ilvl="0"/>
    <w:lvlOverride w:ilvl="1"/>
    <w:lvlOverride w:ilvl="2"/>
    <w:lvlOverride w:ilvl="3"/>
    <w:lvlOverride w:ilvl="4"/>
    <w:lvlOverride w:ilvl="5"/>
    <w:lvlOverride w:ilvl="6"/>
    <w:lvlOverride w:ilvl="7"/>
    <w:lvlOverride w:ilvl="8"/>
  </w:num>
  <w:num w:numId="127">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61741"/>
    <w:rsid w:val="00261741"/>
    <w:rsid w:val="002D022C"/>
    <w:rsid w:val="003E051D"/>
    <w:rsid w:val="006B381C"/>
    <w:rsid w:val="00A66D19"/>
    <w:rsid w:val="00D318E8"/>
    <w:rsid w:val="00DF7561"/>
    <w:rsid w:val="00F907EC"/>
    <w:rsid w:val="00FC31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7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741"/>
    <w:pPr>
      <w:ind w:left="720"/>
      <w:contextualSpacing/>
    </w:pPr>
    <w:rPr>
      <w:rFonts w:eastAsiaTheme="minorEastAsia"/>
    </w:rPr>
  </w:style>
  <w:style w:type="character" w:styleId="Strong">
    <w:name w:val="Strong"/>
    <w:basedOn w:val="DefaultParagraphFont"/>
    <w:qFormat/>
    <w:rsid w:val="00261741"/>
    <w:rPr>
      <w:b/>
      <w:bCs/>
    </w:rPr>
  </w:style>
  <w:style w:type="paragraph" w:styleId="Header">
    <w:name w:val="header"/>
    <w:basedOn w:val="Normal"/>
    <w:link w:val="HeaderChar"/>
    <w:uiPriority w:val="99"/>
    <w:semiHidden/>
    <w:unhideWhenUsed/>
    <w:rsid w:val="00DF7561"/>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DF7561"/>
  </w:style>
  <w:style w:type="paragraph" w:styleId="Footer">
    <w:name w:val="footer"/>
    <w:basedOn w:val="Normal"/>
    <w:link w:val="FooterChar"/>
    <w:uiPriority w:val="99"/>
    <w:unhideWhenUsed/>
    <w:rsid w:val="00DF75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DF7561"/>
  </w:style>
</w:styles>
</file>

<file path=word/webSettings.xml><?xml version="1.0" encoding="utf-8"?>
<w:webSettings xmlns:r="http://schemas.openxmlformats.org/officeDocument/2006/relationships" xmlns:w="http://schemas.openxmlformats.org/wordprocessingml/2006/main">
  <w:divs>
    <w:div w:id="429203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10101"/>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3166</Words>
  <Characters>18049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MAHMOUD TAREK</Company>
  <LinksUpToDate>false</LinksUpToDate>
  <CharactersWithSpaces>21173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SPEED MAX</dc:creator>
  <cp:keywords/>
  <dc:description/>
  <cp:lastModifiedBy>WIN SPEED MAX</cp:lastModifiedBy>
  <cp:revision>4</cp:revision>
  <dcterms:created xsi:type="dcterms:W3CDTF">2014-02-04T12:13:00Z</dcterms:created>
  <dcterms:modified xsi:type="dcterms:W3CDTF">2014-02-04T12:51:00Z</dcterms:modified>
</cp:coreProperties>
</file>