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246" w:rsidRDefault="006A5641" w:rsidP="006A564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Young children have to learn not only the pronunciation , grammar and vocabulary of their language, but they also have to learn how to use the language in conversational interaction.</w:t>
      </w:r>
    </w:p>
    <w:p w:rsidR="006A5641" w:rsidRDefault="006A5641" w:rsidP="006A5641">
      <w:pPr>
        <w:rPr>
          <w:lang w:val="en-US"/>
        </w:rPr>
      </w:pPr>
    </w:p>
    <w:p w:rsidR="006A5641" w:rsidRDefault="006A5641" w:rsidP="006A564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One thing children have to learn is the way in which conversations are structured.</w:t>
      </w:r>
    </w:p>
    <w:p w:rsidR="006A5641" w:rsidRPr="006A5641" w:rsidRDefault="006A5641" w:rsidP="006A5641">
      <w:pPr>
        <w:pStyle w:val="ListParagraph"/>
        <w:rPr>
          <w:lang w:val="en-US"/>
        </w:rPr>
      </w:pPr>
    </w:p>
    <w:p w:rsidR="006A5641" w:rsidRDefault="006A5641" w:rsidP="006A564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An obvious aspect of the structure of conversation is that they are based on the principle of turn taking and that only one speaker speaks at a time.</w:t>
      </w:r>
    </w:p>
    <w:p w:rsidR="006A5641" w:rsidRPr="006A5641" w:rsidRDefault="006A5641" w:rsidP="006A5641">
      <w:pPr>
        <w:pStyle w:val="ListParagraph"/>
        <w:rPr>
          <w:lang w:val="en-US"/>
        </w:rPr>
      </w:pPr>
    </w:p>
    <w:p w:rsidR="006A5641" w:rsidRDefault="006A5641" w:rsidP="006A564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Children also learn when it’s possible or not possible to interrupt.</w:t>
      </w:r>
    </w:p>
    <w:p w:rsidR="006A5641" w:rsidRPr="006A5641" w:rsidRDefault="006A5641" w:rsidP="006A5641">
      <w:pPr>
        <w:pStyle w:val="ListParagraph"/>
        <w:rPr>
          <w:lang w:val="en-US"/>
        </w:rPr>
      </w:pPr>
    </w:p>
    <w:p w:rsidR="006A5641" w:rsidRDefault="006A5641" w:rsidP="006A564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There are also rules about how and when one is allowed to introduce a new topic of conversation. There are even rules about silence.</w:t>
      </w:r>
    </w:p>
    <w:p w:rsidR="006A5641" w:rsidRPr="006A5641" w:rsidRDefault="006A5641" w:rsidP="006A5641">
      <w:pPr>
        <w:pStyle w:val="ListParagraph"/>
        <w:rPr>
          <w:lang w:val="en-US"/>
        </w:rPr>
      </w:pPr>
    </w:p>
    <w:p w:rsidR="006A5641" w:rsidRDefault="006A5641" w:rsidP="006A5641">
      <w:pPr>
        <w:rPr>
          <w:lang w:val="en-US"/>
        </w:rPr>
      </w:pPr>
    </w:p>
    <w:p w:rsidR="006A5641" w:rsidRDefault="006A5641" w:rsidP="006A5641">
      <w:pPr>
        <w:rPr>
          <w:color w:val="FF0000"/>
          <w:lang w:val="en-US"/>
        </w:rPr>
      </w:pPr>
      <w:r w:rsidRPr="006A5641">
        <w:rPr>
          <w:color w:val="FF0000"/>
          <w:lang w:val="en-US"/>
        </w:rPr>
        <w:t>Example :</w:t>
      </w:r>
    </w:p>
    <w:p w:rsidR="006A5641" w:rsidRPr="006A5641" w:rsidRDefault="006A5641" w:rsidP="006A5641">
      <w:pPr>
        <w:pStyle w:val="ListParagraph"/>
        <w:numPr>
          <w:ilvl w:val="0"/>
          <w:numId w:val="2"/>
        </w:numPr>
        <w:rPr>
          <w:lang w:val="en-US"/>
        </w:rPr>
      </w:pPr>
      <w:r w:rsidRPr="006A5641">
        <w:rPr>
          <w:lang w:val="en-US"/>
        </w:rPr>
        <w:t>What’s your name?</w:t>
      </w:r>
    </w:p>
    <w:p w:rsidR="006A5641" w:rsidRPr="006A5641" w:rsidRDefault="006A5641" w:rsidP="006A5641">
      <w:pPr>
        <w:pStyle w:val="ListParagraph"/>
        <w:numPr>
          <w:ilvl w:val="0"/>
          <w:numId w:val="2"/>
        </w:numPr>
        <w:rPr>
          <w:lang w:val="en-US"/>
        </w:rPr>
      </w:pPr>
      <w:r w:rsidRPr="006A5641">
        <w:rPr>
          <w:lang w:val="en-US"/>
        </w:rPr>
        <w:t>I’m fine!</w:t>
      </w:r>
    </w:p>
    <w:p w:rsidR="006A5641" w:rsidRDefault="006A5641" w:rsidP="006A5641">
      <w:pPr>
        <w:rPr>
          <w:color w:val="FF0000"/>
          <w:lang w:val="en-US"/>
        </w:rPr>
      </w:pPr>
    </w:p>
    <w:p w:rsidR="006A5641" w:rsidRPr="006A5641" w:rsidRDefault="006A5641" w:rsidP="006A5641">
      <w:pPr>
        <w:pStyle w:val="ListParagraph"/>
        <w:numPr>
          <w:ilvl w:val="0"/>
          <w:numId w:val="1"/>
        </w:numPr>
        <w:rPr>
          <w:color w:val="FF0000"/>
          <w:lang w:val="en-US"/>
        </w:rPr>
      </w:pPr>
      <w:r>
        <w:rPr>
          <w:lang w:val="en-US"/>
        </w:rPr>
        <w:t>In most cases, conversations are organized so that questions are followed by answers :</w:t>
      </w:r>
    </w:p>
    <w:p w:rsidR="006A5641" w:rsidRDefault="006A5641" w:rsidP="006A5641">
      <w:pPr>
        <w:rPr>
          <w:color w:val="FF0000"/>
          <w:lang w:val="en-US"/>
        </w:rPr>
      </w:pPr>
    </w:p>
    <w:p w:rsidR="006A5641" w:rsidRPr="006A5641" w:rsidRDefault="006A5641" w:rsidP="006A5641">
      <w:pPr>
        <w:rPr>
          <w:color w:val="FF0000"/>
          <w:lang w:val="en-US"/>
        </w:rPr>
      </w:pPr>
      <w:r w:rsidRPr="006A5641">
        <w:rPr>
          <w:color w:val="FF0000"/>
          <w:lang w:val="en-US"/>
        </w:rPr>
        <w:t>Example :</w:t>
      </w:r>
    </w:p>
    <w:p w:rsidR="006A5641" w:rsidRDefault="006A5641" w:rsidP="006A5641">
      <w:pPr>
        <w:rPr>
          <w:color w:val="FF0000"/>
          <w:lang w:val="en-US"/>
        </w:rPr>
      </w:pPr>
      <w:r>
        <w:rPr>
          <w:color w:val="FF0000"/>
          <w:lang w:val="en-US"/>
        </w:rPr>
        <w:t xml:space="preserve">Q1: </w:t>
      </w:r>
      <w:r w:rsidRPr="006A5641">
        <w:rPr>
          <w:color w:val="FF0000"/>
          <w:lang w:val="en-US"/>
        </w:rPr>
        <w:t>Have you written to john yet?</w:t>
      </w:r>
    </w:p>
    <w:p w:rsidR="006A5641" w:rsidRDefault="006A5641" w:rsidP="006A5641">
      <w:pPr>
        <w:rPr>
          <w:color w:val="FF0000"/>
          <w:lang w:val="en-US"/>
        </w:rPr>
      </w:pPr>
      <w:r>
        <w:rPr>
          <w:color w:val="FF0000"/>
          <w:lang w:val="en-US"/>
        </w:rPr>
        <w:t xml:space="preserve">A1: </w:t>
      </w:r>
      <w:r w:rsidRPr="006A5641">
        <w:rPr>
          <w:lang w:val="en-US"/>
        </w:rPr>
        <w:t>No, not yet.</w:t>
      </w:r>
    </w:p>
    <w:p w:rsidR="006A5641" w:rsidRDefault="006A5641" w:rsidP="006A5641">
      <w:pPr>
        <w:rPr>
          <w:color w:val="FF0000"/>
          <w:lang w:val="en-US"/>
        </w:rPr>
      </w:pPr>
      <w:r>
        <w:rPr>
          <w:color w:val="FF0000"/>
          <w:lang w:val="en-US"/>
        </w:rPr>
        <w:t>Q2: Are you going to write ?</w:t>
      </w:r>
    </w:p>
    <w:p w:rsidR="006A5641" w:rsidRDefault="006A5641" w:rsidP="007E04F7">
      <w:pPr>
        <w:rPr>
          <w:lang w:val="en-US"/>
        </w:rPr>
      </w:pPr>
      <w:r>
        <w:rPr>
          <w:color w:val="FF0000"/>
          <w:lang w:val="en-US"/>
        </w:rPr>
        <w:t xml:space="preserve">A2: </w:t>
      </w:r>
      <w:r w:rsidRPr="006A5641">
        <w:rPr>
          <w:lang w:val="en-US"/>
        </w:rPr>
        <w:t>Yes.</w:t>
      </w:r>
    </w:p>
    <w:p w:rsidR="007E04F7" w:rsidRDefault="007E04F7" w:rsidP="007E04F7">
      <w:pPr>
        <w:rPr>
          <w:lang w:val="en-US"/>
        </w:rPr>
      </w:pPr>
    </w:p>
    <w:p w:rsidR="007E04F7" w:rsidRDefault="007E04F7" w:rsidP="007E04F7">
      <w:pPr>
        <w:rPr>
          <w:lang w:val="en-US"/>
        </w:rPr>
      </w:pPr>
    </w:p>
    <w:p w:rsidR="007E04F7" w:rsidRDefault="007E04F7" w:rsidP="007E04F7">
      <w:pPr>
        <w:rPr>
          <w:lang w:val="en-US"/>
        </w:rPr>
      </w:pPr>
    </w:p>
    <w:p w:rsidR="007E04F7" w:rsidRDefault="007E04F7" w:rsidP="007E04F7">
      <w:pPr>
        <w:rPr>
          <w:lang w:val="en-US"/>
        </w:rPr>
      </w:pPr>
    </w:p>
    <w:p w:rsidR="007E04F7" w:rsidRPr="007E04F7" w:rsidRDefault="006A5641" w:rsidP="007E04F7">
      <w:pPr>
        <w:pStyle w:val="ListParagraph"/>
        <w:numPr>
          <w:ilvl w:val="0"/>
          <w:numId w:val="1"/>
        </w:numPr>
        <w:rPr>
          <w:lang w:val="en-US"/>
        </w:rPr>
      </w:pPr>
      <w:r w:rsidRPr="007E04F7">
        <w:rPr>
          <w:lang w:val="en-US"/>
        </w:rPr>
        <w:lastRenderedPageBreak/>
        <w:t xml:space="preserve">It perfectly </w:t>
      </w:r>
      <w:r w:rsidR="007E04F7" w:rsidRPr="007E04F7">
        <w:rPr>
          <w:lang w:val="en-US"/>
        </w:rPr>
        <w:t xml:space="preserve"> possible for the question and answer sequences to be embedded in one another.</w:t>
      </w:r>
    </w:p>
    <w:p w:rsidR="007E04F7" w:rsidRPr="006A5641" w:rsidRDefault="007E04F7" w:rsidP="007E04F7">
      <w:pPr>
        <w:rPr>
          <w:color w:val="FF0000"/>
          <w:lang w:val="en-US"/>
        </w:rPr>
      </w:pPr>
      <w:r w:rsidRPr="006A5641">
        <w:rPr>
          <w:color w:val="FF0000"/>
          <w:lang w:val="en-US"/>
        </w:rPr>
        <w:t>Example :</w:t>
      </w:r>
    </w:p>
    <w:p w:rsidR="006A5641" w:rsidRDefault="007E04F7" w:rsidP="006A5641">
      <w:pPr>
        <w:rPr>
          <w:color w:val="FF0000"/>
          <w:lang w:val="en-US"/>
        </w:rPr>
      </w:pPr>
      <w:r>
        <w:rPr>
          <w:color w:val="FF0000"/>
          <w:lang w:val="en-US"/>
        </w:rPr>
        <w:t>Q1 : Have you see john ?</w:t>
      </w:r>
    </w:p>
    <w:p w:rsidR="007E04F7" w:rsidRDefault="007E04F7" w:rsidP="007E04F7">
      <w:pPr>
        <w:rPr>
          <w:lang w:val="en-US"/>
        </w:rPr>
      </w:pPr>
      <w:r>
        <w:rPr>
          <w:color w:val="FF0000"/>
          <w:lang w:val="en-US"/>
        </w:rPr>
        <w:t xml:space="preserve">A1 : </w:t>
      </w:r>
      <w:r w:rsidRPr="007E04F7">
        <w:rPr>
          <w:lang w:val="en-US"/>
        </w:rPr>
        <w:t>Is he back ?</w:t>
      </w:r>
    </w:p>
    <w:p w:rsidR="007E04F7" w:rsidRDefault="007E04F7" w:rsidP="007E04F7">
      <w:pPr>
        <w:rPr>
          <w:lang w:val="en-US"/>
        </w:rPr>
      </w:pPr>
    </w:p>
    <w:p w:rsidR="006A5641" w:rsidRDefault="007E04F7" w:rsidP="007E04F7">
      <w:pPr>
        <w:rPr>
          <w:lang w:val="en-US"/>
        </w:rPr>
      </w:pPr>
      <w:r>
        <w:rPr>
          <w:lang w:val="en-US"/>
        </w:rPr>
        <w:t xml:space="preserve">Like questions summons are normally followed by answer </w:t>
      </w:r>
    </w:p>
    <w:p w:rsidR="007E04F7" w:rsidRPr="006A5641" w:rsidRDefault="007E04F7" w:rsidP="007E04F7">
      <w:pPr>
        <w:rPr>
          <w:color w:val="FF0000"/>
          <w:lang w:val="en-US"/>
        </w:rPr>
      </w:pPr>
      <w:r w:rsidRPr="006A5641">
        <w:rPr>
          <w:color w:val="FF0000"/>
          <w:lang w:val="en-US"/>
        </w:rPr>
        <w:t>Example :</w:t>
      </w:r>
    </w:p>
    <w:p w:rsidR="007E04F7" w:rsidRDefault="007E04F7" w:rsidP="007E04F7">
      <w:pPr>
        <w:rPr>
          <w:color w:val="FF0000"/>
          <w:lang w:val="en-US"/>
        </w:rPr>
      </w:pPr>
      <w:r>
        <w:rPr>
          <w:color w:val="FF0000"/>
          <w:lang w:val="en-US"/>
        </w:rPr>
        <w:t>Bill : John</w:t>
      </w:r>
    </w:p>
    <w:p w:rsidR="007E04F7" w:rsidRPr="006A5641" w:rsidRDefault="007E04F7" w:rsidP="007E04F7">
      <w:pPr>
        <w:rPr>
          <w:color w:val="FF0000"/>
          <w:lang w:val="en-US"/>
        </w:rPr>
      </w:pPr>
      <w:r>
        <w:rPr>
          <w:color w:val="FF0000"/>
          <w:lang w:val="en-US"/>
        </w:rPr>
        <w:t xml:space="preserve">John : </w:t>
      </w:r>
      <w:r w:rsidRPr="00C66B5E">
        <w:rPr>
          <w:lang w:val="en-US"/>
        </w:rPr>
        <w:t>coming!</w:t>
      </w:r>
    </w:p>
    <w:sectPr w:rsidR="007E04F7" w:rsidRPr="006A5641" w:rsidSect="00F75246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6CB8" w:rsidRDefault="00106CB8" w:rsidP="006A5641">
      <w:pPr>
        <w:spacing w:after="0" w:line="240" w:lineRule="auto"/>
      </w:pPr>
      <w:r>
        <w:separator/>
      </w:r>
    </w:p>
  </w:endnote>
  <w:endnote w:type="continuationSeparator" w:id="0">
    <w:p w:rsidR="00106CB8" w:rsidRDefault="00106CB8" w:rsidP="006A56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88975359"/>
      <w:docPartObj>
        <w:docPartGallery w:val="Page Numbers (Bottom of Page)"/>
        <w:docPartUnique/>
      </w:docPartObj>
    </w:sdtPr>
    <w:sdtContent>
      <w:p w:rsidR="007E04F7" w:rsidRDefault="00537A50">
        <w:pPr>
          <w:pStyle w:val="Footer"/>
        </w:pPr>
        <w:fldSimple w:instr=" PAGE   \* MERGEFORMAT ">
          <w:r w:rsidR="00C66B5E">
            <w:rPr>
              <w:noProof/>
            </w:rPr>
            <w:t>2</w:t>
          </w:r>
        </w:fldSimple>
      </w:p>
    </w:sdtContent>
  </w:sdt>
  <w:p w:rsidR="007E04F7" w:rsidRDefault="007E04F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6CB8" w:rsidRDefault="00106CB8" w:rsidP="006A5641">
      <w:pPr>
        <w:spacing w:after="0" w:line="240" w:lineRule="auto"/>
      </w:pPr>
      <w:r>
        <w:separator/>
      </w:r>
    </w:p>
  </w:footnote>
  <w:footnote w:type="continuationSeparator" w:id="0">
    <w:p w:rsidR="00106CB8" w:rsidRDefault="00106CB8" w:rsidP="006A56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641" w:rsidRDefault="006A5641" w:rsidP="006A5641">
    <w:pPr>
      <w:pStyle w:val="Header"/>
      <w:jc w:val="center"/>
      <w:rPr>
        <w:lang w:val="en-US"/>
      </w:rPr>
    </w:pPr>
    <w:r>
      <w:rPr>
        <w:lang w:val="en-US"/>
      </w:rPr>
      <w:t>Sociolinguistics</w:t>
    </w:r>
  </w:p>
  <w:p w:rsidR="006A5641" w:rsidRDefault="006A5641" w:rsidP="006A5641">
    <w:pPr>
      <w:pStyle w:val="Header"/>
      <w:rPr>
        <w:lang w:val="en-US"/>
      </w:rPr>
    </w:pPr>
  </w:p>
  <w:p w:rsidR="006A5641" w:rsidRDefault="006A5641" w:rsidP="006A5641">
    <w:pPr>
      <w:pStyle w:val="Header"/>
      <w:rPr>
        <w:lang w:val="en-US"/>
      </w:rPr>
    </w:pPr>
  </w:p>
  <w:p w:rsidR="006A5641" w:rsidRDefault="006A5641" w:rsidP="006A5641">
    <w:pPr>
      <w:pStyle w:val="Header"/>
      <w:rPr>
        <w:color w:val="FF0000"/>
        <w:lang w:val="en-US"/>
      </w:rPr>
    </w:pPr>
    <w:r>
      <w:rPr>
        <w:color w:val="FF0000"/>
        <w:lang w:val="en-US"/>
      </w:rPr>
      <w:t xml:space="preserve">  Chapter 6                                                                                                            language &amp; social Interaction</w:t>
    </w:r>
  </w:p>
  <w:p w:rsidR="006A5641" w:rsidRDefault="006A5641" w:rsidP="006A5641">
    <w:pPr>
      <w:pStyle w:val="Header"/>
    </w:pPr>
  </w:p>
  <w:p w:rsidR="006A5641" w:rsidRPr="00E8452F" w:rsidRDefault="006A5641" w:rsidP="006A5641">
    <w:pPr>
      <w:pStyle w:val="Header"/>
    </w:pPr>
  </w:p>
  <w:p w:rsidR="006A5641" w:rsidRDefault="006A564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A751E"/>
    <w:multiLevelType w:val="hybridMultilevel"/>
    <w:tmpl w:val="576C511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B817DB"/>
    <w:multiLevelType w:val="hybridMultilevel"/>
    <w:tmpl w:val="55B44D4C"/>
    <w:lvl w:ilvl="0" w:tplc="A5CE767E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A5641"/>
    <w:rsid w:val="00106CB8"/>
    <w:rsid w:val="003D6216"/>
    <w:rsid w:val="00537A50"/>
    <w:rsid w:val="006A5641"/>
    <w:rsid w:val="007E04F7"/>
    <w:rsid w:val="00C66B5E"/>
    <w:rsid w:val="00F75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52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A56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5641"/>
  </w:style>
  <w:style w:type="paragraph" w:styleId="Footer">
    <w:name w:val="footer"/>
    <w:basedOn w:val="Normal"/>
    <w:link w:val="FooterChar"/>
    <w:uiPriority w:val="99"/>
    <w:unhideWhenUsed/>
    <w:rsid w:val="006A56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641"/>
  </w:style>
  <w:style w:type="paragraph" w:styleId="ListParagraph">
    <w:name w:val="List Paragraph"/>
    <w:basedOn w:val="Normal"/>
    <w:uiPriority w:val="34"/>
    <w:qFormat/>
    <w:rsid w:val="006A56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2012-12-03T14:57:00Z</dcterms:created>
  <dcterms:modified xsi:type="dcterms:W3CDTF">2012-12-03T15:16:00Z</dcterms:modified>
</cp:coreProperties>
</file>