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CFF66"/>
  <w:body>
    <w:p w:rsidR="001E44E7" w:rsidRPr="00DF3C97" w:rsidRDefault="00333EE6" w:rsidP="00333EE6">
      <w:pPr>
        <w:jc w:val="center"/>
        <w:rPr>
          <w:rFonts w:hint="cs"/>
          <w:sz w:val="36"/>
          <w:szCs w:val="36"/>
          <w:rtl/>
        </w:rPr>
      </w:pPr>
      <w:r w:rsidRPr="00DF3C97">
        <w:rPr>
          <w:rFonts w:hint="cs"/>
          <w:sz w:val="36"/>
          <w:szCs w:val="36"/>
          <w:rtl/>
        </w:rPr>
        <w:t>بسم الله الرحمن الرحيم</w:t>
      </w:r>
    </w:p>
    <w:p w:rsidR="00333EE6" w:rsidRDefault="00333EE6" w:rsidP="00333EE6">
      <w:pPr>
        <w:jc w:val="center"/>
        <w:rPr>
          <w:rFonts w:hint="cs"/>
          <w:rtl/>
        </w:rPr>
      </w:pPr>
    </w:p>
    <w:p w:rsidR="00333EE6" w:rsidRPr="00DF3C97" w:rsidRDefault="00333EE6" w:rsidP="00333EE6">
      <w:pPr>
        <w:jc w:val="center"/>
        <w:rPr>
          <w:rFonts w:hint="cs"/>
          <w:color w:val="FF0000"/>
          <w:sz w:val="40"/>
          <w:szCs w:val="40"/>
          <w:rtl/>
        </w:rPr>
      </w:pPr>
      <w:r w:rsidRPr="00DF3C97">
        <w:rPr>
          <w:rFonts w:hint="cs"/>
          <w:color w:val="FF0000"/>
          <w:sz w:val="40"/>
          <w:szCs w:val="40"/>
          <w:rtl/>
        </w:rPr>
        <w:t xml:space="preserve">الموضوعات المطلوبة في الامتحان </w:t>
      </w:r>
    </w:p>
    <w:p w:rsidR="00333EE6" w:rsidRDefault="00333EE6" w:rsidP="00333EE6">
      <w:pPr>
        <w:jc w:val="center"/>
        <w:rPr>
          <w:rFonts w:hint="cs"/>
          <w:rtl/>
        </w:rPr>
      </w:pPr>
    </w:p>
    <w:p w:rsidR="00333EE6" w:rsidRDefault="00333EE6" w:rsidP="00333EE6">
      <w:pPr>
        <w:jc w:val="center"/>
        <w:rPr>
          <w:rFonts w:hint="cs"/>
          <w:rtl/>
        </w:rPr>
      </w:pPr>
    </w:p>
    <w:p w:rsidR="00333EE6" w:rsidRPr="00DF3C97" w:rsidRDefault="00333EE6" w:rsidP="00DF3C97">
      <w:pPr>
        <w:pStyle w:val="a3"/>
        <w:ind w:right="144"/>
        <w:jc w:val="right"/>
        <w:rPr>
          <w:rFonts w:hint="cs"/>
          <w:sz w:val="32"/>
          <w:szCs w:val="32"/>
          <w:rtl/>
        </w:rPr>
      </w:pPr>
      <w:r w:rsidRPr="00DF3C97">
        <w:rPr>
          <w:rFonts w:hint="cs"/>
          <w:sz w:val="32"/>
          <w:szCs w:val="32"/>
          <w:rtl/>
        </w:rPr>
        <w:t xml:space="preserve">لمحة موجزة من تاريخ التأليف في التجويد والقراءات من ص 13 </w:t>
      </w:r>
      <w:proofErr w:type="spellStart"/>
      <w:r w:rsidRPr="00DF3C97">
        <w:rPr>
          <w:rFonts w:hint="cs"/>
          <w:sz w:val="32"/>
          <w:szCs w:val="32"/>
          <w:rtl/>
        </w:rPr>
        <w:t>الى</w:t>
      </w:r>
      <w:proofErr w:type="spellEnd"/>
      <w:r w:rsidRPr="00DF3C97">
        <w:rPr>
          <w:rFonts w:hint="cs"/>
          <w:sz w:val="32"/>
          <w:szCs w:val="32"/>
          <w:rtl/>
        </w:rPr>
        <w:t xml:space="preserve"> ص 25</w:t>
      </w:r>
    </w:p>
    <w:p w:rsidR="00333EE6" w:rsidRDefault="00333EE6" w:rsidP="00333EE6">
      <w:pPr>
        <w:pStyle w:val="a3"/>
        <w:jc w:val="right"/>
        <w:rPr>
          <w:rFonts w:hint="cs"/>
          <w:rtl/>
        </w:rPr>
      </w:pPr>
    </w:p>
    <w:p w:rsidR="00333EE6" w:rsidRPr="00DF3C97" w:rsidRDefault="00333EE6" w:rsidP="00333EE6">
      <w:pPr>
        <w:pStyle w:val="a3"/>
        <w:jc w:val="right"/>
        <w:rPr>
          <w:rFonts w:hint="cs"/>
          <w:sz w:val="32"/>
          <w:szCs w:val="32"/>
          <w:rtl/>
        </w:rPr>
      </w:pPr>
      <w:r w:rsidRPr="00DF3C97">
        <w:rPr>
          <w:rFonts w:hint="cs"/>
          <w:sz w:val="32"/>
          <w:szCs w:val="32"/>
          <w:rtl/>
        </w:rPr>
        <w:t xml:space="preserve">ترجمة </w:t>
      </w:r>
      <w:proofErr w:type="spellStart"/>
      <w:r w:rsidRPr="00DF3C97">
        <w:rPr>
          <w:rFonts w:hint="cs"/>
          <w:sz w:val="32"/>
          <w:szCs w:val="32"/>
          <w:rtl/>
        </w:rPr>
        <w:t>الامام</w:t>
      </w:r>
      <w:proofErr w:type="spellEnd"/>
      <w:r w:rsidRPr="00DF3C97">
        <w:rPr>
          <w:rFonts w:hint="cs"/>
          <w:sz w:val="32"/>
          <w:szCs w:val="32"/>
          <w:rtl/>
        </w:rPr>
        <w:t xml:space="preserve"> عاصم </w:t>
      </w:r>
      <w:proofErr w:type="spellStart"/>
      <w:r w:rsidRPr="00DF3C97">
        <w:rPr>
          <w:rFonts w:hint="cs"/>
          <w:sz w:val="32"/>
          <w:szCs w:val="32"/>
          <w:rtl/>
        </w:rPr>
        <w:t>والامام</w:t>
      </w:r>
      <w:proofErr w:type="spellEnd"/>
      <w:r w:rsidRPr="00DF3C97">
        <w:rPr>
          <w:rFonts w:hint="cs"/>
          <w:sz w:val="32"/>
          <w:szCs w:val="32"/>
          <w:rtl/>
        </w:rPr>
        <w:t xml:space="preserve"> حفص من ص26 </w:t>
      </w:r>
      <w:proofErr w:type="spellStart"/>
      <w:r w:rsidRPr="00DF3C97">
        <w:rPr>
          <w:rFonts w:hint="cs"/>
          <w:sz w:val="32"/>
          <w:szCs w:val="32"/>
          <w:rtl/>
        </w:rPr>
        <w:t>الى</w:t>
      </w:r>
      <w:proofErr w:type="spellEnd"/>
      <w:r w:rsidRPr="00DF3C97">
        <w:rPr>
          <w:rFonts w:hint="cs"/>
          <w:sz w:val="32"/>
          <w:szCs w:val="32"/>
          <w:rtl/>
        </w:rPr>
        <w:t xml:space="preserve"> ص</w:t>
      </w:r>
      <w:r w:rsidR="00226097" w:rsidRPr="00DF3C97">
        <w:rPr>
          <w:rFonts w:hint="cs"/>
          <w:sz w:val="32"/>
          <w:szCs w:val="32"/>
          <w:rtl/>
        </w:rPr>
        <w:t xml:space="preserve"> 30</w:t>
      </w:r>
    </w:p>
    <w:p w:rsidR="00226097" w:rsidRPr="00DF3C97" w:rsidRDefault="00226097" w:rsidP="00333EE6">
      <w:pPr>
        <w:pStyle w:val="a3"/>
        <w:jc w:val="right"/>
        <w:rPr>
          <w:rFonts w:hint="cs"/>
          <w:sz w:val="32"/>
          <w:szCs w:val="32"/>
          <w:rtl/>
        </w:rPr>
      </w:pPr>
    </w:p>
    <w:p w:rsidR="00226097" w:rsidRPr="00DF3C97" w:rsidRDefault="00226097" w:rsidP="00333EE6">
      <w:pPr>
        <w:pStyle w:val="a3"/>
        <w:jc w:val="right"/>
        <w:rPr>
          <w:rFonts w:hint="cs"/>
          <w:sz w:val="32"/>
          <w:szCs w:val="32"/>
          <w:rtl/>
        </w:rPr>
      </w:pPr>
      <w:r w:rsidRPr="00DF3C97">
        <w:rPr>
          <w:rFonts w:hint="cs"/>
          <w:sz w:val="32"/>
          <w:szCs w:val="32"/>
          <w:rtl/>
        </w:rPr>
        <w:t xml:space="preserve">التجويد :معناه ,والغاية منه ,وحكمه --- معنى اللحن </w:t>
      </w:r>
      <w:proofErr w:type="spellStart"/>
      <w:r w:rsidRPr="00DF3C97">
        <w:rPr>
          <w:rFonts w:hint="cs"/>
          <w:sz w:val="32"/>
          <w:szCs w:val="32"/>
          <w:rtl/>
        </w:rPr>
        <w:t>وانواعه</w:t>
      </w:r>
      <w:proofErr w:type="spellEnd"/>
      <w:r w:rsidRPr="00DF3C97">
        <w:rPr>
          <w:rFonts w:hint="cs"/>
          <w:sz w:val="32"/>
          <w:szCs w:val="32"/>
          <w:rtl/>
        </w:rPr>
        <w:t xml:space="preserve"> من ص39 </w:t>
      </w:r>
      <w:proofErr w:type="spellStart"/>
      <w:r w:rsidRPr="00DF3C97">
        <w:rPr>
          <w:rFonts w:hint="cs"/>
          <w:sz w:val="32"/>
          <w:szCs w:val="32"/>
          <w:rtl/>
        </w:rPr>
        <w:t>الى</w:t>
      </w:r>
      <w:proofErr w:type="spellEnd"/>
      <w:r w:rsidRPr="00DF3C97">
        <w:rPr>
          <w:rFonts w:hint="cs"/>
          <w:sz w:val="32"/>
          <w:szCs w:val="32"/>
          <w:rtl/>
        </w:rPr>
        <w:t xml:space="preserve"> ص 44</w:t>
      </w:r>
    </w:p>
    <w:p w:rsidR="00226097" w:rsidRPr="00DF3C97" w:rsidRDefault="00226097" w:rsidP="00333EE6">
      <w:pPr>
        <w:pStyle w:val="a3"/>
        <w:jc w:val="right"/>
        <w:rPr>
          <w:rFonts w:hint="cs"/>
          <w:sz w:val="32"/>
          <w:szCs w:val="32"/>
          <w:rtl/>
        </w:rPr>
      </w:pPr>
    </w:p>
    <w:p w:rsidR="00226097" w:rsidRPr="00DF3C97" w:rsidRDefault="00226097" w:rsidP="00333EE6">
      <w:pPr>
        <w:pStyle w:val="a3"/>
        <w:jc w:val="right"/>
        <w:rPr>
          <w:sz w:val="32"/>
          <w:szCs w:val="32"/>
          <w:rtl/>
        </w:rPr>
      </w:pPr>
      <w:proofErr w:type="spellStart"/>
      <w:r w:rsidRPr="00DF3C97">
        <w:rPr>
          <w:rFonts w:hint="cs"/>
          <w:sz w:val="32"/>
          <w:szCs w:val="32"/>
          <w:rtl/>
        </w:rPr>
        <w:t>احكام</w:t>
      </w:r>
      <w:proofErr w:type="spellEnd"/>
      <w:r w:rsidRPr="00DF3C97">
        <w:rPr>
          <w:rFonts w:hint="cs"/>
          <w:sz w:val="32"/>
          <w:szCs w:val="32"/>
          <w:rtl/>
        </w:rPr>
        <w:t xml:space="preserve"> النون الساكنة والتنوين (</w:t>
      </w:r>
      <w:proofErr w:type="spellStart"/>
      <w:r w:rsidRPr="00DF3C97">
        <w:rPr>
          <w:rFonts w:hint="cs"/>
          <w:sz w:val="32"/>
          <w:szCs w:val="32"/>
          <w:rtl/>
        </w:rPr>
        <w:t>الاظهار</w:t>
      </w:r>
      <w:proofErr w:type="spellEnd"/>
      <w:r w:rsidRPr="00DF3C97">
        <w:rPr>
          <w:rFonts w:hint="cs"/>
          <w:sz w:val="32"/>
          <w:szCs w:val="32"/>
          <w:rtl/>
        </w:rPr>
        <w:t xml:space="preserve"> , </w:t>
      </w:r>
      <w:proofErr w:type="spellStart"/>
      <w:r w:rsidRPr="00DF3C97">
        <w:rPr>
          <w:rFonts w:hint="cs"/>
          <w:sz w:val="32"/>
          <w:szCs w:val="32"/>
          <w:rtl/>
        </w:rPr>
        <w:t>الادغام</w:t>
      </w:r>
      <w:proofErr w:type="spellEnd"/>
      <w:r w:rsidRPr="00DF3C97">
        <w:rPr>
          <w:rFonts w:hint="cs"/>
          <w:sz w:val="32"/>
          <w:szCs w:val="32"/>
          <w:rtl/>
        </w:rPr>
        <w:t xml:space="preserve"> , </w:t>
      </w:r>
      <w:proofErr w:type="spellStart"/>
      <w:r w:rsidRPr="00DF3C97">
        <w:rPr>
          <w:rFonts w:hint="cs"/>
          <w:sz w:val="32"/>
          <w:szCs w:val="32"/>
          <w:rtl/>
        </w:rPr>
        <w:t>الاقلاب</w:t>
      </w:r>
      <w:proofErr w:type="spellEnd"/>
      <w:r w:rsidRPr="00DF3C97">
        <w:rPr>
          <w:rFonts w:hint="cs"/>
          <w:sz w:val="32"/>
          <w:szCs w:val="32"/>
          <w:rtl/>
        </w:rPr>
        <w:t xml:space="preserve"> , </w:t>
      </w:r>
      <w:proofErr w:type="spellStart"/>
      <w:r w:rsidRPr="00DF3C97">
        <w:rPr>
          <w:rFonts w:hint="cs"/>
          <w:sz w:val="32"/>
          <w:szCs w:val="32"/>
          <w:rtl/>
        </w:rPr>
        <w:t>الاخفاء</w:t>
      </w:r>
      <w:proofErr w:type="spellEnd"/>
      <w:r w:rsidRPr="00DF3C97">
        <w:rPr>
          <w:rFonts w:hint="cs"/>
          <w:sz w:val="32"/>
          <w:szCs w:val="32"/>
          <w:rtl/>
        </w:rPr>
        <w:t xml:space="preserve"> ) من ص84 </w:t>
      </w:r>
      <w:proofErr w:type="spellStart"/>
      <w:r w:rsidRPr="00DF3C97">
        <w:rPr>
          <w:rFonts w:hint="cs"/>
          <w:sz w:val="32"/>
          <w:szCs w:val="32"/>
          <w:rtl/>
        </w:rPr>
        <w:t>الى</w:t>
      </w:r>
      <w:proofErr w:type="spellEnd"/>
      <w:r w:rsidRPr="00DF3C97">
        <w:rPr>
          <w:rFonts w:hint="cs"/>
          <w:sz w:val="32"/>
          <w:szCs w:val="32"/>
          <w:rtl/>
        </w:rPr>
        <w:t xml:space="preserve"> ص90</w:t>
      </w:r>
    </w:p>
    <w:p w:rsidR="00226097" w:rsidRPr="00DF3C97" w:rsidRDefault="00DF3C97" w:rsidP="00226097">
      <w:pPr>
        <w:jc w:val="right"/>
        <w:rPr>
          <w:rFonts w:hint="cs"/>
          <w:sz w:val="32"/>
          <w:szCs w:val="32"/>
          <w:rtl/>
        </w:rPr>
      </w:pPr>
      <w:proofErr w:type="spellStart"/>
      <w:r w:rsidRPr="00DF3C97">
        <w:rPr>
          <w:rFonts w:hint="cs"/>
          <w:sz w:val="32"/>
          <w:szCs w:val="32"/>
          <w:rtl/>
        </w:rPr>
        <w:t>الادغام</w:t>
      </w:r>
      <w:proofErr w:type="spellEnd"/>
      <w:r w:rsidRPr="00DF3C97">
        <w:rPr>
          <w:rFonts w:hint="cs"/>
          <w:sz w:val="32"/>
          <w:szCs w:val="32"/>
          <w:rtl/>
        </w:rPr>
        <w:t xml:space="preserve"> التام </w:t>
      </w:r>
      <w:proofErr w:type="spellStart"/>
      <w:r w:rsidRPr="00DF3C97">
        <w:rPr>
          <w:rFonts w:hint="cs"/>
          <w:sz w:val="32"/>
          <w:szCs w:val="32"/>
          <w:rtl/>
        </w:rPr>
        <w:t>والادغام</w:t>
      </w:r>
      <w:proofErr w:type="spellEnd"/>
      <w:r w:rsidRPr="00DF3C97">
        <w:rPr>
          <w:rFonts w:hint="cs"/>
          <w:sz w:val="32"/>
          <w:szCs w:val="32"/>
          <w:rtl/>
        </w:rPr>
        <w:t xml:space="preserve"> الناقص ص 87</w:t>
      </w:r>
    </w:p>
    <w:p w:rsidR="00226097" w:rsidRPr="00DF3C97" w:rsidRDefault="00226097" w:rsidP="00226097">
      <w:pPr>
        <w:jc w:val="right"/>
        <w:rPr>
          <w:sz w:val="32"/>
          <w:szCs w:val="32"/>
          <w:rtl/>
        </w:rPr>
      </w:pPr>
      <w:proofErr w:type="spellStart"/>
      <w:r w:rsidRPr="00DF3C97">
        <w:rPr>
          <w:rFonts w:hint="cs"/>
          <w:sz w:val="32"/>
          <w:szCs w:val="32"/>
          <w:rtl/>
        </w:rPr>
        <w:t>احكام</w:t>
      </w:r>
      <w:proofErr w:type="spellEnd"/>
      <w:r w:rsidRPr="00DF3C97">
        <w:rPr>
          <w:rFonts w:hint="cs"/>
          <w:sz w:val="32"/>
          <w:szCs w:val="32"/>
          <w:rtl/>
        </w:rPr>
        <w:t xml:space="preserve"> الميم الساكنة , حكم الميم والنون المشددتين  ص 92</w:t>
      </w:r>
    </w:p>
    <w:p w:rsidR="00226097" w:rsidRDefault="00226097" w:rsidP="00226097">
      <w:pPr>
        <w:jc w:val="right"/>
        <w:rPr>
          <w:rFonts w:hint="cs"/>
          <w:rtl/>
        </w:rPr>
      </w:pPr>
    </w:p>
    <w:p w:rsidR="00226097" w:rsidRDefault="00226097" w:rsidP="00226097">
      <w:pPr>
        <w:jc w:val="right"/>
        <w:rPr>
          <w:rFonts w:hint="cs"/>
          <w:rtl/>
        </w:rPr>
      </w:pPr>
    </w:p>
    <w:p w:rsidR="00226097" w:rsidRDefault="00226097" w:rsidP="00226097">
      <w:pPr>
        <w:jc w:val="right"/>
        <w:rPr>
          <w:rFonts w:hint="cs"/>
          <w:rtl/>
        </w:rPr>
      </w:pPr>
    </w:p>
    <w:p w:rsidR="00226097" w:rsidRPr="00DF3C97" w:rsidRDefault="00226097" w:rsidP="00DF3C97">
      <w:pPr>
        <w:jc w:val="center"/>
        <w:rPr>
          <w:rFonts w:hint="cs"/>
          <w:color w:val="FF0000"/>
          <w:sz w:val="44"/>
          <w:szCs w:val="44"/>
          <w:rtl/>
        </w:rPr>
      </w:pPr>
      <w:r w:rsidRPr="00DF3C97">
        <w:rPr>
          <w:rFonts w:hint="cs"/>
          <w:color w:val="FF0000"/>
          <w:sz w:val="44"/>
          <w:szCs w:val="44"/>
          <w:rtl/>
        </w:rPr>
        <w:t>والمحذوف</w:t>
      </w:r>
    </w:p>
    <w:p w:rsidR="00226097" w:rsidRDefault="00226097" w:rsidP="00226097">
      <w:pPr>
        <w:jc w:val="right"/>
        <w:rPr>
          <w:rFonts w:hint="cs"/>
          <w:rtl/>
        </w:rPr>
      </w:pPr>
    </w:p>
    <w:p w:rsidR="00226097" w:rsidRDefault="00226097" w:rsidP="00226097">
      <w:pPr>
        <w:jc w:val="right"/>
        <w:rPr>
          <w:rFonts w:hint="cs"/>
          <w:rtl/>
        </w:rPr>
      </w:pPr>
    </w:p>
    <w:p w:rsidR="00226097" w:rsidRPr="00DF3C97" w:rsidRDefault="00226097" w:rsidP="00226097">
      <w:pPr>
        <w:jc w:val="right"/>
        <w:rPr>
          <w:rFonts w:hint="cs"/>
          <w:color w:val="FF0000"/>
          <w:sz w:val="32"/>
          <w:szCs w:val="32"/>
          <w:rtl/>
        </w:rPr>
      </w:pPr>
      <w:r w:rsidRPr="00DF3C97">
        <w:rPr>
          <w:rFonts w:hint="cs"/>
          <w:color w:val="FF0000"/>
          <w:sz w:val="32"/>
          <w:szCs w:val="32"/>
          <w:rtl/>
        </w:rPr>
        <w:t xml:space="preserve">باب الاستعاذة والبسملة </w:t>
      </w:r>
    </w:p>
    <w:p w:rsidR="00226097" w:rsidRDefault="00226097" w:rsidP="00226097">
      <w:pPr>
        <w:jc w:val="right"/>
        <w:rPr>
          <w:rFonts w:hint="cs"/>
          <w:rtl/>
        </w:rPr>
      </w:pPr>
    </w:p>
    <w:p w:rsidR="00226097" w:rsidRPr="00DF3C97" w:rsidRDefault="00226097" w:rsidP="00226097">
      <w:pPr>
        <w:jc w:val="right"/>
        <w:rPr>
          <w:rFonts w:hint="cs"/>
          <w:color w:val="FF0000"/>
          <w:sz w:val="32"/>
          <w:szCs w:val="32"/>
          <w:rtl/>
        </w:rPr>
      </w:pPr>
      <w:r w:rsidRPr="00DF3C97">
        <w:rPr>
          <w:rFonts w:hint="cs"/>
          <w:color w:val="FF0000"/>
          <w:sz w:val="32"/>
          <w:szCs w:val="32"/>
          <w:rtl/>
        </w:rPr>
        <w:t xml:space="preserve"> من موضوع </w:t>
      </w:r>
      <w:proofErr w:type="spellStart"/>
      <w:r w:rsidRPr="00DF3C97">
        <w:rPr>
          <w:rFonts w:hint="cs"/>
          <w:color w:val="FF0000"/>
          <w:sz w:val="32"/>
          <w:szCs w:val="32"/>
          <w:rtl/>
        </w:rPr>
        <w:t>الادغام</w:t>
      </w:r>
      <w:proofErr w:type="spellEnd"/>
      <w:r w:rsidRPr="00DF3C97">
        <w:rPr>
          <w:rFonts w:hint="cs"/>
          <w:color w:val="FF0000"/>
          <w:sz w:val="32"/>
          <w:szCs w:val="32"/>
          <w:rtl/>
        </w:rPr>
        <w:t xml:space="preserve"> (قاعدة </w:t>
      </w:r>
      <w:proofErr w:type="spellStart"/>
      <w:r w:rsidRPr="00DF3C97">
        <w:rPr>
          <w:rFonts w:hint="cs"/>
          <w:color w:val="FF0000"/>
          <w:sz w:val="32"/>
          <w:szCs w:val="32"/>
          <w:rtl/>
        </w:rPr>
        <w:t>الادغام</w:t>
      </w:r>
      <w:proofErr w:type="spellEnd"/>
      <w:r w:rsidRPr="00DF3C97">
        <w:rPr>
          <w:rFonts w:hint="cs"/>
          <w:color w:val="FF0000"/>
          <w:sz w:val="32"/>
          <w:szCs w:val="32"/>
          <w:rtl/>
        </w:rPr>
        <w:t xml:space="preserve"> ,شروط </w:t>
      </w:r>
      <w:proofErr w:type="spellStart"/>
      <w:r w:rsidRPr="00DF3C97">
        <w:rPr>
          <w:rFonts w:hint="cs"/>
          <w:color w:val="FF0000"/>
          <w:sz w:val="32"/>
          <w:szCs w:val="32"/>
          <w:rtl/>
        </w:rPr>
        <w:t>الادغام</w:t>
      </w:r>
      <w:proofErr w:type="spellEnd"/>
      <w:r w:rsidRPr="00DF3C97">
        <w:rPr>
          <w:rFonts w:hint="cs"/>
          <w:color w:val="FF0000"/>
          <w:sz w:val="32"/>
          <w:szCs w:val="32"/>
          <w:rtl/>
        </w:rPr>
        <w:t xml:space="preserve">  , مستثنيات من قاعدة </w:t>
      </w:r>
      <w:proofErr w:type="spellStart"/>
      <w:r w:rsidRPr="00DF3C97">
        <w:rPr>
          <w:rFonts w:hint="cs"/>
          <w:color w:val="FF0000"/>
          <w:sz w:val="32"/>
          <w:szCs w:val="32"/>
          <w:rtl/>
        </w:rPr>
        <w:t>الادغام</w:t>
      </w:r>
      <w:proofErr w:type="spellEnd"/>
      <w:r w:rsidRPr="00DF3C97">
        <w:rPr>
          <w:rFonts w:hint="cs"/>
          <w:color w:val="FF0000"/>
          <w:sz w:val="32"/>
          <w:szCs w:val="32"/>
          <w:rtl/>
        </w:rPr>
        <w:t xml:space="preserve"> , مواضع </w:t>
      </w:r>
      <w:proofErr w:type="spellStart"/>
      <w:r w:rsidRPr="00DF3C97">
        <w:rPr>
          <w:rFonts w:hint="cs"/>
          <w:color w:val="FF0000"/>
          <w:sz w:val="32"/>
          <w:szCs w:val="32"/>
          <w:rtl/>
        </w:rPr>
        <w:t>السكت</w:t>
      </w:r>
      <w:proofErr w:type="spellEnd"/>
      <w:r w:rsidRPr="00DF3C97">
        <w:rPr>
          <w:rFonts w:hint="cs"/>
          <w:color w:val="FF0000"/>
          <w:sz w:val="32"/>
          <w:szCs w:val="32"/>
          <w:rtl/>
        </w:rPr>
        <w:t xml:space="preserve"> )</w:t>
      </w:r>
    </w:p>
    <w:sectPr w:rsidR="00226097" w:rsidRPr="00DF3C97" w:rsidSect="00DF3C97">
      <w:pgSz w:w="12240" w:h="15840"/>
      <w:pgMar w:top="1440" w:right="1440" w:bottom="1440" w:left="144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D1061"/>
    <w:multiLevelType w:val="hybridMultilevel"/>
    <w:tmpl w:val="1A4EAA5C"/>
    <w:lvl w:ilvl="0" w:tplc="D38C57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characterSpacingControl w:val="doNotCompress"/>
  <w:compat/>
  <w:rsids>
    <w:rsidRoot w:val="00333EE6"/>
    <w:rsid w:val="001E44E7"/>
    <w:rsid w:val="00226097"/>
    <w:rsid w:val="00333EE6"/>
    <w:rsid w:val="009E078C"/>
    <w:rsid w:val="00DF3C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9f,#cf6"/>
      <o:colormenu v:ext="edit" fillcolor="#cf6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4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3EE6"/>
    <w:pPr>
      <w:ind w:left="720"/>
      <w:contextualSpacing/>
    </w:pPr>
  </w:style>
  <w:style w:type="character" w:styleId="a4">
    <w:name w:val="line number"/>
    <w:basedOn w:val="a0"/>
    <w:uiPriority w:val="99"/>
    <w:semiHidden/>
    <w:unhideWhenUsed/>
    <w:rsid w:val="009E078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2013-03-29T18:05:00Z</dcterms:created>
  <dcterms:modified xsi:type="dcterms:W3CDTF">2013-03-29T18:39:00Z</dcterms:modified>
</cp:coreProperties>
</file>