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0F6B" w:rsidRDefault="00710F6B">
      <w:r>
        <w:rPr>
          <w:noProof/>
        </w:rPr>
        <mc:AlternateContent>
          <mc:Choice Requires="wps">
            <w:drawing>
              <wp:anchor distT="0" distB="0" distL="114300" distR="114300" simplePos="0" relativeHeight="251661312" behindDoc="0" locked="0" layoutInCell="1" allowOverlap="1" wp14:anchorId="752E3357" wp14:editId="087496A8">
                <wp:simplePos x="0" y="0"/>
                <wp:positionH relativeFrom="column">
                  <wp:posOffset>2894872</wp:posOffset>
                </wp:positionH>
                <wp:positionV relativeFrom="paragraph">
                  <wp:posOffset>-41539</wp:posOffset>
                </wp:positionV>
                <wp:extent cx="1828800" cy="1130158"/>
                <wp:effectExtent l="0" t="0" r="0" b="0"/>
                <wp:wrapNone/>
                <wp:docPr id="2" name="مربع نص 2"/>
                <wp:cNvGraphicFramePr/>
                <a:graphic xmlns:a="http://schemas.openxmlformats.org/drawingml/2006/main">
                  <a:graphicData uri="http://schemas.microsoft.com/office/word/2010/wordprocessingShape">
                    <wps:wsp>
                      <wps:cNvSpPr txBox="1"/>
                      <wps:spPr>
                        <a:xfrm>
                          <a:off x="0" y="0"/>
                          <a:ext cx="1828800" cy="1130158"/>
                        </a:xfrm>
                        <a:prstGeom prst="rect">
                          <a:avLst/>
                        </a:prstGeom>
                        <a:noFill/>
                        <a:ln>
                          <a:noFill/>
                        </a:ln>
                        <a:effectLst/>
                      </wps:spPr>
                      <wps:txbx>
                        <w:txbxContent>
                          <w:p w:rsidR="00710F6B" w:rsidRPr="00710F6B" w:rsidRDefault="00710F6B" w:rsidP="00710F6B">
                            <w:pPr>
                              <w:jc w:val="center"/>
                              <w:rPr>
                                <w:b/>
                                <w:noProof/>
                                <w:color w:val="70AD47"/>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2E3357" id="_x0000_t202" coordsize="21600,21600" o:spt="202" path="m,l,21600r21600,l21600,xe">
                <v:stroke joinstyle="miter"/>
                <v:path gradientshapeok="t" o:connecttype="rect"/>
              </v:shapetype>
              <v:shape id="مربع نص 2" o:spid="_x0000_s1026" type="#_x0000_t202" style="position:absolute;left:0;text-align:left;margin-left:227.95pt;margin-top:-3.25pt;width:2in;height:8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" filled="f" stroked="f">
                <v:textbox>
                  <w:txbxContent>
                    <w:p w:rsidR="00710F6B" w:rsidRPr="00710F6B" w:rsidRDefault="00710F6B" w:rsidP="00710F6B">
                      <w:pPr>
                        <w:jc w:val="center"/>
                        <w:rPr>
                          <w:b/>
                          <w:noProof/>
                          <w:color w:val="70AD47"/>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6DD80BF2" wp14:editId="144F2958">
                <wp:simplePos x="0" y="0"/>
                <wp:positionH relativeFrom="margin">
                  <wp:align>right</wp:align>
                </wp:positionH>
                <wp:positionV relativeFrom="paragraph">
                  <wp:posOffset>0</wp:posOffset>
                </wp:positionV>
                <wp:extent cx="5548045" cy="955497"/>
                <wp:effectExtent l="0" t="0" r="0" b="0"/>
                <wp:wrapNone/>
                <wp:docPr id="1" name="مربع نص 1"/>
                <wp:cNvGraphicFramePr/>
                <a:graphic xmlns:a="http://schemas.openxmlformats.org/drawingml/2006/main">
                  <a:graphicData uri="http://schemas.microsoft.com/office/word/2010/wordprocessingShape">
                    <wps:wsp>
                      <wps:cNvSpPr txBox="1"/>
                      <wps:spPr>
                        <a:xfrm>
                          <a:off x="0" y="0"/>
                          <a:ext cx="5548045" cy="955497"/>
                        </a:xfrm>
                        <a:prstGeom prst="rect">
                          <a:avLst/>
                        </a:prstGeom>
                        <a:noFill/>
                        <a:ln>
                          <a:noFill/>
                        </a:ln>
                        <a:effectLst/>
                      </wps:spPr>
                      <wps:txbx>
                        <w:txbxContent>
                          <w:p w:rsidR="00710F6B" w:rsidRPr="00710F6B" w:rsidRDefault="00710F6B" w:rsidP="00710F6B">
                            <w:pPr>
                              <w:jc w:val="center"/>
                              <w:rPr>
                                <w:b/>
                                <w:outline/>
                                <w:color w:val="4472C4" w:themeColor="accent5"/>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r>
                              <w:rPr>
                                <w:rFonts w:hint="cs"/>
                                <w:b/>
                                <w:outline/>
                                <w:color w:val="4472C4" w:themeColor="accent5"/>
                                <w:sz w:val="72"/>
                                <w:szCs w:val="72"/>
                                <w:rtl/>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t xml:space="preserve">تابع الخليج العربي م5 </w:t>
                            </w:r>
                          </w:p>
                        </w:txbxContent>
                      </wps:txbx>
                      <wps:bodyPr rot="0" spcFirstLastPara="0" vertOverflow="overflow" horzOverflow="overflow" vert="horz" wrap="square" lIns="91440" tIns="45720" rIns="91440" bIns="45720" numCol="1" spcCol="0" rtlCol="1" fromWordArt="0" anchor="t" anchorCtr="0" forceAA="0" compatLnSpc="1">
                        <a:prstTxWarp prst="textArchDownPour">
                          <a:avLst/>
                        </a:prstTxWarp>
                        <a:noAutofit/>
                      </wps:bodyPr>
                    </wps:wsp>
                  </a:graphicData>
                </a:graphic>
                <wp14:sizeRelH relativeFrom="margin">
                  <wp14:pctWidth>0</wp14:pctWidth>
                </wp14:sizeRelH>
                <wp14:sizeRelV relativeFrom="margin">
                  <wp14:pctHeight>0</wp14:pctHeight>
                </wp14:sizeRelV>
              </wp:anchor>
            </w:drawing>
          </mc:Choice>
          <mc:Fallback>
            <w:pict>
              <v:shape w14:anchorId="6DD80BF2" id="مربع نص 1" o:spid="_x0000_s1027" type="#_x0000_t202" style="position:absolute;left:0;text-align:left;margin-left:385.65pt;margin-top:0;width:436.85pt;height:75.2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" filled="f" stroked="f">
                <v:textbox>
                  <w:txbxContent>
                    <w:p w:rsidR="00710F6B" w:rsidRPr="00710F6B" w:rsidRDefault="00710F6B" w:rsidP="00710F6B">
                      <w:pPr>
                        <w:jc w:val="center"/>
                        <w:rPr>
                          <w:b/>
                          <w:outline/>
                          <w:color w:val="4472C4" w:themeColor="accent5"/>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r>
                        <w:rPr>
                          <w:rFonts w:hint="cs"/>
                          <w:b/>
                          <w:outline/>
                          <w:color w:val="4472C4" w:themeColor="accent5"/>
                          <w:sz w:val="72"/>
                          <w:szCs w:val="72"/>
                          <w:rtl/>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t xml:space="preserve">تابع الخليج العربي م5 </w:t>
                      </w:r>
                    </w:p>
                  </w:txbxContent>
                </v:textbox>
                <w10:wrap anchorx="margin"/>
              </v:shape>
            </w:pict>
          </mc:Fallback>
        </mc:AlternateContent>
      </w:r>
    </w:p>
    <w:p w:rsidR="00710F6B" w:rsidRPr="00710F6B" w:rsidRDefault="00710F6B" w:rsidP="00710F6B"/>
    <w:p w:rsidR="00710F6B" w:rsidRPr="00710F6B" w:rsidRDefault="00710F6B" w:rsidP="00710F6B"/>
    <w:p w:rsidR="00710F6B" w:rsidRPr="00710F6B" w:rsidRDefault="00710F6B" w:rsidP="00710F6B"/>
    <w:p w:rsidR="00E273E6" w:rsidRDefault="00E273E6" w:rsidP="00E273E6">
      <w:pPr>
        <w:pStyle w:val="a3"/>
        <w:numPr>
          <w:ilvl w:val="0"/>
          <w:numId w:val="1"/>
        </w:numPr>
        <w:bidi/>
        <w:spacing w:line="168" w:lineRule="auto"/>
        <w:textAlignment w:val="baseline"/>
        <w:rPr>
          <w:color w:val="FFFFFF"/>
          <w:sz w:val="52"/>
        </w:rPr>
      </w:pPr>
      <w:r>
        <w:rPr>
          <w:rFonts w:ascii="Corbel" w:eastAsia="+mj-ea" w:hAnsi="Tahoma" w:cs="Tahoma"/>
          <w:b/>
          <w:bCs/>
          <w:color w:val="2C2C2C"/>
          <w:kern w:val="24"/>
          <w:sz w:val="72"/>
          <w:szCs w:val="72"/>
          <w:u w:val="single"/>
          <w:rtl/>
        </w:rPr>
        <w:t xml:space="preserve">الغزو الفرنسي للخليج </w:t>
      </w:r>
      <w:proofErr w:type="spellStart"/>
      <w:r>
        <w:rPr>
          <w:rFonts w:ascii="Corbel" w:eastAsia="+mj-ea" w:hAnsi="Tahoma" w:cs="Tahoma"/>
          <w:b/>
          <w:bCs/>
          <w:color w:val="2C2C2C"/>
          <w:kern w:val="24"/>
          <w:sz w:val="72"/>
          <w:szCs w:val="72"/>
          <w:u w:val="single"/>
          <w:rtl/>
        </w:rPr>
        <w:t>العربي</w:t>
      </w:r>
      <w:r>
        <w:rPr>
          <w:rFonts w:ascii="Corbel" w:eastAsia="+mn-ea" w:hAnsi="Tahoma" w:cs="Tahoma"/>
          <w:b/>
          <w:bCs/>
          <w:color w:val="2C2C2C"/>
          <w:kern w:val="24"/>
          <w:sz w:val="52"/>
          <w:szCs w:val="52"/>
          <w:u w:val="single"/>
          <w:rtl/>
        </w:rPr>
        <w:t>التجارة</w:t>
      </w:r>
      <w:proofErr w:type="spellEnd"/>
      <w:r>
        <w:rPr>
          <w:rFonts w:ascii="Corbel" w:eastAsia="+mn-ea" w:hAnsi="Tahoma" w:cs="Tahoma"/>
          <w:b/>
          <w:bCs/>
          <w:color w:val="2C2C2C"/>
          <w:kern w:val="24"/>
          <w:sz w:val="52"/>
          <w:szCs w:val="52"/>
          <w:u w:val="single"/>
          <w:rtl/>
        </w:rPr>
        <w:t xml:space="preserve"> الفرنسية من تأسيس الشركة </w:t>
      </w:r>
      <w:proofErr w:type="gramStart"/>
      <w:r>
        <w:rPr>
          <w:rFonts w:ascii="Corbel" w:eastAsia="+mn-ea" w:hAnsi="Tahoma" w:cs="Tahoma"/>
          <w:b/>
          <w:bCs/>
          <w:color w:val="2C2C2C"/>
          <w:kern w:val="24"/>
          <w:sz w:val="52"/>
          <w:szCs w:val="52"/>
          <w:u w:val="single"/>
          <w:rtl/>
        </w:rPr>
        <w:t xml:space="preserve">حتى  </w:t>
      </w:r>
      <w:proofErr w:type="spellStart"/>
      <w:r>
        <w:rPr>
          <w:rFonts w:ascii="Corbel" w:eastAsia="+mn-ea" w:hAnsi="Tahoma" w:cs="Tahoma"/>
          <w:b/>
          <w:bCs/>
          <w:color w:val="2C2C2C"/>
          <w:kern w:val="24"/>
          <w:sz w:val="52"/>
          <w:szCs w:val="52"/>
          <w:u w:val="single"/>
          <w:rtl/>
        </w:rPr>
        <w:t>نهايةالقرن</w:t>
      </w:r>
      <w:proofErr w:type="spellEnd"/>
      <w:proofErr w:type="gramEnd"/>
      <w:r>
        <w:rPr>
          <w:rFonts w:ascii="Corbel" w:eastAsia="+mn-ea" w:hAnsi="Corbel" w:cs="Tahoma"/>
          <w:b/>
          <w:bCs/>
          <w:color w:val="2C2C2C"/>
          <w:kern w:val="24"/>
          <w:sz w:val="52"/>
          <w:szCs w:val="52"/>
          <w:u w:val="single"/>
          <w:rtl/>
        </w:rPr>
        <w:t xml:space="preserve"> 17 م : </w:t>
      </w:r>
    </w:p>
    <w:p w:rsidR="00710F6B" w:rsidRPr="00710F6B" w:rsidRDefault="00710F6B" w:rsidP="00710F6B"/>
    <w:p w:rsidR="00710F6B" w:rsidRDefault="00710F6B" w:rsidP="00710F6B"/>
    <w:p w:rsidR="00A931E4" w:rsidRDefault="00A931E4" w:rsidP="00710F6B">
      <w:pPr>
        <w:rPr>
          <w:rtl/>
        </w:rPr>
      </w:pPr>
    </w:p>
    <w:p w:rsidR="00710F6B" w:rsidRDefault="00710F6B" w:rsidP="00710F6B">
      <w:pPr>
        <w:pStyle w:val="a3"/>
        <w:numPr>
          <w:ilvl w:val="0"/>
          <w:numId w:val="2"/>
        </w:numPr>
        <w:bidi/>
        <w:spacing w:line="168" w:lineRule="auto"/>
        <w:jc w:val="both"/>
        <w:textAlignment w:val="baseline"/>
        <w:rPr>
          <w:color w:val="FFFFFF"/>
          <w:sz w:val="52"/>
          <w:rtl/>
        </w:rPr>
      </w:pPr>
      <w:r>
        <w:rPr>
          <w:rFonts w:ascii="Corbel" w:eastAsia="+mn-ea" w:hAnsi="Corbel" w:cs="Tahoma"/>
          <w:color w:val="2C2C2C"/>
          <w:kern w:val="24"/>
          <w:sz w:val="52"/>
          <w:szCs w:val="52"/>
          <w:rtl/>
        </w:rPr>
        <w:t xml:space="preserve">-  تأسيس فرنسا لشركات تجارية منذ بداية القرن 17 م؟ </w:t>
      </w:r>
    </w:p>
    <w:p w:rsidR="00710F6B" w:rsidRDefault="00710F6B" w:rsidP="00710F6B">
      <w:pPr>
        <w:pStyle w:val="a4"/>
        <w:bidi/>
        <w:spacing w:before="240" w:beforeAutospacing="0" w:after="40" w:afterAutospacing="0" w:line="168" w:lineRule="auto"/>
        <w:ind w:left="288" w:hanging="288"/>
        <w:jc w:val="both"/>
        <w:textAlignment w:val="baseline"/>
        <w:rPr>
          <w:rtl/>
        </w:rPr>
      </w:pPr>
      <w:r>
        <w:rPr>
          <w:rFonts w:ascii="Corbel" w:eastAsia="+mn-ea" w:hAnsi="Corbel" w:cs="Tahoma"/>
          <w:color w:val="2C2C2C"/>
          <w:kern w:val="24"/>
          <w:sz w:val="52"/>
          <w:szCs w:val="52"/>
          <w:rtl/>
        </w:rPr>
        <w:t xml:space="preserve">  -فرنسا كانت بطيئة نسبياً في تأسيس علاقاتها مع الشرق والخليج العربي مقارنة بالبرتقال والانجليز </w:t>
      </w:r>
      <w:proofErr w:type="gramStart"/>
      <w:r>
        <w:rPr>
          <w:rFonts w:ascii="Corbel" w:eastAsia="+mn-ea" w:hAnsi="Corbel" w:cs="Tahoma"/>
          <w:color w:val="2C2C2C"/>
          <w:kern w:val="24"/>
          <w:sz w:val="52"/>
          <w:szCs w:val="52"/>
          <w:rtl/>
        </w:rPr>
        <w:t>والهولنديين ،</w:t>
      </w:r>
      <w:proofErr w:type="gramEnd"/>
      <w:r>
        <w:rPr>
          <w:rFonts w:ascii="Corbel" w:eastAsia="+mn-ea" w:hAnsi="Corbel" w:cs="Tahoma"/>
          <w:color w:val="2C2C2C"/>
          <w:kern w:val="24"/>
          <w:sz w:val="52"/>
          <w:szCs w:val="52"/>
          <w:rtl/>
        </w:rPr>
        <w:t xml:space="preserve"> محاولات فرنسا في نهاية القرن السابع عشر لتأسيس شركة على غرار الشركين الانجليزية والهولندية لم تكن مثمرة ، أسست أول شركة للمتاجرة مع الشرق عام 1604م ولكنها ولدت هزيلة بسبب النزاع بين الممولين والافتقار لرأسمال كاف ، عام  1611م أسست شركة جديدة وواجهتها نفس الصعاب . </w:t>
      </w:r>
    </w:p>
    <w:p w:rsidR="00710F6B" w:rsidRDefault="00710F6B" w:rsidP="00710F6B">
      <w:pPr>
        <w:pStyle w:val="a3"/>
        <w:numPr>
          <w:ilvl w:val="0"/>
          <w:numId w:val="3"/>
        </w:numPr>
        <w:bidi/>
        <w:spacing w:line="168" w:lineRule="auto"/>
        <w:jc w:val="both"/>
        <w:textAlignment w:val="baseline"/>
        <w:rPr>
          <w:color w:val="FFFFFF"/>
          <w:sz w:val="52"/>
          <w:rtl/>
        </w:rPr>
      </w:pPr>
      <w:r>
        <w:rPr>
          <w:rFonts w:ascii="Corbel" w:eastAsia="+mn-ea" w:hAnsi="Corbel" w:cs="Tahoma"/>
          <w:color w:val="2C2C2C"/>
          <w:kern w:val="24"/>
          <w:sz w:val="52"/>
          <w:szCs w:val="52"/>
          <w:rtl/>
        </w:rPr>
        <w:t xml:space="preserve"> عام 1664م وبمبادرة من وزير المالية الفرنسي </w:t>
      </w:r>
      <w:proofErr w:type="spellStart"/>
      <w:r>
        <w:rPr>
          <w:rFonts w:ascii="Corbel" w:eastAsia="+mn-ea" w:hAnsi="Tahoma" w:cs="Tahoma"/>
          <w:color w:val="2C2C2C"/>
          <w:kern w:val="24"/>
          <w:sz w:val="52"/>
          <w:szCs w:val="52"/>
          <w:rtl/>
        </w:rPr>
        <w:t>كولبير</w:t>
      </w:r>
      <w:proofErr w:type="spellEnd"/>
      <w:r>
        <w:rPr>
          <w:rFonts w:ascii="Corbel" w:eastAsia="+mn-ea" w:hAnsi="Corbel" w:cs="Tahoma"/>
          <w:color w:val="2C2C2C"/>
          <w:kern w:val="24"/>
          <w:sz w:val="52"/>
          <w:szCs w:val="52"/>
          <w:rtl/>
        </w:rPr>
        <w:t xml:space="preserve"> اسست أول شركة الهند الشرقية الفرنسية من أجل تطوير التجارة مع </w:t>
      </w:r>
      <w:proofErr w:type="gramStart"/>
      <w:r>
        <w:rPr>
          <w:rFonts w:ascii="Corbel" w:eastAsia="+mn-ea" w:hAnsi="Corbel" w:cs="Tahoma"/>
          <w:color w:val="2C2C2C"/>
          <w:kern w:val="24"/>
          <w:sz w:val="52"/>
          <w:szCs w:val="52"/>
          <w:rtl/>
        </w:rPr>
        <w:t>الشرق .</w:t>
      </w:r>
      <w:proofErr w:type="gramEnd"/>
    </w:p>
    <w:p w:rsidR="00710F6B" w:rsidRDefault="00710F6B" w:rsidP="00710F6B">
      <w:pPr>
        <w:rPr>
          <w:sz w:val="52"/>
          <w:szCs w:val="52"/>
          <w:rtl/>
        </w:rPr>
      </w:pPr>
    </w:p>
    <w:p w:rsidR="00E273E6" w:rsidRDefault="00E273E6" w:rsidP="00E273E6">
      <w:pPr>
        <w:pStyle w:val="a3"/>
        <w:numPr>
          <w:ilvl w:val="0"/>
          <w:numId w:val="4"/>
        </w:numPr>
        <w:bidi/>
        <w:spacing w:line="168" w:lineRule="auto"/>
        <w:jc w:val="both"/>
        <w:textAlignment w:val="baseline"/>
        <w:rPr>
          <w:color w:val="FFFFFF"/>
          <w:sz w:val="52"/>
        </w:rPr>
      </w:pPr>
      <w:r>
        <w:rPr>
          <w:rFonts w:ascii="Corbel" w:eastAsia="+mn-ea" w:hAnsi="Tahoma" w:cs="Tahoma"/>
          <w:color w:val="2C2C2C"/>
          <w:kern w:val="24"/>
          <w:sz w:val="52"/>
          <w:szCs w:val="52"/>
          <w:rtl/>
        </w:rPr>
        <w:t xml:space="preserve">تأسست شركة الهند الشرقية الفرنسية عام 1664م </w:t>
      </w:r>
      <w:proofErr w:type="gramStart"/>
      <w:r>
        <w:rPr>
          <w:rFonts w:ascii="Corbel" w:eastAsia="+mn-ea" w:hAnsi="Tahoma" w:cs="Tahoma"/>
          <w:color w:val="2C2C2C"/>
          <w:kern w:val="24"/>
          <w:sz w:val="52"/>
          <w:szCs w:val="52"/>
          <w:rtl/>
        </w:rPr>
        <w:t>بمبادرة  وزير</w:t>
      </w:r>
      <w:proofErr w:type="gramEnd"/>
      <w:r>
        <w:rPr>
          <w:rFonts w:ascii="Corbel" w:eastAsia="+mn-ea" w:hAnsi="Tahoma" w:cs="Tahoma"/>
          <w:color w:val="2C2C2C"/>
          <w:kern w:val="24"/>
          <w:sz w:val="52"/>
          <w:szCs w:val="52"/>
          <w:rtl/>
        </w:rPr>
        <w:t xml:space="preserve"> المالية الفرنسي </w:t>
      </w:r>
      <w:proofErr w:type="spellStart"/>
      <w:r>
        <w:rPr>
          <w:rFonts w:ascii="Corbel" w:eastAsia="+mn-ea" w:hAnsi="Tahoma" w:cs="Tahoma"/>
          <w:color w:val="2C2C2C"/>
          <w:kern w:val="24"/>
          <w:sz w:val="52"/>
          <w:szCs w:val="52"/>
          <w:rtl/>
        </w:rPr>
        <w:t>كليبر</w:t>
      </w:r>
      <w:proofErr w:type="spellEnd"/>
      <w:r>
        <w:rPr>
          <w:rFonts w:ascii="Corbel" w:eastAsia="+mn-ea" w:hAnsi="Corbel" w:cs="Tahoma"/>
          <w:color w:val="2C2C2C"/>
          <w:kern w:val="24"/>
          <w:sz w:val="52"/>
          <w:szCs w:val="52"/>
          <w:rtl/>
        </w:rPr>
        <w:t xml:space="preserve"> من أجل تطوير التجارة مع الهند وبلاد الشرق وكانت أول قاعدة تسيطر عليها جزيرة مدغشقر وأنشأن فيها مستعمرة وغيرت أسمها إلى جزيرة </w:t>
      </w:r>
      <w:proofErr w:type="spellStart"/>
      <w:r>
        <w:rPr>
          <w:rFonts w:ascii="Corbel" w:eastAsia="+mn-ea" w:hAnsi="Tahoma" w:cs="Tahoma"/>
          <w:color w:val="2C2C2C"/>
          <w:kern w:val="24"/>
          <w:sz w:val="52"/>
          <w:szCs w:val="52"/>
          <w:rtl/>
        </w:rPr>
        <w:t>دوفين</w:t>
      </w:r>
      <w:proofErr w:type="spellEnd"/>
      <w:r>
        <w:rPr>
          <w:rFonts w:ascii="Corbel" w:eastAsia="+mn-ea" w:hAnsi="Corbel" w:cs="Tahoma"/>
          <w:color w:val="2C2C2C"/>
          <w:kern w:val="24"/>
          <w:sz w:val="52"/>
          <w:szCs w:val="52"/>
          <w:rtl/>
        </w:rPr>
        <w:t xml:space="preserve"> . </w:t>
      </w:r>
    </w:p>
    <w:p w:rsidR="00E273E6" w:rsidRDefault="00E273E6" w:rsidP="00E273E6">
      <w:pPr>
        <w:pStyle w:val="a4"/>
        <w:bidi/>
        <w:spacing w:before="240" w:beforeAutospacing="0" w:after="40" w:afterAutospacing="0" w:line="168" w:lineRule="auto"/>
        <w:ind w:left="288" w:hanging="288"/>
        <w:jc w:val="center"/>
        <w:textAlignment w:val="baseline"/>
        <w:rPr>
          <w:rtl/>
        </w:rPr>
      </w:pPr>
      <w:r>
        <w:rPr>
          <w:rFonts w:ascii="Corbel" w:eastAsia="+mn-ea" w:hAnsi="Tahoma" w:cs="Tahoma"/>
          <w:b/>
          <w:bCs/>
          <w:color w:val="2C2C2C"/>
          <w:kern w:val="24"/>
          <w:sz w:val="52"/>
          <w:szCs w:val="52"/>
          <w:rtl/>
        </w:rPr>
        <w:t xml:space="preserve">الامتيازات الفرنسية في فارس </w:t>
      </w:r>
    </w:p>
    <w:p w:rsidR="00E273E6" w:rsidRDefault="00E273E6" w:rsidP="00E273E6">
      <w:pPr>
        <w:pStyle w:val="a3"/>
        <w:numPr>
          <w:ilvl w:val="0"/>
          <w:numId w:val="5"/>
        </w:numPr>
        <w:bidi/>
        <w:spacing w:line="168" w:lineRule="auto"/>
        <w:jc w:val="both"/>
        <w:textAlignment w:val="baseline"/>
        <w:rPr>
          <w:color w:val="FFFFFF"/>
          <w:sz w:val="52"/>
          <w:rtl/>
        </w:rPr>
      </w:pPr>
      <w:r>
        <w:rPr>
          <w:rFonts w:ascii="Corbel" w:eastAsia="+mn-ea" w:hAnsi="Corbel" w:cs="Tahoma"/>
          <w:color w:val="2C2C2C"/>
          <w:kern w:val="24"/>
          <w:sz w:val="52"/>
          <w:szCs w:val="52"/>
          <w:rtl/>
        </w:rPr>
        <w:t xml:space="preserve">- حصول فرنسا على امتيازات تجارية في فارس؟ وفتح مركز تجاري للشركة في بندر عباس، بالقرب من 00000؟  </w:t>
      </w:r>
    </w:p>
    <w:p w:rsidR="00E273E6" w:rsidRDefault="00E273E6" w:rsidP="00E273E6">
      <w:pPr>
        <w:pStyle w:val="a3"/>
        <w:numPr>
          <w:ilvl w:val="0"/>
          <w:numId w:val="6"/>
        </w:numPr>
        <w:bidi/>
        <w:spacing w:line="168" w:lineRule="auto"/>
        <w:jc w:val="both"/>
        <w:textAlignment w:val="baseline"/>
        <w:rPr>
          <w:color w:val="FFFFFF"/>
          <w:sz w:val="52"/>
          <w:rtl/>
        </w:rPr>
      </w:pPr>
      <w:r>
        <w:rPr>
          <w:rFonts w:ascii="Corbel" w:eastAsia="+mn-ea" w:hAnsi="Tahoma" w:cs="Tahoma"/>
          <w:color w:val="2C2C2C"/>
          <w:kern w:val="24"/>
          <w:sz w:val="52"/>
          <w:szCs w:val="52"/>
          <w:rtl/>
        </w:rPr>
        <w:t xml:space="preserve">ارسلت فرنسا بعثة من خمسة أعضاء للتفاوض مع الشاه عباس الثاني 1641-1666م وحصلت على العديد من </w:t>
      </w:r>
      <w:proofErr w:type="gramStart"/>
      <w:r>
        <w:rPr>
          <w:rFonts w:ascii="Corbel" w:eastAsia="+mn-ea" w:hAnsi="Tahoma" w:cs="Tahoma"/>
          <w:color w:val="2C2C2C"/>
          <w:kern w:val="24"/>
          <w:sz w:val="52"/>
          <w:szCs w:val="52"/>
          <w:rtl/>
        </w:rPr>
        <w:t>الامتيازات ،</w:t>
      </w:r>
      <w:proofErr w:type="gramEnd"/>
      <w:r>
        <w:rPr>
          <w:rFonts w:ascii="Corbel" w:eastAsia="+mn-ea" w:hAnsi="Tahoma" w:cs="Tahoma"/>
          <w:color w:val="2C2C2C"/>
          <w:kern w:val="24"/>
          <w:sz w:val="52"/>
          <w:szCs w:val="52"/>
          <w:rtl/>
        </w:rPr>
        <w:t xml:space="preserve"> موافقة الشاه بإعفاء الشركة من الضرائب الجمركية لمدة ثلاث سنوات الى جانب الحقوق التجارية ووعد بالمزيد اذا وصلته هدايا طلبها، وفتح مركز تجاري للشركة في بندر عباس عام 1667م ويقع بالقرب من المركز الانجليزي .</w:t>
      </w:r>
    </w:p>
    <w:p w:rsidR="00E273E6" w:rsidRDefault="00E273E6" w:rsidP="00E273E6">
      <w:pPr>
        <w:pStyle w:val="a4"/>
        <w:bidi/>
        <w:spacing w:before="240" w:beforeAutospacing="0" w:after="40" w:afterAutospacing="0" w:line="168" w:lineRule="auto"/>
        <w:ind w:left="288" w:hanging="288"/>
        <w:jc w:val="both"/>
        <w:textAlignment w:val="baseline"/>
        <w:rPr>
          <w:rtl/>
        </w:rPr>
      </w:pPr>
      <w:r>
        <w:rPr>
          <w:rFonts w:ascii="Corbel" w:eastAsia="+mn-ea" w:hAnsi="Corbel" w:cs="Tahoma"/>
          <w:color w:val="2C2C2C"/>
          <w:kern w:val="24"/>
          <w:sz w:val="52"/>
          <w:szCs w:val="52"/>
          <w:rtl/>
        </w:rPr>
        <w:t xml:space="preserve">  </w:t>
      </w:r>
    </w:p>
    <w:p w:rsidR="00710F6B" w:rsidRDefault="00710F6B" w:rsidP="00710F6B">
      <w:pPr>
        <w:rPr>
          <w:sz w:val="52"/>
          <w:szCs w:val="52"/>
          <w:rtl/>
        </w:rPr>
      </w:pPr>
    </w:p>
    <w:p w:rsidR="00E273E6" w:rsidRDefault="00E273E6" w:rsidP="00E273E6">
      <w:pPr>
        <w:pStyle w:val="a3"/>
        <w:numPr>
          <w:ilvl w:val="0"/>
          <w:numId w:val="7"/>
        </w:numPr>
        <w:bidi/>
        <w:spacing w:line="192" w:lineRule="auto"/>
        <w:jc w:val="both"/>
        <w:textAlignment w:val="baseline"/>
        <w:rPr>
          <w:color w:val="FFFFFF"/>
          <w:sz w:val="52"/>
        </w:rPr>
      </w:pPr>
      <w:proofErr w:type="gramStart"/>
      <w:r>
        <w:rPr>
          <w:rFonts w:ascii="Corbel" w:eastAsia="+mn-ea" w:hAnsi="Tahoma" w:cs="Tahoma"/>
          <w:color w:val="2C2C2C"/>
          <w:kern w:val="24"/>
          <w:sz w:val="52"/>
          <w:szCs w:val="52"/>
          <w:rtl/>
        </w:rPr>
        <w:t>و ما</w:t>
      </w:r>
      <w:proofErr w:type="gramEnd"/>
      <w:r>
        <w:rPr>
          <w:rFonts w:ascii="Corbel" w:eastAsia="+mn-ea" w:hAnsi="Tahoma" w:cs="Tahoma"/>
          <w:color w:val="2C2C2C"/>
          <w:kern w:val="24"/>
          <w:sz w:val="52"/>
          <w:szCs w:val="52"/>
          <w:rtl/>
        </w:rPr>
        <w:t xml:space="preserve"> لذي حققته في السنوات الأولى من تأسيسها؟ حققت الشركة نجاحاً تجارياً ضيقاً واستقر </w:t>
      </w:r>
      <w:r>
        <w:rPr>
          <w:rFonts w:ascii="Corbel" w:eastAsia="+mn-ea" w:hAnsi="Tahoma" w:cs="Tahoma"/>
          <w:color w:val="2C2C2C"/>
          <w:kern w:val="24"/>
          <w:sz w:val="52"/>
          <w:szCs w:val="52"/>
          <w:rtl/>
        </w:rPr>
        <w:lastRenderedPageBreak/>
        <w:t xml:space="preserve">عدد من الفرنسين في </w:t>
      </w:r>
      <w:proofErr w:type="spellStart"/>
      <w:r>
        <w:rPr>
          <w:rFonts w:ascii="Corbel" w:eastAsia="+mn-ea" w:hAnsi="Tahoma" w:cs="Tahoma"/>
          <w:color w:val="2C2C2C"/>
          <w:kern w:val="24"/>
          <w:sz w:val="52"/>
          <w:szCs w:val="52"/>
          <w:rtl/>
        </w:rPr>
        <w:t>سورات</w:t>
      </w:r>
      <w:proofErr w:type="spellEnd"/>
      <w:r>
        <w:rPr>
          <w:rFonts w:ascii="Corbel" w:eastAsia="+mn-ea" w:hAnsi="Corbel" w:cs="Tahoma"/>
          <w:color w:val="2C2C2C"/>
          <w:kern w:val="24"/>
          <w:sz w:val="52"/>
          <w:szCs w:val="52"/>
          <w:rtl/>
        </w:rPr>
        <w:t xml:space="preserve"> وبحلول 1670م نجح فرانسوا مارتن في وضع </w:t>
      </w:r>
      <w:proofErr w:type="gramStart"/>
      <w:r>
        <w:rPr>
          <w:rFonts w:ascii="Corbel" w:eastAsia="+mn-ea" w:hAnsi="Corbel" w:cs="Tahoma"/>
          <w:color w:val="2C2C2C"/>
          <w:kern w:val="24"/>
          <w:sz w:val="52"/>
          <w:szCs w:val="52"/>
          <w:rtl/>
        </w:rPr>
        <w:t>الأسس  للمستعمرة</w:t>
      </w:r>
      <w:proofErr w:type="gramEnd"/>
      <w:r>
        <w:rPr>
          <w:rFonts w:ascii="Corbel" w:eastAsia="+mn-ea" w:hAnsi="Corbel" w:cs="Tahoma"/>
          <w:color w:val="2C2C2C"/>
          <w:kern w:val="24"/>
          <w:sz w:val="52"/>
          <w:szCs w:val="52"/>
          <w:rtl/>
        </w:rPr>
        <w:t xml:space="preserve"> الفرنسية في بوند شيري في الهند . </w:t>
      </w:r>
    </w:p>
    <w:p w:rsidR="00E273E6" w:rsidRDefault="00E273E6" w:rsidP="00E273E6">
      <w:pPr>
        <w:pStyle w:val="a3"/>
        <w:numPr>
          <w:ilvl w:val="0"/>
          <w:numId w:val="7"/>
        </w:numPr>
        <w:bidi/>
        <w:spacing w:line="192" w:lineRule="auto"/>
        <w:jc w:val="both"/>
        <w:textAlignment w:val="baseline"/>
        <w:rPr>
          <w:color w:val="FFFFFF"/>
          <w:sz w:val="52"/>
          <w:rtl/>
        </w:rPr>
      </w:pPr>
      <w:r>
        <w:rPr>
          <w:rFonts w:ascii="Corbel" w:eastAsia="+mn-ea" w:hAnsi="Corbel" w:cs="Tahoma"/>
          <w:b/>
          <w:bCs/>
          <w:color w:val="2C2C2C"/>
          <w:kern w:val="24"/>
          <w:sz w:val="52"/>
          <w:szCs w:val="52"/>
          <w:rtl/>
        </w:rPr>
        <w:t xml:space="preserve">- بماذا تميزت ممارساتها التجارية </w:t>
      </w:r>
      <w:proofErr w:type="gramStart"/>
      <w:r>
        <w:rPr>
          <w:rFonts w:ascii="Corbel" w:eastAsia="+mn-ea" w:hAnsi="Corbel" w:cs="Tahoma"/>
          <w:b/>
          <w:bCs/>
          <w:color w:val="2C2C2C"/>
          <w:kern w:val="24"/>
          <w:sz w:val="52"/>
          <w:szCs w:val="52"/>
          <w:rtl/>
        </w:rPr>
        <w:t>الأولى ؟</w:t>
      </w:r>
      <w:proofErr w:type="gramEnd"/>
      <w:r>
        <w:rPr>
          <w:rFonts w:ascii="Corbel" w:eastAsia="+mn-ea" w:hAnsi="Corbel" w:cs="Tahoma"/>
          <w:b/>
          <w:bCs/>
          <w:color w:val="2C2C2C"/>
          <w:kern w:val="24"/>
          <w:sz w:val="52"/>
          <w:szCs w:val="52"/>
          <w:rtl/>
        </w:rPr>
        <w:t xml:space="preserve"> </w:t>
      </w:r>
    </w:p>
    <w:p w:rsidR="00E273E6" w:rsidRDefault="00E273E6" w:rsidP="00E273E6">
      <w:pPr>
        <w:pStyle w:val="a3"/>
        <w:numPr>
          <w:ilvl w:val="0"/>
          <w:numId w:val="8"/>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تميزت الممارسة التجارية الأولى بالبساطة فالشركة لم تحظ حتي نهاية القرن السابع عشر بأكثر من ممارسة تجارة </w:t>
      </w:r>
      <w:proofErr w:type="gramStart"/>
      <w:r>
        <w:rPr>
          <w:rFonts w:ascii="Corbel" w:eastAsia="+mn-ea" w:hAnsi="Tahoma" w:cs="Tahoma"/>
          <w:color w:val="2C2C2C"/>
          <w:kern w:val="24"/>
          <w:sz w:val="52"/>
          <w:szCs w:val="52"/>
          <w:rtl/>
        </w:rPr>
        <w:t>بسيطة  .</w:t>
      </w:r>
      <w:proofErr w:type="gramEnd"/>
    </w:p>
    <w:p w:rsidR="00E273E6" w:rsidRDefault="00E273E6" w:rsidP="00E273E6">
      <w:pPr>
        <w:pStyle w:val="a3"/>
        <w:numPr>
          <w:ilvl w:val="0"/>
          <w:numId w:val="9"/>
        </w:numPr>
        <w:bidi/>
        <w:spacing w:line="192" w:lineRule="auto"/>
        <w:jc w:val="both"/>
        <w:textAlignment w:val="baseline"/>
        <w:rPr>
          <w:color w:val="FFFFFF"/>
          <w:sz w:val="52"/>
          <w:rtl/>
        </w:rPr>
      </w:pPr>
      <w:r>
        <w:rPr>
          <w:rFonts w:ascii="Corbel" w:eastAsia="+mn-ea" w:hAnsi="Corbel" w:cs="Tahoma"/>
          <w:color w:val="FFFFFF"/>
          <w:kern w:val="24"/>
          <w:sz w:val="52"/>
          <w:szCs w:val="52"/>
          <w:rtl/>
        </w:rPr>
        <w:t xml:space="preserve">- </w:t>
      </w:r>
      <w:proofErr w:type="gramStart"/>
      <w:r>
        <w:rPr>
          <w:rFonts w:ascii="Corbel" w:eastAsia="+mn-ea" w:hAnsi="Tahoma" w:cs="Tahoma"/>
          <w:b/>
          <w:bCs/>
          <w:color w:val="2C2C2C"/>
          <w:kern w:val="24"/>
          <w:sz w:val="52"/>
          <w:szCs w:val="52"/>
          <w:rtl/>
        </w:rPr>
        <w:t>عللي :</w:t>
      </w:r>
      <w:proofErr w:type="gramEnd"/>
      <w:r>
        <w:rPr>
          <w:rFonts w:ascii="Corbel" w:eastAsia="+mn-ea" w:hAnsi="Tahoma" w:cs="Tahoma"/>
          <w:b/>
          <w:bCs/>
          <w:color w:val="2C2C2C"/>
          <w:kern w:val="24"/>
          <w:sz w:val="52"/>
          <w:szCs w:val="52"/>
          <w:rtl/>
        </w:rPr>
        <w:t xml:space="preserve"> لماذا لعب الفرنسيون دوراَ محدوداً في أحداث الخليج العربي حتى نهاية القرن 17 م ؟   </w:t>
      </w:r>
    </w:p>
    <w:p w:rsidR="00E273E6" w:rsidRDefault="00E273E6" w:rsidP="00E273E6">
      <w:pPr>
        <w:pStyle w:val="a3"/>
        <w:numPr>
          <w:ilvl w:val="0"/>
          <w:numId w:val="10"/>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لعب الفرنسيون دوراً محدوداً في أحداث الخليج سياسياً وتجارياً بسبب المقاومة النشطة للإنجليز </w:t>
      </w:r>
      <w:proofErr w:type="gramStart"/>
      <w:r>
        <w:rPr>
          <w:rFonts w:ascii="Corbel" w:eastAsia="+mn-ea" w:hAnsi="Tahoma" w:cs="Tahoma"/>
          <w:color w:val="2C2C2C"/>
          <w:kern w:val="24"/>
          <w:sz w:val="52"/>
          <w:szCs w:val="52"/>
          <w:rtl/>
        </w:rPr>
        <w:t>والهولنديين ،</w:t>
      </w:r>
      <w:proofErr w:type="gramEnd"/>
      <w:r>
        <w:rPr>
          <w:rFonts w:ascii="Corbel" w:eastAsia="+mn-ea" w:hAnsi="Tahoma" w:cs="Tahoma"/>
          <w:color w:val="2C2C2C"/>
          <w:kern w:val="24"/>
          <w:sz w:val="52"/>
          <w:szCs w:val="52"/>
          <w:rtl/>
        </w:rPr>
        <w:t xml:space="preserve"> اضافة للحروب التي تورطت فيها فرنسا خلال السنوات الاخيرة من القرن 17م ، اصبحت المصالح الفرنسية في فارس في أيدي البعثات التبشيرية </w:t>
      </w:r>
      <w:proofErr w:type="spellStart"/>
      <w:r>
        <w:rPr>
          <w:rFonts w:ascii="Corbel" w:eastAsia="+mn-ea" w:hAnsi="Tahoma" w:cs="Tahoma"/>
          <w:color w:val="2C2C2C"/>
          <w:kern w:val="24"/>
          <w:sz w:val="52"/>
          <w:szCs w:val="52"/>
          <w:rtl/>
        </w:rPr>
        <w:t>الكايوشية</w:t>
      </w:r>
      <w:proofErr w:type="spellEnd"/>
      <w:r>
        <w:rPr>
          <w:rFonts w:ascii="Corbel" w:eastAsia="+mn-ea" w:hAnsi="Corbel" w:cs="Tahoma"/>
          <w:color w:val="2C2C2C"/>
          <w:kern w:val="24"/>
          <w:sz w:val="52"/>
          <w:szCs w:val="52"/>
          <w:rtl/>
        </w:rPr>
        <w:t xml:space="preserve"> </w:t>
      </w:r>
      <w:proofErr w:type="spellStart"/>
      <w:r>
        <w:rPr>
          <w:rFonts w:ascii="Corbel" w:eastAsia="+mn-ea" w:hAnsi="Tahoma" w:cs="Tahoma"/>
          <w:color w:val="2C2C2C"/>
          <w:kern w:val="24"/>
          <w:sz w:val="52"/>
          <w:szCs w:val="52"/>
          <w:rtl/>
        </w:rPr>
        <w:t>والجزويتية</w:t>
      </w:r>
      <w:proofErr w:type="spellEnd"/>
      <w:r>
        <w:rPr>
          <w:rFonts w:ascii="Corbel" w:eastAsia="+mn-ea" w:hAnsi="Corbel" w:cs="Tahoma"/>
          <w:color w:val="2C2C2C"/>
          <w:kern w:val="24"/>
          <w:sz w:val="52"/>
          <w:szCs w:val="52"/>
          <w:rtl/>
        </w:rPr>
        <w:t xml:space="preserve"> </w:t>
      </w:r>
    </w:p>
    <w:p w:rsidR="00E273E6" w:rsidRDefault="00E273E6" w:rsidP="00E273E6">
      <w:pPr>
        <w:pStyle w:val="a3"/>
        <w:numPr>
          <w:ilvl w:val="0"/>
          <w:numId w:val="13"/>
        </w:numPr>
        <w:bidi/>
        <w:spacing w:line="192" w:lineRule="auto"/>
        <w:jc w:val="center"/>
        <w:textAlignment w:val="baseline"/>
        <w:rPr>
          <w:color w:val="FFFFFF"/>
          <w:sz w:val="56"/>
        </w:rPr>
      </w:pPr>
      <w:r>
        <w:rPr>
          <w:rFonts w:asciiTheme="minorHAnsi" w:eastAsiaTheme="minorEastAsia" w:hAnsi="Tahoma" w:cstheme="minorBidi"/>
          <w:b/>
          <w:bCs/>
          <w:color w:val="FFFFFF" w:themeColor="background1"/>
          <w:kern w:val="24"/>
          <w:sz w:val="56"/>
          <w:szCs w:val="56"/>
          <w:u w:val="single"/>
          <w:rtl/>
        </w:rPr>
        <w:t xml:space="preserve">الصراع والتنافس البريطاني الفرنسي في الشرق </w:t>
      </w:r>
      <w:proofErr w:type="spellStart"/>
      <w:r>
        <w:rPr>
          <w:rFonts w:asciiTheme="minorHAnsi" w:eastAsiaTheme="minorEastAsia" w:hAnsi="Tahoma" w:cstheme="minorBidi"/>
          <w:b/>
          <w:bCs/>
          <w:color w:val="FFFFFF" w:themeColor="background1"/>
          <w:kern w:val="24"/>
          <w:sz w:val="56"/>
          <w:szCs w:val="56"/>
          <w:u w:val="single"/>
          <w:rtl/>
        </w:rPr>
        <w:t>والخلي</w:t>
      </w:r>
      <w:r>
        <w:rPr>
          <w:rFonts w:ascii="Corbel" w:eastAsia="+mn-ea" w:hAnsi="Tahoma" w:cs="Tahoma"/>
          <w:b/>
          <w:bCs/>
          <w:color w:val="2C2C2C"/>
          <w:kern w:val="24"/>
          <w:sz w:val="56"/>
          <w:szCs w:val="56"/>
          <w:u w:val="single"/>
          <w:rtl/>
        </w:rPr>
        <w:t>الصراع</w:t>
      </w:r>
      <w:proofErr w:type="spellEnd"/>
      <w:r>
        <w:rPr>
          <w:rFonts w:ascii="Corbel" w:eastAsia="+mn-ea" w:hAnsi="Tahoma" w:cs="Tahoma"/>
          <w:b/>
          <w:bCs/>
          <w:color w:val="2C2C2C"/>
          <w:kern w:val="24"/>
          <w:sz w:val="56"/>
          <w:szCs w:val="56"/>
          <w:u w:val="single"/>
          <w:rtl/>
        </w:rPr>
        <w:t xml:space="preserve"> والتنافس البريطاني الفرنسي في </w:t>
      </w:r>
      <w:r>
        <w:rPr>
          <w:rFonts w:ascii="Corbel" w:eastAsia="+mn-ea" w:hAnsi="Tahoma" w:cs="Tahoma"/>
          <w:b/>
          <w:bCs/>
          <w:color w:val="2C2C2C"/>
          <w:kern w:val="24"/>
          <w:sz w:val="56"/>
          <w:szCs w:val="56"/>
          <w:u w:val="single"/>
          <w:rtl/>
        </w:rPr>
        <w:lastRenderedPageBreak/>
        <w:t xml:space="preserve">الشرق والخليج العربي حتى قيام الجمهورية </w:t>
      </w:r>
      <w:proofErr w:type="gramStart"/>
      <w:r>
        <w:rPr>
          <w:rFonts w:ascii="Corbel" w:eastAsia="+mn-ea" w:hAnsi="Tahoma" w:cs="Tahoma"/>
          <w:b/>
          <w:bCs/>
          <w:color w:val="2C2C2C"/>
          <w:kern w:val="24"/>
          <w:sz w:val="56"/>
          <w:szCs w:val="56"/>
          <w:u w:val="single"/>
          <w:rtl/>
        </w:rPr>
        <w:t>الفرنسية :</w:t>
      </w:r>
      <w:proofErr w:type="gramEnd"/>
      <w:r>
        <w:rPr>
          <w:rFonts w:ascii="Corbel" w:eastAsia="+mn-ea" w:hAnsi="Tahoma" w:cs="Tahoma"/>
          <w:b/>
          <w:bCs/>
          <w:color w:val="2C2C2C"/>
          <w:kern w:val="24"/>
          <w:sz w:val="56"/>
          <w:szCs w:val="56"/>
          <w:u w:val="single"/>
          <w:rtl/>
        </w:rPr>
        <w:t xml:space="preserve">-  </w:t>
      </w:r>
    </w:p>
    <w:p w:rsidR="00E273E6" w:rsidRDefault="00E273E6" w:rsidP="00E273E6">
      <w:pPr>
        <w:pStyle w:val="a3"/>
        <w:numPr>
          <w:ilvl w:val="0"/>
          <w:numId w:val="14"/>
        </w:numPr>
        <w:bidi/>
        <w:spacing w:line="192" w:lineRule="auto"/>
        <w:jc w:val="both"/>
        <w:textAlignment w:val="baseline"/>
        <w:rPr>
          <w:color w:val="FFFFFF"/>
          <w:sz w:val="56"/>
          <w:rtl/>
        </w:rPr>
      </w:pPr>
      <w:r>
        <w:rPr>
          <w:rFonts w:ascii="Corbel" w:eastAsia="+mn-ea" w:hAnsi="Tahoma" w:cs="Tahoma"/>
          <w:color w:val="2C2C2C"/>
          <w:kern w:val="24"/>
          <w:sz w:val="56"/>
          <w:szCs w:val="56"/>
          <w:rtl/>
        </w:rPr>
        <w:t xml:space="preserve">أصبح الخليج العربي أحد الميادين الجانبية للصراع البريطاني الفرنسي في المحيط </w:t>
      </w:r>
      <w:proofErr w:type="gramStart"/>
      <w:r>
        <w:rPr>
          <w:rFonts w:ascii="Corbel" w:eastAsia="+mn-ea" w:hAnsi="Tahoma" w:cs="Tahoma"/>
          <w:color w:val="2C2C2C"/>
          <w:kern w:val="24"/>
          <w:sz w:val="56"/>
          <w:szCs w:val="56"/>
          <w:rtl/>
        </w:rPr>
        <w:t>الهندي .</w:t>
      </w:r>
      <w:proofErr w:type="gramEnd"/>
      <w:r>
        <w:rPr>
          <w:rFonts w:ascii="Corbel" w:eastAsia="+mn-ea" w:hAnsi="Tahoma" w:cs="Tahoma"/>
          <w:color w:val="2C2C2C"/>
          <w:kern w:val="24"/>
          <w:sz w:val="56"/>
          <w:szCs w:val="56"/>
          <w:rtl/>
        </w:rPr>
        <w:t xml:space="preserve"> في عام 1758</w:t>
      </w:r>
      <w:proofErr w:type="gramStart"/>
      <w:r>
        <w:rPr>
          <w:rFonts w:ascii="Corbel" w:eastAsia="+mn-ea" w:hAnsi="Tahoma" w:cs="Tahoma"/>
          <w:color w:val="2C2C2C"/>
          <w:kern w:val="24"/>
          <w:sz w:val="56"/>
          <w:szCs w:val="56"/>
          <w:rtl/>
        </w:rPr>
        <w:t>م  ظهرت</w:t>
      </w:r>
      <w:proofErr w:type="gramEnd"/>
      <w:r>
        <w:rPr>
          <w:rFonts w:ascii="Corbel" w:eastAsia="+mn-ea" w:hAnsi="Tahoma" w:cs="Tahoma"/>
          <w:color w:val="2C2C2C"/>
          <w:kern w:val="24"/>
          <w:sz w:val="56"/>
          <w:szCs w:val="56"/>
          <w:rtl/>
        </w:rPr>
        <w:t xml:space="preserve"> السفن الفرنسية «برستول « بالقرب من بندر عباس وتحركت بين جزيرتي قشم وهرمز قبل مواصلة رحلتها للبصرة لشحن القمح الى بندر شيري حاول البريطانيون قطع الطريق وتقدمت سفينتين من الشركة البريطانية المسلحة «</w:t>
      </w:r>
      <w:proofErr w:type="spellStart"/>
      <w:r>
        <w:rPr>
          <w:rFonts w:ascii="Corbel" w:eastAsia="+mn-ea" w:hAnsi="Tahoma" w:cs="Tahoma"/>
          <w:color w:val="2C2C2C"/>
          <w:kern w:val="24"/>
          <w:sz w:val="56"/>
          <w:szCs w:val="56"/>
          <w:rtl/>
        </w:rPr>
        <w:t>ريفنج</w:t>
      </w:r>
      <w:proofErr w:type="spellEnd"/>
      <w:r>
        <w:rPr>
          <w:rFonts w:ascii="Corbel" w:eastAsia="+mn-ea" w:hAnsi="Corbel" w:cs="Tahoma"/>
          <w:color w:val="2C2C2C"/>
          <w:kern w:val="24"/>
          <w:sz w:val="56"/>
          <w:szCs w:val="56"/>
          <w:rtl/>
        </w:rPr>
        <w:t xml:space="preserve"> « ودريك « في محاولة لاعتراضها ولم تنجح المحاولة .</w:t>
      </w:r>
    </w:p>
    <w:p w:rsidR="00E273E6" w:rsidRDefault="00E273E6" w:rsidP="00E273E6">
      <w:pPr>
        <w:pStyle w:val="a3"/>
        <w:numPr>
          <w:ilvl w:val="0"/>
          <w:numId w:val="14"/>
        </w:numPr>
        <w:bidi/>
        <w:spacing w:line="192" w:lineRule="auto"/>
        <w:jc w:val="both"/>
        <w:textAlignment w:val="baseline"/>
        <w:rPr>
          <w:color w:val="FFFFFF"/>
          <w:sz w:val="56"/>
          <w:rtl/>
        </w:rPr>
      </w:pPr>
      <w:r>
        <w:rPr>
          <w:rFonts w:ascii="Corbel" w:eastAsia="+mn-ea" w:hAnsi="Corbel" w:cs="Tahoma"/>
          <w:color w:val="2C2C2C"/>
          <w:kern w:val="24"/>
          <w:sz w:val="56"/>
          <w:szCs w:val="56"/>
          <w:rtl/>
        </w:rPr>
        <w:t xml:space="preserve">- وتعرضت سفن الدولتين لكل منهما في مياه الخليج </w:t>
      </w:r>
      <w:proofErr w:type="gramStart"/>
      <w:r>
        <w:rPr>
          <w:rFonts w:ascii="Corbel" w:eastAsia="+mn-ea" w:hAnsi="Corbel" w:cs="Tahoma"/>
          <w:color w:val="2C2C2C"/>
          <w:kern w:val="24"/>
          <w:sz w:val="56"/>
          <w:szCs w:val="56"/>
          <w:rtl/>
        </w:rPr>
        <w:t>العربي ،ودمر</w:t>
      </w:r>
      <w:proofErr w:type="gramEnd"/>
      <w:r>
        <w:rPr>
          <w:rFonts w:ascii="Corbel" w:eastAsia="+mn-ea" w:hAnsi="Corbel" w:cs="Tahoma"/>
          <w:color w:val="2C2C2C"/>
          <w:kern w:val="24"/>
          <w:sz w:val="56"/>
          <w:szCs w:val="56"/>
          <w:rtl/>
        </w:rPr>
        <w:t xml:space="preserve"> الأسطول الفرنسي عام 1759م المركز التجاري لوكالة شركة الهند الشرقية البريطانية في بندر عباس مثلما دمروا وأحرقوا مركز الهولنديين فيه.</w:t>
      </w:r>
    </w:p>
    <w:p w:rsidR="00E273E6" w:rsidRPr="00E273E6" w:rsidRDefault="00E273E6" w:rsidP="00E273E6">
      <w:pPr>
        <w:pStyle w:val="a3"/>
        <w:numPr>
          <w:ilvl w:val="0"/>
          <w:numId w:val="11"/>
        </w:numPr>
        <w:bidi/>
        <w:spacing w:line="192" w:lineRule="auto"/>
        <w:jc w:val="center"/>
        <w:textAlignment w:val="baseline"/>
        <w:rPr>
          <w:color w:val="FFFFFF"/>
          <w:sz w:val="56"/>
        </w:rPr>
      </w:pPr>
      <w:r>
        <w:rPr>
          <w:rFonts w:asciiTheme="minorHAnsi" w:eastAsiaTheme="minorEastAsia" w:hAnsi="Tahoma" w:cstheme="minorBidi"/>
          <w:b/>
          <w:bCs/>
          <w:color w:val="FFFFFF" w:themeColor="background1"/>
          <w:kern w:val="24"/>
          <w:sz w:val="56"/>
          <w:szCs w:val="56"/>
          <w:u w:val="single"/>
          <w:rtl/>
        </w:rPr>
        <w:t xml:space="preserve">ج العربي حتى قيام الجمهورية </w:t>
      </w:r>
    </w:p>
    <w:p w:rsidR="00E273E6" w:rsidRDefault="00E273E6" w:rsidP="00E273E6">
      <w:pPr>
        <w:pStyle w:val="a3"/>
        <w:numPr>
          <w:ilvl w:val="0"/>
          <w:numId w:val="15"/>
        </w:numPr>
        <w:bidi/>
        <w:spacing w:line="216" w:lineRule="auto"/>
        <w:jc w:val="both"/>
        <w:textAlignment w:val="baseline"/>
        <w:rPr>
          <w:color w:val="FFFFFF"/>
          <w:sz w:val="52"/>
        </w:rPr>
      </w:pPr>
      <w:proofErr w:type="gramStart"/>
      <w:r>
        <w:rPr>
          <w:rFonts w:asciiTheme="minorHAnsi" w:eastAsiaTheme="minorEastAsia" w:hAnsi="Tahoma" w:cstheme="minorBidi"/>
          <w:b/>
          <w:bCs/>
          <w:color w:val="FFFFFF" w:themeColor="background1"/>
          <w:kern w:val="24"/>
          <w:sz w:val="56"/>
          <w:szCs w:val="56"/>
          <w:u w:val="single"/>
          <w:rtl/>
        </w:rPr>
        <w:t>الفرنسية :</w:t>
      </w:r>
      <w:proofErr w:type="gramEnd"/>
      <w:r>
        <w:rPr>
          <w:rFonts w:asciiTheme="minorHAnsi" w:eastAsiaTheme="minorEastAsia" w:hAnsi="Tahoma" w:cstheme="minorBidi"/>
          <w:b/>
          <w:bCs/>
          <w:color w:val="FFFFFF" w:themeColor="background1"/>
          <w:kern w:val="24"/>
          <w:sz w:val="56"/>
          <w:szCs w:val="56"/>
          <w:u w:val="single"/>
          <w:rtl/>
        </w:rPr>
        <w:t xml:space="preserve">-  </w:t>
      </w:r>
      <w:r>
        <w:rPr>
          <w:rFonts w:ascii="Corbel" w:eastAsia="+mn-ea" w:hAnsi="Tahoma" w:cs="Tahoma"/>
          <w:color w:val="2C2C2C"/>
          <w:kern w:val="24"/>
          <w:sz w:val="52"/>
          <w:szCs w:val="52"/>
          <w:rtl/>
        </w:rPr>
        <w:t xml:space="preserve">البعثات الفرنسية إلى الخليج العربي </w:t>
      </w:r>
      <w:proofErr w:type="spellStart"/>
      <w:r>
        <w:rPr>
          <w:rFonts w:ascii="Corbel" w:eastAsia="+mn-ea" w:hAnsi="Tahoma" w:cs="Tahoma"/>
          <w:color w:val="2C2C2C"/>
          <w:kern w:val="24"/>
          <w:sz w:val="52"/>
          <w:szCs w:val="52"/>
          <w:rtl/>
        </w:rPr>
        <w:t>ودروها</w:t>
      </w:r>
      <w:proofErr w:type="spellEnd"/>
      <w:r>
        <w:rPr>
          <w:rFonts w:ascii="Corbel" w:eastAsia="+mn-ea" w:hAnsi="Corbel" w:cs="Tahoma"/>
          <w:color w:val="2C2C2C"/>
          <w:kern w:val="24"/>
          <w:sz w:val="52"/>
          <w:szCs w:val="52"/>
          <w:rtl/>
        </w:rPr>
        <w:t xml:space="preserve"> في تدعيم </w:t>
      </w:r>
      <w:r>
        <w:rPr>
          <w:rFonts w:ascii="Corbel" w:eastAsia="+mn-ea" w:hAnsi="Corbel" w:cs="Tahoma"/>
          <w:color w:val="2C2C2C"/>
          <w:kern w:val="24"/>
          <w:sz w:val="52"/>
          <w:szCs w:val="52"/>
          <w:rtl/>
        </w:rPr>
        <w:lastRenderedPageBreak/>
        <w:t xml:space="preserve">النفوذ الفرنسي بعد قيام الجمهورية الفرنسية : - </w:t>
      </w:r>
    </w:p>
    <w:p w:rsidR="00E273E6" w:rsidRDefault="00E273E6" w:rsidP="00E273E6">
      <w:pPr>
        <w:pStyle w:val="a3"/>
        <w:numPr>
          <w:ilvl w:val="0"/>
          <w:numId w:val="16"/>
        </w:numPr>
        <w:bidi/>
        <w:spacing w:line="216" w:lineRule="auto"/>
        <w:jc w:val="both"/>
        <w:textAlignment w:val="baseline"/>
        <w:rPr>
          <w:color w:val="FFFFFF"/>
          <w:sz w:val="52"/>
          <w:rtl/>
        </w:rPr>
      </w:pPr>
      <w:r>
        <w:rPr>
          <w:rFonts w:ascii="Corbel" w:eastAsia="+mn-ea" w:hAnsi="Tahoma" w:cs="Tahoma"/>
          <w:b/>
          <w:bCs/>
          <w:color w:val="2C2C2C"/>
          <w:kern w:val="24"/>
          <w:sz w:val="52"/>
          <w:szCs w:val="52"/>
          <w:rtl/>
        </w:rPr>
        <w:t xml:space="preserve">البعثة الفرنسية الشهيرة / </w:t>
      </w:r>
      <w:proofErr w:type="spellStart"/>
      <w:r>
        <w:rPr>
          <w:rFonts w:ascii="Corbel" w:eastAsia="+mn-ea" w:hAnsi="Tahoma" w:cs="Tahoma"/>
          <w:b/>
          <w:bCs/>
          <w:color w:val="2C2C2C"/>
          <w:kern w:val="24"/>
          <w:sz w:val="52"/>
          <w:szCs w:val="52"/>
          <w:rtl/>
        </w:rPr>
        <w:t>أولفيه</w:t>
      </w:r>
      <w:proofErr w:type="spellEnd"/>
      <w:r>
        <w:rPr>
          <w:rFonts w:ascii="Corbel" w:eastAsia="+mn-ea" w:hAnsi="Corbel" w:cs="Tahoma"/>
          <w:b/>
          <w:bCs/>
          <w:color w:val="2C2C2C"/>
          <w:kern w:val="24"/>
          <w:sz w:val="52"/>
          <w:szCs w:val="52"/>
          <w:rtl/>
        </w:rPr>
        <w:t xml:space="preserve"> و </w:t>
      </w:r>
      <w:proofErr w:type="spellStart"/>
      <w:r>
        <w:rPr>
          <w:rFonts w:ascii="Corbel" w:eastAsia="+mn-ea" w:hAnsi="Tahoma" w:cs="Tahoma"/>
          <w:b/>
          <w:bCs/>
          <w:color w:val="2C2C2C"/>
          <w:kern w:val="24"/>
          <w:sz w:val="52"/>
          <w:szCs w:val="52"/>
          <w:rtl/>
        </w:rPr>
        <w:t>بروجير</w:t>
      </w:r>
      <w:proofErr w:type="spellEnd"/>
      <w:r>
        <w:rPr>
          <w:rFonts w:ascii="Corbel" w:eastAsia="+mn-ea" w:hAnsi="Corbel" w:cs="Tahoma"/>
          <w:b/>
          <w:bCs/>
          <w:color w:val="2C2C2C"/>
          <w:kern w:val="24"/>
          <w:sz w:val="52"/>
          <w:szCs w:val="52"/>
          <w:rtl/>
        </w:rPr>
        <w:t xml:space="preserve"> إلى كل </w:t>
      </w:r>
      <w:proofErr w:type="gramStart"/>
      <w:r>
        <w:rPr>
          <w:rFonts w:ascii="Corbel" w:eastAsia="+mn-ea" w:hAnsi="Corbel" w:cs="Tahoma"/>
          <w:b/>
          <w:bCs/>
          <w:color w:val="2C2C2C"/>
          <w:kern w:val="24"/>
          <w:sz w:val="52"/>
          <w:szCs w:val="52"/>
          <w:rtl/>
        </w:rPr>
        <w:t>من :</w:t>
      </w:r>
      <w:proofErr w:type="gramEnd"/>
      <w:r>
        <w:rPr>
          <w:rFonts w:ascii="Corbel" w:eastAsia="+mn-ea" w:hAnsi="Corbel" w:cs="Tahoma"/>
          <w:b/>
          <w:bCs/>
          <w:color w:val="2C2C2C"/>
          <w:kern w:val="24"/>
          <w:sz w:val="52"/>
          <w:szCs w:val="52"/>
          <w:rtl/>
        </w:rPr>
        <w:t xml:space="preserve"> الدولة العثمانية ومصر وفارس ونتائجها .   </w:t>
      </w:r>
    </w:p>
    <w:p w:rsidR="00E273E6" w:rsidRDefault="00E273E6" w:rsidP="00E273E6">
      <w:pPr>
        <w:pStyle w:val="a4"/>
        <w:bidi/>
        <w:spacing w:before="240" w:beforeAutospacing="0" w:after="40" w:afterAutospacing="0" w:line="216" w:lineRule="auto"/>
        <w:ind w:left="288" w:hanging="288"/>
        <w:jc w:val="both"/>
        <w:textAlignment w:val="baseline"/>
        <w:rPr>
          <w:rtl/>
        </w:rPr>
      </w:pPr>
      <w:r>
        <w:rPr>
          <w:rFonts w:ascii="Corbel" w:eastAsia="+mn-ea" w:hAnsi="Corbel" w:cs="Tahoma"/>
          <w:color w:val="2C2C2C"/>
          <w:kern w:val="24"/>
          <w:sz w:val="52"/>
          <w:szCs w:val="52"/>
          <w:rtl/>
        </w:rPr>
        <w:t xml:space="preserve"> -تعتبر البعثة الفرنسية الشهيرة للعالمين الطبيعيين </w:t>
      </w:r>
      <w:proofErr w:type="spellStart"/>
      <w:r>
        <w:rPr>
          <w:rFonts w:ascii="Corbel" w:eastAsia="+mn-ea" w:hAnsi="Tahoma" w:cs="Tahoma"/>
          <w:color w:val="2C2C2C"/>
          <w:kern w:val="24"/>
          <w:sz w:val="52"/>
          <w:szCs w:val="52"/>
          <w:rtl/>
        </w:rPr>
        <w:t>أولفييه</w:t>
      </w:r>
      <w:proofErr w:type="spellEnd"/>
      <w:r>
        <w:rPr>
          <w:rFonts w:ascii="Corbel" w:eastAsia="+mn-ea" w:hAnsi="Corbel" w:cs="Tahoma"/>
          <w:color w:val="2C2C2C"/>
          <w:kern w:val="24"/>
          <w:sz w:val="52"/>
          <w:szCs w:val="52"/>
          <w:rtl/>
        </w:rPr>
        <w:t xml:space="preserve"> </w:t>
      </w:r>
      <w:proofErr w:type="spellStart"/>
      <w:r>
        <w:rPr>
          <w:rFonts w:ascii="Corbel" w:eastAsia="+mn-ea" w:hAnsi="Tahoma" w:cs="Tahoma"/>
          <w:color w:val="2C2C2C"/>
          <w:kern w:val="24"/>
          <w:sz w:val="52"/>
          <w:szCs w:val="52"/>
          <w:rtl/>
        </w:rPr>
        <w:t>وبروجير</w:t>
      </w:r>
      <w:proofErr w:type="spellEnd"/>
      <w:r>
        <w:rPr>
          <w:rFonts w:ascii="Corbel" w:eastAsia="+mn-ea" w:hAnsi="Corbel" w:cs="Tahoma"/>
          <w:color w:val="2C2C2C"/>
          <w:kern w:val="24"/>
          <w:sz w:val="52"/>
          <w:szCs w:val="52"/>
          <w:rtl/>
        </w:rPr>
        <w:t xml:space="preserve"> الى الدولة العثمانية ومصر </w:t>
      </w:r>
      <w:proofErr w:type="gramStart"/>
      <w:r>
        <w:rPr>
          <w:rFonts w:ascii="Corbel" w:eastAsia="+mn-ea" w:hAnsi="Corbel" w:cs="Tahoma"/>
          <w:color w:val="2C2C2C"/>
          <w:kern w:val="24"/>
          <w:sz w:val="52"/>
          <w:szCs w:val="52"/>
          <w:rtl/>
        </w:rPr>
        <w:t>وفارس ،</w:t>
      </w:r>
      <w:proofErr w:type="gramEnd"/>
      <w:r>
        <w:rPr>
          <w:rFonts w:ascii="Corbel" w:eastAsia="+mn-ea" w:hAnsi="Corbel" w:cs="Tahoma"/>
          <w:color w:val="2C2C2C"/>
          <w:kern w:val="24"/>
          <w:sz w:val="52"/>
          <w:szCs w:val="52"/>
          <w:rtl/>
        </w:rPr>
        <w:t xml:space="preserve"> خلال السنوات الأولي من عصر الجمهورية فاتحة لحقبة من النشاط الفرنسي الجاد في منطقة الخليج  .</w:t>
      </w:r>
    </w:p>
    <w:p w:rsidR="00E273E6" w:rsidRDefault="00E273E6" w:rsidP="00E273E6">
      <w:pPr>
        <w:pStyle w:val="a4"/>
        <w:bidi/>
        <w:spacing w:before="240" w:beforeAutospacing="0" w:after="40" w:afterAutospacing="0" w:line="216" w:lineRule="auto"/>
        <w:ind w:left="288" w:hanging="288"/>
        <w:jc w:val="both"/>
        <w:textAlignment w:val="baseline"/>
        <w:rPr>
          <w:rtl/>
        </w:rPr>
      </w:pPr>
      <w:r>
        <w:rPr>
          <w:rFonts w:ascii="Corbel" w:eastAsia="+mn-ea" w:hAnsi="Corbel" w:cs="Tahoma"/>
          <w:color w:val="2C2C2C"/>
          <w:kern w:val="24"/>
          <w:sz w:val="52"/>
          <w:szCs w:val="52"/>
          <w:rtl/>
        </w:rPr>
        <w:t xml:space="preserve">  -اختيار فرنسا لعالمين المقصود تغطية أهداف البعثة الحقيقية بإعطائها صورة المهمة </w:t>
      </w:r>
      <w:proofErr w:type="gramStart"/>
      <w:r>
        <w:rPr>
          <w:rFonts w:ascii="Corbel" w:eastAsia="+mn-ea" w:hAnsi="Corbel" w:cs="Tahoma"/>
          <w:color w:val="2C2C2C"/>
          <w:kern w:val="24"/>
          <w:sz w:val="52"/>
          <w:szCs w:val="52"/>
          <w:rtl/>
        </w:rPr>
        <w:t>العلمية ،</w:t>
      </w:r>
      <w:proofErr w:type="gramEnd"/>
      <w:r>
        <w:rPr>
          <w:rFonts w:ascii="Corbel" w:eastAsia="+mn-ea" w:hAnsi="Corbel" w:cs="Tahoma"/>
          <w:color w:val="2C2C2C"/>
          <w:kern w:val="24"/>
          <w:sz w:val="52"/>
          <w:szCs w:val="52"/>
          <w:rtl/>
        </w:rPr>
        <w:t xml:space="preserve"> والمطلوب انعاش النفوذ الفرنسي في بلاد فارس والحصول من الشاه بإنشاء تحصينات في بندر عباس وتأمين المساعدة الفارسية لغزو افغاني للهند في الشمال ، هو مشروع لم يدخل مرحلة التنفيذ المحادثات لم تحقق نتائج ايجابية .</w:t>
      </w:r>
    </w:p>
    <w:p w:rsidR="00E273E6" w:rsidRDefault="00E273E6" w:rsidP="00E273E6">
      <w:pPr>
        <w:pStyle w:val="a3"/>
        <w:numPr>
          <w:ilvl w:val="0"/>
          <w:numId w:val="19"/>
        </w:numPr>
        <w:bidi/>
        <w:spacing w:line="216" w:lineRule="auto"/>
        <w:jc w:val="both"/>
        <w:textAlignment w:val="baseline"/>
        <w:rPr>
          <w:color w:val="FFFFFF"/>
          <w:sz w:val="52"/>
        </w:rPr>
      </w:pPr>
      <w:r>
        <w:rPr>
          <w:rFonts w:asciiTheme="minorHAnsi" w:eastAsiaTheme="minorEastAsia" w:hAnsi="Tahoma" w:cstheme="minorBidi"/>
          <w:color w:val="FFFFFF" w:themeColor="background1"/>
          <w:kern w:val="24"/>
          <w:sz w:val="52"/>
          <w:szCs w:val="52"/>
          <w:rtl/>
        </w:rPr>
        <w:lastRenderedPageBreak/>
        <w:t xml:space="preserve">البعثة الفرنسية ارسلت للعمل على اجتذاب كل من </w:t>
      </w:r>
      <w:proofErr w:type="spellStart"/>
      <w:r>
        <w:rPr>
          <w:rFonts w:asciiTheme="minorHAnsi" w:eastAsiaTheme="minorEastAsia" w:hAnsi="Tahoma" w:cstheme="minorBidi"/>
          <w:color w:val="FFFFFF" w:themeColor="background1"/>
          <w:kern w:val="24"/>
          <w:sz w:val="52"/>
          <w:szCs w:val="52"/>
          <w:rtl/>
        </w:rPr>
        <w:t>الدولة</w:t>
      </w:r>
      <w:r>
        <w:rPr>
          <w:rFonts w:ascii="Corbel" w:eastAsia="+mn-ea" w:hAnsi="Tahoma" w:cs="Tahoma"/>
          <w:color w:val="2C2C2C"/>
          <w:kern w:val="24"/>
          <w:sz w:val="52"/>
          <w:szCs w:val="52"/>
          <w:rtl/>
        </w:rPr>
        <w:t>البعثة</w:t>
      </w:r>
      <w:proofErr w:type="spellEnd"/>
      <w:r>
        <w:rPr>
          <w:rFonts w:ascii="Corbel" w:eastAsia="+mn-ea" w:hAnsi="Tahoma" w:cs="Tahoma"/>
          <w:color w:val="2C2C2C"/>
          <w:kern w:val="24"/>
          <w:sz w:val="52"/>
          <w:szCs w:val="52"/>
          <w:rtl/>
        </w:rPr>
        <w:t xml:space="preserve"> الفرنسية ارسلت للعمل على اجتذاب كل من الدولة العثمانية وفارس الى </w:t>
      </w:r>
      <w:proofErr w:type="gramStart"/>
      <w:r>
        <w:rPr>
          <w:rFonts w:ascii="Corbel" w:eastAsia="+mn-ea" w:hAnsi="Tahoma" w:cs="Tahoma"/>
          <w:color w:val="2C2C2C"/>
          <w:kern w:val="24"/>
          <w:sz w:val="52"/>
          <w:szCs w:val="52"/>
          <w:rtl/>
        </w:rPr>
        <w:t>محالفة  فرنسا</w:t>
      </w:r>
      <w:proofErr w:type="gramEnd"/>
      <w:r>
        <w:rPr>
          <w:rFonts w:ascii="Corbel" w:eastAsia="+mn-ea" w:hAnsi="Tahoma" w:cs="Tahoma"/>
          <w:color w:val="2C2C2C"/>
          <w:kern w:val="24"/>
          <w:sz w:val="52"/>
          <w:szCs w:val="52"/>
          <w:rtl/>
        </w:rPr>
        <w:t xml:space="preserve"> ضد روسيا على اساس اتفاق المصالح لان روسيا كانت الخصم التقليدي للدولتين الاسلاميتين .</w:t>
      </w:r>
    </w:p>
    <w:p w:rsidR="00E273E6" w:rsidRDefault="00E273E6" w:rsidP="00E273E6">
      <w:pPr>
        <w:pStyle w:val="a3"/>
        <w:numPr>
          <w:ilvl w:val="0"/>
          <w:numId w:val="20"/>
        </w:numPr>
        <w:bidi/>
        <w:spacing w:line="216" w:lineRule="auto"/>
        <w:jc w:val="both"/>
        <w:textAlignment w:val="baseline"/>
        <w:rPr>
          <w:color w:val="FFFFFF"/>
          <w:sz w:val="52"/>
          <w:rtl/>
        </w:rPr>
      </w:pPr>
      <w:r>
        <w:rPr>
          <w:rFonts w:ascii="Corbel" w:eastAsia="+mn-ea" w:hAnsi="Tahoma" w:cs="Tahoma"/>
          <w:color w:val="2C2C2C"/>
          <w:kern w:val="24"/>
          <w:sz w:val="52"/>
          <w:szCs w:val="52"/>
          <w:rtl/>
        </w:rPr>
        <w:t xml:space="preserve">على البعثة اعادة انعاش النفوذ الفرنسي في بلاد فارس والحصول على امتيازات فارسية تضمن تحصينات في بندر عباس وتأمين المساعدة الفارسية لغزو الافغان للهند من الشمال والمشروع لم </w:t>
      </w:r>
      <w:proofErr w:type="gramStart"/>
      <w:r>
        <w:rPr>
          <w:rFonts w:ascii="Corbel" w:eastAsia="+mn-ea" w:hAnsi="Tahoma" w:cs="Tahoma"/>
          <w:color w:val="2C2C2C"/>
          <w:kern w:val="24"/>
          <w:sz w:val="52"/>
          <w:szCs w:val="52"/>
          <w:rtl/>
        </w:rPr>
        <w:t>ينفذ .</w:t>
      </w:r>
      <w:proofErr w:type="gramEnd"/>
    </w:p>
    <w:p w:rsidR="00E273E6" w:rsidRDefault="00E273E6" w:rsidP="00E273E6">
      <w:pPr>
        <w:pStyle w:val="a3"/>
        <w:numPr>
          <w:ilvl w:val="0"/>
          <w:numId w:val="20"/>
        </w:numPr>
        <w:bidi/>
        <w:spacing w:line="216" w:lineRule="auto"/>
        <w:jc w:val="both"/>
        <w:textAlignment w:val="baseline"/>
        <w:rPr>
          <w:color w:val="FFFFFF"/>
          <w:sz w:val="52"/>
          <w:rtl/>
        </w:rPr>
      </w:pPr>
      <w:r>
        <w:rPr>
          <w:rFonts w:ascii="Corbel" w:eastAsia="+mn-ea" w:hAnsi="Tahoma" w:cs="Tahoma"/>
          <w:color w:val="2C2C2C"/>
          <w:kern w:val="24"/>
          <w:sz w:val="52"/>
          <w:szCs w:val="52"/>
          <w:rtl/>
        </w:rPr>
        <w:t xml:space="preserve">المبعوثان لم يحققا نتيجة </w:t>
      </w:r>
      <w:proofErr w:type="gramStart"/>
      <w:r>
        <w:rPr>
          <w:rFonts w:ascii="Corbel" w:eastAsia="+mn-ea" w:hAnsi="Tahoma" w:cs="Tahoma"/>
          <w:color w:val="2C2C2C"/>
          <w:kern w:val="24"/>
          <w:sz w:val="52"/>
          <w:szCs w:val="52"/>
          <w:rtl/>
        </w:rPr>
        <w:t>ايجابية  والبعثة</w:t>
      </w:r>
      <w:proofErr w:type="gramEnd"/>
      <w:r>
        <w:rPr>
          <w:rFonts w:ascii="Corbel" w:eastAsia="+mn-ea" w:hAnsi="Tahoma" w:cs="Tahoma"/>
          <w:color w:val="2C2C2C"/>
          <w:kern w:val="24"/>
          <w:sz w:val="52"/>
          <w:szCs w:val="52"/>
          <w:rtl/>
        </w:rPr>
        <w:t xml:space="preserve"> لم تسفر عن نتيجة ايجابية من الناحية السياسية  ، قدم المبعوثان اقتراحات في المسائل التجارية والعسكرية  ، ونصح </w:t>
      </w:r>
      <w:proofErr w:type="spellStart"/>
      <w:r>
        <w:rPr>
          <w:rFonts w:ascii="Corbel" w:eastAsia="+mn-ea" w:hAnsi="Tahoma" w:cs="Tahoma"/>
          <w:color w:val="2C2C2C"/>
          <w:kern w:val="24"/>
          <w:sz w:val="52"/>
          <w:szCs w:val="52"/>
          <w:rtl/>
        </w:rPr>
        <w:t>أولفييه</w:t>
      </w:r>
      <w:proofErr w:type="spellEnd"/>
      <w:r>
        <w:rPr>
          <w:rFonts w:ascii="Corbel" w:eastAsia="+mn-ea" w:hAnsi="Corbel" w:cs="Tahoma"/>
          <w:color w:val="2C2C2C"/>
          <w:kern w:val="24"/>
          <w:sz w:val="52"/>
          <w:szCs w:val="52"/>
          <w:rtl/>
        </w:rPr>
        <w:t xml:space="preserve"> بعد اتخاذ أي خطوة لإقامة حامية فرنسية في جزيرة خرج مشيراً لعزلتها بل تصبح ضرورية اذا نفذ مشروع غزو الهند .</w:t>
      </w:r>
    </w:p>
    <w:p w:rsidR="00E273E6" w:rsidRDefault="00E273E6" w:rsidP="00E273E6">
      <w:pPr>
        <w:pStyle w:val="a3"/>
        <w:numPr>
          <w:ilvl w:val="0"/>
          <w:numId w:val="21"/>
        </w:numPr>
        <w:bidi/>
        <w:spacing w:line="216" w:lineRule="auto"/>
        <w:jc w:val="center"/>
        <w:textAlignment w:val="baseline"/>
        <w:rPr>
          <w:color w:val="FFFFFF"/>
          <w:sz w:val="56"/>
        </w:rPr>
      </w:pPr>
      <w:r>
        <w:rPr>
          <w:rFonts w:asciiTheme="minorHAnsi" w:eastAsiaTheme="minorEastAsia" w:hAnsi="Tahoma" w:cstheme="minorBidi"/>
          <w:color w:val="FFFFFF" w:themeColor="background1"/>
          <w:kern w:val="24"/>
          <w:sz w:val="52"/>
          <w:szCs w:val="52"/>
          <w:rtl/>
        </w:rPr>
        <w:lastRenderedPageBreak/>
        <w:t xml:space="preserve"> العثمانية وفارس الى </w:t>
      </w:r>
      <w:proofErr w:type="gramStart"/>
      <w:r>
        <w:rPr>
          <w:rFonts w:asciiTheme="minorHAnsi" w:eastAsiaTheme="minorEastAsia" w:hAnsi="Tahoma" w:cstheme="minorBidi"/>
          <w:color w:val="FFFFFF" w:themeColor="background1"/>
          <w:kern w:val="24"/>
          <w:sz w:val="52"/>
          <w:szCs w:val="52"/>
          <w:rtl/>
        </w:rPr>
        <w:t>محالفة  فرنسا</w:t>
      </w:r>
      <w:proofErr w:type="gramEnd"/>
      <w:r>
        <w:rPr>
          <w:rFonts w:asciiTheme="minorHAnsi" w:eastAsiaTheme="minorEastAsia" w:hAnsi="Tahoma" w:cstheme="minorBidi"/>
          <w:color w:val="FFFFFF" w:themeColor="background1"/>
          <w:kern w:val="24"/>
          <w:sz w:val="52"/>
          <w:szCs w:val="52"/>
          <w:rtl/>
        </w:rPr>
        <w:t xml:space="preserve"> ضد روسيا </w:t>
      </w:r>
      <w:proofErr w:type="spellStart"/>
      <w:r>
        <w:rPr>
          <w:rFonts w:asciiTheme="minorHAnsi" w:eastAsiaTheme="minorEastAsia" w:hAnsi="Tahoma" w:cstheme="minorBidi"/>
          <w:color w:val="FFFFFF" w:themeColor="background1"/>
          <w:kern w:val="24"/>
          <w:sz w:val="52"/>
          <w:szCs w:val="52"/>
          <w:rtl/>
        </w:rPr>
        <w:t>عل</w:t>
      </w:r>
      <w:r>
        <w:rPr>
          <w:rFonts w:ascii="Corbel" w:eastAsia="+mn-ea" w:hAnsi="Tahoma" w:cs="Tahoma"/>
          <w:b/>
          <w:bCs/>
          <w:color w:val="2C2C2C"/>
          <w:kern w:val="24"/>
          <w:sz w:val="56"/>
          <w:szCs w:val="56"/>
          <w:u w:val="single"/>
          <w:rtl/>
        </w:rPr>
        <w:t>الوجود</w:t>
      </w:r>
      <w:proofErr w:type="spellEnd"/>
      <w:r>
        <w:rPr>
          <w:rFonts w:ascii="Corbel" w:eastAsia="+mn-ea" w:hAnsi="Tahoma" w:cs="Tahoma"/>
          <w:b/>
          <w:bCs/>
          <w:color w:val="2C2C2C"/>
          <w:kern w:val="24"/>
          <w:sz w:val="56"/>
          <w:szCs w:val="56"/>
          <w:u w:val="single"/>
          <w:rtl/>
        </w:rPr>
        <w:t xml:space="preserve"> الفرنسي في العراق</w:t>
      </w:r>
      <w:r>
        <w:rPr>
          <w:rFonts w:ascii="Corbel" w:eastAsia="+mn-ea" w:hAnsi="Corbel" w:cs="Tahoma"/>
          <w:b/>
          <w:bCs/>
          <w:color w:val="2C2C2C"/>
          <w:kern w:val="24"/>
          <w:sz w:val="56"/>
          <w:szCs w:val="56"/>
          <w:rtl/>
        </w:rPr>
        <w:t xml:space="preserve"> : </w:t>
      </w:r>
    </w:p>
    <w:p w:rsidR="00E273E6" w:rsidRDefault="00E273E6" w:rsidP="00E273E6">
      <w:pPr>
        <w:pStyle w:val="a3"/>
        <w:numPr>
          <w:ilvl w:val="0"/>
          <w:numId w:val="21"/>
        </w:numPr>
        <w:bidi/>
        <w:spacing w:line="216" w:lineRule="auto"/>
        <w:jc w:val="both"/>
        <w:textAlignment w:val="baseline"/>
        <w:rPr>
          <w:color w:val="FFFFFF"/>
          <w:sz w:val="56"/>
          <w:rtl/>
        </w:rPr>
      </w:pPr>
      <w:r>
        <w:rPr>
          <w:rFonts w:ascii="Corbel" w:eastAsia="+mn-ea" w:hAnsi="Tahoma" w:cs="Tahoma"/>
          <w:color w:val="2C2C2C"/>
          <w:kern w:val="24"/>
          <w:sz w:val="56"/>
          <w:szCs w:val="56"/>
          <w:rtl/>
        </w:rPr>
        <w:t xml:space="preserve">ظل النشاط الفرنسي في العراق محدودا حتى أواخر القرن الثامن عشر الميلادي لعدم تعيين ممثل تجاري لهم حتى هذا التاريخ واعتمادهم </w:t>
      </w:r>
      <w:proofErr w:type="gramStart"/>
      <w:r>
        <w:rPr>
          <w:rFonts w:ascii="Corbel" w:eastAsia="+mn-ea" w:hAnsi="Tahoma" w:cs="Tahoma"/>
          <w:color w:val="2C2C2C"/>
          <w:kern w:val="24"/>
          <w:sz w:val="56"/>
          <w:szCs w:val="56"/>
          <w:rtl/>
        </w:rPr>
        <w:t>على  رجال</w:t>
      </w:r>
      <w:proofErr w:type="gramEnd"/>
      <w:r>
        <w:rPr>
          <w:rFonts w:ascii="Corbel" w:eastAsia="+mn-ea" w:hAnsi="Tahoma" w:cs="Tahoma"/>
          <w:color w:val="2C2C2C"/>
          <w:kern w:val="24"/>
          <w:sz w:val="56"/>
          <w:szCs w:val="56"/>
          <w:rtl/>
        </w:rPr>
        <w:t xml:space="preserve"> الدين امام المنافسة الهولندية والبريطانية النشيطة .</w:t>
      </w:r>
    </w:p>
    <w:p w:rsidR="00E273E6" w:rsidRDefault="00E273E6" w:rsidP="00E273E6">
      <w:pPr>
        <w:pStyle w:val="a3"/>
        <w:numPr>
          <w:ilvl w:val="0"/>
          <w:numId w:val="21"/>
        </w:numPr>
        <w:bidi/>
        <w:spacing w:line="216" w:lineRule="auto"/>
        <w:jc w:val="both"/>
        <w:textAlignment w:val="baseline"/>
        <w:rPr>
          <w:color w:val="FFFFFF"/>
          <w:sz w:val="56"/>
          <w:rtl/>
        </w:rPr>
      </w:pPr>
      <w:r>
        <w:rPr>
          <w:rFonts w:ascii="Corbel" w:eastAsia="+mn-ea" w:hAnsi="Tahoma" w:cs="Tahoma"/>
          <w:color w:val="2C2C2C"/>
          <w:kern w:val="24"/>
          <w:sz w:val="56"/>
          <w:szCs w:val="56"/>
          <w:rtl/>
        </w:rPr>
        <w:t xml:space="preserve">وانحصر اهتمامهم في اعتراض بريد شركة الهند الشرقية البريطانية حيث حققوا نجاحا في مناسبات </w:t>
      </w:r>
      <w:proofErr w:type="gramStart"/>
      <w:r>
        <w:rPr>
          <w:rFonts w:ascii="Corbel" w:eastAsia="+mn-ea" w:hAnsi="Tahoma" w:cs="Tahoma"/>
          <w:color w:val="2C2C2C"/>
          <w:kern w:val="24"/>
          <w:sz w:val="56"/>
          <w:szCs w:val="56"/>
          <w:rtl/>
        </w:rPr>
        <w:t>عديدة .</w:t>
      </w:r>
      <w:proofErr w:type="gramEnd"/>
      <w:r>
        <w:rPr>
          <w:rFonts w:ascii="Corbel" w:eastAsia="+mn-ea" w:hAnsi="Tahoma" w:cs="Tahoma"/>
          <w:color w:val="2C2C2C"/>
          <w:kern w:val="24"/>
          <w:sz w:val="56"/>
          <w:szCs w:val="56"/>
          <w:rtl/>
        </w:rPr>
        <w:t xml:space="preserve"> </w:t>
      </w:r>
    </w:p>
    <w:p w:rsidR="00E273E6" w:rsidRPr="00E273E6" w:rsidRDefault="00E273E6" w:rsidP="00E273E6">
      <w:pPr>
        <w:pStyle w:val="a3"/>
        <w:numPr>
          <w:ilvl w:val="0"/>
          <w:numId w:val="17"/>
        </w:numPr>
        <w:bidi/>
        <w:spacing w:line="216" w:lineRule="auto"/>
        <w:jc w:val="both"/>
        <w:textAlignment w:val="baseline"/>
        <w:rPr>
          <w:color w:val="FFFFFF"/>
          <w:sz w:val="52"/>
        </w:rPr>
      </w:pPr>
      <w:r>
        <w:rPr>
          <w:rFonts w:asciiTheme="minorHAnsi" w:eastAsiaTheme="minorEastAsia" w:hAnsi="Tahoma" w:cstheme="minorBidi"/>
          <w:color w:val="FFFFFF" w:themeColor="background1"/>
          <w:kern w:val="24"/>
          <w:sz w:val="52"/>
          <w:szCs w:val="52"/>
          <w:rtl/>
        </w:rPr>
        <w:t>ى اساس اتفاق المصالح لان روسيا كانت الخص</w:t>
      </w:r>
    </w:p>
    <w:p w:rsidR="00E273E6" w:rsidRDefault="00E273E6" w:rsidP="00E273E6">
      <w:pPr>
        <w:pStyle w:val="a3"/>
        <w:numPr>
          <w:ilvl w:val="0"/>
          <w:numId w:val="22"/>
        </w:numPr>
        <w:bidi/>
        <w:spacing w:line="216" w:lineRule="auto"/>
        <w:textAlignment w:val="baseline"/>
        <w:rPr>
          <w:color w:val="FFFFFF"/>
          <w:sz w:val="52"/>
        </w:rPr>
      </w:pPr>
      <w:r>
        <w:rPr>
          <w:rFonts w:asciiTheme="minorHAnsi" w:eastAsiaTheme="minorEastAsia" w:hAnsi="Tahoma" w:cstheme="minorBidi"/>
          <w:color w:val="FFFFFF" w:themeColor="background1"/>
          <w:kern w:val="24"/>
          <w:sz w:val="52"/>
          <w:szCs w:val="52"/>
          <w:rtl/>
        </w:rPr>
        <w:t xml:space="preserve">م التقليدي </w:t>
      </w:r>
      <w:proofErr w:type="spellStart"/>
      <w:r>
        <w:rPr>
          <w:rFonts w:asciiTheme="minorHAnsi" w:eastAsiaTheme="minorEastAsia" w:hAnsi="Tahoma" w:cstheme="minorBidi"/>
          <w:color w:val="FFFFFF" w:themeColor="background1"/>
          <w:kern w:val="24"/>
          <w:sz w:val="52"/>
          <w:szCs w:val="52"/>
          <w:rtl/>
        </w:rPr>
        <w:t>للدولت</w:t>
      </w:r>
      <w:r>
        <w:rPr>
          <w:rFonts w:ascii="Corbel" w:eastAsia="+mn-ea" w:hAnsi="Tahoma" w:cs="Tahoma"/>
          <w:b/>
          <w:bCs/>
          <w:color w:val="2C2C2C"/>
          <w:kern w:val="24"/>
          <w:sz w:val="52"/>
          <w:szCs w:val="52"/>
          <w:u w:val="single"/>
          <w:rtl/>
        </w:rPr>
        <w:t>الموقف</w:t>
      </w:r>
      <w:proofErr w:type="spellEnd"/>
      <w:r>
        <w:rPr>
          <w:rFonts w:ascii="Corbel" w:eastAsia="+mn-ea" w:hAnsi="Tahoma" w:cs="Tahoma"/>
          <w:b/>
          <w:bCs/>
          <w:color w:val="2C2C2C"/>
          <w:kern w:val="24"/>
          <w:sz w:val="52"/>
          <w:szCs w:val="52"/>
          <w:u w:val="single"/>
          <w:rtl/>
        </w:rPr>
        <w:t xml:space="preserve"> الفرنسي من عمان حتى قيام الجمهورية </w:t>
      </w:r>
      <w:proofErr w:type="gramStart"/>
      <w:r>
        <w:rPr>
          <w:rFonts w:ascii="Corbel" w:eastAsia="+mn-ea" w:hAnsi="Tahoma" w:cs="Tahoma"/>
          <w:b/>
          <w:bCs/>
          <w:color w:val="2C2C2C"/>
          <w:kern w:val="24"/>
          <w:sz w:val="52"/>
          <w:szCs w:val="52"/>
          <w:u w:val="single"/>
          <w:rtl/>
        </w:rPr>
        <w:t>الفرنسية</w:t>
      </w:r>
      <w:r>
        <w:rPr>
          <w:rFonts w:ascii="Corbel" w:eastAsia="+mn-ea" w:hAnsi="Corbel" w:cs="Tahoma"/>
          <w:color w:val="2C2C2C"/>
          <w:kern w:val="24"/>
          <w:sz w:val="52"/>
          <w:szCs w:val="52"/>
          <w:rtl/>
        </w:rPr>
        <w:t xml:space="preserve"> </w:t>
      </w:r>
      <w:r>
        <w:rPr>
          <w:rFonts w:ascii="Corbel" w:eastAsia="+mn-ea" w:hAnsi="Corbel" w:cs="Tahoma"/>
          <w:color w:val="FFFFFF"/>
          <w:kern w:val="24"/>
          <w:sz w:val="52"/>
          <w:szCs w:val="52"/>
          <w:rtl/>
        </w:rPr>
        <w:t>:</w:t>
      </w:r>
      <w:proofErr w:type="gramEnd"/>
      <w:r>
        <w:rPr>
          <w:rFonts w:ascii="Corbel" w:eastAsia="+mn-ea" w:hAnsi="Corbel" w:cs="Tahoma"/>
          <w:color w:val="FFFFFF"/>
          <w:kern w:val="24"/>
          <w:sz w:val="52"/>
          <w:szCs w:val="52"/>
          <w:rtl/>
        </w:rPr>
        <w:t xml:space="preserve"> </w:t>
      </w:r>
    </w:p>
    <w:p w:rsidR="00E273E6" w:rsidRDefault="00E273E6" w:rsidP="00E273E6">
      <w:pPr>
        <w:pStyle w:val="a3"/>
        <w:numPr>
          <w:ilvl w:val="0"/>
          <w:numId w:val="23"/>
        </w:numPr>
        <w:bidi/>
        <w:spacing w:line="216" w:lineRule="auto"/>
        <w:jc w:val="both"/>
        <w:textAlignment w:val="baseline"/>
        <w:rPr>
          <w:color w:val="FFFFFF"/>
          <w:sz w:val="52"/>
          <w:rtl/>
        </w:rPr>
      </w:pPr>
      <w:r>
        <w:rPr>
          <w:rFonts w:ascii="Corbel" w:eastAsia="+mn-ea" w:hAnsi="Tahoma" w:cs="Tahoma"/>
          <w:color w:val="2C2C2C"/>
          <w:kern w:val="24"/>
          <w:sz w:val="52"/>
          <w:szCs w:val="52"/>
          <w:rtl/>
        </w:rPr>
        <w:t xml:space="preserve">شكلت مسقط محطة تنافس قوي بين بريطانيا وفرنسا، ولذلك سعت فرنسا للتحالف مع فارس </w:t>
      </w:r>
    </w:p>
    <w:p w:rsidR="00E273E6" w:rsidRDefault="00E273E6" w:rsidP="00E273E6">
      <w:pPr>
        <w:pStyle w:val="a3"/>
        <w:numPr>
          <w:ilvl w:val="0"/>
          <w:numId w:val="23"/>
        </w:numPr>
        <w:bidi/>
        <w:spacing w:line="216" w:lineRule="auto"/>
        <w:jc w:val="both"/>
        <w:textAlignment w:val="baseline"/>
        <w:rPr>
          <w:color w:val="FFFFFF"/>
          <w:sz w:val="52"/>
          <w:rtl/>
        </w:rPr>
      </w:pPr>
      <w:r>
        <w:rPr>
          <w:rFonts w:ascii="Corbel" w:eastAsia="+mn-ea" w:hAnsi="Tahoma" w:cs="Tahoma"/>
          <w:color w:val="2C2C2C"/>
          <w:kern w:val="24"/>
          <w:sz w:val="52"/>
          <w:szCs w:val="52"/>
          <w:rtl/>
        </w:rPr>
        <w:lastRenderedPageBreak/>
        <w:t>للسيطرة على مسقط منذ عام 1667</w:t>
      </w:r>
      <w:proofErr w:type="gramStart"/>
      <w:r>
        <w:rPr>
          <w:rFonts w:ascii="Corbel" w:eastAsia="+mn-ea" w:hAnsi="Tahoma" w:cs="Tahoma"/>
          <w:color w:val="2C2C2C"/>
          <w:kern w:val="24"/>
          <w:sz w:val="52"/>
          <w:szCs w:val="52"/>
          <w:rtl/>
        </w:rPr>
        <w:t>م .</w:t>
      </w:r>
      <w:proofErr w:type="gramEnd"/>
      <w:r>
        <w:rPr>
          <w:rFonts w:ascii="Corbel" w:eastAsia="+mn-ea" w:hAnsi="Tahoma" w:cs="Tahoma"/>
          <w:color w:val="2C2C2C"/>
          <w:kern w:val="24"/>
          <w:sz w:val="52"/>
          <w:szCs w:val="52"/>
          <w:rtl/>
        </w:rPr>
        <w:t xml:space="preserve"> وحددت الامتيازات والفوائد التجارية التي ستحصل </w:t>
      </w:r>
      <w:proofErr w:type="gramStart"/>
      <w:r>
        <w:rPr>
          <w:rFonts w:ascii="Corbel" w:eastAsia="+mn-ea" w:hAnsi="Tahoma" w:cs="Tahoma"/>
          <w:color w:val="2C2C2C"/>
          <w:kern w:val="24"/>
          <w:sz w:val="52"/>
          <w:szCs w:val="52"/>
          <w:rtl/>
        </w:rPr>
        <w:t>عليها  فرنسا</w:t>
      </w:r>
      <w:proofErr w:type="gramEnd"/>
      <w:r>
        <w:rPr>
          <w:rFonts w:ascii="Corbel" w:eastAsia="+mn-ea" w:hAnsi="Tahoma" w:cs="Tahoma"/>
          <w:color w:val="2C2C2C"/>
          <w:kern w:val="24"/>
          <w:sz w:val="52"/>
          <w:szCs w:val="52"/>
          <w:rtl/>
        </w:rPr>
        <w:t xml:space="preserve"> من وراء ذلك التحالف . </w:t>
      </w:r>
    </w:p>
    <w:p w:rsidR="00E273E6" w:rsidRDefault="00E273E6" w:rsidP="00E273E6">
      <w:pPr>
        <w:pStyle w:val="a3"/>
        <w:numPr>
          <w:ilvl w:val="0"/>
          <w:numId w:val="23"/>
        </w:numPr>
        <w:bidi/>
        <w:spacing w:line="216" w:lineRule="auto"/>
        <w:jc w:val="both"/>
        <w:textAlignment w:val="baseline"/>
        <w:rPr>
          <w:color w:val="FFFFFF"/>
          <w:sz w:val="52"/>
          <w:rtl/>
        </w:rPr>
      </w:pPr>
      <w:r>
        <w:rPr>
          <w:rFonts w:ascii="Corbel" w:eastAsia="+mn-ea" w:hAnsi="Tahoma" w:cs="Tahoma"/>
          <w:color w:val="2C2C2C"/>
          <w:kern w:val="24"/>
          <w:sz w:val="52"/>
          <w:szCs w:val="52"/>
          <w:rtl/>
        </w:rPr>
        <w:t xml:space="preserve">نجاح فرنسا في احتلال جزيرة مهمة في المحيط الهندي هي جزيرة </w:t>
      </w:r>
      <w:proofErr w:type="gramStart"/>
      <w:r>
        <w:rPr>
          <w:rFonts w:ascii="Corbel" w:eastAsia="+mn-ea" w:hAnsi="Tahoma" w:cs="Tahoma"/>
          <w:color w:val="2C2C2C"/>
          <w:kern w:val="24"/>
          <w:sz w:val="52"/>
          <w:szCs w:val="52"/>
          <w:rtl/>
        </w:rPr>
        <w:t>موريشيوس(</w:t>
      </w:r>
      <w:proofErr w:type="gramEnd"/>
      <w:r>
        <w:rPr>
          <w:rFonts w:ascii="Corbel" w:eastAsia="+mn-ea" w:hAnsi="Tahoma" w:cs="Tahoma"/>
          <w:color w:val="2C2C2C"/>
          <w:kern w:val="24"/>
          <w:sz w:val="52"/>
          <w:szCs w:val="52"/>
          <w:rtl/>
        </w:rPr>
        <w:t xml:space="preserve">أيل دي فرانس ) عام 1715م ، والتي ركزت فرنسا من خلالها على </w:t>
      </w:r>
      <w:proofErr w:type="spellStart"/>
      <w:r>
        <w:rPr>
          <w:rFonts w:ascii="Corbel" w:eastAsia="+mn-ea" w:hAnsi="Tahoma" w:cs="Tahoma"/>
          <w:color w:val="2C2C2C"/>
          <w:kern w:val="24"/>
          <w:sz w:val="52"/>
          <w:szCs w:val="52"/>
          <w:rtl/>
        </w:rPr>
        <w:t>التصدى</w:t>
      </w:r>
      <w:proofErr w:type="spellEnd"/>
      <w:r>
        <w:rPr>
          <w:rFonts w:ascii="Corbel" w:eastAsia="+mn-ea" w:hAnsi="Corbel" w:cs="Tahoma"/>
          <w:color w:val="2C2C2C"/>
          <w:kern w:val="24"/>
          <w:sz w:val="52"/>
          <w:szCs w:val="52"/>
          <w:rtl/>
        </w:rPr>
        <w:t xml:space="preserve"> للتجارة البريطانية في المحيط الهندي والخليج  العربي .</w:t>
      </w:r>
    </w:p>
    <w:p w:rsidR="00E273E6" w:rsidRDefault="00E273E6" w:rsidP="00E273E6">
      <w:pPr>
        <w:pStyle w:val="a3"/>
        <w:numPr>
          <w:ilvl w:val="0"/>
          <w:numId w:val="23"/>
        </w:numPr>
        <w:bidi/>
        <w:spacing w:line="216" w:lineRule="auto"/>
        <w:jc w:val="both"/>
        <w:textAlignment w:val="baseline"/>
        <w:rPr>
          <w:color w:val="FFFFFF"/>
          <w:sz w:val="52"/>
          <w:rtl/>
        </w:rPr>
      </w:pPr>
      <w:r>
        <w:rPr>
          <w:rFonts w:ascii="Corbel" w:eastAsia="+mn-ea" w:hAnsi="Tahoma" w:cs="Tahoma"/>
          <w:color w:val="2C2C2C"/>
          <w:kern w:val="24"/>
          <w:sz w:val="52"/>
          <w:szCs w:val="52"/>
          <w:rtl/>
        </w:rPr>
        <w:t xml:space="preserve">محاولة مسقط الوقوف على حياد أمام الصراع البريطاني </w:t>
      </w:r>
      <w:proofErr w:type="gramStart"/>
      <w:r>
        <w:rPr>
          <w:rFonts w:ascii="Corbel" w:eastAsia="+mn-ea" w:hAnsi="Tahoma" w:cs="Tahoma"/>
          <w:color w:val="2C2C2C"/>
          <w:kern w:val="24"/>
          <w:sz w:val="52"/>
          <w:szCs w:val="52"/>
          <w:rtl/>
        </w:rPr>
        <w:t>الفرنسي .</w:t>
      </w:r>
      <w:proofErr w:type="gramEnd"/>
      <w:r>
        <w:rPr>
          <w:rFonts w:ascii="Corbel" w:eastAsia="+mn-ea" w:hAnsi="Tahoma" w:cs="Tahoma"/>
          <w:color w:val="2C2C2C"/>
          <w:kern w:val="24"/>
          <w:sz w:val="52"/>
          <w:szCs w:val="52"/>
          <w:rtl/>
        </w:rPr>
        <w:t xml:space="preserve"> ومع ذلك سرعان ما شهدت موانئ عمان عدد من المصادمات بين الفرنسيين </w:t>
      </w:r>
      <w:proofErr w:type="gramStart"/>
      <w:r>
        <w:rPr>
          <w:rFonts w:ascii="Corbel" w:eastAsia="+mn-ea" w:hAnsi="Tahoma" w:cs="Tahoma"/>
          <w:color w:val="2C2C2C"/>
          <w:kern w:val="24"/>
          <w:sz w:val="52"/>
          <w:szCs w:val="52"/>
          <w:rtl/>
        </w:rPr>
        <w:t>والبريطانيين ،</w:t>
      </w:r>
      <w:proofErr w:type="gramEnd"/>
      <w:r>
        <w:rPr>
          <w:rFonts w:ascii="Corbel" w:eastAsia="+mn-ea" w:hAnsi="Tahoma" w:cs="Tahoma"/>
          <w:color w:val="2C2C2C"/>
          <w:kern w:val="24"/>
          <w:sz w:val="52"/>
          <w:szCs w:val="52"/>
          <w:rtl/>
        </w:rPr>
        <w:t xml:space="preserve"> لحقت أحيانا بالضرر بالسفن التجارية العمانية . </w:t>
      </w:r>
    </w:p>
    <w:p w:rsidR="00E273E6" w:rsidRPr="00E273E6" w:rsidRDefault="00E273E6" w:rsidP="00E273E6">
      <w:pPr>
        <w:pStyle w:val="a3"/>
        <w:numPr>
          <w:ilvl w:val="0"/>
          <w:numId w:val="17"/>
        </w:numPr>
        <w:bidi/>
        <w:spacing w:line="216" w:lineRule="auto"/>
        <w:jc w:val="both"/>
        <w:textAlignment w:val="baseline"/>
        <w:rPr>
          <w:color w:val="FFFFFF"/>
          <w:sz w:val="52"/>
        </w:rPr>
      </w:pPr>
    </w:p>
    <w:p w:rsidR="00E273E6" w:rsidRDefault="00E273E6" w:rsidP="00E273E6">
      <w:pPr>
        <w:pStyle w:val="a3"/>
        <w:numPr>
          <w:ilvl w:val="0"/>
          <w:numId w:val="24"/>
        </w:numPr>
        <w:bidi/>
        <w:spacing w:line="168" w:lineRule="auto"/>
        <w:jc w:val="both"/>
        <w:textAlignment w:val="baseline"/>
        <w:rPr>
          <w:color w:val="FFFFFF"/>
          <w:sz w:val="52"/>
        </w:rPr>
      </w:pPr>
      <w:r>
        <w:rPr>
          <w:rFonts w:asciiTheme="minorHAnsi" w:eastAsiaTheme="minorEastAsia" w:hAnsi="Tahoma" w:cstheme="minorBidi"/>
          <w:color w:val="FFFFFF" w:themeColor="background1"/>
          <w:kern w:val="24"/>
          <w:sz w:val="52"/>
          <w:szCs w:val="52"/>
          <w:rtl/>
        </w:rPr>
        <w:t xml:space="preserve">ين </w:t>
      </w:r>
      <w:proofErr w:type="spellStart"/>
      <w:r>
        <w:rPr>
          <w:rFonts w:asciiTheme="minorHAnsi" w:eastAsiaTheme="minorEastAsia" w:hAnsi="Tahoma" w:cstheme="minorBidi"/>
          <w:color w:val="FFFFFF" w:themeColor="background1"/>
          <w:kern w:val="24"/>
          <w:sz w:val="52"/>
          <w:szCs w:val="52"/>
          <w:rtl/>
        </w:rPr>
        <w:t>الاسل</w:t>
      </w:r>
      <w:r>
        <w:rPr>
          <w:rFonts w:ascii="Corbel" w:eastAsia="+mn-ea" w:hAnsi="Tahoma" w:cs="Tahoma"/>
          <w:color w:val="2C2C2C"/>
          <w:kern w:val="24"/>
          <w:sz w:val="52"/>
          <w:szCs w:val="52"/>
          <w:rtl/>
        </w:rPr>
        <w:t>محاولة</w:t>
      </w:r>
      <w:proofErr w:type="spellEnd"/>
      <w:r>
        <w:rPr>
          <w:rFonts w:ascii="Corbel" w:eastAsia="+mn-ea" w:hAnsi="Tahoma" w:cs="Tahoma"/>
          <w:color w:val="2C2C2C"/>
          <w:kern w:val="24"/>
          <w:sz w:val="52"/>
          <w:szCs w:val="52"/>
          <w:rtl/>
        </w:rPr>
        <w:t xml:space="preserve"> مسقط الوقوف على حياد أمام الصراع البريطاني </w:t>
      </w:r>
      <w:proofErr w:type="gramStart"/>
      <w:r>
        <w:rPr>
          <w:rFonts w:ascii="Corbel" w:eastAsia="+mn-ea" w:hAnsi="Tahoma" w:cs="Tahoma"/>
          <w:color w:val="2C2C2C"/>
          <w:kern w:val="24"/>
          <w:sz w:val="52"/>
          <w:szCs w:val="52"/>
          <w:rtl/>
        </w:rPr>
        <w:t>الفرنسي .</w:t>
      </w:r>
      <w:proofErr w:type="gramEnd"/>
      <w:r>
        <w:rPr>
          <w:rFonts w:ascii="Corbel" w:eastAsia="+mn-ea" w:hAnsi="Tahoma" w:cs="Tahoma"/>
          <w:color w:val="2C2C2C"/>
          <w:kern w:val="24"/>
          <w:sz w:val="52"/>
          <w:szCs w:val="52"/>
          <w:rtl/>
        </w:rPr>
        <w:t xml:space="preserve"> ومع ذلك سرعان ما شهدت موانئ عمان عدد من المصادمات بين الفرنسيين </w:t>
      </w:r>
      <w:proofErr w:type="gramStart"/>
      <w:r>
        <w:rPr>
          <w:rFonts w:ascii="Corbel" w:eastAsia="+mn-ea" w:hAnsi="Tahoma" w:cs="Tahoma"/>
          <w:color w:val="2C2C2C"/>
          <w:kern w:val="24"/>
          <w:sz w:val="52"/>
          <w:szCs w:val="52"/>
          <w:rtl/>
        </w:rPr>
        <w:t>والبريطانيين ،</w:t>
      </w:r>
      <w:proofErr w:type="gramEnd"/>
      <w:r>
        <w:rPr>
          <w:rFonts w:ascii="Corbel" w:eastAsia="+mn-ea" w:hAnsi="Tahoma" w:cs="Tahoma"/>
          <w:color w:val="2C2C2C"/>
          <w:kern w:val="24"/>
          <w:sz w:val="52"/>
          <w:szCs w:val="52"/>
          <w:rtl/>
        </w:rPr>
        <w:t xml:space="preserve"> لحقت أحيانا بالضرر بالسفن التجارية العمانية . ولكنها لم تؤثر على </w:t>
      </w:r>
      <w:r>
        <w:rPr>
          <w:rFonts w:ascii="Corbel" w:eastAsia="+mn-ea" w:hAnsi="Tahoma" w:cs="Tahoma"/>
          <w:color w:val="2C2C2C"/>
          <w:kern w:val="24"/>
          <w:sz w:val="52"/>
          <w:szCs w:val="52"/>
          <w:rtl/>
        </w:rPr>
        <w:lastRenderedPageBreak/>
        <w:t>العلاقات التجارية النشيطة بين مستعمرة موريشيوس الفرنسية ومسقط حيث سرعان ما تسترضي فرنسا سلطان عمان وتعوضه عن الخسائر التي لحقت بسفنه وتجارته.</w:t>
      </w:r>
    </w:p>
    <w:p w:rsidR="00E273E6" w:rsidRDefault="00E273E6" w:rsidP="00E273E6">
      <w:pPr>
        <w:pStyle w:val="a3"/>
        <w:numPr>
          <w:ilvl w:val="0"/>
          <w:numId w:val="24"/>
        </w:numPr>
        <w:bidi/>
        <w:spacing w:line="168" w:lineRule="auto"/>
        <w:jc w:val="both"/>
        <w:textAlignment w:val="baseline"/>
        <w:rPr>
          <w:color w:val="FFFFFF"/>
          <w:sz w:val="52"/>
          <w:rtl/>
        </w:rPr>
      </w:pPr>
      <w:r>
        <w:rPr>
          <w:rFonts w:ascii="Corbel" w:eastAsia="+mn-ea" w:hAnsi="Tahoma" w:cs="Tahoma"/>
          <w:b/>
          <w:bCs/>
          <w:color w:val="2C2C2C"/>
          <w:kern w:val="24"/>
          <w:sz w:val="52"/>
          <w:szCs w:val="52"/>
          <w:rtl/>
        </w:rPr>
        <w:t xml:space="preserve">بعثة </w:t>
      </w:r>
      <w:proofErr w:type="spellStart"/>
      <w:r>
        <w:rPr>
          <w:rFonts w:ascii="Corbel" w:eastAsia="+mn-ea" w:hAnsi="Tahoma" w:cs="Tahoma"/>
          <w:b/>
          <w:bCs/>
          <w:color w:val="2C2C2C"/>
          <w:kern w:val="24"/>
          <w:sz w:val="52"/>
          <w:szCs w:val="52"/>
          <w:rtl/>
        </w:rPr>
        <w:t>بوشامب</w:t>
      </w:r>
      <w:proofErr w:type="spellEnd"/>
      <w:r>
        <w:rPr>
          <w:rFonts w:ascii="Corbel" w:eastAsia="+mn-ea" w:hAnsi="Corbel" w:cs="Tahoma"/>
          <w:b/>
          <w:bCs/>
          <w:color w:val="2C2C2C"/>
          <w:kern w:val="24"/>
          <w:sz w:val="52"/>
          <w:szCs w:val="52"/>
          <w:rtl/>
        </w:rPr>
        <w:t xml:space="preserve"> الفرنسية وتأسيس القنصلية الفرنسية في </w:t>
      </w:r>
      <w:proofErr w:type="gramStart"/>
      <w:r>
        <w:rPr>
          <w:rFonts w:ascii="Corbel" w:eastAsia="+mn-ea" w:hAnsi="Corbel" w:cs="Tahoma"/>
          <w:b/>
          <w:bCs/>
          <w:color w:val="2C2C2C"/>
          <w:kern w:val="24"/>
          <w:sz w:val="52"/>
          <w:szCs w:val="52"/>
          <w:rtl/>
        </w:rPr>
        <w:t xml:space="preserve">مسقط </w:t>
      </w:r>
      <w:r>
        <w:rPr>
          <w:rFonts w:ascii="Corbel" w:eastAsia="+mn-ea" w:hAnsi="Corbel" w:cs="Tahoma"/>
          <w:color w:val="2C2C2C"/>
          <w:kern w:val="24"/>
          <w:sz w:val="52"/>
          <w:szCs w:val="52"/>
          <w:rtl/>
        </w:rPr>
        <w:t>:</w:t>
      </w:r>
      <w:proofErr w:type="gramEnd"/>
      <w:r>
        <w:rPr>
          <w:rFonts w:ascii="Corbel" w:eastAsia="+mn-ea" w:hAnsi="Corbel" w:cs="Tahoma"/>
          <w:color w:val="2C2C2C"/>
          <w:kern w:val="24"/>
          <w:sz w:val="52"/>
          <w:szCs w:val="52"/>
          <w:rtl/>
        </w:rPr>
        <w:t xml:space="preserve"> </w:t>
      </w:r>
    </w:p>
    <w:p w:rsidR="00E273E6" w:rsidRDefault="00E273E6" w:rsidP="00E273E6">
      <w:pPr>
        <w:pStyle w:val="a4"/>
        <w:bidi/>
        <w:spacing w:before="240" w:beforeAutospacing="0" w:after="40" w:afterAutospacing="0" w:line="168" w:lineRule="auto"/>
        <w:ind w:left="288" w:hanging="288"/>
        <w:jc w:val="both"/>
        <w:textAlignment w:val="baseline"/>
        <w:rPr>
          <w:rtl/>
        </w:rPr>
      </w:pPr>
      <w:r>
        <w:rPr>
          <w:rFonts w:ascii="Corbel" w:eastAsia="+mn-ea" w:hAnsi="Corbel" w:cs="Tahoma"/>
          <w:color w:val="2C2C2C"/>
          <w:kern w:val="24"/>
          <w:sz w:val="52"/>
          <w:szCs w:val="52"/>
          <w:rtl/>
        </w:rPr>
        <w:t xml:space="preserve"> -عام 1795م صدر قرار فرنسي بتأسيس قنصلية وتعيين </w:t>
      </w:r>
      <w:proofErr w:type="spellStart"/>
      <w:r>
        <w:rPr>
          <w:rFonts w:ascii="Corbel" w:eastAsia="+mn-ea" w:hAnsi="Tahoma" w:cs="Tahoma"/>
          <w:color w:val="2C2C2C"/>
          <w:kern w:val="24"/>
          <w:sz w:val="52"/>
          <w:szCs w:val="52"/>
          <w:rtl/>
        </w:rPr>
        <w:t>بوشامب</w:t>
      </w:r>
      <w:proofErr w:type="spellEnd"/>
      <w:r>
        <w:rPr>
          <w:rFonts w:ascii="Corbel" w:eastAsia="+mn-ea" w:hAnsi="Corbel" w:cs="Tahoma"/>
          <w:color w:val="2C2C2C"/>
          <w:kern w:val="24"/>
          <w:sz w:val="52"/>
          <w:szCs w:val="52"/>
          <w:rtl/>
        </w:rPr>
        <w:t xml:space="preserve"> وهو عالم ورحاله لإشغال المنصب وقد أنشئت القنصلية للتجسس على حركة الانجليز في الهند ودراسة الأحوال الداخلية للبلاد ومعرفة الطرق التي يمكن استخدامها لغزو </w:t>
      </w:r>
      <w:proofErr w:type="gramStart"/>
      <w:r>
        <w:rPr>
          <w:rFonts w:ascii="Corbel" w:eastAsia="+mn-ea" w:hAnsi="Corbel" w:cs="Tahoma"/>
          <w:color w:val="2C2C2C"/>
          <w:kern w:val="24"/>
          <w:sz w:val="52"/>
          <w:szCs w:val="52"/>
          <w:rtl/>
        </w:rPr>
        <w:t>الشرق ،</w:t>
      </w:r>
      <w:proofErr w:type="gramEnd"/>
      <w:r>
        <w:rPr>
          <w:rFonts w:ascii="Corbel" w:eastAsia="+mn-ea" w:hAnsi="Corbel" w:cs="Tahoma"/>
          <w:color w:val="2C2C2C"/>
          <w:kern w:val="24"/>
          <w:sz w:val="52"/>
          <w:szCs w:val="52"/>
          <w:rtl/>
        </w:rPr>
        <w:t xml:space="preserve"> لم يتمكن من استلام منصبه وأرسله نابليون للقسطنطينية ، وعين </w:t>
      </w:r>
      <w:proofErr w:type="spellStart"/>
      <w:r>
        <w:rPr>
          <w:rFonts w:ascii="Corbel" w:eastAsia="+mn-ea" w:hAnsi="Tahoma" w:cs="Tahoma"/>
          <w:color w:val="2C2C2C"/>
          <w:kern w:val="24"/>
          <w:sz w:val="52"/>
          <w:szCs w:val="52"/>
          <w:rtl/>
        </w:rPr>
        <w:t>أوتافي</w:t>
      </w:r>
      <w:proofErr w:type="spellEnd"/>
      <w:r>
        <w:rPr>
          <w:rFonts w:ascii="Corbel" w:eastAsia="+mn-ea" w:hAnsi="Corbel" w:cs="Tahoma"/>
          <w:color w:val="2C2C2C"/>
          <w:kern w:val="24"/>
          <w:sz w:val="52"/>
          <w:szCs w:val="52"/>
          <w:rtl/>
        </w:rPr>
        <w:t xml:space="preserve"> 1894م ليستلم مهام القنصلية في مسقط .</w:t>
      </w:r>
    </w:p>
    <w:p w:rsidR="00E273E6" w:rsidRPr="00E273E6" w:rsidRDefault="00E273E6" w:rsidP="00E273E6">
      <w:pPr>
        <w:pStyle w:val="a3"/>
        <w:numPr>
          <w:ilvl w:val="0"/>
          <w:numId w:val="17"/>
        </w:numPr>
        <w:bidi/>
        <w:spacing w:line="216" w:lineRule="auto"/>
        <w:jc w:val="both"/>
        <w:textAlignment w:val="baseline"/>
        <w:rPr>
          <w:color w:val="FFFFFF"/>
          <w:sz w:val="52"/>
        </w:rPr>
      </w:pPr>
    </w:p>
    <w:p w:rsidR="00E273E6" w:rsidRDefault="00E273E6" w:rsidP="00E273E6">
      <w:pPr>
        <w:pStyle w:val="a3"/>
        <w:numPr>
          <w:ilvl w:val="0"/>
          <w:numId w:val="25"/>
        </w:numPr>
        <w:bidi/>
        <w:spacing w:line="168" w:lineRule="auto"/>
        <w:textAlignment w:val="baseline"/>
        <w:rPr>
          <w:color w:val="FFFFFF"/>
          <w:sz w:val="52"/>
        </w:rPr>
      </w:pPr>
      <w:proofErr w:type="gramStart"/>
      <w:r>
        <w:rPr>
          <w:rFonts w:asciiTheme="minorHAnsi" w:eastAsiaTheme="minorEastAsia" w:hAnsi="Tahoma" w:cstheme="minorBidi"/>
          <w:color w:val="FFFFFF" w:themeColor="background1"/>
          <w:kern w:val="24"/>
          <w:sz w:val="52"/>
          <w:szCs w:val="52"/>
          <w:rtl/>
        </w:rPr>
        <w:t>اميتين .</w:t>
      </w:r>
      <w:proofErr w:type="gramEnd"/>
      <w:r w:rsidRPr="00E273E6">
        <w:rPr>
          <w:rFonts w:ascii="Corbel" w:eastAsia="+mn-ea" w:hAnsi="Tahoma" w:cs="Tahoma"/>
          <w:color w:val="2C2C2C"/>
          <w:kern w:val="24"/>
          <w:sz w:val="52"/>
          <w:szCs w:val="52"/>
          <w:rtl/>
        </w:rPr>
        <w:t xml:space="preserve"> </w:t>
      </w:r>
      <w:r>
        <w:rPr>
          <w:rFonts w:ascii="Corbel" w:eastAsia="+mn-ea" w:hAnsi="Tahoma" w:cs="Tahoma"/>
          <w:color w:val="2C2C2C"/>
          <w:kern w:val="24"/>
          <w:sz w:val="52"/>
          <w:szCs w:val="52"/>
          <w:rtl/>
        </w:rPr>
        <w:t xml:space="preserve">لم يتخلى نابليون بونابرت عن تحقيق طموحاته </w:t>
      </w:r>
      <w:proofErr w:type="gramStart"/>
      <w:r>
        <w:rPr>
          <w:rFonts w:ascii="Corbel" w:eastAsia="+mn-ea" w:hAnsi="Tahoma" w:cs="Tahoma"/>
          <w:color w:val="2C2C2C"/>
          <w:kern w:val="24"/>
          <w:sz w:val="52"/>
          <w:szCs w:val="52"/>
          <w:rtl/>
        </w:rPr>
        <w:t>بإنشاء  إمبراطوريه</w:t>
      </w:r>
      <w:proofErr w:type="gramEnd"/>
      <w:r>
        <w:rPr>
          <w:rFonts w:ascii="Corbel" w:eastAsia="+mn-ea" w:hAnsi="Tahoma" w:cs="Tahoma"/>
          <w:color w:val="2C2C2C"/>
          <w:kern w:val="24"/>
          <w:sz w:val="52"/>
          <w:szCs w:val="52"/>
          <w:rtl/>
        </w:rPr>
        <w:t xml:space="preserve"> شرقية بعد هزيمـته في مصر . </w:t>
      </w:r>
    </w:p>
    <w:p w:rsidR="00E273E6" w:rsidRDefault="00E273E6" w:rsidP="00E273E6">
      <w:pPr>
        <w:pStyle w:val="a3"/>
        <w:numPr>
          <w:ilvl w:val="0"/>
          <w:numId w:val="25"/>
        </w:numPr>
        <w:bidi/>
        <w:spacing w:line="168" w:lineRule="auto"/>
        <w:jc w:val="center"/>
        <w:textAlignment w:val="baseline"/>
        <w:rPr>
          <w:color w:val="FFFFFF"/>
          <w:sz w:val="52"/>
          <w:rtl/>
        </w:rPr>
      </w:pPr>
      <w:r>
        <w:rPr>
          <w:rFonts w:ascii="Corbel" w:eastAsia="+mn-ea" w:hAnsi="Tahoma" w:cs="Tahoma"/>
          <w:b/>
          <w:bCs/>
          <w:color w:val="2C2C2C"/>
          <w:kern w:val="24"/>
          <w:sz w:val="52"/>
          <w:szCs w:val="52"/>
          <w:rtl/>
        </w:rPr>
        <w:t>العلاقات الفارسية الفرنسية</w:t>
      </w:r>
      <w:r>
        <w:rPr>
          <w:rFonts w:ascii="Corbel" w:eastAsia="+mn-ea" w:hAnsi="Corbel" w:cs="Tahoma"/>
          <w:color w:val="2C2C2C"/>
          <w:kern w:val="24"/>
          <w:sz w:val="52"/>
          <w:szCs w:val="52"/>
          <w:rtl/>
        </w:rPr>
        <w:t xml:space="preserve"> </w:t>
      </w:r>
    </w:p>
    <w:p w:rsidR="00E273E6" w:rsidRDefault="00E273E6" w:rsidP="00E273E6">
      <w:pPr>
        <w:pStyle w:val="a3"/>
        <w:numPr>
          <w:ilvl w:val="0"/>
          <w:numId w:val="25"/>
        </w:numPr>
        <w:bidi/>
        <w:spacing w:line="168" w:lineRule="auto"/>
        <w:jc w:val="both"/>
        <w:textAlignment w:val="baseline"/>
        <w:rPr>
          <w:color w:val="FFFFFF"/>
          <w:sz w:val="52"/>
          <w:rtl/>
        </w:rPr>
      </w:pPr>
      <w:r>
        <w:rPr>
          <w:rFonts w:ascii="Corbel" w:eastAsia="+mn-ea" w:hAnsi="Tahoma" w:cs="Tahoma"/>
          <w:b/>
          <w:bCs/>
          <w:color w:val="2C2C2C"/>
          <w:kern w:val="24"/>
          <w:sz w:val="52"/>
          <w:szCs w:val="52"/>
          <w:rtl/>
        </w:rPr>
        <w:t>شهدت العلاقات الفارسية الفرنسية</w:t>
      </w:r>
      <w:r>
        <w:rPr>
          <w:rFonts w:ascii="Corbel" w:eastAsia="+mn-ea" w:hAnsi="Corbel" w:cs="Tahoma"/>
          <w:color w:val="2C2C2C"/>
          <w:kern w:val="24"/>
          <w:sz w:val="52"/>
          <w:szCs w:val="52"/>
          <w:rtl/>
        </w:rPr>
        <w:t xml:space="preserve"> ازدهاراً </w:t>
      </w:r>
      <w:proofErr w:type="gramStart"/>
      <w:r>
        <w:rPr>
          <w:rFonts w:ascii="Corbel" w:eastAsia="+mn-ea" w:hAnsi="Corbel" w:cs="Tahoma"/>
          <w:color w:val="2C2C2C"/>
          <w:kern w:val="24"/>
          <w:sz w:val="52"/>
          <w:szCs w:val="52"/>
          <w:rtl/>
        </w:rPr>
        <w:t>ملحوظا  خاصة</w:t>
      </w:r>
      <w:proofErr w:type="gramEnd"/>
      <w:r>
        <w:rPr>
          <w:rFonts w:ascii="Corbel" w:eastAsia="+mn-ea" w:hAnsi="Corbel" w:cs="Tahoma"/>
          <w:color w:val="2C2C2C"/>
          <w:kern w:val="24"/>
          <w:sz w:val="52"/>
          <w:szCs w:val="52"/>
          <w:rtl/>
        </w:rPr>
        <w:t xml:space="preserve"> بعد تجدد الاعتداءات الروسية على شمال فارس . واستغل نابليون طموح نادر شاه في تكوين إمبراطورتيه والتصدي لروسيا مقابل مزيد من </w:t>
      </w:r>
      <w:r>
        <w:rPr>
          <w:rFonts w:ascii="Corbel" w:eastAsia="+mn-ea" w:hAnsi="Corbel" w:cs="Tahoma"/>
          <w:color w:val="2C2C2C"/>
          <w:kern w:val="24"/>
          <w:sz w:val="52"/>
          <w:szCs w:val="52"/>
          <w:rtl/>
        </w:rPr>
        <w:lastRenderedPageBreak/>
        <w:t xml:space="preserve">الامتيازات الملاحية والتجارية لفرنسا في </w:t>
      </w:r>
      <w:proofErr w:type="gramStart"/>
      <w:r>
        <w:rPr>
          <w:rFonts w:ascii="Corbel" w:eastAsia="+mn-ea" w:hAnsi="Corbel" w:cs="Tahoma"/>
          <w:color w:val="2C2C2C"/>
          <w:kern w:val="24"/>
          <w:sz w:val="52"/>
          <w:szCs w:val="52"/>
          <w:rtl/>
        </w:rPr>
        <w:t>الخليج ،</w:t>
      </w:r>
      <w:proofErr w:type="gramEnd"/>
      <w:r>
        <w:rPr>
          <w:rFonts w:ascii="Corbel" w:eastAsia="+mn-ea" w:hAnsi="Corbel" w:cs="Tahoma"/>
          <w:color w:val="2C2C2C"/>
          <w:kern w:val="24"/>
          <w:sz w:val="52"/>
          <w:szCs w:val="52"/>
          <w:rtl/>
        </w:rPr>
        <w:t xml:space="preserve"> والتنازل عن أحد الجزر الفارسية في الخليج لفرنسا، وتبودل استقبال المبعوثين من الطرفيين وانتهت بالتوقيع على معاهدة مع نابليون عام 1807م </w:t>
      </w:r>
      <w:r>
        <w:rPr>
          <w:rFonts w:ascii="Corbel" w:eastAsia="+mn-ea" w:hAnsi="Corbel" w:cs="Tahoma"/>
          <w:color w:val="FFFFFF"/>
          <w:kern w:val="24"/>
          <w:sz w:val="52"/>
          <w:szCs w:val="52"/>
          <w:rtl/>
        </w:rPr>
        <w:t>.</w:t>
      </w:r>
    </w:p>
    <w:p w:rsidR="00E273E6" w:rsidRDefault="00E273E6" w:rsidP="00E273E6">
      <w:pPr>
        <w:pStyle w:val="a3"/>
        <w:numPr>
          <w:ilvl w:val="0"/>
          <w:numId w:val="25"/>
        </w:numPr>
        <w:bidi/>
        <w:spacing w:line="168" w:lineRule="auto"/>
        <w:jc w:val="both"/>
        <w:textAlignment w:val="baseline"/>
        <w:rPr>
          <w:color w:val="FFFFFF"/>
          <w:sz w:val="52"/>
          <w:rtl/>
        </w:rPr>
      </w:pPr>
      <w:r>
        <w:rPr>
          <w:rFonts w:ascii="Corbel" w:eastAsia="+mn-ea" w:hAnsi="Tahoma" w:cs="Tahoma"/>
          <w:color w:val="2C2C2C"/>
          <w:kern w:val="24"/>
          <w:sz w:val="52"/>
          <w:szCs w:val="52"/>
          <w:rtl/>
        </w:rPr>
        <w:t xml:space="preserve">تتألف المعاهدة من ست عشرة مادة تعهد نابليون بضمان سلامة ووحدة الأراضي الفارسية   وافق على تزويد فارس بالسلاح وارسل بعثه عسكرية لتدريب الجيش </w:t>
      </w:r>
      <w:proofErr w:type="gramStart"/>
      <w:r>
        <w:rPr>
          <w:rFonts w:ascii="Corbel" w:eastAsia="+mn-ea" w:hAnsi="Tahoma" w:cs="Tahoma"/>
          <w:color w:val="2C2C2C"/>
          <w:kern w:val="24"/>
          <w:sz w:val="52"/>
          <w:szCs w:val="52"/>
          <w:rtl/>
        </w:rPr>
        <w:t>الفارسي ،</w:t>
      </w:r>
      <w:proofErr w:type="gramEnd"/>
      <w:r>
        <w:rPr>
          <w:rFonts w:ascii="Corbel" w:eastAsia="+mn-ea" w:hAnsi="Tahoma" w:cs="Tahoma"/>
          <w:color w:val="2C2C2C"/>
          <w:kern w:val="24"/>
          <w:sz w:val="52"/>
          <w:szCs w:val="52"/>
          <w:rtl/>
        </w:rPr>
        <w:t xml:space="preserve"> أجبر روسيا بإخلاء جورجيا</w:t>
      </w:r>
    </w:p>
    <w:p w:rsidR="00E273E6" w:rsidRDefault="00E273E6" w:rsidP="00E273E6">
      <w:pPr>
        <w:pStyle w:val="a4"/>
        <w:bidi/>
        <w:spacing w:before="240" w:beforeAutospacing="0" w:after="40" w:afterAutospacing="0" w:line="168" w:lineRule="auto"/>
        <w:ind w:left="288" w:hanging="288"/>
        <w:textAlignment w:val="baseline"/>
        <w:rPr>
          <w:rtl/>
        </w:rPr>
      </w:pPr>
      <w:r>
        <w:rPr>
          <w:rFonts w:ascii="Corbel" w:eastAsia="+mn-ea" w:hAnsi="Corbel" w:cs="Tahoma"/>
          <w:color w:val="2C2C2C"/>
          <w:kern w:val="24"/>
          <w:sz w:val="52"/>
          <w:szCs w:val="52"/>
          <w:rtl/>
        </w:rPr>
        <w:t xml:space="preserve">  مقابل ذلك يتعهد الشاه بقطع علاقته مع </w:t>
      </w:r>
      <w:proofErr w:type="gramStart"/>
      <w:r>
        <w:rPr>
          <w:rFonts w:ascii="Corbel" w:eastAsia="+mn-ea" w:hAnsi="Corbel" w:cs="Tahoma"/>
          <w:color w:val="2C2C2C"/>
          <w:kern w:val="24"/>
          <w:sz w:val="52"/>
          <w:szCs w:val="52"/>
          <w:rtl/>
        </w:rPr>
        <w:t>بريطانيا  تجارياً</w:t>
      </w:r>
      <w:proofErr w:type="gramEnd"/>
      <w:r>
        <w:rPr>
          <w:rFonts w:ascii="Corbel" w:eastAsia="+mn-ea" w:hAnsi="Corbel" w:cs="Tahoma"/>
          <w:color w:val="2C2C2C"/>
          <w:kern w:val="24"/>
          <w:sz w:val="52"/>
          <w:szCs w:val="52"/>
          <w:rtl/>
        </w:rPr>
        <w:t xml:space="preserve"> وسياسياً .</w:t>
      </w:r>
    </w:p>
    <w:p w:rsidR="00E273E6" w:rsidRDefault="00E273E6" w:rsidP="00E273E6">
      <w:pPr>
        <w:spacing w:line="216" w:lineRule="auto"/>
        <w:jc w:val="both"/>
        <w:textAlignment w:val="baseline"/>
        <w:rPr>
          <w:color w:val="FFFFFF"/>
          <w:sz w:val="52"/>
          <w:rtl/>
        </w:rPr>
      </w:pPr>
    </w:p>
    <w:p w:rsidR="00E273E6" w:rsidRDefault="00E273E6" w:rsidP="00E273E6">
      <w:pPr>
        <w:spacing w:line="216" w:lineRule="auto"/>
        <w:jc w:val="both"/>
        <w:textAlignment w:val="baseline"/>
        <w:rPr>
          <w:color w:val="FFFFFF"/>
          <w:sz w:val="52"/>
          <w:rtl/>
        </w:rPr>
      </w:pPr>
    </w:p>
    <w:p w:rsidR="00E273E6" w:rsidRPr="00E273E6" w:rsidRDefault="00E273E6" w:rsidP="00E273E6">
      <w:pPr>
        <w:spacing w:line="216" w:lineRule="auto"/>
        <w:jc w:val="both"/>
        <w:textAlignment w:val="baseline"/>
        <w:rPr>
          <w:color w:val="FFFFFF"/>
          <w:sz w:val="52"/>
        </w:rPr>
      </w:pPr>
    </w:p>
    <w:p w:rsidR="00E273E6" w:rsidRDefault="00E273E6" w:rsidP="00E273E6">
      <w:pPr>
        <w:pStyle w:val="a3"/>
        <w:numPr>
          <w:ilvl w:val="0"/>
          <w:numId w:val="26"/>
        </w:numPr>
        <w:bidi/>
        <w:spacing w:line="216" w:lineRule="auto"/>
        <w:jc w:val="center"/>
        <w:textAlignment w:val="baseline"/>
        <w:rPr>
          <w:color w:val="FFFFFF"/>
          <w:sz w:val="52"/>
        </w:rPr>
      </w:pPr>
      <w:r>
        <w:rPr>
          <w:rFonts w:asciiTheme="minorHAnsi" w:eastAsiaTheme="minorEastAsia" w:hAnsi="Tahoma" w:cstheme="minorBidi"/>
          <w:color w:val="FFFFFF" w:themeColor="background1"/>
          <w:kern w:val="24"/>
          <w:sz w:val="52"/>
          <w:szCs w:val="52"/>
          <w:rtl/>
        </w:rPr>
        <w:t xml:space="preserve">على البعثة اعادة انعاش النفوذ الفرنسي في بلاد </w:t>
      </w:r>
      <w:proofErr w:type="spellStart"/>
      <w:r>
        <w:rPr>
          <w:rFonts w:asciiTheme="minorHAnsi" w:eastAsiaTheme="minorEastAsia" w:hAnsi="Tahoma" w:cstheme="minorBidi"/>
          <w:color w:val="FFFFFF" w:themeColor="background1"/>
          <w:kern w:val="24"/>
          <w:sz w:val="52"/>
          <w:szCs w:val="52"/>
          <w:rtl/>
        </w:rPr>
        <w:t>فار</w:t>
      </w:r>
      <w:r>
        <w:rPr>
          <w:rFonts w:ascii="Corbel" w:eastAsia="+mn-ea" w:hAnsi="Tahoma" w:cs="Tahoma"/>
          <w:b/>
          <w:bCs/>
          <w:color w:val="2C2C2C"/>
          <w:kern w:val="24"/>
          <w:sz w:val="52"/>
          <w:szCs w:val="52"/>
          <w:u w:val="single"/>
          <w:rtl/>
        </w:rPr>
        <w:t>علاقات</w:t>
      </w:r>
      <w:proofErr w:type="spellEnd"/>
      <w:r>
        <w:rPr>
          <w:rFonts w:ascii="Corbel" w:eastAsia="+mn-ea" w:hAnsi="Tahoma" w:cs="Tahoma"/>
          <w:b/>
          <w:bCs/>
          <w:color w:val="2C2C2C"/>
          <w:kern w:val="24"/>
          <w:sz w:val="52"/>
          <w:szCs w:val="52"/>
          <w:u w:val="single"/>
          <w:rtl/>
        </w:rPr>
        <w:t xml:space="preserve"> العمانية الفرنسية حتى انحسار النفوذ الفرنسي من الخليج </w:t>
      </w:r>
      <w:proofErr w:type="gramStart"/>
      <w:r>
        <w:rPr>
          <w:rFonts w:ascii="Corbel" w:eastAsia="+mn-ea" w:hAnsi="Tahoma" w:cs="Tahoma"/>
          <w:b/>
          <w:bCs/>
          <w:color w:val="2C2C2C"/>
          <w:kern w:val="24"/>
          <w:sz w:val="52"/>
          <w:szCs w:val="52"/>
          <w:u w:val="single"/>
          <w:rtl/>
        </w:rPr>
        <w:t>العربي  :</w:t>
      </w:r>
      <w:proofErr w:type="gramEnd"/>
      <w:r>
        <w:rPr>
          <w:rFonts w:ascii="Corbel" w:eastAsia="+mn-ea" w:hAnsi="Tahoma" w:cs="Tahoma"/>
          <w:b/>
          <w:bCs/>
          <w:color w:val="2C2C2C"/>
          <w:kern w:val="24"/>
          <w:sz w:val="52"/>
          <w:szCs w:val="52"/>
          <w:u w:val="single"/>
          <w:rtl/>
        </w:rPr>
        <w:t xml:space="preserve"> </w:t>
      </w:r>
    </w:p>
    <w:p w:rsidR="00E273E6" w:rsidRDefault="00E273E6" w:rsidP="00E273E6">
      <w:pPr>
        <w:pStyle w:val="a3"/>
        <w:numPr>
          <w:ilvl w:val="0"/>
          <w:numId w:val="26"/>
        </w:numPr>
        <w:bidi/>
        <w:spacing w:line="216" w:lineRule="auto"/>
        <w:jc w:val="both"/>
        <w:textAlignment w:val="baseline"/>
        <w:rPr>
          <w:color w:val="FFFFFF"/>
          <w:sz w:val="52"/>
          <w:rtl/>
        </w:rPr>
      </w:pPr>
      <w:r>
        <w:rPr>
          <w:rFonts w:ascii="Corbel" w:eastAsia="+mn-ea" w:hAnsi="Tahoma" w:cs="Tahoma"/>
          <w:color w:val="2C2C2C"/>
          <w:kern w:val="24"/>
          <w:sz w:val="52"/>
          <w:szCs w:val="52"/>
          <w:rtl/>
        </w:rPr>
        <w:t xml:space="preserve">عمان كانت الباب الثاني لنابليون بونابرت لتحقيق مخططاته في الشرق ولضرب البريطانيين في </w:t>
      </w:r>
      <w:proofErr w:type="gramStart"/>
      <w:r>
        <w:rPr>
          <w:rFonts w:ascii="Corbel" w:eastAsia="+mn-ea" w:hAnsi="Tahoma" w:cs="Tahoma"/>
          <w:color w:val="2C2C2C"/>
          <w:kern w:val="24"/>
          <w:sz w:val="52"/>
          <w:szCs w:val="52"/>
          <w:rtl/>
        </w:rPr>
        <w:t>الهند .</w:t>
      </w:r>
      <w:proofErr w:type="gramEnd"/>
      <w:r>
        <w:rPr>
          <w:rFonts w:ascii="Corbel" w:eastAsia="+mn-ea" w:hAnsi="Tahoma" w:cs="Tahoma"/>
          <w:color w:val="2C2C2C"/>
          <w:kern w:val="24"/>
          <w:sz w:val="52"/>
          <w:szCs w:val="52"/>
          <w:rtl/>
        </w:rPr>
        <w:t xml:space="preserve">  </w:t>
      </w:r>
    </w:p>
    <w:p w:rsidR="00E273E6" w:rsidRDefault="00E273E6" w:rsidP="00E273E6">
      <w:pPr>
        <w:pStyle w:val="a3"/>
        <w:numPr>
          <w:ilvl w:val="0"/>
          <w:numId w:val="26"/>
        </w:numPr>
        <w:bidi/>
        <w:spacing w:line="216" w:lineRule="auto"/>
        <w:jc w:val="both"/>
        <w:textAlignment w:val="baseline"/>
        <w:rPr>
          <w:color w:val="FFFFFF"/>
          <w:sz w:val="52"/>
          <w:rtl/>
        </w:rPr>
      </w:pPr>
      <w:r>
        <w:rPr>
          <w:rFonts w:ascii="Corbel" w:eastAsia="+mn-ea" w:hAnsi="Corbel" w:cs="Tahoma"/>
          <w:color w:val="2C2C2C"/>
          <w:kern w:val="24"/>
          <w:sz w:val="52"/>
          <w:szCs w:val="52"/>
          <w:rtl/>
        </w:rPr>
        <w:t xml:space="preserve"> اشار وزير خارجية فرنسا </w:t>
      </w:r>
      <w:proofErr w:type="gramStart"/>
      <w:r>
        <w:rPr>
          <w:rFonts w:ascii="Corbel" w:eastAsia="+mn-ea" w:hAnsi="Corbel" w:cs="Tahoma"/>
          <w:color w:val="2C2C2C"/>
          <w:kern w:val="24"/>
          <w:sz w:val="52"/>
          <w:szCs w:val="52"/>
          <w:rtl/>
        </w:rPr>
        <w:t xml:space="preserve">( </w:t>
      </w:r>
      <w:proofErr w:type="spellStart"/>
      <w:r>
        <w:rPr>
          <w:rFonts w:ascii="Corbel" w:eastAsia="+mn-ea" w:hAnsi="Tahoma" w:cs="Tahoma"/>
          <w:color w:val="2C2C2C"/>
          <w:kern w:val="24"/>
          <w:sz w:val="52"/>
          <w:szCs w:val="52"/>
          <w:rtl/>
        </w:rPr>
        <w:t>تاليران</w:t>
      </w:r>
      <w:proofErr w:type="spellEnd"/>
      <w:proofErr w:type="gramEnd"/>
      <w:r>
        <w:rPr>
          <w:rFonts w:ascii="Corbel" w:eastAsia="+mn-ea" w:hAnsi="Corbel" w:cs="Tahoma"/>
          <w:color w:val="2C2C2C"/>
          <w:kern w:val="24"/>
          <w:sz w:val="52"/>
          <w:szCs w:val="52"/>
          <w:rtl/>
        </w:rPr>
        <w:t xml:space="preserve"> ) إلى أهمية مسقط وممتلكاتها في </w:t>
      </w:r>
      <w:r>
        <w:rPr>
          <w:rFonts w:ascii="Corbel" w:eastAsia="+mn-ea" w:hAnsi="Corbel" w:cs="Tahoma"/>
          <w:color w:val="2C2C2C"/>
          <w:kern w:val="24"/>
          <w:sz w:val="52"/>
          <w:szCs w:val="52"/>
          <w:rtl/>
        </w:rPr>
        <w:lastRenderedPageBreak/>
        <w:t>ساحل أفريقيا الشرقي وتدعيم العلاقات التجارية معها .</w:t>
      </w:r>
    </w:p>
    <w:p w:rsidR="00E273E6" w:rsidRDefault="00E273E6" w:rsidP="00E273E6">
      <w:pPr>
        <w:pStyle w:val="a3"/>
        <w:numPr>
          <w:ilvl w:val="0"/>
          <w:numId w:val="26"/>
        </w:numPr>
        <w:bidi/>
        <w:spacing w:line="216" w:lineRule="auto"/>
        <w:jc w:val="both"/>
        <w:textAlignment w:val="baseline"/>
        <w:rPr>
          <w:color w:val="FFFFFF"/>
          <w:sz w:val="52"/>
          <w:rtl/>
        </w:rPr>
      </w:pPr>
      <w:r>
        <w:rPr>
          <w:rFonts w:ascii="Corbel" w:eastAsia="+mn-ea" w:hAnsi="Tahoma" w:cs="Tahoma"/>
          <w:color w:val="2C2C2C"/>
          <w:kern w:val="24"/>
          <w:sz w:val="52"/>
          <w:szCs w:val="52"/>
          <w:rtl/>
        </w:rPr>
        <w:t>محاولات الحاكم الجديد لجزيرة إيل دي فرانس (</w:t>
      </w:r>
      <w:proofErr w:type="gramStart"/>
      <w:r>
        <w:rPr>
          <w:rFonts w:ascii="Corbel" w:eastAsia="+mn-ea" w:hAnsi="Tahoma" w:cs="Tahoma"/>
          <w:color w:val="2C2C2C"/>
          <w:kern w:val="24"/>
          <w:sz w:val="52"/>
          <w:szCs w:val="52"/>
          <w:rtl/>
        </w:rPr>
        <w:t>موريشيوس )</w:t>
      </w:r>
      <w:proofErr w:type="gramEnd"/>
      <w:r>
        <w:rPr>
          <w:rFonts w:ascii="Corbel" w:eastAsia="+mn-ea" w:hAnsi="Tahoma" w:cs="Tahoma"/>
          <w:color w:val="2C2C2C"/>
          <w:kern w:val="24"/>
          <w:sz w:val="52"/>
          <w:szCs w:val="52"/>
          <w:rtl/>
        </w:rPr>
        <w:t xml:space="preserve"> والقائد العام لفرنسا في الشرق (ديكان )</w:t>
      </w:r>
    </w:p>
    <w:p w:rsidR="00E273E6" w:rsidRDefault="00E273E6" w:rsidP="00E273E6">
      <w:pPr>
        <w:pStyle w:val="a3"/>
        <w:numPr>
          <w:ilvl w:val="0"/>
          <w:numId w:val="26"/>
        </w:numPr>
        <w:bidi/>
        <w:spacing w:line="216" w:lineRule="auto"/>
        <w:jc w:val="both"/>
        <w:textAlignment w:val="baseline"/>
        <w:rPr>
          <w:color w:val="FFFFFF"/>
          <w:sz w:val="52"/>
          <w:rtl/>
        </w:rPr>
      </w:pPr>
      <w:r>
        <w:rPr>
          <w:rFonts w:ascii="Corbel" w:eastAsia="+mn-ea" w:hAnsi="Corbel" w:cs="Tahoma"/>
          <w:color w:val="2C2C2C"/>
          <w:kern w:val="24"/>
          <w:sz w:val="52"/>
          <w:szCs w:val="52"/>
          <w:rtl/>
        </w:rPr>
        <w:t xml:space="preserve"> من التقرب حاكم عمان سلطان بن </w:t>
      </w:r>
      <w:proofErr w:type="gramStart"/>
      <w:r>
        <w:rPr>
          <w:rFonts w:ascii="Corbel" w:eastAsia="+mn-ea" w:hAnsi="Corbel" w:cs="Tahoma"/>
          <w:color w:val="2C2C2C"/>
          <w:kern w:val="24"/>
          <w:sz w:val="52"/>
          <w:szCs w:val="52"/>
          <w:rtl/>
        </w:rPr>
        <w:t>أحمد ،</w:t>
      </w:r>
      <w:proofErr w:type="gramEnd"/>
      <w:r>
        <w:rPr>
          <w:rFonts w:ascii="Corbel" w:eastAsia="+mn-ea" w:hAnsi="Corbel" w:cs="Tahoma"/>
          <w:color w:val="2C2C2C"/>
          <w:kern w:val="24"/>
          <w:sz w:val="52"/>
          <w:szCs w:val="52"/>
          <w:rtl/>
        </w:rPr>
        <w:t xml:space="preserve"> على الرغم من النفوذ البريطاني الواضح في مسقط . </w:t>
      </w:r>
    </w:p>
    <w:p w:rsidR="00E273E6" w:rsidRDefault="00E273E6" w:rsidP="00E273E6">
      <w:pPr>
        <w:pStyle w:val="a3"/>
        <w:numPr>
          <w:ilvl w:val="0"/>
          <w:numId w:val="26"/>
        </w:numPr>
        <w:bidi/>
        <w:spacing w:line="216" w:lineRule="auto"/>
        <w:jc w:val="both"/>
        <w:textAlignment w:val="baseline"/>
        <w:rPr>
          <w:color w:val="FFFFFF"/>
          <w:sz w:val="52"/>
          <w:rtl/>
        </w:rPr>
      </w:pPr>
      <w:r>
        <w:rPr>
          <w:rFonts w:ascii="Corbel" w:eastAsia="+mn-ea" w:hAnsi="Tahoma" w:cs="Tahoma"/>
          <w:color w:val="2C2C2C"/>
          <w:kern w:val="24"/>
          <w:sz w:val="52"/>
          <w:szCs w:val="52"/>
          <w:rtl/>
        </w:rPr>
        <w:t xml:space="preserve">ازدهار العلاقات التجارية بين مسقط وموريشيوس </w:t>
      </w:r>
    </w:p>
    <w:p w:rsidR="00E273E6" w:rsidRDefault="00E273E6" w:rsidP="00E273E6">
      <w:pPr>
        <w:pStyle w:val="a3"/>
        <w:numPr>
          <w:ilvl w:val="0"/>
          <w:numId w:val="27"/>
        </w:numPr>
        <w:bidi/>
        <w:spacing w:line="192" w:lineRule="auto"/>
        <w:jc w:val="center"/>
        <w:textAlignment w:val="baseline"/>
        <w:rPr>
          <w:color w:val="FFFFFF"/>
          <w:sz w:val="52"/>
        </w:rPr>
      </w:pPr>
      <w:r>
        <w:rPr>
          <w:rFonts w:asciiTheme="minorHAnsi" w:eastAsiaTheme="minorEastAsia" w:hAnsi="Tahoma" w:cstheme="minorBidi"/>
          <w:color w:val="FFFFFF" w:themeColor="background1"/>
          <w:kern w:val="24"/>
          <w:sz w:val="52"/>
          <w:szCs w:val="52"/>
          <w:rtl/>
        </w:rPr>
        <w:t>س والحصول على</w:t>
      </w:r>
      <w:r>
        <w:rPr>
          <w:rFonts w:ascii="Corbel" w:eastAsia="+mn-ea" w:hAnsi="Corbel" w:cs="Tahoma"/>
          <w:b/>
          <w:bCs/>
          <w:color w:val="2C2C2C"/>
          <w:kern w:val="24"/>
          <w:sz w:val="52"/>
          <w:szCs w:val="52"/>
        </w:rPr>
        <w:t xml:space="preserve"> </w:t>
      </w:r>
      <w:r>
        <w:rPr>
          <w:rFonts w:ascii="Corbel" w:eastAsia="+mn-ea" w:hAnsi="Tahoma" w:cs="Tahoma"/>
          <w:b/>
          <w:bCs/>
          <w:color w:val="2C2C2C"/>
          <w:kern w:val="24"/>
          <w:sz w:val="52"/>
          <w:szCs w:val="52"/>
          <w:rtl/>
        </w:rPr>
        <w:t xml:space="preserve">بدء مرحلة جديدة في تاريخ عمان بتولي سعيد بن سلطان بن أحمد حكم </w:t>
      </w:r>
      <w:proofErr w:type="gramStart"/>
      <w:r>
        <w:rPr>
          <w:rFonts w:ascii="Corbel" w:eastAsia="+mn-ea" w:hAnsi="Tahoma" w:cs="Tahoma"/>
          <w:b/>
          <w:bCs/>
          <w:color w:val="2C2C2C"/>
          <w:kern w:val="24"/>
          <w:sz w:val="52"/>
          <w:szCs w:val="52"/>
          <w:rtl/>
        </w:rPr>
        <w:t>البلاد :</w:t>
      </w:r>
      <w:proofErr w:type="gramEnd"/>
      <w:r>
        <w:rPr>
          <w:rFonts w:ascii="Corbel" w:eastAsia="+mn-ea" w:hAnsi="Tahoma" w:cs="Tahoma"/>
          <w:b/>
          <w:bCs/>
          <w:color w:val="2C2C2C"/>
          <w:kern w:val="24"/>
          <w:sz w:val="52"/>
          <w:szCs w:val="52"/>
          <w:rtl/>
        </w:rPr>
        <w:t xml:space="preserve">  </w:t>
      </w:r>
    </w:p>
    <w:p w:rsidR="00E273E6" w:rsidRDefault="00E273E6" w:rsidP="00E273E6">
      <w:pPr>
        <w:pStyle w:val="a3"/>
        <w:numPr>
          <w:ilvl w:val="0"/>
          <w:numId w:val="28"/>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الأوضاع السياسية والتجارية في البلاد حينما تولى </w:t>
      </w:r>
      <w:proofErr w:type="gramStart"/>
      <w:r>
        <w:rPr>
          <w:rFonts w:ascii="Corbel" w:eastAsia="+mn-ea" w:hAnsi="Tahoma" w:cs="Tahoma"/>
          <w:color w:val="2C2C2C"/>
          <w:kern w:val="24"/>
          <w:sz w:val="52"/>
          <w:szCs w:val="52"/>
          <w:rtl/>
        </w:rPr>
        <w:t>الحكم :</w:t>
      </w:r>
      <w:proofErr w:type="gramEnd"/>
    </w:p>
    <w:p w:rsidR="00E273E6" w:rsidRDefault="00E273E6" w:rsidP="00E273E6">
      <w:pPr>
        <w:pStyle w:val="a3"/>
        <w:numPr>
          <w:ilvl w:val="0"/>
          <w:numId w:val="28"/>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تعرضه لاعتداءات سعودية </w:t>
      </w:r>
      <w:proofErr w:type="gramStart"/>
      <w:r>
        <w:rPr>
          <w:rFonts w:ascii="Corbel" w:eastAsia="+mn-ea" w:hAnsi="Tahoma" w:cs="Tahoma"/>
          <w:color w:val="2C2C2C"/>
          <w:kern w:val="24"/>
          <w:sz w:val="52"/>
          <w:szCs w:val="52"/>
          <w:rtl/>
        </w:rPr>
        <w:t>علي</w:t>
      </w:r>
      <w:proofErr w:type="gramEnd"/>
      <w:r>
        <w:rPr>
          <w:rFonts w:ascii="Corbel" w:eastAsia="+mn-ea" w:hAnsi="Tahoma" w:cs="Tahoma"/>
          <w:color w:val="2C2C2C"/>
          <w:kern w:val="24"/>
          <w:sz w:val="52"/>
          <w:szCs w:val="52"/>
          <w:rtl/>
        </w:rPr>
        <w:t xml:space="preserve"> أراضيه</w:t>
      </w:r>
    </w:p>
    <w:p w:rsidR="00E273E6" w:rsidRDefault="00E273E6" w:rsidP="00E273E6">
      <w:pPr>
        <w:pStyle w:val="a3"/>
        <w:numPr>
          <w:ilvl w:val="0"/>
          <w:numId w:val="28"/>
        </w:numPr>
        <w:bidi/>
        <w:spacing w:line="192" w:lineRule="auto"/>
        <w:jc w:val="both"/>
        <w:textAlignment w:val="baseline"/>
        <w:rPr>
          <w:color w:val="FFFFFF"/>
          <w:sz w:val="52"/>
          <w:rtl/>
        </w:rPr>
      </w:pPr>
      <w:r>
        <w:rPr>
          <w:rFonts w:ascii="Corbel" w:eastAsia="+mn-ea" w:hAnsi="Corbel" w:cs="Tahoma"/>
          <w:color w:val="2C2C2C"/>
          <w:kern w:val="24"/>
          <w:sz w:val="52"/>
          <w:szCs w:val="52"/>
          <w:rtl/>
        </w:rPr>
        <w:t xml:space="preserve"> تجدد الاعتداءات والقرصنة البحرية بين السفن البريطانية والفرنسية بالقرب من مياه </w:t>
      </w:r>
      <w:proofErr w:type="gramStart"/>
      <w:r>
        <w:rPr>
          <w:rFonts w:ascii="Corbel" w:eastAsia="+mn-ea" w:hAnsi="Corbel" w:cs="Tahoma"/>
          <w:color w:val="2C2C2C"/>
          <w:kern w:val="24"/>
          <w:sz w:val="52"/>
          <w:szCs w:val="52"/>
          <w:rtl/>
        </w:rPr>
        <w:t>مسقط .</w:t>
      </w:r>
      <w:proofErr w:type="gramEnd"/>
      <w:r>
        <w:rPr>
          <w:rFonts w:ascii="Corbel" w:eastAsia="+mn-ea" w:hAnsi="Corbel" w:cs="Tahoma"/>
          <w:color w:val="2C2C2C"/>
          <w:kern w:val="24"/>
          <w:sz w:val="52"/>
          <w:szCs w:val="52"/>
          <w:rtl/>
        </w:rPr>
        <w:t xml:space="preserve"> حتى أنها لحقت الضرر بالسفن </w:t>
      </w:r>
      <w:proofErr w:type="gramStart"/>
      <w:r>
        <w:rPr>
          <w:rFonts w:ascii="Corbel" w:eastAsia="+mn-ea" w:hAnsi="Corbel" w:cs="Tahoma"/>
          <w:color w:val="2C2C2C"/>
          <w:kern w:val="24"/>
          <w:sz w:val="52"/>
          <w:szCs w:val="52"/>
          <w:rtl/>
        </w:rPr>
        <w:t>العمانية .</w:t>
      </w:r>
      <w:proofErr w:type="gramEnd"/>
      <w:r>
        <w:rPr>
          <w:rFonts w:ascii="Corbel" w:eastAsia="+mn-ea" w:hAnsi="Corbel" w:cs="Tahoma"/>
          <w:color w:val="2C2C2C"/>
          <w:kern w:val="24"/>
          <w:sz w:val="52"/>
          <w:szCs w:val="52"/>
          <w:rtl/>
        </w:rPr>
        <w:t xml:space="preserve">       </w:t>
      </w:r>
    </w:p>
    <w:p w:rsidR="00E273E6" w:rsidRDefault="00E273E6" w:rsidP="00E273E6">
      <w:pPr>
        <w:pStyle w:val="a3"/>
        <w:numPr>
          <w:ilvl w:val="0"/>
          <w:numId w:val="28"/>
        </w:numPr>
        <w:bidi/>
        <w:spacing w:line="192" w:lineRule="auto"/>
        <w:jc w:val="both"/>
        <w:textAlignment w:val="baseline"/>
        <w:rPr>
          <w:color w:val="FFFFFF"/>
          <w:sz w:val="52"/>
          <w:rtl/>
        </w:rPr>
      </w:pPr>
      <w:r>
        <w:rPr>
          <w:rFonts w:ascii="Corbel" w:eastAsia="+mn-ea" w:hAnsi="Tahoma" w:cs="Tahoma"/>
          <w:b/>
          <w:bCs/>
          <w:color w:val="2C2C2C"/>
          <w:kern w:val="24"/>
          <w:sz w:val="52"/>
          <w:szCs w:val="52"/>
          <w:rtl/>
        </w:rPr>
        <w:t>المعاهدة العمانية الفرنسية عام 1807</w:t>
      </w:r>
      <w:proofErr w:type="gramStart"/>
      <w:r>
        <w:rPr>
          <w:rFonts w:ascii="Corbel" w:eastAsia="+mn-ea" w:hAnsi="Tahoma" w:cs="Tahoma"/>
          <w:b/>
          <w:bCs/>
          <w:color w:val="2C2C2C"/>
          <w:kern w:val="24"/>
          <w:sz w:val="52"/>
          <w:szCs w:val="52"/>
          <w:rtl/>
        </w:rPr>
        <w:t>م :</w:t>
      </w:r>
      <w:proofErr w:type="gramEnd"/>
    </w:p>
    <w:p w:rsidR="00E273E6" w:rsidRDefault="00E273E6" w:rsidP="00E273E6">
      <w:pPr>
        <w:pStyle w:val="a4"/>
        <w:bidi/>
        <w:spacing w:before="240" w:beforeAutospacing="0" w:after="40" w:afterAutospacing="0" w:line="192" w:lineRule="auto"/>
        <w:ind w:left="288" w:hanging="288"/>
        <w:jc w:val="both"/>
        <w:textAlignment w:val="baseline"/>
        <w:rPr>
          <w:rtl/>
        </w:rPr>
      </w:pPr>
      <w:r>
        <w:rPr>
          <w:rFonts w:ascii="Corbel" w:eastAsia="+mn-ea" w:hAnsi="Corbel" w:cs="Tahoma"/>
          <w:b/>
          <w:bCs/>
          <w:color w:val="2C2C2C"/>
          <w:kern w:val="24"/>
          <w:sz w:val="52"/>
          <w:szCs w:val="52"/>
          <w:rtl/>
        </w:rPr>
        <w:t xml:space="preserve"> -</w:t>
      </w:r>
      <w:r>
        <w:rPr>
          <w:rFonts w:ascii="Corbel" w:eastAsia="+mn-ea" w:hAnsi="Tahoma" w:cs="Tahoma"/>
          <w:color w:val="2C2C2C"/>
          <w:kern w:val="24"/>
          <w:sz w:val="52"/>
          <w:szCs w:val="52"/>
          <w:rtl/>
        </w:rPr>
        <w:t xml:space="preserve">عام 1807م تم التوصل الي عقد المعاهدة بين الطرفين العُماني والفرنسي في بورت لويس وقعها </w:t>
      </w:r>
      <w:r>
        <w:rPr>
          <w:rFonts w:ascii="Corbel" w:eastAsia="+mn-ea" w:hAnsi="Tahoma" w:cs="Tahoma"/>
          <w:color w:val="2C2C2C"/>
          <w:kern w:val="24"/>
          <w:sz w:val="52"/>
          <w:szCs w:val="52"/>
          <w:rtl/>
        </w:rPr>
        <w:lastRenderedPageBreak/>
        <w:t xml:space="preserve">الجنرال ديكان عن فرنسا وماجد بن خلفان نيابة عن السلطان سعيد بن </w:t>
      </w:r>
      <w:proofErr w:type="gramStart"/>
      <w:r>
        <w:rPr>
          <w:rFonts w:ascii="Corbel" w:eastAsia="+mn-ea" w:hAnsi="Tahoma" w:cs="Tahoma"/>
          <w:color w:val="2C2C2C"/>
          <w:kern w:val="24"/>
          <w:sz w:val="52"/>
          <w:szCs w:val="52"/>
          <w:rtl/>
        </w:rPr>
        <w:t>سلطان ،</w:t>
      </w:r>
      <w:proofErr w:type="gramEnd"/>
      <w:r>
        <w:rPr>
          <w:rFonts w:ascii="Corbel" w:eastAsia="+mn-ea" w:hAnsi="Tahoma" w:cs="Tahoma"/>
          <w:color w:val="2C2C2C"/>
          <w:kern w:val="24"/>
          <w:sz w:val="52"/>
          <w:szCs w:val="52"/>
          <w:rtl/>
        </w:rPr>
        <w:t xml:space="preserve"> منحت الاتفاقية لكل منهما امتيازات في كل الشئون التي تتعلق بالملاحة والتجارة وحرية السفن واستخدام كل الموانئ للطرفين .وغيرها من الامتيازات التي تكفل حقهما </w:t>
      </w:r>
    </w:p>
    <w:p w:rsidR="00E273E6" w:rsidRDefault="00E273E6" w:rsidP="00E273E6">
      <w:pPr>
        <w:pStyle w:val="a3"/>
        <w:numPr>
          <w:ilvl w:val="0"/>
          <w:numId w:val="29"/>
        </w:numPr>
        <w:bidi/>
        <w:spacing w:line="192" w:lineRule="auto"/>
        <w:jc w:val="center"/>
        <w:textAlignment w:val="baseline"/>
        <w:rPr>
          <w:color w:val="FFFFFF"/>
          <w:sz w:val="52"/>
        </w:rPr>
      </w:pPr>
      <w:r>
        <w:rPr>
          <w:rFonts w:asciiTheme="minorHAnsi" w:eastAsiaTheme="minorEastAsia" w:hAnsi="Tahoma" w:cstheme="minorBidi"/>
          <w:color w:val="FFFFFF" w:themeColor="background1"/>
          <w:kern w:val="24"/>
          <w:sz w:val="52"/>
          <w:szCs w:val="52"/>
          <w:rtl/>
        </w:rPr>
        <w:t xml:space="preserve"> امتيازات فارسية </w:t>
      </w:r>
      <w:proofErr w:type="spellStart"/>
      <w:r>
        <w:rPr>
          <w:rFonts w:asciiTheme="minorHAnsi" w:eastAsiaTheme="minorEastAsia" w:hAnsi="Tahoma" w:cstheme="minorBidi"/>
          <w:color w:val="FFFFFF" w:themeColor="background1"/>
          <w:kern w:val="24"/>
          <w:sz w:val="52"/>
          <w:szCs w:val="52"/>
          <w:rtl/>
        </w:rPr>
        <w:t>ت</w:t>
      </w:r>
      <w:r>
        <w:rPr>
          <w:rFonts w:ascii="Corbel" w:eastAsia="+mn-ea" w:hAnsi="Tahoma" w:cs="Tahoma"/>
          <w:b/>
          <w:bCs/>
          <w:color w:val="2C2C2C"/>
          <w:kern w:val="24"/>
          <w:sz w:val="52"/>
          <w:szCs w:val="52"/>
          <w:u w:val="single"/>
          <w:rtl/>
        </w:rPr>
        <w:t>انحسار</w:t>
      </w:r>
      <w:proofErr w:type="spellEnd"/>
      <w:r>
        <w:rPr>
          <w:rFonts w:ascii="Corbel" w:eastAsia="+mn-ea" w:hAnsi="Tahoma" w:cs="Tahoma"/>
          <w:b/>
          <w:bCs/>
          <w:color w:val="2C2C2C"/>
          <w:kern w:val="24"/>
          <w:sz w:val="52"/>
          <w:szCs w:val="52"/>
          <w:u w:val="single"/>
          <w:rtl/>
        </w:rPr>
        <w:t xml:space="preserve"> النفوذ الفرنسي من منطقة الخليج </w:t>
      </w:r>
      <w:proofErr w:type="gramStart"/>
      <w:r>
        <w:rPr>
          <w:rFonts w:ascii="Corbel" w:eastAsia="+mn-ea" w:hAnsi="Tahoma" w:cs="Tahoma"/>
          <w:b/>
          <w:bCs/>
          <w:color w:val="2C2C2C"/>
          <w:kern w:val="24"/>
          <w:sz w:val="52"/>
          <w:szCs w:val="52"/>
          <w:u w:val="single"/>
          <w:rtl/>
        </w:rPr>
        <w:t>العربي :</w:t>
      </w:r>
      <w:proofErr w:type="gramEnd"/>
      <w:r>
        <w:rPr>
          <w:rFonts w:ascii="Corbel" w:eastAsia="+mn-ea" w:hAnsi="Tahoma" w:cs="Tahoma"/>
          <w:b/>
          <w:bCs/>
          <w:color w:val="2C2C2C"/>
          <w:kern w:val="24"/>
          <w:sz w:val="52"/>
          <w:szCs w:val="52"/>
          <w:u w:val="single"/>
          <w:rtl/>
        </w:rPr>
        <w:t xml:space="preserve"> </w:t>
      </w:r>
    </w:p>
    <w:p w:rsidR="00E273E6" w:rsidRDefault="00E273E6" w:rsidP="00E273E6">
      <w:pPr>
        <w:pStyle w:val="a3"/>
        <w:numPr>
          <w:ilvl w:val="0"/>
          <w:numId w:val="29"/>
        </w:numPr>
        <w:bidi/>
        <w:spacing w:line="192" w:lineRule="auto"/>
        <w:jc w:val="both"/>
        <w:textAlignment w:val="baseline"/>
        <w:rPr>
          <w:color w:val="FFFFFF"/>
          <w:sz w:val="44"/>
          <w:rtl/>
        </w:rPr>
      </w:pPr>
      <w:r>
        <w:rPr>
          <w:rFonts w:ascii="Corbel" w:eastAsia="+mn-ea" w:hAnsi="Tahoma" w:cs="Tahoma"/>
          <w:color w:val="2C2C2C"/>
          <w:kern w:val="24"/>
          <w:sz w:val="44"/>
          <w:szCs w:val="44"/>
          <w:rtl/>
        </w:rPr>
        <w:t xml:space="preserve">كيف حرصت بريطانيا على إزالة مكمن الخطر الفرنسي في </w:t>
      </w:r>
      <w:proofErr w:type="gramStart"/>
      <w:r>
        <w:rPr>
          <w:rFonts w:ascii="Corbel" w:eastAsia="+mn-ea" w:hAnsi="Tahoma" w:cs="Tahoma"/>
          <w:color w:val="2C2C2C"/>
          <w:kern w:val="24"/>
          <w:sz w:val="44"/>
          <w:szCs w:val="44"/>
          <w:rtl/>
        </w:rPr>
        <w:t>الشرق ؟</w:t>
      </w:r>
      <w:proofErr w:type="gramEnd"/>
      <w:r>
        <w:rPr>
          <w:rFonts w:ascii="Corbel" w:eastAsia="+mn-ea" w:hAnsi="Tahoma" w:cs="Tahoma"/>
          <w:color w:val="2C2C2C"/>
          <w:kern w:val="24"/>
          <w:sz w:val="44"/>
          <w:szCs w:val="44"/>
          <w:rtl/>
        </w:rPr>
        <w:t xml:space="preserve"> وكيف خططت لتصفية النفوذ الفرنسي كلياً عن المحيط الهندي </w:t>
      </w:r>
    </w:p>
    <w:p w:rsidR="00E273E6" w:rsidRDefault="00E273E6" w:rsidP="00E273E6">
      <w:pPr>
        <w:pStyle w:val="a3"/>
        <w:numPr>
          <w:ilvl w:val="0"/>
          <w:numId w:val="29"/>
        </w:numPr>
        <w:bidi/>
        <w:spacing w:line="192" w:lineRule="auto"/>
        <w:jc w:val="both"/>
        <w:textAlignment w:val="baseline"/>
        <w:rPr>
          <w:color w:val="FFFFFF"/>
          <w:sz w:val="44"/>
          <w:rtl/>
        </w:rPr>
      </w:pPr>
      <w:r>
        <w:rPr>
          <w:rFonts w:ascii="Corbel" w:eastAsia="+mn-ea" w:hAnsi="Corbel" w:cs="Tahoma"/>
          <w:color w:val="2C2C2C"/>
          <w:kern w:val="24"/>
          <w:sz w:val="44"/>
          <w:szCs w:val="44"/>
          <w:rtl/>
        </w:rPr>
        <w:t xml:space="preserve">  عدد من المحاولات البريطانية لاحتلال الجزر </w:t>
      </w:r>
      <w:proofErr w:type="gramStart"/>
      <w:r>
        <w:rPr>
          <w:rFonts w:ascii="Corbel" w:eastAsia="+mn-ea" w:hAnsi="Corbel" w:cs="Tahoma"/>
          <w:color w:val="2C2C2C"/>
          <w:kern w:val="24"/>
          <w:sz w:val="44"/>
          <w:szCs w:val="44"/>
          <w:rtl/>
        </w:rPr>
        <w:t>الفرنسية( موريشيوس</w:t>
      </w:r>
      <w:proofErr w:type="gramEnd"/>
      <w:r>
        <w:rPr>
          <w:rFonts w:ascii="Corbel" w:eastAsia="+mn-ea" w:hAnsi="Corbel" w:cs="Tahoma"/>
          <w:color w:val="2C2C2C"/>
          <w:kern w:val="24"/>
          <w:sz w:val="44"/>
          <w:szCs w:val="44"/>
          <w:rtl/>
        </w:rPr>
        <w:t xml:space="preserve"> –أيل دي فرانس / وكذلك جزيرة </w:t>
      </w:r>
      <w:proofErr w:type="spellStart"/>
      <w:r>
        <w:rPr>
          <w:rFonts w:ascii="Corbel" w:eastAsia="+mn-ea" w:hAnsi="Tahoma" w:cs="Tahoma"/>
          <w:color w:val="2C2C2C"/>
          <w:kern w:val="24"/>
          <w:sz w:val="44"/>
          <w:szCs w:val="44"/>
          <w:rtl/>
        </w:rPr>
        <w:t>بوربون</w:t>
      </w:r>
      <w:proofErr w:type="spellEnd"/>
      <w:r>
        <w:rPr>
          <w:rFonts w:ascii="Corbel" w:eastAsia="+mn-ea" w:hAnsi="Corbel" w:cs="Tahoma"/>
          <w:color w:val="2C2C2C"/>
          <w:kern w:val="24"/>
          <w:sz w:val="44"/>
          <w:szCs w:val="44"/>
          <w:rtl/>
        </w:rPr>
        <w:t xml:space="preserve"> ) في المحيط الهندي</w:t>
      </w:r>
    </w:p>
    <w:p w:rsidR="00E273E6" w:rsidRDefault="00E273E6" w:rsidP="00E273E6">
      <w:pPr>
        <w:pStyle w:val="a3"/>
        <w:numPr>
          <w:ilvl w:val="0"/>
          <w:numId w:val="29"/>
        </w:numPr>
        <w:bidi/>
        <w:spacing w:line="192" w:lineRule="auto"/>
        <w:jc w:val="both"/>
        <w:textAlignment w:val="baseline"/>
        <w:rPr>
          <w:color w:val="FFFFFF"/>
          <w:sz w:val="44"/>
          <w:rtl/>
        </w:rPr>
      </w:pPr>
      <w:r>
        <w:rPr>
          <w:rFonts w:ascii="Corbel" w:eastAsia="+mn-ea" w:hAnsi="Tahoma" w:cs="Tahoma"/>
          <w:color w:val="2C2C2C"/>
          <w:kern w:val="24"/>
          <w:sz w:val="44"/>
          <w:szCs w:val="44"/>
          <w:rtl/>
        </w:rPr>
        <w:t xml:space="preserve">عام 1793 </w:t>
      </w:r>
      <w:proofErr w:type="gramStart"/>
      <w:r>
        <w:rPr>
          <w:rFonts w:ascii="Corbel" w:eastAsia="+mn-ea" w:hAnsi="Tahoma" w:cs="Tahoma"/>
          <w:color w:val="2C2C2C"/>
          <w:kern w:val="24"/>
          <w:sz w:val="44"/>
          <w:szCs w:val="44"/>
          <w:rtl/>
        </w:rPr>
        <w:t>م .</w:t>
      </w:r>
      <w:proofErr w:type="gramEnd"/>
      <w:r>
        <w:rPr>
          <w:rFonts w:ascii="Corbel" w:eastAsia="+mn-ea" w:hAnsi="Tahoma" w:cs="Tahoma"/>
          <w:color w:val="2C2C2C"/>
          <w:kern w:val="24"/>
          <w:sz w:val="44"/>
          <w:szCs w:val="44"/>
          <w:rtl/>
        </w:rPr>
        <w:t xml:space="preserve"> المحاولة الأولى </w:t>
      </w:r>
    </w:p>
    <w:p w:rsidR="00E273E6" w:rsidRDefault="00E273E6" w:rsidP="00E273E6">
      <w:pPr>
        <w:pStyle w:val="a3"/>
        <w:numPr>
          <w:ilvl w:val="0"/>
          <w:numId w:val="29"/>
        </w:numPr>
        <w:bidi/>
        <w:spacing w:line="192" w:lineRule="auto"/>
        <w:jc w:val="both"/>
        <w:textAlignment w:val="baseline"/>
        <w:rPr>
          <w:color w:val="FFFFFF"/>
          <w:sz w:val="44"/>
          <w:rtl/>
        </w:rPr>
      </w:pPr>
      <w:r>
        <w:rPr>
          <w:rFonts w:ascii="Corbel" w:eastAsia="+mn-ea" w:hAnsi="Tahoma" w:cs="Tahoma"/>
          <w:color w:val="2C2C2C"/>
          <w:kern w:val="24"/>
          <w:sz w:val="44"/>
          <w:szCs w:val="44"/>
          <w:rtl/>
        </w:rPr>
        <w:t xml:space="preserve">المحاولة </w:t>
      </w:r>
      <w:proofErr w:type="gramStart"/>
      <w:r>
        <w:rPr>
          <w:rFonts w:ascii="Corbel" w:eastAsia="+mn-ea" w:hAnsi="Tahoma" w:cs="Tahoma"/>
          <w:color w:val="2C2C2C"/>
          <w:kern w:val="24"/>
          <w:sz w:val="44"/>
          <w:szCs w:val="44"/>
          <w:rtl/>
        </w:rPr>
        <w:t>الثانية :</w:t>
      </w:r>
      <w:proofErr w:type="gramEnd"/>
      <w:r>
        <w:rPr>
          <w:rFonts w:ascii="Corbel" w:eastAsia="+mn-ea" w:hAnsi="Tahoma" w:cs="Tahoma"/>
          <w:color w:val="2C2C2C"/>
          <w:kern w:val="24"/>
          <w:sz w:val="44"/>
          <w:szCs w:val="44"/>
          <w:rtl/>
        </w:rPr>
        <w:t xml:space="preserve">  عام 1804م</w:t>
      </w:r>
    </w:p>
    <w:p w:rsidR="00E273E6" w:rsidRDefault="00E273E6" w:rsidP="00E273E6">
      <w:pPr>
        <w:pStyle w:val="a3"/>
        <w:numPr>
          <w:ilvl w:val="0"/>
          <w:numId w:val="29"/>
        </w:numPr>
        <w:bidi/>
        <w:spacing w:line="192" w:lineRule="auto"/>
        <w:jc w:val="both"/>
        <w:textAlignment w:val="baseline"/>
        <w:rPr>
          <w:color w:val="FFFFFF"/>
          <w:sz w:val="44"/>
          <w:rtl/>
        </w:rPr>
      </w:pPr>
      <w:r>
        <w:rPr>
          <w:rFonts w:ascii="Corbel" w:eastAsia="+mn-ea" w:hAnsi="Tahoma" w:cs="Tahoma"/>
          <w:color w:val="2C2C2C"/>
          <w:kern w:val="24"/>
          <w:sz w:val="44"/>
          <w:szCs w:val="44"/>
          <w:rtl/>
        </w:rPr>
        <w:t xml:space="preserve">ولكن كلها كانت محاولات غير مجدية وغير </w:t>
      </w:r>
      <w:proofErr w:type="gramStart"/>
      <w:r>
        <w:rPr>
          <w:rFonts w:ascii="Corbel" w:eastAsia="+mn-ea" w:hAnsi="Tahoma" w:cs="Tahoma"/>
          <w:color w:val="2C2C2C"/>
          <w:kern w:val="24"/>
          <w:sz w:val="44"/>
          <w:szCs w:val="44"/>
          <w:rtl/>
        </w:rPr>
        <w:t>مثمرة .</w:t>
      </w:r>
      <w:proofErr w:type="gramEnd"/>
      <w:r>
        <w:rPr>
          <w:rFonts w:ascii="Corbel" w:eastAsia="+mn-ea" w:hAnsi="Tahoma" w:cs="Tahoma"/>
          <w:color w:val="2C2C2C"/>
          <w:kern w:val="24"/>
          <w:sz w:val="44"/>
          <w:szCs w:val="44"/>
          <w:rtl/>
        </w:rPr>
        <w:t xml:space="preserve"> </w:t>
      </w:r>
    </w:p>
    <w:p w:rsidR="00E273E6" w:rsidRDefault="00E273E6" w:rsidP="00E273E6">
      <w:pPr>
        <w:pStyle w:val="a3"/>
        <w:numPr>
          <w:ilvl w:val="0"/>
          <w:numId w:val="29"/>
        </w:numPr>
        <w:bidi/>
        <w:spacing w:line="192" w:lineRule="auto"/>
        <w:jc w:val="both"/>
        <w:textAlignment w:val="baseline"/>
        <w:rPr>
          <w:color w:val="FFFFFF"/>
          <w:sz w:val="44"/>
          <w:rtl/>
        </w:rPr>
      </w:pPr>
      <w:r>
        <w:rPr>
          <w:rFonts w:ascii="Corbel" w:eastAsia="+mn-ea" w:hAnsi="Tahoma" w:cs="Tahoma"/>
          <w:color w:val="2C2C2C"/>
          <w:kern w:val="24"/>
          <w:sz w:val="44"/>
          <w:szCs w:val="44"/>
          <w:rtl/>
        </w:rPr>
        <w:t xml:space="preserve">المحاولة </w:t>
      </w:r>
      <w:proofErr w:type="gramStart"/>
      <w:r>
        <w:rPr>
          <w:rFonts w:ascii="Corbel" w:eastAsia="+mn-ea" w:hAnsi="Tahoma" w:cs="Tahoma"/>
          <w:color w:val="2C2C2C"/>
          <w:kern w:val="24"/>
          <w:sz w:val="44"/>
          <w:szCs w:val="44"/>
          <w:rtl/>
        </w:rPr>
        <w:t>الثالثة :</w:t>
      </w:r>
      <w:proofErr w:type="gramEnd"/>
      <w:r>
        <w:rPr>
          <w:rFonts w:ascii="Corbel" w:eastAsia="+mn-ea" w:hAnsi="Tahoma" w:cs="Tahoma"/>
          <w:color w:val="2C2C2C"/>
          <w:kern w:val="24"/>
          <w:sz w:val="44"/>
          <w:szCs w:val="44"/>
          <w:rtl/>
        </w:rPr>
        <w:t xml:space="preserve"> قرر حاكم الهند العام ارسال حملة كبيرة إلى جزيزه </w:t>
      </w:r>
      <w:proofErr w:type="spellStart"/>
      <w:r>
        <w:rPr>
          <w:rFonts w:ascii="Corbel" w:eastAsia="+mn-ea" w:hAnsi="Tahoma" w:cs="Tahoma"/>
          <w:color w:val="2C2C2C"/>
          <w:kern w:val="24"/>
          <w:sz w:val="44"/>
          <w:szCs w:val="44"/>
          <w:rtl/>
        </w:rPr>
        <w:t>بوربون</w:t>
      </w:r>
      <w:proofErr w:type="spellEnd"/>
      <w:r>
        <w:rPr>
          <w:rFonts w:ascii="Corbel" w:eastAsia="+mn-ea" w:hAnsi="Corbel" w:cs="Tahoma"/>
          <w:color w:val="2C2C2C"/>
          <w:kern w:val="24"/>
          <w:sz w:val="44"/>
          <w:szCs w:val="44"/>
          <w:rtl/>
        </w:rPr>
        <w:t xml:space="preserve"> عام 1810 م  تمكنت من السيطرة عليها بعد مقاومة فرنسية عنيفة .</w:t>
      </w:r>
    </w:p>
    <w:p w:rsidR="00E273E6" w:rsidRDefault="00E273E6" w:rsidP="00E273E6">
      <w:pPr>
        <w:pStyle w:val="a3"/>
        <w:numPr>
          <w:ilvl w:val="0"/>
          <w:numId w:val="29"/>
        </w:numPr>
        <w:bidi/>
        <w:spacing w:line="192" w:lineRule="auto"/>
        <w:jc w:val="both"/>
        <w:textAlignment w:val="baseline"/>
        <w:rPr>
          <w:color w:val="FFFFFF"/>
          <w:sz w:val="44"/>
          <w:rtl/>
        </w:rPr>
      </w:pPr>
      <w:r>
        <w:rPr>
          <w:rFonts w:ascii="Corbel" w:eastAsia="+mn-ea" w:hAnsi="Corbel" w:cs="Tahoma"/>
          <w:color w:val="2C2C2C"/>
          <w:kern w:val="24"/>
          <w:sz w:val="44"/>
          <w:szCs w:val="44"/>
          <w:rtl/>
        </w:rPr>
        <w:t xml:space="preserve"> شدد الحصار على الجزيرة الرئيسة موريشيوس </w:t>
      </w:r>
      <w:proofErr w:type="gramStart"/>
      <w:r>
        <w:rPr>
          <w:rFonts w:ascii="Corbel" w:eastAsia="+mn-ea" w:hAnsi="Corbel" w:cs="Tahoma"/>
          <w:color w:val="2C2C2C"/>
          <w:kern w:val="24"/>
          <w:sz w:val="44"/>
          <w:szCs w:val="44"/>
          <w:rtl/>
        </w:rPr>
        <w:t>( إيل</w:t>
      </w:r>
      <w:proofErr w:type="gramEnd"/>
      <w:r>
        <w:rPr>
          <w:rFonts w:ascii="Corbel" w:eastAsia="+mn-ea" w:hAnsi="Corbel" w:cs="Tahoma"/>
          <w:color w:val="2C2C2C"/>
          <w:kern w:val="24"/>
          <w:sz w:val="44"/>
          <w:szCs w:val="44"/>
          <w:rtl/>
        </w:rPr>
        <w:t xml:space="preserve"> دي فرانس )وقاتل الفرنسيون بضراوة في العاصمة بورت لويس </w:t>
      </w:r>
      <w:r>
        <w:rPr>
          <w:rFonts w:ascii="Corbel" w:eastAsia="+mn-ea" w:hAnsi="Corbel" w:cs="Tahoma"/>
          <w:color w:val="2C2C2C"/>
          <w:kern w:val="24"/>
          <w:sz w:val="44"/>
          <w:szCs w:val="44"/>
          <w:rtl/>
        </w:rPr>
        <w:lastRenderedPageBreak/>
        <w:t xml:space="preserve">، حتى أعلنوا الاستسلام للبريطانيين ، وتم طردهم من الجزيرة إلى فرنسا  بواسطة سفن بريطانية .   </w:t>
      </w:r>
    </w:p>
    <w:p w:rsidR="00E273E6" w:rsidRPr="00E273E6" w:rsidRDefault="00E273E6" w:rsidP="00E273E6">
      <w:pPr>
        <w:pStyle w:val="a3"/>
        <w:numPr>
          <w:ilvl w:val="0"/>
          <w:numId w:val="18"/>
        </w:numPr>
        <w:bidi/>
        <w:spacing w:line="216" w:lineRule="auto"/>
        <w:jc w:val="both"/>
        <w:textAlignment w:val="baseline"/>
        <w:rPr>
          <w:color w:val="FFFFFF"/>
          <w:sz w:val="52"/>
        </w:rPr>
      </w:pPr>
      <w:r>
        <w:rPr>
          <w:rFonts w:ascii="Corbel" w:eastAsia="+mj-ea" w:hAnsi="Tahoma" w:cs="Tahoma"/>
          <w:b/>
          <w:bCs/>
          <w:color w:val="2C2C2C"/>
          <w:kern w:val="24"/>
          <w:sz w:val="72"/>
          <w:szCs w:val="72"/>
          <w:rtl/>
        </w:rPr>
        <w:t>اسئلة للمناقشة</w:t>
      </w:r>
    </w:p>
    <w:p w:rsidR="00E273E6" w:rsidRDefault="00E273E6" w:rsidP="00E273E6">
      <w:pPr>
        <w:pStyle w:val="a3"/>
        <w:numPr>
          <w:ilvl w:val="0"/>
          <w:numId w:val="31"/>
        </w:numPr>
        <w:bidi/>
        <w:spacing w:line="216" w:lineRule="auto"/>
        <w:jc w:val="both"/>
        <w:textAlignment w:val="baseline"/>
        <w:rPr>
          <w:color w:val="FFFFFF"/>
          <w:sz w:val="44"/>
        </w:rPr>
      </w:pPr>
      <w:r>
        <w:rPr>
          <w:rFonts w:asciiTheme="minorHAnsi" w:eastAsiaTheme="minorEastAsia" w:hAnsi="Tahoma" w:cstheme="minorBidi"/>
          <w:color w:val="FFFFFF" w:themeColor="background1"/>
          <w:kern w:val="24"/>
          <w:sz w:val="52"/>
          <w:szCs w:val="52"/>
          <w:rtl/>
        </w:rPr>
        <w:t xml:space="preserve">ضمن تحصينات في بندر عباس وتأمين المساعدة </w:t>
      </w:r>
      <w:proofErr w:type="spellStart"/>
      <w:r>
        <w:rPr>
          <w:rFonts w:asciiTheme="minorHAnsi" w:eastAsiaTheme="minorEastAsia" w:hAnsi="Tahoma" w:cstheme="minorBidi"/>
          <w:color w:val="FFFFFF" w:themeColor="background1"/>
          <w:kern w:val="24"/>
          <w:sz w:val="52"/>
          <w:szCs w:val="52"/>
          <w:rtl/>
        </w:rPr>
        <w:t>الفا</w:t>
      </w:r>
      <w:r>
        <w:rPr>
          <w:rFonts w:ascii="Corbel" w:eastAsia="+mn-ea" w:hAnsi="Tahoma" w:cs="Tahoma"/>
          <w:color w:val="2C2C2C"/>
          <w:kern w:val="24"/>
          <w:sz w:val="44"/>
          <w:szCs w:val="44"/>
          <w:rtl/>
        </w:rPr>
        <w:t>تأسست</w:t>
      </w:r>
      <w:proofErr w:type="spellEnd"/>
      <w:r>
        <w:rPr>
          <w:rFonts w:ascii="Corbel" w:eastAsia="+mn-ea" w:hAnsi="Tahoma" w:cs="Tahoma"/>
          <w:color w:val="2C2C2C"/>
          <w:kern w:val="24"/>
          <w:sz w:val="44"/>
          <w:szCs w:val="44"/>
          <w:rtl/>
        </w:rPr>
        <w:t xml:space="preserve"> شركة الهند الشرقية الفرنسية عام 1664</w:t>
      </w:r>
      <w:proofErr w:type="gramStart"/>
      <w:r>
        <w:rPr>
          <w:rFonts w:ascii="Corbel" w:eastAsia="+mn-ea" w:hAnsi="Tahoma" w:cs="Tahoma"/>
          <w:color w:val="2C2C2C"/>
          <w:kern w:val="24"/>
          <w:sz w:val="44"/>
          <w:szCs w:val="44"/>
          <w:rtl/>
        </w:rPr>
        <w:t>م ،لماذا</w:t>
      </w:r>
      <w:proofErr w:type="gramEnd"/>
      <w:r>
        <w:rPr>
          <w:rFonts w:ascii="Corbel" w:eastAsia="+mn-ea" w:hAnsi="Tahoma" w:cs="Tahoma"/>
          <w:color w:val="2C2C2C"/>
          <w:kern w:val="24"/>
          <w:sz w:val="44"/>
          <w:szCs w:val="44"/>
          <w:rtl/>
        </w:rPr>
        <w:t xml:space="preserve">؟ </w:t>
      </w:r>
    </w:p>
    <w:p w:rsidR="00E273E6" w:rsidRDefault="00E273E6" w:rsidP="00E273E6">
      <w:pPr>
        <w:pStyle w:val="a3"/>
        <w:numPr>
          <w:ilvl w:val="0"/>
          <w:numId w:val="31"/>
        </w:numPr>
        <w:bidi/>
        <w:spacing w:line="216" w:lineRule="auto"/>
        <w:jc w:val="both"/>
        <w:textAlignment w:val="baseline"/>
        <w:rPr>
          <w:color w:val="FFFFFF"/>
          <w:sz w:val="44"/>
        </w:rPr>
      </w:pPr>
    </w:p>
    <w:p w:rsidR="00E273E6" w:rsidRDefault="00E273E6" w:rsidP="00E273E6">
      <w:pPr>
        <w:pStyle w:val="a3"/>
        <w:numPr>
          <w:ilvl w:val="0"/>
          <w:numId w:val="31"/>
        </w:numPr>
        <w:bidi/>
        <w:spacing w:line="216" w:lineRule="auto"/>
        <w:jc w:val="both"/>
        <w:textAlignment w:val="baseline"/>
        <w:rPr>
          <w:color w:val="FFFFFF"/>
          <w:sz w:val="44"/>
        </w:rPr>
      </w:pPr>
      <w:proofErr w:type="gramStart"/>
      <w:r>
        <w:rPr>
          <w:rFonts w:ascii="Corbel" w:eastAsia="+mn-ea" w:hAnsi="Tahoma" w:cs="Tahoma"/>
          <w:color w:val="2C2C2C"/>
          <w:kern w:val="24"/>
          <w:sz w:val="44"/>
          <w:szCs w:val="44"/>
          <w:rtl/>
        </w:rPr>
        <w:t>عللي :</w:t>
      </w:r>
      <w:proofErr w:type="gramEnd"/>
      <w:r>
        <w:rPr>
          <w:rFonts w:ascii="Corbel" w:eastAsia="+mn-ea" w:hAnsi="Tahoma" w:cs="Tahoma"/>
          <w:color w:val="2C2C2C"/>
          <w:kern w:val="24"/>
          <w:sz w:val="44"/>
          <w:szCs w:val="44"/>
          <w:rtl/>
        </w:rPr>
        <w:t xml:space="preserve"> أصبح الخليج العربي أحد الميادين الجانبية للصراع البريطاني الفرنسي في المحيط الهندي ؟</w:t>
      </w:r>
    </w:p>
    <w:p w:rsidR="00E273E6" w:rsidRDefault="00E273E6" w:rsidP="00E273E6">
      <w:pPr>
        <w:pStyle w:val="a3"/>
        <w:numPr>
          <w:ilvl w:val="0"/>
          <w:numId w:val="31"/>
        </w:numPr>
        <w:bidi/>
        <w:spacing w:line="216" w:lineRule="auto"/>
        <w:jc w:val="both"/>
        <w:textAlignment w:val="baseline"/>
        <w:rPr>
          <w:color w:val="FFFFFF"/>
          <w:sz w:val="44"/>
          <w:rtl/>
        </w:rPr>
      </w:pPr>
    </w:p>
    <w:p w:rsidR="00E273E6" w:rsidRDefault="00E273E6" w:rsidP="00E273E6">
      <w:pPr>
        <w:pStyle w:val="a3"/>
        <w:numPr>
          <w:ilvl w:val="0"/>
          <w:numId w:val="31"/>
        </w:numPr>
        <w:bidi/>
        <w:spacing w:line="216" w:lineRule="auto"/>
        <w:jc w:val="both"/>
        <w:textAlignment w:val="baseline"/>
        <w:rPr>
          <w:color w:val="FFFFFF"/>
          <w:sz w:val="44"/>
        </w:rPr>
      </w:pPr>
      <w:r>
        <w:rPr>
          <w:rFonts w:ascii="Corbel" w:eastAsia="+mn-ea" w:hAnsi="Corbel" w:cs="Tahoma"/>
          <w:color w:val="2C2C2C"/>
          <w:kern w:val="24"/>
          <w:sz w:val="44"/>
          <w:szCs w:val="44"/>
          <w:rtl/>
        </w:rPr>
        <w:t xml:space="preserve"> لماذا لعب الفرنسيون دوراً محدوداً في أحداث الخليج العربي حتي نهاية القرن 17</w:t>
      </w:r>
      <w:proofErr w:type="gramStart"/>
      <w:r>
        <w:rPr>
          <w:rFonts w:ascii="Corbel" w:eastAsia="+mn-ea" w:hAnsi="Corbel" w:cs="Tahoma"/>
          <w:color w:val="2C2C2C"/>
          <w:kern w:val="24"/>
          <w:sz w:val="44"/>
          <w:szCs w:val="44"/>
          <w:rtl/>
        </w:rPr>
        <w:t>م ؟</w:t>
      </w:r>
      <w:proofErr w:type="gramEnd"/>
    </w:p>
    <w:p w:rsidR="00E273E6" w:rsidRDefault="00E273E6" w:rsidP="00E273E6">
      <w:pPr>
        <w:pStyle w:val="a3"/>
        <w:numPr>
          <w:ilvl w:val="0"/>
          <w:numId w:val="31"/>
        </w:numPr>
        <w:bidi/>
        <w:spacing w:line="216" w:lineRule="auto"/>
        <w:jc w:val="both"/>
        <w:textAlignment w:val="baseline"/>
        <w:rPr>
          <w:color w:val="FFFFFF"/>
          <w:sz w:val="44"/>
          <w:rtl/>
        </w:rPr>
      </w:pPr>
    </w:p>
    <w:p w:rsidR="00E273E6" w:rsidRDefault="00E273E6" w:rsidP="00E273E6">
      <w:pPr>
        <w:pStyle w:val="a3"/>
        <w:numPr>
          <w:ilvl w:val="0"/>
          <w:numId w:val="31"/>
        </w:numPr>
        <w:bidi/>
        <w:spacing w:line="216" w:lineRule="auto"/>
        <w:jc w:val="both"/>
        <w:textAlignment w:val="baseline"/>
        <w:rPr>
          <w:color w:val="FFFFFF"/>
          <w:sz w:val="44"/>
          <w:rtl/>
        </w:rPr>
      </w:pPr>
      <w:r>
        <w:rPr>
          <w:rFonts w:ascii="Corbel" w:eastAsia="+mn-ea" w:hAnsi="Tahoma" w:cs="Tahoma"/>
          <w:color w:val="2C2C2C"/>
          <w:kern w:val="24"/>
          <w:sz w:val="44"/>
          <w:szCs w:val="44"/>
          <w:rtl/>
        </w:rPr>
        <w:t xml:space="preserve">العلاقات الفرنسية </w:t>
      </w:r>
      <w:proofErr w:type="gramStart"/>
      <w:r>
        <w:rPr>
          <w:rFonts w:ascii="Corbel" w:eastAsia="+mn-ea" w:hAnsi="Tahoma" w:cs="Tahoma"/>
          <w:color w:val="2C2C2C"/>
          <w:kern w:val="24"/>
          <w:sz w:val="44"/>
          <w:szCs w:val="44"/>
          <w:rtl/>
        </w:rPr>
        <w:t>الفارسية ،</w:t>
      </w:r>
      <w:proofErr w:type="gramEnd"/>
      <w:r>
        <w:rPr>
          <w:rFonts w:ascii="Corbel" w:eastAsia="+mn-ea" w:hAnsi="Tahoma" w:cs="Tahoma"/>
          <w:color w:val="2C2C2C"/>
          <w:kern w:val="24"/>
          <w:sz w:val="44"/>
          <w:szCs w:val="44"/>
          <w:rtl/>
        </w:rPr>
        <w:t xml:space="preserve"> كيف كانت ، وهل استفادت فرنسا منها .</w:t>
      </w:r>
    </w:p>
    <w:p w:rsidR="00E273E6" w:rsidRDefault="00E273E6" w:rsidP="00E273E6">
      <w:pPr>
        <w:pStyle w:val="a3"/>
        <w:numPr>
          <w:ilvl w:val="0"/>
          <w:numId w:val="31"/>
        </w:numPr>
        <w:bidi/>
        <w:spacing w:line="216" w:lineRule="auto"/>
        <w:jc w:val="both"/>
        <w:textAlignment w:val="baseline"/>
        <w:rPr>
          <w:color w:val="FFFFFF"/>
          <w:sz w:val="44"/>
          <w:rtl/>
        </w:rPr>
      </w:pPr>
      <w:r>
        <w:rPr>
          <w:rFonts w:ascii="Corbel" w:eastAsia="+mn-ea" w:hAnsi="Tahoma" w:cs="Tahoma"/>
          <w:color w:val="2C2C2C"/>
          <w:kern w:val="24"/>
          <w:sz w:val="44"/>
          <w:szCs w:val="44"/>
          <w:rtl/>
        </w:rPr>
        <w:t xml:space="preserve">الخطوات البريطانية لإزالة النفوذ الفرنسي من </w:t>
      </w:r>
      <w:proofErr w:type="gramStart"/>
      <w:r>
        <w:rPr>
          <w:rFonts w:ascii="Corbel" w:eastAsia="+mn-ea" w:hAnsi="Tahoma" w:cs="Tahoma"/>
          <w:color w:val="2C2C2C"/>
          <w:kern w:val="24"/>
          <w:sz w:val="44"/>
          <w:szCs w:val="44"/>
          <w:rtl/>
        </w:rPr>
        <w:t>المنطقة .</w:t>
      </w:r>
      <w:proofErr w:type="gramEnd"/>
    </w:p>
    <w:p w:rsidR="00E273E6" w:rsidRDefault="00E273E6" w:rsidP="00E273E6">
      <w:pPr>
        <w:pStyle w:val="a3"/>
        <w:numPr>
          <w:ilvl w:val="0"/>
          <w:numId w:val="18"/>
        </w:numPr>
        <w:bidi/>
        <w:spacing w:line="216" w:lineRule="auto"/>
        <w:jc w:val="both"/>
        <w:textAlignment w:val="baseline"/>
        <w:rPr>
          <w:rFonts w:asciiTheme="minorHAnsi" w:eastAsiaTheme="minorEastAsia" w:hAnsi="Tahoma" w:cstheme="minorBidi"/>
          <w:color w:val="FFFFFF" w:themeColor="background1"/>
          <w:kern w:val="24"/>
          <w:sz w:val="52"/>
          <w:szCs w:val="52"/>
        </w:rPr>
      </w:pPr>
      <w:proofErr w:type="spellStart"/>
      <w:r>
        <w:rPr>
          <w:rFonts w:asciiTheme="minorHAnsi" w:eastAsiaTheme="minorEastAsia" w:hAnsi="Tahoma" w:cstheme="minorBidi"/>
          <w:color w:val="FFFFFF" w:themeColor="background1"/>
          <w:kern w:val="24"/>
          <w:sz w:val="52"/>
          <w:szCs w:val="52"/>
          <w:rtl/>
        </w:rPr>
        <w:t>رسية</w:t>
      </w:r>
      <w:proofErr w:type="spellEnd"/>
      <w:r>
        <w:rPr>
          <w:rFonts w:asciiTheme="minorHAnsi" w:eastAsiaTheme="minorEastAsia" w:hAnsi="Tahoma" w:cstheme="minorBidi"/>
          <w:color w:val="FFFFFF" w:themeColor="background1"/>
          <w:kern w:val="24"/>
          <w:sz w:val="52"/>
          <w:szCs w:val="52"/>
          <w:rtl/>
        </w:rPr>
        <w:t xml:space="preserve"> لغزو الافغان للهند من الشمال </w:t>
      </w:r>
    </w:p>
    <w:p w:rsidR="00E273E6" w:rsidRDefault="00E273E6" w:rsidP="00E273E6">
      <w:pPr>
        <w:pStyle w:val="a3"/>
        <w:numPr>
          <w:ilvl w:val="0"/>
          <w:numId w:val="18"/>
        </w:numPr>
        <w:bidi/>
        <w:spacing w:line="216" w:lineRule="auto"/>
        <w:jc w:val="both"/>
        <w:textAlignment w:val="baseline"/>
        <w:rPr>
          <w:color w:val="FFFFFF"/>
          <w:sz w:val="52"/>
          <w:rtl/>
        </w:rPr>
      </w:pPr>
      <w:r>
        <w:rPr>
          <w:rFonts w:asciiTheme="minorHAnsi" w:eastAsiaTheme="minorEastAsia" w:hAnsi="Tahoma" w:cstheme="minorBidi"/>
          <w:color w:val="FFFFFF" w:themeColor="background1"/>
          <w:kern w:val="24"/>
          <w:sz w:val="52"/>
          <w:szCs w:val="52"/>
          <w:rtl/>
        </w:rPr>
        <w:t xml:space="preserve">من الناحية </w:t>
      </w:r>
      <w:proofErr w:type="gramStart"/>
      <w:r>
        <w:rPr>
          <w:rFonts w:asciiTheme="minorHAnsi" w:eastAsiaTheme="minorEastAsia" w:hAnsi="Tahoma" w:cstheme="minorBidi"/>
          <w:color w:val="FFFFFF" w:themeColor="background1"/>
          <w:kern w:val="24"/>
          <w:sz w:val="52"/>
          <w:szCs w:val="52"/>
          <w:rtl/>
        </w:rPr>
        <w:t>السياسية  ،</w:t>
      </w:r>
      <w:proofErr w:type="gramEnd"/>
      <w:r>
        <w:rPr>
          <w:rFonts w:asciiTheme="minorHAnsi" w:eastAsiaTheme="minorEastAsia" w:hAnsi="Tahoma" w:cstheme="minorBidi"/>
          <w:color w:val="FFFFFF" w:themeColor="background1"/>
          <w:kern w:val="24"/>
          <w:sz w:val="52"/>
          <w:szCs w:val="52"/>
          <w:rtl/>
        </w:rPr>
        <w:t xml:space="preserve"> قدم المبعوثان اقتراحات في المسائل التجارية والعسكرية  ، ونصح </w:t>
      </w:r>
      <w:bookmarkStart w:id="0" w:name="_GoBack"/>
      <w:bookmarkEnd w:id="0"/>
      <w:proofErr w:type="spellStart"/>
      <w:r>
        <w:rPr>
          <w:rFonts w:asciiTheme="minorHAnsi" w:eastAsiaTheme="minorEastAsia" w:hAnsi="Tahoma" w:cstheme="minorBidi"/>
          <w:color w:val="FFFFFF" w:themeColor="background1"/>
          <w:kern w:val="24"/>
          <w:sz w:val="52"/>
          <w:szCs w:val="52"/>
          <w:rtl/>
        </w:rPr>
        <w:t>أولفييه</w:t>
      </w:r>
      <w:proofErr w:type="spellEnd"/>
      <w:r>
        <w:rPr>
          <w:rFonts w:asciiTheme="minorHAnsi" w:eastAsiaTheme="minorEastAsia" w:hAnsi="Corbel" w:cstheme="minorBidi"/>
          <w:color w:val="FFFFFF" w:themeColor="background1"/>
          <w:kern w:val="24"/>
          <w:sz w:val="52"/>
          <w:szCs w:val="52"/>
          <w:rtl/>
        </w:rPr>
        <w:t xml:space="preserve"> بعد اتخاذ أي خطوة لإقامة حامية فرنسية في جزيرة خرج مشيراً لعزلتها بل تصبح ضرورية اذا نفذ مشروع غزو الهند .</w:t>
      </w:r>
    </w:p>
    <w:p w:rsidR="00E273E6" w:rsidRDefault="00E273E6" w:rsidP="00E273E6">
      <w:pPr>
        <w:pStyle w:val="a3"/>
        <w:numPr>
          <w:ilvl w:val="0"/>
          <w:numId w:val="11"/>
        </w:numPr>
        <w:bidi/>
        <w:spacing w:line="192" w:lineRule="auto"/>
        <w:jc w:val="center"/>
        <w:textAlignment w:val="baseline"/>
        <w:rPr>
          <w:color w:val="FFFFFF"/>
          <w:sz w:val="56"/>
        </w:rPr>
      </w:pPr>
    </w:p>
    <w:p w:rsidR="00E273E6" w:rsidRDefault="00E273E6" w:rsidP="00E273E6">
      <w:pPr>
        <w:pStyle w:val="a3"/>
        <w:numPr>
          <w:ilvl w:val="0"/>
          <w:numId w:val="12"/>
        </w:numPr>
        <w:bidi/>
        <w:spacing w:line="192" w:lineRule="auto"/>
        <w:jc w:val="both"/>
        <w:textAlignment w:val="baseline"/>
        <w:rPr>
          <w:color w:val="FFFFFF"/>
          <w:sz w:val="56"/>
          <w:rtl/>
        </w:rPr>
      </w:pPr>
      <w:r>
        <w:rPr>
          <w:rFonts w:asciiTheme="minorHAnsi" w:eastAsiaTheme="minorEastAsia" w:hAnsi="Tahoma" w:cstheme="minorBidi"/>
          <w:color w:val="FFFFFF" w:themeColor="background1"/>
          <w:kern w:val="24"/>
          <w:sz w:val="56"/>
          <w:szCs w:val="56"/>
          <w:rtl/>
        </w:rPr>
        <w:lastRenderedPageBreak/>
        <w:t xml:space="preserve">أصبح الخليج العربي أحد الميادين الجانبية للصراع البريطاني الفرنسي في المحيط </w:t>
      </w:r>
      <w:proofErr w:type="gramStart"/>
      <w:r>
        <w:rPr>
          <w:rFonts w:asciiTheme="minorHAnsi" w:eastAsiaTheme="minorEastAsia" w:hAnsi="Tahoma" w:cstheme="minorBidi"/>
          <w:color w:val="FFFFFF" w:themeColor="background1"/>
          <w:kern w:val="24"/>
          <w:sz w:val="56"/>
          <w:szCs w:val="56"/>
          <w:rtl/>
        </w:rPr>
        <w:t>الهندي .</w:t>
      </w:r>
      <w:proofErr w:type="gramEnd"/>
      <w:r>
        <w:rPr>
          <w:rFonts w:asciiTheme="minorHAnsi" w:eastAsiaTheme="minorEastAsia" w:hAnsi="Tahoma" w:cstheme="minorBidi"/>
          <w:color w:val="FFFFFF" w:themeColor="background1"/>
          <w:kern w:val="24"/>
          <w:sz w:val="56"/>
          <w:szCs w:val="56"/>
          <w:rtl/>
        </w:rPr>
        <w:t xml:space="preserve"> في عام 1758</w:t>
      </w:r>
      <w:proofErr w:type="gramStart"/>
      <w:r>
        <w:rPr>
          <w:rFonts w:asciiTheme="minorHAnsi" w:eastAsiaTheme="minorEastAsia" w:hAnsi="Tahoma" w:cstheme="minorBidi"/>
          <w:color w:val="FFFFFF" w:themeColor="background1"/>
          <w:kern w:val="24"/>
          <w:sz w:val="56"/>
          <w:szCs w:val="56"/>
          <w:rtl/>
        </w:rPr>
        <w:t>م  ظهرت</w:t>
      </w:r>
      <w:proofErr w:type="gramEnd"/>
      <w:r>
        <w:rPr>
          <w:rFonts w:asciiTheme="minorHAnsi" w:eastAsiaTheme="minorEastAsia" w:hAnsi="Tahoma" w:cstheme="minorBidi"/>
          <w:color w:val="FFFFFF" w:themeColor="background1"/>
          <w:kern w:val="24"/>
          <w:sz w:val="56"/>
          <w:szCs w:val="56"/>
          <w:rtl/>
        </w:rPr>
        <w:t xml:space="preserve"> السفن الفرنسية «برستول « بالقرب من بندر عباس وتحركت بين جزيرتي قشم وهرمز قبل مواصلة رحلتها للبصرة لشحن القمح الى بندر شيري حاول البريطانيون قطع الطريق وتقدمت سفينتين من الشركة البريطانية المسلحة «</w:t>
      </w:r>
      <w:proofErr w:type="spellStart"/>
      <w:r>
        <w:rPr>
          <w:rFonts w:asciiTheme="minorHAnsi" w:eastAsiaTheme="minorEastAsia" w:hAnsi="Tahoma" w:cstheme="minorBidi"/>
          <w:color w:val="FFFFFF" w:themeColor="background1"/>
          <w:kern w:val="24"/>
          <w:sz w:val="56"/>
          <w:szCs w:val="56"/>
          <w:rtl/>
        </w:rPr>
        <w:t>ريفنج</w:t>
      </w:r>
      <w:proofErr w:type="spellEnd"/>
      <w:r>
        <w:rPr>
          <w:rFonts w:asciiTheme="minorHAnsi" w:eastAsiaTheme="minorEastAsia" w:hAnsi="Corbel" w:cstheme="minorBidi"/>
          <w:color w:val="FFFFFF" w:themeColor="background1"/>
          <w:kern w:val="24"/>
          <w:sz w:val="56"/>
          <w:szCs w:val="56"/>
          <w:rtl/>
        </w:rPr>
        <w:t xml:space="preserve"> « ودريك « في محاولة لاعتراضها ولم تنجح المحاولة .</w:t>
      </w:r>
    </w:p>
    <w:p w:rsidR="00E273E6" w:rsidRDefault="00E273E6" w:rsidP="00E273E6">
      <w:pPr>
        <w:pStyle w:val="a3"/>
        <w:numPr>
          <w:ilvl w:val="0"/>
          <w:numId w:val="12"/>
        </w:numPr>
        <w:bidi/>
        <w:spacing w:line="192" w:lineRule="auto"/>
        <w:jc w:val="both"/>
        <w:textAlignment w:val="baseline"/>
        <w:rPr>
          <w:color w:val="FFFFFF"/>
          <w:sz w:val="56"/>
          <w:rtl/>
        </w:rPr>
      </w:pPr>
      <w:r>
        <w:rPr>
          <w:rFonts w:asciiTheme="minorHAnsi" w:eastAsiaTheme="minorEastAsia" w:hAnsi="Corbel" w:cstheme="minorBidi"/>
          <w:color w:val="FFFFFF" w:themeColor="background1"/>
          <w:kern w:val="24"/>
          <w:sz w:val="56"/>
          <w:szCs w:val="56"/>
          <w:rtl/>
        </w:rPr>
        <w:t xml:space="preserve">- وتعرضت سفن الدولتين لكل منهما في مياه الخليج </w:t>
      </w:r>
      <w:proofErr w:type="gramStart"/>
      <w:r>
        <w:rPr>
          <w:rFonts w:asciiTheme="minorHAnsi" w:eastAsiaTheme="minorEastAsia" w:hAnsi="Corbel" w:cstheme="minorBidi"/>
          <w:color w:val="FFFFFF" w:themeColor="background1"/>
          <w:kern w:val="24"/>
          <w:sz w:val="56"/>
          <w:szCs w:val="56"/>
          <w:rtl/>
        </w:rPr>
        <w:t>العربي ،ودمر</w:t>
      </w:r>
      <w:proofErr w:type="gramEnd"/>
      <w:r>
        <w:rPr>
          <w:rFonts w:asciiTheme="minorHAnsi" w:eastAsiaTheme="minorEastAsia" w:hAnsi="Corbel" w:cstheme="minorBidi"/>
          <w:color w:val="FFFFFF" w:themeColor="background1"/>
          <w:kern w:val="24"/>
          <w:sz w:val="56"/>
          <w:szCs w:val="56"/>
          <w:rtl/>
        </w:rPr>
        <w:t xml:space="preserve"> الأسطول الفرنسي عام 1759م المركز التجاري لوكالة شركة الهند الشرقية البريطانية في بندر عباس مثلما دمروا وأحرقوا مركز الهولنديين فيه.</w:t>
      </w:r>
    </w:p>
    <w:p w:rsidR="00E273E6" w:rsidRPr="00710F6B" w:rsidRDefault="00E273E6" w:rsidP="00710F6B">
      <w:pPr>
        <w:rPr>
          <w:sz w:val="52"/>
          <w:szCs w:val="52"/>
        </w:rPr>
      </w:pPr>
    </w:p>
    <w:sectPr w:rsidR="00E273E6" w:rsidRPr="00710F6B" w:rsidSect="00710F6B">
      <w:pgSz w:w="11906" w:h="16838"/>
      <w:pgMar w:top="1440" w:right="1800" w:bottom="1440" w:left="1800" w:header="708" w:footer="708" w:gutter="0"/>
      <w:pgBorders w:offsetFrom="page">
        <w:top w:val="gradient" w:sz="24" w:space="24" w:color="auto"/>
        <w:left w:val="gradient" w:sz="24" w:space="24" w:color="auto"/>
        <w:bottom w:val="gradient" w:sz="24" w:space="24" w:color="auto"/>
        <w:right w:val="gradient"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 w:name="+mj-e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C13ED8"/>
    <w:multiLevelType w:val="hybridMultilevel"/>
    <w:tmpl w:val="26B8A694"/>
    <w:lvl w:ilvl="0" w:tplc="02E09A52">
      <w:start w:val="1"/>
      <w:numFmt w:val="bullet"/>
      <w:lvlText w:val=""/>
      <w:lvlJc w:val="left"/>
      <w:pPr>
        <w:tabs>
          <w:tab w:val="num" w:pos="720"/>
        </w:tabs>
        <w:ind w:left="720" w:hanging="360"/>
      </w:pPr>
      <w:rPr>
        <w:rFonts w:ascii="Wingdings" w:hAnsi="Wingdings" w:hint="default"/>
      </w:rPr>
    </w:lvl>
    <w:lvl w:ilvl="1" w:tplc="C5026686" w:tentative="1">
      <w:start w:val="1"/>
      <w:numFmt w:val="bullet"/>
      <w:lvlText w:val=""/>
      <w:lvlJc w:val="left"/>
      <w:pPr>
        <w:tabs>
          <w:tab w:val="num" w:pos="1440"/>
        </w:tabs>
        <w:ind w:left="1440" w:hanging="360"/>
      </w:pPr>
      <w:rPr>
        <w:rFonts w:ascii="Wingdings" w:hAnsi="Wingdings" w:hint="default"/>
      </w:rPr>
    </w:lvl>
    <w:lvl w:ilvl="2" w:tplc="839A102A" w:tentative="1">
      <w:start w:val="1"/>
      <w:numFmt w:val="bullet"/>
      <w:lvlText w:val=""/>
      <w:lvlJc w:val="left"/>
      <w:pPr>
        <w:tabs>
          <w:tab w:val="num" w:pos="2160"/>
        </w:tabs>
        <w:ind w:left="2160" w:hanging="360"/>
      </w:pPr>
      <w:rPr>
        <w:rFonts w:ascii="Wingdings" w:hAnsi="Wingdings" w:hint="default"/>
      </w:rPr>
    </w:lvl>
    <w:lvl w:ilvl="3" w:tplc="5AC25E34" w:tentative="1">
      <w:start w:val="1"/>
      <w:numFmt w:val="bullet"/>
      <w:lvlText w:val=""/>
      <w:lvlJc w:val="left"/>
      <w:pPr>
        <w:tabs>
          <w:tab w:val="num" w:pos="2880"/>
        </w:tabs>
        <w:ind w:left="2880" w:hanging="360"/>
      </w:pPr>
      <w:rPr>
        <w:rFonts w:ascii="Wingdings" w:hAnsi="Wingdings" w:hint="default"/>
      </w:rPr>
    </w:lvl>
    <w:lvl w:ilvl="4" w:tplc="4D4CDE2E" w:tentative="1">
      <w:start w:val="1"/>
      <w:numFmt w:val="bullet"/>
      <w:lvlText w:val=""/>
      <w:lvlJc w:val="left"/>
      <w:pPr>
        <w:tabs>
          <w:tab w:val="num" w:pos="3600"/>
        </w:tabs>
        <w:ind w:left="3600" w:hanging="360"/>
      </w:pPr>
      <w:rPr>
        <w:rFonts w:ascii="Wingdings" w:hAnsi="Wingdings" w:hint="default"/>
      </w:rPr>
    </w:lvl>
    <w:lvl w:ilvl="5" w:tplc="3C54C638" w:tentative="1">
      <w:start w:val="1"/>
      <w:numFmt w:val="bullet"/>
      <w:lvlText w:val=""/>
      <w:lvlJc w:val="left"/>
      <w:pPr>
        <w:tabs>
          <w:tab w:val="num" w:pos="4320"/>
        </w:tabs>
        <w:ind w:left="4320" w:hanging="360"/>
      </w:pPr>
      <w:rPr>
        <w:rFonts w:ascii="Wingdings" w:hAnsi="Wingdings" w:hint="default"/>
      </w:rPr>
    </w:lvl>
    <w:lvl w:ilvl="6" w:tplc="034A9AD0" w:tentative="1">
      <w:start w:val="1"/>
      <w:numFmt w:val="bullet"/>
      <w:lvlText w:val=""/>
      <w:lvlJc w:val="left"/>
      <w:pPr>
        <w:tabs>
          <w:tab w:val="num" w:pos="5040"/>
        </w:tabs>
        <w:ind w:left="5040" w:hanging="360"/>
      </w:pPr>
      <w:rPr>
        <w:rFonts w:ascii="Wingdings" w:hAnsi="Wingdings" w:hint="default"/>
      </w:rPr>
    </w:lvl>
    <w:lvl w:ilvl="7" w:tplc="9CDAE7EA" w:tentative="1">
      <w:start w:val="1"/>
      <w:numFmt w:val="bullet"/>
      <w:lvlText w:val=""/>
      <w:lvlJc w:val="left"/>
      <w:pPr>
        <w:tabs>
          <w:tab w:val="num" w:pos="5760"/>
        </w:tabs>
        <w:ind w:left="5760" w:hanging="360"/>
      </w:pPr>
      <w:rPr>
        <w:rFonts w:ascii="Wingdings" w:hAnsi="Wingdings" w:hint="default"/>
      </w:rPr>
    </w:lvl>
    <w:lvl w:ilvl="8" w:tplc="9B34B406" w:tentative="1">
      <w:start w:val="1"/>
      <w:numFmt w:val="bullet"/>
      <w:lvlText w:val=""/>
      <w:lvlJc w:val="left"/>
      <w:pPr>
        <w:tabs>
          <w:tab w:val="num" w:pos="6480"/>
        </w:tabs>
        <w:ind w:left="6480" w:hanging="360"/>
      </w:pPr>
      <w:rPr>
        <w:rFonts w:ascii="Wingdings" w:hAnsi="Wingdings" w:hint="default"/>
      </w:rPr>
    </w:lvl>
  </w:abstractNum>
  <w:abstractNum w:abstractNumId="1">
    <w:nsid w:val="07C71711"/>
    <w:multiLevelType w:val="hybridMultilevel"/>
    <w:tmpl w:val="1C74F3C8"/>
    <w:lvl w:ilvl="0" w:tplc="E1FAEFEE">
      <w:start w:val="1"/>
      <w:numFmt w:val="bullet"/>
      <w:lvlText w:val=""/>
      <w:lvlJc w:val="left"/>
      <w:pPr>
        <w:tabs>
          <w:tab w:val="num" w:pos="720"/>
        </w:tabs>
        <w:ind w:left="720" w:hanging="360"/>
      </w:pPr>
      <w:rPr>
        <w:rFonts w:ascii="Wingdings" w:hAnsi="Wingdings" w:hint="default"/>
      </w:rPr>
    </w:lvl>
    <w:lvl w:ilvl="1" w:tplc="FF3436D0" w:tentative="1">
      <w:start w:val="1"/>
      <w:numFmt w:val="bullet"/>
      <w:lvlText w:val=""/>
      <w:lvlJc w:val="left"/>
      <w:pPr>
        <w:tabs>
          <w:tab w:val="num" w:pos="1440"/>
        </w:tabs>
        <w:ind w:left="1440" w:hanging="360"/>
      </w:pPr>
      <w:rPr>
        <w:rFonts w:ascii="Wingdings" w:hAnsi="Wingdings" w:hint="default"/>
      </w:rPr>
    </w:lvl>
    <w:lvl w:ilvl="2" w:tplc="372E4E24" w:tentative="1">
      <w:start w:val="1"/>
      <w:numFmt w:val="bullet"/>
      <w:lvlText w:val=""/>
      <w:lvlJc w:val="left"/>
      <w:pPr>
        <w:tabs>
          <w:tab w:val="num" w:pos="2160"/>
        </w:tabs>
        <w:ind w:left="2160" w:hanging="360"/>
      </w:pPr>
      <w:rPr>
        <w:rFonts w:ascii="Wingdings" w:hAnsi="Wingdings" w:hint="default"/>
      </w:rPr>
    </w:lvl>
    <w:lvl w:ilvl="3" w:tplc="37FC2BCA" w:tentative="1">
      <w:start w:val="1"/>
      <w:numFmt w:val="bullet"/>
      <w:lvlText w:val=""/>
      <w:lvlJc w:val="left"/>
      <w:pPr>
        <w:tabs>
          <w:tab w:val="num" w:pos="2880"/>
        </w:tabs>
        <w:ind w:left="2880" w:hanging="360"/>
      </w:pPr>
      <w:rPr>
        <w:rFonts w:ascii="Wingdings" w:hAnsi="Wingdings" w:hint="default"/>
      </w:rPr>
    </w:lvl>
    <w:lvl w:ilvl="4" w:tplc="61962BFE" w:tentative="1">
      <w:start w:val="1"/>
      <w:numFmt w:val="bullet"/>
      <w:lvlText w:val=""/>
      <w:lvlJc w:val="left"/>
      <w:pPr>
        <w:tabs>
          <w:tab w:val="num" w:pos="3600"/>
        </w:tabs>
        <w:ind w:left="3600" w:hanging="360"/>
      </w:pPr>
      <w:rPr>
        <w:rFonts w:ascii="Wingdings" w:hAnsi="Wingdings" w:hint="default"/>
      </w:rPr>
    </w:lvl>
    <w:lvl w:ilvl="5" w:tplc="2C648404" w:tentative="1">
      <w:start w:val="1"/>
      <w:numFmt w:val="bullet"/>
      <w:lvlText w:val=""/>
      <w:lvlJc w:val="left"/>
      <w:pPr>
        <w:tabs>
          <w:tab w:val="num" w:pos="4320"/>
        </w:tabs>
        <w:ind w:left="4320" w:hanging="360"/>
      </w:pPr>
      <w:rPr>
        <w:rFonts w:ascii="Wingdings" w:hAnsi="Wingdings" w:hint="default"/>
      </w:rPr>
    </w:lvl>
    <w:lvl w:ilvl="6" w:tplc="1B04D772" w:tentative="1">
      <w:start w:val="1"/>
      <w:numFmt w:val="bullet"/>
      <w:lvlText w:val=""/>
      <w:lvlJc w:val="left"/>
      <w:pPr>
        <w:tabs>
          <w:tab w:val="num" w:pos="5040"/>
        </w:tabs>
        <w:ind w:left="5040" w:hanging="360"/>
      </w:pPr>
      <w:rPr>
        <w:rFonts w:ascii="Wingdings" w:hAnsi="Wingdings" w:hint="default"/>
      </w:rPr>
    </w:lvl>
    <w:lvl w:ilvl="7" w:tplc="CB6CAC1E" w:tentative="1">
      <w:start w:val="1"/>
      <w:numFmt w:val="bullet"/>
      <w:lvlText w:val=""/>
      <w:lvlJc w:val="left"/>
      <w:pPr>
        <w:tabs>
          <w:tab w:val="num" w:pos="5760"/>
        </w:tabs>
        <w:ind w:left="5760" w:hanging="360"/>
      </w:pPr>
      <w:rPr>
        <w:rFonts w:ascii="Wingdings" w:hAnsi="Wingdings" w:hint="default"/>
      </w:rPr>
    </w:lvl>
    <w:lvl w:ilvl="8" w:tplc="7272094A" w:tentative="1">
      <w:start w:val="1"/>
      <w:numFmt w:val="bullet"/>
      <w:lvlText w:val=""/>
      <w:lvlJc w:val="left"/>
      <w:pPr>
        <w:tabs>
          <w:tab w:val="num" w:pos="6480"/>
        </w:tabs>
        <w:ind w:left="6480" w:hanging="360"/>
      </w:pPr>
      <w:rPr>
        <w:rFonts w:ascii="Wingdings" w:hAnsi="Wingdings" w:hint="default"/>
      </w:rPr>
    </w:lvl>
  </w:abstractNum>
  <w:abstractNum w:abstractNumId="2">
    <w:nsid w:val="080F457B"/>
    <w:multiLevelType w:val="hybridMultilevel"/>
    <w:tmpl w:val="615681CE"/>
    <w:lvl w:ilvl="0" w:tplc="4BCE7A9E">
      <w:start w:val="1"/>
      <w:numFmt w:val="bullet"/>
      <w:lvlText w:val=""/>
      <w:lvlJc w:val="left"/>
      <w:pPr>
        <w:tabs>
          <w:tab w:val="num" w:pos="720"/>
        </w:tabs>
        <w:ind w:left="720" w:hanging="360"/>
      </w:pPr>
      <w:rPr>
        <w:rFonts w:ascii="Wingdings" w:hAnsi="Wingdings" w:hint="default"/>
      </w:rPr>
    </w:lvl>
    <w:lvl w:ilvl="1" w:tplc="9E7C8EFE" w:tentative="1">
      <w:start w:val="1"/>
      <w:numFmt w:val="bullet"/>
      <w:lvlText w:val=""/>
      <w:lvlJc w:val="left"/>
      <w:pPr>
        <w:tabs>
          <w:tab w:val="num" w:pos="1440"/>
        </w:tabs>
        <w:ind w:left="1440" w:hanging="360"/>
      </w:pPr>
      <w:rPr>
        <w:rFonts w:ascii="Wingdings" w:hAnsi="Wingdings" w:hint="default"/>
      </w:rPr>
    </w:lvl>
    <w:lvl w:ilvl="2" w:tplc="2EFA741A" w:tentative="1">
      <w:start w:val="1"/>
      <w:numFmt w:val="bullet"/>
      <w:lvlText w:val=""/>
      <w:lvlJc w:val="left"/>
      <w:pPr>
        <w:tabs>
          <w:tab w:val="num" w:pos="2160"/>
        </w:tabs>
        <w:ind w:left="2160" w:hanging="360"/>
      </w:pPr>
      <w:rPr>
        <w:rFonts w:ascii="Wingdings" w:hAnsi="Wingdings" w:hint="default"/>
      </w:rPr>
    </w:lvl>
    <w:lvl w:ilvl="3" w:tplc="680AD322" w:tentative="1">
      <w:start w:val="1"/>
      <w:numFmt w:val="bullet"/>
      <w:lvlText w:val=""/>
      <w:lvlJc w:val="left"/>
      <w:pPr>
        <w:tabs>
          <w:tab w:val="num" w:pos="2880"/>
        </w:tabs>
        <w:ind w:left="2880" w:hanging="360"/>
      </w:pPr>
      <w:rPr>
        <w:rFonts w:ascii="Wingdings" w:hAnsi="Wingdings" w:hint="default"/>
      </w:rPr>
    </w:lvl>
    <w:lvl w:ilvl="4" w:tplc="3746F3C0" w:tentative="1">
      <w:start w:val="1"/>
      <w:numFmt w:val="bullet"/>
      <w:lvlText w:val=""/>
      <w:lvlJc w:val="left"/>
      <w:pPr>
        <w:tabs>
          <w:tab w:val="num" w:pos="3600"/>
        </w:tabs>
        <w:ind w:left="3600" w:hanging="360"/>
      </w:pPr>
      <w:rPr>
        <w:rFonts w:ascii="Wingdings" w:hAnsi="Wingdings" w:hint="default"/>
      </w:rPr>
    </w:lvl>
    <w:lvl w:ilvl="5" w:tplc="A634BD06" w:tentative="1">
      <w:start w:val="1"/>
      <w:numFmt w:val="bullet"/>
      <w:lvlText w:val=""/>
      <w:lvlJc w:val="left"/>
      <w:pPr>
        <w:tabs>
          <w:tab w:val="num" w:pos="4320"/>
        </w:tabs>
        <w:ind w:left="4320" w:hanging="360"/>
      </w:pPr>
      <w:rPr>
        <w:rFonts w:ascii="Wingdings" w:hAnsi="Wingdings" w:hint="default"/>
      </w:rPr>
    </w:lvl>
    <w:lvl w:ilvl="6" w:tplc="1DEC5298" w:tentative="1">
      <w:start w:val="1"/>
      <w:numFmt w:val="bullet"/>
      <w:lvlText w:val=""/>
      <w:lvlJc w:val="left"/>
      <w:pPr>
        <w:tabs>
          <w:tab w:val="num" w:pos="5040"/>
        </w:tabs>
        <w:ind w:left="5040" w:hanging="360"/>
      </w:pPr>
      <w:rPr>
        <w:rFonts w:ascii="Wingdings" w:hAnsi="Wingdings" w:hint="default"/>
      </w:rPr>
    </w:lvl>
    <w:lvl w:ilvl="7" w:tplc="0B4479CC" w:tentative="1">
      <w:start w:val="1"/>
      <w:numFmt w:val="bullet"/>
      <w:lvlText w:val=""/>
      <w:lvlJc w:val="left"/>
      <w:pPr>
        <w:tabs>
          <w:tab w:val="num" w:pos="5760"/>
        </w:tabs>
        <w:ind w:left="5760" w:hanging="360"/>
      </w:pPr>
      <w:rPr>
        <w:rFonts w:ascii="Wingdings" w:hAnsi="Wingdings" w:hint="default"/>
      </w:rPr>
    </w:lvl>
    <w:lvl w:ilvl="8" w:tplc="E7ECE4DC" w:tentative="1">
      <w:start w:val="1"/>
      <w:numFmt w:val="bullet"/>
      <w:lvlText w:val=""/>
      <w:lvlJc w:val="left"/>
      <w:pPr>
        <w:tabs>
          <w:tab w:val="num" w:pos="6480"/>
        </w:tabs>
        <w:ind w:left="6480" w:hanging="360"/>
      </w:pPr>
      <w:rPr>
        <w:rFonts w:ascii="Wingdings" w:hAnsi="Wingdings" w:hint="default"/>
      </w:rPr>
    </w:lvl>
  </w:abstractNum>
  <w:abstractNum w:abstractNumId="3">
    <w:nsid w:val="084570C4"/>
    <w:multiLevelType w:val="hybridMultilevel"/>
    <w:tmpl w:val="B0D6A83A"/>
    <w:lvl w:ilvl="0" w:tplc="472AA7B4">
      <w:start w:val="1"/>
      <w:numFmt w:val="bullet"/>
      <w:lvlText w:val=""/>
      <w:lvlJc w:val="left"/>
      <w:pPr>
        <w:tabs>
          <w:tab w:val="num" w:pos="720"/>
        </w:tabs>
        <w:ind w:left="720" w:hanging="360"/>
      </w:pPr>
      <w:rPr>
        <w:rFonts w:ascii="Wingdings" w:hAnsi="Wingdings" w:hint="default"/>
      </w:rPr>
    </w:lvl>
    <w:lvl w:ilvl="1" w:tplc="3E0CC4C2" w:tentative="1">
      <w:start w:val="1"/>
      <w:numFmt w:val="bullet"/>
      <w:lvlText w:val=""/>
      <w:lvlJc w:val="left"/>
      <w:pPr>
        <w:tabs>
          <w:tab w:val="num" w:pos="1440"/>
        </w:tabs>
        <w:ind w:left="1440" w:hanging="360"/>
      </w:pPr>
      <w:rPr>
        <w:rFonts w:ascii="Wingdings" w:hAnsi="Wingdings" w:hint="default"/>
      </w:rPr>
    </w:lvl>
    <w:lvl w:ilvl="2" w:tplc="DE3C5B18" w:tentative="1">
      <w:start w:val="1"/>
      <w:numFmt w:val="bullet"/>
      <w:lvlText w:val=""/>
      <w:lvlJc w:val="left"/>
      <w:pPr>
        <w:tabs>
          <w:tab w:val="num" w:pos="2160"/>
        </w:tabs>
        <w:ind w:left="2160" w:hanging="360"/>
      </w:pPr>
      <w:rPr>
        <w:rFonts w:ascii="Wingdings" w:hAnsi="Wingdings" w:hint="default"/>
      </w:rPr>
    </w:lvl>
    <w:lvl w:ilvl="3" w:tplc="221A9F2A" w:tentative="1">
      <w:start w:val="1"/>
      <w:numFmt w:val="bullet"/>
      <w:lvlText w:val=""/>
      <w:lvlJc w:val="left"/>
      <w:pPr>
        <w:tabs>
          <w:tab w:val="num" w:pos="2880"/>
        </w:tabs>
        <w:ind w:left="2880" w:hanging="360"/>
      </w:pPr>
      <w:rPr>
        <w:rFonts w:ascii="Wingdings" w:hAnsi="Wingdings" w:hint="default"/>
      </w:rPr>
    </w:lvl>
    <w:lvl w:ilvl="4" w:tplc="A2869746" w:tentative="1">
      <w:start w:val="1"/>
      <w:numFmt w:val="bullet"/>
      <w:lvlText w:val=""/>
      <w:lvlJc w:val="left"/>
      <w:pPr>
        <w:tabs>
          <w:tab w:val="num" w:pos="3600"/>
        </w:tabs>
        <w:ind w:left="3600" w:hanging="360"/>
      </w:pPr>
      <w:rPr>
        <w:rFonts w:ascii="Wingdings" w:hAnsi="Wingdings" w:hint="default"/>
      </w:rPr>
    </w:lvl>
    <w:lvl w:ilvl="5" w:tplc="E41EF0A6" w:tentative="1">
      <w:start w:val="1"/>
      <w:numFmt w:val="bullet"/>
      <w:lvlText w:val=""/>
      <w:lvlJc w:val="left"/>
      <w:pPr>
        <w:tabs>
          <w:tab w:val="num" w:pos="4320"/>
        </w:tabs>
        <w:ind w:left="4320" w:hanging="360"/>
      </w:pPr>
      <w:rPr>
        <w:rFonts w:ascii="Wingdings" w:hAnsi="Wingdings" w:hint="default"/>
      </w:rPr>
    </w:lvl>
    <w:lvl w:ilvl="6" w:tplc="A67C8FCC" w:tentative="1">
      <w:start w:val="1"/>
      <w:numFmt w:val="bullet"/>
      <w:lvlText w:val=""/>
      <w:lvlJc w:val="left"/>
      <w:pPr>
        <w:tabs>
          <w:tab w:val="num" w:pos="5040"/>
        </w:tabs>
        <w:ind w:left="5040" w:hanging="360"/>
      </w:pPr>
      <w:rPr>
        <w:rFonts w:ascii="Wingdings" w:hAnsi="Wingdings" w:hint="default"/>
      </w:rPr>
    </w:lvl>
    <w:lvl w:ilvl="7" w:tplc="ED5A2F10" w:tentative="1">
      <w:start w:val="1"/>
      <w:numFmt w:val="bullet"/>
      <w:lvlText w:val=""/>
      <w:lvlJc w:val="left"/>
      <w:pPr>
        <w:tabs>
          <w:tab w:val="num" w:pos="5760"/>
        </w:tabs>
        <w:ind w:left="5760" w:hanging="360"/>
      </w:pPr>
      <w:rPr>
        <w:rFonts w:ascii="Wingdings" w:hAnsi="Wingdings" w:hint="default"/>
      </w:rPr>
    </w:lvl>
    <w:lvl w:ilvl="8" w:tplc="00C270E4" w:tentative="1">
      <w:start w:val="1"/>
      <w:numFmt w:val="bullet"/>
      <w:lvlText w:val=""/>
      <w:lvlJc w:val="left"/>
      <w:pPr>
        <w:tabs>
          <w:tab w:val="num" w:pos="6480"/>
        </w:tabs>
        <w:ind w:left="6480" w:hanging="360"/>
      </w:pPr>
      <w:rPr>
        <w:rFonts w:ascii="Wingdings" w:hAnsi="Wingdings" w:hint="default"/>
      </w:rPr>
    </w:lvl>
  </w:abstractNum>
  <w:abstractNum w:abstractNumId="4">
    <w:nsid w:val="0AE402A2"/>
    <w:multiLevelType w:val="hybridMultilevel"/>
    <w:tmpl w:val="6E3A4A3C"/>
    <w:lvl w:ilvl="0" w:tplc="32C03BA4">
      <w:start w:val="1"/>
      <w:numFmt w:val="bullet"/>
      <w:lvlText w:val=" "/>
      <w:lvlJc w:val="left"/>
      <w:pPr>
        <w:tabs>
          <w:tab w:val="num" w:pos="720"/>
        </w:tabs>
        <w:ind w:left="720" w:hanging="360"/>
      </w:pPr>
      <w:rPr>
        <w:rFonts w:ascii="Times New Roman" w:hAnsi="Times New Roman" w:hint="default"/>
      </w:rPr>
    </w:lvl>
    <w:lvl w:ilvl="1" w:tplc="7D7C951E" w:tentative="1">
      <w:start w:val="1"/>
      <w:numFmt w:val="bullet"/>
      <w:lvlText w:val=" "/>
      <w:lvlJc w:val="left"/>
      <w:pPr>
        <w:tabs>
          <w:tab w:val="num" w:pos="1440"/>
        </w:tabs>
        <w:ind w:left="1440" w:hanging="360"/>
      </w:pPr>
      <w:rPr>
        <w:rFonts w:ascii="Times New Roman" w:hAnsi="Times New Roman" w:hint="default"/>
      </w:rPr>
    </w:lvl>
    <w:lvl w:ilvl="2" w:tplc="3344FDFA" w:tentative="1">
      <w:start w:val="1"/>
      <w:numFmt w:val="bullet"/>
      <w:lvlText w:val=" "/>
      <w:lvlJc w:val="left"/>
      <w:pPr>
        <w:tabs>
          <w:tab w:val="num" w:pos="2160"/>
        </w:tabs>
        <w:ind w:left="2160" w:hanging="360"/>
      </w:pPr>
      <w:rPr>
        <w:rFonts w:ascii="Times New Roman" w:hAnsi="Times New Roman" w:hint="default"/>
      </w:rPr>
    </w:lvl>
    <w:lvl w:ilvl="3" w:tplc="17B8414E" w:tentative="1">
      <w:start w:val="1"/>
      <w:numFmt w:val="bullet"/>
      <w:lvlText w:val=" "/>
      <w:lvlJc w:val="left"/>
      <w:pPr>
        <w:tabs>
          <w:tab w:val="num" w:pos="2880"/>
        </w:tabs>
        <w:ind w:left="2880" w:hanging="360"/>
      </w:pPr>
      <w:rPr>
        <w:rFonts w:ascii="Times New Roman" w:hAnsi="Times New Roman" w:hint="default"/>
      </w:rPr>
    </w:lvl>
    <w:lvl w:ilvl="4" w:tplc="A17EC674" w:tentative="1">
      <w:start w:val="1"/>
      <w:numFmt w:val="bullet"/>
      <w:lvlText w:val=" "/>
      <w:lvlJc w:val="left"/>
      <w:pPr>
        <w:tabs>
          <w:tab w:val="num" w:pos="3600"/>
        </w:tabs>
        <w:ind w:left="3600" w:hanging="360"/>
      </w:pPr>
      <w:rPr>
        <w:rFonts w:ascii="Times New Roman" w:hAnsi="Times New Roman" w:hint="default"/>
      </w:rPr>
    </w:lvl>
    <w:lvl w:ilvl="5" w:tplc="E3B893D8" w:tentative="1">
      <w:start w:val="1"/>
      <w:numFmt w:val="bullet"/>
      <w:lvlText w:val=" "/>
      <w:lvlJc w:val="left"/>
      <w:pPr>
        <w:tabs>
          <w:tab w:val="num" w:pos="4320"/>
        </w:tabs>
        <w:ind w:left="4320" w:hanging="360"/>
      </w:pPr>
      <w:rPr>
        <w:rFonts w:ascii="Times New Roman" w:hAnsi="Times New Roman" w:hint="default"/>
      </w:rPr>
    </w:lvl>
    <w:lvl w:ilvl="6" w:tplc="73BEBEB2" w:tentative="1">
      <w:start w:val="1"/>
      <w:numFmt w:val="bullet"/>
      <w:lvlText w:val=" "/>
      <w:lvlJc w:val="left"/>
      <w:pPr>
        <w:tabs>
          <w:tab w:val="num" w:pos="5040"/>
        </w:tabs>
        <w:ind w:left="5040" w:hanging="360"/>
      </w:pPr>
      <w:rPr>
        <w:rFonts w:ascii="Times New Roman" w:hAnsi="Times New Roman" w:hint="default"/>
      </w:rPr>
    </w:lvl>
    <w:lvl w:ilvl="7" w:tplc="6CBE115E" w:tentative="1">
      <w:start w:val="1"/>
      <w:numFmt w:val="bullet"/>
      <w:lvlText w:val=" "/>
      <w:lvlJc w:val="left"/>
      <w:pPr>
        <w:tabs>
          <w:tab w:val="num" w:pos="5760"/>
        </w:tabs>
        <w:ind w:left="5760" w:hanging="360"/>
      </w:pPr>
      <w:rPr>
        <w:rFonts w:ascii="Times New Roman" w:hAnsi="Times New Roman" w:hint="default"/>
      </w:rPr>
    </w:lvl>
    <w:lvl w:ilvl="8" w:tplc="8D7AF3B2" w:tentative="1">
      <w:start w:val="1"/>
      <w:numFmt w:val="bullet"/>
      <w:lvlText w:val=" "/>
      <w:lvlJc w:val="left"/>
      <w:pPr>
        <w:tabs>
          <w:tab w:val="num" w:pos="6480"/>
        </w:tabs>
        <w:ind w:left="6480" w:hanging="360"/>
      </w:pPr>
      <w:rPr>
        <w:rFonts w:ascii="Times New Roman" w:hAnsi="Times New Roman" w:hint="default"/>
      </w:rPr>
    </w:lvl>
  </w:abstractNum>
  <w:abstractNum w:abstractNumId="5">
    <w:nsid w:val="0EDD5CC4"/>
    <w:multiLevelType w:val="hybridMultilevel"/>
    <w:tmpl w:val="40708E08"/>
    <w:lvl w:ilvl="0" w:tplc="6B3A1F00">
      <w:start w:val="1"/>
      <w:numFmt w:val="bullet"/>
      <w:lvlText w:val=""/>
      <w:lvlJc w:val="left"/>
      <w:pPr>
        <w:tabs>
          <w:tab w:val="num" w:pos="720"/>
        </w:tabs>
        <w:ind w:left="720" w:hanging="360"/>
      </w:pPr>
      <w:rPr>
        <w:rFonts w:ascii="Wingdings" w:hAnsi="Wingdings" w:hint="default"/>
      </w:rPr>
    </w:lvl>
    <w:lvl w:ilvl="1" w:tplc="9FA60D7E" w:tentative="1">
      <w:start w:val="1"/>
      <w:numFmt w:val="bullet"/>
      <w:lvlText w:val=""/>
      <w:lvlJc w:val="left"/>
      <w:pPr>
        <w:tabs>
          <w:tab w:val="num" w:pos="1440"/>
        </w:tabs>
        <w:ind w:left="1440" w:hanging="360"/>
      </w:pPr>
      <w:rPr>
        <w:rFonts w:ascii="Wingdings" w:hAnsi="Wingdings" w:hint="default"/>
      </w:rPr>
    </w:lvl>
    <w:lvl w:ilvl="2" w:tplc="F7A073CE" w:tentative="1">
      <w:start w:val="1"/>
      <w:numFmt w:val="bullet"/>
      <w:lvlText w:val=""/>
      <w:lvlJc w:val="left"/>
      <w:pPr>
        <w:tabs>
          <w:tab w:val="num" w:pos="2160"/>
        </w:tabs>
        <w:ind w:left="2160" w:hanging="360"/>
      </w:pPr>
      <w:rPr>
        <w:rFonts w:ascii="Wingdings" w:hAnsi="Wingdings" w:hint="default"/>
      </w:rPr>
    </w:lvl>
    <w:lvl w:ilvl="3" w:tplc="00A8AB02" w:tentative="1">
      <w:start w:val="1"/>
      <w:numFmt w:val="bullet"/>
      <w:lvlText w:val=""/>
      <w:lvlJc w:val="left"/>
      <w:pPr>
        <w:tabs>
          <w:tab w:val="num" w:pos="2880"/>
        </w:tabs>
        <w:ind w:left="2880" w:hanging="360"/>
      </w:pPr>
      <w:rPr>
        <w:rFonts w:ascii="Wingdings" w:hAnsi="Wingdings" w:hint="default"/>
      </w:rPr>
    </w:lvl>
    <w:lvl w:ilvl="4" w:tplc="06F072CC" w:tentative="1">
      <w:start w:val="1"/>
      <w:numFmt w:val="bullet"/>
      <w:lvlText w:val=""/>
      <w:lvlJc w:val="left"/>
      <w:pPr>
        <w:tabs>
          <w:tab w:val="num" w:pos="3600"/>
        </w:tabs>
        <w:ind w:left="3600" w:hanging="360"/>
      </w:pPr>
      <w:rPr>
        <w:rFonts w:ascii="Wingdings" w:hAnsi="Wingdings" w:hint="default"/>
      </w:rPr>
    </w:lvl>
    <w:lvl w:ilvl="5" w:tplc="5D144B5C" w:tentative="1">
      <w:start w:val="1"/>
      <w:numFmt w:val="bullet"/>
      <w:lvlText w:val=""/>
      <w:lvlJc w:val="left"/>
      <w:pPr>
        <w:tabs>
          <w:tab w:val="num" w:pos="4320"/>
        </w:tabs>
        <w:ind w:left="4320" w:hanging="360"/>
      </w:pPr>
      <w:rPr>
        <w:rFonts w:ascii="Wingdings" w:hAnsi="Wingdings" w:hint="default"/>
      </w:rPr>
    </w:lvl>
    <w:lvl w:ilvl="6" w:tplc="58F40858" w:tentative="1">
      <w:start w:val="1"/>
      <w:numFmt w:val="bullet"/>
      <w:lvlText w:val=""/>
      <w:lvlJc w:val="left"/>
      <w:pPr>
        <w:tabs>
          <w:tab w:val="num" w:pos="5040"/>
        </w:tabs>
        <w:ind w:left="5040" w:hanging="360"/>
      </w:pPr>
      <w:rPr>
        <w:rFonts w:ascii="Wingdings" w:hAnsi="Wingdings" w:hint="default"/>
      </w:rPr>
    </w:lvl>
    <w:lvl w:ilvl="7" w:tplc="81147160" w:tentative="1">
      <w:start w:val="1"/>
      <w:numFmt w:val="bullet"/>
      <w:lvlText w:val=""/>
      <w:lvlJc w:val="left"/>
      <w:pPr>
        <w:tabs>
          <w:tab w:val="num" w:pos="5760"/>
        </w:tabs>
        <w:ind w:left="5760" w:hanging="360"/>
      </w:pPr>
      <w:rPr>
        <w:rFonts w:ascii="Wingdings" w:hAnsi="Wingdings" w:hint="default"/>
      </w:rPr>
    </w:lvl>
    <w:lvl w:ilvl="8" w:tplc="EF0403A8" w:tentative="1">
      <w:start w:val="1"/>
      <w:numFmt w:val="bullet"/>
      <w:lvlText w:val=""/>
      <w:lvlJc w:val="left"/>
      <w:pPr>
        <w:tabs>
          <w:tab w:val="num" w:pos="6480"/>
        </w:tabs>
        <w:ind w:left="6480" w:hanging="360"/>
      </w:pPr>
      <w:rPr>
        <w:rFonts w:ascii="Wingdings" w:hAnsi="Wingdings" w:hint="default"/>
      </w:rPr>
    </w:lvl>
  </w:abstractNum>
  <w:abstractNum w:abstractNumId="6">
    <w:nsid w:val="0F235F62"/>
    <w:multiLevelType w:val="hybridMultilevel"/>
    <w:tmpl w:val="05FACA36"/>
    <w:lvl w:ilvl="0" w:tplc="08727860">
      <w:start w:val="1"/>
      <w:numFmt w:val="bullet"/>
      <w:lvlText w:val=""/>
      <w:lvlJc w:val="left"/>
      <w:pPr>
        <w:tabs>
          <w:tab w:val="num" w:pos="720"/>
        </w:tabs>
        <w:ind w:left="720" w:hanging="360"/>
      </w:pPr>
      <w:rPr>
        <w:rFonts w:ascii="Wingdings" w:hAnsi="Wingdings" w:hint="default"/>
      </w:rPr>
    </w:lvl>
    <w:lvl w:ilvl="1" w:tplc="6C6ABC66" w:tentative="1">
      <w:start w:val="1"/>
      <w:numFmt w:val="bullet"/>
      <w:lvlText w:val=""/>
      <w:lvlJc w:val="left"/>
      <w:pPr>
        <w:tabs>
          <w:tab w:val="num" w:pos="1440"/>
        </w:tabs>
        <w:ind w:left="1440" w:hanging="360"/>
      </w:pPr>
      <w:rPr>
        <w:rFonts w:ascii="Wingdings" w:hAnsi="Wingdings" w:hint="default"/>
      </w:rPr>
    </w:lvl>
    <w:lvl w:ilvl="2" w:tplc="4094E6E0" w:tentative="1">
      <w:start w:val="1"/>
      <w:numFmt w:val="bullet"/>
      <w:lvlText w:val=""/>
      <w:lvlJc w:val="left"/>
      <w:pPr>
        <w:tabs>
          <w:tab w:val="num" w:pos="2160"/>
        </w:tabs>
        <w:ind w:left="2160" w:hanging="360"/>
      </w:pPr>
      <w:rPr>
        <w:rFonts w:ascii="Wingdings" w:hAnsi="Wingdings" w:hint="default"/>
      </w:rPr>
    </w:lvl>
    <w:lvl w:ilvl="3" w:tplc="DD522492" w:tentative="1">
      <w:start w:val="1"/>
      <w:numFmt w:val="bullet"/>
      <w:lvlText w:val=""/>
      <w:lvlJc w:val="left"/>
      <w:pPr>
        <w:tabs>
          <w:tab w:val="num" w:pos="2880"/>
        </w:tabs>
        <w:ind w:left="2880" w:hanging="360"/>
      </w:pPr>
      <w:rPr>
        <w:rFonts w:ascii="Wingdings" w:hAnsi="Wingdings" w:hint="default"/>
      </w:rPr>
    </w:lvl>
    <w:lvl w:ilvl="4" w:tplc="7D2EE0D4" w:tentative="1">
      <w:start w:val="1"/>
      <w:numFmt w:val="bullet"/>
      <w:lvlText w:val=""/>
      <w:lvlJc w:val="left"/>
      <w:pPr>
        <w:tabs>
          <w:tab w:val="num" w:pos="3600"/>
        </w:tabs>
        <w:ind w:left="3600" w:hanging="360"/>
      </w:pPr>
      <w:rPr>
        <w:rFonts w:ascii="Wingdings" w:hAnsi="Wingdings" w:hint="default"/>
      </w:rPr>
    </w:lvl>
    <w:lvl w:ilvl="5" w:tplc="C22E18B2" w:tentative="1">
      <w:start w:val="1"/>
      <w:numFmt w:val="bullet"/>
      <w:lvlText w:val=""/>
      <w:lvlJc w:val="left"/>
      <w:pPr>
        <w:tabs>
          <w:tab w:val="num" w:pos="4320"/>
        </w:tabs>
        <w:ind w:left="4320" w:hanging="360"/>
      </w:pPr>
      <w:rPr>
        <w:rFonts w:ascii="Wingdings" w:hAnsi="Wingdings" w:hint="default"/>
      </w:rPr>
    </w:lvl>
    <w:lvl w:ilvl="6" w:tplc="C632E426" w:tentative="1">
      <w:start w:val="1"/>
      <w:numFmt w:val="bullet"/>
      <w:lvlText w:val=""/>
      <w:lvlJc w:val="left"/>
      <w:pPr>
        <w:tabs>
          <w:tab w:val="num" w:pos="5040"/>
        </w:tabs>
        <w:ind w:left="5040" w:hanging="360"/>
      </w:pPr>
      <w:rPr>
        <w:rFonts w:ascii="Wingdings" w:hAnsi="Wingdings" w:hint="default"/>
      </w:rPr>
    </w:lvl>
    <w:lvl w:ilvl="7" w:tplc="3E26B038" w:tentative="1">
      <w:start w:val="1"/>
      <w:numFmt w:val="bullet"/>
      <w:lvlText w:val=""/>
      <w:lvlJc w:val="left"/>
      <w:pPr>
        <w:tabs>
          <w:tab w:val="num" w:pos="5760"/>
        </w:tabs>
        <w:ind w:left="5760" w:hanging="360"/>
      </w:pPr>
      <w:rPr>
        <w:rFonts w:ascii="Wingdings" w:hAnsi="Wingdings" w:hint="default"/>
      </w:rPr>
    </w:lvl>
    <w:lvl w:ilvl="8" w:tplc="E4DEB4D0" w:tentative="1">
      <w:start w:val="1"/>
      <w:numFmt w:val="bullet"/>
      <w:lvlText w:val=""/>
      <w:lvlJc w:val="left"/>
      <w:pPr>
        <w:tabs>
          <w:tab w:val="num" w:pos="6480"/>
        </w:tabs>
        <w:ind w:left="6480" w:hanging="360"/>
      </w:pPr>
      <w:rPr>
        <w:rFonts w:ascii="Wingdings" w:hAnsi="Wingdings" w:hint="default"/>
      </w:rPr>
    </w:lvl>
  </w:abstractNum>
  <w:abstractNum w:abstractNumId="7">
    <w:nsid w:val="1191231B"/>
    <w:multiLevelType w:val="hybridMultilevel"/>
    <w:tmpl w:val="0BE4AF42"/>
    <w:lvl w:ilvl="0" w:tplc="0FFED69E">
      <w:start w:val="1"/>
      <w:numFmt w:val="bullet"/>
      <w:lvlText w:val=""/>
      <w:lvlJc w:val="left"/>
      <w:pPr>
        <w:tabs>
          <w:tab w:val="num" w:pos="720"/>
        </w:tabs>
        <w:ind w:left="720" w:hanging="360"/>
      </w:pPr>
      <w:rPr>
        <w:rFonts w:ascii="Wingdings" w:hAnsi="Wingdings" w:hint="default"/>
      </w:rPr>
    </w:lvl>
    <w:lvl w:ilvl="1" w:tplc="14D4482C" w:tentative="1">
      <w:start w:val="1"/>
      <w:numFmt w:val="bullet"/>
      <w:lvlText w:val=""/>
      <w:lvlJc w:val="left"/>
      <w:pPr>
        <w:tabs>
          <w:tab w:val="num" w:pos="1440"/>
        </w:tabs>
        <w:ind w:left="1440" w:hanging="360"/>
      </w:pPr>
      <w:rPr>
        <w:rFonts w:ascii="Wingdings" w:hAnsi="Wingdings" w:hint="default"/>
      </w:rPr>
    </w:lvl>
    <w:lvl w:ilvl="2" w:tplc="142652E0" w:tentative="1">
      <w:start w:val="1"/>
      <w:numFmt w:val="bullet"/>
      <w:lvlText w:val=""/>
      <w:lvlJc w:val="left"/>
      <w:pPr>
        <w:tabs>
          <w:tab w:val="num" w:pos="2160"/>
        </w:tabs>
        <w:ind w:left="2160" w:hanging="360"/>
      </w:pPr>
      <w:rPr>
        <w:rFonts w:ascii="Wingdings" w:hAnsi="Wingdings" w:hint="default"/>
      </w:rPr>
    </w:lvl>
    <w:lvl w:ilvl="3" w:tplc="C9925C4C" w:tentative="1">
      <w:start w:val="1"/>
      <w:numFmt w:val="bullet"/>
      <w:lvlText w:val=""/>
      <w:lvlJc w:val="left"/>
      <w:pPr>
        <w:tabs>
          <w:tab w:val="num" w:pos="2880"/>
        </w:tabs>
        <w:ind w:left="2880" w:hanging="360"/>
      </w:pPr>
      <w:rPr>
        <w:rFonts w:ascii="Wingdings" w:hAnsi="Wingdings" w:hint="default"/>
      </w:rPr>
    </w:lvl>
    <w:lvl w:ilvl="4" w:tplc="4A9EFA5E" w:tentative="1">
      <w:start w:val="1"/>
      <w:numFmt w:val="bullet"/>
      <w:lvlText w:val=""/>
      <w:lvlJc w:val="left"/>
      <w:pPr>
        <w:tabs>
          <w:tab w:val="num" w:pos="3600"/>
        </w:tabs>
        <w:ind w:left="3600" w:hanging="360"/>
      </w:pPr>
      <w:rPr>
        <w:rFonts w:ascii="Wingdings" w:hAnsi="Wingdings" w:hint="default"/>
      </w:rPr>
    </w:lvl>
    <w:lvl w:ilvl="5" w:tplc="7FAA14EC" w:tentative="1">
      <w:start w:val="1"/>
      <w:numFmt w:val="bullet"/>
      <w:lvlText w:val=""/>
      <w:lvlJc w:val="left"/>
      <w:pPr>
        <w:tabs>
          <w:tab w:val="num" w:pos="4320"/>
        </w:tabs>
        <w:ind w:left="4320" w:hanging="360"/>
      </w:pPr>
      <w:rPr>
        <w:rFonts w:ascii="Wingdings" w:hAnsi="Wingdings" w:hint="default"/>
      </w:rPr>
    </w:lvl>
    <w:lvl w:ilvl="6" w:tplc="0344AD52" w:tentative="1">
      <w:start w:val="1"/>
      <w:numFmt w:val="bullet"/>
      <w:lvlText w:val=""/>
      <w:lvlJc w:val="left"/>
      <w:pPr>
        <w:tabs>
          <w:tab w:val="num" w:pos="5040"/>
        </w:tabs>
        <w:ind w:left="5040" w:hanging="360"/>
      </w:pPr>
      <w:rPr>
        <w:rFonts w:ascii="Wingdings" w:hAnsi="Wingdings" w:hint="default"/>
      </w:rPr>
    </w:lvl>
    <w:lvl w:ilvl="7" w:tplc="C14ADDE2" w:tentative="1">
      <w:start w:val="1"/>
      <w:numFmt w:val="bullet"/>
      <w:lvlText w:val=""/>
      <w:lvlJc w:val="left"/>
      <w:pPr>
        <w:tabs>
          <w:tab w:val="num" w:pos="5760"/>
        </w:tabs>
        <w:ind w:left="5760" w:hanging="360"/>
      </w:pPr>
      <w:rPr>
        <w:rFonts w:ascii="Wingdings" w:hAnsi="Wingdings" w:hint="default"/>
      </w:rPr>
    </w:lvl>
    <w:lvl w:ilvl="8" w:tplc="A614E008" w:tentative="1">
      <w:start w:val="1"/>
      <w:numFmt w:val="bullet"/>
      <w:lvlText w:val=""/>
      <w:lvlJc w:val="left"/>
      <w:pPr>
        <w:tabs>
          <w:tab w:val="num" w:pos="6480"/>
        </w:tabs>
        <w:ind w:left="6480" w:hanging="360"/>
      </w:pPr>
      <w:rPr>
        <w:rFonts w:ascii="Wingdings" w:hAnsi="Wingdings" w:hint="default"/>
      </w:rPr>
    </w:lvl>
  </w:abstractNum>
  <w:abstractNum w:abstractNumId="8">
    <w:nsid w:val="13CA732F"/>
    <w:multiLevelType w:val="hybridMultilevel"/>
    <w:tmpl w:val="2C2AA388"/>
    <w:lvl w:ilvl="0" w:tplc="03B6C922">
      <w:start w:val="1"/>
      <w:numFmt w:val="bullet"/>
      <w:lvlText w:val=""/>
      <w:lvlJc w:val="left"/>
      <w:pPr>
        <w:tabs>
          <w:tab w:val="num" w:pos="720"/>
        </w:tabs>
        <w:ind w:left="720" w:hanging="360"/>
      </w:pPr>
      <w:rPr>
        <w:rFonts w:ascii="Wingdings" w:hAnsi="Wingdings" w:hint="default"/>
      </w:rPr>
    </w:lvl>
    <w:lvl w:ilvl="1" w:tplc="C648493E" w:tentative="1">
      <w:start w:val="1"/>
      <w:numFmt w:val="bullet"/>
      <w:lvlText w:val=""/>
      <w:lvlJc w:val="left"/>
      <w:pPr>
        <w:tabs>
          <w:tab w:val="num" w:pos="1440"/>
        </w:tabs>
        <w:ind w:left="1440" w:hanging="360"/>
      </w:pPr>
      <w:rPr>
        <w:rFonts w:ascii="Wingdings" w:hAnsi="Wingdings" w:hint="default"/>
      </w:rPr>
    </w:lvl>
    <w:lvl w:ilvl="2" w:tplc="46F80D98" w:tentative="1">
      <w:start w:val="1"/>
      <w:numFmt w:val="bullet"/>
      <w:lvlText w:val=""/>
      <w:lvlJc w:val="left"/>
      <w:pPr>
        <w:tabs>
          <w:tab w:val="num" w:pos="2160"/>
        </w:tabs>
        <w:ind w:left="2160" w:hanging="360"/>
      </w:pPr>
      <w:rPr>
        <w:rFonts w:ascii="Wingdings" w:hAnsi="Wingdings" w:hint="default"/>
      </w:rPr>
    </w:lvl>
    <w:lvl w:ilvl="3" w:tplc="ECECB424" w:tentative="1">
      <w:start w:val="1"/>
      <w:numFmt w:val="bullet"/>
      <w:lvlText w:val=""/>
      <w:lvlJc w:val="left"/>
      <w:pPr>
        <w:tabs>
          <w:tab w:val="num" w:pos="2880"/>
        </w:tabs>
        <w:ind w:left="2880" w:hanging="360"/>
      </w:pPr>
      <w:rPr>
        <w:rFonts w:ascii="Wingdings" w:hAnsi="Wingdings" w:hint="default"/>
      </w:rPr>
    </w:lvl>
    <w:lvl w:ilvl="4" w:tplc="42508740" w:tentative="1">
      <w:start w:val="1"/>
      <w:numFmt w:val="bullet"/>
      <w:lvlText w:val=""/>
      <w:lvlJc w:val="left"/>
      <w:pPr>
        <w:tabs>
          <w:tab w:val="num" w:pos="3600"/>
        </w:tabs>
        <w:ind w:left="3600" w:hanging="360"/>
      </w:pPr>
      <w:rPr>
        <w:rFonts w:ascii="Wingdings" w:hAnsi="Wingdings" w:hint="default"/>
      </w:rPr>
    </w:lvl>
    <w:lvl w:ilvl="5" w:tplc="2D64CE62" w:tentative="1">
      <w:start w:val="1"/>
      <w:numFmt w:val="bullet"/>
      <w:lvlText w:val=""/>
      <w:lvlJc w:val="left"/>
      <w:pPr>
        <w:tabs>
          <w:tab w:val="num" w:pos="4320"/>
        </w:tabs>
        <w:ind w:left="4320" w:hanging="360"/>
      </w:pPr>
      <w:rPr>
        <w:rFonts w:ascii="Wingdings" w:hAnsi="Wingdings" w:hint="default"/>
      </w:rPr>
    </w:lvl>
    <w:lvl w:ilvl="6" w:tplc="26EC9EE6" w:tentative="1">
      <w:start w:val="1"/>
      <w:numFmt w:val="bullet"/>
      <w:lvlText w:val=""/>
      <w:lvlJc w:val="left"/>
      <w:pPr>
        <w:tabs>
          <w:tab w:val="num" w:pos="5040"/>
        </w:tabs>
        <w:ind w:left="5040" w:hanging="360"/>
      </w:pPr>
      <w:rPr>
        <w:rFonts w:ascii="Wingdings" w:hAnsi="Wingdings" w:hint="default"/>
      </w:rPr>
    </w:lvl>
    <w:lvl w:ilvl="7" w:tplc="6E22A9F4" w:tentative="1">
      <w:start w:val="1"/>
      <w:numFmt w:val="bullet"/>
      <w:lvlText w:val=""/>
      <w:lvlJc w:val="left"/>
      <w:pPr>
        <w:tabs>
          <w:tab w:val="num" w:pos="5760"/>
        </w:tabs>
        <w:ind w:left="5760" w:hanging="360"/>
      </w:pPr>
      <w:rPr>
        <w:rFonts w:ascii="Wingdings" w:hAnsi="Wingdings" w:hint="default"/>
      </w:rPr>
    </w:lvl>
    <w:lvl w:ilvl="8" w:tplc="6B3EA6D4" w:tentative="1">
      <w:start w:val="1"/>
      <w:numFmt w:val="bullet"/>
      <w:lvlText w:val=""/>
      <w:lvlJc w:val="left"/>
      <w:pPr>
        <w:tabs>
          <w:tab w:val="num" w:pos="6480"/>
        </w:tabs>
        <w:ind w:left="6480" w:hanging="360"/>
      </w:pPr>
      <w:rPr>
        <w:rFonts w:ascii="Wingdings" w:hAnsi="Wingdings" w:hint="default"/>
      </w:rPr>
    </w:lvl>
  </w:abstractNum>
  <w:abstractNum w:abstractNumId="9">
    <w:nsid w:val="16114B40"/>
    <w:multiLevelType w:val="hybridMultilevel"/>
    <w:tmpl w:val="49442C3E"/>
    <w:lvl w:ilvl="0" w:tplc="98267500">
      <w:start w:val="1"/>
      <w:numFmt w:val="bullet"/>
      <w:lvlText w:val=""/>
      <w:lvlJc w:val="left"/>
      <w:pPr>
        <w:tabs>
          <w:tab w:val="num" w:pos="720"/>
        </w:tabs>
        <w:ind w:left="720" w:hanging="360"/>
      </w:pPr>
      <w:rPr>
        <w:rFonts w:ascii="Wingdings" w:hAnsi="Wingdings" w:hint="default"/>
      </w:rPr>
    </w:lvl>
    <w:lvl w:ilvl="1" w:tplc="184ED8C0" w:tentative="1">
      <w:start w:val="1"/>
      <w:numFmt w:val="bullet"/>
      <w:lvlText w:val=""/>
      <w:lvlJc w:val="left"/>
      <w:pPr>
        <w:tabs>
          <w:tab w:val="num" w:pos="1440"/>
        </w:tabs>
        <w:ind w:left="1440" w:hanging="360"/>
      </w:pPr>
      <w:rPr>
        <w:rFonts w:ascii="Wingdings" w:hAnsi="Wingdings" w:hint="default"/>
      </w:rPr>
    </w:lvl>
    <w:lvl w:ilvl="2" w:tplc="E4682FDC" w:tentative="1">
      <w:start w:val="1"/>
      <w:numFmt w:val="bullet"/>
      <w:lvlText w:val=""/>
      <w:lvlJc w:val="left"/>
      <w:pPr>
        <w:tabs>
          <w:tab w:val="num" w:pos="2160"/>
        </w:tabs>
        <w:ind w:left="2160" w:hanging="360"/>
      </w:pPr>
      <w:rPr>
        <w:rFonts w:ascii="Wingdings" w:hAnsi="Wingdings" w:hint="default"/>
      </w:rPr>
    </w:lvl>
    <w:lvl w:ilvl="3" w:tplc="7778CE2A" w:tentative="1">
      <w:start w:val="1"/>
      <w:numFmt w:val="bullet"/>
      <w:lvlText w:val=""/>
      <w:lvlJc w:val="left"/>
      <w:pPr>
        <w:tabs>
          <w:tab w:val="num" w:pos="2880"/>
        </w:tabs>
        <w:ind w:left="2880" w:hanging="360"/>
      </w:pPr>
      <w:rPr>
        <w:rFonts w:ascii="Wingdings" w:hAnsi="Wingdings" w:hint="default"/>
      </w:rPr>
    </w:lvl>
    <w:lvl w:ilvl="4" w:tplc="DA72F23A" w:tentative="1">
      <w:start w:val="1"/>
      <w:numFmt w:val="bullet"/>
      <w:lvlText w:val=""/>
      <w:lvlJc w:val="left"/>
      <w:pPr>
        <w:tabs>
          <w:tab w:val="num" w:pos="3600"/>
        </w:tabs>
        <w:ind w:left="3600" w:hanging="360"/>
      </w:pPr>
      <w:rPr>
        <w:rFonts w:ascii="Wingdings" w:hAnsi="Wingdings" w:hint="default"/>
      </w:rPr>
    </w:lvl>
    <w:lvl w:ilvl="5" w:tplc="1ECE15A2" w:tentative="1">
      <w:start w:val="1"/>
      <w:numFmt w:val="bullet"/>
      <w:lvlText w:val=""/>
      <w:lvlJc w:val="left"/>
      <w:pPr>
        <w:tabs>
          <w:tab w:val="num" w:pos="4320"/>
        </w:tabs>
        <w:ind w:left="4320" w:hanging="360"/>
      </w:pPr>
      <w:rPr>
        <w:rFonts w:ascii="Wingdings" w:hAnsi="Wingdings" w:hint="default"/>
      </w:rPr>
    </w:lvl>
    <w:lvl w:ilvl="6" w:tplc="5B1A7820" w:tentative="1">
      <w:start w:val="1"/>
      <w:numFmt w:val="bullet"/>
      <w:lvlText w:val=""/>
      <w:lvlJc w:val="left"/>
      <w:pPr>
        <w:tabs>
          <w:tab w:val="num" w:pos="5040"/>
        </w:tabs>
        <w:ind w:left="5040" w:hanging="360"/>
      </w:pPr>
      <w:rPr>
        <w:rFonts w:ascii="Wingdings" w:hAnsi="Wingdings" w:hint="default"/>
      </w:rPr>
    </w:lvl>
    <w:lvl w:ilvl="7" w:tplc="C9D817EA" w:tentative="1">
      <w:start w:val="1"/>
      <w:numFmt w:val="bullet"/>
      <w:lvlText w:val=""/>
      <w:lvlJc w:val="left"/>
      <w:pPr>
        <w:tabs>
          <w:tab w:val="num" w:pos="5760"/>
        </w:tabs>
        <w:ind w:left="5760" w:hanging="360"/>
      </w:pPr>
      <w:rPr>
        <w:rFonts w:ascii="Wingdings" w:hAnsi="Wingdings" w:hint="default"/>
      </w:rPr>
    </w:lvl>
    <w:lvl w:ilvl="8" w:tplc="B48E4D36" w:tentative="1">
      <w:start w:val="1"/>
      <w:numFmt w:val="bullet"/>
      <w:lvlText w:val=""/>
      <w:lvlJc w:val="left"/>
      <w:pPr>
        <w:tabs>
          <w:tab w:val="num" w:pos="6480"/>
        </w:tabs>
        <w:ind w:left="6480" w:hanging="360"/>
      </w:pPr>
      <w:rPr>
        <w:rFonts w:ascii="Wingdings" w:hAnsi="Wingdings" w:hint="default"/>
      </w:rPr>
    </w:lvl>
  </w:abstractNum>
  <w:abstractNum w:abstractNumId="10">
    <w:nsid w:val="1FB81C2E"/>
    <w:multiLevelType w:val="hybridMultilevel"/>
    <w:tmpl w:val="8B384ED2"/>
    <w:lvl w:ilvl="0" w:tplc="5AC800F0">
      <w:start w:val="1"/>
      <w:numFmt w:val="bullet"/>
      <w:lvlText w:val=""/>
      <w:lvlJc w:val="left"/>
      <w:pPr>
        <w:tabs>
          <w:tab w:val="num" w:pos="720"/>
        </w:tabs>
        <w:ind w:left="720" w:hanging="360"/>
      </w:pPr>
      <w:rPr>
        <w:rFonts w:ascii="Wingdings" w:hAnsi="Wingdings" w:hint="default"/>
      </w:rPr>
    </w:lvl>
    <w:lvl w:ilvl="1" w:tplc="3D3A2D4A" w:tentative="1">
      <w:start w:val="1"/>
      <w:numFmt w:val="bullet"/>
      <w:lvlText w:val=""/>
      <w:lvlJc w:val="left"/>
      <w:pPr>
        <w:tabs>
          <w:tab w:val="num" w:pos="1440"/>
        </w:tabs>
        <w:ind w:left="1440" w:hanging="360"/>
      </w:pPr>
      <w:rPr>
        <w:rFonts w:ascii="Wingdings" w:hAnsi="Wingdings" w:hint="default"/>
      </w:rPr>
    </w:lvl>
    <w:lvl w:ilvl="2" w:tplc="F6B63E80" w:tentative="1">
      <w:start w:val="1"/>
      <w:numFmt w:val="bullet"/>
      <w:lvlText w:val=""/>
      <w:lvlJc w:val="left"/>
      <w:pPr>
        <w:tabs>
          <w:tab w:val="num" w:pos="2160"/>
        </w:tabs>
        <w:ind w:left="2160" w:hanging="360"/>
      </w:pPr>
      <w:rPr>
        <w:rFonts w:ascii="Wingdings" w:hAnsi="Wingdings" w:hint="default"/>
      </w:rPr>
    </w:lvl>
    <w:lvl w:ilvl="3" w:tplc="2AA673F4" w:tentative="1">
      <w:start w:val="1"/>
      <w:numFmt w:val="bullet"/>
      <w:lvlText w:val=""/>
      <w:lvlJc w:val="left"/>
      <w:pPr>
        <w:tabs>
          <w:tab w:val="num" w:pos="2880"/>
        </w:tabs>
        <w:ind w:left="2880" w:hanging="360"/>
      </w:pPr>
      <w:rPr>
        <w:rFonts w:ascii="Wingdings" w:hAnsi="Wingdings" w:hint="default"/>
      </w:rPr>
    </w:lvl>
    <w:lvl w:ilvl="4" w:tplc="DD06CC72" w:tentative="1">
      <w:start w:val="1"/>
      <w:numFmt w:val="bullet"/>
      <w:lvlText w:val=""/>
      <w:lvlJc w:val="left"/>
      <w:pPr>
        <w:tabs>
          <w:tab w:val="num" w:pos="3600"/>
        </w:tabs>
        <w:ind w:left="3600" w:hanging="360"/>
      </w:pPr>
      <w:rPr>
        <w:rFonts w:ascii="Wingdings" w:hAnsi="Wingdings" w:hint="default"/>
      </w:rPr>
    </w:lvl>
    <w:lvl w:ilvl="5" w:tplc="D2442928" w:tentative="1">
      <w:start w:val="1"/>
      <w:numFmt w:val="bullet"/>
      <w:lvlText w:val=""/>
      <w:lvlJc w:val="left"/>
      <w:pPr>
        <w:tabs>
          <w:tab w:val="num" w:pos="4320"/>
        </w:tabs>
        <w:ind w:left="4320" w:hanging="360"/>
      </w:pPr>
      <w:rPr>
        <w:rFonts w:ascii="Wingdings" w:hAnsi="Wingdings" w:hint="default"/>
      </w:rPr>
    </w:lvl>
    <w:lvl w:ilvl="6" w:tplc="5F1888DA" w:tentative="1">
      <w:start w:val="1"/>
      <w:numFmt w:val="bullet"/>
      <w:lvlText w:val=""/>
      <w:lvlJc w:val="left"/>
      <w:pPr>
        <w:tabs>
          <w:tab w:val="num" w:pos="5040"/>
        </w:tabs>
        <w:ind w:left="5040" w:hanging="360"/>
      </w:pPr>
      <w:rPr>
        <w:rFonts w:ascii="Wingdings" w:hAnsi="Wingdings" w:hint="default"/>
      </w:rPr>
    </w:lvl>
    <w:lvl w:ilvl="7" w:tplc="AD10B4C8" w:tentative="1">
      <w:start w:val="1"/>
      <w:numFmt w:val="bullet"/>
      <w:lvlText w:val=""/>
      <w:lvlJc w:val="left"/>
      <w:pPr>
        <w:tabs>
          <w:tab w:val="num" w:pos="5760"/>
        </w:tabs>
        <w:ind w:left="5760" w:hanging="360"/>
      </w:pPr>
      <w:rPr>
        <w:rFonts w:ascii="Wingdings" w:hAnsi="Wingdings" w:hint="default"/>
      </w:rPr>
    </w:lvl>
    <w:lvl w:ilvl="8" w:tplc="C9AC73F2" w:tentative="1">
      <w:start w:val="1"/>
      <w:numFmt w:val="bullet"/>
      <w:lvlText w:val=""/>
      <w:lvlJc w:val="left"/>
      <w:pPr>
        <w:tabs>
          <w:tab w:val="num" w:pos="6480"/>
        </w:tabs>
        <w:ind w:left="6480" w:hanging="360"/>
      </w:pPr>
      <w:rPr>
        <w:rFonts w:ascii="Wingdings" w:hAnsi="Wingdings" w:hint="default"/>
      </w:rPr>
    </w:lvl>
  </w:abstractNum>
  <w:abstractNum w:abstractNumId="11">
    <w:nsid w:val="28C4332C"/>
    <w:multiLevelType w:val="hybridMultilevel"/>
    <w:tmpl w:val="CE04E4D8"/>
    <w:lvl w:ilvl="0" w:tplc="F3083CC8">
      <w:start w:val="1"/>
      <w:numFmt w:val="bullet"/>
      <w:lvlText w:val=""/>
      <w:lvlJc w:val="left"/>
      <w:pPr>
        <w:tabs>
          <w:tab w:val="num" w:pos="720"/>
        </w:tabs>
        <w:ind w:left="720" w:hanging="360"/>
      </w:pPr>
      <w:rPr>
        <w:rFonts w:ascii="Wingdings" w:hAnsi="Wingdings" w:hint="default"/>
      </w:rPr>
    </w:lvl>
    <w:lvl w:ilvl="1" w:tplc="1804AD8C" w:tentative="1">
      <w:start w:val="1"/>
      <w:numFmt w:val="bullet"/>
      <w:lvlText w:val=""/>
      <w:lvlJc w:val="left"/>
      <w:pPr>
        <w:tabs>
          <w:tab w:val="num" w:pos="1440"/>
        </w:tabs>
        <w:ind w:left="1440" w:hanging="360"/>
      </w:pPr>
      <w:rPr>
        <w:rFonts w:ascii="Wingdings" w:hAnsi="Wingdings" w:hint="default"/>
      </w:rPr>
    </w:lvl>
    <w:lvl w:ilvl="2" w:tplc="88FA4420" w:tentative="1">
      <w:start w:val="1"/>
      <w:numFmt w:val="bullet"/>
      <w:lvlText w:val=""/>
      <w:lvlJc w:val="left"/>
      <w:pPr>
        <w:tabs>
          <w:tab w:val="num" w:pos="2160"/>
        </w:tabs>
        <w:ind w:left="2160" w:hanging="360"/>
      </w:pPr>
      <w:rPr>
        <w:rFonts w:ascii="Wingdings" w:hAnsi="Wingdings" w:hint="default"/>
      </w:rPr>
    </w:lvl>
    <w:lvl w:ilvl="3" w:tplc="F48EB06E" w:tentative="1">
      <w:start w:val="1"/>
      <w:numFmt w:val="bullet"/>
      <w:lvlText w:val=""/>
      <w:lvlJc w:val="left"/>
      <w:pPr>
        <w:tabs>
          <w:tab w:val="num" w:pos="2880"/>
        </w:tabs>
        <w:ind w:left="2880" w:hanging="360"/>
      </w:pPr>
      <w:rPr>
        <w:rFonts w:ascii="Wingdings" w:hAnsi="Wingdings" w:hint="default"/>
      </w:rPr>
    </w:lvl>
    <w:lvl w:ilvl="4" w:tplc="FDEAB736" w:tentative="1">
      <w:start w:val="1"/>
      <w:numFmt w:val="bullet"/>
      <w:lvlText w:val=""/>
      <w:lvlJc w:val="left"/>
      <w:pPr>
        <w:tabs>
          <w:tab w:val="num" w:pos="3600"/>
        </w:tabs>
        <w:ind w:left="3600" w:hanging="360"/>
      </w:pPr>
      <w:rPr>
        <w:rFonts w:ascii="Wingdings" w:hAnsi="Wingdings" w:hint="default"/>
      </w:rPr>
    </w:lvl>
    <w:lvl w:ilvl="5" w:tplc="1904218C" w:tentative="1">
      <w:start w:val="1"/>
      <w:numFmt w:val="bullet"/>
      <w:lvlText w:val=""/>
      <w:lvlJc w:val="left"/>
      <w:pPr>
        <w:tabs>
          <w:tab w:val="num" w:pos="4320"/>
        </w:tabs>
        <w:ind w:left="4320" w:hanging="360"/>
      </w:pPr>
      <w:rPr>
        <w:rFonts w:ascii="Wingdings" w:hAnsi="Wingdings" w:hint="default"/>
      </w:rPr>
    </w:lvl>
    <w:lvl w:ilvl="6" w:tplc="77AC9644" w:tentative="1">
      <w:start w:val="1"/>
      <w:numFmt w:val="bullet"/>
      <w:lvlText w:val=""/>
      <w:lvlJc w:val="left"/>
      <w:pPr>
        <w:tabs>
          <w:tab w:val="num" w:pos="5040"/>
        </w:tabs>
        <w:ind w:left="5040" w:hanging="360"/>
      </w:pPr>
      <w:rPr>
        <w:rFonts w:ascii="Wingdings" w:hAnsi="Wingdings" w:hint="default"/>
      </w:rPr>
    </w:lvl>
    <w:lvl w:ilvl="7" w:tplc="2F006E0A" w:tentative="1">
      <w:start w:val="1"/>
      <w:numFmt w:val="bullet"/>
      <w:lvlText w:val=""/>
      <w:lvlJc w:val="left"/>
      <w:pPr>
        <w:tabs>
          <w:tab w:val="num" w:pos="5760"/>
        </w:tabs>
        <w:ind w:left="5760" w:hanging="360"/>
      </w:pPr>
      <w:rPr>
        <w:rFonts w:ascii="Wingdings" w:hAnsi="Wingdings" w:hint="default"/>
      </w:rPr>
    </w:lvl>
    <w:lvl w:ilvl="8" w:tplc="F8C89360" w:tentative="1">
      <w:start w:val="1"/>
      <w:numFmt w:val="bullet"/>
      <w:lvlText w:val=""/>
      <w:lvlJc w:val="left"/>
      <w:pPr>
        <w:tabs>
          <w:tab w:val="num" w:pos="6480"/>
        </w:tabs>
        <w:ind w:left="6480" w:hanging="360"/>
      </w:pPr>
      <w:rPr>
        <w:rFonts w:ascii="Wingdings" w:hAnsi="Wingdings" w:hint="default"/>
      </w:rPr>
    </w:lvl>
  </w:abstractNum>
  <w:abstractNum w:abstractNumId="12">
    <w:nsid w:val="36330375"/>
    <w:multiLevelType w:val="hybridMultilevel"/>
    <w:tmpl w:val="984AFF54"/>
    <w:lvl w:ilvl="0" w:tplc="C25E1F98">
      <w:start w:val="1"/>
      <w:numFmt w:val="bullet"/>
      <w:lvlText w:val=""/>
      <w:lvlJc w:val="left"/>
      <w:pPr>
        <w:tabs>
          <w:tab w:val="num" w:pos="720"/>
        </w:tabs>
        <w:ind w:left="720" w:hanging="360"/>
      </w:pPr>
      <w:rPr>
        <w:rFonts w:ascii="Wingdings" w:hAnsi="Wingdings" w:hint="default"/>
      </w:rPr>
    </w:lvl>
    <w:lvl w:ilvl="1" w:tplc="8BF84CCA" w:tentative="1">
      <w:start w:val="1"/>
      <w:numFmt w:val="bullet"/>
      <w:lvlText w:val=""/>
      <w:lvlJc w:val="left"/>
      <w:pPr>
        <w:tabs>
          <w:tab w:val="num" w:pos="1440"/>
        </w:tabs>
        <w:ind w:left="1440" w:hanging="360"/>
      </w:pPr>
      <w:rPr>
        <w:rFonts w:ascii="Wingdings" w:hAnsi="Wingdings" w:hint="default"/>
      </w:rPr>
    </w:lvl>
    <w:lvl w:ilvl="2" w:tplc="611E1412" w:tentative="1">
      <w:start w:val="1"/>
      <w:numFmt w:val="bullet"/>
      <w:lvlText w:val=""/>
      <w:lvlJc w:val="left"/>
      <w:pPr>
        <w:tabs>
          <w:tab w:val="num" w:pos="2160"/>
        </w:tabs>
        <w:ind w:left="2160" w:hanging="360"/>
      </w:pPr>
      <w:rPr>
        <w:rFonts w:ascii="Wingdings" w:hAnsi="Wingdings" w:hint="default"/>
      </w:rPr>
    </w:lvl>
    <w:lvl w:ilvl="3" w:tplc="6388CCD4" w:tentative="1">
      <w:start w:val="1"/>
      <w:numFmt w:val="bullet"/>
      <w:lvlText w:val=""/>
      <w:lvlJc w:val="left"/>
      <w:pPr>
        <w:tabs>
          <w:tab w:val="num" w:pos="2880"/>
        </w:tabs>
        <w:ind w:left="2880" w:hanging="360"/>
      </w:pPr>
      <w:rPr>
        <w:rFonts w:ascii="Wingdings" w:hAnsi="Wingdings" w:hint="default"/>
      </w:rPr>
    </w:lvl>
    <w:lvl w:ilvl="4" w:tplc="89A2905C" w:tentative="1">
      <w:start w:val="1"/>
      <w:numFmt w:val="bullet"/>
      <w:lvlText w:val=""/>
      <w:lvlJc w:val="left"/>
      <w:pPr>
        <w:tabs>
          <w:tab w:val="num" w:pos="3600"/>
        </w:tabs>
        <w:ind w:left="3600" w:hanging="360"/>
      </w:pPr>
      <w:rPr>
        <w:rFonts w:ascii="Wingdings" w:hAnsi="Wingdings" w:hint="default"/>
      </w:rPr>
    </w:lvl>
    <w:lvl w:ilvl="5" w:tplc="A2BC6E6A" w:tentative="1">
      <w:start w:val="1"/>
      <w:numFmt w:val="bullet"/>
      <w:lvlText w:val=""/>
      <w:lvlJc w:val="left"/>
      <w:pPr>
        <w:tabs>
          <w:tab w:val="num" w:pos="4320"/>
        </w:tabs>
        <w:ind w:left="4320" w:hanging="360"/>
      </w:pPr>
      <w:rPr>
        <w:rFonts w:ascii="Wingdings" w:hAnsi="Wingdings" w:hint="default"/>
      </w:rPr>
    </w:lvl>
    <w:lvl w:ilvl="6" w:tplc="37C60C32" w:tentative="1">
      <w:start w:val="1"/>
      <w:numFmt w:val="bullet"/>
      <w:lvlText w:val=""/>
      <w:lvlJc w:val="left"/>
      <w:pPr>
        <w:tabs>
          <w:tab w:val="num" w:pos="5040"/>
        </w:tabs>
        <w:ind w:left="5040" w:hanging="360"/>
      </w:pPr>
      <w:rPr>
        <w:rFonts w:ascii="Wingdings" w:hAnsi="Wingdings" w:hint="default"/>
      </w:rPr>
    </w:lvl>
    <w:lvl w:ilvl="7" w:tplc="42B4814A" w:tentative="1">
      <w:start w:val="1"/>
      <w:numFmt w:val="bullet"/>
      <w:lvlText w:val=""/>
      <w:lvlJc w:val="left"/>
      <w:pPr>
        <w:tabs>
          <w:tab w:val="num" w:pos="5760"/>
        </w:tabs>
        <w:ind w:left="5760" w:hanging="360"/>
      </w:pPr>
      <w:rPr>
        <w:rFonts w:ascii="Wingdings" w:hAnsi="Wingdings" w:hint="default"/>
      </w:rPr>
    </w:lvl>
    <w:lvl w:ilvl="8" w:tplc="6286266A" w:tentative="1">
      <w:start w:val="1"/>
      <w:numFmt w:val="bullet"/>
      <w:lvlText w:val=""/>
      <w:lvlJc w:val="left"/>
      <w:pPr>
        <w:tabs>
          <w:tab w:val="num" w:pos="6480"/>
        </w:tabs>
        <w:ind w:left="6480" w:hanging="360"/>
      </w:pPr>
      <w:rPr>
        <w:rFonts w:ascii="Wingdings" w:hAnsi="Wingdings" w:hint="default"/>
      </w:rPr>
    </w:lvl>
  </w:abstractNum>
  <w:abstractNum w:abstractNumId="13">
    <w:nsid w:val="363D0078"/>
    <w:multiLevelType w:val="hybridMultilevel"/>
    <w:tmpl w:val="6D142BE4"/>
    <w:lvl w:ilvl="0" w:tplc="3A0434DE">
      <w:start w:val="1"/>
      <w:numFmt w:val="bullet"/>
      <w:lvlText w:val=""/>
      <w:lvlJc w:val="left"/>
      <w:pPr>
        <w:tabs>
          <w:tab w:val="num" w:pos="720"/>
        </w:tabs>
        <w:ind w:left="720" w:hanging="360"/>
      </w:pPr>
      <w:rPr>
        <w:rFonts w:ascii="Wingdings" w:hAnsi="Wingdings" w:hint="default"/>
      </w:rPr>
    </w:lvl>
    <w:lvl w:ilvl="1" w:tplc="8BE44636" w:tentative="1">
      <w:start w:val="1"/>
      <w:numFmt w:val="bullet"/>
      <w:lvlText w:val=""/>
      <w:lvlJc w:val="left"/>
      <w:pPr>
        <w:tabs>
          <w:tab w:val="num" w:pos="1440"/>
        </w:tabs>
        <w:ind w:left="1440" w:hanging="360"/>
      </w:pPr>
      <w:rPr>
        <w:rFonts w:ascii="Wingdings" w:hAnsi="Wingdings" w:hint="default"/>
      </w:rPr>
    </w:lvl>
    <w:lvl w:ilvl="2" w:tplc="FFAE7A7C" w:tentative="1">
      <w:start w:val="1"/>
      <w:numFmt w:val="bullet"/>
      <w:lvlText w:val=""/>
      <w:lvlJc w:val="left"/>
      <w:pPr>
        <w:tabs>
          <w:tab w:val="num" w:pos="2160"/>
        </w:tabs>
        <w:ind w:left="2160" w:hanging="360"/>
      </w:pPr>
      <w:rPr>
        <w:rFonts w:ascii="Wingdings" w:hAnsi="Wingdings" w:hint="default"/>
      </w:rPr>
    </w:lvl>
    <w:lvl w:ilvl="3" w:tplc="72049C9C" w:tentative="1">
      <w:start w:val="1"/>
      <w:numFmt w:val="bullet"/>
      <w:lvlText w:val=""/>
      <w:lvlJc w:val="left"/>
      <w:pPr>
        <w:tabs>
          <w:tab w:val="num" w:pos="2880"/>
        </w:tabs>
        <w:ind w:left="2880" w:hanging="360"/>
      </w:pPr>
      <w:rPr>
        <w:rFonts w:ascii="Wingdings" w:hAnsi="Wingdings" w:hint="default"/>
      </w:rPr>
    </w:lvl>
    <w:lvl w:ilvl="4" w:tplc="74706DA8" w:tentative="1">
      <w:start w:val="1"/>
      <w:numFmt w:val="bullet"/>
      <w:lvlText w:val=""/>
      <w:lvlJc w:val="left"/>
      <w:pPr>
        <w:tabs>
          <w:tab w:val="num" w:pos="3600"/>
        </w:tabs>
        <w:ind w:left="3600" w:hanging="360"/>
      </w:pPr>
      <w:rPr>
        <w:rFonts w:ascii="Wingdings" w:hAnsi="Wingdings" w:hint="default"/>
      </w:rPr>
    </w:lvl>
    <w:lvl w:ilvl="5" w:tplc="5E0C8DE2" w:tentative="1">
      <w:start w:val="1"/>
      <w:numFmt w:val="bullet"/>
      <w:lvlText w:val=""/>
      <w:lvlJc w:val="left"/>
      <w:pPr>
        <w:tabs>
          <w:tab w:val="num" w:pos="4320"/>
        </w:tabs>
        <w:ind w:left="4320" w:hanging="360"/>
      </w:pPr>
      <w:rPr>
        <w:rFonts w:ascii="Wingdings" w:hAnsi="Wingdings" w:hint="default"/>
      </w:rPr>
    </w:lvl>
    <w:lvl w:ilvl="6" w:tplc="81844982" w:tentative="1">
      <w:start w:val="1"/>
      <w:numFmt w:val="bullet"/>
      <w:lvlText w:val=""/>
      <w:lvlJc w:val="left"/>
      <w:pPr>
        <w:tabs>
          <w:tab w:val="num" w:pos="5040"/>
        </w:tabs>
        <w:ind w:left="5040" w:hanging="360"/>
      </w:pPr>
      <w:rPr>
        <w:rFonts w:ascii="Wingdings" w:hAnsi="Wingdings" w:hint="default"/>
      </w:rPr>
    </w:lvl>
    <w:lvl w:ilvl="7" w:tplc="7892DF26" w:tentative="1">
      <w:start w:val="1"/>
      <w:numFmt w:val="bullet"/>
      <w:lvlText w:val=""/>
      <w:lvlJc w:val="left"/>
      <w:pPr>
        <w:tabs>
          <w:tab w:val="num" w:pos="5760"/>
        </w:tabs>
        <w:ind w:left="5760" w:hanging="360"/>
      </w:pPr>
      <w:rPr>
        <w:rFonts w:ascii="Wingdings" w:hAnsi="Wingdings" w:hint="default"/>
      </w:rPr>
    </w:lvl>
    <w:lvl w:ilvl="8" w:tplc="633C7AAA" w:tentative="1">
      <w:start w:val="1"/>
      <w:numFmt w:val="bullet"/>
      <w:lvlText w:val=""/>
      <w:lvlJc w:val="left"/>
      <w:pPr>
        <w:tabs>
          <w:tab w:val="num" w:pos="6480"/>
        </w:tabs>
        <w:ind w:left="6480" w:hanging="360"/>
      </w:pPr>
      <w:rPr>
        <w:rFonts w:ascii="Wingdings" w:hAnsi="Wingdings" w:hint="default"/>
      </w:rPr>
    </w:lvl>
  </w:abstractNum>
  <w:abstractNum w:abstractNumId="14">
    <w:nsid w:val="379F172B"/>
    <w:multiLevelType w:val="hybridMultilevel"/>
    <w:tmpl w:val="FB14DEE6"/>
    <w:lvl w:ilvl="0" w:tplc="E250A4E2">
      <w:start w:val="1"/>
      <w:numFmt w:val="bullet"/>
      <w:lvlText w:val=""/>
      <w:lvlJc w:val="left"/>
      <w:pPr>
        <w:tabs>
          <w:tab w:val="num" w:pos="720"/>
        </w:tabs>
        <w:ind w:left="720" w:hanging="360"/>
      </w:pPr>
      <w:rPr>
        <w:rFonts w:ascii="Wingdings" w:hAnsi="Wingdings" w:hint="default"/>
      </w:rPr>
    </w:lvl>
    <w:lvl w:ilvl="1" w:tplc="DF1490D6" w:tentative="1">
      <w:start w:val="1"/>
      <w:numFmt w:val="bullet"/>
      <w:lvlText w:val=""/>
      <w:lvlJc w:val="left"/>
      <w:pPr>
        <w:tabs>
          <w:tab w:val="num" w:pos="1440"/>
        </w:tabs>
        <w:ind w:left="1440" w:hanging="360"/>
      </w:pPr>
      <w:rPr>
        <w:rFonts w:ascii="Wingdings" w:hAnsi="Wingdings" w:hint="default"/>
      </w:rPr>
    </w:lvl>
    <w:lvl w:ilvl="2" w:tplc="E3246854" w:tentative="1">
      <w:start w:val="1"/>
      <w:numFmt w:val="bullet"/>
      <w:lvlText w:val=""/>
      <w:lvlJc w:val="left"/>
      <w:pPr>
        <w:tabs>
          <w:tab w:val="num" w:pos="2160"/>
        </w:tabs>
        <w:ind w:left="2160" w:hanging="360"/>
      </w:pPr>
      <w:rPr>
        <w:rFonts w:ascii="Wingdings" w:hAnsi="Wingdings" w:hint="default"/>
      </w:rPr>
    </w:lvl>
    <w:lvl w:ilvl="3" w:tplc="E3C811B6" w:tentative="1">
      <w:start w:val="1"/>
      <w:numFmt w:val="bullet"/>
      <w:lvlText w:val=""/>
      <w:lvlJc w:val="left"/>
      <w:pPr>
        <w:tabs>
          <w:tab w:val="num" w:pos="2880"/>
        </w:tabs>
        <w:ind w:left="2880" w:hanging="360"/>
      </w:pPr>
      <w:rPr>
        <w:rFonts w:ascii="Wingdings" w:hAnsi="Wingdings" w:hint="default"/>
      </w:rPr>
    </w:lvl>
    <w:lvl w:ilvl="4" w:tplc="DCE847FE" w:tentative="1">
      <w:start w:val="1"/>
      <w:numFmt w:val="bullet"/>
      <w:lvlText w:val=""/>
      <w:lvlJc w:val="left"/>
      <w:pPr>
        <w:tabs>
          <w:tab w:val="num" w:pos="3600"/>
        </w:tabs>
        <w:ind w:left="3600" w:hanging="360"/>
      </w:pPr>
      <w:rPr>
        <w:rFonts w:ascii="Wingdings" w:hAnsi="Wingdings" w:hint="default"/>
      </w:rPr>
    </w:lvl>
    <w:lvl w:ilvl="5" w:tplc="498860C2" w:tentative="1">
      <w:start w:val="1"/>
      <w:numFmt w:val="bullet"/>
      <w:lvlText w:val=""/>
      <w:lvlJc w:val="left"/>
      <w:pPr>
        <w:tabs>
          <w:tab w:val="num" w:pos="4320"/>
        </w:tabs>
        <w:ind w:left="4320" w:hanging="360"/>
      </w:pPr>
      <w:rPr>
        <w:rFonts w:ascii="Wingdings" w:hAnsi="Wingdings" w:hint="default"/>
      </w:rPr>
    </w:lvl>
    <w:lvl w:ilvl="6" w:tplc="5862203E" w:tentative="1">
      <w:start w:val="1"/>
      <w:numFmt w:val="bullet"/>
      <w:lvlText w:val=""/>
      <w:lvlJc w:val="left"/>
      <w:pPr>
        <w:tabs>
          <w:tab w:val="num" w:pos="5040"/>
        </w:tabs>
        <w:ind w:left="5040" w:hanging="360"/>
      </w:pPr>
      <w:rPr>
        <w:rFonts w:ascii="Wingdings" w:hAnsi="Wingdings" w:hint="default"/>
      </w:rPr>
    </w:lvl>
    <w:lvl w:ilvl="7" w:tplc="4708730C" w:tentative="1">
      <w:start w:val="1"/>
      <w:numFmt w:val="bullet"/>
      <w:lvlText w:val=""/>
      <w:lvlJc w:val="left"/>
      <w:pPr>
        <w:tabs>
          <w:tab w:val="num" w:pos="5760"/>
        </w:tabs>
        <w:ind w:left="5760" w:hanging="360"/>
      </w:pPr>
      <w:rPr>
        <w:rFonts w:ascii="Wingdings" w:hAnsi="Wingdings" w:hint="default"/>
      </w:rPr>
    </w:lvl>
    <w:lvl w:ilvl="8" w:tplc="FF4A60CE" w:tentative="1">
      <w:start w:val="1"/>
      <w:numFmt w:val="bullet"/>
      <w:lvlText w:val=""/>
      <w:lvlJc w:val="left"/>
      <w:pPr>
        <w:tabs>
          <w:tab w:val="num" w:pos="6480"/>
        </w:tabs>
        <w:ind w:left="6480" w:hanging="360"/>
      </w:pPr>
      <w:rPr>
        <w:rFonts w:ascii="Wingdings" w:hAnsi="Wingdings" w:hint="default"/>
      </w:rPr>
    </w:lvl>
  </w:abstractNum>
  <w:abstractNum w:abstractNumId="15">
    <w:nsid w:val="3AC132D4"/>
    <w:multiLevelType w:val="hybridMultilevel"/>
    <w:tmpl w:val="7C7E6528"/>
    <w:lvl w:ilvl="0" w:tplc="22EAE966">
      <w:start w:val="1"/>
      <w:numFmt w:val="bullet"/>
      <w:lvlText w:val=""/>
      <w:lvlJc w:val="left"/>
      <w:pPr>
        <w:tabs>
          <w:tab w:val="num" w:pos="720"/>
        </w:tabs>
        <w:ind w:left="720" w:hanging="360"/>
      </w:pPr>
      <w:rPr>
        <w:rFonts w:ascii="Wingdings" w:hAnsi="Wingdings" w:hint="default"/>
      </w:rPr>
    </w:lvl>
    <w:lvl w:ilvl="1" w:tplc="997A708C" w:tentative="1">
      <w:start w:val="1"/>
      <w:numFmt w:val="bullet"/>
      <w:lvlText w:val=""/>
      <w:lvlJc w:val="left"/>
      <w:pPr>
        <w:tabs>
          <w:tab w:val="num" w:pos="1440"/>
        </w:tabs>
        <w:ind w:left="1440" w:hanging="360"/>
      </w:pPr>
      <w:rPr>
        <w:rFonts w:ascii="Wingdings" w:hAnsi="Wingdings" w:hint="default"/>
      </w:rPr>
    </w:lvl>
    <w:lvl w:ilvl="2" w:tplc="409644CA" w:tentative="1">
      <w:start w:val="1"/>
      <w:numFmt w:val="bullet"/>
      <w:lvlText w:val=""/>
      <w:lvlJc w:val="left"/>
      <w:pPr>
        <w:tabs>
          <w:tab w:val="num" w:pos="2160"/>
        </w:tabs>
        <w:ind w:left="2160" w:hanging="360"/>
      </w:pPr>
      <w:rPr>
        <w:rFonts w:ascii="Wingdings" w:hAnsi="Wingdings" w:hint="default"/>
      </w:rPr>
    </w:lvl>
    <w:lvl w:ilvl="3" w:tplc="6234CE6A" w:tentative="1">
      <w:start w:val="1"/>
      <w:numFmt w:val="bullet"/>
      <w:lvlText w:val=""/>
      <w:lvlJc w:val="left"/>
      <w:pPr>
        <w:tabs>
          <w:tab w:val="num" w:pos="2880"/>
        </w:tabs>
        <w:ind w:left="2880" w:hanging="360"/>
      </w:pPr>
      <w:rPr>
        <w:rFonts w:ascii="Wingdings" w:hAnsi="Wingdings" w:hint="default"/>
      </w:rPr>
    </w:lvl>
    <w:lvl w:ilvl="4" w:tplc="4852FBC6" w:tentative="1">
      <w:start w:val="1"/>
      <w:numFmt w:val="bullet"/>
      <w:lvlText w:val=""/>
      <w:lvlJc w:val="left"/>
      <w:pPr>
        <w:tabs>
          <w:tab w:val="num" w:pos="3600"/>
        </w:tabs>
        <w:ind w:left="3600" w:hanging="360"/>
      </w:pPr>
      <w:rPr>
        <w:rFonts w:ascii="Wingdings" w:hAnsi="Wingdings" w:hint="default"/>
      </w:rPr>
    </w:lvl>
    <w:lvl w:ilvl="5" w:tplc="97041120" w:tentative="1">
      <w:start w:val="1"/>
      <w:numFmt w:val="bullet"/>
      <w:lvlText w:val=""/>
      <w:lvlJc w:val="left"/>
      <w:pPr>
        <w:tabs>
          <w:tab w:val="num" w:pos="4320"/>
        </w:tabs>
        <w:ind w:left="4320" w:hanging="360"/>
      </w:pPr>
      <w:rPr>
        <w:rFonts w:ascii="Wingdings" w:hAnsi="Wingdings" w:hint="default"/>
      </w:rPr>
    </w:lvl>
    <w:lvl w:ilvl="6" w:tplc="70C247F8" w:tentative="1">
      <w:start w:val="1"/>
      <w:numFmt w:val="bullet"/>
      <w:lvlText w:val=""/>
      <w:lvlJc w:val="left"/>
      <w:pPr>
        <w:tabs>
          <w:tab w:val="num" w:pos="5040"/>
        </w:tabs>
        <w:ind w:left="5040" w:hanging="360"/>
      </w:pPr>
      <w:rPr>
        <w:rFonts w:ascii="Wingdings" w:hAnsi="Wingdings" w:hint="default"/>
      </w:rPr>
    </w:lvl>
    <w:lvl w:ilvl="7" w:tplc="6B981D82" w:tentative="1">
      <w:start w:val="1"/>
      <w:numFmt w:val="bullet"/>
      <w:lvlText w:val=""/>
      <w:lvlJc w:val="left"/>
      <w:pPr>
        <w:tabs>
          <w:tab w:val="num" w:pos="5760"/>
        </w:tabs>
        <w:ind w:left="5760" w:hanging="360"/>
      </w:pPr>
      <w:rPr>
        <w:rFonts w:ascii="Wingdings" w:hAnsi="Wingdings" w:hint="default"/>
      </w:rPr>
    </w:lvl>
    <w:lvl w:ilvl="8" w:tplc="6B94803C" w:tentative="1">
      <w:start w:val="1"/>
      <w:numFmt w:val="bullet"/>
      <w:lvlText w:val=""/>
      <w:lvlJc w:val="left"/>
      <w:pPr>
        <w:tabs>
          <w:tab w:val="num" w:pos="6480"/>
        </w:tabs>
        <w:ind w:left="6480" w:hanging="360"/>
      </w:pPr>
      <w:rPr>
        <w:rFonts w:ascii="Wingdings" w:hAnsi="Wingdings" w:hint="default"/>
      </w:rPr>
    </w:lvl>
  </w:abstractNum>
  <w:abstractNum w:abstractNumId="16">
    <w:nsid w:val="3B9510F0"/>
    <w:multiLevelType w:val="hybridMultilevel"/>
    <w:tmpl w:val="0C26771A"/>
    <w:lvl w:ilvl="0" w:tplc="A77CDD4E">
      <w:start w:val="1"/>
      <w:numFmt w:val="bullet"/>
      <w:lvlText w:val=""/>
      <w:lvlJc w:val="left"/>
      <w:pPr>
        <w:tabs>
          <w:tab w:val="num" w:pos="720"/>
        </w:tabs>
        <w:ind w:left="720" w:hanging="360"/>
      </w:pPr>
      <w:rPr>
        <w:rFonts w:ascii="Wingdings" w:hAnsi="Wingdings" w:hint="default"/>
      </w:rPr>
    </w:lvl>
    <w:lvl w:ilvl="1" w:tplc="AA9E1C62" w:tentative="1">
      <w:start w:val="1"/>
      <w:numFmt w:val="bullet"/>
      <w:lvlText w:val=""/>
      <w:lvlJc w:val="left"/>
      <w:pPr>
        <w:tabs>
          <w:tab w:val="num" w:pos="1440"/>
        </w:tabs>
        <w:ind w:left="1440" w:hanging="360"/>
      </w:pPr>
      <w:rPr>
        <w:rFonts w:ascii="Wingdings" w:hAnsi="Wingdings" w:hint="default"/>
      </w:rPr>
    </w:lvl>
    <w:lvl w:ilvl="2" w:tplc="3B8A8902" w:tentative="1">
      <w:start w:val="1"/>
      <w:numFmt w:val="bullet"/>
      <w:lvlText w:val=""/>
      <w:lvlJc w:val="left"/>
      <w:pPr>
        <w:tabs>
          <w:tab w:val="num" w:pos="2160"/>
        </w:tabs>
        <w:ind w:left="2160" w:hanging="360"/>
      </w:pPr>
      <w:rPr>
        <w:rFonts w:ascii="Wingdings" w:hAnsi="Wingdings" w:hint="default"/>
      </w:rPr>
    </w:lvl>
    <w:lvl w:ilvl="3" w:tplc="86FAC796" w:tentative="1">
      <w:start w:val="1"/>
      <w:numFmt w:val="bullet"/>
      <w:lvlText w:val=""/>
      <w:lvlJc w:val="left"/>
      <w:pPr>
        <w:tabs>
          <w:tab w:val="num" w:pos="2880"/>
        </w:tabs>
        <w:ind w:left="2880" w:hanging="360"/>
      </w:pPr>
      <w:rPr>
        <w:rFonts w:ascii="Wingdings" w:hAnsi="Wingdings" w:hint="default"/>
      </w:rPr>
    </w:lvl>
    <w:lvl w:ilvl="4" w:tplc="3AC026A6" w:tentative="1">
      <w:start w:val="1"/>
      <w:numFmt w:val="bullet"/>
      <w:lvlText w:val=""/>
      <w:lvlJc w:val="left"/>
      <w:pPr>
        <w:tabs>
          <w:tab w:val="num" w:pos="3600"/>
        </w:tabs>
        <w:ind w:left="3600" w:hanging="360"/>
      </w:pPr>
      <w:rPr>
        <w:rFonts w:ascii="Wingdings" w:hAnsi="Wingdings" w:hint="default"/>
      </w:rPr>
    </w:lvl>
    <w:lvl w:ilvl="5" w:tplc="1CB497E2" w:tentative="1">
      <w:start w:val="1"/>
      <w:numFmt w:val="bullet"/>
      <w:lvlText w:val=""/>
      <w:lvlJc w:val="left"/>
      <w:pPr>
        <w:tabs>
          <w:tab w:val="num" w:pos="4320"/>
        </w:tabs>
        <w:ind w:left="4320" w:hanging="360"/>
      </w:pPr>
      <w:rPr>
        <w:rFonts w:ascii="Wingdings" w:hAnsi="Wingdings" w:hint="default"/>
      </w:rPr>
    </w:lvl>
    <w:lvl w:ilvl="6" w:tplc="44201648" w:tentative="1">
      <w:start w:val="1"/>
      <w:numFmt w:val="bullet"/>
      <w:lvlText w:val=""/>
      <w:lvlJc w:val="left"/>
      <w:pPr>
        <w:tabs>
          <w:tab w:val="num" w:pos="5040"/>
        </w:tabs>
        <w:ind w:left="5040" w:hanging="360"/>
      </w:pPr>
      <w:rPr>
        <w:rFonts w:ascii="Wingdings" w:hAnsi="Wingdings" w:hint="default"/>
      </w:rPr>
    </w:lvl>
    <w:lvl w:ilvl="7" w:tplc="4AB8D66A" w:tentative="1">
      <w:start w:val="1"/>
      <w:numFmt w:val="bullet"/>
      <w:lvlText w:val=""/>
      <w:lvlJc w:val="left"/>
      <w:pPr>
        <w:tabs>
          <w:tab w:val="num" w:pos="5760"/>
        </w:tabs>
        <w:ind w:left="5760" w:hanging="360"/>
      </w:pPr>
      <w:rPr>
        <w:rFonts w:ascii="Wingdings" w:hAnsi="Wingdings" w:hint="default"/>
      </w:rPr>
    </w:lvl>
    <w:lvl w:ilvl="8" w:tplc="3230E70E" w:tentative="1">
      <w:start w:val="1"/>
      <w:numFmt w:val="bullet"/>
      <w:lvlText w:val=""/>
      <w:lvlJc w:val="left"/>
      <w:pPr>
        <w:tabs>
          <w:tab w:val="num" w:pos="6480"/>
        </w:tabs>
        <w:ind w:left="6480" w:hanging="360"/>
      </w:pPr>
      <w:rPr>
        <w:rFonts w:ascii="Wingdings" w:hAnsi="Wingdings" w:hint="default"/>
      </w:rPr>
    </w:lvl>
  </w:abstractNum>
  <w:abstractNum w:abstractNumId="17">
    <w:nsid w:val="3BE45FBB"/>
    <w:multiLevelType w:val="hybridMultilevel"/>
    <w:tmpl w:val="B1360080"/>
    <w:lvl w:ilvl="0" w:tplc="7CCAC4FC">
      <w:start w:val="1"/>
      <w:numFmt w:val="bullet"/>
      <w:lvlText w:val=""/>
      <w:lvlJc w:val="left"/>
      <w:pPr>
        <w:tabs>
          <w:tab w:val="num" w:pos="720"/>
        </w:tabs>
        <w:ind w:left="720" w:hanging="360"/>
      </w:pPr>
      <w:rPr>
        <w:rFonts w:ascii="Wingdings" w:hAnsi="Wingdings" w:hint="default"/>
      </w:rPr>
    </w:lvl>
    <w:lvl w:ilvl="1" w:tplc="879E56D4" w:tentative="1">
      <w:start w:val="1"/>
      <w:numFmt w:val="bullet"/>
      <w:lvlText w:val=""/>
      <w:lvlJc w:val="left"/>
      <w:pPr>
        <w:tabs>
          <w:tab w:val="num" w:pos="1440"/>
        </w:tabs>
        <w:ind w:left="1440" w:hanging="360"/>
      </w:pPr>
      <w:rPr>
        <w:rFonts w:ascii="Wingdings" w:hAnsi="Wingdings" w:hint="default"/>
      </w:rPr>
    </w:lvl>
    <w:lvl w:ilvl="2" w:tplc="8BE0AAF2" w:tentative="1">
      <w:start w:val="1"/>
      <w:numFmt w:val="bullet"/>
      <w:lvlText w:val=""/>
      <w:lvlJc w:val="left"/>
      <w:pPr>
        <w:tabs>
          <w:tab w:val="num" w:pos="2160"/>
        </w:tabs>
        <w:ind w:left="2160" w:hanging="360"/>
      </w:pPr>
      <w:rPr>
        <w:rFonts w:ascii="Wingdings" w:hAnsi="Wingdings" w:hint="default"/>
      </w:rPr>
    </w:lvl>
    <w:lvl w:ilvl="3" w:tplc="89724F84" w:tentative="1">
      <w:start w:val="1"/>
      <w:numFmt w:val="bullet"/>
      <w:lvlText w:val=""/>
      <w:lvlJc w:val="left"/>
      <w:pPr>
        <w:tabs>
          <w:tab w:val="num" w:pos="2880"/>
        </w:tabs>
        <w:ind w:left="2880" w:hanging="360"/>
      </w:pPr>
      <w:rPr>
        <w:rFonts w:ascii="Wingdings" w:hAnsi="Wingdings" w:hint="default"/>
      </w:rPr>
    </w:lvl>
    <w:lvl w:ilvl="4" w:tplc="E9223A6C" w:tentative="1">
      <w:start w:val="1"/>
      <w:numFmt w:val="bullet"/>
      <w:lvlText w:val=""/>
      <w:lvlJc w:val="left"/>
      <w:pPr>
        <w:tabs>
          <w:tab w:val="num" w:pos="3600"/>
        </w:tabs>
        <w:ind w:left="3600" w:hanging="360"/>
      </w:pPr>
      <w:rPr>
        <w:rFonts w:ascii="Wingdings" w:hAnsi="Wingdings" w:hint="default"/>
      </w:rPr>
    </w:lvl>
    <w:lvl w:ilvl="5" w:tplc="99A0F71C" w:tentative="1">
      <w:start w:val="1"/>
      <w:numFmt w:val="bullet"/>
      <w:lvlText w:val=""/>
      <w:lvlJc w:val="left"/>
      <w:pPr>
        <w:tabs>
          <w:tab w:val="num" w:pos="4320"/>
        </w:tabs>
        <w:ind w:left="4320" w:hanging="360"/>
      </w:pPr>
      <w:rPr>
        <w:rFonts w:ascii="Wingdings" w:hAnsi="Wingdings" w:hint="default"/>
      </w:rPr>
    </w:lvl>
    <w:lvl w:ilvl="6" w:tplc="8AA0869A" w:tentative="1">
      <w:start w:val="1"/>
      <w:numFmt w:val="bullet"/>
      <w:lvlText w:val=""/>
      <w:lvlJc w:val="left"/>
      <w:pPr>
        <w:tabs>
          <w:tab w:val="num" w:pos="5040"/>
        </w:tabs>
        <w:ind w:left="5040" w:hanging="360"/>
      </w:pPr>
      <w:rPr>
        <w:rFonts w:ascii="Wingdings" w:hAnsi="Wingdings" w:hint="default"/>
      </w:rPr>
    </w:lvl>
    <w:lvl w:ilvl="7" w:tplc="57641220" w:tentative="1">
      <w:start w:val="1"/>
      <w:numFmt w:val="bullet"/>
      <w:lvlText w:val=""/>
      <w:lvlJc w:val="left"/>
      <w:pPr>
        <w:tabs>
          <w:tab w:val="num" w:pos="5760"/>
        </w:tabs>
        <w:ind w:left="5760" w:hanging="360"/>
      </w:pPr>
      <w:rPr>
        <w:rFonts w:ascii="Wingdings" w:hAnsi="Wingdings" w:hint="default"/>
      </w:rPr>
    </w:lvl>
    <w:lvl w:ilvl="8" w:tplc="96E6735C" w:tentative="1">
      <w:start w:val="1"/>
      <w:numFmt w:val="bullet"/>
      <w:lvlText w:val=""/>
      <w:lvlJc w:val="left"/>
      <w:pPr>
        <w:tabs>
          <w:tab w:val="num" w:pos="6480"/>
        </w:tabs>
        <w:ind w:left="6480" w:hanging="360"/>
      </w:pPr>
      <w:rPr>
        <w:rFonts w:ascii="Wingdings" w:hAnsi="Wingdings" w:hint="default"/>
      </w:rPr>
    </w:lvl>
  </w:abstractNum>
  <w:abstractNum w:abstractNumId="18">
    <w:nsid w:val="44454E8F"/>
    <w:multiLevelType w:val="hybridMultilevel"/>
    <w:tmpl w:val="ED8A4EDA"/>
    <w:lvl w:ilvl="0" w:tplc="5B60E786">
      <w:start w:val="1"/>
      <w:numFmt w:val="bullet"/>
      <w:lvlText w:val=""/>
      <w:lvlJc w:val="left"/>
      <w:pPr>
        <w:tabs>
          <w:tab w:val="num" w:pos="720"/>
        </w:tabs>
        <w:ind w:left="720" w:hanging="360"/>
      </w:pPr>
      <w:rPr>
        <w:rFonts w:ascii="Wingdings" w:hAnsi="Wingdings" w:hint="default"/>
      </w:rPr>
    </w:lvl>
    <w:lvl w:ilvl="1" w:tplc="ABAECF16" w:tentative="1">
      <w:start w:val="1"/>
      <w:numFmt w:val="bullet"/>
      <w:lvlText w:val=""/>
      <w:lvlJc w:val="left"/>
      <w:pPr>
        <w:tabs>
          <w:tab w:val="num" w:pos="1440"/>
        </w:tabs>
        <w:ind w:left="1440" w:hanging="360"/>
      </w:pPr>
      <w:rPr>
        <w:rFonts w:ascii="Wingdings" w:hAnsi="Wingdings" w:hint="default"/>
      </w:rPr>
    </w:lvl>
    <w:lvl w:ilvl="2" w:tplc="061828BA" w:tentative="1">
      <w:start w:val="1"/>
      <w:numFmt w:val="bullet"/>
      <w:lvlText w:val=""/>
      <w:lvlJc w:val="left"/>
      <w:pPr>
        <w:tabs>
          <w:tab w:val="num" w:pos="2160"/>
        </w:tabs>
        <w:ind w:left="2160" w:hanging="360"/>
      </w:pPr>
      <w:rPr>
        <w:rFonts w:ascii="Wingdings" w:hAnsi="Wingdings" w:hint="default"/>
      </w:rPr>
    </w:lvl>
    <w:lvl w:ilvl="3" w:tplc="BAE09B9E" w:tentative="1">
      <w:start w:val="1"/>
      <w:numFmt w:val="bullet"/>
      <w:lvlText w:val=""/>
      <w:lvlJc w:val="left"/>
      <w:pPr>
        <w:tabs>
          <w:tab w:val="num" w:pos="2880"/>
        </w:tabs>
        <w:ind w:left="2880" w:hanging="360"/>
      </w:pPr>
      <w:rPr>
        <w:rFonts w:ascii="Wingdings" w:hAnsi="Wingdings" w:hint="default"/>
      </w:rPr>
    </w:lvl>
    <w:lvl w:ilvl="4" w:tplc="8488CDF2" w:tentative="1">
      <w:start w:val="1"/>
      <w:numFmt w:val="bullet"/>
      <w:lvlText w:val=""/>
      <w:lvlJc w:val="left"/>
      <w:pPr>
        <w:tabs>
          <w:tab w:val="num" w:pos="3600"/>
        </w:tabs>
        <w:ind w:left="3600" w:hanging="360"/>
      </w:pPr>
      <w:rPr>
        <w:rFonts w:ascii="Wingdings" w:hAnsi="Wingdings" w:hint="default"/>
      </w:rPr>
    </w:lvl>
    <w:lvl w:ilvl="5" w:tplc="72EE96FA" w:tentative="1">
      <w:start w:val="1"/>
      <w:numFmt w:val="bullet"/>
      <w:lvlText w:val=""/>
      <w:lvlJc w:val="left"/>
      <w:pPr>
        <w:tabs>
          <w:tab w:val="num" w:pos="4320"/>
        </w:tabs>
        <w:ind w:left="4320" w:hanging="360"/>
      </w:pPr>
      <w:rPr>
        <w:rFonts w:ascii="Wingdings" w:hAnsi="Wingdings" w:hint="default"/>
      </w:rPr>
    </w:lvl>
    <w:lvl w:ilvl="6" w:tplc="980C8CC2" w:tentative="1">
      <w:start w:val="1"/>
      <w:numFmt w:val="bullet"/>
      <w:lvlText w:val=""/>
      <w:lvlJc w:val="left"/>
      <w:pPr>
        <w:tabs>
          <w:tab w:val="num" w:pos="5040"/>
        </w:tabs>
        <w:ind w:left="5040" w:hanging="360"/>
      </w:pPr>
      <w:rPr>
        <w:rFonts w:ascii="Wingdings" w:hAnsi="Wingdings" w:hint="default"/>
      </w:rPr>
    </w:lvl>
    <w:lvl w:ilvl="7" w:tplc="75D01E2E" w:tentative="1">
      <w:start w:val="1"/>
      <w:numFmt w:val="bullet"/>
      <w:lvlText w:val=""/>
      <w:lvlJc w:val="left"/>
      <w:pPr>
        <w:tabs>
          <w:tab w:val="num" w:pos="5760"/>
        </w:tabs>
        <w:ind w:left="5760" w:hanging="360"/>
      </w:pPr>
      <w:rPr>
        <w:rFonts w:ascii="Wingdings" w:hAnsi="Wingdings" w:hint="default"/>
      </w:rPr>
    </w:lvl>
    <w:lvl w:ilvl="8" w:tplc="0A629274" w:tentative="1">
      <w:start w:val="1"/>
      <w:numFmt w:val="bullet"/>
      <w:lvlText w:val=""/>
      <w:lvlJc w:val="left"/>
      <w:pPr>
        <w:tabs>
          <w:tab w:val="num" w:pos="6480"/>
        </w:tabs>
        <w:ind w:left="6480" w:hanging="360"/>
      </w:pPr>
      <w:rPr>
        <w:rFonts w:ascii="Wingdings" w:hAnsi="Wingdings" w:hint="default"/>
      </w:rPr>
    </w:lvl>
  </w:abstractNum>
  <w:abstractNum w:abstractNumId="19">
    <w:nsid w:val="52C04EDB"/>
    <w:multiLevelType w:val="hybridMultilevel"/>
    <w:tmpl w:val="BAC80B42"/>
    <w:lvl w:ilvl="0" w:tplc="4A0631B6">
      <w:start w:val="1"/>
      <w:numFmt w:val="bullet"/>
      <w:lvlText w:val=""/>
      <w:lvlJc w:val="left"/>
      <w:pPr>
        <w:tabs>
          <w:tab w:val="num" w:pos="720"/>
        </w:tabs>
        <w:ind w:left="720" w:hanging="360"/>
      </w:pPr>
      <w:rPr>
        <w:rFonts w:ascii="Wingdings" w:hAnsi="Wingdings" w:hint="default"/>
      </w:rPr>
    </w:lvl>
    <w:lvl w:ilvl="1" w:tplc="93A6B3F8" w:tentative="1">
      <w:start w:val="1"/>
      <w:numFmt w:val="bullet"/>
      <w:lvlText w:val=""/>
      <w:lvlJc w:val="left"/>
      <w:pPr>
        <w:tabs>
          <w:tab w:val="num" w:pos="1440"/>
        </w:tabs>
        <w:ind w:left="1440" w:hanging="360"/>
      </w:pPr>
      <w:rPr>
        <w:rFonts w:ascii="Wingdings" w:hAnsi="Wingdings" w:hint="default"/>
      </w:rPr>
    </w:lvl>
    <w:lvl w:ilvl="2" w:tplc="D6A89486" w:tentative="1">
      <w:start w:val="1"/>
      <w:numFmt w:val="bullet"/>
      <w:lvlText w:val=""/>
      <w:lvlJc w:val="left"/>
      <w:pPr>
        <w:tabs>
          <w:tab w:val="num" w:pos="2160"/>
        </w:tabs>
        <w:ind w:left="2160" w:hanging="360"/>
      </w:pPr>
      <w:rPr>
        <w:rFonts w:ascii="Wingdings" w:hAnsi="Wingdings" w:hint="default"/>
      </w:rPr>
    </w:lvl>
    <w:lvl w:ilvl="3" w:tplc="3E1AF5C2" w:tentative="1">
      <w:start w:val="1"/>
      <w:numFmt w:val="bullet"/>
      <w:lvlText w:val=""/>
      <w:lvlJc w:val="left"/>
      <w:pPr>
        <w:tabs>
          <w:tab w:val="num" w:pos="2880"/>
        </w:tabs>
        <w:ind w:left="2880" w:hanging="360"/>
      </w:pPr>
      <w:rPr>
        <w:rFonts w:ascii="Wingdings" w:hAnsi="Wingdings" w:hint="default"/>
      </w:rPr>
    </w:lvl>
    <w:lvl w:ilvl="4" w:tplc="B246C754" w:tentative="1">
      <w:start w:val="1"/>
      <w:numFmt w:val="bullet"/>
      <w:lvlText w:val=""/>
      <w:lvlJc w:val="left"/>
      <w:pPr>
        <w:tabs>
          <w:tab w:val="num" w:pos="3600"/>
        </w:tabs>
        <w:ind w:left="3600" w:hanging="360"/>
      </w:pPr>
      <w:rPr>
        <w:rFonts w:ascii="Wingdings" w:hAnsi="Wingdings" w:hint="default"/>
      </w:rPr>
    </w:lvl>
    <w:lvl w:ilvl="5" w:tplc="5E30CE7E" w:tentative="1">
      <w:start w:val="1"/>
      <w:numFmt w:val="bullet"/>
      <w:lvlText w:val=""/>
      <w:lvlJc w:val="left"/>
      <w:pPr>
        <w:tabs>
          <w:tab w:val="num" w:pos="4320"/>
        </w:tabs>
        <w:ind w:left="4320" w:hanging="360"/>
      </w:pPr>
      <w:rPr>
        <w:rFonts w:ascii="Wingdings" w:hAnsi="Wingdings" w:hint="default"/>
      </w:rPr>
    </w:lvl>
    <w:lvl w:ilvl="6" w:tplc="431AADA8" w:tentative="1">
      <w:start w:val="1"/>
      <w:numFmt w:val="bullet"/>
      <w:lvlText w:val=""/>
      <w:lvlJc w:val="left"/>
      <w:pPr>
        <w:tabs>
          <w:tab w:val="num" w:pos="5040"/>
        </w:tabs>
        <w:ind w:left="5040" w:hanging="360"/>
      </w:pPr>
      <w:rPr>
        <w:rFonts w:ascii="Wingdings" w:hAnsi="Wingdings" w:hint="default"/>
      </w:rPr>
    </w:lvl>
    <w:lvl w:ilvl="7" w:tplc="8AC88774" w:tentative="1">
      <w:start w:val="1"/>
      <w:numFmt w:val="bullet"/>
      <w:lvlText w:val=""/>
      <w:lvlJc w:val="left"/>
      <w:pPr>
        <w:tabs>
          <w:tab w:val="num" w:pos="5760"/>
        </w:tabs>
        <w:ind w:left="5760" w:hanging="360"/>
      </w:pPr>
      <w:rPr>
        <w:rFonts w:ascii="Wingdings" w:hAnsi="Wingdings" w:hint="default"/>
      </w:rPr>
    </w:lvl>
    <w:lvl w:ilvl="8" w:tplc="FC6C5DC4" w:tentative="1">
      <w:start w:val="1"/>
      <w:numFmt w:val="bullet"/>
      <w:lvlText w:val=""/>
      <w:lvlJc w:val="left"/>
      <w:pPr>
        <w:tabs>
          <w:tab w:val="num" w:pos="6480"/>
        </w:tabs>
        <w:ind w:left="6480" w:hanging="360"/>
      </w:pPr>
      <w:rPr>
        <w:rFonts w:ascii="Wingdings" w:hAnsi="Wingdings" w:hint="default"/>
      </w:rPr>
    </w:lvl>
  </w:abstractNum>
  <w:abstractNum w:abstractNumId="20">
    <w:nsid w:val="53C72EB3"/>
    <w:multiLevelType w:val="hybridMultilevel"/>
    <w:tmpl w:val="7C1E0650"/>
    <w:lvl w:ilvl="0" w:tplc="A120B018">
      <w:start w:val="1"/>
      <w:numFmt w:val="bullet"/>
      <w:lvlText w:val=""/>
      <w:lvlJc w:val="left"/>
      <w:pPr>
        <w:tabs>
          <w:tab w:val="num" w:pos="720"/>
        </w:tabs>
        <w:ind w:left="720" w:hanging="360"/>
      </w:pPr>
      <w:rPr>
        <w:rFonts w:ascii="Wingdings" w:hAnsi="Wingdings" w:hint="default"/>
      </w:rPr>
    </w:lvl>
    <w:lvl w:ilvl="1" w:tplc="04244EC4" w:tentative="1">
      <w:start w:val="1"/>
      <w:numFmt w:val="bullet"/>
      <w:lvlText w:val=""/>
      <w:lvlJc w:val="left"/>
      <w:pPr>
        <w:tabs>
          <w:tab w:val="num" w:pos="1440"/>
        </w:tabs>
        <w:ind w:left="1440" w:hanging="360"/>
      </w:pPr>
      <w:rPr>
        <w:rFonts w:ascii="Wingdings" w:hAnsi="Wingdings" w:hint="default"/>
      </w:rPr>
    </w:lvl>
    <w:lvl w:ilvl="2" w:tplc="3258A450" w:tentative="1">
      <w:start w:val="1"/>
      <w:numFmt w:val="bullet"/>
      <w:lvlText w:val=""/>
      <w:lvlJc w:val="left"/>
      <w:pPr>
        <w:tabs>
          <w:tab w:val="num" w:pos="2160"/>
        </w:tabs>
        <w:ind w:left="2160" w:hanging="360"/>
      </w:pPr>
      <w:rPr>
        <w:rFonts w:ascii="Wingdings" w:hAnsi="Wingdings" w:hint="default"/>
      </w:rPr>
    </w:lvl>
    <w:lvl w:ilvl="3" w:tplc="15908212" w:tentative="1">
      <w:start w:val="1"/>
      <w:numFmt w:val="bullet"/>
      <w:lvlText w:val=""/>
      <w:lvlJc w:val="left"/>
      <w:pPr>
        <w:tabs>
          <w:tab w:val="num" w:pos="2880"/>
        </w:tabs>
        <w:ind w:left="2880" w:hanging="360"/>
      </w:pPr>
      <w:rPr>
        <w:rFonts w:ascii="Wingdings" w:hAnsi="Wingdings" w:hint="default"/>
      </w:rPr>
    </w:lvl>
    <w:lvl w:ilvl="4" w:tplc="65027F44" w:tentative="1">
      <w:start w:val="1"/>
      <w:numFmt w:val="bullet"/>
      <w:lvlText w:val=""/>
      <w:lvlJc w:val="left"/>
      <w:pPr>
        <w:tabs>
          <w:tab w:val="num" w:pos="3600"/>
        </w:tabs>
        <w:ind w:left="3600" w:hanging="360"/>
      </w:pPr>
      <w:rPr>
        <w:rFonts w:ascii="Wingdings" w:hAnsi="Wingdings" w:hint="default"/>
      </w:rPr>
    </w:lvl>
    <w:lvl w:ilvl="5" w:tplc="F9D899EA" w:tentative="1">
      <w:start w:val="1"/>
      <w:numFmt w:val="bullet"/>
      <w:lvlText w:val=""/>
      <w:lvlJc w:val="left"/>
      <w:pPr>
        <w:tabs>
          <w:tab w:val="num" w:pos="4320"/>
        </w:tabs>
        <w:ind w:left="4320" w:hanging="360"/>
      </w:pPr>
      <w:rPr>
        <w:rFonts w:ascii="Wingdings" w:hAnsi="Wingdings" w:hint="default"/>
      </w:rPr>
    </w:lvl>
    <w:lvl w:ilvl="6" w:tplc="4E8E375A" w:tentative="1">
      <w:start w:val="1"/>
      <w:numFmt w:val="bullet"/>
      <w:lvlText w:val=""/>
      <w:lvlJc w:val="left"/>
      <w:pPr>
        <w:tabs>
          <w:tab w:val="num" w:pos="5040"/>
        </w:tabs>
        <w:ind w:left="5040" w:hanging="360"/>
      </w:pPr>
      <w:rPr>
        <w:rFonts w:ascii="Wingdings" w:hAnsi="Wingdings" w:hint="default"/>
      </w:rPr>
    </w:lvl>
    <w:lvl w:ilvl="7" w:tplc="D556CCE4" w:tentative="1">
      <w:start w:val="1"/>
      <w:numFmt w:val="bullet"/>
      <w:lvlText w:val=""/>
      <w:lvlJc w:val="left"/>
      <w:pPr>
        <w:tabs>
          <w:tab w:val="num" w:pos="5760"/>
        </w:tabs>
        <w:ind w:left="5760" w:hanging="360"/>
      </w:pPr>
      <w:rPr>
        <w:rFonts w:ascii="Wingdings" w:hAnsi="Wingdings" w:hint="default"/>
      </w:rPr>
    </w:lvl>
    <w:lvl w:ilvl="8" w:tplc="EF80C138" w:tentative="1">
      <w:start w:val="1"/>
      <w:numFmt w:val="bullet"/>
      <w:lvlText w:val=""/>
      <w:lvlJc w:val="left"/>
      <w:pPr>
        <w:tabs>
          <w:tab w:val="num" w:pos="6480"/>
        </w:tabs>
        <w:ind w:left="6480" w:hanging="360"/>
      </w:pPr>
      <w:rPr>
        <w:rFonts w:ascii="Wingdings" w:hAnsi="Wingdings" w:hint="default"/>
      </w:rPr>
    </w:lvl>
  </w:abstractNum>
  <w:abstractNum w:abstractNumId="21">
    <w:nsid w:val="5DA70B82"/>
    <w:multiLevelType w:val="hybridMultilevel"/>
    <w:tmpl w:val="66A09EA4"/>
    <w:lvl w:ilvl="0" w:tplc="7406A554">
      <w:start w:val="1"/>
      <w:numFmt w:val="bullet"/>
      <w:lvlText w:val=""/>
      <w:lvlJc w:val="left"/>
      <w:pPr>
        <w:tabs>
          <w:tab w:val="num" w:pos="720"/>
        </w:tabs>
        <w:ind w:left="720" w:hanging="360"/>
      </w:pPr>
      <w:rPr>
        <w:rFonts w:ascii="Wingdings" w:hAnsi="Wingdings" w:hint="default"/>
      </w:rPr>
    </w:lvl>
    <w:lvl w:ilvl="1" w:tplc="F3E683FA" w:tentative="1">
      <w:start w:val="1"/>
      <w:numFmt w:val="bullet"/>
      <w:lvlText w:val=""/>
      <w:lvlJc w:val="left"/>
      <w:pPr>
        <w:tabs>
          <w:tab w:val="num" w:pos="1440"/>
        </w:tabs>
        <w:ind w:left="1440" w:hanging="360"/>
      </w:pPr>
      <w:rPr>
        <w:rFonts w:ascii="Wingdings" w:hAnsi="Wingdings" w:hint="default"/>
      </w:rPr>
    </w:lvl>
    <w:lvl w:ilvl="2" w:tplc="A7840814" w:tentative="1">
      <w:start w:val="1"/>
      <w:numFmt w:val="bullet"/>
      <w:lvlText w:val=""/>
      <w:lvlJc w:val="left"/>
      <w:pPr>
        <w:tabs>
          <w:tab w:val="num" w:pos="2160"/>
        </w:tabs>
        <w:ind w:left="2160" w:hanging="360"/>
      </w:pPr>
      <w:rPr>
        <w:rFonts w:ascii="Wingdings" w:hAnsi="Wingdings" w:hint="default"/>
      </w:rPr>
    </w:lvl>
    <w:lvl w:ilvl="3" w:tplc="2F8C5ACE" w:tentative="1">
      <w:start w:val="1"/>
      <w:numFmt w:val="bullet"/>
      <w:lvlText w:val=""/>
      <w:lvlJc w:val="left"/>
      <w:pPr>
        <w:tabs>
          <w:tab w:val="num" w:pos="2880"/>
        </w:tabs>
        <w:ind w:left="2880" w:hanging="360"/>
      </w:pPr>
      <w:rPr>
        <w:rFonts w:ascii="Wingdings" w:hAnsi="Wingdings" w:hint="default"/>
      </w:rPr>
    </w:lvl>
    <w:lvl w:ilvl="4" w:tplc="2398F500" w:tentative="1">
      <w:start w:val="1"/>
      <w:numFmt w:val="bullet"/>
      <w:lvlText w:val=""/>
      <w:lvlJc w:val="left"/>
      <w:pPr>
        <w:tabs>
          <w:tab w:val="num" w:pos="3600"/>
        </w:tabs>
        <w:ind w:left="3600" w:hanging="360"/>
      </w:pPr>
      <w:rPr>
        <w:rFonts w:ascii="Wingdings" w:hAnsi="Wingdings" w:hint="default"/>
      </w:rPr>
    </w:lvl>
    <w:lvl w:ilvl="5" w:tplc="8BBE8018" w:tentative="1">
      <w:start w:val="1"/>
      <w:numFmt w:val="bullet"/>
      <w:lvlText w:val=""/>
      <w:lvlJc w:val="left"/>
      <w:pPr>
        <w:tabs>
          <w:tab w:val="num" w:pos="4320"/>
        </w:tabs>
        <w:ind w:left="4320" w:hanging="360"/>
      </w:pPr>
      <w:rPr>
        <w:rFonts w:ascii="Wingdings" w:hAnsi="Wingdings" w:hint="default"/>
      </w:rPr>
    </w:lvl>
    <w:lvl w:ilvl="6" w:tplc="B54CDA6A" w:tentative="1">
      <w:start w:val="1"/>
      <w:numFmt w:val="bullet"/>
      <w:lvlText w:val=""/>
      <w:lvlJc w:val="left"/>
      <w:pPr>
        <w:tabs>
          <w:tab w:val="num" w:pos="5040"/>
        </w:tabs>
        <w:ind w:left="5040" w:hanging="360"/>
      </w:pPr>
      <w:rPr>
        <w:rFonts w:ascii="Wingdings" w:hAnsi="Wingdings" w:hint="default"/>
      </w:rPr>
    </w:lvl>
    <w:lvl w:ilvl="7" w:tplc="96221C94" w:tentative="1">
      <w:start w:val="1"/>
      <w:numFmt w:val="bullet"/>
      <w:lvlText w:val=""/>
      <w:lvlJc w:val="left"/>
      <w:pPr>
        <w:tabs>
          <w:tab w:val="num" w:pos="5760"/>
        </w:tabs>
        <w:ind w:left="5760" w:hanging="360"/>
      </w:pPr>
      <w:rPr>
        <w:rFonts w:ascii="Wingdings" w:hAnsi="Wingdings" w:hint="default"/>
      </w:rPr>
    </w:lvl>
    <w:lvl w:ilvl="8" w:tplc="B55ABD90" w:tentative="1">
      <w:start w:val="1"/>
      <w:numFmt w:val="bullet"/>
      <w:lvlText w:val=""/>
      <w:lvlJc w:val="left"/>
      <w:pPr>
        <w:tabs>
          <w:tab w:val="num" w:pos="6480"/>
        </w:tabs>
        <w:ind w:left="6480" w:hanging="360"/>
      </w:pPr>
      <w:rPr>
        <w:rFonts w:ascii="Wingdings" w:hAnsi="Wingdings" w:hint="default"/>
      </w:rPr>
    </w:lvl>
  </w:abstractNum>
  <w:abstractNum w:abstractNumId="22">
    <w:nsid w:val="5F906DFA"/>
    <w:multiLevelType w:val="hybridMultilevel"/>
    <w:tmpl w:val="E1306C60"/>
    <w:lvl w:ilvl="0" w:tplc="0B32CF60">
      <w:start w:val="1"/>
      <w:numFmt w:val="bullet"/>
      <w:lvlText w:val=""/>
      <w:lvlJc w:val="left"/>
      <w:pPr>
        <w:tabs>
          <w:tab w:val="num" w:pos="720"/>
        </w:tabs>
        <w:ind w:left="720" w:hanging="360"/>
      </w:pPr>
      <w:rPr>
        <w:rFonts w:ascii="Wingdings" w:hAnsi="Wingdings" w:hint="default"/>
      </w:rPr>
    </w:lvl>
    <w:lvl w:ilvl="1" w:tplc="44A6E87C" w:tentative="1">
      <w:start w:val="1"/>
      <w:numFmt w:val="bullet"/>
      <w:lvlText w:val=""/>
      <w:lvlJc w:val="left"/>
      <w:pPr>
        <w:tabs>
          <w:tab w:val="num" w:pos="1440"/>
        </w:tabs>
        <w:ind w:left="1440" w:hanging="360"/>
      </w:pPr>
      <w:rPr>
        <w:rFonts w:ascii="Wingdings" w:hAnsi="Wingdings" w:hint="default"/>
      </w:rPr>
    </w:lvl>
    <w:lvl w:ilvl="2" w:tplc="5CFCC524" w:tentative="1">
      <w:start w:val="1"/>
      <w:numFmt w:val="bullet"/>
      <w:lvlText w:val=""/>
      <w:lvlJc w:val="left"/>
      <w:pPr>
        <w:tabs>
          <w:tab w:val="num" w:pos="2160"/>
        </w:tabs>
        <w:ind w:left="2160" w:hanging="360"/>
      </w:pPr>
      <w:rPr>
        <w:rFonts w:ascii="Wingdings" w:hAnsi="Wingdings" w:hint="default"/>
      </w:rPr>
    </w:lvl>
    <w:lvl w:ilvl="3" w:tplc="A5A2BDBA" w:tentative="1">
      <w:start w:val="1"/>
      <w:numFmt w:val="bullet"/>
      <w:lvlText w:val=""/>
      <w:lvlJc w:val="left"/>
      <w:pPr>
        <w:tabs>
          <w:tab w:val="num" w:pos="2880"/>
        </w:tabs>
        <w:ind w:left="2880" w:hanging="360"/>
      </w:pPr>
      <w:rPr>
        <w:rFonts w:ascii="Wingdings" w:hAnsi="Wingdings" w:hint="default"/>
      </w:rPr>
    </w:lvl>
    <w:lvl w:ilvl="4" w:tplc="149AA46A" w:tentative="1">
      <w:start w:val="1"/>
      <w:numFmt w:val="bullet"/>
      <w:lvlText w:val=""/>
      <w:lvlJc w:val="left"/>
      <w:pPr>
        <w:tabs>
          <w:tab w:val="num" w:pos="3600"/>
        </w:tabs>
        <w:ind w:left="3600" w:hanging="360"/>
      </w:pPr>
      <w:rPr>
        <w:rFonts w:ascii="Wingdings" w:hAnsi="Wingdings" w:hint="default"/>
      </w:rPr>
    </w:lvl>
    <w:lvl w:ilvl="5" w:tplc="0D70D73E" w:tentative="1">
      <w:start w:val="1"/>
      <w:numFmt w:val="bullet"/>
      <w:lvlText w:val=""/>
      <w:lvlJc w:val="left"/>
      <w:pPr>
        <w:tabs>
          <w:tab w:val="num" w:pos="4320"/>
        </w:tabs>
        <w:ind w:left="4320" w:hanging="360"/>
      </w:pPr>
      <w:rPr>
        <w:rFonts w:ascii="Wingdings" w:hAnsi="Wingdings" w:hint="default"/>
      </w:rPr>
    </w:lvl>
    <w:lvl w:ilvl="6" w:tplc="EBBC1DBA" w:tentative="1">
      <w:start w:val="1"/>
      <w:numFmt w:val="bullet"/>
      <w:lvlText w:val=""/>
      <w:lvlJc w:val="left"/>
      <w:pPr>
        <w:tabs>
          <w:tab w:val="num" w:pos="5040"/>
        </w:tabs>
        <w:ind w:left="5040" w:hanging="360"/>
      </w:pPr>
      <w:rPr>
        <w:rFonts w:ascii="Wingdings" w:hAnsi="Wingdings" w:hint="default"/>
      </w:rPr>
    </w:lvl>
    <w:lvl w:ilvl="7" w:tplc="EF981B82" w:tentative="1">
      <w:start w:val="1"/>
      <w:numFmt w:val="bullet"/>
      <w:lvlText w:val=""/>
      <w:lvlJc w:val="left"/>
      <w:pPr>
        <w:tabs>
          <w:tab w:val="num" w:pos="5760"/>
        </w:tabs>
        <w:ind w:left="5760" w:hanging="360"/>
      </w:pPr>
      <w:rPr>
        <w:rFonts w:ascii="Wingdings" w:hAnsi="Wingdings" w:hint="default"/>
      </w:rPr>
    </w:lvl>
    <w:lvl w:ilvl="8" w:tplc="AB705A5E" w:tentative="1">
      <w:start w:val="1"/>
      <w:numFmt w:val="bullet"/>
      <w:lvlText w:val=""/>
      <w:lvlJc w:val="left"/>
      <w:pPr>
        <w:tabs>
          <w:tab w:val="num" w:pos="6480"/>
        </w:tabs>
        <w:ind w:left="6480" w:hanging="360"/>
      </w:pPr>
      <w:rPr>
        <w:rFonts w:ascii="Wingdings" w:hAnsi="Wingdings" w:hint="default"/>
      </w:rPr>
    </w:lvl>
  </w:abstractNum>
  <w:abstractNum w:abstractNumId="23">
    <w:nsid w:val="64CF25F2"/>
    <w:multiLevelType w:val="hybridMultilevel"/>
    <w:tmpl w:val="EF1A68DC"/>
    <w:lvl w:ilvl="0" w:tplc="25F482BA">
      <w:start w:val="1"/>
      <w:numFmt w:val="bullet"/>
      <w:lvlText w:val=""/>
      <w:lvlJc w:val="left"/>
      <w:pPr>
        <w:tabs>
          <w:tab w:val="num" w:pos="720"/>
        </w:tabs>
        <w:ind w:left="720" w:hanging="360"/>
      </w:pPr>
      <w:rPr>
        <w:rFonts w:ascii="Wingdings" w:hAnsi="Wingdings" w:hint="default"/>
      </w:rPr>
    </w:lvl>
    <w:lvl w:ilvl="1" w:tplc="BE80C22E" w:tentative="1">
      <w:start w:val="1"/>
      <w:numFmt w:val="bullet"/>
      <w:lvlText w:val=""/>
      <w:lvlJc w:val="left"/>
      <w:pPr>
        <w:tabs>
          <w:tab w:val="num" w:pos="1440"/>
        </w:tabs>
        <w:ind w:left="1440" w:hanging="360"/>
      </w:pPr>
      <w:rPr>
        <w:rFonts w:ascii="Wingdings" w:hAnsi="Wingdings" w:hint="default"/>
      </w:rPr>
    </w:lvl>
    <w:lvl w:ilvl="2" w:tplc="DBA03154" w:tentative="1">
      <w:start w:val="1"/>
      <w:numFmt w:val="bullet"/>
      <w:lvlText w:val=""/>
      <w:lvlJc w:val="left"/>
      <w:pPr>
        <w:tabs>
          <w:tab w:val="num" w:pos="2160"/>
        </w:tabs>
        <w:ind w:left="2160" w:hanging="360"/>
      </w:pPr>
      <w:rPr>
        <w:rFonts w:ascii="Wingdings" w:hAnsi="Wingdings" w:hint="default"/>
      </w:rPr>
    </w:lvl>
    <w:lvl w:ilvl="3" w:tplc="C9869C6C" w:tentative="1">
      <w:start w:val="1"/>
      <w:numFmt w:val="bullet"/>
      <w:lvlText w:val=""/>
      <w:lvlJc w:val="left"/>
      <w:pPr>
        <w:tabs>
          <w:tab w:val="num" w:pos="2880"/>
        </w:tabs>
        <w:ind w:left="2880" w:hanging="360"/>
      </w:pPr>
      <w:rPr>
        <w:rFonts w:ascii="Wingdings" w:hAnsi="Wingdings" w:hint="default"/>
      </w:rPr>
    </w:lvl>
    <w:lvl w:ilvl="4" w:tplc="8AF6813E" w:tentative="1">
      <w:start w:val="1"/>
      <w:numFmt w:val="bullet"/>
      <w:lvlText w:val=""/>
      <w:lvlJc w:val="left"/>
      <w:pPr>
        <w:tabs>
          <w:tab w:val="num" w:pos="3600"/>
        </w:tabs>
        <w:ind w:left="3600" w:hanging="360"/>
      </w:pPr>
      <w:rPr>
        <w:rFonts w:ascii="Wingdings" w:hAnsi="Wingdings" w:hint="default"/>
      </w:rPr>
    </w:lvl>
    <w:lvl w:ilvl="5" w:tplc="9FD68344" w:tentative="1">
      <w:start w:val="1"/>
      <w:numFmt w:val="bullet"/>
      <w:lvlText w:val=""/>
      <w:lvlJc w:val="left"/>
      <w:pPr>
        <w:tabs>
          <w:tab w:val="num" w:pos="4320"/>
        </w:tabs>
        <w:ind w:left="4320" w:hanging="360"/>
      </w:pPr>
      <w:rPr>
        <w:rFonts w:ascii="Wingdings" w:hAnsi="Wingdings" w:hint="default"/>
      </w:rPr>
    </w:lvl>
    <w:lvl w:ilvl="6" w:tplc="51B291A6" w:tentative="1">
      <w:start w:val="1"/>
      <w:numFmt w:val="bullet"/>
      <w:lvlText w:val=""/>
      <w:lvlJc w:val="left"/>
      <w:pPr>
        <w:tabs>
          <w:tab w:val="num" w:pos="5040"/>
        </w:tabs>
        <w:ind w:left="5040" w:hanging="360"/>
      </w:pPr>
      <w:rPr>
        <w:rFonts w:ascii="Wingdings" w:hAnsi="Wingdings" w:hint="default"/>
      </w:rPr>
    </w:lvl>
    <w:lvl w:ilvl="7" w:tplc="1B18D344" w:tentative="1">
      <w:start w:val="1"/>
      <w:numFmt w:val="bullet"/>
      <w:lvlText w:val=""/>
      <w:lvlJc w:val="left"/>
      <w:pPr>
        <w:tabs>
          <w:tab w:val="num" w:pos="5760"/>
        </w:tabs>
        <w:ind w:left="5760" w:hanging="360"/>
      </w:pPr>
      <w:rPr>
        <w:rFonts w:ascii="Wingdings" w:hAnsi="Wingdings" w:hint="default"/>
      </w:rPr>
    </w:lvl>
    <w:lvl w:ilvl="8" w:tplc="74880004" w:tentative="1">
      <w:start w:val="1"/>
      <w:numFmt w:val="bullet"/>
      <w:lvlText w:val=""/>
      <w:lvlJc w:val="left"/>
      <w:pPr>
        <w:tabs>
          <w:tab w:val="num" w:pos="6480"/>
        </w:tabs>
        <w:ind w:left="6480" w:hanging="360"/>
      </w:pPr>
      <w:rPr>
        <w:rFonts w:ascii="Wingdings" w:hAnsi="Wingdings" w:hint="default"/>
      </w:rPr>
    </w:lvl>
  </w:abstractNum>
  <w:abstractNum w:abstractNumId="24">
    <w:nsid w:val="6B7D5ED8"/>
    <w:multiLevelType w:val="hybridMultilevel"/>
    <w:tmpl w:val="B8284B7E"/>
    <w:lvl w:ilvl="0" w:tplc="AAC00A02">
      <w:start w:val="1"/>
      <w:numFmt w:val="bullet"/>
      <w:lvlText w:val=""/>
      <w:lvlJc w:val="left"/>
      <w:pPr>
        <w:tabs>
          <w:tab w:val="num" w:pos="720"/>
        </w:tabs>
        <w:ind w:left="720" w:hanging="360"/>
      </w:pPr>
      <w:rPr>
        <w:rFonts w:ascii="Wingdings" w:hAnsi="Wingdings" w:hint="default"/>
      </w:rPr>
    </w:lvl>
    <w:lvl w:ilvl="1" w:tplc="40C05744" w:tentative="1">
      <w:start w:val="1"/>
      <w:numFmt w:val="bullet"/>
      <w:lvlText w:val=""/>
      <w:lvlJc w:val="left"/>
      <w:pPr>
        <w:tabs>
          <w:tab w:val="num" w:pos="1440"/>
        </w:tabs>
        <w:ind w:left="1440" w:hanging="360"/>
      </w:pPr>
      <w:rPr>
        <w:rFonts w:ascii="Wingdings" w:hAnsi="Wingdings" w:hint="default"/>
      </w:rPr>
    </w:lvl>
    <w:lvl w:ilvl="2" w:tplc="3E5247C8" w:tentative="1">
      <w:start w:val="1"/>
      <w:numFmt w:val="bullet"/>
      <w:lvlText w:val=""/>
      <w:lvlJc w:val="left"/>
      <w:pPr>
        <w:tabs>
          <w:tab w:val="num" w:pos="2160"/>
        </w:tabs>
        <w:ind w:left="2160" w:hanging="360"/>
      </w:pPr>
      <w:rPr>
        <w:rFonts w:ascii="Wingdings" w:hAnsi="Wingdings" w:hint="default"/>
      </w:rPr>
    </w:lvl>
    <w:lvl w:ilvl="3" w:tplc="38BABC70" w:tentative="1">
      <w:start w:val="1"/>
      <w:numFmt w:val="bullet"/>
      <w:lvlText w:val=""/>
      <w:lvlJc w:val="left"/>
      <w:pPr>
        <w:tabs>
          <w:tab w:val="num" w:pos="2880"/>
        </w:tabs>
        <w:ind w:left="2880" w:hanging="360"/>
      </w:pPr>
      <w:rPr>
        <w:rFonts w:ascii="Wingdings" w:hAnsi="Wingdings" w:hint="default"/>
      </w:rPr>
    </w:lvl>
    <w:lvl w:ilvl="4" w:tplc="AFF27E5C" w:tentative="1">
      <w:start w:val="1"/>
      <w:numFmt w:val="bullet"/>
      <w:lvlText w:val=""/>
      <w:lvlJc w:val="left"/>
      <w:pPr>
        <w:tabs>
          <w:tab w:val="num" w:pos="3600"/>
        </w:tabs>
        <w:ind w:left="3600" w:hanging="360"/>
      </w:pPr>
      <w:rPr>
        <w:rFonts w:ascii="Wingdings" w:hAnsi="Wingdings" w:hint="default"/>
      </w:rPr>
    </w:lvl>
    <w:lvl w:ilvl="5" w:tplc="F586A560" w:tentative="1">
      <w:start w:val="1"/>
      <w:numFmt w:val="bullet"/>
      <w:lvlText w:val=""/>
      <w:lvlJc w:val="left"/>
      <w:pPr>
        <w:tabs>
          <w:tab w:val="num" w:pos="4320"/>
        </w:tabs>
        <w:ind w:left="4320" w:hanging="360"/>
      </w:pPr>
      <w:rPr>
        <w:rFonts w:ascii="Wingdings" w:hAnsi="Wingdings" w:hint="default"/>
      </w:rPr>
    </w:lvl>
    <w:lvl w:ilvl="6" w:tplc="035AE054" w:tentative="1">
      <w:start w:val="1"/>
      <w:numFmt w:val="bullet"/>
      <w:lvlText w:val=""/>
      <w:lvlJc w:val="left"/>
      <w:pPr>
        <w:tabs>
          <w:tab w:val="num" w:pos="5040"/>
        </w:tabs>
        <w:ind w:left="5040" w:hanging="360"/>
      </w:pPr>
      <w:rPr>
        <w:rFonts w:ascii="Wingdings" w:hAnsi="Wingdings" w:hint="default"/>
      </w:rPr>
    </w:lvl>
    <w:lvl w:ilvl="7" w:tplc="7C9CD600" w:tentative="1">
      <w:start w:val="1"/>
      <w:numFmt w:val="bullet"/>
      <w:lvlText w:val=""/>
      <w:lvlJc w:val="left"/>
      <w:pPr>
        <w:tabs>
          <w:tab w:val="num" w:pos="5760"/>
        </w:tabs>
        <w:ind w:left="5760" w:hanging="360"/>
      </w:pPr>
      <w:rPr>
        <w:rFonts w:ascii="Wingdings" w:hAnsi="Wingdings" w:hint="default"/>
      </w:rPr>
    </w:lvl>
    <w:lvl w:ilvl="8" w:tplc="80D035C2" w:tentative="1">
      <w:start w:val="1"/>
      <w:numFmt w:val="bullet"/>
      <w:lvlText w:val=""/>
      <w:lvlJc w:val="left"/>
      <w:pPr>
        <w:tabs>
          <w:tab w:val="num" w:pos="6480"/>
        </w:tabs>
        <w:ind w:left="6480" w:hanging="360"/>
      </w:pPr>
      <w:rPr>
        <w:rFonts w:ascii="Wingdings" w:hAnsi="Wingdings" w:hint="default"/>
      </w:rPr>
    </w:lvl>
  </w:abstractNum>
  <w:abstractNum w:abstractNumId="25">
    <w:nsid w:val="6F711C33"/>
    <w:multiLevelType w:val="hybridMultilevel"/>
    <w:tmpl w:val="2F1E1ED8"/>
    <w:lvl w:ilvl="0" w:tplc="AE94DF34">
      <w:start w:val="1"/>
      <w:numFmt w:val="bullet"/>
      <w:lvlText w:val=""/>
      <w:lvlJc w:val="left"/>
      <w:pPr>
        <w:tabs>
          <w:tab w:val="num" w:pos="720"/>
        </w:tabs>
        <w:ind w:left="720" w:hanging="360"/>
      </w:pPr>
      <w:rPr>
        <w:rFonts w:ascii="Wingdings" w:hAnsi="Wingdings" w:hint="default"/>
      </w:rPr>
    </w:lvl>
    <w:lvl w:ilvl="1" w:tplc="9216B8CE" w:tentative="1">
      <w:start w:val="1"/>
      <w:numFmt w:val="bullet"/>
      <w:lvlText w:val=""/>
      <w:lvlJc w:val="left"/>
      <w:pPr>
        <w:tabs>
          <w:tab w:val="num" w:pos="1440"/>
        </w:tabs>
        <w:ind w:left="1440" w:hanging="360"/>
      </w:pPr>
      <w:rPr>
        <w:rFonts w:ascii="Wingdings" w:hAnsi="Wingdings" w:hint="default"/>
      </w:rPr>
    </w:lvl>
    <w:lvl w:ilvl="2" w:tplc="6FB27326" w:tentative="1">
      <w:start w:val="1"/>
      <w:numFmt w:val="bullet"/>
      <w:lvlText w:val=""/>
      <w:lvlJc w:val="left"/>
      <w:pPr>
        <w:tabs>
          <w:tab w:val="num" w:pos="2160"/>
        </w:tabs>
        <w:ind w:left="2160" w:hanging="360"/>
      </w:pPr>
      <w:rPr>
        <w:rFonts w:ascii="Wingdings" w:hAnsi="Wingdings" w:hint="default"/>
      </w:rPr>
    </w:lvl>
    <w:lvl w:ilvl="3" w:tplc="F1E6BDE0" w:tentative="1">
      <w:start w:val="1"/>
      <w:numFmt w:val="bullet"/>
      <w:lvlText w:val=""/>
      <w:lvlJc w:val="left"/>
      <w:pPr>
        <w:tabs>
          <w:tab w:val="num" w:pos="2880"/>
        </w:tabs>
        <w:ind w:left="2880" w:hanging="360"/>
      </w:pPr>
      <w:rPr>
        <w:rFonts w:ascii="Wingdings" w:hAnsi="Wingdings" w:hint="default"/>
      </w:rPr>
    </w:lvl>
    <w:lvl w:ilvl="4" w:tplc="ED3825B8" w:tentative="1">
      <w:start w:val="1"/>
      <w:numFmt w:val="bullet"/>
      <w:lvlText w:val=""/>
      <w:lvlJc w:val="left"/>
      <w:pPr>
        <w:tabs>
          <w:tab w:val="num" w:pos="3600"/>
        </w:tabs>
        <w:ind w:left="3600" w:hanging="360"/>
      </w:pPr>
      <w:rPr>
        <w:rFonts w:ascii="Wingdings" w:hAnsi="Wingdings" w:hint="default"/>
      </w:rPr>
    </w:lvl>
    <w:lvl w:ilvl="5" w:tplc="8C6807C6" w:tentative="1">
      <w:start w:val="1"/>
      <w:numFmt w:val="bullet"/>
      <w:lvlText w:val=""/>
      <w:lvlJc w:val="left"/>
      <w:pPr>
        <w:tabs>
          <w:tab w:val="num" w:pos="4320"/>
        </w:tabs>
        <w:ind w:left="4320" w:hanging="360"/>
      </w:pPr>
      <w:rPr>
        <w:rFonts w:ascii="Wingdings" w:hAnsi="Wingdings" w:hint="default"/>
      </w:rPr>
    </w:lvl>
    <w:lvl w:ilvl="6" w:tplc="72CC6B1A" w:tentative="1">
      <w:start w:val="1"/>
      <w:numFmt w:val="bullet"/>
      <w:lvlText w:val=""/>
      <w:lvlJc w:val="left"/>
      <w:pPr>
        <w:tabs>
          <w:tab w:val="num" w:pos="5040"/>
        </w:tabs>
        <w:ind w:left="5040" w:hanging="360"/>
      </w:pPr>
      <w:rPr>
        <w:rFonts w:ascii="Wingdings" w:hAnsi="Wingdings" w:hint="default"/>
      </w:rPr>
    </w:lvl>
    <w:lvl w:ilvl="7" w:tplc="37CE2F8A" w:tentative="1">
      <w:start w:val="1"/>
      <w:numFmt w:val="bullet"/>
      <w:lvlText w:val=""/>
      <w:lvlJc w:val="left"/>
      <w:pPr>
        <w:tabs>
          <w:tab w:val="num" w:pos="5760"/>
        </w:tabs>
        <w:ind w:left="5760" w:hanging="360"/>
      </w:pPr>
      <w:rPr>
        <w:rFonts w:ascii="Wingdings" w:hAnsi="Wingdings" w:hint="default"/>
      </w:rPr>
    </w:lvl>
    <w:lvl w:ilvl="8" w:tplc="13D2DDC8" w:tentative="1">
      <w:start w:val="1"/>
      <w:numFmt w:val="bullet"/>
      <w:lvlText w:val=""/>
      <w:lvlJc w:val="left"/>
      <w:pPr>
        <w:tabs>
          <w:tab w:val="num" w:pos="6480"/>
        </w:tabs>
        <w:ind w:left="6480" w:hanging="360"/>
      </w:pPr>
      <w:rPr>
        <w:rFonts w:ascii="Wingdings" w:hAnsi="Wingdings" w:hint="default"/>
      </w:rPr>
    </w:lvl>
  </w:abstractNum>
  <w:abstractNum w:abstractNumId="26">
    <w:nsid w:val="72091C64"/>
    <w:multiLevelType w:val="hybridMultilevel"/>
    <w:tmpl w:val="A44EDAE8"/>
    <w:lvl w:ilvl="0" w:tplc="8A9E5458">
      <w:start w:val="1"/>
      <w:numFmt w:val="bullet"/>
      <w:lvlText w:val=""/>
      <w:lvlJc w:val="left"/>
      <w:pPr>
        <w:tabs>
          <w:tab w:val="num" w:pos="720"/>
        </w:tabs>
        <w:ind w:left="720" w:hanging="360"/>
      </w:pPr>
      <w:rPr>
        <w:rFonts w:ascii="Wingdings" w:hAnsi="Wingdings" w:hint="default"/>
      </w:rPr>
    </w:lvl>
    <w:lvl w:ilvl="1" w:tplc="41106BA2" w:tentative="1">
      <w:start w:val="1"/>
      <w:numFmt w:val="bullet"/>
      <w:lvlText w:val=""/>
      <w:lvlJc w:val="left"/>
      <w:pPr>
        <w:tabs>
          <w:tab w:val="num" w:pos="1440"/>
        </w:tabs>
        <w:ind w:left="1440" w:hanging="360"/>
      </w:pPr>
      <w:rPr>
        <w:rFonts w:ascii="Wingdings" w:hAnsi="Wingdings" w:hint="default"/>
      </w:rPr>
    </w:lvl>
    <w:lvl w:ilvl="2" w:tplc="A026749E" w:tentative="1">
      <w:start w:val="1"/>
      <w:numFmt w:val="bullet"/>
      <w:lvlText w:val=""/>
      <w:lvlJc w:val="left"/>
      <w:pPr>
        <w:tabs>
          <w:tab w:val="num" w:pos="2160"/>
        </w:tabs>
        <w:ind w:left="2160" w:hanging="360"/>
      </w:pPr>
      <w:rPr>
        <w:rFonts w:ascii="Wingdings" w:hAnsi="Wingdings" w:hint="default"/>
      </w:rPr>
    </w:lvl>
    <w:lvl w:ilvl="3" w:tplc="5A4A3A7C" w:tentative="1">
      <w:start w:val="1"/>
      <w:numFmt w:val="bullet"/>
      <w:lvlText w:val=""/>
      <w:lvlJc w:val="left"/>
      <w:pPr>
        <w:tabs>
          <w:tab w:val="num" w:pos="2880"/>
        </w:tabs>
        <w:ind w:left="2880" w:hanging="360"/>
      </w:pPr>
      <w:rPr>
        <w:rFonts w:ascii="Wingdings" w:hAnsi="Wingdings" w:hint="default"/>
      </w:rPr>
    </w:lvl>
    <w:lvl w:ilvl="4" w:tplc="18C0079A" w:tentative="1">
      <w:start w:val="1"/>
      <w:numFmt w:val="bullet"/>
      <w:lvlText w:val=""/>
      <w:lvlJc w:val="left"/>
      <w:pPr>
        <w:tabs>
          <w:tab w:val="num" w:pos="3600"/>
        </w:tabs>
        <w:ind w:left="3600" w:hanging="360"/>
      </w:pPr>
      <w:rPr>
        <w:rFonts w:ascii="Wingdings" w:hAnsi="Wingdings" w:hint="default"/>
      </w:rPr>
    </w:lvl>
    <w:lvl w:ilvl="5" w:tplc="0D7A57EC" w:tentative="1">
      <w:start w:val="1"/>
      <w:numFmt w:val="bullet"/>
      <w:lvlText w:val=""/>
      <w:lvlJc w:val="left"/>
      <w:pPr>
        <w:tabs>
          <w:tab w:val="num" w:pos="4320"/>
        </w:tabs>
        <w:ind w:left="4320" w:hanging="360"/>
      </w:pPr>
      <w:rPr>
        <w:rFonts w:ascii="Wingdings" w:hAnsi="Wingdings" w:hint="default"/>
      </w:rPr>
    </w:lvl>
    <w:lvl w:ilvl="6" w:tplc="4CF2795C" w:tentative="1">
      <w:start w:val="1"/>
      <w:numFmt w:val="bullet"/>
      <w:lvlText w:val=""/>
      <w:lvlJc w:val="left"/>
      <w:pPr>
        <w:tabs>
          <w:tab w:val="num" w:pos="5040"/>
        </w:tabs>
        <w:ind w:left="5040" w:hanging="360"/>
      </w:pPr>
      <w:rPr>
        <w:rFonts w:ascii="Wingdings" w:hAnsi="Wingdings" w:hint="default"/>
      </w:rPr>
    </w:lvl>
    <w:lvl w:ilvl="7" w:tplc="1C32F0AC" w:tentative="1">
      <w:start w:val="1"/>
      <w:numFmt w:val="bullet"/>
      <w:lvlText w:val=""/>
      <w:lvlJc w:val="left"/>
      <w:pPr>
        <w:tabs>
          <w:tab w:val="num" w:pos="5760"/>
        </w:tabs>
        <w:ind w:left="5760" w:hanging="360"/>
      </w:pPr>
      <w:rPr>
        <w:rFonts w:ascii="Wingdings" w:hAnsi="Wingdings" w:hint="default"/>
      </w:rPr>
    </w:lvl>
    <w:lvl w:ilvl="8" w:tplc="A0C42168" w:tentative="1">
      <w:start w:val="1"/>
      <w:numFmt w:val="bullet"/>
      <w:lvlText w:val=""/>
      <w:lvlJc w:val="left"/>
      <w:pPr>
        <w:tabs>
          <w:tab w:val="num" w:pos="6480"/>
        </w:tabs>
        <w:ind w:left="6480" w:hanging="360"/>
      </w:pPr>
      <w:rPr>
        <w:rFonts w:ascii="Wingdings" w:hAnsi="Wingdings" w:hint="default"/>
      </w:rPr>
    </w:lvl>
  </w:abstractNum>
  <w:abstractNum w:abstractNumId="27">
    <w:nsid w:val="74AC4D00"/>
    <w:multiLevelType w:val="hybridMultilevel"/>
    <w:tmpl w:val="5CB875C8"/>
    <w:lvl w:ilvl="0" w:tplc="DBEECC4E">
      <w:start w:val="1"/>
      <w:numFmt w:val="bullet"/>
      <w:lvlText w:val=""/>
      <w:lvlJc w:val="left"/>
      <w:pPr>
        <w:tabs>
          <w:tab w:val="num" w:pos="720"/>
        </w:tabs>
        <w:ind w:left="720" w:hanging="360"/>
      </w:pPr>
      <w:rPr>
        <w:rFonts w:ascii="Wingdings" w:hAnsi="Wingdings" w:hint="default"/>
      </w:rPr>
    </w:lvl>
    <w:lvl w:ilvl="1" w:tplc="756E8842" w:tentative="1">
      <w:start w:val="1"/>
      <w:numFmt w:val="bullet"/>
      <w:lvlText w:val=""/>
      <w:lvlJc w:val="left"/>
      <w:pPr>
        <w:tabs>
          <w:tab w:val="num" w:pos="1440"/>
        </w:tabs>
        <w:ind w:left="1440" w:hanging="360"/>
      </w:pPr>
      <w:rPr>
        <w:rFonts w:ascii="Wingdings" w:hAnsi="Wingdings" w:hint="default"/>
      </w:rPr>
    </w:lvl>
    <w:lvl w:ilvl="2" w:tplc="E398EC64" w:tentative="1">
      <w:start w:val="1"/>
      <w:numFmt w:val="bullet"/>
      <w:lvlText w:val=""/>
      <w:lvlJc w:val="left"/>
      <w:pPr>
        <w:tabs>
          <w:tab w:val="num" w:pos="2160"/>
        </w:tabs>
        <w:ind w:left="2160" w:hanging="360"/>
      </w:pPr>
      <w:rPr>
        <w:rFonts w:ascii="Wingdings" w:hAnsi="Wingdings" w:hint="default"/>
      </w:rPr>
    </w:lvl>
    <w:lvl w:ilvl="3" w:tplc="5142A908" w:tentative="1">
      <w:start w:val="1"/>
      <w:numFmt w:val="bullet"/>
      <w:lvlText w:val=""/>
      <w:lvlJc w:val="left"/>
      <w:pPr>
        <w:tabs>
          <w:tab w:val="num" w:pos="2880"/>
        </w:tabs>
        <w:ind w:left="2880" w:hanging="360"/>
      </w:pPr>
      <w:rPr>
        <w:rFonts w:ascii="Wingdings" w:hAnsi="Wingdings" w:hint="default"/>
      </w:rPr>
    </w:lvl>
    <w:lvl w:ilvl="4" w:tplc="1B62C3C8" w:tentative="1">
      <w:start w:val="1"/>
      <w:numFmt w:val="bullet"/>
      <w:lvlText w:val=""/>
      <w:lvlJc w:val="left"/>
      <w:pPr>
        <w:tabs>
          <w:tab w:val="num" w:pos="3600"/>
        </w:tabs>
        <w:ind w:left="3600" w:hanging="360"/>
      </w:pPr>
      <w:rPr>
        <w:rFonts w:ascii="Wingdings" w:hAnsi="Wingdings" w:hint="default"/>
      </w:rPr>
    </w:lvl>
    <w:lvl w:ilvl="5" w:tplc="5D4A4D6E" w:tentative="1">
      <w:start w:val="1"/>
      <w:numFmt w:val="bullet"/>
      <w:lvlText w:val=""/>
      <w:lvlJc w:val="left"/>
      <w:pPr>
        <w:tabs>
          <w:tab w:val="num" w:pos="4320"/>
        </w:tabs>
        <w:ind w:left="4320" w:hanging="360"/>
      </w:pPr>
      <w:rPr>
        <w:rFonts w:ascii="Wingdings" w:hAnsi="Wingdings" w:hint="default"/>
      </w:rPr>
    </w:lvl>
    <w:lvl w:ilvl="6" w:tplc="06483B74" w:tentative="1">
      <w:start w:val="1"/>
      <w:numFmt w:val="bullet"/>
      <w:lvlText w:val=""/>
      <w:lvlJc w:val="left"/>
      <w:pPr>
        <w:tabs>
          <w:tab w:val="num" w:pos="5040"/>
        </w:tabs>
        <w:ind w:left="5040" w:hanging="360"/>
      </w:pPr>
      <w:rPr>
        <w:rFonts w:ascii="Wingdings" w:hAnsi="Wingdings" w:hint="default"/>
      </w:rPr>
    </w:lvl>
    <w:lvl w:ilvl="7" w:tplc="64CEB9A4" w:tentative="1">
      <w:start w:val="1"/>
      <w:numFmt w:val="bullet"/>
      <w:lvlText w:val=""/>
      <w:lvlJc w:val="left"/>
      <w:pPr>
        <w:tabs>
          <w:tab w:val="num" w:pos="5760"/>
        </w:tabs>
        <w:ind w:left="5760" w:hanging="360"/>
      </w:pPr>
      <w:rPr>
        <w:rFonts w:ascii="Wingdings" w:hAnsi="Wingdings" w:hint="default"/>
      </w:rPr>
    </w:lvl>
    <w:lvl w:ilvl="8" w:tplc="37A07234" w:tentative="1">
      <w:start w:val="1"/>
      <w:numFmt w:val="bullet"/>
      <w:lvlText w:val=""/>
      <w:lvlJc w:val="left"/>
      <w:pPr>
        <w:tabs>
          <w:tab w:val="num" w:pos="6480"/>
        </w:tabs>
        <w:ind w:left="6480" w:hanging="360"/>
      </w:pPr>
      <w:rPr>
        <w:rFonts w:ascii="Wingdings" w:hAnsi="Wingdings" w:hint="default"/>
      </w:rPr>
    </w:lvl>
  </w:abstractNum>
  <w:abstractNum w:abstractNumId="28">
    <w:nsid w:val="76654CAC"/>
    <w:multiLevelType w:val="hybridMultilevel"/>
    <w:tmpl w:val="7362E384"/>
    <w:lvl w:ilvl="0" w:tplc="EC1A48D4">
      <w:start w:val="1"/>
      <w:numFmt w:val="bullet"/>
      <w:lvlText w:val=""/>
      <w:lvlJc w:val="left"/>
      <w:pPr>
        <w:tabs>
          <w:tab w:val="num" w:pos="720"/>
        </w:tabs>
        <w:ind w:left="720" w:hanging="360"/>
      </w:pPr>
      <w:rPr>
        <w:rFonts w:ascii="Wingdings" w:hAnsi="Wingdings" w:hint="default"/>
      </w:rPr>
    </w:lvl>
    <w:lvl w:ilvl="1" w:tplc="51020E6A" w:tentative="1">
      <w:start w:val="1"/>
      <w:numFmt w:val="bullet"/>
      <w:lvlText w:val=""/>
      <w:lvlJc w:val="left"/>
      <w:pPr>
        <w:tabs>
          <w:tab w:val="num" w:pos="1440"/>
        </w:tabs>
        <w:ind w:left="1440" w:hanging="360"/>
      </w:pPr>
      <w:rPr>
        <w:rFonts w:ascii="Wingdings" w:hAnsi="Wingdings" w:hint="default"/>
      </w:rPr>
    </w:lvl>
    <w:lvl w:ilvl="2" w:tplc="62A4B3E4" w:tentative="1">
      <w:start w:val="1"/>
      <w:numFmt w:val="bullet"/>
      <w:lvlText w:val=""/>
      <w:lvlJc w:val="left"/>
      <w:pPr>
        <w:tabs>
          <w:tab w:val="num" w:pos="2160"/>
        </w:tabs>
        <w:ind w:left="2160" w:hanging="360"/>
      </w:pPr>
      <w:rPr>
        <w:rFonts w:ascii="Wingdings" w:hAnsi="Wingdings" w:hint="default"/>
      </w:rPr>
    </w:lvl>
    <w:lvl w:ilvl="3" w:tplc="E8C6A096" w:tentative="1">
      <w:start w:val="1"/>
      <w:numFmt w:val="bullet"/>
      <w:lvlText w:val=""/>
      <w:lvlJc w:val="left"/>
      <w:pPr>
        <w:tabs>
          <w:tab w:val="num" w:pos="2880"/>
        </w:tabs>
        <w:ind w:left="2880" w:hanging="360"/>
      </w:pPr>
      <w:rPr>
        <w:rFonts w:ascii="Wingdings" w:hAnsi="Wingdings" w:hint="default"/>
      </w:rPr>
    </w:lvl>
    <w:lvl w:ilvl="4" w:tplc="49E2FB6C" w:tentative="1">
      <w:start w:val="1"/>
      <w:numFmt w:val="bullet"/>
      <w:lvlText w:val=""/>
      <w:lvlJc w:val="left"/>
      <w:pPr>
        <w:tabs>
          <w:tab w:val="num" w:pos="3600"/>
        </w:tabs>
        <w:ind w:left="3600" w:hanging="360"/>
      </w:pPr>
      <w:rPr>
        <w:rFonts w:ascii="Wingdings" w:hAnsi="Wingdings" w:hint="default"/>
      </w:rPr>
    </w:lvl>
    <w:lvl w:ilvl="5" w:tplc="206C21FC" w:tentative="1">
      <w:start w:val="1"/>
      <w:numFmt w:val="bullet"/>
      <w:lvlText w:val=""/>
      <w:lvlJc w:val="left"/>
      <w:pPr>
        <w:tabs>
          <w:tab w:val="num" w:pos="4320"/>
        </w:tabs>
        <w:ind w:left="4320" w:hanging="360"/>
      </w:pPr>
      <w:rPr>
        <w:rFonts w:ascii="Wingdings" w:hAnsi="Wingdings" w:hint="default"/>
      </w:rPr>
    </w:lvl>
    <w:lvl w:ilvl="6" w:tplc="1514F926" w:tentative="1">
      <w:start w:val="1"/>
      <w:numFmt w:val="bullet"/>
      <w:lvlText w:val=""/>
      <w:lvlJc w:val="left"/>
      <w:pPr>
        <w:tabs>
          <w:tab w:val="num" w:pos="5040"/>
        </w:tabs>
        <w:ind w:left="5040" w:hanging="360"/>
      </w:pPr>
      <w:rPr>
        <w:rFonts w:ascii="Wingdings" w:hAnsi="Wingdings" w:hint="default"/>
      </w:rPr>
    </w:lvl>
    <w:lvl w:ilvl="7" w:tplc="CC6AA5A0" w:tentative="1">
      <w:start w:val="1"/>
      <w:numFmt w:val="bullet"/>
      <w:lvlText w:val=""/>
      <w:lvlJc w:val="left"/>
      <w:pPr>
        <w:tabs>
          <w:tab w:val="num" w:pos="5760"/>
        </w:tabs>
        <w:ind w:left="5760" w:hanging="360"/>
      </w:pPr>
      <w:rPr>
        <w:rFonts w:ascii="Wingdings" w:hAnsi="Wingdings" w:hint="default"/>
      </w:rPr>
    </w:lvl>
    <w:lvl w:ilvl="8" w:tplc="72EC2640" w:tentative="1">
      <w:start w:val="1"/>
      <w:numFmt w:val="bullet"/>
      <w:lvlText w:val=""/>
      <w:lvlJc w:val="left"/>
      <w:pPr>
        <w:tabs>
          <w:tab w:val="num" w:pos="6480"/>
        </w:tabs>
        <w:ind w:left="6480" w:hanging="360"/>
      </w:pPr>
      <w:rPr>
        <w:rFonts w:ascii="Wingdings" w:hAnsi="Wingdings" w:hint="default"/>
      </w:rPr>
    </w:lvl>
  </w:abstractNum>
  <w:abstractNum w:abstractNumId="29">
    <w:nsid w:val="7DB965B7"/>
    <w:multiLevelType w:val="hybridMultilevel"/>
    <w:tmpl w:val="BFF0131C"/>
    <w:lvl w:ilvl="0" w:tplc="7742A560">
      <w:start w:val="1"/>
      <w:numFmt w:val="bullet"/>
      <w:lvlText w:val=""/>
      <w:lvlJc w:val="left"/>
      <w:pPr>
        <w:tabs>
          <w:tab w:val="num" w:pos="720"/>
        </w:tabs>
        <w:ind w:left="720" w:hanging="360"/>
      </w:pPr>
      <w:rPr>
        <w:rFonts w:ascii="Wingdings" w:hAnsi="Wingdings" w:hint="default"/>
      </w:rPr>
    </w:lvl>
    <w:lvl w:ilvl="1" w:tplc="F6548C16" w:tentative="1">
      <w:start w:val="1"/>
      <w:numFmt w:val="bullet"/>
      <w:lvlText w:val=""/>
      <w:lvlJc w:val="left"/>
      <w:pPr>
        <w:tabs>
          <w:tab w:val="num" w:pos="1440"/>
        </w:tabs>
        <w:ind w:left="1440" w:hanging="360"/>
      </w:pPr>
      <w:rPr>
        <w:rFonts w:ascii="Wingdings" w:hAnsi="Wingdings" w:hint="default"/>
      </w:rPr>
    </w:lvl>
    <w:lvl w:ilvl="2" w:tplc="8B720044" w:tentative="1">
      <w:start w:val="1"/>
      <w:numFmt w:val="bullet"/>
      <w:lvlText w:val=""/>
      <w:lvlJc w:val="left"/>
      <w:pPr>
        <w:tabs>
          <w:tab w:val="num" w:pos="2160"/>
        </w:tabs>
        <w:ind w:left="2160" w:hanging="360"/>
      </w:pPr>
      <w:rPr>
        <w:rFonts w:ascii="Wingdings" w:hAnsi="Wingdings" w:hint="default"/>
      </w:rPr>
    </w:lvl>
    <w:lvl w:ilvl="3" w:tplc="8D3A6EDC" w:tentative="1">
      <w:start w:val="1"/>
      <w:numFmt w:val="bullet"/>
      <w:lvlText w:val=""/>
      <w:lvlJc w:val="left"/>
      <w:pPr>
        <w:tabs>
          <w:tab w:val="num" w:pos="2880"/>
        </w:tabs>
        <w:ind w:left="2880" w:hanging="360"/>
      </w:pPr>
      <w:rPr>
        <w:rFonts w:ascii="Wingdings" w:hAnsi="Wingdings" w:hint="default"/>
      </w:rPr>
    </w:lvl>
    <w:lvl w:ilvl="4" w:tplc="55B6B962" w:tentative="1">
      <w:start w:val="1"/>
      <w:numFmt w:val="bullet"/>
      <w:lvlText w:val=""/>
      <w:lvlJc w:val="left"/>
      <w:pPr>
        <w:tabs>
          <w:tab w:val="num" w:pos="3600"/>
        </w:tabs>
        <w:ind w:left="3600" w:hanging="360"/>
      </w:pPr>
      <w:rPr>
        <w:rFonts w:ascii="Wingdings" w:hAnsi="Wingdings" w:hint="default"/>
      </w:rPr>
    </w:lvl>
    <w:lvl w:ilvl="5" w:tplc="777AE63A" w:tentative="1">
      <w:start w:val="1"/>
      <w:numFmt w:val="bullet"/>
      <w:lvlText w:val=""/>
      <w:lvlJc w:val="left"/>
      <w:pPr>
        <w:tabs>
          <w:tab w:val="num" w:pos="4320"/>
        </w:tabs>
        <w:ind w:left="4320" w:hanging="360"/>
      </w:pPr>
      <w:rPr>
        <w:rFonts w:ascii="Wingdings" w:hAnsi="Wingdings" w:hint="default"/>
      </w:rPr>
    </w:lvl>
    <w:lvl w:ilvl="6" w:tplc="CE32F5D2" w:tentative="1">
      <w:start w:val="1"/>
      <w:numFmt w:val="bullet"/>
      <w:lvlText w:val=""/>
      <w:lvlJc w:val="left"/>
      <w:pPr>
        <w:tabs>
          <w:tab w:val="num" w:pos="5040"/>
        </w:tabs>
        <w:ind w:left="5040" w:hanging="360"/>
      </w:pPr>
      <w:rPr>
        <w:rFonts w:ascii="Wingdings" w:hAnsi="Wingdings" w:hint="default"/>
      </w:rPr>
    </w:lvl>
    <w:lvl w:ilvl="7" w:tplc="FA564384" w:tentative="1">
      <w:start w:val="1"/>
      <w:numFmt w:val="bullet"/>
      <w:lvlText w:val=""/>
      <w:lvlJc w:val="left"/>
      <w:pPr>
        <w:tabs>
          <w:tab w:val="num" w:pos="5760"/>
        </w:tabs>
        <w:ind w:left="5760" w:hanging="360"/>
      </w:pPr>
      <w:rPr>
        <w:rFonts w:ascii="Wingdings" w:hAnsi="Wingdings" w:hint="default"/>
      </w:rPr>
    </w:lvl>
    <w:lvl w:ilvl="8" w:tplc="91087096" w:tentative="1">
      <w:start w:val="1"/>
      <w:numFmt w:val="bullet"/>
      <w:lvlText w:val=""/>
      <w:lvlJc w:val="left"/>
      <w:pPr>
        <w:tabs>
          <w:tab w:val="num" w:pos="6480"/>
        </w:tabs>
        <w:ind w:left="6480" w:hanging="360"/>
      </w:pPr>
      <w:rPr>
        <w:rFonts w:ascii="Wingdings" w:hAnsi="Wingdings" w:hint="default"/>
      </w:rPr>
    </w:lvl>
  </w:abstractNum>
  <w:abstractNum w:abstractNumId="30">
    <w:nsid w:val="7E3177A2"/>
    <w:multiLevelType w:val="hybridMultilevel"/>
    <w:tmpl w:val="A5F2C9A8"/>
    <w:lvl w:ilvl="0" w:tplc="B560C6C0">
      <w:start w:val="1"/>
      <w:numFmt w:val="bullet"/>
      <w:lvlText w:val=""/>
      <w:lvlJc w:val="left"/>
      <w:pPr>
        <w:tabs>
          <w:tab w:val="num" w:pos="720"/>
        </w:tabs>
        <w:ind w:left="720" w:hanging="360"/>
      </w:pPr>
      <w:rPr>
        <w:rFonts w:ascii="Wingdings" w:hAnsi="Wingdings" w:hint="default"/>
      </w:rPr>
    </w:lvl>
    <w:lvl w:ilvl="1" w:tplc="402C3F0C" w:tentative="1">
      <w:start w:val="1"/>
      <w:numFmt w:val="bullet"/>
      <w:lvlText w:val=""/>
      <w:lvlJc w:val="left"/>
      <w:pPr>
        <w:tabs>
          <w:tab w:val="num" w:pos="1440"/>
        </w:tabs>
        <w:ind w:left="1440" w:hanging="360"/>
      </w:pPr>
      <w:rPr>
        <w:rFonts w:ascii="Wingdings" w:hAnsi="Wingdings" w:hint="default"/>
      </w:rPr>
    </w:lvl>
    <w:lvl w:ilvl="2" w:tplc="1494CD78" w:tentative="1">
      <w:start w:val="1"/>
      <w:numFmt w:val="bullet"/>
      <w:lvlText w:val=""/>
      <w:lvlJc w:val="left"/>
      <w:pPr>
        <w:tabs>
          <w:tab w:val="num" w:pos="2160"/>
        </w:tabs>
        <w:ind w:left="2160" w:hanging="360"/>
      </w:pPr>
      <w:rPr>
        <w:rFonts w:ascii="Wingdings" w:hAnsi="Wingdings" w:hint="default"/>
      </w:rPr>
    </w:lvl>
    <w:lvl w:ilvl="3" w:tplc="2A5C9030" w:tentative="1">
      <w:start w:val="1"/>
      <w:numFmt w:val="bullet"/>
      <w:lvlText w:val=""/>
      <w:lvlJc w:val="left"/>
      <w:pPr>
        <w:tabs>
          <w:tab w:val="num" w:pos="2880"/>
        </w:tabs>
        <w:ind w:left="2880" w:hanging="360"/>
      </w:pPr>
      <w:rPr>
        <w:rFonts w:ascii="Wingdings" w:hAnsi="Wingdings" w:hint="default"/>
      </w:rPr>
    </w:lvl>
    <w:lvl w:ilvl="4" w:tplc="28FC95E6" w:tentative="1">
      <w:start w:val="1"/>
      <w:numFmt w:val="bullet"/>
      <w:lvlText w:val=""/>
      <w:lvlJc w:val="left"/>
      <w:pPr>
        <w:tabs>
          <w:tab w:val="num" w:pos="3600"/>
        </w:tabs>
        <w:ind w:left="3600" w:hanging="360"/>
      </w:pPr>
      <w:rPr>
        <w:rFonts w:ascii="Wingdings" w:hAnsi="Wingdings" w:hint="default"/>
      </w:rPr>
    </w:lvl>
    <w:lvl w:ilvl="5" w:tplc="10329FC6" w:tentative="1">
      <w:start w:val="1"/>
      <w:numFmt w:val="bullet"/>
      <w:lvlText w:val=""/>
      <w:lvlJc w:val="left"/>
      <w:pPr>
        <w:tabs>
          <w:tab w:val="num" w:pos="4320"/>
        </w:tabs>
        <w:ind w:left="4320" w:hanging="360"/>
      </w:pPr>
      <w:rPr>
        <w:rFonts w:ascii="Wingdings" w:hAnsi="Wingdings" w:hint="default"/>
      </w:rPr>
    </w:lvl>
    <w:lvl w:ilvl="6" w:tplc="047C8ACA" w:tentative="1">
      <w:start w:val="1"/>
      <w:numFmt w:val="bullet"/>
      <w:lvlText w:val=""/>
      <w:lvlJc w:val="left"/>
      <w:pPr>
        <w:tabs>
          <w:tab w:val="num" w:pos="5040"/>
        </w:tabs>
        <w:ind w:left="5040" w:hanging="360"/>
      </w:pPr>
      <w:rPr>
        <w:rFonts w:ascii="Wingdings" w:hAnsi="Wingdings" w:hint="default"/>
      </w:rPr>
    </w:lvl>
    <w:lvl w:ilvl="7" w:tplc="EFFC266E" w:tentative="1">
      <w:start w:val="1"/>
      <w:numFmt w:val="bullet"/>
      <w:lvlText w:val=""/>
      <w:lvlJc w:val="left"/>
      <w:pPr>
        <w:tabs>
          <w:tab w:val="num" w:pos="5760"/>
        </w:tabs>
        <w:ind w:left="5760" w:hanging="360"/>
      </w:pPr>
      <w:rPr>
        <w:rFonts w:ascii="Wingdings" w:hAnsi="Wingdings" w:hint="default"/>
      </w:rPr>
    </w:lvl>
    <w:lvl w:ilvl="8" w:tplc="96E2D25A"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1"/>
  </w:num>
  <w:num w:numId="3">
    <w:abstractNumId w:val="3"/>
  </w:num>
  <w:num w:numId="4">
    <w:abstractNumId w:val="21"/>
  </w:num>
  <w:num w:numId="5">
    <w:abstractNumId w:val="12"/>
  </w:num>
  <w:num w:numId="6">
    <w:abstractNumId w:val="8"/>
  </w:num>
  <w:num w:numId="7">
    <w:abstractNumId w:val="27"/>
  </w:num>
  <w:num w:numId="8">
    <w:abstractNumId w:val="24"/>
  </w:num>
  <w:num w:numId="9">
    <w:abstractNumId w:val="17"/>
  </w:num>
  <w:num w:numId="10">
    <w:abstractNumId w:val="0"/>
  </w:num>
  <w:num w:numId="11">
    <w:abstractNumId w:val="22"/>
  </w:num>
  <w:num w:numId="12">
    <w:abstractNumId w:val="10"/>
  </w:num>
  <w:num w:numId="13">
    <w:abstractNumId w:val="5"/>
  </w:num>
  <w:num w:numId="14">
    <w:abstractNumId w:val="2"/>
  </w:num>
  <w:num w:numId="15">
    <w:abstractNumId w:val="18"/>
  </w:num>
  <w:num w:numId="16">
    <w:abstractNumId w:val="14"/>
  </w:num>
  <w:num w:numId="17">
    <w:abstractNumId w:val="25"/>
  </w:num>
  <w:num w:numId="18">
    <w:abstractNumId w:val="7"/>
  </w:num>
  <w:num w:numId="19">
    <w:abstractNumId w:val="13"/>
  </w:num>
  <w:num w:numId="20">
    <w:abstractNumId w:val="23"/>
  </w:num>
  <w:num w:numId="21">
    <w:abstractNumId w:val="20"/>
  </w:num>
  <w:num w:numId="22">
    <w:abstractNumId w:val="11"/>
  </w:num>
  <w:num w:numId="23">
    <w:abstractNumId w:val="9"/>
  </w:num>
  <w:num w:numId="24">
    <w:abstractNumId w:val="26"/>
  </w:num>
  <w:num w:numId="25">
    <w:abstractNumId w:val="28"/>
  </w:num>
  <w:num w:numId="26">
    <w:abstractNumId w:val="19"/>
  </w:num>
  <w:num w:numId="27">
    <w:abstractNumId w:val="29"/>
  </w:num>
  <w:num w:numId="28">
    <w:abstractNumId w:val="4"/>
  </w:num>
  <w:num w:numId="29">
    <w:abstractNumId w:val="15"/>
  </w:num>
  <w:num w:numId="30">
    <w:abstractNumId w:val="30"/>
  </w:num>
  <w:num w:numId="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0F6B"/>
    <w:rsid w:val="00275B39"/>
    <w:rsid w:val="002B5B47"/>
    <w:rsid w:val="003F4B6B"/>
    <w:rsid w:val="00407ED9"/>
    <w:rsid w:val="0057750A"/>
    <w:rsid w:val="00653D5F"/>
    <w:rsid w:val="00710F6B"/>
    <w:rsid w:val="00786C39"/>
    <w:rsid w:val="008757B5"/>
    <w:rsid w:val="00886708"/>
    <w:rsid w:val="00A931E4"/>
    <w:rsid w:val="00B81B6A"/>
    <w:rsid w:val="00D134E8"/>
    <w:rsid w:val="00E05C9A"/>
    <w:rsid w:val="00E273E6"/>
    <w:rsid w:val="00E34DBC"/>
    <w:rsid w:val="00E861AB"/>
    <w:rsid w:val="00E93150"/>
    <w:rsid w:val="00F33FC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47E397-1800-4D14-A224-887DEE1F4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10F6B"/>
    <w:pPr>
      <w:bidi w:val="0"/>
      <w:spacing w:after="0" w:line="240" w:lineRule="auto"/>
      <w:ind w:left="720"/>
      <w:contextualSpacing/>
    </w:pPr>
    <w:rPr>
      <w:rFonts w:ascii="Times New Roman" w:eastAsia="Times New Roman" w:hAnsi="Times New Roman" w:cs="Times New Roman"/>
      <w:sz w:val="24"/>
      <w:szCs w:val="24"/>
    </w:rPr>
  </w:style>
  <w:style w:type="paragraph" w:styleId="a4">
    <w:name w:val="Normal (Web)"/>
    <w:basedOn w:val="a"/>
    <w:uiPriority w:val="99"/>
    <w:semiHidden/>
    <w:unhideWhenUsed/>
    <w:rsid w:val="00710F6B"/>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476445">
      <w:bodyDiv w:val="1"/>
      <w:marLeft w:val="0"/>
      <w:marRight w:val="0"/>
      <w:marTop w:val="0"/>
      <w:marBottom w:val="0"/>
      <w:divBdr>
        <w:top w:val="none" w:sz="0" w:space="0" w:color="auto"/>
        <w:left w:val="none" w:sz="0" w:space="0" w:color="auto"/>
        <w:bottom w:val="none" w:sz="0" w:space="0" w:color="auto"/>
        <w:right w:val="none" w:sz="0" w:space="0" w:color="auto"/>
      </w:divBdr>
      <w:divsChild>
        <w:div w:id="104228321">
          <w:marLeft w:val="0"/>
          <w:marRight w:val="288"/>
          <w:marTop w:val="240"/>
          <w:marBottom w:val="40"/>
          <w:divBdr>
            <w:top w:val="none" w:sz="0" w:space="0" w:color="auto"/>
            <w:left w:val="none" w:sz="0" w:space="0" w:color="auto"/>
            <w:bottom w:val="none" w:sz="0" w:space="0" w:color="auto"/>
            <w:right w:val="none" w:sz="0" w:space="0" w:color="auto"/>
          </w:divBdr>
        </w:div>
        <w:div w:id="337006591">
          <w:marLeft w:val="0"/>
          <w:marRight w:val="288"/>
          <w:marTop w:val="240"/>
          <w:marBottom w:val="40"/>
          <w:divBdr>
            <w:top w:val="none" w:sz="0" w:space="0" w:color="auto"/>
            <w:left w:val="none" w:sz="0" w:space="0" w:color="auto"/>
            <w:bottom w:val="none" w:sz="0" w:space="0" w:color="auto"/>
            <w:right w:val="none" w:sz="0" w:space="0" w:color="auto"/>
          </w:divBdr>
        </w:div>
        <w:div w:id="957375001">
          <w:marLeft w:val="0"/>
          <w:marRight w:val="288"/>
          <w:marTop w:val="240"/>
          <w:marBottom w:val="40"/>
          <w:divBdr>
            <w:top w:val="none" w:sz="0" w:space="0" w:color="auto"/>
            <w:left w:val="none" w:sz="0" w:space="0" w:color="auto"/>
            <w:bottom w:val="none" w:sz="0" w:space="0" w:color="auto"/>
            <w:right w:val="none" w:sz="0" w:space="0" w:color="auto"/>
          </w:divBdr>
        </w:div>
      </w:divsChild>
    </w:div>
    <w:div w:id="208418138">
      <w:bodyDiv w:val="1"/>
      <w:marLeft w:val="0"/>
      <w:marRight w:val="0"/>
      <w:marTop w:val="0"/>
      <w:marBottom w:val="0"/>
      <w:divBdr>
        <w:top w:val="none" w:sz="0" w:space="0" w:color="auto"/>
        <w:left w:val="none" w:sz="0" w:space="0" w:color="auto"/>
        <w:bottom w:val="none" w:sz="0" w:space="0" w:color="auto"/>
        <w:right w:val="none" w:sz="0" w:space="0" w:color="auto"/>
      </w:divBdr>
      <w:divsChild>
        <w:div w:id="1247767728">
          <w:marLeft w:val="0"/>
          <w:marRight w:val="288"/>
          <w:marTop w:val="240"/>
          <w:marBottom w:val="40"/>
          <w:divBdr>
            <w:top w:val="none" w:sz="0" w:space="0" w:color="auto"/>
            <w:left w:val="none" w:sz="0" w:space="0" w:color="auto"/>
            <w:bottom w:val="none" w:sz="0" w:space="0" w:color="auto"/>
            <w:right w:val="none" w:sz="0" w:space="0" w:color="auto"/>
          </w:divBdr>
        </w:div>
        <w:div w:id="1168446305">
          <w:marLeft w:val="0"/>
          <w:marRight w:val="288"/>
          <w:marTop w:val="240"/>
          <w:marBottom w:val="40"/>
          <w:divBdr>
            <w:top w:val="none" w:sz="0" w:space="0" w:color="auto"/>
            <w:left w:val="none" w:sz="0" w:space="0" w:color="auto"/>
            <w:bottom w:val="none" w:sz="0" w:space="0" w:color="auto"/>
            <w:right w:val="none" w:sz="0" w:space="0" w:color="auto"/>
          </w:divBdr>
        </w:div>
        <w:div w:id="1729722675">
          <w:marLeft w:val="0"/>
          <w:marRight w:val="288"/>
          <w:marTop w:val="240"/>
          <w:marBottom w:val="40"/>
          <w:divBdr>
            <w:top w:val="none" w:sz="0" w:space="0" w:color="auto"/>
            <w:left w:val="none" w:sz="0" w:space="0" w:color="auto"/>
            <w:bottom w:val="none" w:sz="0" w:space="0" w:color="auto"/>
            <w:right w:val="none" w:sz="0" w:space="0" w:color="auto"/>
          </w:divBdr>
        </w:div>
        <w:div w:id="306519296">
          <w:marLeft w:val="0"/>
          <w:marRight w:val="288"/>
          <w:marTop w:val="240"/>
          <w:marBottom w:val="40"/>
          <w:divBdr>
            <w:top w:val="none" w:sz="0" w:space="0" w:color="auto"/>
            <w:left w:val="none" w:sz="0" w:space="0" w:color="auto"/>
            <w:bottom w:val="none" w:sz="0" w:space="0" w:color="auto"/>
            <w:right w:val="none" w:sz="0" w:space="0" w:color="auto"/>
          </w:divBdr>
        </w:div>
        <w:div w:id="395323245">
          <w:marLeft w:val="0"/>
          <w:marRight w:val="288"/>
          <w:marTop w:val="240"/>
          <w:marBottom w:val="40"/>
          <w:divBdr>
            <w:top w:val="none" w:sz="0" w:space="0" w:color="auto"/>
            <w:left w:val="none" w:sz="0" w:space="0" w:color="auto"/>
            <w:bottom w:val="none" w:sz="0" w:space="0" w:color="auto"/>
            <w:right w:val="none" w:sz="0" w:space="0" w:color="auto"/>
          </w:divBdr>
        </w:div>
      </w:divsChild>
    </w:div>
    <w:div w:id="415447469">
      <w:bodyDiv w:val="1"/>
      <w:marLeft w:val="0"/>
      <w:marRight w:val="0"/>
      <w:marTop w:val="0"/>
      <w:marBottom w:val="0"/>
      <w:divBdr>
        <w:top w:val="none" w:sz="0" w:space="0" w:color="auto"/>
        <w:left w:val="none" w:sz="0" w:space="0" w:color="auto"/>
        <w:bottom w:val="none" w:sz="0" w:space="0" w:color="auto"/>
        <w:right w:val="none" w:sz="0" w:space="0" w:color="auto"/>
      </w:divBdr>
      <w:divsChild>
        <w:div w:id="435908914">
          <w:marLeft w:val="0"/>
          <w:marRight w:val="288"/>
          <w:marTop w:val="240"/>
          <w:marBottom w:val="40"/>
          <w:divBdr>
            <w:top w:val="none" w:sz="0" w:space="0" w:color="auto"/>
            <w:left w:val="none" w:sz="0" w:space="0" w:color="auto"/>
            <w:bottom w:val="none" w:sz="0" w:space="0" w:color="auto"/>
            <w:right w:val="none" w:sz="0" w:space="0" w:color="auto"/>
          </w:divBdr>
        </w:div>
        <w:div w:id="1568296834">
          <w:marLeft w:val="0"/>
          <w:marRight w:val="288"/>
          <w:marTop w:val="240"/>
          <w:marBottom w:val="40"/>
          <w:divBdr>
            <w:top w:val="none" w:sz="0" w:space="0" w:color="auto"/>
            <w:left w:val="none" w:sz="0" w:space="0" w:color="auto"/>
            <w:bottom w:val="none" w:sz="0" w:space="0" w:color="auto"/>
            <w:right w:val="none" w:sz="0" w:space="0" w:color="auto"/>
          </w:divBdr>
        </w:div>
        <w:div w:id="906106572">
          <w:marLeft w:val="0"/>
          <w:marRight w:val="288"/>
          <w:marTop w:val="240"/>
          <w:marBottom w:val="40"/>
          <w:divBdr>
            <w:top w:val="none" w:sz="0" w:space="0" w:color="auto"/>
            <w:left w:val="none" w:sz="0" w:space="0" w:color="auto"/>
            <w:bottom w:val="none" w:sz="0" w:space="0" w:color="auto"/>
            <w:right w:val="none" w:sz="0" w:space="0" w:color="auto"/>
          </w:divBdr>
        </w:div>
        <w:div w:id="828138335">
          <w:marLeft w:val="0"/>
          <w:marRight w:val="288"/>
          <w:marTop w:val="240"/>
          <w:marBottom w:val="40"/>
          <w:divBdr>
            <w:top w:val="none" w:sz="0" w:space="0" w:color="auto"/>
            <w:left w:val="none" w:sz="0" w:space="0" w:color="auto"/>
            <w:bottom w:val="none" w:sz="0" w:space="0" w:color="auto"/>
            <w:right w:val="none" w:sz="0" w:space="0" w:color="auto"/>
          </w:divBdr>
        </w:div>
        <w:div w:id="496269532">
          <w:marLeft w:val="0"/>
          <w:marRight w:val="288"/>
          <w:marTop w:val="240"/>
          <w:marBottom w:val="40"/>
          <w:divBdr>
            <w:top w:val="none" w:sz="0" w:space="0" w:color="auto"/>
            <w:left w:val="none" w:sz="0" w:space="0" w:color="auto"/>
            <w:bottom w:val="none" w:sz="0" w:space="0" w:color="auto"/>
            <w:right w:val="none" w:sz="0" w:space="0" w:color="auto"/>
          </w:divBdr>
        </w:div>
        <w:div w:id="1349332682">
          <w:marLeft w:val="0"/>
          <w:marRight w:val="288"/>
          <w:marTop w:val="240"/>
          <w:marBottom w:val="40"/>
          <w:divBdr>
            <w:top w:val="none" w:sz="0" w:space="0" w:color="auto"/>
            <w:left w:val="none" w:sz="0" w:space="0" w:color="auto"/>
            <w:bottom w:val="none" w:sz="0" w:space="0" w:color="auto"/>
            <w:right w:val="none" w:sz="0" w:space="0" w:color="auto"/>
          </w:divBdr>
        </w:div>
        <w:div w:id="1143037919">
          <w:marLeft w:val="0"/>
          <w:marRight w:val="288"/>
          <w:marTop w:val="240"/>
          <w:marBottom w:val="40"/>
          <w:divBdr>
            <w:top w:val="none" w:sz="0" w:space="0" w:color="auto"/>
            <w:left w:val="none" w:sz="0" w:space="0" w:color="auto"/>
            <w:bottom w:val="none" w:sz="0" w:space="0" w:color="auto"/>
            <w:right w:val="none" w:sz="0" w:space="0" w:color="auto"/>
          </w:divBdr>
        </w:div>
        <w:div w:id="1243640454">
          <w:marLeft w:val="0"/>
          <w:marRight w:val="288"/>
          <w:marTop w:val="240"/>
          <w:marBottom w:val="40"/>
          <w:divBdr>
            <w:top w:val="none" w:sz="0" w:space="0" w:color="auto"/>
            <w:left w:val="none" w:sz="0" w:space="0" w:color="auto"/>
            <w:bottom w:val="none" w:sz="0" w:space="0" w:color="auto"/>
            <w:right w:val="none" w:sz="0" w:space="0" w:color="auto"/>
          </w:divBdr>
        </w:div>
      </w:divsChild>
    </w:div>
    <w:div w:id="572547742">
      <w:bodyDiv w:val="1"/>
      <w:marLeft w:val="0"/>
      <w:marRight w:val="0"/>
      <w:marTop w:val="0"/>
      <w:marBottom w:val="0"/>
      <w:divBdr>
        <w:top w:val="none" w:sz="0" w:space="0" w:color="auto"/>
        <w:left w:val="none" w:sz="0" w:space="0" w:color="auto"/>
        <w:bottom w:val="none" w:sz="0" w:space="0" w:color="auto"/>
        <w:right w:val="none" w:sz="0" w:space="0" w:color="auto"/>
      </w:divBdr>
      <w:divsChild>
        <w:div w:id="2121801122">
          <w:marLeft w:val="0"/>
          <w:marRight w:val="288"/>
          <w:marTop w:val="240"/>
          <w:marBottom w:val="40"/>
          <w:divBdr>
            <w:top w:val="none" w:sz="0" w:space="0" w:color="auto"/>
            <w:left w:val="none" w:sz="0" w:space="0" w:color="auto"/>
            <w:bottom w:val="none" w:sz="0" w:space="0" w:color="auto"/>
            <w:right w:val="none" w:sz="0" w:space="0" w:color="auto"/>
          </w:divBdr>
        </w:div>
        <w:div w:id="1154373430">
          <w:marLeft w:val="0"/>
          <w:marRight w:val="288"/>
          <w:marTop w:val="240"/>
          <w:marBottom w:val="40"/>
          <w:divBdr>
            <w:top w:val="none" w:sz="0" w:space="0" w:color="auto"/>
            <w:left w:val="none" w:sz="0" w:space="0" w:color="auto"/>
            <w:bottom w:val="none" w:sz="0" w:space="0" w:color="auto"/>
            <w:right w:val="none" w:sz="0" w:space="0" w:color="auto"/>
          </w:divBdr>
        </w:div>
        <w:div w:id="793407624">
          <w:marLeft w:val="0"/>
          <w:marRight w:val="288"/>
          <w:marTop w:val="240"/>
          <w:marBottom w:val="40"/>
          <w:divBdr>
            <w:top w:val="none" w:sz="0" w:space="0" w:color="auto"/>
            <w:left w:val="none" w:sz="0" w:space="0" w:color="auto"/>
            <w:bottom w:val="none" w:sz="0" w:space="0" w:color="auto"/>
            <w:right w:val="none" w:sz="0" w:space="0" w:color="auto"/>
          </w:divBdr>
        </w:div>
        <w:div w:id="1400130553">
          <w:marLeft w:val="0"/>
          <w:marRight w:val="288"/>
          <w:marTop w:val="240"/>
          <w:marBottom w:val="40"/>
          <w:divBdr>
            <w:top w:val="none" w:sz="0" w:space="0" w:color="auto"/>
            <w:left w:val="none" w:sz="0" w:space="0" w:color="auto"/>
            <w:bottom w:val="none" w:sz="0" w:space="0" w:color="auto"/>
            <w:right w:val="none" w:sz="0" w:space="0" w:color="auto"/>
          </w:divBdr>
        </w:div>
      </w:divsChild>
    </w:div>
    <w:div w:id="589121491">
      <w:bodyDiv w:val="1"/>
      <w:marLeft w:val="0"/>
      <w:marRight w:val="0"/>
      <w:marTop w:val="0"/>
      <w:marBottom w:val="0"/>
      <w:divBdr>
        <w:top w:val="none" w:sz="0" w:space="0" w:color="auto"/>
        <w:left w:val="none" w:sz="0" w:space="0" w:color="auto"/>
        <w:bottom w:val="none" w:sz="0" w:space="0" w:color="auto"/>
        <w:right w:val="none" w:sz="0" w:space="0" w:color="auto"/>
      </w:divBdr>
      <w:divsChild>
        <w:div w:id="1567033861">
          <w:marLeft w:val="0"/>
          <w:marRight w:val="288"/>
          <w:marTop w:val="240"/>
          <w:marBottom w:val="40"/>
          <w:divBdr>
            <w:top w:val="none" w:sz="0" w:space="0" w:color="auto"/>
            <w:left w:val="none" w:sz="0" w:space="0" w:color="auto"/>
            <w:bottom w:val="none" w:sz="0" w:space="0" w:color="auto"/>
            <w:right w:val="none" w:sz="0" w:space="0" w:color="auto"/>
          </w:divBdr>
        </w:div>
        <w:div w:id="1153180064">
          <w:marLeft w:val="0"/>
          <w:marRight w:val="288"/>
          <w:marTop w:val="240"/>
          <w:marBottom w:val="40"/>
          <w:divBdr>
            <w:top w:val="none" w:sz="0" w:space="0" w:color="auto"/>
            <w:left w:val="none" w:sz="0" w:space="0" w:color="auto"/>
            <w:bottom w:val="none" w:sz="0" w:space="0" w:color="auto"/>
            <w:right w:val="none" w:sz="0" w:space="0" w:color="auto"/>
          </w:divBdr>
        </w:div>
        <w:div w:id="1609973311">
          <w:marLeft w:val="0"/>
          <w:marRight w:val="288"/>
          <w:marTop w:val="240"/>
          <w:marBottom w:val="40"/>
          <w:divBdr>
            <w:top w:val="none" w:sz="0" w:space="0" w:color="auto"/>
            <w:left w:val="none" w:sz="0" w:space="0" w:color="auto"/>
            <w:bottom w:val="none" w:sz="0" w:space="0" w:color="auto"/>
            <w:right w:val="none" w:sz="0" w:space="0" w:color="auto"/>
          </w:divBdr>
        </w:div>
      </w:divsChild>
    </w:div>
    <w:div w:id="796072631">
      <w:bodyDiv w:val="1"/>
      <w:marLeft w:val="0"/>
      <w:marRight w:val="0"/>
      <w:marTop w:val="0"/>
      <w:marBottom w:val="0"/>
      <w:divBdr>
        <w:top w:val="none" w:sz="0" w:space="0" w:color="auto"/>
        <w:left w:val="none" w:sz="0" w:space="0" w:color="auto"/>
        <w:bottom w:val="none" w:sz="0" w:space="0" w:color="auto"/>
        <w:right w:val="none" w:sz="0" w:space="0" w:color="auto"/>
      </w:divBdr>
      <w:divsChild>
        <w:div w:id="1327201032">
          <w:marLeft w:val="0"/>
          <w:marRight w:val="288"/>
          <w:marTop w:val="240"/>
          <w:marBottom w:val="40"/>
          <w:divBdr>
            <w:top w:val="none" w:sz="0" w:space="0" w:color="auto"/>
            <w:left w:val="none" w:sz="0" w:space="0" w:color="auto"/>
            <w:bottom w:val="none" w:sz="0" w:space="0" w:color="auto"/>
            <w:right w:val="none" w:sz="0" w:space="0" w:color="auto"/>
          </w:divBdr>
        </w:div>
        <w:div w:id="89159186">
          <w:marLeft w:val="0"/>
          <w:marRight w:val="288"/>
          <w:marTop w:val="240"/>
          <w:marBottom w:val="40"/>
          <w:divBdr>
            <w:top w:val="none" w:sz="0" w:space="0" w:color="auto"/>
            <w:left w:val="none" w:sz="0" w:space="0" w:color="auto"/>
            <w:bottom w:val="none" w:sz="0" w:space="0" w:color="auto"/>
            <w:right w:val="none" w:sz="0" w:space="0" w:color="auto"/>
          </w:divBdr>
        </w:div>
        <w:div w:id="1707411239">
          <w:marLeft w:val="0"/>
          <w:marRight w:val="288"/>
          <w:marTop w:val="240"/>
          <w:marBottom w:val="40"/>
          <w:divBdr>
            <w:top w:val="none" w:sz="0" w:space="0" w:color="auto"/>
            <w:left w:val="none" w:sz="0" w:space="0" w:color="auto"/>
            <w:bottom w:val="none" w:sz="0" w:space="0" w:color="auto"/>
            <w:right w:val="none" w:sz="0" w:space="0" w:color="auto"/>
          </w:divBdr>
        </w:div>
        <w:div w:id="826630585">
          <w:marLeft w:val="0"/>
          <w:marRight w:val="288"/>
          <w:marTop w:val="240"/>
          <w:marBottom w:val="40"/>
          <w:divBdr>
            <w:top w:val="none" w:sz="0" w:space="0" w:color="auto"/>
            <w:left w:val="none" w:sz="0" w:space="0" w:color="auto"/>
            <w:bottom w:val="none" w:sz="0" w:space="0" w:color="auto"/>
            <w:right w:val="none" w:sz="0" w:space="0" w:color="auto"/>
          </w:divBdr>
        </w:div>
        <w:div w:id="1109663173">
          <w:marLeft w:val="0"/>
          <w:marRight w:val="288"/>
          <w:marTop w:val="240"/>
          <w:marBottom w:val="40"/>
          <w:divBdr>
            <w:top w:val="none" w:sz="0" w:space="0" w:color="auto"/>
            <w:left w:val="none" w:sz="0" w:space="0" w:color="auto"/>
            <w:bottom w:val="none" w:sz="0" w:space="0" w:color="auto"/>
            <w:right w:val="none" w:sz="0" w:space="0" w:color="auto"/>
          </w:divBdr>
        </w:div>
        <w:div w:id="1513714817">
          <w:marLeft w:val="0"/>
          <w:marRight w:val="288"/>
          <w:marTop w:val="240"/>
          <w:marBottom w:val="40"/>
          <w:divBdr>
            <w:top w:val="none" w:sz="0" w:space="0" w:color="auto"/>
            <w:left w:val="none" w:sz="0" w:space="0" w:color="auto"/>
            <w:bottom w:val="none" w:sz="0" w:space="0" w:color="auto"/>
            <w:right w:val="none" w:sz="0" w:space="0" w:color="auto"/>
          </w:divBdr>
        </w:div>
      </w:divsChild>
    </w:div>
    <w:div w:id="850069092">
      <w:bodyDiv w:val="1"/>
      <w:marLeft w:val="0"/>
      <w:marRight w:val="0"/>
      <w:marTop w:val="0"/>
      <w:marBottom w:val="0"/>
      <w:divBdr>
        <w:top w:val="none" w:sz="0" w:space="0" w:color="auto"/>
        <w:left w:val="none" w:sz="0" w:space="0" w:color="auto"/>
        <w:bottom w:val="none" w:sz="0" w:space="0" w:color="auto"/>
        <w:right w:val="none" w:sz="0" w:space="0" w:color="auto"/>
      </w:divBdr>
      <w:divsChild>
        <w:div w:id="1837988931">
          <w:marLeft w:val="0"/>
          <w:marRight w:val="288"/>
          <w:marTop w:val="240"/>
          <w:marBottom w:val="40"/>
          <w:divBdr>
            <w:top w:val="none" w:sz="0" w:space="0" w:color="auto"/>
            <w:left w:val="none" w:sz="0" w:space="0" w:color="auto"/>
            <w:bottom w:val="none" w:sz="0" w:space="0" w:color="auto"/>
            <w:right w:val="none" w:sz="0" w:space="0" w:color="auto"/>
          </w:divBdr>
        </w:div>
        <w:div w:id="971835103">
          <w:marLeft w:val="0"/>
          <w:marRight w:val="288"/>
          <w:marTop w:val="240"/>
          <w:marBottom w:val="40"/>
          <w:divBdr>
            <w:top w:val="none" w:sz="0" w:space="0" w:color="auto"/>
            <w:left w:val="none" w:sz="0" w:space="0" w:color="auto"/>
            <w:bottom w:val="none" w:sz="0" w:space="0" w:color="auto"/>
            <w:right w:val="none" w:sz="0" w:space="0" w:color="auto"/>
          </w:divBdr>
        </w:div>
        <w:div w:id="1023291156">
          <w:marLeft w:val="0"/>
          <w:marRight w:val="288"/>
          <w:marTop w:val="240"/>
          <w:marBottom w:val="40"/>
          <w:divBdr>
            <w:top w:val="none" w:sz="0" w:space="0" w:color="auto"/>
            <w:left w:val="none" w:sz="0" w:space="0" w:color="auto"/>
            <w:bottom w:val="none" w:sz="0" w:space="0" w:color="auto"/>
            <w:right w:val="none" w:sz="0" w:space="0" w:color="auto"/>
          </w:divBdr>
        </w:div>
      </w:divsChild>
    </w:div>
    <w:div w:id="987518790">
      <w:bodyDiv w:val="1"/>
      <w:marLeft w:val="0"/>
      <w:marRight w:val="0"/>
      <w:marTop w:val="0"/>
      <w:marBottom w:val="0"/>
      <w:divBdr>
        <w:top w:val="none" w:sz="0" w:space="0" w:color="auto"/>
        <w:left w:val="none" w:sz="0" w:space="0" w:color="auto"/>
        <w:bottom w:val="none" w:sz="0" w:space="0" w:color="auto"/>
        <w:right w:val="none" w:sz="0" w:space="0" w:color="auto"/>
      </w:divBdr>
      <w:divsChild>
        <w:div w:id="84226939">
          <w:marLeft w:val="0"/>
          <w:marRight w:val="288"/>
          <w:marTop w:val="240"/>
          <w:marBottom w:val="40"/>
          <w:divBdr>
            <w:top w:val="none" w:sz="0" w:space="0" w:color="auto"/>
            <w:left w:val="none" w:sz="0" w:space="0" w:color="auto"/>
            <w:bottom w:val="none" w:sz="0" w:space="0" w:color="auto"/>
            <w:right w:val="none" w:sz="0" w:space="0" w:color="auto"/>
          </w:divBdr>
        </w:div>
        <w:div w:id="1748073237">
          <w:marLeft w:val="0"/>
          <w:marRight w:val="288"/>
          <w:marTop w:val="240"/>
          <w:marBottom w:val="40"/>
          <w:divBdr>
            <w:top w:val="none" w:sz="0" w:space="0" w:color="auto"/>
            <w:left w:val="none" w:sz="0" w:space="0" w:color="auto"/>
            <w:bottom w:val="none" w:sz="0" w:space="0" w:color="auto"/>
            <w:right w:val="none" w:sz="0" w:space="0" w:color="auto"/>
          </w:divBdr>
        </w:div>
        <w:div w:id="1786659956">
          <w:marLeft w:val="0"/>
          <w:marRight w:val="288"/>
          <w:marTop w:val="240"/>
          <w:marBottom w:val="40"/>
          <w:divBdr>
            <w:top w:val="none" w:sz="0" w:space="0" w:color="auto"/>
            <w:left w:val="none" w:sz="0" w:space="0" w:color="auto"/>
            <w:bottom w:val="none" w:sz="0" w:space="0" w:color="auto"/>
            <w:right w:val="none" w:sz="0" w:space="0" w:color="auto"/>
          </w:divBdr>
        </w:div>
      </w:divsChild>
    </w:div>
    <w:div w:id="1069811935">
      <w:bodyDiv w:val="1"/>
      <w:marLeft w:val="0"/>
      <w:marRight w:val="0"/>
      <w:marTop w:val="0"/>
      <w:marBottom w:val="0"/>
      <w:divBdr>
        <w:top w:val="none" w:sz="0" w:space="0" w:color="auto"/>
        <w:left w:val="none" w:sz="0" w:space="0" w:color="auto"/>
        <w:bottom w:val="none" w:sz="0" w:space="0" w:color="auto"/>
        <w:right w:val="none" w:sz="0" w:space="0" w:color="auto"/>
      </w:divBdr>
      <w:divsChild>
        <w:div w:id="1069767187">
          <w:marLeft w:val="0"/>
          <w:marRight w:val="288"/>
          <w:marTop w:val="240"/>
          <w:marBottom w:val="40"/>
          <w:divBdr>
            <w:top w:val="none" w:sz="0" w:space="0" w:color="auto"/>
            <w:left w:val="none" w:sz="0" w:space="0" w:color="auto"/>
            <w:bottom w:val="none" w:sz="0" w:space="0" w:color="auto"/>
            <w:right w:val="none" w:sz="0" w:space="0" w:color="auto"/>
          </w:divBdr>
        </w:div>
        <w:div w:id="1562016001">
          <w:marLeft w:val="0"/>
          <w:marRight w:val="288"/>
          <w:marTop w:val="240"/>
          <w:marBottom w:val="40"/>
          <w:divBdr>
            <w:top w:val="none" w:sz="0" w:space="0" w:color="auto"/>
            <w:left w:val="none" w:sz="0" w:space="0" w:color="auto"/>
            <w:bottom w:val="none" w:sz="0" w:space="0" w:color="auto"/>
            <w:right w:val="none" w:sz="0" w:space="0" w:color="auto"/>
          </w:divBdr>
        </w:div>
      </w:divsChild>
    </w:div>
    <w:div w:id="1218323314">
      <w:bodyDiv w:val="1"/>
      <w:marLeft w:val="0"/>
      <w:marRight w:val="0"/>
      <w:marTop w:val="0"/>
      <w:marBottom w:val="0"/>
      <w:divBdr>
        <w:top w:val="none" w:sz="0" w:space="0" w:color="auto"/>
        <w:left w:val="none" w:sz="0" w:space="0" w:color="auto"/>
        <w:bottom w:val="none" w:sz="0" w:space="0" w:color="auto"/>
        <w:right w:val="none" w:sz="0" w:space="0" w:color="auto"/>
      </w:divBdr>
      <w:divsChild>
        <w:div w:id="2108843346">
          <w:marLeft w:val="0"/>
          <w:marRight w:val="288"/>
          <w:marTop w:val="240"/>
          <w:marBottom w:val="40"/>
          <w:divBdr>
            <w:top w:val="none" w:sz="0" w:space="0" w:color="auto"/>
            <w:left w:val="none" w:sz="0" w:space="0" w:color="auto"/>
            <w:bottom w:val="none" w:sz="0" w:space="0" w:color="auto"/>
            <w:right w:val="none" w:sz="0" w:space="0" w:color="auto"/>
          </w:divBdr>
        </w:div>
        <w:div w:id="845441903">
          <w:marLeft w:val="0"/>
          <w:marRight w:val="288"/>
          <w:marTop w:val="240"/>
          <w:marBottom w:val="40"/>
          <w:divBdr>
            <w:top w:val="none" w:sz="0" w:space="0" w:color="auto"/>
            <w:left w:val="none" w:sz="0" w:space="0" w:color="auto"/>
            <w:bottom w:val="none" w:sz="0" w:space="0" w:color="auto"/>
            <w:right w:val="none" w:sz="0" w:space="0" w:color="auto"/>
          </w:divBdr>
        </w:div>
        <w:div w:id="877664917">
          <w:marLeft w:val="0"/>
          <w:marRight w:val="288"/>
          <w:marTop w:val="240"/>
          <w:marBottom w:val="40"/>
          <w:divBdr>
            <w:top w:val="none" w:sz="0" w:space="0" w:color="auto"/>
            <w:left w:val="none" w:sz="0" w:space="0" w:color="auto"/>
            <w:bottom w:val="none" w:sz="0" w:space="0" w:color="auto"/>
            <w:right w:val="none" w:sz="0" w:space="0" w:color="auto"/>
          </w:divBdr>
        </w:div>
      </w:divsChild>
    </w:div>
    <w:div w:id="1437676283">
      <w:bodyDiv w:val="1"/>
      <w:marLeft w:val="0"/>
      <w:marRight w:val="0"/>
      <w:marTop w:val="0"/>
      <w:marBottom w:val="0"/>
      <w:divBdr>
        <w:top w:val="none" w:sz="0" w:space="0" w:color="auto"/>
        <w:left w:val="none" w:sz="0" w:space="0" w:color="auto"/>
        <w:bottom w:val="none" w:sz="0" w:space="0" w:color="auto"/>
        <w:right w:val="none" w:sz="0" w:space="0" w:color="auto"/>
      </w:divBdr>
      <w:divsChild>
        <w:div w:id="417411032">
          <w:marLeft w:val="0"/>
          <w:marRight w:val="288"/>
          <w:marTop w:val="240"/>
          <w:marBottom w:val="40"/>
          <w:divBdr>
            <w:top w:val="none" w:sz="0" w:space="0" w:color="auto"/>
            <w:left w:val="none" w:sz="0" w:space="0" w:color="auto"/>
            <w:bottom w:val="none" w:sz="0" w:space="0" w:color="auto"/>
            <w:right w:val="none" w:sz="0" w:space="0" w:color="auto"/>
          </w:divBdr>
        </w:div>
        <w:div w:id="716509495">
          <w:marLeft w:val="0"/>
          <w:marRight w:val="288"/>
          <w:marTop w:val="240"/>
          <w:marBottom w:val="40"/>
          <w:divBdr>
            <w:top w:val="none" w:sz="0" w:space="0" w:color="auto"/>
            <w:left w:val="none" w:sz="0" w:space="0" w:color="auto"/>
            <w:bottom w:val="none" w:sz="0" w:space="0" w:color="auto"/>
            <w:right w:val="none" w:sz="0" w:space="0" w:color="auto"/>
          </w:divBdr>
        </w:div>
        <w:div w:id="381097501">
          <w:marLeft w:val="0"/>
          <w:marRight w:val="288"/>
          <w:marTop w:val="240"/>
          <w:marBottom w:val="40"/>
          <w:divBdr>
            <w:top w:val="none" w:sz="0" w:space="0" w:color="auto"/>
            <w:left w:val="none" w:sz="0" w:space="0" w:color="auto"/>
            <w:bottom w:val="none" w:sz="0" w:space="0" w:color="auto"/>
            <w:right w:val="none" w:sz="0" w:space="0" w:color="auto"/>
          </w:divBdr>
        </w:div>
      </w:divsChild>
    </w:div>
    <w:div w:id="1457799634">
      <w:bodyDiv w:val="1"/>
      <w:marLeft w:val="0"/>
      <w:marRight w:val="0"/>
      <w:marTop w:val="0"/>
      <w:marBottom w:val="0"/>
      <w:divBdr>
        <w:top w:val="none" w:sz="0" w:space="0" w:color="auto"/>
        <w:left w:val="none" w:sz="0" w:space="0" w:color="auto"/>
        <w:bottom w:val="none" w:sz="0" w:space="0" w:color="auto"/>
        <w:right w:val="none" w:sz="0" w:space="0" w:color="auto"/>
      </w:divBdr>
      <w:divsChild>
        <w:div w:id="122770306">
          <w:marLeft w:val="0"/>
          <w:marRight w:val="288"/>
          <w:marTop w:val="240"/>
          <w:marBottom w:val="40"/>
          <w:divBdr>
            <w:top w:val="none" w:sz="0" w:space="0" w:color="auto"/>
            <w:left w:val="none" w:sz="0" w:space="0" w:color="auto"/>
            <w:bottom w:val="none" w:sz="0" w:space="0" w:color="auto"/>
            <w:right w:val="none" w:sz="0" w:space="0" w:color="auto"/>
          </w:divBdr>
        </w:div>
        <w:div w:id="781649896">
          <w:marLeft w:val="0"/>
          <w:marRight w:val="288"/>
          <w:marTop w:val="240"/>
          <w:marBottom w:val="40"/>
          <w:divBdr>
            <w:top w:val="none" w:sz="0" w:space="0" w:color="auto"/>
            <w:left w:val="none" w:sz="0" w:space="0" w:color="auto"/>
            <w:bottom w:val="none" w:sz="0" w:space="0" w:color="auto"/>
            <w:right w:val="none" w:sz="0" w:space="0" w:color="auto"/>
          </w:divBdr>
        </w:div>
        <w:div w:id="437414933">
          <w:marLeft w:val="0"/>
          <w:marRight w:val="288"/>
          <w:marTop w:val="240"/>
          <w:marBottom w:val="40"/>
          <w:divBdr>
            <w:top w:val="none" w:sz="0" w:space="0" w:color="auto"/>
            <w:left w:val="none" w:sz="0" w:space="0" w:color="auto"/>
            <w:bottom w:val="none" w:sz="0" w:space="0" w:color="auto"/>
            <w:right w:val="none" w:sz="0" w:space="0" w:color="auto"/>
          </w:divBdr>
        </w:div>
        <w:div w:id="1810634218">
          <w:marLeft w:val="0"/>
          <w:marRight w:val="288"/>
          <w:marTop w:val="240"/>
          <w:marBottom w:val="40"/>
          <w:divBdr>
            <w:top w:val="none" w:sz="0" w:space="0" w:color="auto"/>
            <w:left w:val="none" w:sz="0" w:space="0" w:color="auto"/>
            <w:bottom w:val="none" w:sz="0" w:space="0" w:color="auto"/>
            <w:right w:val="none" w:sz="0" w:space="0" w:color="auto"/>
          </w:divBdr>
        </w:div>
        <w:div w:id="755635183">
          <w:marLeft w:val="0"/>
          <w:marRight w:val="288"/>
          <w:marTop w:val="240"/>
          <w:marBottom w:val="40"/>
          <w:divBdr>
            <w:top w:val="none" w:sz="0" w:space="0" w:color="auto"/>
            <w:left w:val="none" w:sz="0" w:space="0" w:color="auto"/>
            <w:bottom w:val="none" w:sz="0" w:space="0" w:color="auto"/>
            <w:right w:val="none" w:sz="0" w:space="0" w:color="auto"/>
          </w:divBdr>
        </w:div>
      </w:divsChild>
    </w:div>
    <w:div w:id="1494831689">
      <w:bodyDiv w:val="1"/>
      <w:marLeft w:val="0"/>
      <w:marRight w:val="0"/>
      <w:marTop w:val="0"/>
      <w:marBottom w:val="0"/>
      <w:divBdr>
        <w:top w:val="none" w:sz="0" w:space="0" w:color="auto"/>
        <w:left w:val="none" w:sz="0" w:space="0" w:color="auto"/>
        <w:bottom w:val="none" w:sz="0" w:space="0" w:color="auto"/>
        <w:right w:val="none" w:sz="0" w:space="0" w:color="auto"/>
      </w:divBdr>
      <w:divsChild>
        <w:div w:id="931279775">
          <w:marLeft w:val="0"/>
          <w:marRight w:val="288"/>
          <w:marTop w:val="240"/>
          <w:marBottom w:val="40"/>
          <w:divBdr>
            <w:top w:val="none" w:sz="0" w:space="0" w:color="auto"/>
            <w:left w:val="none" w:sz="0" w:space="0" w:color="auto"/>
            <w:bottom w:val="none" w:sz="0" w:space="0" w:color="auto"/>
            <w:right w:val="none" w:sz="0" w:space="0" w:color="auto"/>
          </w:divBdr>
        </w:div>
        <w:div w:id="1346902121">
          <w:marLeft w:val="0"/>
          <w:marRight w:val="288"/>
          <w:marTop w:val="240"/>
          <w:marBottom w:val="40"/>
          <w:divBdr>
            <w:top w:val="none" w:sz="0" w:space="0" w:color="auto"/>
            <w:left w:val="none" w:sz="0" w:space="0" w:color="auto"/>
            <w:bottom w:val="none" w:sz="0" w:space="0" w:color="auto"/>
            <w:right w:val="none" w:sz="0" w:space="0" w:color="auto"/>
          </w:divBdr>
        </w:div>
        <w:div w:id="2077241606">
          <w:marLeft w:val="0"/>
          <w:marRight w:val="288"/>
          <w:marTop w:val="240"/>
          <w:marBottom w:val="40"/>
          <w:divBdr>
            <w:top w:val="none" w:sz="0" w:space="0" w:color="auto"/>
            <w:left w:val="none" w:sz="0" w:space="0" w:color="auto"/>
            <w:bottom w:val="none" w:sz="0" w:space="0" w:color="auto"/>
            <w:right w:val="none" w:sz="0" w:space="0" w:color="auto"/>
          </w:divBdr>
        </w:div>
        <w:div w:id="1461269886">
          <w:marLeft w:val="0"/>
          <w:marRight w:val="288"/>
          <w:marTop w:val="240"/>
          <w:marBottom w:val="40"/>
          <w:divBdr>
            <w:top w:val="none" w:sz="0" w:space="0" w:color="auto"/>
            <w:left w:val="none" w:sz="0" w:space="0" w:color="auto"/>
            <w:bottom w:val="none" w:sz="0" w:space="0" w:color="auto"/>
            <w:right w:val="none" w:sz="0" w:space="0" w:color="auto"/>
          </w:divBdr>
        </w:div>
        <w:div w:id="1252396432">
          <w:marLeft w:val="0"/>
          <w:marRight w:val="288"/>
          <w:marTop w:val="240"/>
          <w:marBottom w:val="40"/>
          <w:divBdr>
            <w:top w:val="none" w:sz="0" w:space="0" w:color="auto"/>
            <w:left w:val="none" w:sz="0" w:space="0" w:color="auto"/>
            <w:bottom w:val="none" w:sz="0" w:space="0" w:color="auto"/>
            <w:right w:val="none" w:sz="0" w:space="0" w:color="auto"/>
          </w:divBdr>
        </w:div>
      </w:divsChild>
    </w:div>
    <w:div w:id="1582447480">
      <w:bodyDiv w:val="1"/>
      <w:marLeft w:val="0"/>
      <w:marRight w:val="0"/>
      <w:marTop w:val="0"/>
      <w:marBottom w:val="0"/>
      <w:divBdr>
        <w:top w:val="none" w:sz="0" w:space="0" w:color="auto"/>
        <w:left w:val="none" w:sz="0" w:space="0" w:color="auto"/>
        <w:bottom w:val="none" w:sz="0" w:space="0" w:color="auto"/>
        <w:right w:val="none" w:sz="0" w:space="0" w:color="auto"/>
      </w:divBdr>
      <w:divsChild>
        <w:div w:id="250705589">
          <w:marLeft w:val="0"/>
          <w:marRight w:val="288"/>
          <w:marTop w:val="240"/>
          <w:marBottom w:val="40"/>
          <w:divBdr>
            <w:top w:val="none" w:sz="0" w:space="0" w:color="auto"/>
            <w:left w:val="none" w:sz="0" w:space="0" w:color="auto"/>
            <w:bottom w:val="none" w:sz="0" w:space="0" w:color="auto"/>
            <w:right w:val="none" w:sz="0" w:space="0" w:color="auto"/>
          </w:divBdr>
        </w:div>
        <w:div w:id="1497307043">
          <w:marLeft w:val="0"/>
          <w:marRight w:val="288"/>
          <w:marTop w:val="240"/>
          <w:marBottom w:val="40"/>
          <w:divBdr>
            <w:top w:val="none" w:sz="0" w:space="0" w:color="auto"/>
            <w:left w:val="none" w:sz="0" w:space="0" w:color="auto"/>
            <w:bottom w:val="none" w:sz="0" w:space="0" w:color="auto"/>
            <w:right w:val="none" w:sz="0" w:space="0" w:color="auto"/>
          </w:divBdr>
        </w:div>
      </w:divsChild>
    </w:div>
    <w:div w:id="1832335566">
      <w:bodyDiv w:val="1"/>
      <w:marLeft w:val="0"/>
      <w:marRight w:val="0"/>
      <w:marTop w:val="0"/>
      <w:marBottom w:val="0"/>
      <w:divBdr>
        <w:top w:val="none" w:sz="0" w:space="0" w:color="auto"/>
        <w:left w:val="none" w:sz="0" w:space="0" w:color="auto"/>
        <w:bottom w:val="none" w:sz="0" w:space="0" w:color="auto"/>
        <w:right w:val="none" w:sz="0" w:space="0" w:color="auto"/>
      </w:divBdr>
      <w:divsChild>
        <w:div w:id="1108349967">
          <w:marLeft w:val="0"/>
          <w:marRight w:val="288"/>
          <w:marTop w:val="240"/>
          <w:marBottom w:val="40"/>
          <w:divBdr>
            <w:top w:val="none" w:sz="0" w:space="0" w:color="auto"/>
            <w:left w:val="none" w:sz="0" w:space="0" w:color="auto"/>
            <w:bottom w:val="none" w:sz="0" w:space="0" w:color="auto"/>
            <w:right w:val="none" w:sz="0" w:space="0" w:color="auto"/>
          </w:divBdr>
        </w:div>
        <w:div w:id="1465735047">
          <w:marLeft w:val="0"/>
          <w:marRight w:val="288"/>
          <w:marTop w:val="240"/>
          <w:marBottom w:val="40"/>
          <w:divBdr>
            <w:top w:val="none" w:sz="0" w:space="0" w:color="auto"/>
            <w:left w:val="none" w:sz="0" w:space="0" w:color="auto"/>
            <w:bottom w:val="none" w:sz="0" w:space="0" w:color="auto"/>
            <w:right w:val="none" w:sz="0" w:space="0" w:color="auto"/>
          </w:divBdr>
        </w:div>
        <w:div w:id="2139564575">
          <w:marLeft w:val="0"/>
          <w:marRight w:val="288"/>
          <w:marTop w:val="240"/>
          <w:marBottom w:val="40"/>
          <w:divBdr>
            <w:top w:val="none" w:sz="0" w:space="0" w:color="auto"/>
            <w:left w:val="none" w:sz="0" w:space="0" w:color="auto"/>
            <w:bottom w:val="none" w:sz="0" w:space="0" w:color="auto"/>
            <w:right w:val="none" w:sz="0" w:space="0" w:color="auto"/>
          </w:divBdr>
        </w:div>
      </w:divsChild>
    </w:div>
    <w:div w:id="1990017299">
      <w:bodyDiv w:val="1"/>
      <w:marLeft w:val="0"/>
      <w:marRight w:val="0"/>
      <w:marTop w:val="0"/>
      <w:marBottom w:val="0"/>
      <w:divBdr>
        <w:top w:val="none" w:sz="0" w:space="0" w:color="auto"/>
        <w:left w:val="none" w:sz="0" w:space="0" w:color="auto"/>
        <w:bottom w:val="none" w:sz="0" w:space="0" w:color="auto"/>
        <w:right w:val="none" w:sz="0" w:space="0" w:color="auto"/>
      </w:divBdr>
      <w:divsChild>
        <w:div w:id="29502885">
          <w:marLeft w:val="0"/>
          <w:marRight w:val="288"/>
          <w:marTop w:val="240"/>
          <w:marBottom w:val="40"/>
          <w:divBdr>
            <w:top w:val="none" w:sz="0" w:space="0" w:color="auto"/>
            <w:left w:val="none" w:sz="0" w:space="0" w:color="auto"/>
            <w:bottom w:val="none" w:sz="0" w:space="0" w:color="auto"/>
            <w:right w:val="none" w:sz="0" w:space="0" w:color="auto"/>
          </w:divBdr>
        </w:div>
        <w:div w:id="1393230976">
          <w:marLeft w:val="0"/>
          <w:marRight w:val="288"/>
          <w:marTop w:val="240"/>
          <w:marBottom w:val="40"/>
          <w:divBdr>
            <w:top w:val="none" w:sz="0" w:space="0" w:color="auto"/>
            <w:left w:val="none" w:sz="0" w:space="0" w:color="auto"/>
            <w:bottom w:val="none" w:sz="0" w:space="0" w:color="auto"/>
            <w:right w:val="none" w:sz="0" w:space="0" w:color="auto"/>
          </w:divBdr>
        </w:div>
        <w:div w:id="1039280870">
          <w:marLeft w:val="0"/>
          <w:marRight w:val="288"/>
          <w:marTop w:val="240"/>
          <w:marBottom w:val="40"/>
          <w:divBdr>
            <w:top w:val="none" w:sz="0" w:space="0" w:color="auto"/>
            <w:left w:val="none" w:sz="0" w:space="0" w:color="auto"/>
            <w:bottom w:val="none" w:sz="0" w:space="0" w:color="auto"/>
            <w:right w:val="none" w:sz="0" w:space="0" w:color="auto"/>
          </w:divBdr>
        </w:div>
        <w:div w:id="897202706">
          <w:marLeft w:val="0"/>
          <w:marRight w:val="288"/>
          <w:marTop w:val="240"/>
          <w:marBottom w:val="40"/>
          <w:divBdr>
            <w:top w:val="none" w:sz="0" w:space="0" w:color="auto"/>
            <w:left w:val="none" w:sz="0" w:space="0" w:color="auto"/>
            <w:bottom w:val="none" w:sz="0" w:space="0" w:color="auto"/>
            <w:right w:val="none" w:sz="0" w:space="0" w:color="auto"/>
          </w:divBdr>
        </w:div>
        <w:div w:id="1259288883">
          <w:marLeft w:val="0"/>
          <w:marRight w:val="288"/>
          <w:marTop w:val="240"/>
          <w:marBottom w:val="40"/>
          <w:divBdr>
            <w:top w:val="none" w:sz="0" w:space="0" w:color="auto"/>
            <w:left w:val="none" w:sz="0" w:space="0" w:color="auto"/>
            <w:bottom w:val="none" w:sz="0" w:space="0" w:color="auto"/>
            <w:right w:val="none" w:sz="0" w:space="0" w:color="auto"/>
          </w:divBdr>
        </w:div>
      </w:divsChild>
    </w:div>
    <w:div w:id="2013606291">
      <w:bodyDiv w:val="1"/>
      <w:marLeft w:val="0"/>
      <w:marRight w:val="0"/>
      <w:marTop w:val="0"/>
      <w:marBottom w:val="0"/>
      <w:divBdr>
        <w:top w:val="none" w:sz="0" w:space="0" w:color="auto"/>
        <w:left w:val="none" w:sz="0" w:space="0" w:color="auto"/>
        <w:bottom w:val="none" w:sz="0" w:space="0" w:color="auto"/>
        <w:right w:val="none" w:sz="0" w:space="0" w:color="auto"/>
      </w:divBdr>
      <w:divsChild>
        <w:div w:id="1962683822">
          <w:marLeft w:val="0"/>
          <w:marRight w:val="288"/>
          <w:marTop w:val="240"/>
          <w:marBottom w:val="40"/>
          <w:divBdr>
            <w:top w:val="none" w:sz="0" w:space="0" w:color="auto"/>
            <w:left w:val="none" w:sz="0" w:space="0" w:color="auto"/>
            <w:bottom w:val="none" w:sz="0" w:space="0" w:color="auto"/>
            <w:right w:val="none" w:sz="0" w:space="0" w:color="auto"/>
          </w:divBdr>
        </w:div>
        <w:div w:id="321007547">
          <w:marLeft w:val="0"/>
          <w:marRight w:val="288"/>
          <w:marTop w:val="240"/>
          <w:marBottom w:val="40"/>
          <w:divBdr>
            <w:top w:val="none" w:sz="0" w:space="0" w:color="auto"/>
            <w:left w:val="none" w:sz="0" w:space="0" w:color="auto"/>
            <w:bottom w:val="none" w:sz="0" w:space="0" w:color="auto"/>
            <w:right w:val="none" w:sz="0" w:space="0" w:color="auto"/>
          </w:divBdr>
        </w:div>
        <w:div w:id="1891382248">
          <w:marLeft w:val="0"/>
          <w:marRight w:val="288"/>
          <w:marTop w:val="240"/>
          <w:marBottom w:val="40"/>
          <w:divBdr>
            <w:top w:val="none" w:sz="0" w:space="0" w:color="auto"/>
            <w:left w:val="none" w:sz="0" w:space="0" w:color="auto"/>
            <w:bottom w:val="none" w:sz="0" w:space="0" w:color="auto"/>
            <w:right w:val="none" w:sz="0" w:space="0" w:color="auto"/>
          </w:divBdr>
        </w:div>
        <w:div w:id="37361402">
          <w:marLeft w:val="0"/>
          <w:marRight w:val="288"/>
          <w:marTop w:val="240"/>
          <w:marBottom w:val="40"/>
          <w:divBdr>
            <w:top w:val="none" w:sz="0" w:space="0" w:color="auto"/>
            <w:left w:val="none" w:sz="0" w:space="0" w:color="auto"/>
            <w:bottom w:val="none" w:sz="0" w:space="0" w:color="auto"/>
            <w:right w:val="none" w:sz="0" w:space="0" w:color="auto"/>
          </w:divBdr>
        </w:div>
        <w:div w:id="2031835332">
          <w:marLeft w:val="0"/>
          <w:marRight w:val="288"/>
          <w:marTop w:val="240"/>
          <w:marBottom w:val="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1450</Words>
  <Characters>8271</Characters>
  <Application>Microsoft Office Word</Application>
  <DocSecurity>0</DocSecurity>
  <Lines>68</Lines>
  <Paragraphs>19</Paragraphs>
  <ScaleCrop>false</ScaleCrop>
  <Company/>
  <LinksUpToDate>false</LinksUpToDate>
  <CharactersWithSpaces>9702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 memo</dc:creator>
  <cp:keywords/>
  <dc:description/>
  <cp:lastModifiedBy>4 memo</cp:lastModifiedBy>
  <cp:revision>4</cp:revision>
  <dcterms:created xsi:type="dcterms:W3CDTF">2014-04-30T01:10:00Z</dcterms:created>
  <dcterms:modified xsi:type="dcterms:W3CDTF">2014-04-30T01:24:00Z</dcterms:modified>
</cp:coreProperties>
</file>