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C3E" w:rsidRPr="00635ED7" w:rsidRDefault="005B0C3E" w:rsidP="005B0C3E">
      <w:pPr>
        <w:jc w:val="center"/>
        <w:rPr>
          <w:sz w:val="96"/>
          <w:szCs w:val="96"/>
        </w:rPr>
      </w:pPr>
      <w:r w:rsidRPr="00635ED7">
        <w:rPr>
          <w:sz w:val="96"/>
          <w:szCs w:val="96"/>
        </w:rPr>
        <w:t>Poetry 5</w:t>
      </w:r>
    </w:p>
    <w:p w:rsidR="005B0C3E" w:rsidRDefault="005B0C3E" w:rsidP="005B0C3E">
      <w:pPr>
        <w:jc w:val="center"/>
        <w:rPr>
          <w:sz w:val="28"/>
          <w:szCs w:val="28"/>
        </w:rPr>
      </w:pPr>
      <w:r w:rsidRPr="00635ED7">
        <w:rPr>
          <w:sz w:val="28"/>
          <w:szCs w:val="28"/>
        </w:rPr>
        <w:t>Third Year</w:t>
      </w:r>
    </w:p>
    <w:p w:rsidR="005B0C3E" w:rsidRDefault="005B0C3E" w:rsidP="005B0C3E">
      <w:pPr>
        <w:rPr>
          <w:sz w:val="28"/>
          <w:szCs w:val="28"/>
          <w:rtl/>
        </w:rPr>
      </w:pPr>
      <w:r>
        <w:rPr>
          <w:sz w:val="28"/>
          <w:szCs w:val="28"/>
        </w:rPr>
        <w:t>The 8</w:t>
      </w:r>
      <w:r w:rsidRPr="00635ED7">
        <w:rPr>
          <w:sz w:val="28"/>
          <w:szCs w:val="28"/>
          <w:vertAlign w:val="superscript"/>
        </w:rPr>
        <w:t>th</w:t>
      </w:r>
      <w:r>
        <w:rPr>
          <w:sz w:val="28"/>
          <w:szCs w:val="28"/>
        </w:rPr>
        <w:t xml:space="preserve"> lecture:                                                                               </w:t>
      </w:r>
      <w:r>
        <w:rPr>
          <w:rFonts w:hint="cs"/>
          <w:sz w:val="28"/>
          <w:szCs w:val="28"/>
          <w:rtl/>
        </w:rPr>
        <w:t xml:space="preserve">                </w:t>
      </w:r>
      <w:r>
        <w:rPr>
          <w:sz w:val="28"/>
          <w:szCs w:val="28"/>
        </w:rPr>
        <w:t xml:space="preserve">      </w:t>
      </w:r>
      <w:r>
        <w:rPr>
          <w:rFonts w:hint="cs"/>
          <w:sz w:val="28"/>
          <w:szCs w:val="28"/>
          <w:rtl/>
        </w:rPr>
        <w:t>د.علياء بدر</w:t>
      </w:r>
    </w:p>
    <w:p w:rsidR="005B0C3E" w:rsidRDefault="005B0C3E" w:rsidP="005B0C3E">
      <w:pPr>
        <w:jc w:val="center"/>
        <w:rPr>
          <w:sz w:val="28"/>
          <w:szCs w:val="28"/>
        </w:rPr>
      </w:pPr>
    </w:p>
    <w:p w:rsidR="005B0C3E" w:rsidRDefault="005B0C3E" w:rsidP="005B0C3E">
      <w:pPr>
        <w:jc w:val="center"/>
        <w:rPr>
          <w:b/>
          <w:bCs/>
          <w:sz w:val="36"/>
          <w:szCs w:val="36"/>
        </w:rPr>
      </w:pPr>
      <w:r w:rsidRPr="00DB766A">
        <w:rPr>
          <w:b/>
          <w:bCs/>
          <w:sz w:val="36"/>
          <w:szCs w:val="36"/>
        </w:rPr>
        <w:t>The Rime of the Ancient Mariner</w:t>
      </w:r>
    </w:p>
    <w:p w:rsidR="005B0C3E" w:rsidRPr="00DB766A" w:rsidRDefault="005B0C3E" w:rsidP="005B0C3E">
      <w:pPr>
        <w:jc w:val="center"/>
        <w:rPr>
          <w:b/>
          <w:bCs/>
          <w:sz w:val="36"/>
          <w:szCs w:val="36"/>
          <w:rtl/>
        </w:rPr>
      </w:pPr>
      <w:r>
        <w:rPr>
          <w:b/>
          <w:bCs/>
          <w:sz w:val="36"/>
          <w:szCs w:val="36"/>
        </w:rPr>
        <w:t>Coleridge</w:t>
      </w:r>
    </w:p>
    <w:p w:rsidR="00FC2A51" w:rsidRDefault="00FC2A51">
      <w:pPr>
        <w:rPr>
          <w:sz w:val="28"/>
          <w:szCs w:val="28"/>
        </w:rPr>
      </w:pPr>
    </w:p>
    <w:p w:rsidR="00D42FBC" w:rsidRDefault="00D42FBC">
      <w:pPr>
        <w:rPr>
          <w:sz w:val="28"/>
          <w:szCs w:val="28"/>
        </w:rPr>
      </w:pPr>
      <w:r>
        <w:rPr>
          <w:sz w:val="28"/>
          <w:szCs w:val="28"/>
        </w:rPr>
        <w:t xml:space="preserve">Now let us go on reading the poem. We have finished part I and we are going to part III. What was the end of </w:t>
      </w:r>
      <w:r w:rsidR="007D295D">
        <w:rPr>
          <w:sz w:val="28"/>
          <w:szCs w:val="28"/>
        </w:rPr>
        <w:t>part two?</w:t>
      </w:r>
    </w:p>
    <w:tbl>
      <w:tblPr>
        <w:tblW w:w="0" w:type="auto"/>
        <w:jc w:val="center"/>
        <w:tblCellSpacing w:w="0" w:type="dxa"/>
        <w:shd w:val="clear" w:color="auto" w:fill="FFFFFF"/>
        <w:tblCellMar>
          <w:left w:w="0" w:type="dxa"/>
          <w:right w:w="0" w:type="dxa"/>
        </w:tblCellMar>
        <w:tblLook w:val="04A0"/>
      </w:tblPr>
      <w:tblGrid>
        <w:gridCol w:w="3313"/>
        <w:gridCol w:w="263"/>
      </w:tblGrid>
      <w:tr w:rsidR="007D295D" w:rsidRPr="007D295D">
        <w:trPr>
          <w:tblCellSpacing w:w="0" w:type="dxa"/>
          <w:jc w:val="center"/>
        </w:trPr>
        <w:tc>
          <w:tcPr>
            <w:tcW w:w="0" w:type="auto"/>
            <w:shd w:val="clear" w:color="auto" w:fill="FFFFFF"/>
            <w:vAlign w:val="center"/>
            <w:hideMark/>
          </w:tcPr>
          <w:p w:rsidR="007D295D" w:rsidRPr="007D295D" w:rsidRDefault="007D295D" w:rsidP="007D295D">
            <w:pPr>
              <w:spacing w:after="0" w:line="240" w:lineRule="auto"/>
              <w:rPr>
                <w:rFonts w:ascii="Times New Roman" w:eastAsia="Times New Roman" w:hAnsi="Times New Roman" w:cs="Times New Roman"/>
                <w:color w:val="548DD4" w:themeColor="text2" w:themeTint="99"/>
                <w:sz w:val="24"/>
                <w:szCs w:val="24"/>
              </w:rPr>
            </w:pPr>
            <w:r w:rsidRPr="007D295D">
              <w:rPr>
                <w:rFonts w:ascii="Times New Roman" w:eastAsia="Times New Roman" w:hAnsi="Times New Roman" w:cs="Times New Roman"/>
                <w:color w:val="548DD4" w:themeColor="text2" w:themeTint="99"/>
                <w:sz w:val="24"/>
                <w:szCs w:val="24"/>
              </w:rPr>
              <w:t>Ah! well a-day! what evil looks</w:t>
            </w:r>
          </w:p>
        </w:tc>
        <w:tc>
          <w:tcPr>
            <w:tcW w:w="0" w:type="auto"/>
            <w:shd w:val="clear" w:color="auto" w:fill="FFFFFF"/>
            <w:hideMark/>
          </w:tcPr>
          <w:p w:rsidR="007D295D" w:rsidRPr="007D295D" w:rsidRDefault="007D295D" w:rsidP="007D295D">
            <w:pPr>
              <w:spacing w:after="0" w:line="240" w:lineRule="auto"/>
              <w:jc w:val="right"/>
              <w:rPr>
                <w:rFonts w:ascii="Times New Roman" w:eastAsia="Times New Roman" w:hAnsi="Times New Roman" w:cs="Times New Roman"/>
                <w:color w:val="000020"/>
                <w:sz w:val="24"/>
                <w:szCs w:val="24"/>
              </w:rPr>
            </w:pPr>
            <w:bookmarkStart w:id="0" w:name="139"/>
            <w:r w:rsidRPr="007D295D">
              <w:rPr>
                <w:rFonts w:ascii="Times New Roman" w:eastAsia="Times New Roman" w:hAnsi="Times New Roman" w:cs="Times New Roman"/>
                <w:color w:val="000020"/>
                <w:sz w:val="15"/>
                <w:szCs w:val="15"/>
              </w:rPr>
              <w:t> </w:t>
            </w:r>
            <w:bookmarkEnd w:id="0"/>
          </w:p>
        </w:tc>
      </w:tr>
      <w:tr w:rsidR="007D295D" w:rsidRPr="007D295D">
        <w:trPr>
          <w:tblCellSpacing w:w="0" w:type="dxa"/>
          <w:jc w:val="center"/>
        </w:trPr>
        <w:tc>
          <w:tcPr>
            <w:tcW w:w="0" w:type="auto"/>
            <w:shd w:val="clear" w:color="auto" w:fill="FFFFFF"/>
            <w:vAlign w:val="center"/>
            <w:hideMark/>
          </w:tcPr>
          <w:p w:rsidR="007D295D" w:rsidRPr="007D295D" w:rsidRDefault="007D295D" w:rsidP="007D295D">
            <w:pPr>
              <w:spacing w:after="0" w:line="240" w:lineRule="auto"/>
              <w:rPr>
                <w:rFonts w:ascii="Times New Roman" w:eastAsia="Times New Roman" w:hAnsi="Times New Roman" w:cs="Times New Roman"/>
                <w:color w:val="548DD4" w:themeColor="text2" w:themeTint="99"/>
                <w:sz w:val="24"/>
                <w:szCs w:val="24"/>
              </w:rPr>
            </w:pPr>
            <w:r w:rsidRPr="007D295D">
              <w:rPr>
                <w:rFonts w:ascii="Times New Roman" w:eastAsia="Times New Roman" w:hAnsi="Times New Roman" w:cs="Times New Roman"/>
                <w:color w:val="548DD4" w:themeColor="text2" w:themeTint="99"/>
                <w:sz w:val="24"/>
                <w:szCs w:val="24"/>
              </w:rPr>
              <w:t> Had I from old and young!</w:t>
            </w:r>
          </w:p>
        </w:tc>
        <w:tc>
          <w:tcPr>
            <w:tcW w:w="0" w:type="auto"/>
            <w:shd w:val="clear" w:color="auto" w:fill="FFFFFF"/>
            <w:hideMark/>
          </w:tcPr>
          <w:p w:rsidR="007D295D" w:rsidRPr="007D295D" w:rsidRDefault="007D295D" w:rsidP="007D295D">
            <w:pPr>
              <w:spacing w:after="0" w:line="240" w:lineRule="auto"/>
              <w:jc w:val="right"/>
              <w:rPr>
                <w:rFonts w:ascii="Times New Roman" w:eastAsia="Times New Roman" w:hAnsi="Times New Roman" w:cs="Times New Roman"/>
                <w:color w:val="000020"/>
                <w:sz w:val="24"/>
                <w:szCs w:val="24"/>
              </w:rPr>
            </w:pPr>
            <w:bookmarkStart w:id="1" w:name="140"/>
            <w:r w:rsidRPr="007D295D">
              <w:rPr>
                <w:rFonts w:ascii="Times New Roman" w:eastAsia="Times New Roman" w:hAnsi="Times New Roman" w:cs="Times New Roman"/>
                <w:i/>
                <w:iCs/>
                <w:color w:val="000020"/>
                <w:sz w:val="15"/>
                <w:szCs w:val="15"/>
              </w:rPr>
              <w:t> 140</w:t>
            </w:r>
            <w:bookmarkEnd w:id="1"/>
          </w:p>
        </w:tc>
      </w:tr>
      <w:tr w:rsidR="007D295D" w:rsidRPr="007D295D">
        <w:trPr>
          <w:tblCellSpacing w:w="0" w:type="dxa"/>
          <w:jc w:val="center"/>
        </w:trPr>
        <w:tc>
          <w:tcPr>
            <w:tcW w:w="0" w:type="auto"/>
            <w:shd w:val="clear" w:color="auto" w:fill="FFFFFF"/>
            <w:vAlign w:val="center"/>
            <w:hideMark/>
          </w:tcPr>
          <w:p w:rsidR="007D295D" w:rsidRPr="007D295D" w:rsidRDefault="007D295D" w:rsidP="007D295D">
            <w:pPr>
              <w:spacing w:after="0" w:line="240" w:lineRule="auto"/>
              <w:rPr>
                <w:rFonts w:ascii="Times New Roman" w:eastAsia="Times New Roman" w:hAnsi="Times New Roman" w:cs="Times New Roman"/>
                <w:color w:val="548DD4" w:themeColor="text2" w:themeTint="99"/>
                <w:sz w:val="24"/>
                <w:szCs w:val="24"/>
              </w:rPr>
            </w:pPr>
            <w:r w:rsidRPr="007D295D">
              <w:rPr>
                <w:rFonts w:ascii="Times New Roman" w:eastAsia="Times New Roman" w:hAnsi="Times New Roman" w:cs="Times New Roman"/>
                <w:color w:val="548DD4" w:themeColor="text2" w:themeTint="99"/>
                <w:sz w:val="24"/>
                <w:szCs w:val="24"/>
              </w:rPr>
              <w:t> Instead of the cross, the Albatross</w:t>
            </w:r>
          </w:p>
        </w:tc>
        <w:tc>
          <w:tcPr>
            <w:tcW w:w="0" w:type="auto"/>
            <w:shd w:val="clear" w:color="auto" w:fill="FFFFFF"/>
            <w:hideMark/>
          </w:tcPr>
          <w:p w:rsidR="007D295D" w:rsidRPr="007D295D" w:rsidRDefault="007D295D" w:rsidP="007D295D">
            <w:pPr>
              <w:spacing w:after="0" w:line="240" w:lineRule="auto"/>
              <w:jc w:val="right"/>
              <w:rPr>
                <w:rFonts w:ascii="Times New Roman" w:eastAsia="Times New Roman" w:hAnsi="Times New Roman" w:cs="Times New Roman"/>
                <w:color w:val="000020"/>
                <w:sz w:val="24"/>
                <w:szCs w:val="24"/>
              </w:rPr>
            </w:pPr>
            <w:bookmarkStart w:id="2" w:name="141"/>
            <w:r w:rsidRPr="007D295D">
              <w:rPr>
                <w:rFonts w:ascii="Times New Roman" w:eastAsia="Times New Roman" w:hAnsi="Times New Roman" w:cs="Times New Roman"/>
                <w:color w:val="000020"/>
                <w:sz w:val="15"/>
                <w:szCs w:val="15"/>
              </w:rPr>
              <w:t> </w:t>
            </w:r>
            <w:bookmarkEnd w:id="2"/>
          </w:p>
        </w:tc>
      </w:tr>
      <w:tr w:rsidR="007D295D" w:rsidRPr="007D295D">
        <w:trPr>
          <w:tblCellSpacing w:w="0" w:type="dxa"/>
          <w:jc w:val="center"/>
        </w:trPr>
        <w:tc>
          <w:tcPr>
            <w:tcW w:w="0" w:type="auto"/>
            <w:shd w:val="clear" w:color="auto" w:fill="FFFFFF"/>
            <w:vAlign w:val="center"/>
            <w:hideMark/>
          </w:tcPr>
          <w:p w:rsidR="007D295D" w:rsidRPr="007D295D" w:rsidRDefault="007D295D" w:rsidP="007D295D">
            <w:pPr>
              <w:spacing w:after="0" w:line="240" w:lineRule="auto"/>
              <w:rPr>
                <w:rFonts w:ascii="Times New Roman" w:eastAsia="Times New Roman" w:hAnsi="Times New Roman" w:cs="Times New Roman"/>
                <w:color w:val="548DD4" w:themeColor="text2" w:themeTint="99"/>
                <w:sz w:val="24"/>
                <w:szCs w:val="24"/>
              </w:rPr>
            </w:pPr>
            <w:r w:rsidRPr="007D295D">
              <w:rPr>
                <w:rFonts w:ascii="Times New Roman" w:eastAsia="Times New Roman" w:hAnsi="Times New Roman" w:cs="Times New Roman"/>
                <w:color w:val="548DD4" w:themeColor="text2" w:themeTint="99"/>
                <w:sz w:val="24"/>
                <w:szCs w:val="24"/>
              </w:rPr>
              <w:t> About my neck was hung.</w:t>
            </w:r>
          </w:p>
        </w:tc>
        <w:tc>
          <w:tcPr>
            <w:tcW w:w="0" w:type="auto"/>
            <w:shd w:val="clear" w:color="auto" w:fill="FFFFFF"/>
            <w:hideMark/>
          </w:tcPr>
          <w:p w:rsidR="007D295D" w:rsidRPr="007D295D" w:rsidRDefault="007D295D" w:rsidP="007D295D">
            <w:pPr>
              <w:spacing w:after="0" w:line="240" w:lineRule="auto"/>
              <w:jc w:val="right"/>
              <w:rPr>
                <w:rFonts w:ascii="Times New Roman" w:eastAsia="Times New Roman" w:hAnsi="Times New Roman" w:cs="Times New Roman"/>
                <w:color w:val="000020"/>
                <w:sz w:val="24"/>
                <w:szCs w:val="24"/>
              </w:rPr>
            </w:pPr>
            <w:bookmarkStart w:id="3" w:name="142"/>
            <w:r w:rsidRPr="007D295D">
              <w:rPr>
                <w:rFonts w:ascii="Times New Roman" w:eastAsia="Times New Roman" w:hAnsi="Times New Roman" w:cs="Times New Roman"/>
                <w:color w:val="000020"/>
                <w:sz w:val="15"/>
                <w:szCs w:val="15"/>
              </w:rPr>
              <w:t> </w:t>
            </w:r>
            <w:bookmarkEnd w:id="3"/>
          </w:p>
        </w:tc>
      </w:tr>
      <w:tr w:rsidR="007D295D" w:rsidRPr="007D295D">
        <w:trPr>
          <w:tblCellSpacing w:w="0" w:type="dxa"/>
          <w:jc w:val="center"/>
        </w:trPr>
        <w:tc>
          <w:tcPr>
            <w:tcW w:w="0" w:type="auto"/>
            <w:shd w:val="clear" w:color="auto" w:fill="FFFFFF"/>
            <w:vAlign w:val="center"/>
            <w:hideMark/>
          </w:tcPr>
          <w:p w:rsidR="007D295D" w:rsidRPr="007D295D" w:rsidRDefault="007D295D" w:rsidP="007D295D">
            <w:pPr>
              <w:spacing w:after="0" w:line="240" w:lineRule="auto"/>
              <w:rPr>
                <w:rFonts w:ascii="Times New Roman" w:eastAsia="Times New Roman" w:hAnsi="Times New Roman" w:cs="Times New Roman"/>
                <w:color w:val="000020"/>
                <w:sz w:val="24"/>
                <w:szCs w:val="24"/>
              </w:rPr>
            </w:pPr>
            <w:r w:rsidRPr="007D295D">
              <w:rPr>
                <w:rFonts w:ascii="Times New Roman" w:eastAsia="Times New Roman" w:hAnsi="Times New Roman" w:cs="Times New Roman"/>
                <w:color w:val="000020"/>
                <w:sz w:val="24"/>
                <w:szCs w:val="24"/>
              </w:rPr>
              <w:t> </w:t>
            </w:r>
          </w:p>
        </w:tc>
        <w:tc>
          <w:tcPr>
            <w:tcW w:w="0" w:type="auto"/>
            <w:shd w:val="clear" w:color="auto" w:fill="FFFFFF"/>
            <w:vAlign w:val="center"/>
            <w:hideMark/>
          </w:tcPr>
          <w:p w:rsidR="007D295D" w:rsidRPr="007D295D" w:rsidRDefault="007D295D" w:rsidP="007D295D">
            <w:pPr>
              <w:spacing w:after="0" w:line="240" w:lineRule="auto"/>
              <w:rPr>
                <w:rFonts w:ascii="Times New Roman" w:eastAsia="Times New Roman" w:hAnsi="Times New Roman" w:cs="Times New Roman"/>
                <w:sz w:val="20"/>
                <w:szCs w:val="20"/>
              </w:rPr>
            </w:pPr>
          </w:p>
        </w:tc>
      </w:tr>
    </w:tbl>
    <w:p w:rsidR="007D295D" w:rsidRDefault="007D295D">
      <w:pPr>
        <w:rPr>
          <w:sz w:val="28"/>
          <w:szCs w:val="28"/>
        </w:rPr>
      </w:pPr>
      <w:r>
        <w:rPr>
          <w:sz w:val="28"/>
          <w:szCs w:val="28"/>
        </w:rPr>
        <w:t xml:space="preserve">So, here he carries the guilt of killing the Albatross. </w:t>
      </w:r>
    </w:p>
    <w:p w:rsidR="007D295D" w:rsidRDefault="0019116F">
      <w:pPr>
        <w:rPr>
          <w:sz w:val="28"/>
          <w:szCs w:val="28"/>
        </w:rPr>
      </w:pPr>
      <w:r>
        <w:rPr>
          <w:sz w:val="28"/>
          <w:szCs w:val="28"/>
        </w:rPr>
        <w:t>Look</w:t>
      </w:r>
      <w:r w:rsidR="007D295D">
        <w:rPr>
          <w:sz w:val="28"/>
          <w:szCs w:val="28"/>
        </w:rPr>
        <w:t xml:space="preserve"> again on the end lines of the first part</w:t>
      </w:r>
      <w:r>
        <w:rPr>
          <w:sz w:val="28"/>
          <w:szCs w:val="28"/>
        </w:rPr>
        <w:t xml:space="preserve">. Let us relate them together. </w:t>
      </w:r>
    </w:p>
    <w:p w:rsidR="0019116F" w:rsidRDefault="0019116F">
      <w:pPr>
        <w:rPr>
          <w:sz w:val="28"/>
          <w:szCs w:val="28"/>
        </w:rPr>
      </w:pPr>
    </w:p>
    <w:tbl>
      <w:tblPr>
        <w:tblW w:w="0" w:type="auto"/>
        <w:jc w:val="center"/>
        <w:tblCellSpacing w:w="0" w:type="dxa"/>
        <w:shd w:val="clear" w:color="auto" w:fill="FFFFFF"/>
        <w:tblCellMar>
          <w:left w:w="0" w:type="dxa"/>
          <w:right w:w="0" w:type="dxa"/>
        </w:tblCellMar>
        <w:tblLook w:val="04A0"/>
      </w:tblPr>
      <w:tblGrid>
        <w:gridCol w:w="4223"/>
        <w:gridCol w:w="225"/>
      </w:tblGrid>
      <w:tr w:rsidR="0019116F" w:rsidRPr="0019116F">
        <w:trPr>
          <w:tblCellSpacing w:w="0" w:type="dxa"/>
          <w:jc w:val="center"/>
        </w:trPr>
        <w:tc>
          <w:tcPr>
            <w:tcW w:w="0" w:type="auto"/>
            <w:shd w:val="clear" w:color="auto" w:fill="FFFFFF"/>
            <w:vAlign w:val="center"/>
            <w:hideMark/>
          </w:tcPr>
          <w:p w:rsidR="0019116F" w:rsidRPr="00B47145" w:rsidRDefault="0019116F" w:rsidP="0019116F">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'God save thee, ancient Mariner!</w:t>
            </w:r>
          </w:p>
        </w:tc>
        <w:tc>
          <w:tcPr>
            <w:tcW w:w="0" w:type="auto"/>
            <w:shd w:val="clear" w:color="auto" w:fill="FFFFFF"/>
            <w:hideMark/>
          </w:tcPr>
          <w:p w:rsidR="0019116F" w:rsidRPr="0019116F" w:rsidRDefault="0019116F" w:rsidP="0019116F">
            <w:pPr>
              <w:spacing w:after="0" w:line="240" w:lineRule="auto"/>
              <w:jc w:val="right"/>
              <w:rPr>
                <w:rFonts w:ascii="Times New Roman" w:eastAsia="Times New Roman" w:hAnsi="Times New Roman" w:cs="Times New Roman"/>
                <w:color w:val="000020"/>
                <w:sz w:val="24"/>
                <w:szCs w:val="24"/>
              </w:rPr>
            </w:pPr>
            <w:bookmarkStart w:id="4" w:name="79"/>
            <w:r w:rsidRPr="0019116F">
              <w:rPr>
                <w:rFonts w:ascii="Times New Roman" w:eastAsia="Times New Roman" w:hAnsi="Times New Roman" w:cs="Times New Roman"/>
                <w:color w:val="000020"/>
                <w:sz w:val="15"/>
                <w:szCs w:val="15"/>
              </w:rPr>
              <w:t> </w:t>
            </w:r>
            <w:bookmarkEnd w:id="4"/>
          </w:p>
        </w:tc>
      </w:tr>
      <w:tr w:rsidR="0019116F" w:rsidRPr="0019116F">
        <w:trPr>
          <w:tblCellSpacing w:w="0" w:type="dxa"/>
          <w:jc w:val="center"/>
        </w:trPr>
        <w:tc>
          <w:tcPr>
            <w:tcW w:w="0" w:type="auto"/>
            <w:shd w:val="clear" w:color="auto" w:fill="FFFFFF"/>
            <w:vAlign w:val="center"/>
            <w:hideMark/>
          </w:tcPr>
          <w:p w:rsidR="0019116F" w:rsidRPr="00B47145" w:rsidRDefault="0019116F" w:rsidP="0019116F">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 From the fiends, that plague thee thus!—</w:t>
            </w:r>
          </w:p>
        </w:tc>
        <w:tc>
          <w:tcPr>
            <w:tcW w:w="0" w:type="auto"/>
            <w:shd w:val="clear" w:color="auto" w:fill="FFFFFF"/>
            <w:hideMark/>
          </w:tcPr>
          <w:p w:rsidR="0019116F" w:rsidRPr="0019116F" w:rsidRDefault="0019116F" w:rsidP="0019116F">
            <w:pPr>
              <w:spacing w:after="0" w:line="240" w:lineRule="auto"/>
              <w:jc w:val="right"/>
              <w:rPr>
                <w:rFonts w:ascii="Times New Roman" w:eastAsia="Times New Roman" w:hAnsi="Times New Roman" w:cs="Times New Roman"/>
                <w:color w:val="000020"/>
                <w:sz w:val="24"/>
                <w:szCs w:val="24"/>
              </w:rPr>
            </w:pPr>
            <w:bookmarkStart w:id="5" w:name="80"/>
            <w:r w:rsidRPr="0019116F">
              <w:rPr>
                <w:rFonts w:ascii="Times New Roman" w:eastAsia="Times New Roman" w:hAnsi="Times New Roman" w:cs="Times New Roman"/>
                <w:i/>
                <w:iCs/>
                <w:color w:val="000020"/>
                <w:sz w:val="15"/>
                <w:szCs w:val="15"/>
              </w:rPr>
              <w:t>  80</w:t>
            </w:r>
            <w:bookmarkEnd w:id="5"/>
          </w:p>
        </w:tc>
      </w:tr>
      <w:tr w:rsidR="0019116F" w:rsidRPr="0019116F">
        <w:trPr>
          <w:tblCellSpacing w:w="0" w:type="dxa"/>
          <w:jc w:val="center"/>
        </w:trPr>
        <w:tc>
          <w:tcPr>
            <w:tcW w:w="0" w:type="auto"/>
            <w:shd w:val="clear" w:color="auto" w:fill="FFFFFF"/>
            <w:vAlign w:val="center"/>
            <w:hideMark/>
          </w:tcPr>
          <w:p w:rsidR="0019116F" w:rsidRPr="00B47145" w:rsidRDefault="0019116F" w:rsidP="0019116F">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 xml:space="preserve"> Why </w:t>
            </w:r>
            <w:proofErr w:type="spellStart"/>
            <w:r w:rsidRPr="00B47145">
              <w:rPr>
                <w:rFonts w:ascii="Times New Roman" w:eastAsia="Times New Roman" w:hAnsi="Times New Roman" w:cs="Times New Roman"/>
                <w:color w:val="548DD4" w:themeColor="text2" w:themeTint="99"/>
                <w:sz w:val="24"/>
                <w:szCs w:val="24"/>
                <w:u w:val="single"/>
              </w:rPr>
              <w:t>look'st</w:t>
            </w:r>
            <w:proofErr w:type="spellEnd"/>
            <w:r w:rsidRPr="00B47145">
              <w:rPr>
                <w:rFonts w:ascii="Times New Roman" w:eastAsia="Times New Roman" w:hAnsi="Times New Roman" w:cs="Times New Roman"/>
                <w:color w:val="548DD4" w:themeColor="text2" w:themeTint="99"/>
                <w:sz w:val="24"/>
                <w:szCs w:val="24"/>
                <w:u w:val="single"/>
              </w:rPr>
              <w:t xml:space="preserve"> thou so?'—'With my crossbow</w:t>
            </w:r>
          </w:p>
        </w:tc>
        <w:tc>
          <w:tcPr>
            <w:tcW w:w="0" w:type="auto"/>
            <w:shd w:val="clear" w:color="auto" w:fill="FFFFFF"/>
            <w:hideMark/>
          </w:tcPr>
          <w:p w:rsidR="0019116F" w:rsidRPr="0019116F" w:rsidRDefault="0019116F" w:rsidP="0019116F">
            <w:pPr>
              <w:spacing w:after="0" w:line="240" w:lineRule="auto"/>
              <w:jc w:val="right"/>
              <w:rPr>
                <w:rFonts w:ascii="Times New Roman" w:eastAsia="Times New Roman" w:hAnsi="Times New Roman" w:cs="Times New Roman"/>
                <w:color w:val="000020"/>
                <w:sz w:val="24"/>
                <w:szCs w:val="24"/>
              </w:rPr>
            </w:pPr>
            <w:bookmarkStart w:id="6" w:name="81"/>
            <w:r w:rsidRPr="0019116F">
              <w:rPr>
                <w:rFonts w:ascii="Times New Roman" w:eastAsia="Times New Roman" w:hAnsi="Times New Roman" w:cs="Times New Roman"/>
                <w:color w:val="000020"/>
                <w:sz w:val="15"/>
                <w:szCs w:val="15"/>
              </w:rPr>
              <w:t> </w:t>
            </w:r>
            <w:bookmarkEnd w:id="6"/>
          </w:p>
        </w:tc>
      </w:tr>
      <w:tr w:rsidR="0019116F" w:rsidRPr="0019116F">
        <w:trPr>
          <w:tblCellSpacing w:w="0" w:type="dxa"/>
          <w:jc w:val="center"/>
        </w:trPr>
        <w:tc>
          <w:tcPr>
            <w:tcW w:w="0" w:type="auto"/>
            <w:shd w:val="clear" w:color="auto" w:fill="FFFFFF"/>
            <w:vAlign w:val="center"/>
            <w:hideMark/>
          </w:tcPr>
          <w:p w:rsidR="0019116F" w:rsidRPr="00B47145" w:rsidRDefault="0019116F" w:rsidP="0019116F">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 I shot the Albatross.</w:t>
            </w:r>
          </w:p>
        </w:tc>
        <w:tc>
          <w:tcPr>
            <w:tcW w:w="0" w:type="auto"/>
            <w:shd w:val="clear" w:color="auto" w:fill="FFFFFF"/>
            <w:vAlign w:val="center"/>
            <w:hideMark/>
          </w:tcPr>
          <w:p w:rsidR="0019116F" w:rsidRPr="0019116F" w:rsidRDefault="0019116F" w:rsidP="0019116F">
            <w:pPr>
              <w:spacing w:after="0" w:line="240" w:lineRule="auto"/>
              <w:rPr>
                <w:rFonts w:ascii="Times New Roman" w:eastAsia="Times New Roman" w:hAnsi="Times New Roman" w:cs="Times New Roman"/>
                <w:sz w:val="20"/>
                <w:szCs w:val="20"/>
              </w:rPr>
            </w:pPr>
          </w:p>
        </w:tc>
      </w:tr>
    </w:tbl>
    <w:p w:rsidR="007D295D" w:rsidRDefault="007D295D">
      <w:pPr>
        <w:rPr>
          <w:sz w:val="28"/>
          <w:szCs w:val="28"/>
        </w:rPr>
      </w:pPr>
    </w:p>
    <w:p w:rsidR="007D295D" w:rsidRDefault="0019116F">
      <w:pPr>
        <w:rPr>
          <w:sz w:val="28"/>
          <w:szCs w:val="28"/>
        </w:rPr>
      </w:pPr>
      <w:r>
        <w:rPr>
          <w:sz w:val="28"/>
          <w:szCs w:val="28"/>
        </w:rPr>
        <w:t xml:space="preserve">And then part II ends with him carrying the guilt. It is a burden now. This is the result of his crim. Now his punishment will start. </w:t>
      </w:r>
    </w:p>
    <w:p w:rsidR="0019116F" w:rsidRDefault="0019116F">
      <w:pPr>
        <w:rPr>
          <w:sz w:val="28"/>
          <w:szCs w:val="28"/>
        </w:rPr>
      </w:pPr>
    </w:p>
    <w:tbl>
      <w:tblPr>
        <w:tblW w:w="0" w:type="auto"/>
        <w:jc w:val="center"/>
        <w:tblCellSpacing w:w="0" w:type="dxa"/>
        <w:shd w:val="clear" w:color="auto" w:fill="FFFFFF"/>
        <w:tblCellMar>
          <w:left w:w="0" w:type="dxa"/>
          <w:right w:w="0" w:type="dxa"/>
        </w:tblCellMar>
        <w:tblLook w:val="04A0"/>
      </w:tblPr>
      <w:tblGrid>
        <w:gridCol w:w="3882"/>
        <w:gridCol w:w="38"/>
      </w:tblGrid>
      <w:tr w:rsidR="0019116F" w:rsidRPr="0019116F">
        <w:trPr>
          <w:gridAfter w:val="1"/>
          <w:tblCellSpacing w:w="0" w:type="dxa"/>
          <w:jc w:val="center"/>
        </w:trPr>
        <w:tc>
          <w:tcPr>
            <w:tcW w:w="0" w:type="auto"/>
            <w:shd w:val="clear" w:color="auto" w:fill="FFFFFF"/>
            <w:vAlign w:val="center"/>
            <w:hideMark/>
          </w:tcPr>
          <w:p w:rsidR="0019116F" w:rsidRPr="0019116F" w:rsidRDefault="0019116F" w:rsidP="0019116F">
            <w:pPr>
              <w:spacing w:after="0" w:line="240" w:lineRule="auto"/>
              <w:jc w:val="center"/>
              <w:rPr>
                <w:rFonts w:ascii="Times New Roman" w:eastAsia="Times New Roman" w:hAnsi="Times New Roman" w:cs="Times New Roman"/>
                <w:color w:val="548DD4" w:themeColor="text2" w:themeTint="99"/>
                <w:sz w:val="24"/>
                <w:szCs w:val="24"/>
              </w:rPr>
            </w:pPr>
            <w:r w:rsidRPr="0019116F">
              <w:rPr>
                <w:rFonts w:ascii="Times New Roman" w:eastAsia="Times New Roman" w:hAnsi="Times New Roman" w:cs="Times New Roman"/>
                <w:color w:val="548DD4" w:themeColor="text2" w:themeTint="99"/>
                <w:sz w:val="24"/>
                <w:szCs w:val="24"/>
              </w:rPr>
              <w:lastRenderedPageBreak/>
              <w:t>PART III</w:t>
            </w:r>
          </w:p>
        </w:tc>
      </w:tr>
      <w:tr w:rsidR="0019116F" w:rsidRPr="0019116F">
        <w:trPr>
          <w:tblCellSpacing w:w="0" w:type="dxa"/>
          <w:jc w:val="center"/>
        </w:trPr>
        <w:tc>
          <w:tcPr>
            <w:tcW w:w="0" w:type="auto"/>
            <w:shd w:val="clear" w:color="auto" w:fill="FFFFFF"/>
            <w:vAlign w:val="center"/>
            <w:hideMark/>
          </w:tcPr>
          <w:p w:rsidR="0019116F" w:rsidRPr="0019116F" w:rsidRDefault="0019116F" w:rsidP="0019116F">
            <w:pPr>
              <w:spacing w:after="0" w:line="240" w:lineRule="auto"/>
              <w:rPr>
                <w:rFonts w:ascii="Times New Roman" w:eastAsia="Times New Roman" w:hAnsi="Times New Roman" w:cs="Times New Roman"/>
                <w:color w:val="548DD4" w:themeColor="text2" w:themeTint="99"/>
                <w:sz w:val="24"/>
                <w:szCs w:val="24"/>
              </w:rPr>
            </w:pPr>
            <w:r w:rsidRPr="0019116F">
              <w:rPr>
                <w:rFonts w:ascii="Times New Roman" w:eastAsia="Times New Roman" w:hAnsi="Times New Roman" w:cs="Times New Roman"/>
                <w:color w:val="548DD4" w:themeColor="text2" w:themeTint="99"/>
                <w:sz w:val="24"/>
                <w:szCs w:val="24"/>
              </w:rPr>
              <w:t> 'There passed a weary time. Each throat</w:t>
            </w:r>
          </w:p>
        </w:tc>
        <w:tc>
          <w:tcPr>
            <w:tcW w:w="0" w:type="auto"/>
            <w:shd w:val="clear" w:color="auto" w:fill="FFFFFF"/>
            <w:hideMark/>
          </w:tcPr>
          <w:p w:rsidR="0019116F" w:rsidRPr="0019116F" w:rsidRDefault="0019116F" w:rsidP="0019116F">
            <w:pPr>
              <w:spacing w:after="0" w:line="240" w:lineRule="auto"/>
              <w:jc w:val="right"/>
              <w:rPr>
                <w:rFonts w:ascii="Times New Roman" w:eastAsia="Times New Roman" w:hAnsi="Times New Roman" w:cs="Times New Roman"/>
                <w:color w:val="000020"/>
                <w:sz w:val="24"/>
                <w:szCs w:val="24"/>
              </w:rPr>
            </w:pPr>
            <w:bookmarkStart w:id="7" w:name="143"/>
            <w:r w:rsidRPr="0019116F">
              <w:rPr>
                <w:rFonts w:ascii="Times New Roman" w:eastAsia="Times New Roman" w:hAnsi="Times New Roman" w:cs="Times New Roman"/>
                <w:color w:val="000020"/>
                <w:sz w:val="15"/>
                <w:szCs w:val="15"/>
              </w:rPr>
              <w:t> </w:t>
            </w:r>
            <w:bookmarkEnd w:id="7"/>
          </w:p>
        </w:tc>
      </w:tr>
      <w:tr w:rsidR="0019116F" w:rsidRPr="0019116F">
        <w:trPr>
          <w:tblCellSpacing w:w="0" w:type="dxa"/>
          <w:jc w:val="center"/>
        </w:trPr>
        <w:tc>
          <w:tcPr>
            <w:tcW w:w="0" w:type="auto"/>
            <w:shd w:val="clear" w:color="auto" w:fill="FFFFFF"/>
            <w:vAlign w:val="center"/>
            <w:hideMark/>
          </w:tcPr>
          <w:p w:rsidR="0019116F" w:rsidRPr="0019116F" w:rsidRDefault="0019116F" w:rsidP="0019116F">
            <w:pPr>
              <w:spacing w:after="0" w:line="240" w:lineRule="auto"/>
              <w:rPr>
                <w:rFonts w:ascii="Times New Roman" w:eastAsia="Times New Roman" w:hAnsi="Times New Roman" w:cs="Times New Roman"/>
                <w:color w:val="548DD4" w:themeColor="text2" w:themeTint="99"/>
                <w:sz w:val="24"/>
                <w:szCs w:val="24"/>
              </w:rPr>
            </w:pPr>
            <w:r w:rsidRPr="0019116F">
              <w:rPr>
                <w:rFonts w:ascii="Times New Roman" w:eastAsia="Times New Roman" w:hAnsi="Times New Roman" w:cs="Times New Roman"/>
                <w:color w:val="548DD4" w:themeColor="text2" w:themeTint="99"/>
                <w:sz w:val="24"/>
                <w:szCs w:val="24"/>
              </w:rPr>
              <w:t xml:space="preserve"> Was </w:t>
            </w:r>
            <w:proofErr w:type="spellStart"/>
            <w:r w:rsidRPr="0019116F">
              <w:rPr>
                <w:rFonts w:ascii="Times New Roman" w:eastAsia="Times New Roman" w:hAnsi="Times New Roman" w:cs="Times New Roman"/>
                <w:color w:val="548DD4" w:themeColor="text2" w:themeTint="99"/>
                <w:sz w:val="24"/>
                <w:szCs w:val="24"/>
              </w:rPr>
              <w:t>parch'd</w:t>
            </w:r>
            <w:proofErr w:type="spellEnd"/>
            <w:r w:rsidRPr="0019116F">
              <w:rPr>
                <w:rFonts w:ascii="Times New Roman" w:eastAsia="Times New Roman" w:hAnsi="Times New Roman" w:cs="Times New Roman"/>
                <w:color w:val="548DD4" w:themeColor="text2" w:themeTint="99"/>
                <w:sz w:val="24"/>
                <w:szCs w:val="24"/>
              </w:rPr>
              <w:t>, and glazed each eye.</w:t>
            </w:r>
          </w:p>
        </w:tc>
        <w:tc>
          <w:tcPr>
            <w:tcW w:w="0" w:type="auto"/>
            <w:shd w:val="clear" w:color="auto" w:fill="FFFFFF"/>
            <w:vAlign w:val="center"/>
            <w:hideMark/>
          </w:tcPr>
          <w:p w:rsidR="0019116F" w:rsidRPr="0019116F" w:rsidRDefault="0019116F" w:rsidP="0019116F">
            <w:pPr>
              <w:spacing w:after="0" w:line="240" w:lineRule="auto"/>
              <w:rPr>
                <w:rFonts w:ascii="Times New Roman" w:eastAsia="Times New Roman" w:hAnsi="Times New Roman" w:cs="Times New Roman"/>
                <w:sz w:val="20"/>
                <w:szCs w:val="20"/>
              </w:rPr>
            </w:pPr>
          </w:p>
        </w:tc>
      </w:tr>
    </w:tbl>
    <w:p w:rsidR="0019116F" w:rsidRDefault="0019116F">
      <w:pPr>
        <w:rPr>
          <w:sz w:val="28"/>
          <w:szCs w:val="28"/>
        </w:rPr>
      </w:pPr>
    </w:p>
    <w:p w:rsidR="0019116F" w:rsidRDefault="0019116F">
      <w:pPr>
        <w:rPr>
          <w:sz w:val="28"/>
          <w:szCs w:val="28"/>
        </w:rPr>
      </w:pPr>
      <w:r>
        <w:rPr>
          <w:sz w:val="28"/>
          <w:szCs w:val="28"/>
        </w:rPr>
        <w:t xml:space="preserve">Do you see how they look at each other? I want you just to imagine. I do not want you to concentrate on the words one by one. I want you just to feel it. </w:t>
      </w:r>
    </w:p>
    <w:p w:rsidR="0019116F" w:rsidRPr="0019116F" w:rsidRDefault="0019116F" w:rsidP="0019116F">
      <w:pPr>
        <w:jc w:val="center"/>
        <w:rPr>
          <w:rFonts w:ascii="Times New Roman" w:eastAsia="Times New Roman" w:hAnsi="Times New Roman" w:cs="Times New Roman"/>
          <w:color w:val="548DD4" w:themeColor="text2" w:themeTint="99"/>
          <w:sz w:val="24"/>
          <w:szCs w:val="24"/>
        </w:rPr>
      </w:pPr>
      <w:r w:rsidRPr="0019116F">
        <w:rPr>
          <w:rFonts w:ascii="Times New Roman" w:eastAsia="Times New Roman" w:hAnsi="Times New Roman" w:cs="Times New Roman"/>
          <w:color w:val="548DD4" w:themeColor="text2" w:themeTint="99"/>
          <w:sz w:val="24"/>
          <w:szCs w:val="24"/>
        </w:rPr>
        <w:t>A weary time! a weary time!</w:t>
      </w:r>
    </w:p>
    <w:p w:rsidR="00535D38" w:rsidRDefault="0019116F" w:rsidP="00D52925">
      <w:pPr>
        <w:jc w:val="both"/>
        <w:rPr>
          <w:sz w:val="28"/>
          <w:szCs w:val="28"/>
        </w:rPr>
      </w:pPr>
      <w:r w:rsidRPr="0019116F">
        <w:rPr>
          <w:sz w:val="28"/>
          <w:szCs w:val="28"/>
        </w:rPr>
        <w:t xml:space="preserve">The </w:t>
      </w:r>
      <w:r w:rsidR="00D52925">
        <w:rPr>
          <w:sz w:val="28"/>
          <w:szCs w:val="28"/>
        </w:rPr>
        <w:t>happiness</w:t>
      </w:r>
      <w:r w:rsidRPr="0019116F">
        <w:rPr>
          <w:sz w:val="28"/>
          <w:szCs w:val="28"/>
        </w:rPr>
        <w:t xml:space="preserve"> </w:t>
      </w:r>
      <w:r w:rsidR="00B30179">
        <w:rPr>
          <w:sz w:val="28"/>
          <w:szCs w:val="28"/>
        </w:rPr>
        <w:t>and</w:t>
      </w:r>
      <w:r w:rsidRPr="0019116F">
        <w:rPr>
          <w:sz w:val="28"/>
          <w:szCs w:val="28"/>
        </w:rPr>
        <w:t xml:space="preserve"> the feeling of </w:t>
      </w:r>
      <w:r>
        <w:rPr>
          <w:sz w:val="28"/>
          <w:szCs w:val="28"/>
        </w:rPr>
        <w:t>that</w:t>
      </w:r>
      <w:r w:rsidRPr="0019116F">
        <w:rPr>
          <w:sz w:val="28"/>
          <w:szCs w:val="28"/>
        </w:rPr>
        <w:t xml:space="preserve"> time </w:t>
      </w:r>
      <w:r w:rsidR="00B30179">
        <w:rPr>
          <w:sz w:val="28"/>
          <w:szCs w:val="28"/>
        </w:rPr>
        <w:t xml:space="preserve">is not passing. It is a weary time. It is really very difficult for him. </w:t>
      </w:r>
      <w:r w:rsidR="00F22650">
        <w:rPr>
          <w:sz w:val="28"/>
          <w:szCs w:val="28"/>
        </w:rPr>
        <w:t>I want you to feel how he was suffering. Maybe it did not take more than few days, but he thought them that they are years. Sometimes, when you think that you have a burden and you have a problem, you feels even the seconds are days and hours.</w:t>
      </w:r>
      <w:r w:rsidR="00535D38">
        <w:rPr>
          <w:sz w:val="28"/>
          <w:szCs w:val="28"/>
        </w:rPr>
        <w:t xml:space="preserve">     </w:t>
      </w:r>
    </w:p>
    <w:p w:rsidR="00535D38" w:rsidRPr="00535D38" w:rsidRDefault="00535D38" w:rsidP="00535D38">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535D38">
        <w:rPr>
          <w:rFonts w:ascii="Times New Roman" w:eastAsia="Times New Roman" w:hAnsi="Times New Roman" w:cs="Times New Roman"/>
          <w:color w:val="548DD4" w:themeColor="text2" w:themeTint="99"/>
          <w:sz w:val="24"/>
          <w:szCs w:val="24"/>
        </w:rPr>
        <w:t xml:space="preserve">How glazed each </w:t>
      </w:r>
      <w:proofErr w:type="spellStart"/>
      <w:r w:rsidRPr="00535D38">
        <w:rPr>
          <w:rFonts w:ascii="Times New Roman" w:eastAsia="Times New Roman" w:hAnsi="Times New Roman" w:cs="Times New Roman"/>
          <w:color w:val="548DD4" w:themeColor="text2" w:themeTint="99"/>
          <w:sz w:val="24"/>
          <w:szCs w:val="24"/>
        </w:rPr>
        <w:t>weary</w:t>
      </w:r>
      <w:proofErr w:type="spellEnd"/>
      <w:r w:rsidRPr="00535D38">
        <w:rPr>
          <w:rFonts w:ascii="Times New Roman" w:eastAsia="Times New Roman" w:hAnsi="Times New Roman" w:cs="Times New Roman"/>
          <w:color w:val="548DD4" w:themeColor="text2" w:themeTint="99"/>
          <w:sz w:val="24"/>
          <w:szCs w:val="24"/>
        </w:rPr>
        <w:t xml:space="preserve"> eye!</w:t>
      </w:r>
    </w:p>
    <w:tbl>
      <w:tblPr>
        <w:tblW w:w="0" w:type="auto"/>
        <w:jc w:val="center"/>
        <w:tblCellSpacing w:w="0" w:type="dxa"/>
        <w:shd w:val="clear" w:color="auto" w:fill="FFFFFF"/>
        <w:tblCellMar>
          <w:left w:w="0" w:type="dxa"/>
          <w:right w:w="0" w:type="dxa"/>
        </w:tblCellMar>
        <w:tblLook w:val="04A0"/>
      </w:tblPr>
      <w:tblGrid>
        <w:gridCol w:w="3246"/>
        <w:gridCol w:w="60"/>
      </w:tblGrid>
      <w:tr w:rsidR="00535D38" w:rsidRPr="00535D38">
        <w:trPr>
          <w:tblCellSpacing w:w="0" w:type="dxa"/>
          <w:jc w:val="center"/>
        </w:trPr>
        <w:tc>
          <w:tcPr>
            <w:tcW w:w="0" w:type="auto"/>
            <w:shd w:val="clear" w:color="auto" w:fill="FFFFFF"/>
            <w:vAlign w:val="center"/>
            <w:hideMark/>
          </w:tcPr>
          <w:p w:rsidR="00535D38" w:rsidRPr="00535D38" w:rsidRDefault="00535D38" w:rsidP="00535D38">
            <w:pPr>
              <w:spacing w:after="0" w:line="240" w:lineRule="auto"/>
              <w:rPr>
                <w:rFonts w:ascii="Times New Roman" w:eastAsia="Times New Roman" w:hAnsi="Times New Roman" w:cs="Times New Roman"/>
                <w:color w:val="548DD4" w:themeColor="text2" w:themeTint="99"/>
                <w:sz w:val="24"/>
                <w:szCs w:val="24"/>
              </w:rPr>
            </w:pPr>
            <w:r w:rsidRPr="00535D38">
              <w:rPr>
                <w:rFonts w:ascii="Times New Roman" w:eastAsia="Times New Roman" w:hAnsi="Times New Roman" w:cs="Times New Roman"/>
                <w:color w:val="548DD4" w:themeColor="text2" w:themeTint="99"/>
                <w:sz w:val="24"/>
                <w:szCs w:val="24"/>
              </w:rPr>
              <w:t>When looking westward, I beheld</w:t>
            </w:r>
          </w:p>
        </w:tc>
        <w:tc>
          <w:tcPr>
            <w:tcW w:w="0" w:type="auto"/>
            <w:shd w:val="clear" w:color="auto" w:fill="FFFFFF"/>
            <w:hideMark/>
          </w:tcPr>
          <w:p w:rsidR="00535D38" w:rsidRPr="00535D38" w:rsidRDefault="00535D38" w:rsidP="00535D38">
            <w:pPr>
              <w:spacing w:after="0" w:line="240" w:lineRule="auto"/>
              <w:rPr>
                <w:rFonts w:ascii="Times New Roman" w:eastAsia="Times New Roman" w:hAnsi="Times New Roman" w:cs="Times New Roman"/>
                <w:color w:val="548DD4" w:themeColor="text2" w:themeTint="99"/>
                <w:sz w:val="24"/>
                <w:szCs w:val="24"/>
              </w:rPr>
            </w:pPr>
            <w:bookmarkStart w:id="8" w:name="147"/>
            <w:r w:rsidRPr="00535D38">
              <w:rPr>
                <w:rFonts w:ascii="Times New Roman" w:eastAsia="Times New Roman" w:hAnsi="Times New Roman" w:cs="Times New Roman"/>
                <w:color w:val="548DD4" w:themeColor="text2" w:themeTint="99"/>
                <w:sz w:val="24"/>
                <w:szCs w:val="24"/>
              </w:rPr>
              <w:t> </w:t>
            </w:r>
            <w:bookmarkEnd w:id="8"/>
          </w:p>
        </w:tc>
      </w:tr>
      <w:tr w:rsidR="00535D38" w:rsidRPr="00535D38">
        <w:trPr>
          <w:tblCellSpacing w:w="0" w:type="dxa"/>
          <w:jc w:val="center"/>
        </w:trPr>
        <w:tc>
          <w:tcPr>
            <w:tcW w:w="0" w:type="auto"/>
            <w:shd w:val="clear" w:color="auto" w:fill="FFFFFF"/>
            <w:vAlign w:val="center"/>
            <w:hideMark/>
          </w:tcPr>
          <w:p w:rsidR="00535D38" w:rsidRPr="00535D38" w:rsidRDefault="00535D38" w:rsidP="00535D38">
            <w:pPr>
              <w:spacing w:after="0" w:line="240" w:lineRule="auto"/>
              <w:rPr>
                <w:rFonts w:ascii="Times New Roman" w:eastAsia="Times New Roman" w:hAnsi="Times New Roman" w:cs="Times New Roman"/>
                <w:color w:val="548DD4" w:themeColor="text2" w:themeTint="99"/>
                <w:sz w:val="24"/>
                <w:szCs w:val="24"/>
              </w:rPr>
            </w:pPr>
            <w:r w:rsidRPr="00535D38">
              <w:rPr>
                <w:rFonts w:ascii="Times New Roman" w:eastAsia="Times New Roman" w:hAnsi="Times New Roman" w:cs="Times New Roman"/>
                <w:color w:val="548DD4" w:themeColor="text2" w:themeTint="99"/>
                <w:sz w:val="24"/>
                <w:szCs w:val="24"/>
              </w:rPr>
              <w:t> A something in the sky.</w:t>
            </w:r>
          </w:p>
        </w:tc>
        <w:tc>
          <w:tcPr>
            <w:tcW w:w="0" w:type="auto"/>
            <w:shd w:val="clear" w:color="auto" w:fill="FFFFFF"/>
            <w:vAlign w:val="center"/>
            <w:hideMark/>
          </w:tcPr>
          <w:p w:rsidR="00535D38" w:rsidRPr="00535D38" w:rsidRDefault="00535D38" w:rsidP="00535D38">
            <w:pPr>
              <w:spacing w:after="0" w:line="240" w:lineRule="auto"/>
              <w:rPr>
                <w:rFonts w:ascii="Times New Roman" w:eastAsia="Times New Roman" w:hAnsi="Times New Roman" w:cs="Times New Roman"/>
                <w:color w:val="548DD4" w:themeColor="text2" w:themeTint="99"/>
                <w:sz w:val="24"/>
                <w:szCs w:val="24"/>
              </w:rPr>
            </w:pPr>
          </w:p>
        </w:tc>
      </w:tr>
    </w:tbl>
    <w:p w:rsidR="00535D38" w:rsidRDefault="00535D38" w:rsidP="00535D38">
      <w:pPr>
        <w:jc w:val="center"/>
      </w:pPr>
    </w:p>
    <w:p w:rsidR="00535D38" w:rsidRDefault="00535D38" w:rsidP="00202B90">
      <w:pPr>
        <w:rPr>
          <w:sz w:val="28"/>
          <w:szCs w:val="28"/>
        </w:rPr>
      </w:pPr>
      <w:r>
        <w:rPr>
          <w:sz w:val="28"/>
          <w:szCs w:val="28"/>
        </w:rPr>
        <w:t xml:space="preserve">As if he </w:t>
      </w:r>
      <w:r w:rsidR="00202B90">
        <w:rPr>
          <w:sz w:val="28"/>
          <w:szCs w:val="28"/>
        </w:rPr>
        <w:t>was</w:t>
      </w:r>
      <w:r>
        <w:rPr>
          <w:sz w:val="28"/>
          <w:szCs w:val="28"/>
        </w:rPr>
        <w:t xml:space="preserve"> waiting for something and then he </w:t>
      </w:r>
      <w:r w:rsidR="00202B90">
        <w:rPr>
          <w:sz w:val="28"/>
          <w:szCs w:val="28"/>
        </w:rPr>
        <w:t xml:space="preserve">looked westward and saw something there in the horizon. </w:t>
      </w:r>
    </w:p>
    <w:p w:rsidR="00202B90" w:rsidRDefault="00202B90" w:rsidP="00202B90">
      <w:pPr>
        <w:spacing w:after="0" w:line="240" w:lineRule="auto"/>
        <w:jc w:val="center"/>
        <w:rPr>
          <w:rFonts w:ascii="Times New Roman" w:eastAsia="Times New Roman" w:hAnsi="Times New Roman" w:cs="Times New Roman"/>
          <w:color w:val="548DD4" w:themeColor="text2" w:themeTint="99"/>
          <w:sz w:val="24"/>
          <w:szCs w:val="24"/>
        </w:rPr>
      </w:pPr>
      <w:r w:rsidRPr="00202B90">
        <w:rPr>
          <w:rFonts w:ascii="Times New Roman" w:eastAsia="Times New Roman" w:hAnsi="Times New Roman" w:cs="Times New Roman"/>
          <w:color w:val="548DD4" w:themeColor="text2" w:themeTint="99"/>
          <w:sz w:val="24"/>
          <w:szCs w:val="24"/>
        </w:rPr>
        <w:t xml:space="preserve">At first it </w:t>
      </w:r>
      <w:proofErr w:type="spellStart"/>
      <w:r w:rsidRPr="00202B90">
        <w:rPr>
          <w:rFonts w:ascii="Times New Roman" w:eastAsia="Times New Roman" w:hAnsi="Times New Roman" w:cs="Times New Roman"/>
          <w:color w:val="548DD4" w:themeColor="text2" w:themeTint="99"/>
          <w:sz w:val="24"/>
          <w:szCs w:val="24"/>
        </w:rPr>
        <w:t>seem'd</w:t>
      </w:r>
      <w:proofErr w:type="spellEnd"/>
      <w:r w:rsidRPr="00202B90">
        <w:rPr>
          <w:rFonts w:ascii="Times New Roman" w:eastAsia="Times New Roman" w:hAnsi="Times New Roman" w:cs="Times New Roman"/>
          <w:color w:val="548DD4" w:themeColor="text2" w:themeTint="99"/>
          <w:sz w:val="24"/>
          <w:szCs w:val="24"/>
        </w:rPr>
        <w:t xml:space="preserve"> a little speck,</w:t>
      </w:r>
    </w:p>
    <w:p w:rsidR="00202B90" w:rsidRPr="00202B90" w:rsidRDefault="00202B90" w:rsidP="00202B90">
      <w:pPr>
        <w:spacing w:after="0" w:line="240" w:lineRule="auto"/>
        <w:jc w:val="center"/>
        <w:rPr>
          <w:rFonts w:ascii="Times New Roman" w:eastAsia="Times New Roman" w:hAnsi="Times New Roman" w:cs="Times New Roman"/>
          <w:color w:val="548DD4" w:themeColor="text2" w:themeTint="99"/>
          <w:sz w:val="24"/>
          <w:szCs w:val="24"/>
        </w:rPr>
      </w:pPr>
    </w:p>
    <w:p w:rsidR="00202B90" w:rsidRDefault="00535D38" w:rsidP="00202B90">
      <w:pPr>
        <w:jc w:val="both"/>
        <w:rPr>
          <w:sz w:val="28"/>
          <w:szCs w:val="28"/>
        </w:rPr>
      </w:pPr>
      <w:r>
        <w:rPr>
          <w:sz w:val="28"/>
          <w:szCs w:val="28"/>
        </w:rPr>
        <w:t xml:space="preserve"> </w:t>
      </w:r>
      <w:r w:rsidR="00202B90">
        <w:rPr>
          <w:sz w:val="28"/>
          <w:szCs w:val="28"/>
        </w:rPr>
        <w:t>Do you the meaning of speck?</w:t>
      </w:r>
      <w:r>
        <w:rPr>
          <w:sz w:val="28"/>
          <w:szCs w:val="28"/>
        </w:rPr>
        <w:t xml:space="preserve"> </w:t>
      </w:r>
      <w:r w:rsidR="00202B90">
        <w:rPr>
          <w:sz w:val="28"/>
          <w:szCs w:val="28"/>
        </w:rPr>
        <w:t xml:space="preserve">Do you this </w:t>
      </w:r>
      <w:r w:rsidR="00202B90" w:rsidRPr="00D52925">
        <w:rPr>
          <w:sz w:val="28"/>
          <w:szCs w:val="28"/>
        </w:rPr>
        <w:t xml:space="preserve">hard part in the </w:t>
      </w:r>
      <w:r w:rsidR="00202B90">
        <w:rPr>
          <w:sz w:val="28"/>
          <w:szCs w:val="28"/>
        </w:rPr>
        <w:t xml:space="preserve">stem of the flowers? </w:t>
      </w:r>
      <w:r w:rsidR="00202B90">
        <w:rPr>
          <w:rFonts w:hint="cs"/>
          <w:sz w:val="28"/>
          <w:szCs w:val="28"/>
          <w:rtl/>
        </w:rPr>
        <w:t>الشوك</w:t>
      </w:r>
      <w:r w:rsidR="00202B90">
        <w:rPr>
          <w:sz w:val="28"/>
          <w:szCs w:val="28"/>
        </w:rPr>
        <w:t xml:space="preserve">. </w:t>
      </w:r>
    </w:p>
    <w:p w:rsidR="00202B90" w:rsidRDefault="00202B90" w:rsidP="00202B90">
      <w:pPr>
        <w:jc w:val="both"/>
        <w:rPr>
          <w:sz w:val="28"/>
          <w:szCs w:val="28"/>
        </w:rPr>
      </w:pPr>
      <w:r>
        <w:rPr>
          <w:sz w:val="28"/>
          <w:szCs w:val="28"/>
        </w:rPr>
        <w:t xml:space="preserve"> </w:t>
      </w:r>
      <w:r w:rsidR="00535D38">
        <w:rPr>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2930"/>
        <w:gridCol w:w="38"/>
      </w:tblGrid>
      <w:tr w:rsidR="00202B90" w:rsidRPr="00202B90">
        <w:trPr>
          <w:tblCellSpacing w:w="0" w:type="dxa"/>
          <w:jc w:val="center"/>
        </w:trPr>
        <w:tc>
          <w:tcPr>
            <w:tcW w:w="0" w:type="auto"/>
            <w:shd w:val="clear" w:color="auto" w:fill="FFFFFF"/>
            <w:vAlign w:val="center"/>
            <w:hideMark/>
          </w:tcPr>
          <w:p w:rsidR="00202B90" w:rsidRPr="00202B90" w:rsidRDefault="00202B90" w:rsidP="00202B90">
            <w:pPr>
              <w:spacing w:after="0" w:line="240" w:lineRule="auto"/>
              <w:rPr>
                <w:rFonts w:ascii="Times New Roman" w:eastAsia="Times New Roman" w:hAnsi="Times New Roman" w:cs="Times New Roman"/>
                <w:color w:val="548DD4" w:themeColor="text2" w:themeTint="99"/>
                <w:sz w:val="24"/>
                <w:szCs w:val="24"/>
              </w:rPr>
            </w:pPr>
            <w:r w:rsidRPr="00202B90">
              <w:rPr>
                <w:rFonts w:ascii="Times New Roman" w:eastAsia="Times New Roman" w:hAnsi="Times New Roman" w:cs="Times New Roman"/>
                <w:color w:val="548DD4" w:themeColor="text2" w:themeTint="99"/>
                <w:sz w:val="24"/>
                <w:szCs w:val="24"/>
              </w:rPr>
              <w:t xml:space="preserve">At first it </w:t>
            </w:r>
            <w:proofErr w:type="spellStart"/>
            <w:r w:rsidRPr="00202B90">
              <w:rPr>
                <w:rFonts w:ascii="Times New Roman" w:eastAsia="Times New Roman" w:hAnsi="Times New Roman" w:cs="Times New Roman"/>
                <w:color w:val="548DD4" w:themeColor="text2" w:themeTint="99"/>
                <w:sz w:val="24"/>
                <w:szCs w:val="24"/>
              </w:rPr>
              <w:t>seem'd</w:t>
            </w:r>
            <w:proofErr w:type="spellEnd"/>
            <w:r w:rsidRPr="00202B90">
              <w:rPr>
                <w:rFonts w:ascii="Times New Roman" w:eastAsia="Times New Roman" w:hAnsi="Times New Roman" w:cs="Times New Roman"/>
                <w:color w:val="548DD4" w:themeColor="text2" w:themeTint="99"/>
                <w:sz w:val="24"/>
                <w:szCs w:val="24"/>
              </w:rPr>
              <w:t xml:space="preserve"> a little speck,</w:t>
            </w:r>
          </w:p>
        </w:tc>
        <w:tc>
          <w:tcPr>
            <w:tcW w:w="0" w:type="auto"/>
            <w:shd w:val="clear" w:color="auto" w:fill="FFFFFF"/>
            <w:hideMark/>
          </w:tcPr>
          <w:p w:rsidR="00202B90" w:rsidRPr="00202B90" w:rsidRDefault="00202B90" w:rsidP="00202B90">
            <w:pPr>
              <w:spacing w:after="0" w:line="240" w:lineRule="auto"/>
              <w:jc w:val="right"/>
              <w:rPr>
                <w:rFonts w:ascii="Times New Roman" w:eastAsia="Times New Roman" w:hAnsi="Times New Roman" w:cs="Times New Roman"/>
                <w:color w:val="000020"/>
                <w:sz w:val="24"/>
                <w:szCs w:val="24"/>
              </w:rPr>
            </w:pPr>
            <w:bookmarkStart w:id="9" w:name="149"/>
            <w:r w:rsidRPr="00202B90">
              <w:rPr>
                <w:rFonts w:ascii="Times New Roman" w:eastAsia="Times New Roman" w:hAnsi="Times New Roman" w:cs="Times New Roman"/>
                <w:color w:val="000020"/>
                <w:sz w:val="15"/>
                <w:szCs w:val="15"/>
              </w:rPr>
              <w:t> </w:t>
            </w:r>
            <w:bookmarkEnd w:id="9"/>
          </w:p>
        </w:tc>
      </w:tr>
      <w:tr w:rsidR="00202B90" w:rsidRPr="00202B90">
        <w:trPr>
          <w:tblCellSpacing w:w="0" w:type="dxa"/>
          <w:jc w:val="center"/>
        </w:trPr>
        <w:tc>
          <w:tcPr>
            <w:tcW w:w="0" w:type="auto"/>
            <w:shd w:val="clear" w:color="auto" w:fill="FFFFFF"/>
            <w:vAlign w:val="center"/>
            <w:hideMark/>
          </w:tcPr>
          <w:p w:rsidR="00202B90" w:rsidRPr="00202B90" w:rsidRDefault="00202B90" w:rsidP="00202B90">
            <w:pPr>
              <w:spacing w:after="0" w:line="240" w:lineRule="auto"/>
              <w:rPr>
                <w:rFonts w:ascii="Times New Roman" w:eastAsia="Times New Roman" w:hAnsi="Times New Roman" w:cs="Times New Roman"/>
                <w:color w:val="548DD4" w:themeColor="text2" w:themeTint="99"/>
                <w:sz w:val="24"/>
                <w:szCs w:val="24"/>
              </w:rPr>
            </w:pPr>
            <w:r w:rsidRPr="00202B90">
              <w:rPr>
                <w:rFonts w:ascii="Times New Roman" w:eastAsia="Times New Roman" w:hAnsi="Times New Roman" w:cs="Times New Roman"/>
                <w:color w:val="548DD4" w:themeColor="text2" w:themeTint="99"/>
                <w:sz w:val="24"/>
                <w:szCs w:val="24"/>
              </w:rPr>
              <w:t xml:space="preserve"> And then it </w:t>
            </w:r>
            <w:proofErr w:type="spellStart"/>
            <w:r w:rsidRPr="00202B90">
              <w:rPr>
                <w:rFonts w:ascii="Times New Roman" w:eastAsia="Times New Roman" w:hAnsi="Times New Roman" w:cs="Times New Roman"/>
                <w:color w:val="548DD4" w:themeColor="text2" w:themeTint="99"/>
                <w:sz w:val="24"/>
                <w:szCs w:val="24"/>
              </w:rPr>
              <w:t>seem'd</w:t>
            </w:r>
            <w:proofErr w:type="spellEnd"/>
            <w:r w:rsidRPr="00202B90">
              <w:rPr>
                <w:rFonts w:ascii="Times New Roman" w:eastAsia="Times New Roman" w:hAnsi="Times New Roman" w:cs="Times New Roman"/>
                <w:color w:val="548DD4" w:themeColor="text2" w:themeTint="99"/>
                <w:sz w:val="24"/>
                <w:szCs w:val="24"/>
              </w:rPr>
              <w:t xml:space="preserve"> a mist;</w:t>
            </w:r>
          </w:p>
        </w:tc>
        <w:tc>
          <w:tcPr>
            <w:tcW w:w="0" w:type="auto"/>
            <w:shd w:val="clear" w:color="auto" w:fill="FFFFFF"/>
            <w:vAlign w:val="center"/>
            <w:hideMark/>
          </w:tcPr>
          <w:p w:rsidR="00202B90" w:rsidRPr="00202B90" w:rsidRDefault="00202B90" w:rsidP="00202B90">
            <w:pPr>
              <w:spacing w:after="0" w:line="240" w:lineRule="auto"/>
              <w:rPr>
                <w:rFonts w:ascii="Times New Roman" w:eastAsia="Times New Roman" w:hAnsi="Times New Roman" w:cs="Times New Roman"/>
                <w:sz w:val="20"/>
                <w:szCs w:val="20"/>
              </w:rPr>
            </w:pPr>
          </w:p>
        </w:tc>
      </w:tr>
      <w:tr w:rsidR="008D542E" w:rsidRPr="00202B90">
        <w:trPr>
          <w:tblCellSpacing w:w="0" w:type="dxa"/>
          <w:jc w:val="center"/>
        </w:trPr>
        <w:tc>
          <w:tcPr>
            <w:tcW w:w="0" w:type="auto"/>
            <w:shd w:val="clear" w:color="auto" w:fill="FFFFFF"/>
            <w:vAlign w:val="center"/>
            <w:hideMark/>
          </w:tcPr>
          <w:p w:rsidR="008D542E" w:rsidRPr="00202B90" w:rsidRDefault="008D542E" w:rsidP="00202B90">
            <w:pPr>
              <w:spacing w:after="0" w:line="240" w:lineRule="auto"/>
              <w:rPr>
                <w:rFonts w:ascii="Times New Roman" w:eastAsia="Times New Roman" w:hAnsi="Times New Roman" w:cs="Times New Roman"/>
                <w:color w:val="000020"/>
                <w:sz w:val="24"/>
                <w:szCs w:val="24"/>
              </w:rPr>
            </w:pPr>
          </w:p>
        </w:tc>
        <w:tc>
          <w:tcPr>
            <w:tcW w:w="0" w:type="auto"/>
            <w:shd w:val="clear" w:color="auto" w:fill="FFFFFF"/>
            <w:vAlign w:val="center"/>
            <w:hideMark/>
          </w:tcPr>
          <w:p w:rsidR="008D542E" w:rsidRPr="00202B90" w:rsidRDefault="008D542E" w:rsidP="00202B90">
            <w:pPr>
              <w:spacing w:after="0" w:line="240" w:lineRule="auto"/>
              <w:rPr>
                <w:rFonts w:ascii="Times New Roman" w:eastAsia="Times New Roman" w:hAnsi="Times New Roman" w:cs="Times New Roman"/>
                <w:sz w:val="20"/>
                <w:szCs w:val="20"/>
              </w:rPr>
            </w:pPr>
          </w:p>
        </w:tc>
      </w:tr>
    </w:tbl>
    <w:p w:rsidR="008D542E" w:rsidRDefault="008D542E" w:rsidP="00202B90">
      <w:pPr>
        <w:jc w:val="both"/>
        <w:rPr>
          <w:sz w:val="28"/>
          <w:szCs w:val="28"/>
        </w:rPr>
      </w:pPr>
    </w:p>
    <w:p w:rsidR="008D542E" w:rsidRDefault="008D542E" w:rsidP="00202B90">
      <w:pPr>
        <w:jc w:val="both"/>
        <w:rPr>
          <w:sz w:val="28"/>
          <w:szCs w:val="28"/>
        </w:rPr>
      </w:pPr>
      <w:r>
        <w:rPr>
          <w:sz w:val="28"/>
          <w:szCs w:val="28"/>
        </w:rPr>
        <w:t xml:space="preserve">It is a thing he cannot figure out. </w:t>
      </w:r>
      <w:r w:rsidR="00535D38">
        <w:rPr>
          <w:sz w:val="28"/>
          <w:szCs w:val="28"/>
        </w:rPr>
        <w:t xml:space="preserve"> </w:t>
      </w:r>
    </w:p>
    <w:tbl>
      <w:tblPr>
        <w:tblpPr w:leftFromText="180" w:rightFromText="180" w:vertAnchor="text" w:horzAnchor="margin" w:tblpXSpec="center" w:tblpY="186"/>
        <w:tblW w:w="0" w:type="auto"/>
        <w:tblCellSpacing w:w="0" w:type="dxa"/>
        <w:shd w:val="clear" w:color="auto" w:fill="FFFFFF"/>
        <w:tblCellMar>
          <w:left w:w="0" w:type="dxa"/>
          <w:right w:w="0" w:type="dxa"/>
        </w:tblCellMar>
        <w:tblLook w:val="04A0"/>
      </w:tblPr>
      <w:tblGrid>
        <w:gridCol w:w="3620"/>
        <w:gridCol w:w="38"/>
      </w:tblGrid>
      <w:tr w:rsidR="008D542E" w:rsidRPr="008D542E" w:rsidTr="008D542E">
        <w:trPr>
          <w:tblCellSpacing w:w="0" w:type="dxa"/>
        </w:trPr>
        <w:tc>
          <w:tcPr>
            <w:tcW w:w="0" w:type="auto"/>
            <w:shd w:val="clear" w:color="auto" w:fill="FFFFFF"/>
            <w:vAlign w:val="center"/>
            <w:hideMark/>
          </w:tcPr>
          <w:p w:rsidR="008D542E" w:rsidRPr="008D542E" w:rsidRDefault="008D542E" w:rsidP="008D542E">
            <w:pPr>
              <w:spacing w:after="0" w:line="240" w:lineRule="auto"/>
              <w:rPr>
                <w:rFonts w:ascii="Times New Roman" w:eastAsia="Times New Roman" w:hAnsi="Times New Roman" w:cs="Times New Roman"/>
                <w:color w:val="548DD4" w:themeColor="text2" w:themeTint="99"/>
                <w:sz w:val="24"/>
                <w:szCs w:val="24"/>
              </w:rPr>
            </w:pPr>
            <w:r w:rsidRPr="008D542E">
              <w:rPr>
                <w:rFonts w:ascii="Times New Roman" w:eastAsia="Times New Roman" w:hAnsi="Times New Roman" w:cs="Times New Roman"/>
                <w:color w:val="548DD4" w:themeColor="text2" w:themeTint="99"/>
                <w:sz w:val="24"/>
                <w:szCs w:val="24"/>
              </w:rPr>
              <w:t> It moved and moved, and took at last</w:t>
            </w:r>
          </w:p>
        </w:tc>
        <w:tc>
          <w:tcPr>
            <w:tcW w:w="0" w:type="auto"/>
            <w:shd w:val="clear" w:color="auto" w:fill="FFFFFF"/>
            <w:hideMark/>
          </w:tcPr>
          <w:p w:rsidR="008D542E" w:rsidRPr="008D542E" w:rsidRDefault="008D542E" w:rsidP="008D542E">
            <w:pPr>
              <w:spacing w:after="0" w:line="240" w:lineRule="auto"/>
              <w:jc w:val="right"/>
              <w:rPr>
                <w:rFonts w:ascii="Times New Roman" w:eastAsia="Times New Roman" w:hAnsi="Times New Roman" w:cs="Times New Roman"/>
                <w:color w:val="000020"/>
                <w:sz w:val="24"/>
                <w:szCs w:val="24"/>
              </w:rPr>
            </w:pPr>
            <w:bookmarkStart w:id="10" w:name="151"/>
            <w:r w:rsidRPr="008D542E">
              <w:rPr>
                <w:rFonts w:ascii="Times New Roman" w:eastAsia="Times New Roman" w:hAnsi="Times New Roman" w:cs="Times New Roman"/>
                <w:color w:val="000020"/>
                <w:sz w:val="15"/>
                <w:szCs w:val="15"/>
              </w:rPr>
              <w:t> </w:t>
            </w:r>
            <w:bookmarkEnd w:id="10"/>
          </w:p>
        </w:tc>
      </w:tr>
      <w:tr w:rsidR="008D542E" w:rsidRPr="008D542E" w:rsidTr="008D542E">
        <w:trPr>
          <w:tblCellSpacing w:w="0" w:type="dxa"/>
        </w:trPr>
        <w:tc>
          <w:tcPr>
            <w:tcW w:w="0" w:type="auto"/>
            <w:shd w:val="clear" w:color="auto" w:fill="FFFFFF"/>
            <w:vAlign w:val="center"/>
            <w:hideMark/>
          </w:tcPr>
          <w:p w:rsidR="008D542E" w:rsidRPr="008D542E" w:rsidRDefault="008D542E" w:rsidP="008D542E">
            <w:pPr>
              <w:spacing w:after="0" w:line="240" w:lineRule="auto"/>
              <w:rPr>
                <w:rFonts w:ascii="Times New Roman" w:eastAsia="Times New Roman" w:hAnsi="Times New Roman" w:cs="Times New Roman"/>
                <w:color w:val="548DD4" w:themeColor="text2" w:themeTint="99"/>
                <w:sz w:val="24"/>
                <w:szCs w:val="24"/>
              </w:rPr>
            </w:pPr>
            <w:r w:rsidRPr="008D542E">
              <w:rPr>
                <w:rFonts w:ascii="Times New Roman" w:eastAsia="Times New Roman" w:hAnsi="Times New Roman" w:cs="Times New Roman"/>
                <w:color w:val="548DD4" w:themeColor="text2" w:themeTint="99"/>
                <w:sz w:val="24"/>
                <w:szCs w:val="24"/>
              </w:rPr>
              <w:t xml:space="preserve"> A certain shape, I </w:t>
            </w:r>
            <w:proofErr w:type="spellStart"/>
            <w:r w:rsidRPr="008D542E">
              <w:rPr>
                <w:rFonts w:ascii="Times New Roman" w:eastAsia="Times New Roman" w:hAnsi="Times New Roman" w:cs="Times New Roman"/>
                <w:color w:val="548DD4" w:themeColor="text2" w:themeTint="99"/>
                <w:sz w:val="24"/>
                <w:szCs w:val="24"/>
              </w:rPr>
              <w:t>wist</w:t>
            </w:r>
            <w:proofErr w:type="spellEnd"/>
            <w:r w:rsidRPr="008D542E">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8D542E" w:rsidRPr="008D542E" w:rsidRDefault="008D542E" w:rsidP="008D542E">
            <w:pPr>
              <w:spacing w:after="0" w:line="240" w:lineRule="auto"/>
              <w:rPr>
                <w:rFonts w:ascii="Times New Roman" w:eastAsia="Times New Roman" w:hAnsi="Times New Roman" w:cs="Times New Roman"/>
                <w:sz w:val="20"/>
                <w:szCs w:val="20"/>
              </w:rPr>
            </w:pPr>
          </w:p>
        </w:tc>
      </w:tr>
    </w:tbl>
    <w:p w:rsidR="008D542E" w:rsidRDefault="00535D38" w:rsidP="00202B90">
      <w:pPr>
        <w:jc w:val="both"/>
        <w:rPr>
          <w:sz w:val="28"/>
          <w:szCs w:val="28"/>
        </w:rPr>
      </w:pPr>
      <w:r>
        <w:rPr>
          <w:sz w:val="28"/>
          <w:szCs w:val="28"/>
        </w:rPr>
        <w:t xml:space="preserve">                    </w:t>
      </w:r>
      <w:r w:rsidR="008D542E">
        <w:rPr>
          <w:sz w:val="28"/>
          <w:szCs w:val="28"/>
        </w:rPr>
        <w:t xml:space="preserve">                              </w:t>
      </w:r>
      <w:r>
        <w:rPr>
          <w:sz w:val="28"/>
          <w:szCs w:val="28"/>
        </w:rPr>
        <w:t xml:space="preserve">         </w:t>
      </w:r>
    </w:p>
    <w:p w:rsidR="008D542E" w:rsidRDefault="00535D38" w:rsidP="008D542E">
      <w:pPr>
        <w:rPr>
          <w:sz w:val="28"/>
          <w:szCs w:val="28"/>
        </w:rPr>
      </w:pPr>
      <w:r>
        <w:rPr>
          <w:sz w:val="28"/>
          <w:szCs w:val="28"/>
        </w:rPr>
        <w:t xml:space="preserve"> </w:t>
      </w:r>
    </w:p>
    <w:p w:rsidR="008D542E" w:rsidRDefault="008D542E" w:rsidP="00D52925">
      <w:pPr>
        <w:rPr>
          <w:sz w:val="28"/>
          <w:szCs w:val="28"/>
        </w:rPr>
      </w:pPr>
      <w:r>
        <w:rPr>
          <w:sz w:val="28"/>
          <w:szCs w:val="28"/>
        </w:rPr>
        <w:t xml:space="preserve">It has a shape. </w:t>
      </w:r>
      <w:r w:rsidRPr="00D52925">
        <w:rPr>
          <w:sz w:val="28"/>
          <w:szCs w:val="28"/>
        </w:rPr>
        <w:t xml:space="preserve">I </w:t>
      </w:r>
      <w:proofErr w:type="spellStart"/>
      <w:r w:rsidRPr="00D52925">
        <w:rPr>
          <w:sz w:val="28"/>
          <w:szCs w:val="28"/>
        </w:rPr>
        <w:t>wist</w:t>
      </w:r>
      <w:proofErr w:type="spellEnd"/>
      <w:r w:rsidRPr="00D52925">
        <w:rPr>
          <w:sz w:val="28"/>
          <w:szCs w:val="28"/>
        </w:rPr>
        <w:t xml:space="preserve"> = I behold</w:t>
      </w:r>
      <w:r w:rsidR="00D52925">
        <w:rPr>
          <w:sz w:val="28"/>
          <w:szCs w:val="28"/>
        </w:rPr>
        <w:t xml:space="preserve">. </w:t>
      </w:r>
      <w:r>
        <w:rPr>
          <w:sz w:val="28"/>
          <w:szCs w:val="28"/>
        </w:rPr>
        <w:t xml:space="preserve">He is trying to figure out. </w:t>
      </w:r>
    </w:p>
    <w:p w:rsidR="0019116F" w:rsidRDefault="00B555DC" w:rsidP="00B555DC">
      <w:pPr>
        <w:jc w:val="center"/>
        <w:rPr>
          <w:rFonts w:ascii="Times New Roman" w:eastAsia="Times New Roman" w:hAnsi="Times New Roman" w:cs="Times New Roman"/>
          <w:color w:val="548DD4" w:themeColor="text2" w:themeTint="99"/>
          <w:sz w:val="24"/>
          <w:szCs w:val="24"/>
        </w:rPr>
      </w:pPr>
      <w:r w:rsidRPr="00B555DC">
        <w:rPr>
          <w:rFonts w:ascii="Times New Roman" w:eastAsia="Times New Roman" w:hAnsi="Times New Roman" w:cs="Times New Roman"/>
          <w:color w:val="548DD4" w:themeColor="text2" w:themeTint="99"/>
          <w:sz w:val="24"/>
          <w:szCs w:val="24"/>
        </w:rPr>
        <w:lastRenderedPageBreak/>
        <w:t xml:space="preserve">A speck, a mist, a shape, I </w:t>
      </w:r>
      <w:proofErr w:type="spellStart"/>
      <w:r w:rsidRPr="00B555DC">
        <w:rPr>
          <w:rFonts w:ascii="Times New Roman" w:eastAsia="Times New Roman" w:hAnsi="Times New Roman" w:cs="Times New Roman"/>
          <w:color w:val="548DD4" w:themeColor="text2" w:themeTint="99"/>
          <w:sz w:val="24"/>
          <w:szCs w:val="24"/>
        </w:rPr>
        <w:t>wist</w:t>
      </w:r>
      <w:proofErr w:type="spellEnd"/>
      <w:r w:rsidRPr="00B555DC">
        <w:rPr>
          <w:rFonts w:ascii="Times New Roman" w:eastAsia="Times New Roman" w:hAnsi="Times New Roman" w:cs="Times New Roman"/>
          <w:color w:val="548DD4" w:themeColor="text2" w:themeTint="99"/>
          <w:sz w:val="24"/>
          <w:szCs w:val="24"/>
        </w:rPr>
        <w:t>!</w:t>
      </w:r>
    </w:p>
    <w:p w:rsidR="00B555DC" w:rsidRDefault="00B555DC" w:rsidP="00B555DC">
      <w:pPr>
        <w:jc w:val="both"/>
        <w:rPr>
          <w:sz w:val="28"/>
          <w:szCs w:val="28"/>
        </w:rPr>
      </w:pPr>
      <w:r>
        <w:rPr>
          <w:sz w:val="28"/>
          <w:szCs w:val="28"/>
        </w:rPr>
        <w:t xml:space="preserve">You </w:t>
      </w:r>
      <w:r w:rsidRPr="00B555DC">
        <w:rPr>
          <w:sz w:val="28"/>
          <w:szCs w:val="28"/>
        </w:rPr>
        <w:t>see how he repeats</w:t>
      </w:r>
      <w:r>
        <w:rPr>
          <w:sz w:val="28"/>
          <w:szCs w:val="28"/>
        </w:rPr>
        <w:t xml:space="preserve">! </w:t>
      </w:r>
    </w:p>
    <w:p w:rsidR="00B555DC" w:rsidRPr="00B555DC" w:rsidRDefault="00B555DC" w:rsidP="00B555DC">
      <w:pPr>
        <w:jc w:val="center"/>
        <w:rPr>
          <w:rFonts w:ascii="Times New Roman" w:eastAsia="Times New Roman" w:hAnsi="Times New Roman" w:cs="Times New Roman"/>
          <w:color w:val="548DD4" w:themeColor="text2" w:themeTint="99"/>
          <w:sz w:val="24"/>
          <w:szCs w:val="24"/>
        </w:rPr>
      </w:pPr>
      <w:r w:rsidRPr="00B555DC">
        <w:rPr>
          <w:rFonts w:ascii="Times New Roman" w:eastAsia="Times New Roman" w:hAnsi="Times New Roman" w:cs="Times New Roman"/>
          <w:color w:val="548DD4" w:themeColor="text2" w:themeTint="99"/>
          <w:sz w:val="24"/>
          <w:szCs w:val="24"/>
        </w:rPr>
        <w:t xml:space="preserve">And still it </w:t>
      </w:r>
      <w:proofErr w:type="spellStart"/>
      <w:r w:rsidRPr="00B555DC">
        <w:rPr>
          <w:rFonts w:ascii="Times New Roman" w:eastAsia="Times New Roman" w:hAnsi="Times New Roman" w:cs="Times New Roman"/>
          <w:color w:val="548DD4" w:themeColor="text2" w:themeTint="99"/>
          <w:sz w:val="24"/>
          <w:szCs w:val="24"/>
        </w:rPr>
        <w:t>near'd</w:t>
      </w:r>
      <w:proofErr w:type="spellEnd"/>
      <w:r w:rsidRPr="00B555DC">
        <w:rPr>
          <w:rFonts w:ascii="Times New Roman" w:eastAsia="Times New Roman" w:hAnsi="Times New Roman" w:cs="Times New Roman"/>
          <w:color w:val="548DD4" w:themeColor="text2" w:themeTint="99"/>
          <w:sz w:val="24"/>
          <w:szCs w:val="24"/>
        </w:rPr>
        <w:t xml:space="preserve"> and </w:t>
      </w:r>
      <w:proofErr w:type="spellStart"/>
      <w:r w:rsidRPr="00B555DC">
        <w:rPr>
          <w:rFonts w:ascii="Times New Roman" w:eastAsia="Times New Roman" w:hAnsi="Times New Roman" w:cs="Times New Roman"/>
          <w:color w:val="548DD4" w:themeColor="text2" w:themeTint="99"/>
          <w:sz w:val="24"/>
          <w:szCs w:val="24"/>
        </w:rPr>
        <w:t>near'd</w:t>
      </w:r>
      <w:proofErr w:type="spellEnd"/>
      <w:r w:rsidRPr="00580EE7">
        <w:rPr>
          <w:rFonts w:ascii="Times New Roman" w:eastAsia="Times New Roman" w:hAnsi="Times New Roman" w:cs="Times New Roman"/>
          <w:color w:val="403152" w:themeColor="accent4" w:themeShade="80"/>
          <w:sz w:val="24"/>
          <w:szCs w:val="24"/>
          <w:highlight w:val="cyan"/>
        </w:rPr>
        <w:t>:</w:t>
      </w:r>
    </w:p>
    <w:p w:rsidR="00B555DC" w:rsidRDefault="00B555DC" w:rsidP="00B555DC">
      <w:pPr>
        <w:jc w:val="both"/>
        <w:rPr>
          <w:sz w:val="28"/>
          <w:szCs w:val="28"/>
        </w:rPr>
      </w:pPr>
      <w:r w:rsidRPr="00B555DC">
        <w:rPr>
          <w:sz w:val="28"/>
          <w:szCs w:val="28"/>
        </w:rPr>
        <w:t xml:space="preserve">It is coming nearer and nearer. </w:t>
      </w:r>
      <w:r>
        <w:rPr>
          <w:sz w:val="28"/>
          <w:szCs w:val="28"/>
        </w:rPr>
        <w:t>And when it come nearer, it becomes bigger also. And we have a colon.</w:t>
      </w:r>
    </w:p>
    <w:p w:rsidR="00580EE7" w:rsidRDefault="00580EE7" w:rsidP="00580EE7">
      <w:pPr>
        <w:jc w:val="center"/>
        <w:rPr>
          <w:rFonts w:ascii="Times New Roman" w:eastAsia="Times New Roman" w:hAnsi="Times New Roman" w:cs="Times New Roman"/>
          <w:color w:val="548DD4" w:themeColor="text2" w:themeTint="99"/>
          <w:sz w:val="24"/>
          <w:szCs w:val="24"/>
        </w:rPr>
      </w:pPr>
      <w:r w:rsidRPr="00580EE7">
        <w:rPr>
          <w:rFonts w:ascii="Times New Roman" w:eastAsia="Times New Roman" w:hAnsi="Times New Roman" w:cs="Times New Roman"/>
          <w:color w:val="548DD4" w:themeColor="text2" w:themeTint="99"/>
          <w:sz w:val="24"/>
          <w:szCs w:val="24"/>
        </w:rPr>
        <w:t>As if it dodged a water-sprite,</w:t>
      </w:r>
    </w:p>
    <w:p w:rsidR="00E56D4A" w:rsidRPr="00DE4E39" w:rsidRDefault="00580EE7" w:rsidP="00D52925">
      <w:pPr>
        <w:jc w:val="both"/>
        <w:rPr>
          <w:sz w:val="28"/>
          <w:szCs w:val="28"/>
        </w:rPr>
      </w:pPr>
      <w:r w:rsidRPr="00DE4E39">
        <w:rPr>
          <w:sz w:val="28"/>
          <w:szCs w:val="28"/>
        </w:rPr>
        <w:t xml:space="preserve">As if it was forming some kind of water-sprite. </w:t>
      </w:r>
      <w:r w:rsidR="00E56D4A" w:rsidRPr="00DE4E39">
        <w:rPr>
          <w:sz w:val="28"/>
          <w:szCs w:val="28"/>
        </w:rPr>
        <w:t>Y</w:t>
      </w:r>
      <w:r w:rsidRPr="00DE4E39">
        <w:rPr>
          <w:sz w:val="28"/>
          <w:szCs w:val="28"/>
        </w:rPr>
        <w:t xml:space="preserve">ou </w:t>
      </w:r>
      <w:r w:rsidR="00E56D4A" w:rsidRPr="00DE4E39">
        <w:rPr>
          <w:sz w:val="28"/>
          <w:szCs w:val="28"/>
        </w:rPr>
        <w:t>know the wave</w:t>
      </w:r>
      <w:r w:rsidRPr="00DE4E39">
        <w:rPr>
          <w:sz w:val="28"/>
          <w:szCs w:val="28"/>
        </w:rPr>
        <w:t xml:space="preserve"> when it moves</w:t>
      </w:r>
      <w:r w:rsidR="00E56D4A" w:rsidRPr="00DE4E39">
        <w:rPr>
          <w:sz w:val="28"/>
          <w:szCs w:val="28"/>
        </w:rPr>
        <w:t xml:space="preserve"> and the </w:t>
      </w:r>
      <w:r w:rsidRPr="00DE4E39">
        <w:rPr>
          <w:sz w:val="28"/>
          <w:szCs w:val="28"/>
        </w:rPr>
        <w:t xml:space="preserve">flushes of water </w:t>
      </w:r>
      <w:r w:rsidR="00E56D4A" w:rsidRPr="00DE4E39">
        <w:rPr>
          <w:sz w:val="28"/>
          <w:szCs w:val="28"/>
        </w:rPr>
        <w:t xml:space="preserve">and you know </w:t>
      </w:r>
      <w:r w:rsidRPr="00DE4E39">
        <w:rPr>
          <w:sz w:val="28"/>
          <w:szCs w:val="28"/>
        </w:rPr>
        <w:t xml:space="preserve">the movement of the </w:t>
      </w:r>
      <w:r w:rsidR="00E56D4A" w:rsidRPr="00DE4E39">
        <w:rPr>
          <w:sz w:val="28"/>
          <w:szCs w:val="28"/>
        </w:rPr>
        <w:t>waves</w:t>
      </w:r>
      <w:r w:rsidRPr="00DE4E39">
        <w:rPr>
          <w:sz w:val="28"/>
          <w:szCs w:val="28"/>
        </w:rPr>
        <w:t xml:space="preserve"> when something is </w:t>
      </w:r>
      <w:r w:rsidR="00E56D4A" w:rsidRPr="00DE4E39">
        <w:rPr>
          <w:sz w:val="28"/>
          <w:szCs w:val="28"/>
        </w:rPr>
        <w:t xml:space="preserve">sailing </w:t>
      </w:r>
      <w:r w:rsidRPr="00DE4E39">
        <w:rPr>
          <w:sz w:val="28"/>
          <w:szCs w:val="28"/>
        </w:rPr>
        <w:t>over it.</w:t>
      </w:r>
      <w:r w:rsidR="00E56D4A" w:rsidRPr="00DE4E39">
        <w:rPr>
          <w:sz w:val="28"/>
          <w:szCs w:val="28"/>
        </w:rPr>
        <w:t xml:space="preserve"> </w:t>
      </w:r>
    </w:p>
    <w:p w:rsidR="00580EE7" w:rsidRDefault="00E56D4A" w:rsidP="00E56D4A">
      <w:pPr>
        <w:jc w:val="center"/>
        <w:rPr>
          <w:rFonts w:ascii="Times New Roman" w:eastAsia="Times New Roman" w:hAnsi="Times New Roman" w:cs="Times New Roman"/>
          <w:color w:val="548DD4" w:themeColor="text2" w:themeTint="99"/>
          <w:sz w:val="24"/>
          <w:szCs w:val="24"/>
        </w:rPr>
      </w:pPr>
      <w:r w:rsidRPr="00E56D4A">
        <w:rPr>
          <w:rFonts w:ascii="Times New Roman" w:eastAsia="Times New Roman" w:hAnsi="Times New Roman" w:cs="Times New Roman"/>
          <w:color w:val="548DD4" w:themeColor="text2" w:themeTint="99"/>
          <w:sz w:val="24"/>
          <w:szCs w:val="24"/>
        </w:rPr>
        <w:t xml:space="preserve">It plunged, and </w:t>
      </w:r>
      <w:proofErr w:type="spellStart"/>
      <w:r w:rsidRPr="00E56D4A">
        <w:rPr>
          <w:rFonts w:ascii="Times New Roman" w:eastAsia="Times New Roman" w:hAnsi="Times New Roman" w:cs="Times New Roman"/>
          <w:color w:val="548DD4" w:themeColor="text2" w:themeTint="99"/>
          <w:sz w:val="24"/>
          <w:szCs w:val="24"/>
        </w:rPr>
        <w:t>tack'd</w:t>
      </w:r>
      <w:proofErr w:type="spellEnd"/>
      <w:r w:rsidRPr="00E56D4A">
        <w:rPr>
          <w:rFonts w:ascii="Times New Roman" w:eastAsia="Times New Roman" w:hAnsi="Times New Roman" w:cs="Times New Roman"/>
          <w:color w:val="548DD4" w:themeColor="text2" w:themeTint="99"/>
          <w:sz w:val="24"/>
          <w:szCs w:val="24"/>
        </w:rPr>
        <w:t xml:space="preserve">, and </w:t>
      </w:r>
      <w:proofErr w:type="spellStart"/>
      <w:r w:rsidRPr="00E56D4A">
        <w:rPr>
          <w:rFonts w:ascii="Times New Roman" w:eastAsia="Times New Roman" w:hAnsi="Times New Roman" w:cs="Times New Roman"/>
          <w:color w:val="548DD4" w:themeColor="text2" w:themeTint="99"/>
          <w:sz w:val="24"/>
          <w:szCs w:val="24"/>
        </w:rPr>
        <w:t>veer'd</w:t>
      </w:r>
      <w:proofErr w:type="spellEnd"/>
      <w:r w:rsidRPr="00E56D4A">
        <w:rPr>
          <w:rFonts w:ascii="Times New Roman" w:eastAsia="Times New Roman" w:hAnsi="Times New Roman" w:cs="Times New Roman"/>
          <w:color w:val="548DD4" w:themeColor="text2" w:themeTint="99"/>
          <w:sz w:val="24"/>
          <w:szCs w:val="24"/>
        </w:rPr>
        <w:t>.</w:t>
      </w:r>
    </w:p>
    <w:p w:rsidR="00E56D4A" w:rsidRDefault="00E56D4A" w:rsidP="00E56D4A">
      <w:pPr>
        <w:jc w:val="both"/>
        <w:rPr>
          <w:sz w:val="28"/>
          <w:szCs w:val="28"/>
        </w:rPr>
      </w:pPr>
      <w:r w:rsidRPr="00E56D4A">
        <w:rPr>
          <w:sz w:val="28"/>
          <w:szCs w:val="28"/>
        </w:rPr>
        <w:t xml:space="preserve">As is it is a ship coming. It </w:t>
      </w:r>
      <w:r>
        <w:rPr>
          <w:sz w:val="28"/>
          <w:szCs w:val="28"/>
        </w:rPr>
        <w:t xml:space="preserve">is making the same effect </w:t>
      </w:r>
      <w:r w:rsidRPr="00EC028C">
        <w:rPr>
          <w:sz w:val="28"/>
          <w:szCs w:val="28"/>
        </w:rPr>
        <w:t>over sea</w:t>
      </w:r>
      <w:r>
        <w:rPr>
          <w:sz w:val="28"/>
          <w:szCs w:val="28"/>
        </w:rPr>
        <w:t xml:space="preserve">. </w:t>
      </w:r>
    </w:p>
    <w:p w:rsidR="00E56D4A" w:rsidRPr="008B6FE7" w:rsidRDefault="00E56D4A" w:rsidP="00E56D4A">
      <w:pPr>
        <w:jc w:val="center"/>
        <w:rPr>
          <w:rFonts w:ascii="Times New Roman" w:eastAsia="Times New Roman" w:hAnsi="Times New Roman" w:cs="Times New Roman"/>
          <w:color w:val="548DD4" w:themeColor="text2" w:themeTint="99"/>
          <w:sz w:val="24"/>
          <w:szCs w:val="24"/>
        </w:rPr>
      </w:pPr>
      <w:r w:rsidRPr="008B6FE7">
        <w:rPr>
          <w:rFonts w:ascii="Times New Roman" w:eastAsia="Times New Roman" w:hAnsi="Times New Roman" w:cs="Times New Roman"/>
          <w:color w:val="548DD4" w:themeColor="text2" w:themeTint="99"/>
          <w:sz w:val="24"/>
          <w:szCs w:val="24"/>
        </w:rPr>
        <w:t xml:space="preserve">With throats </w:t>
      </w:r>
      <w:proofErr w:type="spellStart"/>
      <w:r w:rsidRPr="008B6FE7">
        <w:rPr>
          <w:rFonts w:ascii="Times New Roman" w:eastAsia="Times New Roman" w:hAnsi="Times New Roman" w:cs="Times New Roman"/>
          <w:color w:val="548DD4" w:themeColor="text2" w:themeTint="99"/>
          <w:sz w:val="24"/>
          <w:szCs w:val="24"/>
        </w:rPr>
        <w:t>unslaked</w:t>
      </w:r>
      <w:proofErr w:type="spellEnd"/>
      <w:r w:rsidRPr="008B6FE7">
        <w:rPr>
          <w:rFonts w:ascii="Times New Roman" w:eastAsia="Times New Roman" w:hAnsi="Times New Roman" w:cs="Times New Roman"/>
          <w:color w:val="548DD4" w:themeColor="text2" w:themeTint="99"/>
          <w:sz w:val="24"/>
          <w:szCs w:val="24"/>
        </w:rPr>
        <w:t>, with black lips baked,</w:t>
      </w:r>
    </w:p>
    <w:p w:rsidR="00E56D4A" w:rsidRDefault="00E56D4A" w:rsidP="008B6FE7">
      <w:pPr>
        <w:jc w:val="both"/>
        <w:rPr>
          <w:sz w:val="28"/>
          <w:szCs w:val="28"/>
        </w:rPr>
      </w:pPr>
      <w:r w:rsidRPr="00EF052F">
        <w:rPr>
          <w:sz w:val="28"/>
          <w:szCs w:val="28"/>
        </w:rPr>
        <w:t xml:space="preserve">Do not forget that it was very hot, they do not have water, they are thirsty and their lips as if they are baked in the oven. </w:t>
      </w:r>
      <w:r w:rsidR="00EF052F" w:rsidRPr="00EF052F">
        <w:rPr>
          <w:sz w:val="28"/>
          <w:szCs w:val="28"/>
        </w:rPr>
        <w:t xml:space="preserve">Black lips baked and </w:t>
      </w:r>
      <w:r w:rsidR="00EF052F">
        <w:rPr>
          <w:sz w:val="28"/>
          <w:szCs w:val="28"/>
        </w:rPr>
        <w:t>t</w:t>
      </w:r>
      <w:r w:rsidRPr="00EF052F">
        <w:rPr>
          <w:sz w:val="28"/>
          <w:szCs w:val="28"/>
        </w:rPr>
        <w:t xml:space="preserve">hroats </w:t>
      </w:r>
      <w:proofErr w:type="spellStart"/>
      <w:r w:rsidRPr="00EF052F">
        <w:rPr>
          <w:sz w:val="28"/>
          <w:szCs w:val="28"/>
        </w:rPr>
        <w:t>unslaked</w:t>
      </w:r>
      <w:proofErr w:type="spellEnd"/>
      <w:r w:rsidR="00EF052F">
        <w:rPr>
          <w:sz w:val="28"/>
          <w:szCs w:val="28"/>
        </w:rPr>
        <w:t xml:space="preserve"> </w:t>
      </w:r>
      <w:r w:rsidRPr="00EF052F">
        <w:rPr>
          <w:sz w:val="28"/>
          <w:szCs w:val="28"/>
        </w:rPr>
        <w:t>=</w:t>
      </w:r>
      <w:r>
        <w:t xml:space="preserve"> </w:t>
      </w:r>
      <w:r w:rsidRPr="008B6FE7">
        <w:rPr>
          <w:sz w:val="28"/>
          <w:szCs w:val="28"/>
        </w:rPr>
        <w:t>they are very dry.</w:t>
      </w:r>
    </w:p>
    <w:p w:rsidR="00EF052F" w:rsidRPr="008B6FE7" w:rsidRDefault="008B6FE7" w:rsidP="008B6FE7">
      <w:pPr>
        <w:jc w:val="center"/>
        <w:rPr>
          <w:rFonts w:ascii="Times New Roman" w:eastAsia="Times New Roman" w:hAnsi="Times New Roman" w:cs="Times New Roman"/>
          <w:color w:val="548DD4" w:themeColor="text2" w:themeTint="99"/>
          <w:sz w:val="24"/>
          <w:szCs w:val="24"/>
        </w:rPr>
      </w:pPr>
      <w:r w:rsidRPr="008B6FE7">
        <w:rPr>
          <w:rFonts w:ascii="Times New Roman" w:eastAsia="Times New Roman" w:hAnsi="Times New Roman" w:cs="Times New Roman"/>
          <w:color w:val="548DD4" w:themeColor="text2" w:themeTint="99"/>
          <w:sz w:val="24"/>
          <w:szCs w:val="24"/>
        </w:rPr>
        <w:t>We could nor laugh nor wail;</w:t>
      </w:r>
    </w:p>
    <w:p w:rsidR="008B6FE7" w:rsidRDefault="008B6FE7" w:rsidP="006847D1">
      <w:pPr>
        <w:jc w:val="both"/>
        <w:rPr>
          <w:sz w:val="28"/>
          <w:szCs w:val="28"/>
        </w:rPr>
      </w:pPr>
      <w:r w:rsidRPr="008B6FE7">
        <w:rPr>
          <w:sz w:val="28"/>
          <w:szCs w:val="28"/>
        </w:rPr>
        <w:t xml:space="preserve">They saw something coming. They should be happy and they should express their feelings with any sound or even with any smile, but they cannot. It is very dry. </w:t>
      </w:r>
      <w:r>
        <w:rPr>
          <w:sz w:val="28"/>
          <w:szCs w:val="28"/>
        </w:rPr>
        <w:t xml:space="preserve">I want you to imagine. See how he is a great poet; he can describe these things with little </w:t>
      </w:r>
      <w:r w:rsidR="006847D1">
        <w:rPr>
          <w:sz w:val="28"/>
          <w:szCs w:val="28"/>
        </w:rPr>
        <w:t xml:space="preserve">few </w:t>
      </w:r>
      <w:r>
        <w:rPr>
          <w:sz w:val="28"/>
          <w:szCs w:val="28"/>
        </w:rPr>
        <w:t xml:space="preserve">words. </w:t>
      </w:r>
    </w:p>
    <w:p w:rsidR="008D596A" w:rsidRPr="006B0FBA" w:rsidRDefault="008D596A" w:rsidP="008D596A">
      <w:pPr>
        <w:jc w:val="center"/>
        <w:rPr>
          <w:rFonts w:ascii="Times New Roman" w:eastAsia="Times New Roman" w:hAnsi="Times New Roman" w:cs="Times New Roman"/>
          <w:color w:val="548DD4" w:themeColor="text2" w:themeTint="99"/>
          <w:sz w:val="24"/>
          <w:szCs w:val="24"/>
        </w:rPr>
      </w:pPr>
      <w:r w:rsidRPr="006B0FBA">
        <w:rPr>
          <w:rFonts w:ascii="Times New Roman" w:eastAsia="Times New Roman" w:hAnsi="Times New Roman" w:cs="Times New Roman"/>
          <w:color w:val="548DD4" w:themeColor="text2" w:themeTint="99"/>
          <w:sz w:val="24"/>
          <w:szCs w:val="24"/>
        </w:rPr>
        <w:t>Through utter drought all dumb we stood!</w:t>
      </w:r>
    </w:p>
    <w:p w:rsidR="008D596A" w:rsidRPr="006B0FBA" w:rsidRDefault="008D596A" w:rsidP="008D596A">
      <w:pPr>
        <w:jc w:val="both"/>
        <w:rPr>
          <w:sz w:val="28"/>
          <w:szCs w:val="28"/>
        </w:rPr>
      </w:pPr>
      <w:r w:rsidRPr="006B0FBA">
        <w:rPr>
          <w:sz w:val="28"/>
          <w:szCs w:val="28"/>
        </w:rPr>
        <w:t xml:space="preserve">We stood like stupid people; dumb. We cannot even show any expression. </w:t>
      </w:r>
    </w:p>
    <w:tbl>
      <w:tblPr>
        <w:tblW w:w="0" w:type="auto"/>
        <w:jc w:val="center"/>
        <w:tblCellSpacing w:w="0" w:type="dxa"/>
        <w:tblInd w:w="-278" w:type="dxa"/>
        <w:shd w:val="clear" w:color="auto" w:fill="FFFFFF"/>
        <w:tblCellMar>
          <w:left w:w="0" w:type="dxa"/>
          <w:right w:w="0" w:type="dxa"/>
        </w:tblCellMar>
        <w:tblLook w:val="04A0"/>
      </w:tblPr>
      <w:tblGrid>
        <w:gridCol w:w="4318"/>
        <w:gridCol w:w="263"/>
      </w:tblGrid>
      <w:tr w:rsidR="006B0FBA" w:rsidRPr="006B0FBA" w:rsidTr="006B0FBA">
        <w:trPr>
          <w:tblCellSpacing w:w="0" w:type="dxa"/>
          <w:jc w:val="center"/>
        </w:trPr>
        <w:tc>
          <w:tcPr>
            <w:tcW w:w="4318" w:type="dxa"/>
            <w:shd w:val="clear" w:color="auto" w:fill="FFFFFF"/>
            <w:vAlign w:val="center"/>
            <w:hideMark/>
          </w:tcPr>
          <w:p w:rsidR="006B0FBA" w:rsidRPr="006B0FBA" w:rsidRDefault="006B0FBA" w:rsidP="00020455">
            <w:pPr>
              <w:spacing w:after="0" w:line="240" w:lineRule="auto"/>
              <w:rPr>
                <w:rFonts w:ascii="Times New Roman" w:eastAsia="Times New Roman" w:hAnsi="Times New Roman" w:cs="Times New Roman"/>
                <w:color w:val="548DD4" w:themeColor="text2" w:themeTint="99"/>
                <w:sz w:val="24"/>
                <w:szCs w:val="24"/>
              </w:rPr>
            </w:pPr>
            <w:r w:rsidRPr="006B0FBA">
              <w:rPr>
                <w:rFonts w:ascii="Times New Roman" w:eastAsia="Times New Roman" w:hAnsi="Times New Roman" w:cs="Times New Roman"/>
                <w:color w:val="548DD4" w:themeColor="text2" w:themeTint="99"/>
                <w:sz w:val="24"/>
                <w:szCs w:val="24"/>
              </w:rPr>
              <w:t>Through utter drought all dumb we stood!</w:t>
            </w:r>
          </w:p>
        </w:tc>
        <w:tc>
          <w:tcPr>
            <w:tcW w:w="0" w:type="auto"/>
            <w:shd w:val="clear" w:color="auto" w:fill="FFFFFF"/>
            <w:hideMark/>
          </w:tcPr>
          <w:p w:rsidR="006B0FBA" w:rsidRPr="006B0FBA" w:rsidRDefault="006B0FBA" w:rsidP="006B0FBA">
            <w:pPr>
              <w:spacing w:after="0" w:line="240" w:lineRule="auto"/>
              <w:jc w:val="right"/>
              <w:rPr>
                <w:rFonts w:ascii="Times New Roman" w:eastAsia="Times New Roman" w:hAnsi="Times New Roman" w:cs="Times New Roman"/>
                <w:color w:val="000020"/>
                <w:sz w:val="24"/>
                <w:szCs w:val="24"/>
              </w:rPr>
            </w:pPr>
            <w:bookmarkStart w:id="11" w:name="159"/>
            <w:r w:rsidRPr="006B0FBA">
              <w:rPr>
                <w:rFonts w:ascii="Times New Roman" w:eastAsia="Times New Roman" w:hAnsi="Times New Roman" w:cs="Times New Roman"/>
                <w:color w:val="000020"/>
                <w:sz w:val="15"/>
                <w:szCs w:val="15"/>
              </w:rPr>
              <w:t> </w:t>
            </w:r>
            <w:bookmarkEnd w:id="11"/>
          </w:p>
        </w:tc>
      </w:tr>
      <w:tr w:rsidR="006B0FBA" w:rsidRPr="006B0FBA" w:rsidTr="006B0FBA">
        <w:trPr>
          <w:tblCellSpacing w:w="0" w:type="dxa"/>
          <w:jc w:val="center"/>
        </w:trPr>
        <w:tc>
          <w:tcPr>
            <w:tcW w:w="4318" w:type="dxa"/>
            <w:shd w:val="clear" w:color="auto" w:fill="FFFFFF"/>
            <w:vAlign w:val="center"/>
            <w:hideMark/>
          </w:tcPr>
          <w:p w:rsidR="006B0FBA" w:rsidRPr="006B0FBA" w:rsidRDefault="006B0FBA" w:rsidP="00020455">
            <w:pPr>
              <w:spacing w:after="0" w:line="240" w:lineRule="auto"/>
              <w:rPr>
                <w:rFonts w:ascii="Times New Roman" w:eastAsia="Times New Roman" w:hAnsi="Times New Roman" w:cs="Times New Roman"/>
                <w:color w:val="548DD4" w:themeColor="text2" w:themeTint="99"/>
                <w:sz w:val="24"/>
                <w:szCs w:val="24"/>
              </w:rPr>
            </w:pPr>
            <w:r w:rsidRPr="006B0FBA">
              <w:rPr>
                <w:rFonts w:ascii="Times New Roman" w:eastAsia="Times New Roman" w:hAnsi="Times New Roman" w:cs="Times New Roman"/>
                <w:color w:val="548DD4" w:themeColor="text2" w:themeTint="99"/>
                <w:sz w:val="24"/>
                <w:szCs w:val="24"/>
              </w:rPr>
              <w:t xml:space="preserve"> I bit my arm, I </w:t>
            </w:r>
            <w:proofErr w:type="spellStart"/>
            <w:r w:rsidRPr="006B0FBA">
              <w:rPr>
                <w:rFonts w:ascii="Times New Roman" w:eastAsia="Times New Roman" w:hAnsi="Times New Roman" w:cs="Times New Roman"/>
                <w:color w:val="548DD4" w:themeColor="text2" w:themeTint="99"/>
                <w:sz w:val="24"/>
                <w:szCs w:val="24"/>
              </w:rPr>
              <w:t>suck'd</w:t>
            </w:r>
            <w:proofErr w:type="spellEnd"/>
            <w:r w:rsidRPr="006B0FBA">
              <w:rPr>
                <w:rFonts w:ascii="Times New Roman" w:eastAsia="Times New Roman" w:hAnsi="Times New Roman" w:cs="Times New Roman"/>
                <w:color w:val="548DD4" w:themeColor="text2" w:themeTint="99"/>
                <w:sz w:val="24"/>
                <w:szCs w:val="24"/>
              </w:rPr>
              <w:t xml:space="preserve"> the blood,</w:t>
            </w:r>
          </w:p>
        </w:tc>
        <w:tc>
          <w:tcPr>
            <w:tcW w:w="0" w:type="auto"/>
            <w:shd w:val="clear" w:color="auto" w:fill="FFFFFF"/>
            <w:hideMark/>
          </w:tcPr>
          <w:p w:rsidR="006B0FBA" w:rsidRPr="006B0FBA" w:rsidRDefault="006B0FBA" w:rsidP="006B0FBA">
            <w:pPr>
              <w:spacing w:after="0" w:line="240" w:lineRule="auto"/>
              <w:jc w:val="right"/>
              <w:rPr>
                <w:rFonts w:ascii="Times New Roman" w:eastAsia="Times New Roman" w:hAnsi="Times New Roman" w:cs="Times New Roman"/>
                <w:color w:val="000020"/>
                <w:sz w:val="24"/>
                <w:szCs w:val="24"/>
              </w:rPr>
            </w:pPr>
            <w:bookmarkStart w:id="12" w:name="160"/>
            <w:r w:rsidRPr="006B0FBA">
              <w:rPr>
                <w:rFonts w:ascii="Times New Roman" w:eastAsia="Times New Roman" w:hAnsi="Times New Roman" w:cs="Times New Roman"/>
                <w:i/>
                <w:iCs/>
                <w:color w:val="000020"/>
                <w:sz w:val="15"/>
                <w:szCs w:val="15"/>
              </w:rPr>
              <w:t> 160</w:t>
            </w:r>
            <w:bookmarkEnd w:id="12"/>
          </w:p>
        </w:tc>
      </w:tr>
      <w:tr w:rsidR="006B0FBA" w:rsidRPr="006B0FBA" w:rsidTr="006B0FBA">
        <w:trPr>
          <w:tblCellSpacing w:w="0" w:type="dxa"/>
          <w:jc w:val="center"/>
        </w:trPr>
        <w:tc>
          <w:tcPr>
            <w:tcW w:w="4318" w:type="dxa"/>
            <w:shd w:val="clear" w:color="auto" w:fill="FFFFFF"/>
            <w:vAlign w:val="center"/>
            <w:hideMark/>
          </w:tcPr>
          <w:p w:rsidR="006B0FBA" w:rsidRPr="006B0FBA" w:rsidRDefault="006B0FBA" w:rsidP="00020455">
            <w:pPr>
              <w:spacing w:after="0" w:line="240" w:lineRule="auto"/>
              <w:rPr>
                <w:rFonts w:ascii="Times New Roman" w:eastAsia="Times New Roman" w:hAnsi="Times New Roman" w:cs="Times New Roman"/>
                <w:color w:val="548DD4" w:themeColor="text2" w:themeTint="99"/>
                <w:sz w:val="24"/>
                <w:szCs w:val="24"/>
              </w:rPr>
            </w:pPr>
            <w:r w:rsidRPr="006B0FBA">
              <w:rPr>
                <w:rFonts w:ascii="Times New Roman" w:eastAsia="Times New Roman" w:hAnsi="Times New Roman" w:cs="Times New Roman"/>
                <w:color w:val="548DD4" w:themeColor="text2" w:themeTint="99"/>
                <w:sz w:val="24"/>
                <w:szCs w:val="24"/>
              </w:rPr>
              <w:t> And cried, A sail! a sail!</w:t>
            </w:r>
          </w:p>
        </w:tc>
        <w:tc>
          <w:tcPr>
            <w:tcW w:w="0" w:type="auto"/>
            <w:shd w:val="clear" w:color="auto" w:fill="FFFFFF"/>
            <w:vAlign w:val="center"/>
            <w:hideMark/>
          </w:tcPr>
          <w:p w:rsidR="006B0FBA" w:rsidRPr="006B0FBA" w:rsidRDefault="006B0FBA" w:rsidP="006B0FBA">
            <w:pPr>
              <w:spacing w:after="0" w:line="240" w:lineRule="auto"/>
              <w:rPr>
                <w:rFonts w:ascii="Times New Roman" w:eastAsia="Times New Roman" w:hAnsi="Times New Roman" w:cs="Times New Roman"/>
                <w:sz w:val="20"/>
                <w:szCs w:val="20"/>
              </w:rPr>
            </w:pPr>
          </w:p>
        </w:tc>
      </w:tr>
    </w:tbl>
    <w:p w:rsidR="006B0FBA" w:rsidRDefault="006B0FBA" w:rsidP="00020455">
      <w:pPr>
        <w:jc w:val="both"/>
        <w:rPr>
          <w:sz w:val="28"/>
          <w:szCs w:val="28"/>
        </w:rPr>
      </w:pPr>
    </w:p>
    <w:p w:rsidR="005544FF" w:rsidRDefault="005544FF" w:rsidP="005544FF">
      <w:pPr>
        <w:jc w:val="both"/>
        <w:rPr>
          <w:sz w:val="28"/>
          <w:szCs w:val="28"/>
        </w:rPr>
      </w:pPr>
      <w:r>
        <w:rPr>
          <w:sz w:val="28"/>
          <w:szCs w:val="28"/>
        </w:rPr>
        <w:t xml:space="preserve">It is a rescue for them. Somebody is going to save them.  </w:t>
      </w:r>
    </w:p>
    <w:p w:rsidR="005544FF" w:rsidRDefault="005544FF" w:rsidP="005544FF">
      <w:pPr>
        <w:jc w:val="center"/>
        <w:rPr>
          <w:rFonts w:ascii="Times New Roman" w:eastAsia="Times New Roman" w:hAnsi="Times New Roman" w:cs="Times New Roman"/>
          <w:color w:val="548DD4" w:themeColor="text2" w:themeTint="99"/>
          <w:sz w:val="24"/>
          <w:szCs w:val="24"/>
        </w:rPr>
      </w:pPr>
      <w:r w:rsidRPr="005544FF">
        <w:rPr>
          <w:rFonts w:ascii="Times New Roman" w:eastAsia="Times New Roman" w:hAnsi="Times New Roman" w:cs="Times New Roman"/>
          <w:color w:val="548DD4" w:themeColor="text2" w:themeTint="99"/>
          <w:sz w:val="24"/>
          <w:szCs w:val="24"/>
        </w:rPr>
        <w:lastRenderedPageBreak/>
        <w:t xml:space="preserve">With throats </w:t>
      </w:r>
      <w:proofErr w:type="spellStart"/>
      <w:r w:rsidRPr="005544FF">
        <w:rPr>
          <w:rFonts w:ascii="Times New Roman" w:eastAsia="Times New Roman" w:hAnsi="Times New Roman" w:cs="Times New Roman"/>
          <w:color w:val="548DD4" w:themeColor="text2" w:themeTint="99"/>
          <w:sz w:val="24"/>
          <w:szCs w:val="24"/>
        </w:rPr>
        <w:t>unslaked</w:t>
      </w:r>
      <w:proofErr w:type="spellEnd"/>
      <w:r w:rsidRPr="005544FF">
        <w:rPr>
          <w:rFonts w:ascii="Times New Roman" w:eastAsia="Times New Roman" w:hAnsi="Times New Roman" w:cs="Times New Roman"/>
          <w:color w:val="548DD4" w:themeColor="text2" w:themeTint="99"/>
          <w:sz w:val="24"/>
          <w:szCs w:val="24"/>
        </w:rPr>
        <w:t>, with black lips baked,</w:t>
      </w:r>
    </w:p>
    <w:p w:rsidR="005544FF" w:rsidRPr="005544FF" w:rsidRDefault="005544FF" w:rsidP="005544FF">
      <w:pPr>
        <w:jc w:val="both"/>
        <w:rPr>
          <w:sz w:val="28"/>
          <w:szCs w:val="28"/>
        </w:rPr>
      </w:pPr>
      <w:r w:rsidRPr="005544FF">
        <w:rPr>
          <w:sz w:val="28"/>
          <w:szCs w:val="28"/>
        </w:rPr>
        <w:t xml:space="preserve">He repeats the same line. </w:t>
      </w:r>
    </w:p>
    <w:p w:rsidR="005544FF" w:rsidRDefault="005544FF" w:rsidP="005544FF">
      <w:pPr>
        <w:jc w:val="center"/>
        <w:rPr>
          <w:rFonts w:ascii="Times New Roman" w:eastAsia="Times New Roman" w:hAnsi="Times New Roman" w:cs="Times New Roman"/>
          <w:color w:val="548DD4" w:themeColor="text2" w:themeTint="99"/>
          <w:sz w:val="24"/>
          <w:szCs w:val="24"/>
        </w:rPr>
      </w:pPr>
      <w:r w:rsidRPr="005544FF">
        <w:rPr>
          <w:rFonts w:ascii="Times New Roman" w:eastAsia="Times New Roman" w:hAnsi="Times New Roman" w:cs="Times New Roman"/>
          <w:color w:val="548DD4" w:themeColor="text2" w:themeTint="99"/>
          <w:sz w:val="24"/>
          <w:szCs w:val="24"/>
        </w:rPr>
        <w:t>Agape they heard me call:</w:t>
      </w:r>
    </w:p>
    <w:p w:rsidR="005544FF" w:rsidRDefault="005544FF" w:rsidP="005544FF">
      <w:pPr>
        <w:jc w:val="both"/>
        <w:rPr>
          <w:sz w:val="28"/>
          <w:szCs w:val="28"/>
        </w:rPr>
      </w:pPr>
      <w:r w:rsidRPr="005544FF">
        <w:rPr>
          <w:sz w:val="28"/>
          <w:szCs w:val="28"/>
        </w:rPr>
        <w:t xml:space="preserve">The sailors heard me. </w:t>
      </w:r>
    </w:p>
    <w:tbl>
      <w:tblPr>
        <w:tblW w:w="0" w:type="auto"/>
        <w:jc w:val="center"/>
        <w:tblCellSpacing w:w="0" w:type="dxa"/>
        <w:shd w:val="clear" w:color="auto" w:fill="FFFFFF"/>
        <w:tblCellMar>
          <w:left w:w="0" w:type="dxa"/>
          <w:right w:w="0" w:type="dxa"/>
        </w:tblCellMar>
        <w:tblLook w:val="04A0"/>
      </w:tblPr>
      <w:tblGrid>
        <w:gridCol w:w="3526"/>
        <w:gridCol w:w="263"/>
      </w:tblGrid>
      <w:tr w:rsidR="005544FF" w:rsidRPr="005544FF">
        <w:trPr>
          <w:tblCellSpacing w:w="0" w:type="dxa"/>
          <w:jc w:val="center"/>
        </w:trPr>
        <w:tc>
          <w:tcPr>
            <w:tcW w:w="0" w:type="auto"/>
            <w:shd w:val="clear" w:color="auto" w:fill="FFFFFF"/>
            <w:vAlign w:val="center"/>
            <w:hideMark/>
          </w:tcPr>
          <w:p w:rsidR="005544FF" w:rsidRPr="005544FF" w:rsidRDefault="005544FF" w:rsidP="005544FF">
            <w:pPr>
              <w:spacing w:after="0" w:line="240" w:lineRule="auto"/>
              <w:rPr>
                <w:rFonts w:ascii="Times New Roman" w:eastAsia="Times New Roman" w:hAnsi="Times New Roman" w:cs="Times New Roman"/>
                <w:color w:val="548DD4" w:themeColor="text2" w:themeTint="99"/>
                <w:sz w:val="24"/>
                <w:szCs w:val="24"/>
              </w:rPr>
            </w:pPr>
            <w:r w:rsidRPr="005544FF">
              <w:rPr>
                <w:rFonts w:ascii="Times New Roman" w:eastAsia="Times New Roman" w:hAnsi="Times New Roman" w:cs="Times New Roman"/>
                <w:color w:val="548DD4" w:themeColor="text2" w:themeTint="99"/>
                <w:sz w:val="24"/>
                <w:szCs w:val="24"/>
              </w:rPr>
              <w:t>Gramercy! they for joy did grin,</w:t>
            </w:r>
          </w:p>
        </w:tc>
        <w:tc>
          <w:tcPr>
            <w:tcW w:w="0" w:type="auto"/>
            <w:shd w:val="clear" w:color="auto" w:fill="FFFFFF"/>
            <w:hideMark/>
          </w:tcPr>
          <w:p w:rsidR="005544FF" w:rsidRPr="005544FF" w:rsidRDefault="005544FF" w:rsidP="005544FF">
            <w:pPr>
              <w:spacing w:after="0" w:line="240" w:lineRule="auto"/>
              <w:jc w:val="right"/>
              <w:rPr>
                <w:rFonts w:ascii="Times New Roman" w:eastAsia="Times New Roman" w:hAnsi="Times New Roman" w:cs="Times New Roman"/>
                <w:color w:val="000020"/>
                <w:sz w:val="24"/>
                <w:szCs w:val="24"/>
              </w:rPr>
            </w:pPr>
            <w:bookmarkStart w:id="13" w:name="164"/>
            <w:r w:rsidRPr="005544FF">
              <w:rPr>
                <w:rFonts w:ascii="Times New Roman" w:eastAsia="Times New Roman" w:hAnsi="Times New Roman" w:cs="Times New Roman"/>
                <w:color w:val="000020"/>
                <w:sz w:val="15"/>
                <w:szCs w:val="15"/>
              </w:rPr>
              <w:t> </w:t>
            </w:r>
            <w:bookmarkEnd w:id="13"/>
          </w:p>
        </w:tc>
      </w:tr>
      <w:tr w:rsidR="005544FF" w:rsidRPr="005544FF">
        <w:trPr>
          <w:tblCellSpacing w:w="0" w:type="dxa"/>
          <w:jc w:val="center"/>
        </w:trPr>
        <w:tc>
          <w:tcPr>
            <w:tcW w:w="0" w:type="auto"/>
            <w:shd w:val="clear" w:color="auto" w:fill="FFFFFF"/>
            <w:vAlign w:val="center"/>
            <w:hideMark/>
          </w:tcPr>
          <w:p w:rsidR="005544FF" w:rsidRPr="005544FF" w:rsidRDefault="005544FF" w:rsidP="005544FF">
            <w:pPr>
              <w:spacing w:after="0" w:line="240" w:lineRule="auto"/>
              <w:rPr>
                <w:rFonts w:ascii="Times New Roman" w:eastAsia="Times New Roman" w:hAnsi="Times New Roman" w:cs="Times New Roman"/>
                <w:color w:val="548DD4" w:themeColor="text2" w:themeTint="99"/>
                <w:sz w:val="24"/>
                <w:szCs w:val="24"/>
              </w:rPr>
            </w:pPr>
            <w:r w:rsidRPr="005544FF">
              <w:rPr>
                <w:rFonts w:ascii="Times New Roman" w:eastAsia="Times New Roman" w:hAnsi="Times New Roman" w:cs="Times New Roman"/>
                <w:color w:val="548DD4" w:themeColor="text2" w:themeTint="99"/>
                <w:sz w:val="24"/>
                <w:szCs w:val="24"/>
              </w:rPr>
              <w:t> And all at once their breath drew in,</w:t>
            </w:r>
          </w:p>
        </w:tc>
        <w:tc>
          <w:tcPr>
            <w:tcW w:w="0" w:type="auto"/>
            <w:shd w:val="clear" w:color="auto" w:fill="FFFFFF"/>
            <w:hideMark/>
          </w:tcPr>
          <w:p w:rsidR="005544FF" w:rsidRPr="005544FF" w:rsidRDefault="005544FF" w:rsidP="005544FF">
            <w:pPr>
              <w:spacing w:after="0" w:line="240" w:lineRule="auto"/>
              <w:jc w:val="right"/>
              <w:rPr>
                <w:rFonts w:ascii="Times New Roman" w:eastAsia="Times New Roman" w:hAnsi="Times New Roman" w:cs="Times New Roman"/>
                <w:color w:val="000020"/>
                <w:sz w:val="24"/>
                <w:szCs w:val="24"/>
              </w:rPr>
            </w:pPr>
            <w:bookmarkStart w:id="14" w:name="165"/>
            <w:r w:rsidRPr="005544FF">
              <w:rPr>
                <w:rFonts w:ascii="Times New Roman" w:eastAsia="Times New Roman" w:hAnsi="Times New Roman" w:cs="Times New Roman"/>
                <w:i/>
                <w:iCs/>
                <w:color w:val="000020"/>
                <w:sz w:val="15"/>
                <w:szCs w:val="15"/>
              </w:rPr>
              <w:t> 165</w:t>
            </w:r>
            <w:bookmarkEnd w:id="14"/>
          </w:p>
        </w:tc>
      </w:tr>
      <w:tr w:rsidR="005544FF" w:rsidRPr="005544FF">
        <w:trPr>
          <w:tblCellSpacing w:w="0" w:type="dxa"/>
          <w:jc w:val="center"/>
        </w:trPr>
        <w:tc>
          <w:tcPr>
            <w:tcW w:w="0" w:type="auto"/>
            <w:shd w:val="clear" w:color="auto" w:fill="FFFFFF"/>
            <w:vAlign w:val="center"/>
            <w:hideMark/>
          </w:tcPr>
          <w:p w:rsidR="005544FF" w:rsidRPr="005544FF" w:rsidRDefault="005544FF" w:rsidP="005544FF">
            <w:pPr>
              <w:spacing w:after="0" w:line="240" w:lineRule="auto"/>
              <w:rPr>
                <w:rFonts w:ascii="Times New Roman" w:eastAsia="Times New Roman" w:hAnsi="Times New Roman" w:cs="Times New Roman"/>
                <w:color w:val="548DD4" w:themeColor="text2" w:themeTint="99"/>
                <w:sz w:val="24"/>
                <w:szCs w:val="24"/>
              </w:rPr>
            </w:pPr>
            <w:r w:rsidRPr="005544FF">
              <w:rPr>
                <w:rFonts w:ascii="Times New Roman" w:eastAsia="Times New Roman" w:hAnsi="Times New Roman" w:cs="Times New Roman"/>
                <w:color w:val="548DD4" w:themeColor="text2" w:themeTint="99"/>
                <w:sz w:val="24"/>
                <w:szCs w:val="24"/>
              </w:rPr>
              <w:t> As they were drinking all.</w:t>
            </w:r>
          </w:p>
        </w:tc>
        <w:tc>
          <w:tcPr>
            <w:tcW w:w="0" w:type="auto"/>
            <w:shd w:val="clear" w:color="auto" w:fill="FFFFFF"/>
            <w:vAlign w:val="center"/>
            <w:hideMark/>
          </w:tcPr>
          <w:p w:rsidR="005544FF" w:rsidRPr="005544FF" w:rsidRDefault="005544FF" w:rsidP="005544FF">
            <w:pPr>
              <w:spacing w:after="0" w:line="240" w:lineRule="auto"/>
              <w:rPr>
                <w:rFonts w:ascii="Times New Roman" w:eastAsia="Times New Roman" w:hAnsi="Times New Roman" w:cs="Times New Roman"/>
                <w:sz w:val="20"/>
                <w:szCs w:val="20"/>
              </w:rPr>
            </w:pPr>
          </w:p>
        </w:tc>
      </w:tr>
    </w:tbl>
    <w:p w:rsidR="005544FF" w:rsidRPr="005544FF" w:rsidRDefault="005544FF" w:rsidP="005544FF">
      <w:pPr>
        <w:jc w:val="center"/>
        <w:rPr>
          <w:sz w:val="28"/>
          <w:szCs w:val="28"/>
        </w:rPr>
      </w:pPr>
    </w:p>
    <w:p w:rsidR="005544FF" w:rsidRDefault="00B040F7" w:rsidP="00020455">
      <w:pPr>
        <w:jc w:val="both"/>
        <w:rPr>
          <w:sz w:val="28"/>
          <w:szCs w:val="28"/>
        </w:rPr>
      </w:pPr>
      <w:r>
        <w:rPr>
          <w:sz w:val="28"/>
          <w:szCs w:val="28"/>
        </w:rPr>
        <w:t>Gramercy= thanks (in French).</w:t>
      </w:r>
    </w:p>
    <w:p w:rsidR="00B040F7" w:rsidRDefault="00B040F7" w:rsidP="00F948FD">
      <w:pPr>
        <w:jc w:val="both"/>
        <w:rPr>
          <w:sz w:val="18"/>
          <w:szCs w:val="18"/>
        </w:rPr>
      </w:pPr>
      <w:r>
        <w:rPr>
          <w:sz w:val="28"/>
          <w:szCs w:val="28"/>
        </w:rPr>
        <w:t xml:space="preserve">What could they do? They could only </w:t>
      </w:r>
      <w:r w:rsidRPr="00024465">
        <w:rPr>
          <w:sz w:val="28"/>
          <w:szCs w:val="28"/>
        </w:rPr>
        <w:t>take a deep breath</w:t>
      </w:r>
      <w:r w:rsidRPr="00024465">
        <w:rPr>
          <w:rFonts w:hint="cs"/>
          <w:sz w:val="28"/>
          <w:szCs w:val="28"/>
          <w:rtl/>
        </w:rPr>
        <w:t>وكأنه رجعتلهم الروح</w:t>
      </w:r>
      <w:r w:rsidR="00F948FD">
        <w:rPr>
          <w:sz w:val="18"/>
          <w:szCs w:val="18"/>
        </w:rPr>
        <w:t>.</w:t>
      </w:r>
      <w:r w:rsidRPr="00B040F7">
        <w:rPr>
          <w:sz w:val="18"/>
          <w:szCs w:val="18"/>
        </w:rPr>
        <w:t xml:space="preserve"> </w:t>
      </w:r>
    </w:p>
    <w:tbl>
      <w:tblPr>
        <w:tblW w:w="0" w:type="auto"/>
        <w:jc w:val="center"/>
        <w:tblCellSpacing w:w="0" w:type="dxa"/>
        <w:shd w:val="clear" w:color="auto" w:fill="FFFFFF"/>
        <w:tblCellMar>
          <w:left w:w="0" w:type="dxa"/>
          <w:right w:w="0" w:type="dxa"/>
        </w:tblCellMar>
        <w:tblLook w:val="04A0"/>
      </w:tblPr>
      <w:tblGrid>
        <w:gridCol w:w="3579"/>
        <w:gridCol w:w="263"/>
      </w:tblGrid>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See! see! (I cried) she tacks no more!</w:t>
            </w:r>
          </w:p>
        </w:tc>
        <w:tc>
          <w:tcPr>
            <w:tcW w:w="0" w:type="auto"/>
            <w:shd w:val="clear" w:color="auto" w:fill="FFFFFF"/>
            <w:hideMark/>
          </w:tcPr>
          <w:p w:rsidR="00B040F7" w:rsidRPr="00B040F7" w:rsidRDefault="00B040F7" w:rsidP="00B040F7">
            <w:pPr>
              <w:spacing w:after="0" w:line="240" w:lineRule="auto"/>
              <w:jc w:val="right"/>
              <w:rPr>
                <w:rFonts w:ascii="Times New Roman" w:eastAsia="Times New Roman" w:hAnsi="Times New Roman" w:cs="Times New Roman"/>
                <w:color w:val="000020"/>
                <w:sz w:val="24"/>
                <w:szCs w:val="24"/>
              </w:rPr>
            </w:pPr>
            <w:bookmarkStart w:id="15" w:name="167"/>
            <w:r w:rsidRPr="00B040F7">
              <w:rPr>
                <w:rFonts w:ascii="Times New Roman" w:eastAsia="Times New Roman" w:hAnsi="Times New Roman" w:cs="Times New Roman"/>
                <w:color w:val="000020"/>
                <w:sz w:val="15"/>
                <w:szCs w:val="15"/>
              </w:rPr>
              <w:t> </w:t>
            </w:r>
            <w:bookmarkEnd w:id="15"/>
          </w:p>
        </w:tc>
      </w:tr>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 Hither to work us weal—</w:t>
            </w:r>
          </w:p>
        </w:tc>
        <w:tc>
          <w:tcPr>
            <w:tcW w:w="0" w:type="auto"/>
            <w:shd w:val="clear" w:color="auto" w:fill="FFFFFF"/>
            <w:hideMark/>
          </w:tcPr>
          <w:p w:rsidR="00B040F7" w:rsidRPr="00B040F7" w:rsidRDefault="00B040F7" w:rsidP="00B040F7">
            <w:pPr>
              <w:spacing w:after="0" w:line="240" w:lineRule="auto"/>
              <w:jc w:val="right"/>
              <w:rPr>
                <w:rFonts w:ascii="Times New Roman" w:eastAsia="Times New Roman" w:hAnsi="Times New Roman" w:cs="Times New Roman"/>
                <w:color w:val="000020"/>
                <w:sz w:val="24"/>
                <w:szCs w:val="24"/>
              </w:rPr>
            </w:pPr>
            <w:bookmarkStart w:id="16" w:name="168"/>
            <w:r w:rsidRPr="00B040F7">
              <w:rPr>
                <w:rFonts w:ascii="Times New Roman" w:eastAsia="Times New Roman" w:hAnsi="Times New Roman" w:cs="Times New Roman"/>
                <w:color w:val="000020"/>
                <w:sz w:val="15"/>
                <w:szCs w:val="15"/>
              </w:rPr>
              <w:t> </w:t>
            </w:r>
            <w:bookmarkEnd w:id="16"/>
          </w:p>
        </w:tc>
      </w:tr>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 Without a breeze, without a tide,</w:t>
            </w:r>
          </w:p>
        </w:tc>
        <w:tc>
          <w:tcPr>
            <w:tcW w:w="0" w:type="auto"/>
            <w:shd w:val="clear" w:color="auto" w:fill="FFFFFF"/>
            <w:hideMark/>
          </w:tcPr>
          <w:p w:rsidR="00B040F7" w:rsidRPr="00B040F7" w:rsidRDefault="00B040F7" w:rsidP="00B040F7">
            <w:pPr>
              <w:spacing w:after="0" w:line="240" w:lineRule="auto"/>
              <w:jc w:val="right"/>
              <w:rPr>
                <w:rFonts w:ascii="Times New Roman" w:eastAsia="Times New Roman" w:hAnsi="Times New Roman" w:cs="Times New Roman"/>
                <w:color w:val="000020"/>
                <w:sz w:val="24"/>
                <w:szCs w:val="24"/>
              </w:rPr>
            </w:pPr>
            <w:bookmarkStart w:id="17" w:name="169"/>
            <w:r w:rsidRPr="00B040F7">
              <w:rPr>
                <w:rFonts w:ascii="Times New Roman" w:eastAsia="Times New Roman" w:hAnsi="Times New Roman" w:cs="Times New Roman"/>
                <w:color w:val="000020"/>
                <w:sz w:val="15"/>
                <w:szCs w:val="15"/>
              </w:rPr>
              <w:t> </w:t>
            </w:r>
            <w:bookmarkEnd w:id="17"/>
          </w:p>
        </w:tc>
      </w:tr>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 She steadies with upright keel!</w:t>
            </w:r>
          </w:p>
        </w:tc>
        <w:tc>
          <w:tcPr>
            <w:tcW w:w="0" w:type="auto"/>
            <w:shd w:val="clear" w:color="auto" w:fill="FFFFFF"/>
            <w:hideMark/>
          </w:tcPr>
          <w:p w:rsidR="00B040F7" w:rsidRPr="00B040F7" w:rsidRDefault="00B040F7" w:rsidP="00B040F7">
            <w:pPr>
              <w:spacing w:after="0" w:line="240" w:lineRule="auto"/>
              <w:jc w:val="right"/>
              <w:rPr>
                <w:rFonts w:ascii="Times New Roman" w:eastAsia="Times New Roman" w:hAnsi="Times New Roman" w:cs="Times New Roman"/>
                <w:color w:val="000020"/>
                <w:sz w:val="24"/>
                <w:szCs w:val="24"/>
              </w:rPr>
            </w:pPr>
            <w:bookmarkStart w:id="18" w:name="170"/>
            <w:r w:rsidRPr="00B040F7">
              <w:rPr>
                <w:rFonts w:ascii="Times New Roman" w:eastAsia="Times New Roman" w:hAnsi="Times New Roman" w:cs="Times New Roman"/>
                <w:i/>
                <w:iCs/>
                <w:color w:val="000020"/>
                <w:sz w:val="15"/>
                <w:szCs w:val="15"/>
              </w:rPr>
              <w:t> 170</w:t>
            </w:r>
            <w:bookmarkEnd w:id="18"/>
          </w:p>
        </w:tc>
      </w:tr>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000020"/>
                <w:sz w:val="24"/>
                <w:szCs w:val="24"/>
              </w:rPr>
            </w:pPr>
            <w:r w:rsidRPr="00B040F7">
              <w:rPr>
                <w:rFonts w:ascii="Times New Roman" w:eastAsia="Times New Roman" w:hAnsi="Times New Roman" w:cs="Times New Roman"/>
                <w:color w:val="000020"/>
                <w:sz w:val="24"/>
                <w:szCs w:val="24"/>
              </w:rPr>
              <w:t> </w:t>
            </w:r>
          </w:p>
        </w:tc>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sz w:val="20"/>
                <w:szCs w:val="20"/>
              </w:rPr>
            </w:pPr>
          </w:p>
        </w:tc>
      </w:tr>
    </w:tbl>
    <w:p w:rsidR="00B040F7" w:rsidRDefault="00B040F7" w:rsidP="00B040F7">
      <w:pPr>
        <w:jc w:val="both"/>
        <w:rPr>
          <w:sz w:val="28"/>
          <w:szCs w:val="28"/>
        </w:rPr>
      </w:pPr>
      <w:r>
        <w:rPr>
          <w:sz w:val="28"/>
          <w:szCs w:val="28"/>
        </w:rPr>
        <w:t>She is coming, she is coming; the ship.</w:t>
      </w:r>
    </w:p>
    <w:tbl>
      <w:tblPr>
        <w:tblW w:w="0" w:type="auto"/>
        <w:jc w:val="center"/>
        <w:tblCellSpacing w:w="0" w:type="dxa"/>
        <w:shd w:val="clear" w:color="auto" w:fill="FFFFFF"/>
        <w:tblCellMar>
          <w:left w:w="0" w:type="dxa"/>
          <w:right w:w="0" w:type="dxa"/>
        </w:tblCellMar>
        <w:tblLook w:val="04A0"/>
      </w:tblPr>
      <w:tblGrid>
        <w:gridCol w:w="3252"/>
        <w:gridCol w:w="38"/>
      </w:tblGrid>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The western wave was all aflame,</w:t>
            </w:r>
          </w:p>
        </w:tc>
        <w:tc>
          <w:tcPr>
            <w:tcW w:w="0" w:type="auto"/>
            <w:shd w:val="clear" w:color="auto" w:fill="FFFFFF"/>
            <w:hideMark/>
          </w:tcPr>
          <w:p w:rsidR="00B040F7" w:rsidRPr="00B040F7" w:rsidRDefault="00B040F7" w:rsidP="00B040F7">
            <w:pPr>
              <w:spacing w:after="0" w:line="240" w:lineRule="auto"/>
              <w:jc w:val="right"/>
              <w:rPr>
                <w:rFonts w:ascii="Times New Roman" w:eastAsia="Times New Roman" w:hAnsi="Times New Roman" w:cs="Times New Roman"/>
                <w:color w:val="000020"/>
                <w:sz w:val="24"/>
                <w:szCs w:val="24"/>
              </w:rPr>
            </w:pPr>
            <w:bookmarkStart w:id="19" w:name="171"/>
            <w:r w:rsidRPr="00B040F7">
              <w:rPr>
                <w:rFonts w:ascii="Times New Roman" w:eastAsia="Times New Roman" w:hAnsi="Times New Roman" w:cs="Times New Roman"/>
                <w:color w:val="000020"/>
                <w:sz w:val="15"/>
                <w:szCs w:val="15"/>
              </w:rPr>
              <w:t> </w:t>
            </w:r>
            <w:bookmarkEnd w:id="19"/>
          </w:p>
        </w:tc>
      </w:tr>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 xml:space="preserve"> The day was </w:t>
            </w:r>
            <w:proofErr w:type="spellStart"/>
            <w:r w:rsidRPr="00B040F7">
              <w:rPr>
                <w:rFonts w:ascii="Times New Roman" w:eastAsia="Times New Roman" w:hAnsi="Times New Roman" w:cs="Times New Roman"/>
                <w:color w:val="548DD4" w:themeColor="text2" w:themeTint="99"/>
                <w:sz w:val="24"/>
                <w:szCs w:val="24"/>
              </w:rPr>
              <w:t>wellnigh</w:t>
            </w:r>
            <w:proofErr w:type="spellEnd"/>
            <w:r w:rsidRPr="00B040F7">
              <w:rPr>
                <w:rFonts w:ascii="Times New Roman" w:eastAsia="Times New Roman" w:hAnsi="Times New Roman" w:cs="Times New Roman"/>
                <w:color w:val="548DD4" w:themeColor="text2" w:themeTint="99"/>
                <w:sz w:val="24"/>
                <w:szCs w:val="24"/>
              </w:rPr>
              <w:t xml:space="preserve"> done!</w:t>
            </w:r>
          </w:p>
        </w:tc>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sz w:val="20"/>
                <w:szCs w:val="20"/>
              </w:rPr>
            </w:pPr>
          </w:p>
        </w:tc>
      </w:tr>
    </w:tbl>
    <w:p w:rsidR="00B040F7" w:rsidRDefault="00B040F7" w:rsidP="00B040F7">
      <w:pPr>
        <w:jc w:val="both"/>
        <w:rPr>
          <w:sz w:val="28"/>
          <w:szCs w:val="28"/>
        </w:rPr>
      </w:pPr>
    </w:p>
    <w:p w:rsidR="00B040F7" w:rsidRDefault="00B040F7" w:rsidP="00B040F7">
      <w:pPr>
        <w:jc w:val="both"/>
        <w:rPr>
          <w:sz w:val="28"/>
          <w:szCs w:val="28"/>
        </w:rPr>
      </w:pPr>
      <w:r>
        <w:rPr>
          <w:sz w:val="28"/>
          <w:szCs w:val="28"/>
        </w:rPr>
        <w:t xml:space="preserve">It is almost the end of the day. </w:t>
      </w:r>
    </w:p>
    <w:tbl>
      <w:tblPr>
        <w:tblW w:w="0" w:type="auto"/>
        <w:jc w:val="center"/>
        <w:tblCellSpacing w:w="0" w:type="dxa"/>
        <w:shd w:val="clear" w:color="auto" w:fill="FFFFFF"/>
        <w:tblCellMar>
          <w:left w:w="0" w:type="dxa"/>
          <w:right w:w="0" w:type="dxa"/>
        </w:tblCellMar>
        <w:tblLook w:val="04A0"/>
      </w:tblPr>
      <w:tblGrid>
        <w:gridCol w:w="2973"/>
        <w:gridCol w:w="38"/>
      </w:tblGrid>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Almost upon the western wave</w:t>
            </w:r>
          </w:p>
        </w:tc>
        <w:tc>
          <w:tcPr>
            <w:tcW w:w="0" w:type="auto"/>
            <w:shd w:val="clear" w:color="auto" w:fill="FFFFFF"/>
            <w:hideMark/>
          </w:tcPr>
          <w:p w:rsidR="00B040F7" w:rsidRPr="00B040F7" w:rsidRDefault="00B040F7" w:rsidP="00B040F7">
            <w:pPr>
              <w:spacing w:after="0" w:line="240" w:lineRule="auto"/>
              <w:jc w:val="right"/>
              <w:rPr>
                <w:rFonts w:ascii="Times New Roman" w:eastAsia="Times New Roman" w:hAnsi="Times New Roman" w:cs="Times New Roman"/>
                <w:color w:val="000020"/>
                <w:sz w:val="24"/>
                <w:szCs w:val="24"/>
              </w:rPr>
            </w:pPr>
            <w:bookmarkStart w:id="20" w:name="173"/>
            <w:r w:rsidRPr="00B040F7">
              <w:rPr>
                <w:rFonts w:ascii="Times New Roman" w:eastAsia="Times New Roman" w:hAnsi="Times New Roman" w:cs="Times New Roman"/>
                <w:color w:val="000020"/>
                <w:sz w:val="15"/>
                <w:szCs w:val="15"/>
              </w:rPr>
              <w:t> </w:t>
            </w:r>
            <w:bookmarkEnd w:id="20"/>
          </w:p>
        </w:tc>
      </w:tr>
      <w:tr w:rsidR="00B040F7" w:rsidRPr="00B040F7">
        <w:trPr>
          <w:tblCellSpacing w:w="0" w:type="dxa"/>
          <w:jc w:val="center"/>
        </w:trPr>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color w:val="548DD4" w:themeColor="text2" w:themeTint="99"/>
                <w:sz w:val="24"/>
                <w:szCs w:val="24"/>
              </w:rPr>
            </w:pPr>
            <w:r w:rsidRPr="00B040F7">
              <w:rPr>
                <w:rFonts w:ascii="Times New Roman" w:eastAsia="Times New Roman" w:hAnsi="Times New Roman" w:cs="Times New Roman"/>
                <w:color w:val="548DD4" w:themeColor="text2" w:themeTint="99"/>
                <w:sz w:val="24"/>
                <w:szCs w:val="24"/>
              </w:rPr>
              <w:t> Rested the broad, bright Sun;</w:t>
            </w:r>
          </w:p>
        </w:tc>
        <w:tc>
          <w:tcPr>
            <w:tcW w:w="0" w:type="auto"/>
            <w:shd w:val="clear" w:color="auto" w:fill="FFFFFF"/>
            <w:vAlign w:val="center"/>
            <w:hideMark/>
          </w:tcPr>
          <w:p w:rsidR="00B040F7" w:rsidRPr="00B040F7" w:rsidRDefault="00B040F7" w:rsidP="00B040F7">
            <w:pPr>
              <w:spacing w:after="0" w:line="240" w:lineRule="auto"/>
              <w:rPr>
                <w:rFonts w:ascii="Times New Roman" w:eastAsia="Times New Roman" w:hAnsi="Times New Roman" w:cs="Times New Roman"/>
                <w:sz w:val="20"/>
                <w:szCs w:val="20"/>
              </w:rPr>
            </w:pPr>
          </w:p>
        </w:tc>
      </w:tr>
    </w:tbl>
    <w:p w:rsidR="00B040F7" w:rsidRDefault="00B040F7" w:rsidP="00B040F7">
      <w:pPr>
        <w:jc w:val="both"/>
        <w:rPr>
          <w:sz w:val="28"/>
          <w:szCs w:val="28"/>
        </w:rPr>
      </w:pPr>
    </w:p>
    <w:p w:rsidR="00B040F7" w:rsidRDefault="00B040F7" w:rsidP="00B040F7">
      <w:pPr>
        <w:jc w:val="both"/>
        <w:rPr>
          <w:sz w:val="28"/>
          <w:szCs w:val="28"/>
        </w:rPr>
      </w:pPr>
      <w:r>
        <w:rPr>
          <w:sz w:val="28"/>
          <w:szCs w:val="28"/>
        </w:rPr>
        <w:t xml:space="preserve">It is about to sunset. </w:t>
      </w:r>
    </w:p>
    <w:tbl>
      <w:tblPr>
        <w:tblW w:w="0" w:type="auto"/>
        <w:jc w:val="center"/>
        <w:tblCellSpacing w:w="0" w:type="dxa"/>
        <w:shd w:val="clear" w:color="auto" w:fill="FFFFFF"/>
        <w:tblCellMar>
          <w:left w:w="0" w:type="dxa"/>
          <w:right w:w="0" w:type="dxa"/>
        </w:tblCellMar>
        <w:tblLook w:val="04A0"/>
      </w:tblPr>
      <w:tblGrid>
        <w:gridCol w:w="3946"/>
        <w:gridCol w:w="420"/>
      </w:tblGrid>
      <w:tr w:rsidR="00180C52" w:rsidRPr="00180C52">
        <w:trPr>
          <w:tblCellSpacing w:w="0" w:type="dxa"/>
          <w:jc w:val="center"/>
        </w:trPr>
        <w:tc>
          <w:tcPr>
            <w:tcW w:w="0" w:type="auto"/>
            <w:shd w:val="clear" w:color="auto" w:fill="FFFFFF"/>
            <w:vAlign w:val="center"/>
            <w:hideMark/>
          </w:tcPr>
          <w:p w:rsidR="00180C52" w:rsidRPr="00180C52" w:rsidRDefault="00180C52" w:rsidP="00180C52">
            <w:pPr>
              <w:spacing w:after="0" w:line="240" w:lineRule="auto"/>
              <w:rPr>
                <w:rFonts w:ascii="Times New Roman" w:eastAsia="Times New Roman" w:hAnsi="Times New Roman" w:cs="Times New Roman"/>
                <w:color w:val="548DD4" w:themeColor="text2" w:themeTint="99"/>
                <w:sz w:val="24"/>
                <w:szCs w:val="24"/>
              </w:rPr>
            </w:pPr>
            <w:r w:rsidRPr="00180C52">
              <w:rPr>
                <w:rFonts w:ascii="Times New Roman" w:eastAsia="Times New Roman" w:hAnsi="Times New Roman" w:cs="Times New Roman"/>
                <w:color w:val="548DD4" w:themeColor="text2" w:themeTint="99"/>
                <w:sz w:val="24"/>
                <w:szCs w:val="24"/>
              </w:rPr>
              <w:t> When that strange shape drove suddenly</w:t>
            </w:r>
          </w:p>
        </w:tc>
        <w:tc>
          <w:tcPr>
            <w:tcW w:w="0" w:type="auto"/>
            <w:shd w:val="clear" w:color="auto" w:fill="FFFFFF"/>
            <w:hideMark/>
          </w:tcPr>
          <w:p w:rsidR="00180C52" w:rsidRPr="00180C52" w:rsidRDefault="00180C52" w:rsidP="00180C52">
            <w:pPr>
              <w:spacing w:after="0" w:line="240" w:lineRule="auto"/>
              <w:rPr>
                <w:rFonts w:ascii="Times New Roman" w:eastAsia="Times New Roman" w:hAnsi="Times New Roman" w:cs="Times New Roman"/>
                <w:color w:val="548DD4" w:themeColor="text2" w:themeTint="99"/>
                <w:sz w:val="24"/>
                <w:szCs w:val="24"/>
              </w:rPr>
            </w:pPr>
            <w:bookmarkStart w:id="21" w:name="175"/>
            <w:r w:rsidRPr="00180C52">
              <w:rPr>
                <w:rFonts w:ascii="Times New Roman" w:eastAsia="Times New Roman" w:hAnsi="Times New Roman" w:cs="Times New Roman"/>
                <w:color w:val="548DD4" w:themeColor="text2" w:themeTint="99"/>
                <w:sz w:val="24"/>
                <w:szCs w:val="24"/>
              </w:rPr>
              <w:t> 175</w:t>
            </w:r>
            <w:bookmarkEnd w:id="21"/>
          </w:p>
        </w:tc>
      </w:tr>
      <w:tr w:rsidR="00180C52" w:rsidRPr="00180C52">
        <w:trPr>
          <w:tblCellSpacing w:w="0" w:type="dxa"/>
          <w:jc w:val="center"/>
        </w:trPr>
        <w:tc>
          <w:tcPr>
            <w:tcW w:w="0" w:type="auto"/>
            <w:shd w:val="clear" w:color="auto" w:fill="FFFFFF"/>
            <w:vAlign w:val="center"/>
            <w:hideMark/>
          </w:tcPr>
          <w:p w:rsidR="00180C52" w:rsidRPr="00180C52" w:rsidRDefault="00180C52" w:rsidP="00180C52">
            <w:pPr>
              <w:spacing w:after="0" w:line="240" w:lineRule="auto"/>
              <w:rPr>
                <w:rFonts w:ascii="Times New Roman" w:eastAsia="Times New Roman" w:hAnsi="Times New Roman" w:cs="Times New Roman"/>
                <w:color w:val="548DD4" w:themeColor="text2" w:themeTint="99"/>
                <w:sz w:val="24"/>
                <w:szCs w:val="24"/>
              </w:rPr>
            </w:pPr>
            <w:r w:rsidRPr="00180C52">
              <w:rPr>
                <w:rFonts w:ascii="Times New Roman" w:eastAsia="Times New Roman" w:hAnsi="Times New Roman" w:cs="Times New Roman"/>
                <w:color w:val="548DD4" w:themeColor="text2" w:themeTint="99"/>
                <w:sz w:val="24"/>
                <w:szCs w:val="24"/>
              </w:rPr>
              <w:t> Betwixt us and the Sun.</w:t>
            </w:r>
          </w:p>
        </w:tc>
        <w:tc>
          <w:tcPr>
            <w:tcW w:w="0" w:type="auto"/>
            <w:shd w:val="clear" w:color="auto" w:fill="FFFFFF"/>
            <w:vAlign w:val="center"/>
            <w:hideMark/>
          </w:tcPr>
          <w:p w:rsidR="00180C52" w:rsidRPr="00180C52" w:rsidRDefault="00180C52" w:rsidP="00180C52">
            <w:pPr>
              <w:spacing w:after="0" w:line="240" w:lineRule="auto"/>
              <w:rPr>
                <w:rFonts w:ascii="Times New Roman" w:eastAsia="Times New Roman" w:hAnsi="Times New Roman" w:cs="Times New Roman"/>
                <w:color w:val="548DD4" w:themeColor="text2" w:themeTint="99"/>
                <w:sz w:val="24"/>
                <w:szCs w:val="24"/>
              </w:rPr>
            </w:pPr>
          </w:p>
        </w:tc>
      </w:tr>
    </w:tbl>
    <w:p w:rsidR="00180C52" w:rsidRPr="00180C52" w:rsidRDefault="00180C52" w:rsidP="00180C52">
      <w:pPr>
        <w:spacing w:after="0" w:line="240" w:lineRule="auto"/>
        <w:rPr>
          <w:rFonts w:ascii="Times New Roman" w:eastAsia="Times New Roman" w:hAnsi="Times New Roman" w:cs="Times New Roman"/>
          <w:color w:val="548DD4" w:themeColor="text2" w:themeTint="99"/>
          <w:sz w:val="24"/>
          <w:szCs w:val="24"/>
        </w:rPr>
      </w:pPr>
    </w:p>
    <w:p w:rsidR="00180C52" w:rsidRDefault="00180C52" w:rsidP="00180C52">
      <w:pPr>
        <w:jc w:val="both"/>
        <w:rPr>
          <w:sz w:val="28"/>
          <w:szCs w:val="28"/>
        </w:rPr>
      </w:pPr>
      <w:r>
        <w:rPr>
          <w:sz w:val="28"/>
          <w:szCs w:val="28"/>
        </w:rPr>
        <w:t xml:space="preserve">He said ‘ </w:t>
      </w:r>
      <w:r w:rsidRPr="00180C52">
        <w:rPr>
          <w:color w:val="E36C0A" w:themeColor="accent6" w:themeShade="BF"/>
          <w:sz w:val="28"/>
          <w:szCs w:val="28"/>
        </w:rPr>
        <w:t>a sail! a sail!</w:t>
      </w:r>
      <w:r>
        <w:rPr>
          <w:color w:val="E36C0A" w:themeColor="accent6" w:themeShade="BF"/>
          <w:sz w:val="28"/>
          <w:szCs w:val="28"/>
        </w:rPr>
        <w:t xml:space="preserve"> </w:t>
      </w:r>
      <w:r>
        <w:rPr>
          <w:sz w:val="28"/>
          <w:szCs w:val="28"/>
        </w:rPr>
        <w:t xml:space="preserve">’, but now when it became nearer, it is a strange ship. </w:t>
      </w:r>
    </w:p>
    <w:p w:rsidR="00180C52" w:rsidRDefault="00180C52" w:rsidP="00180C52">
      <w:pPr>
        <w:jc w:val="both"/>
        <w:rPr>
          <w:sz w:val="28"/>
          <w:szCs w:val="28"/>
        </w:rPr>
      </w:pPr>
      <w:r>
        <w:rPr>
          <w:sz w:val="28"/>
          <w:szCs w:val="28"/>
        </w:rPr>
        <w:t xml:space="preserve">Now it came from the side of the sun. I want you just to imagine. Now the sun is setting. It means that it is low. Now this ship came in between, between the ship and the sun. What will happen? Can you see when you are seeing something </w:t>
      </w:r>
      <w:r>
        <w:rPr>
          <w:sz w:val="28"/>
          <w:szCs w:val="28"/>
        </w:rPr>
        <w:lastRenderedPageBreak/>
        <w:t xml:space="preserve">against the sun? No. Because the light of the sun is so strong that it affects your vision. </w:t>
      </w:r>
    </w:p>
    <w:p w:rsidR="00180C52" w:rsidRDefault="00180C52" w:rsidP="00180C52">
      <w:pPr>
        <w:spacing w:after="0" w:line="240" w:lineRule="auto"/>
        <w:jc w:val="center"/>
        <w:rPr>
          <w:rFonts w:ascii="Times New Roman" w:eastAsia="Times New Roman" w:hAnsi="Times New Roman" w:cs="Times New Roman"/>
          <w:color w:val="548DD4" w:themeColor="text2" w:themeTint="99"/>
          <w:sz w:val="24"/>
          <w:szCs w:val="24"/>
        </w:rPr>
      </w:pPr>
      <w:r w:rsidRPr="00180C52">
        <w:rPr>
          <w:rFonts w:ascii="Times New Roman" w:eastAsia="Times New Roman" w:hAnsi="Times New Roman" w:cs="Times New Roman"/>
          <w:color w:val="548DD4" w:themeColor="text2" w:themeTint="99"/>
          <w:sz w:val="24"/>
          <w:szCs w:val="24"/>
        </w:rPr>
        <w:t xml:space="preserve">And straight the Sun was </w:t>
      </w:r>
      <w:proofErr w:type="spellStart"/>
      <w:r w:rsidRPr="00180C52">
        <w:rPr>
          <w:rFonts w:ascii="Times New Roman" w:eastAsia="Times New Roman" w:hAnsi="Times New Roman" w:cs="Times New Roman"/>
          <w:color w:val="548DD4" w:themeColor="text2" w:themeTint="99"/>
          <w:sz w:val="24"/>
          <w:szCs w:val="24"/>
        </w:rPr>
        <w:t>fleck'd</w:t>
      </w:r>
      <w:proofErr w:type="spellEnd"/>
      <w:r w:rsidRPr="00180C52">
        <w:rPr>
          <w:rFonts w:ascii="Times New Roman" w:eastAsia="Times New Roman" w:hAnsi="Times New Roman" w:cs="Times New Roman"/>
          <w:color w:val="548DD4" w:themeColor="text2" w:themeTint="99"/>
          <w:sz w:val="24"/>
          <w:szCs w:val="24"/>
        </w:rPr>
        <w:t xml:space="preserve"> with bars</w:t>
      </w:r>
    </w:p>
    <w:p w:rsidR="001D7EB7" w:rsidRDefault="001D7EB7" w:rsidP="00180C52">
      <w:pPr>
        <w:spacing w:after="0" w:line="240" w:lineRule="auto"/>
        <w:jc w:val="center"/>
        <w:rPr>
          <w:rFonts w:ascii="Times New Roman" w:eastAsia="Times New Roman" w:hAnsi="Times New Roman" w:cs="Times New Roman"/>
          <w:color w:val="548DD4" w:themeColor="text2" w:themeTint="99"/>
          <w:sz w:val="24"/>
          <w:szCs w:val="24"/>
        </w:rPr>
      </w:pPr>
    </w:p>
    <w:p w:rsidR="00180C52" w:rsidRDefault="001D7EB7" w:rsidP="00180C52">
      <w:pPr>
        <w:spacing w:after="0" w:line="240" w:lineRule="auto"/>
        <w:jc w:val="both"/>
        <w:rPr>
          <w:sz w:val="28"/>
          <w:szCs w:val="28"/>
        </w:rPr>
      </w:pPr>
      <w:r>
        <w:rPr>
          <w:sz w:val="28"/>
          <w:szCs w:val="28"/>
        </w:rPr>
        <w:t>There are some things as is they are bars.</w:t>
      </w:r>
      <w:r>
        <w:rPr>
          <w:rFonts w:hint="cs"/>
          <w:sz w:val="28"/>
          <w:szCs w:val="28"/>
          <w:rtl/>
        </w:rPr>
        <w:t xml:space="preserve"> </w:t>
      </w:r>
      <w:r w:rsidR="00180C52" w:rsidRPr="00180C52">
        <w:rPr>
          <w:sz w:val="28"/>
          <w:szCs w:val="28"/>
        </w:rPr>
        <w:t xml:space="preserve">Now he is describing </w:t>
      </w:r>
      <w:r>
        <w:rPr>
          <w:sz w:val="28"/>
          <w:szCs w:val="28"/>
        </w:rPr>
        <w:t xml:space="preserve">the ship. We do not know what it is. </w:t>
      </w:r>
    </w:p>
    <w:p w:rsidR="00AF2561" w:rsidRDefault="00AF2561" w:rsidP="00180C52">
      <w:pPr>
        <w:spacing w:after="0" w:line="240" w:lineRule="auto"/>
        <w:jc w:val="both"/>
        <w:rPr>
          <w:sz w:val="28"/>
          <w:szCs w:val="28"/>
        </w:rPr>
      </w:pPr>
    </w:p>
    <w:p w:rsidR="00AF2561" w:rsidRPr="00AF2561" w:rsidRDefault="00AF2561" w:rsidP="00AF2561">
      <w:pPr>
        <w:spacing w:after="0" w:line="240" w:lineRule="auto"/>
        <w:jc w:val="center"/>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(Heaven's Mother send us grace!),</w:t>
      </w:r>
    </w:p>
    <w:p w:rsidR="00AF2561" w:rsidRDefault="00AF2561" w:rsidP="00AF2561">
      <w:pPr>
        <w:spacing w:after="0" w:line="240" w:lineRule="auto"/>
        <w:jc w:val="both"/>
      </w:pPr>
    </w:p>
    <w:p w:rsidR="00AF2561" w:rsidRPr="00AF2561" w:rsidRDefault="00AF2561" w:rsidP="00AF2561">
      <w:pPr>
        <w:spacing w:after="0" w:line="240" w:lineRule="auto"/>
        <w:jc w:val="both"/>
        <w:rPr>
          <w:sz w:val="28"/>
          <w:szCs w:val="28"/>
        </w:rPr>
      </w:pPr>
      <w:r w:rsidRPr="00AF2561">
        <w:rPr>
          <w:sz w:val="28"/>
          <w:szCs w:val="28"/>
        </w:rPr>
        <w:t>He was happy. He thought that heaven sent them grace and sent them somebody to rescue them.</w:t>
      </w:r>
    </w:p>
    <w:tbl>
      <w:tblPr>
        <w:tblW w:w="0" w:type="auto"/>
        <w:jc w:val="center"/>
        <w:tblCellSpacing w:w="0" w:type="dxa"/>
        <w:shd w:val="clear" w:color="auto" w:fill="FFFFFF"/>
        <w:tblCellMar>
          <w:left w:w="0" w:type="dxa"/>
          <w:right w:w="0" w:type="dxa"/>
        </w:tblCellMar>
        <w:tblLook w:val="04A0"/>
      </w:tblPr>
      <w:tblGrid>
        <w:gridCol w:w="3816"/>
        <w:gridCol w:w="38"/>
      </w:tblGrid>
      <w:tr w:rsidR="00AF2561" w:rsidRPr="00AF2561">
        <w:trPr>
          <w:tblCellSpacing w:w="0" w:type="dxa"/>
          <w:jc w:val="center"/>
        </w:trPr>
        <w:tc>
          <w:tcPr>
            <w:tcW w:w="0" w:type="auto"/>
            <w:shd w:val="clear" w:color="auto" w:fill="FFFFFF"/>
            <w:vAlign w:val="center"/>
            <w:hideMark/>
          </w:tcPr>
          <w:p w:rsidR="00AF2561" w:rsidRPr="00AF2561" w:rsidRDefault="00AF2561" w:rsidP="00AF2561">
            <w:pPr>
              <w:spacing w:after="0" w:line="240" w:lineRule="auto"/>
              <w:jc w:val="center"/>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 xml:space="preserve">As if through a dungeon-grate he </w:t>
            </w:r>
            <w:proofErr w:type="spellStart"/>
            <w:r w:rsidRPr="00AF2561">
              <w:rPr>
                <w:rFonts w:ascii="Times New Roman" w:eastAsia="Times New Roman" w:hAnsi="Times New Roman" w:cs="Times New Roman"/>
                <w:color w:val="548DD4" w:themeColor="text2" w:themeTint="99"/>
                <w:sz w:val="24"/>
                <w:szCs w:val="24"/>
              </w:rPr>
              <w:t>peer'd</w:t>
            </w:r>
            <w:proofErr w:type="spellEnd"/>
          </w:p>
        </w:tc>
        <w:tc>
          <w:tcPr>
            <w:tcW w:w="0" w:type="auto"/>
            <w:shd w:val="clear" w:color="auto" w:fill="FFFFFF"/>
            <w:hideMark/>
          </w:tcPr>
          <w:p w:rsidR="00AF2561" w:rsidRPr="00AF2561" w:rsidRDefault="00AF2561" w:rsidP="00AF2561">
            <w:pPr>
              <w:spacing w:after="0" w:line="240" w:lineRule="auto"/>
              <w:jc w:val="right"/>
              <w:rPr>
                <w:rFonts w:ascii="Times New Roman" w:eastAsia="Times New Roman" w:hAnsi="Times New Roman" w:cs="Times New Roman"/>
                <w:color w:val="000020"/>
                <w:sz w:val="24"/>
                <w:szCs w:val="24"/>
              </w:rPr>
            </w:pPr>
            <w:bookmarkStart w:id="22" w:name="179"/>
            <w:r w:rsidRPr="00AF2561">
              <w:rPr>
                <w:rFonts w:ascii="Times New Roman" w:eastAsia="Times New Roman" w:hAnsi="Times New Roman" w:cs="Times New Roman"/>
                <w:color w:val="000020"/>
                <w:sz w:val="15"/>
                <w:szCs w:val="15"/>
              </w:rPr>
              <w:t> </w:t>
            </w:r>
            <w:bookmarkEnd w:id="22"/>
          </w:p>
        </w:tc>
      </w:tr>
      <w:tr w:rsidR="00AF2561" w:rsidRPr="00AF2561">
        <w:trPr>
          <w:tblCellSpacing w:w="0" w:type="dxa"/>
          <w:jc w:val="center"/>
        </w:trPr>
        <w:tc>
          <w:tcPr>
            <w:tcW w:w="0" w:type="auto"/>
            <w:shd w:val="clear" w:color="auto" w:fill="FFFFFF"/>
            <w:vAlign w:val="center"/>
            <w:hideMark/>
          </w:tcPr>
          <w:p w:rsidR="00AF2561" w:rsidRPr="00AF2561" w:rsidRDefault="00AF2561" w:rsidP="00AF2561">
            <w:pPr>
              <w:spacing w:after="0" w:line="240" w:lineRule="auto"/>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With broad and burning face.</w:t>
            </w:r>
          </w:p>
        </w:tc>
        <w:tc>
          <w:tcPr>
            <w:tcW w:w="0" w:type="auto"/>
            <w:shd w:val="clear" w:color="auto" w:fill="FFFFFF"/>
            <w:vAlign w:val="center"/>
            <w:hideMark/>
          </w:tcPr>
          <w:p w:rsidR="00AF2561" w:rsidRPr="00AF2561" w:rsidRDefault="00AF2561" w:rsidP="00AF2561">
            <w:pPr>
              <w:spacing w:after="0" w:line="240" w:lineRule="auto"/>
              <w:rPr>
                <w:rFonts w:ascii="Times New Roman" w:eastAsia="Times New Roman" w:hAnsi="Times New Roman" w:cs="Times New Roman"/>
                <w:sz w:val="20"/>
                <w:szCs w:val="20"/>
              </w:rPr>
            </w:pPr>
          </w:p>
        </w:tc>
      </w:tr>
    </w:tbl>
    <w:p w:rsidR="00AF2561" w:rsidRDefault="00AF2561" w:rsidP="00AF2561">
      <w:pPr>
        <w:spacing w:after="0" w:line="240" w:lineRule="auto"/>
        <w:jc w:val="both"/>
        <w:rPr>
          <w:sz w:val="28"/>
          <w:szCs w:val="28"/>
        </w:rPr>
      </w:pPr>
    </w:p>
    <w:p w:rsidR="00AF2561" w:rsidRDefault="00AF2561" w:rsidP="00AF2561">
      <w:pPr>
        <w:spacing w:after="0" w:line="240" w:lineRule="auto"/>
        <w:jc w:val="both"/>
        <w:rPr>
          <w:sz w:val="28"/>
          <w:szCs w:val="28"/>
        </w:rPr>
      </w:pPr>
      <w:r>
        <w:rPr>
          <w:sz w:val="28"/>
          <w:szCs w:val="28"/>
        </w:rPr>
        <w:t xml:space="preserve">This is how he looked. </w:t>
      </w:r>
    </w:p>
    <w:p w:rsidR="00AF2561" w:rsidRDefault="00AF2561" w:rsidP="00AF2561">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4053"/>
        <w:gridCol w:w="38"/>
      </w:tblGrid>
      <w:tr w:rsidR="00AF2561" w:rsidRPr="00AF2561">
        <w:trPr>
          <w:tblCellSpacing w:w="0" w:type="dxa"/>
          <w:jc w:val="center"/>
        </w:trPr>
        <w:tc>
          <w:tcPr>
            <w:tcW w:w="0" w:type="auto"/>
            <w:shd w:val="clear" w:color="auto" w:fill="FFFFFF"/>
            <w:vAlign w:val="center"/>
            <w:hideMark/>
          </w:tcPr>
          <w:p w:rsidR="00AF2561" w:rsidRPr="00AF2561" w:rsidRDefault="00AF2561" w:rsidP="00AF2561">
            <w:pPr>
              <w:spacing w:after="0" w:line="240" w:lineRule="auto"/>
              <w:jc w:val="center"/>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Alas! (thought I, and my heart beat loud)</w:t>
            </w:r>
          </w:p>
        </w:tc>
        <w:tc>
          <w:tcPr>
            <w:tcW w:w="0" w:type="auto"/>
            <w:shd w:val="clear" w:color="auto" w:fill="FFFFFF"/>
            <w:hideMark/>
          </w:tcPr>
          <w:p w:rsidR="00AF2561" w:rsidRPr="00AF2561" w:rsidRDefault="00AF2561" w:rsidP="00AF2561">
            <w:pPr>
              <w:spacing w:after="0" w:line="240" w:lineRule="auto"/>
              <w:jc w:val="right"/>
              <w:rPr>
                <w:rFonts w:ascii="Times New Roman" w:eastAsia="Times New Roman" w:hAnsi="Times New Roman" w:cs="Times New Roman"/>
                <w:color w:val="000020"/>
                <w:sz w:val="24"/>
                <w:szCs w:val="24"/>
              </w:rPr>
            </w:pPr>
            <w:bookmarkStart w:id="23" w:name="181"/>
            <w:r w:rsidRPr="00AF2561">
              <w:rPr>
                <w:rFonts w:ascii="Times New Roman" w:eastAsia="Times New Roman" w:hAnsi="Times New Roman" w:cs="Times New Roman"/>
                <w:color w:val="000020"/>
                <w:sz w:val="15"/>
                <w:szCs w:val="15"/>
              </w:rPr>
              <w:t> </w:t>
            </w:r>
            <w:bookmarkEnd w:id="23"/>
          </w:p>
        </w:tc>
      </w:tr>
      <w:tr w:rsidR="00AF2561" w:rsidRPr="00AF2561">
        <w:trPr>
          <w:tblCellSpacing w:w="0" w:type="dxa"/>
          <w:jc w:val="center"/>
        </w:trPr>
        <w:tc>
          <w:tcPr>
            <w:tcW w:w="0" w:type="auto"/>
            <w:shd w:val="clear" w:color="auto" w:fill="FFFFFF"/>
            <w:vAlign w:val="center"/>
            <w:hideMark/>
          </w:tcPr>
          <w:p w:rsidR="00AF2561" w:rsidRPr="00AF2561" w:rsidRDefault="00AF2561" w:rsidP="00AF2561">
            <w:pPr>
              <w:spacing w:after="0" w:line="240" w:lineRule="auto"/>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 How fast she nears and nears!</w:t>
            </w:r>
          </w:p>
        </w:tc>
        <w:tc>
          <w:tcPr>
            <w:tcW w:w="0" w:type="auto"/>
            <w:shd w:val="clear" w:color="auto" w:fill="FFFFFF"/>
            <w:hideMark/>
          </w:tcPr>
          <w:p w:rsidR="00AF2561" w:rsidRPr="00AF2561" w:rsidRDefault="00AF2561" w:rsidP="00AF2561">
            <w:pPr>
              <w:spacing w:after="0" w:line="240" w:lineRule="auto"/>
              <w:jc w:val="right"/>
              <w:rPr>
                <w:rFonts w:ascii="Times New Roman" w:eastAsia="Times New Roman" w:hAnsi="Times New Roman" w:cs="Times New Roman"/>
                <w:color w:val="000020"/>
                <w:sz w:val="24"/>
                <w:szCs w:val="24"/>
              </w:rPr>
            </w:pPr>
            <w:bookmarkStart w:id="24" w:name="182"/>
            <w:r w:rsidRPr="00AF2561">
              <w:rPr>
                <w:rFonts w:ascii="Times New Roman" w:eastAsia="Times New Roman" w:hAnsi="Times New Roman" w:cs="Times New Roman"/>
                <w:color w:val="000020"/>
                <w:sz w:val="15"/>
                <w:szCs w:val="15"/>
              </w:rPr>
              <w:t> </w:t>
            </w:r>
            <w:bookmarkEnd w:id="24"/>
          </w:p>
        </w:tc>
      </w:tr>
      <w:tr w:rsidR="00AF2561" w:rsidRPr="00AF2561">
        <w:trPr>
          <w:tblCellSpacing w:w="0" w:type="dxa"/>
          <w:jc w:val="center"/>
        </w:trPr>
        <w:tc>
          <w:tcPr>
            <w:tcW w:w="0" w:type="auto"/>
            <w:shd w:val="clear" w:color="auto" w:fill="FFFFFF"/>
            <w:vAlign w:val="center"/>
            <w:hideMark/>
          </w:tcPr>
          <w:p w:rsidR="00AF2561" w:rsidRPr="00AF2561" w:rsidRDefault="00AF2561" w:rsidP="00AF2561">
            <w:pPr>
              <w:spacing w:after="0" w:line="240" w:lineRule="auto"/>
              <w:jc w:val="center"/>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 xml:space="preserve"> Are those </w:t>
            </w:r>
            <w:r w:rsidRPr="00AF2561">
              <w:rPr>
                <w:rFonts w:ascii="Times New Roman" w:eastAsia="Times New Roman" w:hAnsi="Times New Roman" w:cs="Times New Roman"/>
                <w:i/>
                <w:iCs/>
                <w:color w:val="E36C0A" w:themeColor="accent6" w:themeShade="BF"/>
                <w:sz w:val="24"/>
                <w:szCs w:val="24"/>
              </w:rPr>
              <w:t>her</w:t>
            </w:r>
            <w:r w:rsidRPr="00AF2561">
              <w:rPr>
                <w:rFonts w:ascii="Times New Roman" w:eastAsia="Times New Roman" w:hAnsi="Times New Roman" w:cs="Times New Roman"/>
                <w:color w:val="548DD4" w:themeColor="text2" w:themeTint="99"/>
                <w:sz w:val="24"/>
                <w:szCs w:val="24"/>
              </w:rPr>
              <w:t xml:space="preserve"> sails that glance in the Sun,</w:t>
            </w:r>
          </w:p>
        </w:tc>
        <w:tc>
          <w:tcPr>
            <w:tcW w:w="0" w:type="auto"/>
            <w:shd w:val="clear" w:color="auto" w:fill="FFFFFF"/>
            <w:hideMark/>
          </w:tcPr>
          <w:p w:rsidR="00AF2561" w:rsidRPr="00AF2561" w:rsidRDefault="00AF2561" w:rsidP="00AF2561">
            <w:pPr>
              <w:spacing w:after="0" w:line="240" w:lineRule="auto"/>
              <w:jc w:val="right"/>
              <w:rPr>
                <w:rFonts w:ascii="Times New Roman" w:eastAsia="Times New Roman" w:hAnsi="Times New Roman" w:cs="Times New Roman"/>
                <w:color w:val="000020"/>
                <w:sz w:val="24"/>
                <w:szCs w:val="24"/>
              </w:rPr>
            </w:pPr>
            <w:bookmarkStart w:id="25" w:name="183"/>
            <w:r w:rsidRPr="00AF2561">
              <w:rPr>
                <w:rFonts w:ascii="Times New Roman" w:eastAsia="Times New Roman" w:hAnsi="Times New Roman" w:cs="Times New Roman"/>
                <w:color w:val="000020"/>
                <w:sz w:val="15"/>
                <w:szCs w:val="15"/>
              </w:rPr>
              <w:t> </w:t>
            </w:r>
            <w:bookmarkEnd w:id="25"/>
          </w:p>
        </w:tc>
      </w:tr>
      <w:tr w:rsidR="00AF2561" w:rsidRPr="00AF2561">
        <w:trPr>
          <w:tblCellSpacing w:w="0" w:type="dxa"/>
          <w:jc w:val="center"/>
        </w:trPr>
        <w:tc>
          <w:tcPr>
            <w:tcW w:w="0" w:type="auto"/>
            <w:shd w:val="clear" w:color="auto" w:fill="FFFFFF"/>
            <w:vAlign w:val="center"/>
            <w:hideMark/>
          </w:tcPr>
          <w:p w:rsidR="00AF2561" w:rsidRPr="00AF2561" w:rsidRDefault="00AF2561" w:rsidP="00AF2561">
            <w:pPr>
              <w:spacing w:after="0" w:line="240" w:lineRule="auto"/>
              <w:rPr>
                <w:rFonts w:ascii="Times New Roman" w:eastAsia="Times New Roman" w:hAnsi="Times New Roman" w:cs="Times New Roman"/>
                <w:color w:val="548DD4" w:themeColor="text2" w:themeTint="99"/>
                <w:sz w:val="24"/>
                <w:szCs w:val="24"/>
              </w:rPr>
            </w:pPr>
            <w:r w:rsidRPr="00AF2561">
              <w:rPr>
                <w:rFonts w:ascii="Times New Roman" w:eastAsia="Times New Roman" w:hAnsi="Times New Roman" w:cs="Times New Roman"/>
                <w:color w:val="548DD4" w:themeColor="text2" w:themeTint="99"/>
                <w:sz w:val="24"/>
                <w:szCs w:val="24"/>
              </w:rPr>
              <w:t xml:space="preserve"> Like restless </w:t>
            </w:r>
            <w:proofErr w:type="spellStart"/>
            <w:r w:rsidRPr="00AF2561">
              <w:rPr>
                <w:rFonts w:ascii="Times New Roman" w:eastAsia="Times New Roman" w:hAnsi="Times New Roman" w:cs="Times New Roman"/>
                <w:color w:val="548DD4" w:themeColor="text2" w:themeTint="99"/>
                <w:sz w:val="24"/>
                <w:szCs w:val="24"/>
              </w:rPr>
              <w:t>gossameres</w:t>
            </w:r>
            <w:proofErr w:type="spellEnd"/>
            <w:r w:rsidRPr="00AF2561">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AF2561" w:rsidRPr="00AF2561" w:rsidRDefault="00AF2561" w:rsidP="00AF2561">
            <w:pPr>
              <w:spacing w:after="0" w:line="240" w:lineRule="auto"/>
              <w:rPr>
                <w:rFonts w:ascii="Times New Roman" w:eastAsia="Times New Roman" w:hAnsi="Times New Roman" w:cs="Times New Roman"/>
                <w:sz w:val="20"/>
                <w:szCs w:val="20"/>
              </w:rPr>
            </w:pPr>
          </w:p>
        </w:tc>
      </w:tr>
    </w:tbl>
    <w:p w:rsidR="00AF2561" w:rsidRDefault="00AF2561" w:rsidP="00AF2561">
      <w:pPr>
        <w:spacing w:after="0" w:line="240" w:lineRule="auto"/>
        <w:jc w:val="both"/>
        <w:rPr>
          <w:sz w:val="28"/>
          <w:szCs w:val="28"/>
        </w:rPr>
      </w:pPr>
    </w:p>
    <w:p w:rsidR="00AF2561" w:rsidRDefault="00AF2561" w:rsidP="00AF2561">
      <w:pPr>
        <w:spacing w:after="0" w:line="240" w:lineRule="auto"/>
        <w:jc w:val="both"/>
        <w:rPr>
          <w:sz w:val="28"/>
          <w:szCs w:val="28"/>
        </w:rPr>
      </w:pPr>
      <w:r>
        <w:rPr>
          <w:sz w:val="28"/>
          <w:szCs w:val="28"/>
        </w:rPr>
        <w:t xml:space="preserve">See ‘her’ in italics. He does not know is it a ship, is it her? Or what king of a ship it is. What am I seeing? Does the ship has sails or what </w:t>
      </w:r>
      <w:r w:rsidR="00244ACB">
        <w:rPr>
          <w:sz w:val="28"/>
          <w:szCs w:val="28"/>
        </w:rPr>
        <w:t xml:space="preserve">are </w:t>
      </w:r>
      <w:r>
        <w:rPr>
          <w:sz w:val="28"/>
          <w:szCs w:val="28"/>
        </w:rPr>
        <w:t xml:space="preserve">the bars which </w:t>
      </w:r>
      <w:r w:rsidR="00244ACB">
        <w:rPr>
          <w:sz w:val="28"/>
          <w:szCs w:val="28"/>
        </w:rPr>
        <w:t xml:space="preserve">across the sea? Maybe he is trying to figure it out. </w:t>
      </w:r>
    </w:p>
    <w:p w:rsidR="0025470F" w:rsidRDefault="0025470F" w:rsidP="0025470F">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953"/>
        <w:gridCol w:w="263"/>
      </w:tblGrid>
      <w:tr w:rsidR="0025470F" w:rsidRPr="0025470F">
        <w:trPr>
          <w:tblCellSpacing w:w="0" w:type="dxa"/>
          <w:jc w:val="center"/>
        </w:trPr>
        <w:tc>
          <w:tcPr>
            <w:tcW w:w="0" w:type="auto"/>
            <w:shd w:val="clear" w:color="auto" w:fill="FFFFFF"/>
            <w:vAlign w:val="center"/>
            <w:hideMark/>
          </w:tcPr>
          <w:p w:rsidR="0025470F" w:rsidRPr="0025470F" w:rsidRDefault="0025470F" w:rsidP="0025470F">
            <w:pPr>
              <w:spacing w:after="0" w:line="240" w:lineRule="auto"/>
              <w:rPr>
                <w:rFonts w:ascii="Times New Roman" w:eastAsia="Times New Roman" w:hAnsi="Times New Roman" w:cs="Times New Roman"/>
                <w:color w:val="548DD4" w:themeColor="text2" w:themeTint="99"/>
                <w:sz w:val="24"/>
                <w:szCs w:val="24"/>
              </w:rPr>
            </w:pPr>
            <w:r w:rsidRPr="0025470F">
              <w:rPr>
                <w:rFonts w:ascii="Times New Roman" w:eastAsia="Times New Roman" w:hAnsi="Times New Roman" w:cs="Times New Roman"/>
                <w:color w:val="548DD4" w:themeColor="text2" w:themeTint="99"/>
                <w:sz w:val="24"/>
                <w:szCs w:val="24"/>
              </w:rPr>
              <w:t>Are those her ribs through which the Sun</w:t>
            </w:r>
          </w:p>
        </w:tc>
        <w:tc>
          <w:tcPr>
            <w:tcW w:w="0" w:type="auto"/>
            <w:shd w:val="clear" w:color="auto" w:fill="FFFFFF"/>
            <w:hideMark/>
          </w:tcPr>
          <w:p w:rsidR="0025470F" w:rsidRPr="0025470F" w:rsidRDefault="0025470F" w:rsidP="0025470F">
            <w:pPr>
              <w:spacing w:after="0" w:line="240" w:lineRule="auto"/>
              <w:jc w:val="right"/>
              <w:rPr>
                <w:rFonts w:ascii="Times New Roman" w:eastAsia="Times New Roman" w:hAnsi="Times New Roman" w:cs="Times New Roman"/>
                <w:color w:val="000020"/>
                <w:sz w:val="24"/>
                <w:szCs w:val="24"/>
              </w:rPr>
            </w:pPr>
            <w:bookmarkStart w:id="26" w:name="185"/>
            <w:r w:rsidRPr="0025470F">
              <w:rPr>
                <w:rFonts w:ascii="Times New Roman" w:eastAsia="Times New Roman" w:hAnsi="Times New Roman" w:cs="Times New Roman"/>
                <w:i/>
                <w:iCs/>
                <w:color w:val="000020"/>
                <w:sz w:val="15"/>
                <w:szCs w:val="15"/>
              </w:rPr>
              <w:t> 185</w:t>
            </w:r>
            <w:bookmarkEnd w:id="26"/>
          </w:p>
        </w:tc>
      </w:tr>
      <w:tr w:rsidR="0025470F" w:rsidRPr="0025470F">
        <w:trPr>
          <w:tblCellSpacing w:w="0" w:type="dxa"/>
          <w:jc w:val="center"/>
        </w:trPr>
        <w:tc>
          <w:tcPr>
            <w:tcW w:w="0" w:type="auto"/>
            <w:shd w:val="clear" w:color="auto" w:fill="FFFFFF"/>
            <w:vAlign w:val="center"/>
            <w:hideMark/>
          </w:tcPr>
          <w:p w:rsidR="0025470F" w:rsidRPr="0025470F" w:rsidRDefault="0025470F" w:rsidP="0025470F">
            <w:pPr>
              <w:spacing w:after="0" w:line="240" w:lineRule="auto"/>
              <w:rPr>
                <w:rFonts w:ascii="Times New Roman" w:eastAsia="Times New Roman" w:hAnsi="Times New Roman" w:cs="Times New Roman"/>
                <w:color w:val="548DD4" w:themeColor="text2" w:themeTint="99"/>
                <w:sz w:val="24"/>
                <w:szCs w:val="24"/>
              </w:rPr>
            </w:pPr>
            <w:r w:rsidRPr="0025470F">
              <w:rPr>
                <w:rFonts w:ascii="Times New Roman" w:eastAsia="Times New Roman" w:hAnsi="Times New Roman" w:cs="Times New Roman"/>
                <w:color w:val="548DD4" w:themeColor="text2" w:themeTint="99"/>
                <w:sz w:val="24"/>
                <w:szCs w:val="24"/>
              </w:rPr>
              <w:t xml:space="preserve"> Did peer, as through a </w:t>
            </w:r>
            <w:proofErr w:type="spellStart"/>
            <w:r w:rsidRPr="0025470F">
              <w:rPr>
                <w:rFonts w:ascii="Times New Roman" w:eastAsia="Times New Roman" w:hAnsi="Times New Roman" w:cs="Times New Roman"/>
                <w:color w:val="548DD4" w:themeColor="text2" w:themeTint="99"/>
                <w:sz w:val="24"/>
                <w:szCs w:val="24"/>
              </w:rPr>
              <w:t>grate</w:t>
            </w:r>
            <w:proofErr w:type="spellEnd"/>
            <w:r w:rsidRPr="0025470F">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25470F" w:rsidRPr="0025470F" w:rsidRDefault="0025470F" w:rsidP="0025470F">
            <w:pPr>
              <w:spacing w:after="0" w:line="240" w:lineRule="auto"/>
              <w:jc w:val="right"/>
              <w:rPr>
                <w:rFonts w:ascii="Times New Roman" w:eastAsia="Times New Roman" w:hAnsi="Times New Roman" w:cs="Times New Roman"/>
                <w:color w:val="000020"/>
                <w:sz w:val="24"/>
                <w:szCs w:val="24"/>
              </w:rPr>
            </w:pPr>
            <w:bookmarkStart w:id="27" w:name="186"/>
            <w:r w:rsidRPr="0025470F">
              <w:rPr>
                <w:rFonts w:ascii="Times New Roman" w:eastAsia="Times New Roman" w:hAnsi="Times New Roman" w:cs="Times New Roman"/>
                <w:color w:val="000020"/>
                <w:sz w:val="15"/>
                <w:szCs w:val="15"/>
              </w:rPr>
              <w:t> </w:t>
            </w:r>
            <w:bookmarkEnd w:id="27"/>
          </w:p>
        </w:tc>
      </w:tr>
      <w:tr w:rsidR="0025470F" w:rsidRPr="0025470F">
        <w:trPr>
          <w:tblCellSpacing w:w="0" w:type="dxa"/>
          <w:jc w:val="center"/>
        </w:trPr>
        <w:tc>
          <w:tcPr>
            <w:tcW w:w="0" w:type="auto"/>
            <w:shd w:val="clear" w:color="auto" w:fill="FFFFFF"/>
            <w:vAlign w:val="center"/>
            <w:hideMark/>
          </w:tcPr>
          <w:p w:rsidR="0025470F" w:rsidRPr="0025470F" w:rsidRDefault="0025470F" w:rsidP="0025470F">
            <w:pPr>
              <w:spacing w:after="0" w:line="240" w:lineRule="auto"/>
              <w:rPr>
                <w:rFonts w:ascii="Times New Roman" w:eastAsia="Times New Roman" w:hAnsi="Times New Roman" w:cs="Times New Roman"/>
                <w:color w:val="548DD4" w:themeColor="text2" w:themeTint="99"/>
                <w:sz w:val="24"/>
                <w:szCs w:val="24"/>
              </w:rPr>
            </w:pPr>
            <w:r w:rsidRPr="0025470F">
              <w:rPr>
                <w:rFonts w:ascii="Times New Roman" w:eastAsia="Times New Roman" w:hAnsi="Times New Roman" w:cs="Times New Roman"/>
                <w:color w:val="548DD4" w:themeColor="text2" w:themeTint="99"/>
                <w:sz w:val="24"/>
                <w:szCs w:val="24"/>
              </w:rPr>
              <w:t> And is that Woman all her crew?</w:t>
            </w:r>
          </w:p>
        </w:tc>
        <w:tc>
          <w:tcPr>
            <w:tcW w:w="0" w:type="auto"/>
            <w:shd w:val="clear" w:color="auto" w:fill="FFFFFF"/>
            <w:vAlign w:val="center"/>
            <w:hideMark/>
          </w:tcPr>
          <w:p w:rsidR="0025470F" w:rsidRPr="0025470F" w:rsidRDefault="0025470F" w:rsidP="0025470F">
            <w:pPr>
              <w:spacing w:after="0" w:line="240" w:lineRule="auto"/>
              <w:rPr>
                <w:rFonts w:ascii="Times New Roman" w:eastAsia="Times New Roman" w:hAnsi="Times New Roman" w:cs="Times New Roman"/>
                <w:sz w:val="20"/>
                <w:szCs w:val="20"/>
              </w:rPr>
            </w:pPr>
          </w:p>
        </w:tc>
      </w:tr>
    </w:tbl>
    <w:p w:rsidR="0025470F" w:rsidRDefault="0025470F" w:rsidP="0025470F">
      <w:pPr>
        <w:spacing w:after="0" w:line="240" w:lineRule="auto"/>
        <w:jc w:val="both"/>
        <w:rPr>
          <w:sz w:val="28"/>
          <w:szCs w:val="28"/>
        </w:rPr>
      </w:pPr>
    </w:p>
    <w:p w:rsidR="0025470F" w:rsidRDefault="0025470F" w:rsidP="0025470F">
      <w:pPr>
        <w:spacing w:after="0" w:line="240" w:lineRule="auto"/>
        <w:jc w:val="both"/>
        <w:rPr>
          <w:sz w:val="28"/>
          <w:szCs w:val="28"/>
        </w:rPr>
      </w:pPr>
      <w:r>
        <w:rPr>
          <w:sz w:val="28"/>
          <w:szCs w:val="28"/>
        </w:rPr>
        <w:t xml:space="preserve">Ribs= </w:t>
      </w:r>
      <w:r>
        <w:rPr>
          <w:rFonts w:hint="cs"/>
          <w:sz w:val="28"/>
          <w:szCs w:val="28"/>
          <w:rtl/>
        </w:rPr>
        <w:t>الأضلع</w:t>
      </w:r>
    </w:p>
    <w:p w:rsidR="0025470F" w:rsidRDefault="0025470F" w:rsidP="0025470F">
      <w:pPr>
        <w:spacing w:after="0" w:line="240" w:lineRule="auto"/>
        <w:jc w:val="both"/>
        <w:rPr>
          <w:sz w:val="28"/>
          <w:szCs w:val="28"/>
        </w:rPr>
      </w:pPr>
      <w:r>
        <w:rPr>
          <w:sz w:val="28"/>
          <w:szCs w:val="28"/>
        </w:rPr>
        <w:t xml:space="preserve">Ribs= the ribs of the ship; boards. </w:t>
      </w:r>
    </w:p>
    <w:p w:rsidR="0025470F" w:rsidRDefault="00C217A0" w:rsidP="0067774D">
      <w:pPr>
        <w:spacing w:after="0" w:line="240" w:lineRule="auto"/>
        <w:jc w:val="both"/>
        <w:rPr>
          <w:sz w:val="28"/>
          <w:szCs w:val="28"/>
        </w:rPr>
      </w:pPr>
      <w:r>
        <w:rPr>
          <w:sz w:val="28"/>
          <w:szCs w:val="28"/>
        </w:rPr>
        <w:t xml:space="preserve">There is a woman on </w:t>
      </w:r>
      <w:r w:rsidRPr="0067774D">
        <w:rPr>
          <w:sz w:val="28"/>
          <w:szCs w:val="28"/>
        </w:rPr>
        <w:t>the top of the board</w:t>
      </w:r>
      <w:r>
        <w:rPr>
          <w:sz w:val="28"/>
          <w:szCs w:val="28"/>
        </w:rPr>
        <w:t xml:space="preserve">; on the deck. </w:t>
      </w:r>
      <w:r w:rsidR="0067774D" w:rsidRPr="0067774D">
        <w:rPr>
          <w:sz w:val="28"/>
          <w:szCs w:val="28"/>
        </w:rPr>
        <w:t>I</w:t>
      </w:r>
      <w:r w:rsidRPr="0067774D">
        <w:rPr>
          <w:sz w:val="28"/>
          <w:szCs w:val="28"/>
        </w:rPr>
        <w:t>s that a woman there, a</w:t>
      </w:r>
      <w:r w:rsidRPr="00C217A0">
        <w:rPr>
          <w:sz w:val="28"/>
          <w:szCs w:val="28"/>
          <w:highlight w:val="yellow"/>
        </w:rPr>
        <w:t xml:space="preserve"> </w:t>
      </w:r>
      <w:r w:rsidRPr="0067774D">
        <w:rPr>
          <w:sz w:val="28"/>
          <w:szCs w:val="28"/>
        </w:rPr>
        <w:t>crew moving that thing</w:t>
      </w:r>
      <w:r w:rsidR="0067774D">
        <w:rPr>
          <w:sz w:val="28"/>
          <w:szCs w:val="28"/>
        </w:rPr>
        <w:t xml:space="preserve"> so quickly?</w:t>
      </w:r>
      <w:r>
        <w:rPr>
          <w:sz w:val="28"/>
          <w:szCs w:val="28"/>
        </w:rPr>
        <w:t xml:space="preserve"> See how he says</w:t>
      </w:r>
      <w:r w:rsidR="005D72A3">
        <w:rPr>
          <w:sz w:val="28"/>
          <w:szCs w:val="28"/>
        </w:rPr>
        <w:t>,</w:t>
      </w:r>
      <w:r>
        <w:rPr>
          <w:sz w:val="28"/>
          <w:szCs w:val="28"/>
        </w:rPr>
        <w:t xml:space="preserve"> ‘</w:t>
      </w:r>
      <w:r w:rsidRPr="005D72A3">
        <w:rPr>
          <w:color w:val="548DD4" w:themeColor="text2" w:themeTint="99"/>
          <w:sz w:val="28"/>
          <w:szCs w:val="28"/>
        </w:rPr>
        <w:t>how fast she nears and nears.’</w:t>
      </w:r>
      <w:r>
        <w:rPr>
          <w:sz w:val="28"/>
          <w:szCs w:val="28"/>
        </w:rPr>
        <w:t xml:space="preserve"> </w:t>
      </w:r>
      <w:r>
        <w:rPr>
          <w:rFonts w:hint="cs"/>
          <w:sz w:val="28"/>
          <w:szCs w:val="28"/>
          <w:rtl/>
        </w:rPr>
        <w:t>السفن كانت شراعية</w:t>
      </w:r>
      <w:r>
        <w:rPr>
          <w:sz w:val="28"/>
          <w:szCs w:val="28"/>
        </w:rPr>
        <w:t xml:space="preserve"> how come it is moving so fast. He is wondering what this</w:t>
      </w:r>
      <w:r w:rsidR="00E855E8">
        <w:rPr>
          <w:sz w:val="28"/>
          <w:szCs w:val="28"/>
        </w:rPr>
        <w:t xml:space="preserve"> is</w:t>
      </w:r>
      <w:r>
        <w:rPr>
          <w:sz w:val="28"/>
          <w:szCs w:val="28"/>
        </w:rPr>
        <w:t xml:space="preserve">.  </w:t>
      </w:r>
    </w:p>
    <w:p w:rsidR="0025470F" w:rsidRDefault="005D72A3" w:rsidP="005D72A3">
      <w:pPr>
        <w:spacing w:after="0" w:line="240" w:lineRule="auto"/>
        <w:jc w:val="center"/>
        <w:rPr>
          <w:rFonts w:ascii="Times New Roman" w:eastAsia="Times New Roman" w:hAnsi="Times New Roman" w:cs="Times New Roman"/>
          <w:color w:val="548DD4" w:themeColor="text2" w:themeTint="99"/>
          <w:sz w:val="24"/>
          <w:szCs w:val="24"/>
        </w:rPr>
      </w:pPr>
      <w:r w:rsidRPr="005D72A3">
        <w:rPr>
          <w:rFonts w:ascii="Times New Roman" w:eastAsia="Times New Roman" w:hAnsi="Times New Roman" w:cs="Times New Roman"/>
          <w:color w:val="548DD4" w:themeColor="text2" w:themeTint="99"/>
          <w:sz w:val="24"/>
          <w:szCs w:val="24"/>
        </w:rPr>
        <w:t xml:space="preserve">Is that a </w:t>
      </w:r>
      <w:r w:rsidRPr="005D72A3">
        <w:rPr>
          <w:rFonts w:ascii="Times New Roman" w:eastAsia="Times New Roman" w:hAnsi="Times New Roman" w:cs="Times New Roman"/>
          <w:color w:val="E36C0A" w:themeColor="accent6" w:themeShade="BF"/>
          <w:sz w:val="24"/>
          <w:szCs w:val="24"/>
        </w:rPr>
        <w:t>D</w:t>
      </w:r>
      <w:r w:rsidRPr="005D72A3">
        <w:rPr>
          <w:rFonts w:ascii="Times New Roman" w:eastAsia="Times New Roman" w:hAnsi="Times New Roman" w:cs="Times New Roman"/>
          <w:color w:val="548DD4" w:themeColor="text2" w:themeTint="99"/>
          <w:sz w:val="24"/>
          <w:szCs w:val="24"/>
        </w:rPr>
        <w:t>eath? and are there two?</w:t>
      </w:r>
    </w:p>
    <w:p w:rsidR="005D72A3" w:rsidRDefault="005D72A3" w:rsidP="005D72A3">
      <w:pPr>
        <w:spacing w:after="0" w:line="240" w:lineRule="auto"/>
        <w:jc w:val="center"/>
        <w:rPr>
          <w:rFonts w:ascii="Times New Roman" w:eastAsia="Times New Roman" w:hAnsi="Times New Roman" w:cs="Times New Roman"/>
          <w:color w:val="548DD4" w:themeColor="text2" w:themeTint="99"/>
          <w:sz w:val="24"/>
          <w:szCs w:val="24"/>
        </w:rPr>
      </w:pPr>
    </w:p>
    <w:p w:rsidR="005D72A3" w:rsidRDefault="005D72A3" w:rsidP="005D72A3">
      <w:pPr>
        <w:spacing w:after="0" w:line="240" w:lineRule="auto"/>
        <w:jc w:val="both"/>
        <w:rPr>
          <w:sz w:val="28"/>
          <w:szCs w:val="28"/>
        </w:rPr>
      </w:pPr>
      <w:r w:rsidRPr="005D72A3">
        <w:rPr>
          <w:sz w:val="28"/>
          <w:szCs w:val="28"/>
        </w:rPr>
        <w:t>Have you heard that there are two death?</w:t>
      </w:r>
      <w:r>
        <w:rPr>
          <w:rFonts w:hint="cs"/>
          <w:sz w:val="28"/>
          <w:szCs w:val="28"/>
          <w:rtl/>
        </w:rPr>
        <w:t>الموت واحد</w:t>
      </w:r>
    </w:p>
    <w:p w:rsidR="008C2011" w:rsidRDefault="005D72A3" w:rsidP="008C2011">
      <w:pPr>
        <w:spacing w:after="0" w:line="240" w:lineRule="auto"/>
        <w:jc w:val="both"/>
        <w:rPr>
          <w:sz w:val="28"/>
          <w:szCs w:val="28"/>
        </w:rPr>
      </w:pPr>
      <w:r>
        <w:rPr>
          <w:sz w:val="28"/>
          <w:szCs w:val="28"/>
        </w:rPr>
        <w:t>We are here dead, and there is one coming also!</w:t>
      </w:r>
    </w:p>
    <w:p w:rsidR="008C2011" w:rsidRDefault="008C2011" w:rsidP="008C2011">
      <w:pPr>
        <w:spacing w:after="0" w:line="240" w:lineRule="auto"/>
        <w:jc w:val="both"/>
        <w:rPr>
          <w:sz w:val="28"/>
          <w:szCs w:val="28"/>
        </w:rPr>
      </w:pPr>
    </w:p>
    <w:p w:rsidR="008C2011" w:rsidRPr="00F31E2A" w:rsidRDefault="008C2011" w:rsidP="008C2011">
      <w:pPr>
        <w:spacing w:after="0" w:line="240" w:lineRule="auto"/>
        <w:jc w:val="center"/>
        <w:rPr>
          <w:rFonts w:ascii="Times New Roman" w:eastAsia="Times New Roman" w:hAnsi="Times New Roman" w:cs="Times New Roman"/>
          <w:color w:val="548DD4" w:themeColor="text2" w:themeTint="99"/>
          <w:sz w:val="24"/>
          <w:szCs w:val="24"/>
        </w:rPr>
      </w:pPr>
      <w:r w:rsidRPr="00F31E2A">
        <w:rPr>
          <w:rFonts w:ascii="Times New Roman" w:eastAsia="Times New Roman" w:hAnsi="Times New Roman" w:cs="Times New Roman"/>
          <w:color w:val="548DD4" w:themeColor="text2" w:themeTint="99"/>
          <w:sz w:val="24"/>
          <w:szCs w:val="24"/>
        </w:rPr>
        <w:t>Is Death that Woman's mate?</w:t>
      </w:r>
    </w:p>
    <w:p w:rsidR="008C2011" w:rsidRDefault="008C2011" w:rsidP="008C2011">
      <w:pPr>
        <w:spacing w:after="0" w:line="240" w:lineRule="auto"/>
        <w:jc w:val="both"/>
      </w:pPr>
    </w:p>
    <w:p w:rsidR="008C2011" w:rsidRPr="00F31E2A" w:rsidRDefault="008C2011" w:rsidP="008C2011">
      <w:pPr>
        <w:spacing w:after="0" w:line="240" w:lineRule="auto"/>
        <w:jc w:val="both"/>
        <w:rPr>
          <w:sz w:val="28"/>
          <w:szCs w:val="28"/>
        </w:rPr>
      </w:pPr>
      <w:r w:rsidRPr="00F31E2A">
        <w:rPr>
          <w:sz w:val="28"/>
          <w:szCs w:val="28"/>
        </w:rPr>
        <w:t xml:space="preserve">Is death a friend of that woman? </w:t>
      </w:r>
    </w:p>
    <w:p w:rsidR="008C2011" w:rsidRPr="00F31E2A" w:rsidRDefault="008C2011" w:rsidP="008C2011">
      <w:pPr>
        <w:spacing w:after="0" w:line="240" w:lineRule="auto"/>
        <w:jc w:val="both"/>
        <w:rPr>
          <w:sz w:val="28"/>
          <w:szCs w:val="28"/>
        </w:rPr>
      </w:pPr>
      <w:r w:rsidRPr="00F31E2A">
        <w:rPr>
          <w:sz w:val="28"/>
          <w:szCs w:val="28"/>
        </w:rPr>
        <w:t xml:space="preserve">Now I want you to imagine the wedding guest, who is listing, how he would be or how he would react. </w:t>
      </w:r>
    </w:p>
    <w:p w:rsidR="008C2011" w:rsidRDefault="008C2011" w:rsidP="008C2011">
      <w:pPr>
        <w:spacing w:after="0" w:line="240" w:lineRule="auto"/>
        <w:jc w:val="center"/>
      </w:pPr>
    </w:p>
    <w:p w:rsidR="008C2011" w:rsidRPr="00F31E2A" w:rsidRDefault="008C2011" w:rsidP="008C2011">
      <w:pPr>
        <w:spacing w:after="0" w:line="240" w:lineRule="auto"/>
        <w:jc w:val="center"/>
        <w:rPr>
          <w:rFonts w:ascii="Times New Roman" w:eastAsia="Times New Roman" w:hAnsi="Times New Roman" w:cs="Times New Roman"/>
          <w:color w:val="548DD4" w:themeColor="text2" w:themeTint="99"/>
          <w:sz w:val="24"/>
          <w:szCs w:val="24"/>
        </w:rPr>
      </w:pPr>
      <w:r w:rsidRPr="00F31E2A">
        <w:rPr>
          <w:rFonts w:ascii="Times New Roman" w:eastAsia="Times New Roman" w:hAnsi="Times New Roman" w:cs="Times New Roman"/>
          <w:i/>
          <w:iCs/>
          <w:color w:val="548DD4" w:themeColor="text2" w:themeTint="99"/>
          <w:sz w:val="24"/>
          <w:szCs w:val="24"/>
        </w:rPr>
        <w:t>Her</w:t>
      </w:r>
      <w:r w:rsidRPr="00F31E2A">
        <w:rPr>
          <w:rFonts w:ascii="Times New Roman" w:eastAsia="Times New Roman" w:hAnsi="Times New Roman" w:cs="Times New Roman"/>
          <w:color w:val="548DD4" w:themeColor="text2" w:themeTint="99"/>
          <w:sz w:val="24"/>
          <w:szCs w:val="24"/>
        </w:rPr>
        <w:t xml:space="preserve"> lips were red, </w:t>
      </w:r>
      <w:r w:rsidRPr="00F31E2A">
        <w:rPr>
          <w:rFonts w:ascii="Times New Roman" w:eastAsia="Times New Roman" w:hAnsi="Times New Roman" w:cs="Times New Roman"/>
          <w:i/>
          <w:iCs/>
          <w:color w:val="548DD4" w:themeColor="text2" w:themeTint="99"/>
          <w:sz w:val="24"/>
          <w:szCs w:val="24"/>
        </w:rPr>
        <w:t>her</w:t>
      </w:r>
      <w:r w:rsidRPr="00F31E2A">
        <w:rPr>
          <w:rFonts w:ascii="Times New Roman" w:eastAsia="Times New Roman" w:hAnsi="Times New Roman" w:cs="Times New Roman"/>
          <w:color w:val="548DD4" w:themeColor="text2" w:themeTint="99"/>
          <w:sz w:val="24"/>
          <w:szCs w:val="24"/>
        </w:rPr>
        <w:t xml:space="preserve"> looks were free,</w:t>
      </w:r>
    </w:p>
    <w:p w:rsidR="008C2011" w:rsidRPr="00F31E2A" w:rsidRDefault="008C2011" w:rsidP="008C2011">
      <w:pPr>
        <w:spacing w:after="0" w:line="240" w:lineRule="auto"/>
        <w:jc w:val="both"/>
        <w:rPr>
          <w:sz w:val="28"/>
          <w:szCs w:val="28"/>
        </w:rPr>
      </w:pPr>
      <w:r w:rsidRPr="00F31E2A">
        <w:rPr>
          <w:sz w:val="28"/>
          <w:szCs w:val="28"/>
        </w:rPr>
        <w:t>Her= the woman</w:t>
      </w:r>
    </w:p>
    <w:p w:rsidR="008C2011" w:rsidRPr="00F31E2A" w:rsidRDefault="008C2011" w:rsidP="008C2011">
      <w:pPr>
        <w:spacing w:after="0" w:line="240" w:lineRule="auto"/>
        <w:jc w:val="both"/>
        <w:rPr>
          <w:sz w:val="28"/>
          <w:szCs w:val="28"/>
        </w:rPr>
      </w:pPr>
      <w:r w:rsidRPr="00F31E2A">
        <w:rPr>
          <w:sz w:val="28"/>
          <w:szCs w:val="28"/>
        </w:rPr>
        <w:t xml:space="preserve">‘her’ is always written in italics. Is she a woman? Is that a ship? He does not know. Know he describes her. </w:t>
      </w:r>
    </w:p>
    <w:p w:rsidR="008C2011" w:rsidRPr="00F31E2A" w:rsidRDefault="008C2011" w:rsidP="00F31E2A">
      <w:pPr>
        <w:spacing w:after="0" w:line="240" w:lineRule="auto"/>
        <w:jc w:val="both"/>
        <w:rPr>
          <w:sz w:val="28"/>
          <w:szCs w:val="28"/>
        </w:rPr>
      </w:pPr>
      <w:r w:rsidRPr="00F31E2A">
        <w:rPr>
          <w:sz w:val="28"/>
          <w:szCs w:val="28"/>
        </w:rPr>
        <w:t xml:space="preserve">Do you know the meaning of free looks? </w:t>
      </w:r>
      <w:r w:rsidR="00F31E2A" w:rsidRPr="00F31E2A">
        <w:rPr>
          <w:sz w:val="28"/>
          <w:szCs w:val="28"/>
        </w:rPr>
        <w:t>(</w:t>
      </w:r>
      <w:r w:rsidRPr="00F31E2A">
        <w:rPr>
          <w:sz w:val="28"/>
          <w:szCs w:val="28"/>
        </w:rPr>
        <w:t>blind human beings</w:t>
      </w:r>
      <w:r w:rsidR="00F31E2A" w:rsidRPr="00F31E2A">
        <w:rPr>
          <w:sz w:val="28"/>
          <w:szCs w:val="28"/>
        </w:rPr>
        <w:t xml:space="preserve"> </w:t>
      </w:r>
      <w:r w:rsidR="00F31E2A" w:rsidRPr="00F31E2A">
        <w:rPr>
          <w:rFonts w:hint="cs"/>
          <w:sz w:val="28"/>
          <w:szCs w:val="28"/>
          <w:rtl/>
        </w:rPr>
        <w:t>عارفين كيف يكونوال</w:t>
      </w:r>
      <w:r w:rsidR="00F31E2A" w:rsidRPr="00F31E2A">
        <w:rPr>
          <w:sz w:val="28"/>
          <w:szCs w:val="28"/>
        </w:rPr>
        <w:t xml:space="preserve">) </w:t>
      </w:r>
    </w:p>
    <w:p w:rsidR="00F31E2A" w:rsidRDefault="00F31E2A" w:rsidP="00F31E2A">
      <w:pPr>
        <w:spacing w:after="0" w:line="240" w:lineRule="auto"/>
        <w:jc w:val="right"/>
        <w:rPr>
          <w:sz w:val="28"/>
          <w:szCs w:val="28"/>
          <w:rtl/>
        </w:rPr>
      </w:pPr>
      <w:r>
        <w:rPr>
          <w:rFonts w:hint="cs"/>
          <w:sz w:val="28"/>
          <w:szCs w:val="28"/>
          <w:rtl/>
        </w:rPr>
        <w:t>بتحسي ما فيهم رؤيا</w:t>
      </w:r>
    </w:p>
    <w:p w:rsidR="00F31E2A" w:rsidRDefault="00FC7B1B" w:rsidP="00F31E2A">
      <w:pPr>
        <w:spacing w:after="0" w:line="240" w:lineRule="auto"/>
        <w:jc w:val="both"/>
        <w:rPr>
          <w:sz w:val="28"/>
          <w:szCs w:val="28"/>
        </w:rPr>
      </w:pPr>
      <w:r>
        <w:rPr>
          <w:sz w:val="28"/>
          <w:szCs w:val="28"/>
        </w:rPr>
        <w:t>It means that she has a very strange looks. He feels them.</w:t>
      </w:r>
    </w:p>
    <w:p w:rsidR="00FC7B1B" w:rsidRDefault="00FC7B1B" w:rsidP="00F31E2A">
      <w:pPr>
        <w:spacing w:after="0" w:line="240" w:lineRule="auto"/>
        <w:jc w:val="both"/>
        <w:rPr>
          <w:sz w:val="28"/>
          <w:szCs w:val="28"/>
        </w:rPr>
      </w:pPr>
    </w:p>
    <w:p w:rsidR="00FC7B1B" w:rsidRPr="008F7B68" w:rsidRDefault="008F7B68" w:rsidP="00FC7B1B">
      <w:pPr>
        <w:spacing w:after="0" w:line="240" w:lineRule="auto"/>
        <w:jc w:val="center"/>
        <w:rPr>
          <w:rFonts w:ascii="Times New Roman" w:eastAsia="Times New Roman" w:hAnsi="Times New Roman" w:cs="Times New Roman"/>
          <w:color w:val="548DD4" w:themeColor="text2" w:themeTint="99"/>
          <w:sz w:val="24"/>
          <w:szCs w:val="24"/>
        </w:rPr>
      </w:pPr>
      <w:r w:rsidRPr="008F7B68">
        <w:rPr>
          <w:rFonts w:ascii="Times New Roman" w:eastAsia="Times New Roman" w:hAnsi="Times New Roman" w:cs="Times New Roman"/>
          <w:i/>
          <w:iCs/>
          <w:color w:val="548DD4" w:themeColor="text2" w:themeTint="99"/>
          <w:sz w:val="24"/>
          <w:szCs w:val="24"/>
        </w:rPr>
        <w:t>Her</w:t>
      </w:r>
      <w:r w:rsidRPr="008F7B68">
        <w:rPr>
          <w:rFonts w:ascii="Times New Roman" w:eastAsia="Times New Roman" w:hAnsi="Times New Roman" w:cs="Times New Roman"/>
          <w:color w:val="548DD4" w:themeColor="text2" w:themeTint="99"/>
          <w:sz w:val="24"/>
          <w:szCs w:val="24"/>
        </w:rPr>
        <w:t xml:space="preserve"> skin was as white as leprosy,</w:t>
      </w:r>
    </w:p>
    <w:p w:rsidR="008F7B68" w:rsidRPr="008F7B68" w:rsidRDefault="008F7B68" w:rsidP="00FC7B1B">
      <w:pPr>
        <w:spacing w:after="0" w:line="240" w:lineRule="auto"/>
        <w:jc w:val="center"/>
        <w:rPr>
          <w:rFonts w:ascii="Times New Roman" w:eastAsia="Times New Roman" w:hAnsi="Times New Roman" w:cs="Times New Roman"/>
          <w:color w:val="548DD4" w:themeColor="text2" w:themeTint="99"/>
          <w:sz w:val="24"/>
          <w:szCs w:val="24"/>
        </w:rPr>
      </w:pPr>
    </w:p>
    <w:p w:rsidR="008F7B68" w:rsidRDefault="008F7B68" w:rsidP="008F7B68">
      <w:pPr>
        <w:spacing w:after="0" w:line="240" w:lineRule="auto"/>
        <w:jc w:val="both"/>
        <w:rPr>
          <w:sz w:val="28"/>
          <w:szCs w:val="28"/>
        </w:rPr>
      </w:pPr>
      <w:r w:rsidRPr="008F7B68">
        <w:rPr>
          <w:sz w:val="28"/>
          <w:szCs w:val="28"/>
        </w:rPr>
        <w:t xml:space="preserve">Her skin is white, not fair. White skin is different than fair. This is a symbol of death. </w:t>
      </w:r>
      <w:r w:rsidR="00443035">
        <w:rPr>
          <w:sz w:val="28"/>
          <w:szCs w:val="28"/>
        </w:rPr>
        <w:t xml:space="preserve">She has free looks and white skin, so she is a dead body. Let us see who she is. </w:t>
      </w:r>
    </w:p>
    <w:p w:rsidR="00443035" w:rsidRDefault="00443035" w:rsidP="00443035">
      <w:pPr>
        <w:spacing w:after="0" w:line="240" w:lineRule="auto"/>
        <w:jc w:val="center"/>
        <w:rPr>
          <w:rFonts w:ascii="Times New Roman" w:eastAsia="Times New Roman" w:hAnsi="Times New Roman" w:cs="Times New Roman"/>
          <w:color w:val="548DD4" w:themeColor="text2" w:themeTint="99"/>
          <w:sz w:val="24"/>
          <w:szCs w:val="24"/>
        </w:rPr>
      </w:pPr>
      <w:r w:rsidRPr="00443035">
        <w:rPr>
          <w:rFonts w:ascii="Times New Roman" w:eastAsia="Times New Roman" w:hAnsi="Times New Roman" w:cs="Times New Roman"/>
          <w:color w:val="548DD4" w:themeColor="text2" w:themeTint="99"/>
          <w:sz w:val="24"/>
          <w:szCs w:val="24"/>
          <w:u w:val="single"/>
        </w:rPr>
        <w:t>The Nightmare Life-in-Death was she</w:t>
      </w:r>
      <w:r w:rsidRPr="00443035">
        <w:rPr>
          <w:rFonts w:ascii="Times New Roman" w:eastAsia="Times New Roman" w:hAnsi="Times New Roman" w:cs="Times New Roman"/>
          <w:color w:val="548DD4" w:themeColor="text2" w:themeTint="99"/>
          <w:sz w:val="24"/>
          <w:szCs w:val="24"/>
        </w:rPr>
        <w:t>,</w:t>
      </w:r>
    </w:p>
    <w:p w:rsidR="00443035" w:rsidRDefault="00443035" w:rsidP="00443035">
      <w:pPr>
        <w:spacing w:after="0" w:line="240" w:lineRule="auto"/>
        <w:jc w:val="center"/>
        <w:rPr>
          <w:rFonts w:ascii="Times New Roman" w:eastAsia="Times New Roman" w:hAnsi="Times New Roman" w:cs="Times New Roman"/>
          <w:color w:val="548DD4" w:themeColor="text2" w:themeTint="99"/>
          <w:sz w:val="24"/>
          <w:szCs w:val="24"/>
        </w:rPr>
      </w:pPr>
    </w:p>
    <w:p w:rsidR="00443035" w:rsidRPr="00443035" w:rsidRDefault="00443035" w:rsidP="00443035">
      <w:pPr>
        <w:spacing w:after="0" w:line="240" w:lineRule="auto"/>
        <w:rPr>
          <w:sz w:val="28"/>
          <w:szCs w:val="28"/>
        </w:rPr>
      </w:pPr>
      <w:r w:rsidRPr="00443035">
        <w:rPr>
          <w:sz w:val="28"/>
          <w:szCs w:val="28"/>
        </w:rPr>
        <w:t xml:space="preserve">Underline this. </w:t>
      </w:r>
    </w:p>
    <w:p w:rsidR="00443035" w:rsidRPr="00443035" w:rsidRDefault="00443035" w:rsidP="00443035">
      <w:pPr>
        <w:spacing w:after="0" w:line="240" w:lineRule="auto"/>
        <w:rPr>
          <w:sz w:val="28"/>
          <w:szCs w:val="28"/>
        </w:rPr>
      </w:pPr>
      <w:r w:rsidRPr="00443035">
        <w:rPr>
          <w:sz w:val="28"/>
          <w:szCs w:val="28"/>
        </w:rPr>
        <w:t xml:space="preserve">‘Nightmare’ is capitalized. </w:t>
      </w:r>
    </w:p>
    <w:p w:rsidR="00443035" w:rsidRDefault="00443035" w:rsidP="00443035">
      <w:pPr>
        <w:spacing w:after="0" w:line="240" w:lineRule="auto"/>
        <w:rPr>
          <w:sz w:val="28"/>
          <w:szCs w:val="28"/>
        </w:rPr>
      </w:pPr>
      <w:r w:rsidRPr="00443035">
        <w:rPr>
          <w:sz w:val="28"/>
          <w:szCs w:val="28"/>
        </w:rPr>
        <w:t xml:space="preserve">She was life-in-death. </w:t>
      </w:r>
      <w:r>
        <w:rPr>
          <w:sz w:val="28"/>
          <w:szCs w:val="28"/>
        </w:rPr>
        <w:t>She is dead, but alive. So, she represents what? Life in death. Do you know the difference between death in life and life in death?</w:t>
      </w:r>
    </w:p>
    <w:p w:rsidR="00443035" w:rsidRDefault="009A0739" w:rsidP="00443035">
      <w:pPr>
        <w:spacing w:after="0" w:line="240" w:lineRule="auto"/>
        <w:rPr>
          <w:sz w:val="28"/>
          <w:szCs w:val="28"/>
        </w:rPr>
      </w:pPr>
      <w:r>
        <w:rPr>
          <w:sz w:val="28"/>
          <w:szCs w:val="28"/>
        </w:rPr>
        <w:t>Death-in-life</w:t>
      </w:r>
      <w:r w:rsidR="00443035">
        <w:rPr>
          <w:sz w:val="28"/>
          <w:szCs w:val="28"/>
        </w:rPr>
        <w:t xml:space="preserve">= dead but still breathing.  </w:t>
      </w:r>
      <w:r>
        <w:rPr>
          <w:sz w:val="28"/>
          <w:szCs w:val="28"/>
        </w:rPr>
        <w:t>(like him or them on the ship)</w:t>
      </w:r>
    </w:p>
    <w:p w:rsidR="009A0739" w:rsidRDefault="009A0739" w:rsidP="00443035">
      <w:pPr>
        <w:spacing w:after="0" w:line="240" w:lineRule="auto"/>
        <w:rPr>
          <w:sz w:val="28"/>
          <w:szCs w:val="28"/>
        </w:rPr>
      </w:pPr>
      <w:r>
        <w:rPr>
          <w:sz w:val="28"/>
          <w:szCs w:val="28"/>
        </w:rPr>
        <w:t xml:space="preserve">She represents life-in-death. She is dead, but her soul is there. And they are alive, but they are in fact dead because they have nothing and they are lost. </w:t>
      </w:r>
    </w:p>
    <w:p w:rsidR="009A0739" w:rsidRDefault="009A0739" w:rsidP="00443035">
      <w:pPr>
        <w:spacing w:after="0" w:line="240" w:lineRule="auto"/>
        <w:rPr>
          <w:sz w:val="28"/>
          <w:szCs w:val="28"/>
        </w:rPr>
      </w:pPr>
    </w:p>
    <w:p w:rsidR="009A0739" w:rsidRDefault="00853A39" w:rsidP="00443035">
      <w:pPr>
        <w:spacing w:after="0" w:line="240" w:lineRule="auto"/>
        <w:rPr>
          <w:sz w:val="28"/>
          <w:szCs w:val="28"/>
        </w:rPr>
      </w:pPr>
      <w:r>
        <w:rPr>
          <w:noProof/>
          <w:sz w:val="28"/>
          <w:szCs w:val="28"/>
        </w:rPr>
        <w:pict>
          <v:shapetype id="_x0000_t32" coordsize="21600,21600" o:spt="32" o:oned="t" path="m,l21600,21600e" filled="f">
            <v:path arrowok="t" fillok="f" o:connecttype="none"/>
            <o:lock v:ext="edit" shapetype="t"/>
          </v:shapetype>
          <v:shape id="_x0000_s1028" type="#_x0000_t32" style="position:absolute;margin-left:175.9pt;margin-top:8.5pt;width:31.95pt;height:0;z-index:251658240" o:connectortype="straight">
            <v:stroke endarrow="block"/>
          </v:shape>
        </w:pict>
      </w:r>
      <w:r w:rsidR="009A0739">
        <w:rPr>
          <w:sz w:val="28"/>
          <w:szCs w:val="28"/>
        </w:rPr>
        <w:t>The woman                                                       represents life-in-death</w:t>
      </w:r>
    </w:p>
    <w:p w:rsidR="009A0739" w:rsidRDefault="00853A39" w:rsidP="00443035">
      <w:pPr>
        <w:spacing w:after="0" w:line="240" w:lineRule="auto"/>
        <w:rPr>
          <w:sz w:val="28"/>
          <w:szCs w:val="28"/>
        </w:rPr>
      </w:pPr>
      <w:r>
        <w:rPr>
          <w:noProof/>
          <w:sz w:val="28"/>
          <w:szCs w:val="28"/>
        </w:rPr>
        <w:pict>
          <v:shape id="_x0000_s1029" type="#_x0000_t32" style="position:absolute;margin-left:175.9pt;margin-top:8.4pt;width:31.95pt;height:.7pt;flip:y;z-index:251659264" o:connectortype="straight">
            <v:stroke endarrow="block"/>
          </v:shape>
        </w:pict>
      </w:r>
      <w:r w:rsidR="009A0739">
        <w:rPr>
          <w:sz w:val="28"/>
          <w:szCs w:val="28"/>
        </w:rPr>
        <w:t xml:space="preserve">He and the people on the ship                       represent death-in-life     </w:t>
      </w:r>
    </w:p>
    <w:p w:rsidR="009A0739" w:rsidRDefault="009A0739" w:rsidP="009A0739">
      <w:pPr>
        <w:spacing w:after="0" w:line="240" w:lineRule="auto"/>
        <w:jc w:val="center"/>
        <w:rPr>
          <w:sz w:val="28"/>
          <w:szCs w:val="28"/>
        </w:rPr>
      </w:pPr>
    </w:p>
    <w:p w:rsidR="009A0739" w:rsidRPr="005C43DA" w:rsidRDefault="009A0739" w:rsidP="009A0739">
      <w:pPr>
        <w:spacing w:after="0" w:line="240" w:lineRule="auto"/>
        <w:jc w:val="center"/>
        <w:rPr>
          <w:rFonts w:ascii="Times New Roman" w:eastAsia="Times New Roman" w:hAnsi="Times New Roman" w:cs="Times New Roman"/>
          <w:color w:val="548DD4" w:themeColor="text2" w:themeTint="99"/>
          <w:sz w:val="24"/>
          <w:szCs w:val="24"/>
        </w:rPr>
      </w:pPr>
      <w:r w:rsidRPr="005C43DA">
        <w:rPr>
          <w:rFonts w:ascii="Times New Roman" w:eastAsia="Times New Roman" w:hAnsi="Times New Roman" w:cs="Times New Roman"/>
          <w:color w:val="548DD4" w:themeColor="text2" w:themeTint="99"/>
          <w:sz w:val="24"/>
          <w:szCs w:val="24"/>
        </w:rPr>
        <w:t xml:space="preserve">Who </w:t>
      </w:r>
      <w:proofErr w:type="spellStart"/>
      <w:r w:rsidRPr="005C43DA">
        <w:rPr>
          <w:rFonts w:ascii="Times New Roman" w:eastAsia="Times New Roman" w:hAnsi="Times New Roman" w:cs="Times New Roman"/>
          <w:color w:val="548DD4" w:themeColor="text2" w:themeTint="99"/>
          <w:sz w:val="24"/>
          <w:szCs w:val="24"/>
        </w:rPr>
        <w:t>thicks</w:t>
      </w:r>
      <w:proofErr w:type="spellEnd"/>
      <w:r w:rsidRPr="005C43DA">
        <w:rPr>
          <w:rFonts w:ascii="Times New Roman" w:eastAsia="Times New Roman" w:hAnsi="Times New Roman" w:cs="Times New Roman"/>
          <w:color w:val="548DD4" w:themeColor="text2" w:themeTint="99"/>
          <w:sz w:val="24"/>
          <w:szCs w:val="24"/>
        </w:rPr>
        <w:t xml:space="preserve"> man's blood with cold.</w:t>
      </w:r>
    </w:p>
    <w:p w:rsidR="009A0739" w:rsidRDefault="009A0739" w:rsidP="009A0739">
      <w:pPr>
        <w:spacing w:after="0" w:line="240" w:lineRule="auto"/>
        <w:jc w:val="center"/>
      </w:pPr>
    </w:p>
    <w:p w:rsidR="005C43DA" w:rsidRDefault="009A0739" w:rsidP="005C43DA">
      <w:pPr>
        <w:spacing w:after="0" w:line="240" w:lineRule="auto"/>
        <w:jc w:val="both"/>
        <w:rPr>
          <w:sz w:val="28"/>
          <w:szCs w:val="28"/>
        </w:rPr>
      </w:pPr>
      <w:r w:rsidRPr="005C43DA">
        <w:rPr>
          <w:sz w:val="28"/>
          <w:szCs w:val="28"/>
        </w:rPr>
        <w:t xml:space="preserve">She is life-in-death. It makes the blood </w:t>
      </w:r>
      <w:r w:rsidR="005C43DA" w:rsidRPr="005C43DA">
        <w:rPr>
          <w:sz w:val="28"/>
          <w:szCs w:val="28"/>
        </w:rPr>
        <w:t xml:space="preserve">thick in the veins. It stops the blood on the veins. </w:t>
      </w:r>
    </w:p>
    <w:p w:rsidR="005C43DA" w:rsidRDefault="005C43DA" w:rsidP="005C43DA">
      <w:pPr>
        <w:spacing w:after="0" w:line="240" w:lineRule="auto"/>
        <w:jc w:val="both"/>
        <w:rPr>
          <w:sz w:val="28"/>
          <w:szCs w:val="28"/>
        </w:rPr>
      </w:pPr>
    </w:p>
    <w:p w:rsidR="005C43DA" w:rsidRPr="005C43DA" w:rsidRDefault="005C43DA" w:rsidP="005C43DA">
      <w:pPr>
        <w:spacing w:after="0" w:line="240" w:lineRule="auto"/>
        <w:jc w:val="both"/>
        <w:rPr>
          <w:sz w:val="28"/>
          <w:szCs w:val="28"/>
        </w:rPr>
      </w:pPr>
    </w:p>
    <w:p w:rsidR="009A0739" w:rsidRDefault="009A0739" w:rsidP="005C43DA">
      <w:pPr>
        <w:spacing w:after="0" w:line="240" w:lineRule="auto"/>
        <w:jc w:val="center"/>
      </w:pPr>
    </w:p>
    <w:tbl>
      <w:tblPr>
        <w:tblW w:w="0" w:type="auto"/>
        <w:jc w:val="center"/>
        <w:tblCellSpacing w:w="0" w:type="dxa"/>
        <w:shd w:val="clear" w:color="auto" w:fill="FFFFFF"/>
        <w:tblCellMar>
          <w:left w:w="0" w:type="dxa"/>
          <w:right w:w="0" w:type="dxa"/>
        </w:tblCellMar>
        <w:tblLook w:val="04A0"/>
      </w:tblPr>
      <w:tblGrid>
        <w:gridCol w:w="3213"/>
        <w:gridCol w:w="420"/>
      </w:tblGrid>
      <w:tr w:rsidR="005C43DA" w:rsidRPr="005C43DA">
        <w:trPr>
          <w:tblCellSpacing w:w="0" w:type="dxa"/>
          <w:jc w:val="center"/>
        </w:trPr>
        <w:tc>
          <w:tcPr>
            <w:tcW w:w="0" w:type="auto"/>
            <w:shd w:val="clear" w:color="auto" w:fill="FFFFFF"/>
            <w:vAlign w:val="center"/>
            <w:hideMark/>
          </w:tcPr>
          <w:p w:rsidR="005C43DA" w:rsidRPr="005C43DA" w:rsidRDefault="005C43DA" w:rsidP="005C43DA">
            <w:pPr>
              <w:spacing w:after="0" w:line="240" w:lineRule="auto"/>
              <w:jc w:val="center"/>
              <w:rPr>
                <w:rFonts w:ascii="Times New Roman" w:eastAsia="Times New Roman" w:hAnsi="Times New Roman" w:cs="Times New Roman"/>
                <w:color w:val="548DD4" w:themeColor="text2" w:themeTint="99"/>
                <w:sz w:val="24"/>
                <w:szCs w:val="24"/>
              </w:rPr>
            </w:pPr>
            <w:r w:rsidRPr="005C43DA">
              <w:rPr>
                <w:rFonts w:ascii="Times New Roman" w:eastAsia="Times New Roman" w:hAnsi="Times New Roman" w:cs="Times New Roman"/>
                <w:color w:val="548DD4" w:themeColor="text2" w:themeTint="99"/>
                <w:sz w:val="24"/>
                <w:szCs w:val="24"/>
              </w:rPr>
              <w:lastRenderedPageBreak/>
              <w:t>The naked hulk alongside came,</w:t>
            </w:r>
          </w:p>
        </w:tc>
        <w:tc>
          <w:tcPr>
            <w:tcW w:w="0" w:type="auto"/>
            <w:shd w:val="clear" w:color="auto" w:fill="FFFFFF"/>
            <w:hideMark/>
          </w:tcPr>
          <w:p w:rsidR="005C43DA" w:rsidRPr="005C43DA" w:rsidRDefault="005C43DA" w:rsidP="005C43DA">
            <w:pPr>
              <w:spacing w:after="0" w:line="240" w:lineRule="auto"/>
              <w:jc w:val="center"/>
              <w:rPr>
                <w:rFonts w:ascii="Times New Roman" w:eastAsia="Times New Roman" w:hAnsi="Times New Roman" w:cs="Times New Roman"/>
                <w:color w:val="548DD4" w:themeColor="text2" w:themeTint="99"/>
                <w:sz w:val="24"/>
                <w:szCs w:val="24"/>
              </w:rPr>
            </w:pPr>
            <w:bookmarkStart w:id="28" w:name="195"/>
            <w:r w:rsidRPr="005C43DA">
              <w:rPr>
                <w:rFonts w:ascii="Times New Roman" w:eastAsia="Times New Roman" w:hAnsi="Times New Roman" w:cs="Times New Roman"/>
                <w:color w:val="548DD4" w:themeColor="text2" w:themeTint="99"/>
                <w:sz w:val="24"/>
                <w:szCs w:val="24"/>
              </w:rPr>
              <w:t> 195</w:t>
            </w:r>
            <w:bookmarkEnd w:id="28"/>
          </w:p>
        </w:tc>
      </w:tr>
      <w:tr w:rsidR="005C43DA" w:rsidRPr="005C43DA">
        <w:trPr>
          <w:tblCellSpacing w:w="0" w:type="dxa"/>
          <w:jc w:val="center"/>
        </w:trPr>
        <w:tc>
          <w:tcPr>
            <w:tcW w:w="0" w:type="auto"/>
            <w:shd w:val="clear" w:color="auto" w:fill="FFFFFF"/>
            <w:vAlign w:val="center"/>
            <w:hideMark/>
          </w:tcPr>
          <w:p w:rsidR="005C43DA" w:rsidRPr="005C43DA" w:rsidRDefault="005C43DA" w:rsidP="005C43DA">
            <w:pPr>
              <w:spacing w:after="0" w:line="240" w:lineRule="auto"/>
              <w:jc w:val="center"/>
              <w:rPr>
                <w:rFonts w:ascii="Times New Roman" w:eastAsia="Times New Roman" w:hAnsi="Times New Roman" w:cs="Times New Roman"/>
                <w:color w:val="548DD4" w:themeColor="text2" w:themeTint="99"/>
                <w:sz w:val="24"/>
                <w:szCs w:val="24"/>
              </w:rPr>
            </w:pPr>
            <w:r w:rsidRPr="005C43DA">
              <w:rPr>
                <w:rFonts w:ascii="Times New Roman" w:eastAsia="Times New Roman" w:hAnsi="Times New Roman" w:cs="Times New Roman"/>
                <w:color w:val="548DD4" w:themeColor="text2" w:themeTint="99"/>
                <w:sz w:val="24"/>
                <w:szCs w:val="24"/>
              </w:rPr>
              <w:t> And the twain were casting dice;</w:t>
            </w:r>
          </w:p>
        </w:tc>
        <w:tc>
          <w:tcPr>
            <w:tcW w:w="0" w:type="auto"/>
            <w:shd w:val="clear" w:color="auto" w:fill="FFFFFF"/>
            <w:vAlign w:val="center"/>
            <w:hideMark/>
          </w:tcPr>
          <w:p w:rsidR="005C43DA" w:rsidRPr="005C43DA" w:rsidRDefault="005C43DA" w:rsidP="005C43DA">
            <w:pPr>
              <w:spacing w:after="0" w:line="240" w:lineRule="auto"/>
              <w:jc w:val="center"/>
              <w:rPr>
                <w:rFonts w:ascii="Times New Roman" w:eastAsia="Times New Roman" w:hAnsi="Times New Roman" w:cs="Times New Roman"/>
                <w:color w:val="548DD4" w:themeColor="text2" w:themeTint="99"/>
                <w:sz w:val="24"/>
                <w:szCs w:val="24"/>
              </w:rPr>
            </w:pPr>
          </w:p>
        </w:tc>
      </w:tr>
    </w:tbl>
    <w:p w:rsidR="005C43DA" w:rsidRDefault="005C43DA" w:rsidP="005C43DA">
      <w:pPr>
        <w:spacing w:after="0" w:line="240" w:lineRule="auto"/>
        <w:jc w:val="both"/>
        <w:rPr>
          <w:sz w:val="28"/>
          <w:szCs w:val="28"/>
        </w:rPr>
      </w:pPr>
    </w:p>
    <w:p w:rsidR="005C43DA" w:rsidRDefault="005C43DA" w:rsidP="005C43DA">
      <w:pPr>
        <w:spacing w:after="0" w:line="240" w:lineRule="auto"/>
        <w:jc w:val="both"/>
        <w:rPr>
          <w:sz w:val="28"/>
          <w:szCs w:val="28"/>
        </w:rPr>
      </w:pPr>
      <w:r>
        <w:rPr>
          <w:sz w:val="28"/>
          <w:szCs w:val="28"/>
        </w:rPr>
        <w:t xml:space="preserve">So, she represents life-in-death and they represent death-in-life. Now deaths against her were playing dice. </w:t>
      </w:r>
    </w:p>
    <w:p w:rsidR="005C43DA" w:rsidRDefault="005C43DA" w:rsidP="005C43DA">
      <w:pPr>
        <w:spacing w:after="0" w:line="240" w:lineRule="auto"/>
        <w:jc w:val="both"/>
        <w:rPr>
          <w:sz w:val="28"/>
          <w:szCs w:val="28"/>
        </w:rPr>
      </w:pPr>
      <w:r>
        <w:rPr>
          <w:sz w:val="28"/>
          <w:szCs w:val="28"/>
        </w:rPr>
        <w:t xml:space="preserve">Dice= </w:t>
      </w:r>
      <w:r>
        <w:rPr>
          <w:rFonts w:hint="cs"/>
          <w:sz w:val="28"/>
          <w:szCs w:val="28"/>
          <w:rtl/>
        </w:rPr>
        <w:t>النرد ، الزهر</w:t>
      </w:r>
    </w:p>
    <w:p w:rsidR="005C43DA" w:rsidRDefault="005C43DA" w:rsidP="005C43DA">
      <w:pPr>
        <w:spacing w:after="0" w:line="240" w:lineRule="auto"/>
        <w:jc w:val="both"/>
        <w:rPr>
          <w:sz w:val="28"/>
          <w:szCs w:val="28"/>
        </w:rPr>
      </w:pPr>
      <w:r>
        <w:rPr>
          <w:sz w:val="28"/>
          <w:szCs w:val="28"/>
        </w:rPr>
        <w:t xml:space="preserve">So, they were playing dice to see who will win; death-in-life or life-in-death. </w:t>
      </w:r>
    </w:p>
    <w:p w:rsidR="009A0739" w:rsidRDefault="001B278F" w:rsidP="00671A80">
      <w:pPr>
        <w:spacing w:after="0" w:line="240" w:lineRule="auto"/>
        <w:rPr>
          <w:sz w:val="28"/>
          <w:szCs w:val="28"/>
          <w:rtl/>
        </w:rPr>
      </w:pPr>
      <w:r>
        <w:rPr>
          <w:sz w:val="28"/>
          <w:szCs w:val="28"/>
        </w:rPr>
        <w:t xml:space="preserve">It is a </w:t>
      </w:r>
      <w:r w:rsidR="0067774D">
        <w:rPr>
          <w:sz w:val="28"/>
          <w:szCs w:val="28"/>
        </w:rPr>
        <w:t xml:space="preserve">thrilling </w:t>
      </w:r>
      <w:r>
        <w:rPr>
          <w:sz w:val="28"/>
          <w:szCs w:val="28"/>
        </w:rPr>
        <w:t xml:space="preserve">kind of poem. After writing the poem, Mrs. Shelly; the wife of Shelley the poet, wrote </w:t>
      </w:r>
      <w:r w:rsidRPr="001B278F">
        <w:rPr>
          <w:sz w:val="28"/>
          <w:szCs w:val="28"/>
        </w:rPr>
        <w:t>Frankenstein</w:t>
      </w:r>
      <w:r>
        <w:rPr>
          <w:sz w:val="28"/>
          <w:szCs w:val="28"/>
        </w:rPr>
        <w:t xml:space="preserve">. </w:t>
      </w:r>
      <w:r>
        <w:rPr>
          <w:rFonts w:hint="cs"/>
          <w:sz w:val="28"/>
          <w:szCs w:val="28"/>
          <w:rtl/>
        </w:rPr>
        <w:t>و بيبدؤوا مشوار</w:t>
      </w:r>
      <w:r w:rsidR="0067774D">
        <w:rPr>
          <w:rFonts w:hint="cs"/>
          <w:sz w:val="28"/>
          <w:szCs w:val="28"/>
          <w:rtl/>
        </w:rPr>
        <w:t>ال</w:t>
      </w:r>
      <w:r>
        <w:rPr>
          <w:rFonts w:hint="cs"/>
          <w:sz w:val="28"/>
          <w:szCs w:val="28"/>
          <w:rtl/>
        </w:rPr>
        <w:t xml:space="preserve"> </w:t>
      </w:r>
      <w:r>
        <w:rPr>
          <w:sz w:val="28"/>
          <w:szCs w:val="28"/>
        </w:rPr>
        <w:t xml:space="preserve"> </w:t>
      </w:r>
      <w:r w:rsidR="00671A80">
        <w:rPr>
          <w:sz w:val="28"/>
          <w:szCs w:val="28"/>
        </w:rPr>
        <w:t xml:space="preserve">thrilling </w:t>
      </w:r>
      <w:r>
        <w:rPr>
          <w:sz w:val="28"/>
          <w:szCs w:val="28"/>
        </w:rPr>
        <w:t xml:space="preserve">stories, and </w:t>
      </w:r>
      <w:r w:rsidRPr="00671A80">
        <w:rPr>
          <w:sz w:val="28"/>
          <w:szCs w:val="28"/>
        </w:rPr>
        <w:t>vampires</w:t>
      </w:r>
      <w:r>
        <w:rPr>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3902"/>
        <w:gridCol w:w="38"/>
      </w:tblGrid>
      <w:tr w:rsidR="009E535A" w:rsidRPr="009E535A">
        <w:trPr>
          <w:tblCellSpacing w:w="0" w:type="dxa"/>
          <w:jc w:val="center"/>
        </w:trPr>
        <w:tc>
          <w:tcPr>
            <w:tcW w:w="0" w:type="auto"/>
            <w:shd w:val="clear" w:color="auto" w:fill="FFFFFF"/>
            <w:vAlign w:val="center"/>
            <w:hideMark/>
          </w:tcPr>
          <w:p w:rsidR="009E535A" w:rsidRPr="009E535A" w:rsidRDefault="009E535A" w:rsidP="009E535A">
            <w:pPr>
              <w:spacing w:after="0" w:line="240" w:lineRule="auto"/>
              <w:rPr>
                <w:rFonts w:ascii="Times New Roman" w:eastAsia="Times New Roman" w:hAnsi="Times New Roman" w:cs="Times New Roman"/>
                <w:color w:val="548DD4" w:themeColor="text2" w:themeTint="99"/>
                <w:sz w:val="24"/>
                <w:szCs w:val="24"/>
              </w:rPr>
            </w:pPr>
            <w:r w:rsidRPr="009E535A">
              <w:rPr>
                <w:rFonts w:ascii="Times New Roman" w:eastAsia="Times New Roman" w:hAnsi="Times New Roman" w:cs="Times New Roman"/>
                <w:color w:val="548DD4" w:themeColor="text2" w:themeTint="99"/>
                <w:sz w:val="24"/>
                <w:szCs w:val="24"/>
              </w:rPr>
              <w:t>"The game is done! I've won! I've won!"</w:t>
            </w:r>
          </w:p>
        </w:tc>
        <w:tc>
          <w:tcPr>
            <w:tcW w:w="0" w:type="auto"/>
            <w:shd w:val="clear" w:color="auto" w:fill="FFFFFF"/>
            <w:hideMark/>
          </w:tcPr>
          <w:p w:rsidR="009E535A" w:rsidRPr="009E535A" w:rsidRDefault="009E535A" w:rsidP="009E535A">
            <w:pPr>
              <w:spacing w:after="0" w:line="240" w:lineRule="auto"/>
              <w:jc w:val="right"/>
              <w:rPr>
                <w:rFonts w:ascii="Times New Roman" w:eastAsia="Times New Roman" w:hAnsi="Times New Roman" w:cs="Times New Roman"/>
                <w:color w:val="000020"/>
                <w:sz w:val="24"/>
                <w:szCs w:val="24"/>
              </w:rPr>
            </w:pPr>
            <w:bookmarkStart w:id="29" w:name="197"/>
            <w:r w:rsidRPr="009E535A">
              <w:rPr>
                <w:rFonts w:ascii="Times New Roman" w:eastAsia="Times New Roman" w:hAnsi="Times New Roman" w:cs="Times New Roman"/>
                <w:color w:val="000020"/>
                <w:sz w:val="15"/>
                <w:szCs w:val="15"/>
              </w:rPr>
              <w:t> </w:t>
            </w:r>
            <w:bookmarkEnd w:id="29"/>
          </w:p>
        </w:tc>
      </w:tr>
      <w:tr w:rsidR="009E535A" w:rsidRPr="009E535A">
        <w:trPr>
          <w:tblCellSpacing w:w="0" w:type="dxa"/>
          <w:jc w:val="center"/>
        </w:trPr>
        <w:tc>
          <w:tcPr>
            <w:tcW w:w="0" w:type="auto"/>
            <w:shd w:val="clear" w:color="auto" w:fill="FFFFFF"/>
            <w:vAlign w:val="center"/>
            <w:hideMark/>
          </w:tcPr>
          <w:p w:rsidR="009E535A" w:rsidRPr="00A67263" w:rsidRDefault="009E535A" w:rsidP="009E535A">
            <w:pPr>
              <w:spacing w:after="0" w:line="240" w:lineRule="auto"/>
              <w:rPr>
                <w:rFonts w:ascii="Times New Roman" w:eastAsia="Times New Roman" w:hAnsi="Times New Roman" w:cs="Times New Roman"/>
                <w:color w:val="548DD4" w:themeColor="text2" w:themeTint="99"/>
                <w:sz w:val="24"/>
                <w:szCs w:val="24"/>
              </w:rPr>
            </w:pPr>
            <w:r w:rsidRPr="009E535A">
              <w:rPr>
                <w:rFonts w:ascii="Times New Roman" w:eastAsia="Times New Roman" w:hAnsi="Times New Roman" w:cs="Times New Roman"/>
                <w:color w:val="548DD4" w:themeColor="text2" w:themeTint="99"/>
                <w:sz w:val="24"/>
                <w:szCs w:val="24"/>
              </w:rPr>
              <w:t> </w:t>
            </w:r>
            <w:proofErr w:type="spellStart"/>
            <w:r w:rsidRPr="009E535A">
              <w:rPr>
                <w:rFonts w:ascii="Times New Roman" w:eastAsia="Times New Roman" w:hAnsi="Times New Roman" w:cs="Times New Roman"/>
                <w:color w:val="548DD4" w:themeColor="text2" w:themeTint="99"/>
                <w:sz w:val="24"/>
                <w:szCs w:val="24"/>
              </w:rPr>
              <w:t>Quoth</w:t>
            </w:r>
            <w:proofErr w:type="spellEnd"/>
            <w:r w:rsidRPr="009E535A">
              <w:rPr>
                <w:rFonts w:ascii="Times New Roman" w:eastAsia="Times New Roman" w:hAnsi="Times New Roman" w:cs="Times New Roman"/>
                <w:color w:val="548DD4" w:themeColor="text2" w:themeTint="99"/>
                <w:sz w:val="24"/>
                <w:szCs w:val="24"/>
              </w:rPr>
              <w:t xml:space="preserve"> she, and whistles thrice.</w:t>
            </w:r>
          </w:p>
          <w:p w:rsidR="009E535A" w:rsidRPr="009E535A" w:rsidRDefault="009E535A" w:rsidP="009E535A">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9E535A" w:rsidRPr="009E535A" w:rsidRDefault="009E535A" w:rsidP="009E535A">
            <w:pPr>
              <w:spacing w:after="0" w:line="240" w:lineRule="auto"/>
              <w:rPr>
                <w:rFonts w:ascii="Times New Roman" w:eastAsia="Times New Roman" w:hAnsi="Times New Roman" w:cs="Times New Roman"/>
                <w:sz w:val="20"/>
                <w:szCs w:val="20"/>
              </w:rPr>
            </w:pPr>
          </w:p>
        </w:tc>
      </w:tr>
    </w:tbl>
    <w:p w:rsidR="009E535A" w:rsidRDefault="009E535A" w:rsidP="009E535A">
      <w:pPr>
        <w:spacing w:after="0" w:line="240" w:lineRule="auto"/>
        <w:jc w:val="both"/>
        <w:rPr>
          <w:sz w:val="28"/>
          <w:szCs w:val="28"/>
        </w:rPr>
      </w:pPr>
      <w:r>
        <w:rPr>
          <w:sz w:val="28"/>
          <w:szCs w:val="28"/>
        </w:rPr>
        <w:t xml:space="preserve">The woman says the game is over. </w:t>
      </w:r>
      <w:r w:rsidR="00BA7F55">
        <w:rPr>
          <w:sz w:val="28"/>
          <w:szCs w:val="28"/>
        </w:rPr>
        <w:t>She whistles three times. So, who won? Life-in-death. (death</w:t>
      </w:r>
      <w:r w:rsidR="00BA7F55">
        <w:rPr>
          <w:rFonts w:hint="cs"/>
          <w:sz w:val="28"/>
          <w:szCs w:val="28"/>
          <w:rtl/>
        </w:rPr>
        <w:t xml:space="preserve">يعني </w:t>
      </w:r>
      <w:r w:rsidR="00BA7F55">
        <w:rPr>
          <w:sz w:val="28"/>
          <w:szCs w:val="28"/>
        </w:rPr>
        <w:t>)</w:t>
      </w:r>
    </w:p>
    <w:p w:rsidR="00BA7F55" w:rsidRDefault="00BA7F55" w:rsidP="009E535A">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624"/>
        <w:gridCol w:w="263"/>
      </w:tblGrid>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The Sun's rim dips; the stars rush out:</w:t>
            </w:r>
          </w:p>
        </w:tc>
        <w:tc>
          <w:tcPr>
            <w:tcW w:w="0" w:type="auto"/>
            <w:shd w:val="clear" w:color="auto" w:fill="FFFFFF"/>
            <w:hideMark/>
          </w:tcPr>
          <w:p w:rsidR="00BA7F55" w:rsidRPr="00BA7F55" w:rsidRDefault="00BA7F55" w:rsidP="00BA7F55">
            <w:pPr>
              <w:spacing w:after="0" w:line="240" w:lineRule="auto"/>
              <w:jc w:val="right"/>
              <w:rPr>
                <w:rFonts w:ascii="Times New Roman" w:eastAsia="Times New Roman" w:hAnsi="Times New Roman" w:cs="Times New Roman"/>
                <w:color w:val="000020"/>
                <w:sz w:val="24"/>
                <w:szCs w:val="24"/>
              </w:rPr>
            </w:pPr>
            <w:bookmarkStart w:id="30" w:name="200"/>
            <w:r w:rsidRPr="00BA7F55">
              <w:rPr>
                <w:rFonts w:ascii="Times New Roman" w:eastAsia="Times New Roman" w:hAnsi="Times New Roman" w:cs="Times New Roman"/>
                <w:i/>
                <w:iCs/>
                <w:color w:val="000020"/>
                <w:sz w:val="15"/>
                <w:szCs w:val="15"/>
              </w:rPr>
              <w:t> 200</w:t>
            </w:r>
            <w:bookmarkEnd w:id="30"/>
          </w:p>
        </w:tc>
      </w:tr>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 At one stride comes the dark;</w:t>
            </w:r>
          </w:p>
        </w:tc>
        <w:tc>
          <w:tcPr>
            <w:tcW w:w="0" w:type="auto"/>
            <w:shd w:val="clear" w:color="auto" w:fill="FFFFFF"/>
            <w:hideMark/>
          </w:tcPr>
          <w:p w:rsidR="00BA7F55" w:rsidRPr="00BA7F55" w:rsidRDefault="00BA7F55" w:rsidP="00BA7F55">
            <w:pPr>
              <w:spacing w:after="0" w:line="240" w:lineRule="auto"/>
              <w:jc w:val="right"/>
              <w:rPr>
                <w:rFonts w:ascii="Times New Roman" w:eastAsia="Times New Roman" w:hAnsi="Times New Roman" w:cs="Times New Roman"/>
                <w:color w:val="000020"/>
                <w:sz w:val="24"/>
                <w:szCs w:val="24"/>
              </w:rPr>
            </w:pPr>
            <w:bookmarkStart w:id="31" w:name="201"/>
            <w:r w:rsidRPr="00BA7F55">
              <w:rPr>
                <w:rFonts w:ascii="Times New Roman" w:eastAsia="Times New Roman" w:hAnsi="Times New Roman" w:cs="Times New Roman"/>
                <w:color w:val="000020"/>
                <w:sz w:val="15"/>
                <w:szCs w:val="15"/>
              </w:rPr>
              <w:t> </w:t>
            </w:r>
            <w:bookmarkEnd w:id="31"/>
          </w:p>
        </w:tc>
      </w:tr>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 With far-heard whisper, o'er the sea,</w:t>
            </w:r>
          </w:p>
        </w:tc>
        <w:tc>
          <w:tcPr>
            <w:tcW w:w="0" w:type="auto"/>
            <w:shd w:val="clear" w:color="auto" w:fill="FFFFFF"/>
            <w:hideMark/>
          </w:tcPr>
          <w:p w:rsidR="00BA7F55" w:rsidRPr="00BA7F55" w:rsidRDefault="00BA7F55" w:rsidP="00BA7F55">
            <w:pPr>
              <w:spacing w:after="0" w:line="240" w:lineRule="auto"/>
              <w:jc w:val="right"/>
              <w:rPr>
                <w:rFonts w:ascii="Times New Roman" w:eastAsia="Times New Roman" w:hAnsi="Times New Roman" w:cs="Times New Roman"/>
                <w:color w:val="000020"/>
                <w:sz w:val="24"/>
                <w:szCs w:val="24"/>
              </w:rPr>
            </w:pPr>
            <w:bookmarkStart w:id="32" w:name="202"/>
            <w:r w:rsidRPr="00BA7F55">
              <w:rPr>
                <w:rFonts w:ascii="Times New Roman" w:eastAsia="Times New Roman" w:hAnsi="Times New Roman" w:cs="Times New Roman"/>
                <w:color w:val="000020"/>
                <w:sz w:val="15"/>
                <w:szCs w:val="15"/>
              </w:rPr>
              <w:t> </w:t>
            </w:r>
            <w:bookmarkEnd w:id="32"/>
          </w:p>
        </w:tc>
      </w:tr>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 xml:space="preserve"> Off shot the </w:t>
            </w:r>
            <w:proofErr w:type="spellStart"/>
            <w:r w:rsidRPr="00BA7F55">
              <w:rPr>
                <w:rFonts w:ascii="Times New Roman" w:eastAsia="Times New Roman" w:hAnsi="Times New Roman" w:cs="Times New Roman"/>
                <w:color w:val="548DD4" w:themeColor="text2" w:themeTint="99"/>
                <w:sz w:val="24"/>
                <w:szCs w:val="24"/>
              </w:rPr>
              <w:t>spectre</w:t>
            </w:r>
            <w:proofErr w:type="spellEnd"/>
            <w:r w:rsidRPr="00BA7F55">
              <w:rPr>
                <w:rFonts w:ascii="Times New Roman" w:eastAsia="Times New Roman" w:hAnsi="Times New Roman" w:cs="Times New Roman"/>
                <w:color w:val="548DD4" w:themeColor="text2" w:themeTint="99"/>
                <w:sz w:val="24"/>
                <w:szCs w:val="24"/>
              </w:rPr>
              <w:t>-bark.</w:t>
            </w:r>
          </w:p>
        </w:tc>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sz w:val="20"/>
                <w:szCs w:val="20"/>
              </w:rPr>
            </w:pPr>
          </w:p>
        </w:tc>
      </w:tr>
    </w:tbl>
    <w:p w:rsidR="00BA7F55" w:rsidRDefault="00BA7F55" w:rsidP="00BA7F55">
      <w:pPr>
        <w:spacing w:after="0" w:line="240" w:lineRule="auto"/>
        <w:jc w:val="both"/>
        <w:rPr>
          <w:sz w:val="28"/>
          <w:szCs w:val="28"/>
        </w:rPr>
      </w:pPr>
    </w:p>
    <w:p w:rsidR="00BA7F55" w:rsidRDefault="00BA7F55" w:rsidP="00BA7F55">
      <w:pPr>
        <w:spacing w:after="0" w:line="240" w:lineRule="auto"/>
        <w:jc w:val="both"/>
        <w:rPr>
          <w:rFonts w:ascii="Times New Roman" w:eastAsia="Times New Roman" w:hAnsi="Times New Roman" w:cs="Times New Roman"/>
          <w:color w:val="000020"/>
          <w:sz w:val="24"/>
          <w:szCs w:val="24"/>
        </w:rPr>
      </w:pPr>
      <w:r>
        <w:rPr>
          <w:sz w:val="28"/>
          <w:szCs w:val="28"/>
        </w:rPr>
        <w:t xml:space="preserve">There is something changed. </w:t>
      </w:r>
      <w:r w:rsidRPr="00BA7F55">
        <w:rPr>
          <w:rFonts w:ascii="Times New Roman" w:eastAsia="Times New Roman" w:hAnsi="Times New Roman" w:cs="Times New Roman"/>
          <w:color w:val="000020"/>
          <w:sz w:val="24"/>
          <w:szCs w:val="24"/>
        </w:rPr>
        <w:t>At one stride</w:t>
      </w:r>
      <w:r>
        <w:rPr>
          <w:rFonts w:ascii="Times New Roman" w:eastAsia="Times New Roman" w:hAnsi="Times New Roman" w:cs="Times New Roman"/>
          <w:color w:val="000020"/>
          <w:sz w:val="24"/>
          <w:szCs w:val="24"/>
        </w:rPr>
        <w:t>= all of the sudden</w:t>
      </w:r>
    </w:p>
    <w:p w:rsidR="00BA7F55" w:rsidRDefault="00BA7F55" w:rsidP="00BA7F55">
      <w:pPr>
        <w:spacing w:after="0" w:line="240" w:lineRule="auto"/>
        <w:jc w:val="both"/>
        <w:rPr>
          <w:rFonts w:ascii="Times New Roman" w:eastAsia="Times New Roman" w:hAnsi="Times New Roman" w:cs="Times New Roman"/>
          <w:color w:val="000020"/>
          <w:sz w:val="24"/>
          <w:szCs w:val="24"/>
        </w:rPr>
      </w:pPr>
    </w:p>
    <w:tbl>
      <w:tblPr>
        <w:tblW w:w="0" w:type="auto"/>
        <w:jc w:val="center"/>
        <w:tblCellSpacing w:w="0" w:type="dxa"/>
        <w:shd w:val="clear" w:color="auto" w:fill="FFFFFF"/>
        <w:tblCellMar>
          <w:left w:w="0" w:type="dxa"/>
          <w:right w:w="0" w:type="dxa"/>
        </w:tblCellMar>
        <w:tblLook w:val="04A0"/>
      </w:tblPr>
      <w:tblGrid>
        <w:gridCol w:w="3453"/>
        <w:gridCol w:w="263"/>
      </w:tblGrid>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 xml:space="preserve">We </w:t>
            </w:r>
            <w:proofErr w:type="spellStart"/>
            <w:r w:rsidRPr="00BA7F55">
              <w:rPr>
                <w:rFonts w:ascii="Times New Roman" w:eastAsia="Times New Roman" w:hAnsi="Times New Roman" w:cs="Times New Roman"/>
                <w:color w:val="548DD4" w:themeColor="text2" w:themeTint="99"/>
                <w:sz w:val="24"/>
                <w:szCs w:val="24"/>
              </w:rPr>
              <w:t>listen'd</w:t>
            </w:r>
            <w:proofErr w:type="spellEnd"/>
            <w:r w:rsidRPr="00BA7F55">
              <w:rPr>
                <w:rFonts w:ascii="Times New Roman" w:eastAsia="Times New Roman" w:hAnsi="Times New Roman" w:cs="Times New Roman"/>
                <w:color w:val="548DD4" w:themeColor="text2" w:themeTint="99"/>
                <w:sz w:val="24"/>
                <w:szCs w:val="24"/>
              </w:rPr>
              <w:t xml:space="preserve"> and </w:t>
            </w:r>
            <w:proofErr w:type="spellStart"/>
            <w:r w:rsidRPr="00BA7F55">
              <w:rPr>
                <w:rFonts w:ascii="Times New Roman" w:eastAsia="Times New Roman" w:hAnsi="Times New Roman" w:cs="Times New Roman"/>
                <w:color w:val="548DD4" w:themeColor="text2" w:themeTint="99"/>
                <w:sz w:val="24"/>
                <w:szCs w:val="24"/>
              </w:rPr>
              <w:t>look'd</w:t>
            </w:r>
            <w:proofErr w:type="spellEnd"/>
            <w:r w:rsidRPr="00BA7F55">
              <w:rPr>
                <w:rFonts w:ascii="Times New Roman" w:eastAsia="Times New Roman" w:hAnsi="Times New Roman" w:cs="Times New Roman"/>
                <w:color w:val="548DD4" w:themeColor="text2" w:themeTint="99"/>
                <w:sz w:val="24"/>
                <w:szCs w:val="24"/>
              </w:rPr>
              <w:t xml:space="preserve"> sideways up!</w:t>
            </w:r>
          </w:p>
        </w:tc>
        <w:tc>
          <w:tcPr>
            <w:tcW w:w="0" w:type="auto"/>
            <w:shd w:val="clear" w:color="auto" w:fill="FFFFFF"/>
            <w:hideMark/>
          </w:tcPr>
          <w:p w:rsidR="00BA7F55" w:rsidRPr="00BA7F55" w:rsidRDefault="00BA7F55" w:rsidP="00BA7F55">
            <w:pPr>
              <w:spacing w:after="0" w:line="240" w:lineRule="auto"/>
              <w:jc w:val="right"/>
              <w:rPr>
                <w:rFonts w:ascii="Times New Roman" w:eastAsia="Times New Roman" w:hAnsi="Times New Roman" w:cs="Times New Roman"/>
                <w:color w:val="000020"/>
                <w:sz w:val="24"/>
                <w:szCs w:val="24"/>
              </w:rPr>
            </w:pPr>
            <w:bookmarkStart w:id="33" w:name="204"/>
            <w:r w:rsidRPr="00BA7F55">
              <w:rPr>
                <w:rFonts w:ascii="Times New Roman" w:eastAsia="Times New Roman" w:hAnsi="Times New Roman" w:cs="Times New Roman"/>
                <w:color w:val="000020"/>
                <w:sz w:val="15"/>
                <w:szCs w:val="15"/>
              </w:rPr>
              <w:t> </w:t>
            </w:r>
            <w:bookmarkEnd w:id="33"/>
          </w:p>
        </w:tc>
      </w:tr>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 Fear at my heart, as at a cup,</w:t>
            </w:r>
          </w:p>
        </w:tc>
        <w:tc>
          <w:tcPr>
            <w:tcW w:w="0" w:type="auto"/>
            <w:shd w:val="clear" w:color="auto" w:fill="FFFFFF"/>
            <w:hideMark/>
          </w:tcPr>
          <w:p w:rsidR="00BA7F55" w:rsidRPr="00BA7F55" w:rsidRDefault="00BA7F55" w:rsidP="00BA7F55">
            <w:pPr>
              <w:spacing w:after="0" w:line="240" w:lineRule="auto"/>
              <w:jc w:val="right"/>
              <w:rPr>
                <w:rFonts w:ascii="Times New Roman" w:eastAsia="Times New Roman" w:hAnsi="Times New Roman" w:cs="Times New Roman"/>
                <w:color w:val="000020"/>
                <w:sz w:val="24"/>
                <w:szCs w:val="24"/>
              </w:rPr>
            </w:pPr>
            <w:bookmarkStart w:id="34" w:name="205"/>
            <w:r w:rsidRPr="00BA7F55">
              <w:rPr>
                <w:rFonts w:ascii="Times New Roman" w:eastAsia="Times New Roman" w:hAnsi="Times New Roman" w:cs="Times New Roman"/>
                <w:i/>
                <w:iCs/>
                <w:color w:val="000020"/>
                <w:sz w:val="15"/>
                <w:szCs w:val="15"/>
              </w:rPr>
              <w:t> 205</w:t>
            </w:r>
            <w:bookmarkEnd w:id="34"/>
          </w:p>
        </w:tc>
      </w:tr>
      <w:tr w:rsidR="00BA7F55" w:rsidRPr="00BA7F55">
        <w:trPr>
          <w:tblCellSpacing w:w="0" w:type="dxa"/>
          <w:jc w:val="center"/>
        </w:trPr>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color w:val="548DD4" w:themeColor="text2" w:themeTint="99"/>
                <w:sz w:val="24"/>
                <w:szCs w:val="24"/>
              </w:rPr>
            </w:pPr>
            <w:r w:rsidRPr="00BA7F55">
              <w:rPr>
                <w:rFonts w:ascii="Times New Roman" w:eastAsia="Times New Roman" w:hAnsi="Times New Roman" w:cs="Times New Roman"/>
                <w:color w:val="548DD4" w:themeColor="text2" w:themeTint="99"/>
                <w:sz w:val="24"/>
                <w:szCs w:val="24"/>
              </w:rPr>
              <w:t xml:space="preserve"> My life-blood </w:t>
            </w:r>
            <w:proofErr w:type="spellStart"/>
            <w:r w:rsidRPr="00BA7F55">
              <w:rPr>
                <w:rFonts w:ascii="Times New Roman" w:eastAsia="Times New Roman" w:hAnsi="Times New Roman" w:cs="Times New Roman"/>
                <w:color w:val="548DD4" w:themeColor="text2" w:themeTint="99"/>
                <w:sz w:val="24"/>
                <w:szCs w:val="24"/>
              </w:rPr>
              <w:t>seem'd</w:t>
            </w:r>
            <w:proofErr w:type="spellEnd"/>
            <w:r w:rsidRPr="00BA7F55">
              <w:rPr>
                <w:rFonts w:ascii="Times New Roman" w:eastAsia="Times New Roman" w:hAnsi="Times New Roman" w:cs="Times New Roman"/>
                <w:color w:val="548DD4" w:themeColor="text2" w:themeTint="99"/>
                <w:sz w:val="24"/>
                <w:szCs w:val="24"/>
              </w:rPr>
              <w:t xml:space="preserve"> to sip!</w:t>
            </w:r>
          </w:p>
        </w:tc>
        <w:tc>
          <w:tcPr>
            <w:tcW w:w="0" w:type="auto"/>
            <w:shd w:val="clear" w:color="auto" w:fill="FFFFFF"/>
            <w:vAlign w:val="center"/>
            <w:hideMark/>
          </w:tcPr>
          <w:p w:rsidR="00BA7F55" w:rsidRPr="00BA7F55" w:rsidRDefault="00BA7F55" w:rsidP="00BA7F55">
            <w:pPr>
              <w:spacing w:after="0" w:line="240" w:lineRule="auto"/>
              <w:rPr>
                <w:rFonts w:ascii="Times New Roman" w:eastAsia="Times New Roman" w:hAnsi="Times New Roman" w:cs="Times New Roman"/>
                <w:sz w:val="20"/>
                <w:szCs w:val="20"/>
              </w:rPr>
            </w:pPr>
          </w:p>
        </w:tc>
      </w:tr>
    </w:tbl>
    <w:p w:rsidR="00BA7F55" w:rsidRDefault="00BA7F55" w:rsidP="00BA7F55">
      <w:pPr>
        <w:spacing w:after="0" w:line="240" w:lineRule="auto"/>
        <w:jc w:val="center"/>
        <w:rPr>
          <w:sz w:val="28"/>
          <w:szCs w:val="28"/>
        </w:rPr>
      </w:pPr>
    </w:p>
    <w:p w:rsidR="00BA7F55" w:rsidRDefault="00BA7F55" w:rsidP="00024465">
      <w:pPr>
        <w:spacing w:after="0" w:line="240" w:lineRule="auto"/>
        <w:jc w:val="both"/>
        <w:rPr>
          <w:sz w:val="28"/>
          <w:szCs w:val="28"/>
        </w:rPr>
      </w:pPr>
      <w:r>
        <w:rPr>
          <w:sz w:val="28"/>
          <w:szCs w:val="28"/>
        </w:rPr>
        <w:t xml:space="preserve">He feels terrified. He feels that his blood is in a cup and is going to </w:t>
      </w:r>
      <w:r w:rsidR="00024465">
        <w:rPr>
          <w:sz w:val="28"/>
          <w:szCs w:val="28"/>
        </w:rPr>
        <w:t>spilt down.</w:t>
      </w:r>
      <w:r>
        <w:rPr>
          <w:sz w:val="28"/>
          <w:szCs w:val="28"/>
        </w:rPr>
        <w:t xml:space="preserve"> It means that he is about to die. </w:t>
      </w:r>
    </w:p>
    <w:p w:rsidR="00BA7F55" w:rsidRPr="00A67263" w:rsidRDefault="00BA7F55" w:rsidP="00BA7F55">
      <w:pPr>
        <w:spacing w:after="0" w:line="240" w:lineRule="auto"/>
        <w:jc w:val="center"/>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t>The stars were dim, and thick the night,</w:t>
      </w:r>
    </w:p>
    <w:p w:rsidR="00BA7F55" w:rsidRDefault="00BA7F55" w:rsidP="00BA7F55">
      <w:pPr>
        <w:spacing w:after="0" w:line="240" w:lineRule="auto"/>
        <w:jc w:val="both"/>
      </w:pPr>
    </w:p>
    <w:p w:rsidR="00BA7F55" w:rsidRDefault="00BA7F55" w:rsidP="00BA7F55">
      <w:pPr>
        <w:spacing w:after="0" w:line="240" w:lineRule="auto"/>
        <w:jc w:val="both"/>
        <w:rPr>
          <w:sz w:val="28"/>
          <w:szCs w:val="28"/>
        </w:rPr>
      </w:pPr>
      <w:r w:rsidRPr="00BA7F55">
        <w:rPr>
          <w:sz w:val="28"/>
          <w:szCs w:val="28"/>
        </w:rPr>
        <w:t>There are no more stars. And it is very dark</w:t>
      </w:r>
      <w:r>
        <w:t xml:space="preserve">. </w:t>
      </w:r>
    </w:p>
    <w:p w:rsidR="009A0739" w:rsidRDefault="009A0739" w:rsidP="00443035">
      <w:pPr>
        <w:spacing w:after="0" w:line="240" w:lineRule="auto"/>
        <w:rPr>
          <w:sz w:val="28"/>
          <w:szCs w:val="28"/>
        </w:rPr>
      </w:pPr>
      <w:r>
        <w:rPr>
          <w:sz w:val="28"/>
          <w:szCs w:val="28"/>
        </w:rPr>
        <w:t xml:space="preserve">           </w:t>
      </w:r>
    </w:p>
    <w:p w:rsidR="00443035" w:rsidRPr="00A67263" w:rsidRDefault="00BA7F55" w:rsidP="00BA7F55">
      <w:pPr>
        <w:spacing w:after="0" w:line="240" w:lineRule="auto"/>
        <w:jc w:val="center"/>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t xml:space="preserve">The steersman's face by his lamp </w:t>
      </w:r>
      <w:proofErr w:type="spellStart"/>
      <w:r w:rsidRPr="00A67263">
        <w:rPr>
          <w:rFonts w:ascii="Times New Roman" w:eastAsia="Times New Roman" w:hAnsi="Times New Roman" w:cs="Times New Roman"/>
          <w:color w:val="548DD4" w:themeColor="text2" w:themeTint="99"/>
          <w:sz w:val="24"/>
          <w:szCs w:val="24"/>
        </w:rPr>
        <w:t>gleam'd</w:t>
      </w:r>
      <w:proofErr w:type="spellEnd"/>
      <w:r w:rsidRPr="00A67263">
        <w:rPr>
          <w:rFonts w:ascii="Times New Roman" w:eastAsia="Times New Roman" w:hAnsi="Times New Roman" w:cs="Times New Roman"/>
          <w:color w:val="548DD4" w:themeColor="text2" w:themeTint="99"/>
          <w:sz w:val="24"/>
          <w:szCs w:val="24"/>
        </w:rPr>
        <w:t xml:space="preserve"> white;</w:t>
      </w:r>
    </w:p>
    <w:p w:rsidR="00255360" w:rsidRDefault="00255360" w:rsidP="00BA7F55">
      <w:pPr>
        <w:spacing w:after="0" w:line="240" w:lineRule="auto"/>
        <w:jc w:val="both"/>
      </w:pPr>
    </w:p>
    <w:p w:rsidR="00BA7F55" w:rsidRDefault="00BA7F55" w:rsidP="00255360">
      <w:pPr>
        <w:spacing w:after="0" w:line="240" w:lineRule="auto"/>
        <w:jc w:val="both"/>
        <w:rPr>
          <w:sz w:val="28"/>
          <w:szCs w:val="28"/>
        </w:rPr>
      </w:pPr>
      <w:r w:rsidRPr="00A67263">
        <w:rPr>
          <w:sz w:val="28"/>
          <w:szCs w:val="28"/>
        </w:rPr>
        <w:t xml:space="preserve">He is the one </w:t>
      </w:r>
      <w:r w:rsidR="00255360" w:rsidRPr="00A67263">
        <w:rPr>
          <w:sz w:val="28"/>
          <w:szCs w:val="28"/>
        </w:rPr>
        <w:t xml:space="preserve">who have the steering which controls the direction of the ship. Now the steersman with his lamp on top, he saw him because there is a lamp there. He saw that he turned white. </w:t>
      </w:r>
      <w:r w:rsidR="00A67263">
        <w:rPr>
          <w:sz w:val="28"/>
          <w:szCs w:val="28"/>
        </w:rPr>
        <w:t xml:space="preserve">It means that he is dead. </w:t>
      </w:r>
    </w:p>
    <w:p w:rsidR="00A67263" w:rsidRDefault="00A67263" w:rsidP="00255360">
      <w:pPr>
        <w:spacing w:after="0" w:line="240" w:lineRule="auto"/>
        <w:jc w:val="both"/>
        <w:rPr>
          <w:sz w:val="28"/>
          <w:szCs w:val="28"/>
        </w:rPr>
      </w:pPr>
    </w:p>
    <w:p w:rsidR="00A67263" w:rsidRDefault="00A67263" w:rsidP="00255360">
      <w:pPr>
        <w:spacing w:after="0" w:line="240" w:lineRule="auto"/>
        <w:jc w:val="both"/>
        <w:rPr>
          <w:sz w:val="28"/>
          <w:szCs w:val="28"/>
        </w:rPr>
      </w:pPr>
    </w:p>
    <w:p w:rsidR="00A67263" w:rsidRDefault="00A67263" w:rsidP="00255360">
      <w:pPr>
        <w:spacing w:after="0" w:line="240" w:lineRule="auto"/>
        <w:jc w:val="both"/>
        <w:rPr>
          <w:sz w:val="28"/>
          <w:szCs w:val="28"/>
        </w:rPr>
      </w:pPr>
    </w:p>
    <w:p w:rsidR="00A67263" w:rsidRPr="00A67263" w:rsidRDefault="00A67263" w:rsidP="00A67263">
      <w:pPr>
        <w:spacing w:after="0" w:line="240" w:lineRule="auto"/>
        <w:jc w:val="center"/>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lastRenderedPageBreak/>
        <w:t>From the sails the dew did drip—</w:t>
      </w:r>
    </w:p>
    <w:tbl>
      <w:tblPr>
        <w:tblW w:w="0" w:type="auto"/>
        <w:tblCellSpacing w:w="0" w:type="dxa"/>
        <w:tblInd w:w="2370" w:type="dxa"/>
        <w:shd w:val="clear" w:color="auto" w:fill="FFFFFF"/>
        <w:tblCellMar>
          <w:left w:w="0" w:type="dxa"/>
          <w:right w:w="0" w:type="dxa"/>
        </w:tblCellMar>
        <w:tblLook w:val="04A0"/>
      </w:tblPr>
      <w:tblGrid>
        <w:gridCol w:w="4206"/>
        <w:gridCol w:w="420"/>
      </w:tblGrid>
      <w:tr w:rsidR="00A67263" w:rsidRPr="00A67263" w:rsidTr="00A67263">
        <w:trPr>
          <w:tblCellSpacing w:w="0" w:type="dxa"/>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A67263">
              <w:rPr>
                <w:rFonts w:ascii="Times New Roman" w:eastAsia="Times New Roman" w:hAnsi="Times New Roman" w:cs="Times New Roman"/>
                <w:color w:val="548DD4" w:themeColor="text2" w:themeTint="99"/>
                <w:sz w:val="24"/>
                <w:szCs w:val="24"/>
              </w:rPr>
              <w:t xml:space="preserve">Till </w:t>
            </w:r>
            <w:proofErr w:type="spellStart"/>
            <w:r w:rsidRPr="00A67263">
              <w:rPr>
                <w:rFonts w:ascii="Times New Roman" w:eastAsia="Times New Roman" w:hAnsi="Times New Roman" w:cs="Times New Roman"/>
                <w:color w:val="548DD4" w:themeColor="text2" w:themeTint="99"/>
                <w:sz w:val="24"/>
                <w:szCs w:val="24"/>
              </w:rPr>
              <w:t>clomb</w:t>
            </w:r>
            <w:proofErr w:type="spellEnd"/>
            <w:r w:rsidRPr="00A67263">
              <w:rPr>
                <w:rFonts w:ascii="Times New Roman" w:eastAsia="Times New Roman" w:hAnsi="Times New Roman" w:cs="Times New Roman"/>
                <w:color w:val="548DD4" w:themeColor="text2" w:themeTint="99"/>
                <w:sz w:val="24"/>
                <w:szCs w:val="24"/>
              </w:rPr>
              <w:t xml:space="preserve"> above the eastern bar</w:t>
            </w:r>
          </w:p>
        </w:tc>
        <w:tc>
          <w:tcPr>
            <w:tcW w:w="0" w:type="auto"/>
            <w:shd w:val="clear" w:color="auto" w:fill="FFFFFF"/>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bookmarkStart w:id="35" w:name="210"/>
            <w:r w:rsidRPr="00A67263">
              <w:rPr>
                <w:rFonts w:ascii="Times New Roman" w:eastAsia="Times New Roman" w:hAnsi="Times New Roman" w:cs="Times New Roman"/>
                <w:color w:val="548DD4" w:themeColor="text2" w:themeTint="99"/>
                <w:sz w:val="24"/>
                <w:szCs w:val="24"/>
              </w:rPr>
              <w:t> 210</w:t>
            </w:r>
            <w:bookmarkEnd w:id="35"/>
          </w:p>
        </w:tc>
      </w:tr>
      <w:tr w:rsidR="00A67263" w:rsidRPr="00A67263" w:rsidTr="00A67263">
        <w:trPr>
          <w:tblCellSpacing w:w="0" w:type="dxa"/>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A67263">
              <w:rPr>
                <w:rFonts w:ascii="Times New Roman" w:eastAsia="Times New Roman" w:hAnsi="Times New Roman" w:cs="Times New Roman"/>
                <w:color w:val="548DD4" w:themeColor="text2" w:themeTint="99"/>
                <w:sz w:val="24"/>
                <w:szCs w:val="24"/>
              </w:rPr>
              <w:t> </w:t>
            </w:r>
            <w:r>
              <w:rPr>
                <w:rFonts w:ascii="Times New Roman" w:eastAsia="Times New Roman" w:hAnsi="Times New Roman" w:cs="Times New Roman"/>
                <w:color w:val="548DD4" w:themeColor="text2" w:themeTint="99"/>
                <w:sz w:val="24"/>
                <w:szCs w:val="24"/>
              </w:rPr>
              <w:t xml:space="preserve">  </w:t>
            </w:r>
            <w:r w:rsidRPr="00A67263">
              <w:rPr>
                <w:rFonts w:ascii="Times New Roman" w:eastAsia="Times New Roman" w:hAnsi="Times New Roman" w:cs="Times New Roman"/>
                <w:color w:val="548DD4" w:themeColor="text2" w:themeTint="99"/>
                <w:sz w:val="24"/>
                <w:szCs w:val="24"/>
              </w:rPr>
              <w:t xml:space="preserve">The </w:t>
            </w:r>
            <w:proofErr w:type="spellStart"/>
            <w:r w:rsidRPr="00A67263">
              <w:rPr>
                <w:rFonts w:ascii="Times New Roman" w:eastAsia="Times New Roman" w:hAnsi="Times New Roman" w:cs="Times New Roman"/>
                <w:color w:val="548DD4" w:themeColor="text2" w:themeTint="99"/>
                <w:sz w:val="24"/>
                <w:szCs w:val="24"/>
              </w:rPr>
              <w:t>hornéd</w:t>
            </w:r>
            <w:proofErr w:type="spellEnd"/>
            <w:r w:rsidRPr="00A67263">
              <w:rPr>
                <w:rFonts w:ascii="Times New Roman" w:eastAsia="Times New Roman" w:hAnsi="Times New Roman" w:cs="Times New Roman"/>
                <w:color w:val="548DD4" w:themeColor="text2" w:themeTint="99"/>
                <w:sz w:val="24"/>
                <w:szCs w:val="24"/>
              </w:rPr>
              <w:t xml:space="preserve"> Moon, with one bright star</w:t>
            </w:r>
          </w:p>
        </w:tc>
        <w:tc>
          <w:tcPr>
            <w:tcW w:w="0" w:type="auto"/>
            <w:shd w:val="clear" w:color="auto" w:fill="FFFFFF"/>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bookmarkStart w:id="36" w:name="211"/>
            <w:r w:rsidRPr="00A67263">
              <w:rPr>
                <w:rFonts w:ascii="Times New Roman" w:eastAsia="Times New Roman" w:hAnsi="Times New Roman" w:cs="Times New Roman"/>
                <w:color w:val="548DD4" w:themeColor="text2" w:themeTint="99"/>
                <w:sz w:val="24"/>
                <w:szCs w:val="24"/>
              </w:rPr>
              <w:t> </w:t>
            </w:r>
            <w:bookmarkEnd w:id="36"/>
          </w:p>
        </w:tc>
      </w:tr>
      <w:tr w:rsidR="00A67263" w:rsidRPr="00A67263" w:rsidTr="00A67263">
        <w:trPr>
          <w:tblCellSpacing w:w="0" w:type="dxa"/>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A67263">
              <w:rPr>
                <w:rFonts w:ascii="Times New Roman" w:eastAsia="Times New Roman" w:hAnsi="Times New Roman" w:cs="Times New Roman"/>
                <w:color w:val="548DD4" w:themeColor="text2" w:themeTint="99"/>
                <w:sz w:val="24"/>
                <w:szCs w:val="24"/>
              </w:rPr>
              <w:t>Within the nether tip.</w:t>
            </w:r>
          </w:p>
        </w:tc>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p>
        </w:tc>
      </w:tr>
    </w:tbl>
    <w:p w:rsidR="00A67263" w:rsidRDefault="00A67263" w:rsidP="00A67263">
      <w:pPr>
        <w:spacing w:after="0" w:line="240" w:lineRule="auto"/>
        <w:jc w:val="center"/>
        <w:rPr>
          <w:sz w:val="28"/>
          <w:szCs w:val="28"/>
        </w:rPr>
      </w:pPr>
    </w:p>
    <w:p w:rsidR="00A67263" w:rsidRDefault="00A67263" w:rsidP="00A67263">
      <w:pPr>
        <w:spacing w:after="0" w:line="240" w:lineRule="auto"/>
        <w:jc w:val="both"/>
        <w:rPr>
          <w:sz w:val="28"/>
          <w:szCs w:val="28"/>
        </w:rPr>
      </w:pPr>
      <w:r>
        <w:rPr>
          <w:sz w:val="28"/>
          <w:szCs w:val="28"/>
        </w:rPr>
        <w:t>There is only one star.</w:t>
      </w:r>
    </w:p>
    <w:tbl>
      <w:tblPr>
        <w:tblW w:w="0" w:type="auto"/>
        <w:jc w:val="center"/>
        <w:tblCellSpacing w:w="0" w:type="dxa"/>
        <w:shd w:val="clear" w:color="auto" w:fill="FFFFFF"/>
        <w:tblCellMar>
          <w:left w:w="0" w:type="dxa"/>
          <w:right w:w="0" w:type="dxa"/>
        </w:tblCellMar>
        <w:tblLook w:val="04A0"/>
      </w:tblPr>
      <w:tblGrid>
        <w:gridCol w:w="3943"/>
        <w:gridCol w:w="263"/>
      </w:tblGrid>
      <w:tr w:rsidR="00A67263" w:rsidRPr="00A67263">
        <w:trPr>
          <w:tblCellSpacing w:w="0" w:type="dxa"/>
          <w:jc w:val="center"/>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t>One after one, by the star-</w:t>
            </w:r>
            <w:proofErr w:type="spellStart"/>
            <w:r w:rsidRPr="00A67263">
              <w:rPr>
                <w:rFonts w:ascii="Times New Roman" w:eastAsia="Times New Roman" w:hAnsi="Times New Roman" w:cs="Times New Roman"/>
                <w:color w:val="548DD4" w:themeColor="text2" w:themeTint="99"/>
                <w:sz w:val="24"/>
                <w:szCs w:val="24"/>
              </w:rPr>
              <w:t>dogg'd</w:t>
            </w:r>
            <w:proofErr w:type="spellEnd"/>
            <w:r w:rsidRPr="00A67263">
              <w:rPr>
                <w:rFonts w:ascii="Times New Roman" w:eastAsia="Times New Roman" w:hAnsi="Times New Roman" w:cs="Times New Roman"/>
                <w:color w:val="548DD4" w:themeColor="text2" w:themeTint="99"/>
                <w:sz w:val="24"/>
                <w:szCs w:val="24"/>
              </w:rPr>
              <w:t xml:space="preserve"> Moon,</w:t>
            </w:r>
          </w:p>
        </w:tc>
        <w:tc>
          <w:tcPr>
            <w:tcW w:w="0" w:type="auto"/>
            <w:shd w:val="clear" w:color="auto" w:fill="FFFFFF"/>
            <w:hideMark/>
          </w:tcPr>
          <w:p w:rsidR="00A67263" w:rsidRPr="00A67263" w:rsidRDefault="00A67263" w:rsidP="00A67263">
            <w:pPr>
              <w:spacing w:after="0" w:line="240" w:lineRule="auto"/>
              <w:jc w:val="right"/>
              <w:rPr>
                <w:rFonts w:ascii="Times New Roman" w:eastAsia="Times New Roman" w:hAnsi="Times New Roman" w:cs="Times New Roman"/>
                <w:color w:val="000020"/>
                <w:sz w:val="24"/>
                <w:szCs w:val="24"/>
              </w:rPr>
            </w:pPr>
            <w:bookmarkStart w:id="37" w:name="213"/>
            <w:r w:rsidRPr="00A67263">
              <w:rPr>
                <w:rFonts w:ascii="Times New Roman" w:eastAsia="Times New Roman" w:hAnsi="Times New Roman" w:cs="Times New Roman"/>
                <w:color w:val="000020"/>
                <w:sz w:val="15"/>
                <w:szCs w:val="15"/>
              </w:rPr>
              <w:t> </w:t>
            </w:r>
            <w:bookmarkEnd w:id="37"/>
          </w:p>
        </w:tc>
      </w:tr>
      <w:tr w:rsidR="00A67263" w:rsidRPr="00A67263">
        <w:trPr>
          <w:tblCellSpacing w:w="0" w:type="dxa"/>
          <w:jc w:val="center"/>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t> Too quick for groan or sigh,</w:t>
            </w:r>
          </w:p>
        </w:tc>
        <w:tc>
          <w:tcPr>
            <w:tcW w:w="0" w:type="auto"/>
            <w:shd w:val="clear" w:color="auto" w:fill="FFFFFF"/>
            <w:hideMark/>
          </w:tcPr>
          <w:p w:rsidR="00A67263" w:rsidRPr="00A67263" w:rsidRDefault="00A67263" w:rsidP="00A67263">
            <w:pPr>
              <w:spacing w:after="0" w:line="240" w:lineRule="auto"/>
              <w:jc w:val="right"/>
              <w:rPr>
                <w:rFonts w:ascii="Times New Roman" w:eastAsia="Times New Roman" w:hAnsi="Times New Roman" w:cs="Times New Roman"/>
                <w:color w:val="000020"/>
                <w:sz w:val="24"/>
                <w:szCs w:val="24"/>
              </w:rPr>
            </w:pPr>
            <w:bookmarkStart w:id="38" w:name="214"/>
            <w:r w:rsidRPr="00A67263">
              <w:rPr>
                <w:rFonts w:ascii="Times New Roman" w:eastAsia="Times New Roman" w:hAnsi="Times New Roman" w:cs="Times New Roman"/>
                <w:color w:val="000020"/>
                <w:sz w:val="15"/>
                <w:szCs w:val="15"/>
              </w:rPr>
              <w:t> </w:t>
            </w:r>
            <w:bookmarkEnd w:id="38"/>
          </w:p>
        </w:tc>
      </w:tr>
      <w:tr w:rsidR="00A67263" w:rsidRPr="00A67263">
        <w:trPr>
          <w:tblCellSpacing w:w="0" w:type="dxa"/>
          <w:jc w:val="center"/>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t xml:space="preserve"> Each </w:t>
            </w:r>
            <w:proofErr w:type="spellStart"/>
            <w:r w:rsidRPr="00A67263">
              <w:rPr>
                <w:rFonts w:ascii="Times New Roman" w:eastAsia="Times New Roman" w:hAnsi="Times New Roman" w:cs="Times New Roman"/>
                <w:color w:val="548DD4" w:themeColor="text2" w:themeTint="99"/>
                <w:sz w:val="24"/>
                <w:szCs w:val="24"/>
              </w:rPr>
              <w:t>turn'd</w:t>
            </w:r>
            <w:proofErr w:type="spellEnd"/>
            <w:r w:rsidRPr="00A67263">
              <w:rPr>
                <w:rFonts w:ascii="Times New Roman" w:eastAsia="Times New Roman" w:hAnsi="Times New Roman" w:cs="Times New Roman"/>
                <w:color w:val="548DD4" w:themeColor="text2" w:themeTint="99"/>
                <w:sz w:val="24"/>
                <w:szCs w:val="24"/>
              </w:rPr>
              <w:t xml:space="preserve"> his face with a ghastly pang,</w:t>
            </w:r>
          </w:p>
        </w:tc>
        <w:tc>
          <w:tcPr>
            <w:tcW w:w="0" w:type="auto"/>
            <w:shd w:val="clear" w:color="auto" w:fill="FFFFFF"/>
            <w:hideMark/>
          </w:tcPr>
          <w:p w:rsidR="00A67263" w:rsidRPr="00A67263" w:rsidRDefault="00A67263" w:rsidP="00A67263">
            <w:pPr>
              <w:spacing w:after="0" w:line="240" w:lineRule="auto"/>
              <w:jc w:val="right"/>
              <w:rPr>
                <w:rFonts w:ascii="Times New Roman" w:eastAsia="Times New Roman" w:hAnsi="Times New Roman" w:cs="Times New Roman"/>
                <w:color w:val="000020"/>
                <w:sz w:val="24"/>
                <w:szCs w:val="24"/>
              </w:rPr>
            </w:pPr>
            <w:bookmarkStart w:id="39" w:name="215"/>
            <w:r w:rsidRPr="00A67263">
              <w:rPr>
                <w:rFonts w:ascii="Times New Roman" w:eastAsia="Times New Roman" w:hAnsi="Times New Roman" w:cs="Times New Roman"/>
                <w:i/>
                <w:iCs/>
                <w:color w:val="000020"/>
                <w:sz w:val="15"/>
                <w:szCs w:val="15"/>
              </w:rPr>
              <w:t> 215</w:t>
            </w:r>
            <w:bookmarkEnd w:id="39"/>
          </w:p>
        </w:tc>
      </w:tr>
      <w:tr w:rsidR="00A67263" w:rsidRPr="00A67263">
        <w:trPr>
          <w:tblCellSpacing w:w="0" w:type="dxa"/>
          <w:jc w:val="center"/>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548DD4" w:themeColor="text2" w:themeTint="99"/>
                <w:sz w:val="24"/>
                <w:szCs w:val="24"/>
              </w:rPr>
            </w:pPr>
            <w:r w:rsidRPr="00A67263">
              <w:rPr>
                <w:rFonts w:ascii="Times New Roman" w:eastAsia="Times New Roman" w:hAnsi="Times New Roman" w:cs="Times New Roman"/>
                <w:color w:val="548DD4" w:themeColor="text2" w:themeTint="99"/>
                <w:sz w:val="24"/>
                <w:szCs w:val="24"/>
              </w:rPr>
              <w:t> And cursed me with his eye.</w:t>
            </w:r>
          </w:p>
        </w:tc>
        <w:tc>
          <w:tcPr>
            <w:tcW w:w="0" w:type="auto"/>
            <w:shd w:val="clear" w:color="auto" w:fill="FFFFFF"/>
            <w:hideMark/>
          </w:tcPr>
          <w:p w:rsidR="00A67263" w:rsidRPr="00A67263" w:rsidRDefault="00A67263" w:rsidP="00A67263">
            <w:pPr>
              <w:spacing w:after="0" w:line="240" w:lineRule="auto"/>
              <w:jc w:val="right"/>
              <w:rPr>
                <w:rFonts w:ascii="Times New Roman" w:eastAsia="Times New Roman" w:hAnsi="Times New Roman" w:cs="Times New Roman"/>
                <w:color w:val="000020"/>
                <w:sz w:val="24"/>
                <w:szCs w:val="24"/>
              </w:rPr>
            </w:pPr>
            <w:bookmarkStart w:id="40" w:name="216"/>
            <w:r w:rsidRPr="00A67263">
              <w:rPr>
                <w:rFonts w:ascii="Times New Roman" w:eastAsia="Times New Roman" w:hAnsi="Times New Roman" w:cs="Times New Roman"/>
                <w:color w:val="000020"/>
                <w:sz w:val="15"/>
                <w:szCs w:val="15"/>
              </w:rPr>
              <w:t> </w:t>
            </w:r>
            <w:bookmarkEnd w:id="40"/>
          </w:p>
        </w:tc>
      </w:tr>
      <w:tr w:rsidR="00A67263" w:rsidRPr="00A67263">
        <w:trPr>
          <w:tblCellSpacing w:w="0" w:type="dxa"/>
          <w:jc w:val="center"/>
        </w:trPr>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color w:val="000020"/>
                <w:sz w:val="24"/>
                <w:szCs w:val="24"/>
              </w:rPr>
            </w:pPr>
            <w:r w:rsidRPr="00A67263">
              <w:rPr>
                <w:rFonts w:ascii="Times New Roman" w:eastAsia="Times New Roman" w:hAnsi="Times New Roman" w:cs="Times New Roman"/>
                <w:color w:val="000020"/>
                <w:sz w:val="24"/>
                <w:szCs w:val="24"/>
              </w:rPr>
              <w:t> </w:t>
            </w:r>
          </w:p>
        </w:tc>
        <w:tc>
          <w:tcPr>
            <w:tcW w:w="0" w:type="auto"/>
            <w:shd w:val="clear" w:color="auto" w:fill="FFFFFF"/>
            <w:vAlign w:val="center"/>
            <w:hideMark/>
          </w:tcPr>
          <w:p w:rsidR="00A67263" w:rsidRPr="00A67263" w:rsidRDefault="00A67263" w:rsidP="00A67263">
            <w:pPr>
              <w:spacing w:after="0" w:line="240" w:lineRule="auto"/>
              <w:rPr>
                <w:rFonts w:ascii="Times New Roman" w:eastAsia="Times New Roman" w:hAnsi="Times New Roman" w:cs="Times New Roman"/>
                <w:sz w:val="20"/>
                <w:szCs w:val="20"/>
              </w:rPr>
            </w:pPr>
          </w:p>
        </w:tc>
      </w:tr>
    </w:tbl>
    <w:p w:rsidR="00E035F3" w:rsidRDefault="00A67263" w:rsidP="00E035F3">
      <w:pPr>
        <w:spacing w:after="0" w:line="240" w:lineRule="auto"/>
        <w:jc w:val="both"/>
        <w:rPr>
          <w:sz w:val="28"/>
          <w:szCs w:val="28"/>
        </w:rPr>
      </w:pPr>
      <w:r>
        <w:rPr>
          <w:sz w:val="28"/>
          <w:szCs w:val="28"/>
        </w:rPr>
        <w:t xml:space="preserve">One by one is falling down dead. Their eyes were opened and looking at him and cursing him because he is </w:t>
      </w:r>
      <w:r w:rsidR="00E035F3">
        <w:rPr>
          <w:sz w:val="28"/>
          <w:szCs w:val="28"/>
        </w:rPr>
        <w:t>blamed</w:t>
      </w:r>
      <w:r>
        <w:rPr>
          <w:sz w:val="28"/>
          <w:szCs w:val="28"/>
        </w:rPr>
        <w:t xml:space="preserve"> for what ha</w:t>
      </w:r>
      <w:r w:rsidR="00E035F3">
        <w:rPr>
          <w:sz w:val="28"/>
          <w:szCs w:val="28"/>
        </w:rPr>
        <w:t>d happened; for killing the Albatross. And it was too quickly that they did not have time even to sigh.</w:t>
      </w:r>
    </w:p>
    <w:p w:rsidR="00E035F3" w:rsidRPr="00443035" w:rsidRDefault="00E035F3" w:rsidP="00E035F3">
      <w:pPr>
        <w:spacing w:after="0" w:line="240" w:lineRule="auto"/>
        <w:jc w:val="both"/>
        <w:rPr>
          <w:sz w:val="28"/>
          <w:szCs w:val="28"/>
        </w:rPr>
      </w:pPr>
      <w:r>
        <w:rPr>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5891"/>
        <w:gridCol w:w="38"/>
      </w:tblGrid>
      <w:tr w:rsidR="00E035F3" w:rsidRPr="00E035F3">
        <w:trPr>
          <w:tblCellSpacing w:w="0" w:type="dxa"/>
          <w:jc w:val="center"/>
        </w:trPr>
        <w:tc>
          <w:tcPr>
            <w:tcW w:w="0" w:type="auto"/>
            <w:shd w:val="clear" w:color="auto" w:fill="FFFFFF"/>
            <w:vAlign w:val="center"/>
            <w:hideMark/>
          </w:tcPr>
          <w:p w:rsidR="00E035F3" w:rsidRPr="00E035F3" w:rsidRDefault="00853A39" w:rsidP="00E035F3">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noProof/>
                <w:color w:val="548DD4" w:themeColor="text2" w:themeTint="99"/>
                <w:sz w:val="24"/>
                <w:szCs w:val="24"/>
              </w:rPr>
              <w:pict>
                <v:shape id="_x0000_s1031" type="#_x0000_t32" style="position:absolute;margin-left:145.85pt;margin-top:8.95pt;width:25.15pt;height:0;z-index:251660288" o:connectortype="straight">
                  <v:stroke endarrow="block"/>
                </v:shape>
              </w:pict>
            </w:r>
            <w:r w:rsidR="00E035F3" w:rsidRPr="00E035F3">
              <w:rPr>
                <w:rFonts w:ascii="Times New Roman" w:eastAsia="Times New Roman" w:hAnsi="Times New Roman" w:cs="Times New Roman"/>
                <w:color w:val="548DD4" w:themeColor="text2" w:themeTint="99"/>
                <w:sz w:val="24"/>
                <w:szCs w:val="24"/>
              </w:rPr>
              <w:t xml:space="preserve">Four times fifty living men                  </w:t>
            </w:r>
            <w:r w:rsidR="00E035F3" w:rsidRPr="00024465">
              <w:rPr>
                <w:sz w:val="28"/>
                <w:szCs w:val="28"/>
              </w:rPr>
              <w:t>about two hundred</w:t>
            </w:r>
            <w:r w:rsidR="00E035F3" w:rsidRPr="00E035F3">
              <w:rPr>
                <w:rFonts w:ascii="Times New Roman" w:eastAsia="Times New Roman" w:hAnsi="Times New Roman" w:cs="Times New Roman"/>
                <w:color w:val="548DD4" w:themeColor="text2" w:themeTint="99"/>
                <w:sz w:val="24"/>
                <w:szCs w:val="24"/>
              </w:rPr>
              <w:t xml:space="preserve">    </w:t>
            </w:r>
          </w:p>
        </w:tc>
        <w:tc>
          <w:tcPr>
            <w:tcW w:w="0" w:type="auto"/>
            <w:shd w:val="clear" w:color="auto" w:fill="FFFFFF"/>
            <w:hideMark/>
          </w:tcPr>
          <w:p w:rsidR="00E035F3" w:rsidRPr="00E035F3" w:rsidRDefault="00E035F3" w:rsidP="00E035F3">
            <w:pPr>
              <w:spacing w:after="0" w:line="240" w:lineRule="auto"/>
              <w:jc w:val="right"/>
              <w:rPr>
                <w:rFonts w:ascii="Times New Roman" w:eastAsia="Times New Roman" w:hAnsi="Times New Roman" w:cs="Times New Roman"/>
                <w:color w:val="000020"/>
                <w:sz w:val="24"/>
                <w:szCs w:val="24"/>
              </w:rPr>
            </w:pPr>
            <w:bookmarkStart w:id="41" w:name="217"/>
            <w:r w:rsidRPr="00E035F3">
              <w:rPr>
                <w:rFonts w:ascii="Times New Roman" w:eastAsia="Times New Roman" w:hAnsi="Times New Roman" w:cs="Times New Roman"/>
                <w:color w:val="000020"/>
                <w:sz w:val="15"/>
                <w:szCs w:val="15"/>
              </w:rPr>
              <w:t> </w:t>
            </w:r>
            <w:bookmarkEnd w:id="41"/>
          </w:p>
        </w:tc>
      </w:tr>
      <w:tr w:rsidR="00E035F3" w:rsidRPr="00E035F3">
        <w:trPr>
          <w:tblCellSpacing w:w="0" w:type="dxa"/>
          <w:jc w:val="center"/>
        </w:trPr>
        <w:tc>
          <w:tcPr>
            <w:tcW w:w="0" w:type="auto"/>
            <w:shd w:val="clear" w:color="auto" w:fill="FFFFFF"/>
            <w:vAlign w:val="center"/>
            <w:hideMark/>
          </w:tcPr>
          <w:p w:rsidR="00E035F3" w:rsidRPr="00E035F3" w:rsidRDefault="00E035F3" w:rsidP="00E035F3">
            <w:pPr>
              <w:spacing w:after="0" w:line="240" w:lineRule="auto"/>
              <w:rPr>
                <w:rFonts w:ascii="Times New Roman" w:eastAsia="Times New Roman" w:hAnsi="Times New Roman" w:cs="Times New Roman"/>
                <w:color w:val="548DD4" w:themeColor="text2" w:themeTint="99"/>
                <w:sz w:val="24"/>
                <w:szCs w:val="24"/>
              </w:rPr>
            </w:pPr>
            <w:r w:rsidRPr="00E035F3">
              <w:rPr>
                <w:rFonts w:ascii="Times New Roman" w:eastAsia="Times New Roman" w:hAnsi="Times New Roman" w:cs="Times New Roman"/>
                <w:color w:val="548DD4" w:themeColor="text2" w:themeTint="99"/>
                <w:sz w:val="24"/>
                <w:szCs w:val="24"/>
              </w:rPr>
              <w:t> (And I heard nor sigh nor groan),</w:t>
            </w:r>
          </w:p>
        </w:tc>
        <w:tc>
          <w:tcPr>
            <w:tcW w:w="0" w:type="auto"/>
            <w:shd w:val="clear" w:color="auto" w:fill="FFFFFF"/>
            <w:hideMark/>
          </w:tcPr>
          <w:p w:rsidR="00E035F3" w:rsidRPr="00E035F3" w:rsidRDefault="00E035F3" w:rsidP="00E035F3">
            <w:pPr>
              <w:spacing w:after="0" w:line="240" w:lineRule="auto"/>
              <w:jc w:val="right"/>
              <w:rPr>
                <w:rFonts w:ascii="Times New Roman" w:eastAsia="Times New Roman" w:hAnsi="Times New Roman" w:cs="Times New Roman"/>
                <w:color w:val="000020"/>
                <w:sz w:val="24"/>
                <w:szCs w:val="24"/>
              </w:rPr>
            </w:pPr>
            <w:bookmarkStart w:id="42" w:name="218"/>
            <w:r w:rsidRPr="00E035F3">
              <w:rPr>
                <w:rFonts w:ascii="Times New Roman" w:eastAsia="Times New Roman" w:hAnsi="Times New Roman" w:cs="Times New Roman"/>
                <w:color w:val="000020"/>
                <w:sz w:val="15"/>
                <w:szCs w:val="15"/>
              </w:rPr>
              <w:t> </w:t>
            </w:r>
            <w:bookmarkEnd w:id="42"/>
          </w:p>
        </w:tc>
      </w:tr>
      <w:tr w:rsidR="00E035F3" w:rsidRPr="00E035F3">
        <w:trPr>
          <w:tblCellSpacing w:w="0" w:type="dxa"/>
          <w:jc w:val="center"/>
        </w:trPr>
        <w:tc>
          <w:tcPr>
            <w:tcW w:w="0" w:type="auto"/>
            <w:shd w:val="clear" w:color="auto" w:fill="FFFFFF"/>
            <w:vAlign w:val="center"/>
            <w:hideMark/>
          </w:tcPr>
          <w:p w:rsidR="00E035F3" w:rsidRPr="00E035F3" w:rsidRDefault="00E035F3" w:rsidP="00E035F3">
            <w:pPr>
              <w:spacing w:after="0" w:line="240" w:lineRule="auto"/>
              <w:rPr>
                <w:rFonts w:ascii="Times New Roman" w:eastAsia="Times New Roman" w:hAnsi="Times New Roman" w:cs="Times New Roman"/>
                <w:color w:val="548DD4" w:themeColor="text2" w:themeTint="99"/>
                <w:sz w:val="24"/>
                <w:szCs w:val="24"/>
              </w:rPr>
            </w:pPr>
            <w:r w:rsidRPr="00E035F3">
              <w:rPr>
                <w:rFonts w:ascii="Times New Roman" w:eastAsia="Times New Roman" w:hAnsi="Times New Roman" w:cs="Times New Roman"/>
                <w:color w:val="548DD4" w:themeColor="text2" w:themeTint="99"/>
                <w:sz w:val="24"/>
                <w:szCs w:val="24"/>
              </w:rPr>
              <w:t> With heavy thump, a lifeless lump,</w:t>
            </w:r>
          </w:p>
        </w:tc>
        <w:tc>
          <w:tcPr>
            <w:tcW w:w="0" w:type="auto"/>
            <w:shd w:val="clear" w:color="auto" w:fill="FFFFFF"/>
            <w:hideMark/>
          </w:tcPr>
          <w:p w:rsidR="00E035F3" w:rsidRPr="00E035F3" w:rsidRDefault="00E035F3" w:rsidP="00E035F3">
            <w:pPr>
              <w:spacing w:after="0" w:line="240" w:lineRule="auto"/>
              <w:jc w:val="right"/>
              <w:rPr>
                <w:rFonts w:ascii="Times New Roman" w:eastAsia="Times New Roman" w:hAnsi="Times New Roman" w:cs="Times New Roman"/>
                <w:color w:val="000020"/>
                <w:sz w:val="24"/>
                <w:szCs w:val="24"/>
              </w:rPr>
            </w:pPr>
            <w:bookmarkStart w:id="43" w:name="219"/>
            <w:r w:rsidRPr="00E035F3">
              <w:rPr>
                <w:rFonts w:ascii="Times New Roman" w:eastAsia="Times New Roman" w:hAnsi="Times New Roman" w:cs="Times New Roman"/>
                <w:color w:val="000020"/>
                <w:sz w:val="15"/>
                <w:szCs w:val="15"/>
              </w:rPr>
              <w:t> </w:t>
            </w:r>
            <w:bookmarkEnd w:id="43"/>
          </w:p>
        </w:tc>
      </w:tr>
      <w:tr w:rsidR="00E035F3" w:rsidRPr="00E035F3">
        <w:trPr>
          <w:tblCellSpacing w:w="0" w:type="dxa"/>
          <w:jc w:val="center"/>
        </w:trPr>
        <w:tc>
          <w:tcPr>
            <w:tcW w:w="0" w:type="auto"/>
            <w:shd w:val="clear" w:color="auto" w:fill="FFFFFF"/>
            <w:vAlign w:val="center"/>
            <w:hideMark/>
          </w:tcPr>
          <w:p w:rsidR="00E035F3" w:rsidRPr="00E035F3" w:rsidRDefault="00E035F3" w:rsidP="00E035F3">
            <w:pPr>
              <w:spacing w:after="0" w:line="240" w:lineRule="auto"/>
              <w:rPr>
                <w:rFonts w:ascii="Times New Roman" w:eastAsia="Times New Roman" w:hAnsi="Times New Roman" w:cs="Times New Roman"/>
                <w:color w:val="548DD4" w:themeColor="text2" w:themeTint="99"/>
                <w:sz w:val="24"/>
                <w:szCs w:val="24"/>
              </w:rPr>
            </w:pPr>
            <w:r w:rsidRPr="00E035F3">
              <w:rPr>
                <w:rFonts w:ascii="Times New Roman" w:eastAsia="Times New Roman" w:hAnsi="Times New Roman" w:cs="Times New Roman"/>
                <w:color w:val="548DD4" w:themeColor="text2" w:themeTint="99"/>
                <w:sz w:val="24"/>
                <w:szCs w:val="24"/>
              </w:rPr>
              <w:t xml:space="preserve"> They </w:t>
            </w:r>
            <w:proofErr w:type="spellStart"/>
            <w:r w:rsidRPr="00E035F3">
              <w:rPr>
                <w:rFonts w:ascii="Times New Roman" w:eastAsia="Times New Roman" w:hAnsi="Times New Roman" w:cs="Times New Roman"/>
                <w:color w:val="548DD4" w:themeColor="text2" w:themeTint="99"/>
                <w:sz w:val="24"/>
                <w:szCs w:val="24"/>
              </w:rPr>
              <w:t>dropp'd</w:t>
            </w:r>
            <w:proofErr w:type="spellEnd"/>
            <w:r w:rsidRPr="00E035F3">
              <w:rPr>
                <w:rFonts w:ascii="Times New Roman" w:eastAsia="Times New Roman" w:hAnsi="Times New Roman" w:cs="Times New Roman"/>
                <w:color w:val="548DD4" w:themeColor="text2" w:themeTint="99"/>
                <w:sz w:val="24"/>
                <w:szCs w:val="24"/>
              </w:rPr>
              <w:t xml:space="preserve"> down one by one</w:t>
            </w:r>
          </w:p>
        </w:tc>
        <w:tc>
          <w:tcPr>
            <w:tcW w:w="0" w:type="auto"/>
            <w:shd w:val="clear" w:color="auto" w:fill="FFFFFF"/>
            <w:vAlign w:val="center"/>
            <w:hideMark/>
          </w:tcPr>
          <w:p w:rsidR="00E035F3" w:rsidRPr="00E035F3" w:rsidRDefault="00E035F3" w:rsidP="00E035F3">
            <w:pPr>
              <w:spacing w:after="0" w:line="240" w:lineRule="auto"/>
              <w:rPr>
                <w:rFonts w:ascii="Times New Roman" w:eastAsia="Times New Roman" w:hAnsi="Times New Roman" w:cs="Times New Roman"/>
                <w:sz w:val="20"/>
                <w:szCs w:val="20"/>
              </w:rPr>
            </w:pPr>
          </w:p>
        </w:tc>
      </w:tr>
    </w:tbl>
    <w:p w:rsidR="00A67263" w:rsidRDefault="00A67263" w:rsidP="00E035F3">
      <w:pPr>
        <w:spacing w:after="0" w:line="240" w:lineRule="auto"/>
        <w:jc w:val="both"/>
        <w:rPr>
          <w:sz w:val="28"/>
          <w:szCs w:val="28"/>
        </w:rPr>
      </w:pPr>
    </w:p>
    <w:p w:rsidR="00E035F3" w:rsidRDefault="00E035F3" w:rsidP="00E035F3">
      <w:pPr>
        <w:spacing w:after="0" w:line="240" w:lineRule="auto"/>
        <w:jc w:val="both"/>
        <w:rPr>
          <w:sz w:val="28"/>
          <w:szCs w:val="28"/>
        </w:rPr>
      </w:pPr>
      <w:r>
        <w:rPr>
          <w:sz w:val="28"/>
          <w:szCs w:val="28"/>
        </w:rPr>
        <w:t xml:space="preserve">He is repeating the same idea, but with different words. </w:t>
      </w:r>
    </w:p>
    <w:p w:rsidR="00E035F3" w:rsidRPr="00443035" w:rsidRDefault="00E035F3" w:rsidP="00E035F3">
      <w:pPr>
        <w:spacing w:after="0" w:line="240" w:lineRule="auto"/>
        <w:jc w:val="both"/>
        <w:rPr>
          <w:sz w:val="28"/>
          <w:szCs w:val="28"/>
        </w:rPr>
      </w:pPr>
      <w:r>
        <w:rPr>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3573"/>
        <w:gridCol w:w="60"/>
      </w:tblGrid>
      <w:tr w:rsidR="00E035F3" w:rsidRPr="00E035F3">
        <w:trPr>
          <w:tblCellSpacing w:w="0" w:type="dxa"/>
          <w:jc w:val="center"/>
        </w:trPr>
        <w:tc>
          <w:tcPr>
            <w:tcW w:w="0" w:type="auto"/>
            <w:shd w:val="clear" w:color="auto" w:fill="FFFFFF"/>
            <w:vAlign w:val="center"/>
            <w:hideMark/>
          </w:tcPr>
          <w:p w:rsidR="00E035F3" w:rsidRPr="00B47145" w:rsidRDefault="00E035F3" w:rsidP="00E035F3">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The souls did from their bodies fly—</w:t>
            </w:r>
          </w:p>
        </w:tc>
        <w:tc>
          <w:tcPr>
            <w:tcW w:w="0" w:type="auto"/>
            <w:shd w:val="clear" w:color="auto" w:fill="FFFFFF"/>
            <w:hideMark/>
          </w:tcPr>
          <w:p w:rsidR="00E035F3" w:rsidRPr="00E035F3" w:rsidRDefault="00E035F3" w:rsidP="00E035F3">
            <w:pPr>
              <w:spacing w:after="0" w:line="240" w:lineRule="auto"/>
              <w:jc w:val="right"/>
              <w:rPr>
                <w:rFonts w:ascii="Times New Roman" w:eastAsia="Times New Roman" w:hAnsi="Times New Roman" w:cs="Times New Roman"/>
                <w:color w:val="548DD4" w:themeColor="text2" w:themeTint="99"/>
                <w:sz w:val="24"/>
                <w:szCs w:val="24"/>
              </w:rPr>
            </w:pPr>
            <w:bookmarkStart w:id="44" w:name="221"/>
            <w:r w:rsidRPr="00E035F3">
              <w:rPr>
                <w:rFonts w:ascii="Times New Roman" w:eastAsia="Times New Roman" w:hAnsi="Times New Roman" w:cs="Times New Roman"/>
                <w:color w:val="548DD4" w:themeColor="text2" w:themeTint="99"/>
                <w:sz w:val="24"/>
                <w:szCs w:val="24"/>
              </w:rPr>
              <w:t> </w:t>
            </w:r>
            <w:bookmarkEnd w:id="44"/>
          </w:p>
        </w:tc>
      </w:tr>
      <w:tr w:rsidR="00E035F3" w:rsidRPr="00E035F3">
        <w:trPr>
          <w:tblCellSpacing w:w="0" w:type="dxa"/>
          <w:jc w:val="center"/>
        </w:trPr>
        <w:tc>
          <w:tcPr>
            <w:tcW w:w="0" w:type="auto"/>
            <w:shd w:val="clear" w:color="auto" w:fill="FFFFFF"/>
            <w:vAlign w:val="center"/>
            <w:hideMark/>
          </w:tcPr>
          <w:p w:rsidR="00E035F3" w:rsidRPr="00B47145" w:rsidRDefault="00E035F3" w:rsidP="00E035F3">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 xml:space="preserve"> They fled to bliss or </w:t>
            </w:r>
            <w:proofErr w:type="spellStart"/>
            <w:r w:rsidRPr="00B47145">
              <w:rPr>
                <w:rFonts w:ascii="Times New Roman" w:eastAsia="Times New Roman" w:hAnsi="Times New Roman" w:cs="Times New Roman"/>
                <w:color w:val="548DD4" w:themeColor="text2" w:themeTint="99"/>
                <w:sz w:val="24"/>
                <w:szCs w:val="24"/>
                <w:u w:val="single"/>
              </w:rPr>
              <w:t>woe</w:t>
            </w:r>
            <w:proofErr w:type="spellEnd"/>
            <w:r w:rsidRPr="00B47145">
              <w:rPr>
                <w:rFonts w:ascii="Times New Roman" w:eastAsia="Times New Roman" w:hAnsi="Times New Roman" w:cs="Times New Roman"/>
                <w:color w:val="548DD4" w:themeColor="text2" w:themeTint="99"/>
                <w:sz w:val="24"/>
                <w:szCs w:val="24"/>
                <w:u w:val="single"/>
              </w:rPr>
              <w:t>!</w:t>
            </w:r>
          </w:p>
        </w:tc>
        <w:tc>
          <w:tcPr>
            <w:tcW w:w="0" w:type="auto"/>
            <w:shd w:val="clear" w:color="auto" w:fill="FFFFFF"/>
            <w:hideMark/>
          </w:tcPr>
          <w:p w:rsidR="00E035F3" w:rsidRPr="00E035F3" w:rsidRDefault="00E035F3" w:rsidP="00E035F3">
            <w:pPr>
              <w:spacing w:after="0" w:line="240" w:lineRule="auto"/>
              <w:jc w:val="right"/>
              <w:rPr>
                <w:rFonts w:ascii="Times New Roman" w:eastAsia="Times New Roman" w:hAnsi="Times New Roman" w:cs="Times New Roman"/>
                <w:color w:val="548DD4" w:themeColor="text2" w:themeTint="99"/>
                <w:sz w:val="24"/>
                <w:szCs w:val="24"/>
              </w:rPr>
            </w:pPr>
            <w:bookmarkStart w:id="45" w:name="222"/>
            <w:r w:rsidRPr="00E035F3">
              <w:rPr>
                <w:rFonts w:ascii="Times New Roman" w:eastAsia="Times New Roman" w:hAnsi="Times New Roman" w:cs="Times New Roman"/>
                <w:color w:val="548DD4" w:themeColor="text2" w:themeTint="99"/>
                <w:sz w:val="24"/>
                <w:szCs w:val="24"/>
              </w:rPr>
              <w:t> </w:t>
            </w:r>
            <w:bookmarkEnd w:id="45"/>
          </w:p>
        </w:tc>
      </w:tr>
      <w:tr w:rsidR="00E035F3" w:rsidRPr="00E035F3">
        <w:trPr>
          <w:tblCellSpacing w:w="0" w:type="dxa"/>
          <w:jc w:val="center"/>
        </w:trPr>
        <w:tc>
          <w:tcPr>
            <w:tcW w:w="0" w:type="auto"/>
            <w:shd w:val="clear" w:color="auto" w:fill="FFFFFF"/>
            <w:vAlign w:val="center"/>
            <w:hideMark/>
          </w:tcPr>
          <w:p w:rsidR="00E035F3" w:rsidRPr="00B47145" w:rsidRDefault="00E035F3" w:rsidP="00E035F3">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 xml:space="preserve"> And every soul, it </w:t>
            </w:r>
            <w:proofErr w:type="spellStart"/>
            <w:r w:rsidRPr="00B47145">
              <w:rPr>
                <w:rFonts w:ascii="Times New Roman" w:eastAsia="Times New Roman" w:hAnsi="Times New Roman" w:cs="Times New Roman"/>
                <w:color w:val="548DD4" w:themeColor="text2" w:themeTint="99"/>
                <w:sz w:val="24"/>
                <w:szCs w:val="24"/>
                <w:u w:val="single"/>
              </w:rPr>
              <w:t>pass'd</w:t>
            </w:r>
            <w:proofErr w:type="spellEnd"/>
            <w:r w:rsidRPr="00B47145">
              <w:rPr>
                <w:rFonts w:ascii="Times New Roman" w:eastAsia="Times New Roman" w:hAnsi="Times New Roman" w:cs="Times New Roman"/>
                <w:color w:val="548DD4" w:themeColor="text2" w:themeTint="99"/>
                <w:sz w:val="24"/>
                <w:szCs w:val="24"/>
                <w:u w:val="single"/>
              </w:rPr>
              <w:t xml:space="preserve"> me by</w:t>
            </w:r>
          </w:p>
        </w:tc>
        <w:tc>
          <w:tcPr>
            <w:tcW w:w="0" w:type="auto"/>
            <w:shd w:val="clear" w:color="auto" w:fill="FFFFFF"/>
            <w:hideMark/>
          </w:tcPr>
          <w:p w:rsidR="00E035F3" w:rsidRPr="00E035F3" w:rsidRDefault="00E035F3" w:rsidP="00E035F3">
            <w:pPr>
              <w:spacing w:after="0" w:line="240" w:lineRule="auto"/>
              <w:jc w:val="right"/>
              <w:rPr>
                <w:rFonts w:ascii="Times New Roman" w:eastAsia="Times New Roman" w:hAnsi="Times New Roman" w:cs="Times New Roman"/>
                <w:color w:val="548DD4" w:themeColor="text2" w:themeTint="99"/>
                <w:sz w:val="24"/>
                <w:szCs w:val="24"/>
              </w:rPr>
            </w:pPr>
            <w:bookmarkStart w:id="46" w:name="223"/>
            <w:r w:rsidRPr="00E035F3">
              <w:rPr>
                <w:rFonts w:ascii="Times New Roman" w:eastAsia="Times New Roman" w:hAnsi="Times New Roman" w:cs="Times New Roman"/>
                <w:color w:val="548DD4" w:themeColor="text2" w:themeTint="99"/>
                <w:sz w:val="24"/>
                <w:szCs w:val="24"/>
              </w:rPr>
              <w:t> </w:t>
            </w:r>
            <w:bookmarkEnd w:id="46"/>
          </w:p>
        </w:tc>
      </w:tr>
      <w:tr w:rsidR="00E035F3" w:rsidRPr="00E035F3">
        <w:trPr>
          <w:tblCellSpacing w:w="0" w:type="dxa"/>
          <w:jc w:val="center"/>
        </w:trPr>
        <w:tc>
          <w:tcPr>
            <w:tcW w:w="0" w:type="auto"/>
            <w:shd w:val="clear" w:color="auto" w:fill="FFFFFF"/>
            <w:vAlign w:val="center"/>
            <w:hideMark/>
          </w:tcPr>
          <w:p w:rsidR="00E035F3" w:rsidRPr="00B47145" w:rsidRDefault="00E035F3" w:rsidP="00E035F3">
            <w:pPr>
              <w:spacing w:after="0" w:line="240" w:lineRule="auto"/>
              <w:rPr>
                <w:rFonts w:ascii="Times New Roman" w:eastAsia="Times New Roman" w:hAnsi="Times New Roman" w:cs="Times New Roman"/>
                <w:color w:val="548DD4" w:themeColor="text2" w:themeTint="99"/>
                <w:sz w:val="24"/>
                <w:szCs w:val="24"/>
                <w:u w:val="single"/>
              </w:rPr>
            </w:pPr>
            <w:r w:rsidRPr="00B47145">
              <w:rPr>
                <w:rFonts w:ascii="Times New Roman" w:eastAsia="Times New Roman" w:hAnsi="Times New Roman" w:cs="Times New Roman"/>
                <w:color w:val="548DD4" w:themeColor="text2" w:themeTint="99"/>
                <w:sz w:val="24"/>
                <w:szCs w:val="24"/>
                <w:u w:val="single"/>
              </w:rPr>
              <w:t> Like the whizz of my crossbow!'</w:t>
            </w:r>
          </w:p>
        </w:tc>
        <w:tc>
          <w:tcPr>
            <w:tcW w:w="0" w:type="auto"/>
            <w:shd w:val="clear" w:color="auto" w:fill="FFFFFF"/>
            <w:vAlign w:val="center"/>
            <w:hideMark/>
          </w:tcPr>
          <w:p w:rsidR="00E035F3" w:rsidRPr="00E035F3" w:rsidRDefault="00E035F3" w:rsidP="00E035F3">
            <w:pPr>
              <w:spacing w:after="0" w:line="240" w:lineRule="auto"/>
              <w:rPr>
                <w:rFonts w:ascii="Times New Roman" w:eastAsia="Times New Roman" w:hAnsi="Times New Roman" w:cs="Times New Roman"/>
                <w:color w:val="548DD4" w:themeColor="text2" w:themeTint="99"/>
                <w:sz w:val="24"/>
                <w:szCs w:val="24"/>
              </w:rPr>
            </w:pPr>
          </w:p>
        </w:tc>
      </w:tr>
    </w:tbl>
    <w:p w:rsidR="00E035F3" w:rsidRDefault="00E035F3" w:rsidP="00E035F3">
      <w:pPr>
        <w:spacing w:after="0" w:line="240" w:lineRule="auto"/>
        <w:jc w:val="both"/>
        <w:rPr>
          <w:rFonts w:ascii="Times New Roman" w:eastAsia="Times New Roman" w:hAnsi="Times New Roman" w:cs="Times New Roman"/>
          <w:color w:val="548DD4" w:themeColor="text2" w:themeTint="99"/>
          <w:sz w:val="24"/>
          <w:szCs w:val="24"/>
        </w:rPr>
      </w:pPr>
    </w:p>
    <w:p w:rsidR="00E035F3" w:rsidRDefault="00E035F3" w:rsidP="00E035F3">
      <w:pPr>
        <w:spacing w:after="0" w:line="240" w:lineRule="auto"/>
        <w:jc w:val="both"/>
        <w:rPr>
          <w:sz w:val="28"/>
          <w:szCs w:val="28"/>
        </w:rPr>
      </w:pPr>
      <w:r w:rsidRPr="00E035F3">
        <w:rPr>
          <w:sz w:val="28"/>
          <w:szCs w:val="28"/>
        </w:rPr>
        <w:t xml:space="preserve">Now they are dead and each one </w:t>
      </w:r>
      <w:r>
        <w:rPr>
          <w:sz w:val="28"/>
          <w:szCs w:val="28"/>
        </w:rPr>
        <w:t xml:space="preserve">is falling, looking at him with their opened eyes and cursing him. </w:t>
      </w:r>
    </w:p>
    <w:p w:rsidR="00E035F3" w:rsidRDefault="003A2426" w:rsidP="003A2426">
      <w:pPr>
        <w:spacing w:after="0" w:line="240" w:lineRule="auto"/>
        <w:jc w:val="both"/>
        <w:rPr>
          <w:sz w:val="28"/>
          <w:szCs w:val="28"/>
        </w:rPr>
      </w:pPr>
      <w:r>
        <w:rPr>
          <w:sz w:val="28"/>
          <w:szCs w:val="28"/>
        </w:rPr>
        <w:t xml:space="preserve">With their souls coming out of the bodies each soul was passing by him and producing a sound like whizz, like a sound of my crossbow. It is the crossbow which he used for killing the Albatross. As the soul of each one was reminding him of what he has done. </w:t>
      </w:r>
    </w:p>
    <w:p w:rsidR="003A2426" w:rsidRDefault="00B77CAD" w:rsidP="003A2426">
      <w:pPr>
        <w:spacing w:after="0" w:line="240" w:lineRule="auto"/>
        <w:jc w:val="both"/>
        <w:rPr>
          <w:sz w:val="28"/>
          <w:szCs w:val="28"/>
        </w:rPr>
      </w:pPr>
      <w:r>
        <w:rPr>
          <w:sz w:val="28"/>
          <w:szCs w:val="28"/>
        </w:rPr>
        <w:t>This is the end of part III.</w:t>
      </w:r>
    </w:p>
    <w:p w:rsidR="00B77CAD" w:rsidRDefault="00B77CAD" w:rsidP="00B77CAD">
      <w:pPr>
        <w:spacing w:after="0" w:line="240" w:lineRule="auto"/>
        <w:jc w:val="center"/>
        <w:rPr>
          <w:sz w:val="28"/>
          <w:szCs w:val="28"/>
        </w:rPr>
      </w:pPr>
      <w:r>
        <w:t>P</w:t>
      </w:r>
      <w:r>
        <w:rPr>
          <w:sz w:val="20"/>
          <w:szCs w:val="20"/>
        </w:rPr>
        <w:t>ART</w:t>
      </w:r>
      <w:r>
        <w:t xml:space="preserve"> IV</w:t>
      </w:r>
    </w:p>
    <w:p w:rsidR="00B77CAD" w:rsidRDefault="00B77CAD" w:rsidP="00B77CAD">
      <w:pPr>
        <w:spacing w:after="0" w:line="240" w:lineRule="auto"/>
        <w:jc w:val="center"/>
        <w:rPr>
          <w:sz w:val="28"/>
          <w:szCs w:val="28"/>
        </w:rPr>
      </w:pPr>
    </w:p>
    <w:tbl>
      <w:tblPr>
        <w:tblW w:w="0" w:type="auto"/>
        <w:tblCellSpacing w:w="0" w:type="dxa"/>
        <w:tblInd w:w="3138" w:type="dxa"/>
        <w:shd w:val="clear" w:color="auto" w:fill="FFFFFF"/>
        <w:tblCellMar>
          <w:left w:w="0" w:type="dxa"/>
          <w:right w:w="0" w:type="dxa"/>
        </w:tblCellMar>
        <w:tblLook w:val="04A0"/>
      </w:tblPr>
      <w:tblGrid>
        <w:gridCol w:w="3900"/>
        <w:gridCol w:w="263"/>
      </w:tblGrid>
      <w:tr w:rsidR="00B77CAD" w:rsidRPr="00B77CAD" w:rsidTr="00B77CAD">
        <w:trPr>
          <w:tblCellSpacing w:w="0" w:type="dxa"/>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'I fear thee, ancient Mariner!</w:t>
            </w:r>
          </w:p>
        </w:tc>
        <w:tc>
          <w:tcPr>
            <w:tcW w:w="0" w:type="auto"/>
            <w:shd w:val="clear" w:color="auto" w:fill="FFFFFF"/>
            <w:hideMark/>
          </w:tcPr>
          <w:p w:rsidR="00B77CAD" w:rsidRPr="00B77CAD" w:rsidRDefault="00B77CAD" w:rsidP="00B77CAD">
            <w:pPr>
              <w:spacing w:after="0" w:line="240" w:lineRule="auto"/>
              <w:jc w:val="right"/>
              <w:rPr>
                <w:rFonts w:ascii="Times New Roman" w:eastAsia="Times New Roman" w:hAnsi="Times New Roman" w:cs="Times New Roman"/>
                <w:color w:val="000020"/>
                <w:sz w:val="24"/>
                <w:szCs w:val="24"/>
              </w:rPr>
            </w:pPr>
            <w:bookmarkStart w:id="47" w:name="225"/>
            <w:r w:rsidRPr="00B77CAD">
              <w:rPr>
                <w:rFonts w:ascii="Times New Roman" w:eastAsia="Times New Roman" w:hAnsi="Times New Roman" w:cs="Times New Roman"/>
                <w:i/>
                <w:iCs/>
                <w:color w:val="000020"/>
                <w:sz w:val="15"/>
                <w:szCs w:val="15"/>
              </w:rPr>
              <w:t> 225</w:t>
            </w:r>
            <w:bookmarkEnd w:id="47"/>
          </w:p>
        </w:tc>
      </w:tr>
      <w:tr w:rsidR="00B77CAD" w:rsidRPr="00B77CAD" w:rsidTr="00B77CAD">
        <w:trPr>
          <w:tblCellSpacing w:w="0" w:type="dxa"/>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 I fear thy skinny hand!</w:t>
            </w:r>
          </w:p>
        </w:tc>
        <w:tc>
          <w:tcPr>
            <w:tcW w:w="0" w:type="auto"/>
            <w:shd w:val="clear" w:color="auto" w:fill="FFFFFF"/>
            <w:hideMark/>
          </w:tcPr>
          <w:p w:rsidR="00B77CAD" w:rsidRPr="00B77CAD" w:rsidRDefault="00B77CAD" w:rsidP="00B77CAD">
            <w:pPr>
              <w:spacing w:after="0" w:line="240" w:lineRule="auto"/>
              <w:jc w:val="right"/>
              <w:rPr>
                <w:rFonts w:ascii="Times New Roman" w:eastAsia="Times New Roman" w:hAnsi="Times New Roman" w:cs="Times New Roman"/>
                <w:color w:val="000020"/>
                <w:sz w:val="24"/>
                <w:szCs w:val="24"/>
              </w:rPr>
            </w:pPr>
            <w:bookmarkStart w:id="48" w:name="226"/>
            <w:r w:rsidRPr="00B77CAD">
              <w:rPr>
                <w:rFonts w:ascii="Times New Roman" w:eastAsia="Times New Roman" w:hAnsi="Times New Roman" w:cs="Times New Roman"/>
                <w:color w:val="000020"/>
                <w:sz w:val="15"/>
                <w:szCs w:val="15"/>
              </w:rPr>
              <w:t> </w:t>
            </w:r>
            <w:bookmarkEnd w:id="48"/>
          </w:p>
        </w:tc>
      </w:tr>
      <w:tr w:rsidR="00B77CAD" w:rsidRPr="00B77CAD" w:rsidTr="00B77CAD">
        <w:trPr>
          <w:tblCellSpacing w:w="0" w:type="dxa"/>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 And thou art long, and lank, and brown,</w:t>
            </w:r>
          </w:p>
        </w:tc>
        <w:tc>
          <w:tcPr>
            <w:tcW w:w="0" w:type="auto"/>
            <w:shd w:val="clear" w:color="auto" w:fill="FFFFFF"/>
            <w:hideMark/>
          </w:tcPr>
          <w:p w:rsidR="00B77CAD" w:rsidRPr="00B77CAD" w:rsidRDefault="00B77CAD" w:rsidP="00B77CAD">
            <w:pPr>
              <w:spacing w:after="0" w:line="240" w:lineRule="auto"/>
              <w:jc w:val="right"/>
              <w:rPr>
                <w:rFonts w:ascii="Times New Roman" w:eastAsia="Times New Roman" w:hAnsi="Times New Roman" w:cs="Times New Roman"/>
                <w:color w:val="000020"/>
                <w:sz w:val="24"/>
                <w:szCs w:val="24"/>
              </w:rPr>
            </w:pPr>
            <w:bookmarkStart w:id="49" w:name="227"/>
            <w:r w:rsidRPr="00B77CAD">
              <w:rPr>
                <w:rFonts w:ascii="Times New Roman" w:eastAsia="Times New Roman" w:hAnsi="Times New Roman" w:cs="Times New Roman"/>
                <w:color w:val="000020"/>
                <w:sz w:val="15"/>
                <w:szCs w:val="15"/>
              </w:rPr>
              <w:t> </w:t>
            </w:r>
            <w:bookmarkEnd w:id="49"/>
          </w:p>
        </w:tc>
      </w:tr>
      <w:tr w:rsidR="00B77CAD" w:rsidRPr="00B77CAD" w:rsidTr="00B77CAD">
        <w:trPr>
          <w:tblCellSpacing w:w="0" w:type="dxa"/>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 xml:space="preserve"> As is the </w:t>
            </w:r>
            <w:proofErr w:type="spellStart"/>
            <w:r w:rsidRPr="009C5F27">
              <w:rPr>
                <w:rFonts w:ascii="Times New Roman" w:eastAsia="Times New Roman" w:hAnsi="Times New Roman" w:cs="Times New Roman"/>
                <w:color w:val="548DD4" w:themeColor="text2" w:themeTint="99"/>
                <w:sz w:val="24"/>
                <w:szCs w:val="24"/>
              </w:rPr>
              <w:t>ribb'd</w:t>
            </w:r>
            <w:proofErr w:type="spellEnd"/>
            <w:r w:rsidRPr="009C5F27">
              <w:rPr>
                <w:rFonts w:ascii="Times New Roman" w:eastAsia="Times New Roman" w:hAnsi="Times New Roman" w:cs="Times New Roman"/>
                <w:color w:val="548DD4" w:themeColor="text2" w:themeTint="99"/>
                <w:sz w:val="24"/>
                <w:szCs w:val="24"/>
              </w:rPr>
              <w:t xml:space="preserve"> sea-sand.</w:t>
            </w:r>
          </w:p>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B77CAD" w:rsidRPr="00B77CAD" w:rsidRDefault="00B77CAD" w:rsidP="00B77CAD">
            <w:pPr>
              <w:spacing w:after="0" w:line="240" w:lineRule="auto"/>
              <w:rPr>
                <w:rFonts w:ascii="Times New Roman" w:eastAsia="Times New Roman" w:hAnsi="Times New Roman" w:cs="Times New Roman"/>
                <w:sz w:val="20"/>
                <w:szCs w:val="20"/>
              </w:rPr>
            </w:pPr>
          </w:p>
        </w:tc>
      </w:tr>
    </w:tbl>
    <w:p w:rsidR="00B77CAD" w:rsidRDefault="00B77CAD" w:rsidP="003A2426">
      <w:pPr>
        <w:spacing w:after="0" w:line="240" w:lineRule="auto"/>
        <w:jc w:val="both"/>
        <w:rPr>
          <w:sz w:val="28"/>
          <w:szCs w:val="28"/>
        </w:rPr>
      </w:pPr>
      <w:r>
        <w:rPr>
          <w:sz w:val="28"/>
          <w:szCs w:val="28"/>
        </w:rPr>
        <w:lastRenderedPageBreak/>
        <w:t>Now who is speaking? The wedding guest. The wedding guest that this man is one of those dead men.</w:t>
      </w:r>
    </w:p>
    <w:tbl>
      <w:tblPr>
        <w:tblW w:w="0" w:type="auto"/>
        <w:jc w:val="center"/>
        <w:tblCellSpacing w:w="0" w:type="dxa"/>
        <w:shd w:val="clear" w:color="auto" w:fill="FFFFFF"/>
        <w:tblCellMar>
          <w:left w:w="0" w:type="dxa"/>
          <w:right w:w="0" w:type="dxa"/>
        </w:tblCellMar>
        <w:tblLook w:val="04A0"/>
      </w:tblPr>
      <w:tblGrid>
        <w:gridCol w:w="3903"/>
        <w:gridCol w:w="60"/>
      </w:tblGrid>
      <w:tr w:rsidR="00B77CAD" w:rsidRPr="009C5F27">
        <w:trPr>
          <w:tblCellSpacing w:w="0" w:type="dxa"/>
          <w:jc w:val="center"/>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I fear thee and thy glittering eye,</w:t>
            </w:r>
          </w:p>
        </w:tc>
        <w:tc>
          <w:tcPr>
            <w:tcW w:w="0" w:type="auto"/>
            <w:shd w:val="clear" w:color="auto" w:fill="FFFFFF"/>
            <w:hideMark/>
          </w:tcPr>
          <w:p w:rsidR="00B77CAD" w:rsidRPr="009C5F27" w:rsidRDefault="00B77CAD" w:rsidP="00B77CAD">
            <w:pPr>
              <w:spacing w:after="0" w:line="240" w:lineRule="auto"/>
              <w:jc w:val="right"/>
              <w:rPr>
                <w:rFonts w:ascii="Times New Roman" w:eastAsia="Times New Roman" w:hAnsi="Times New Roman" w:cs="Times New Roman"/>
                <w:color w:val="548DD4" w:themeColor="text2" w:themeTint="99"/>
                <w:sz w:val="24"/>
                <w:szCs w:val="24"/>
              </w:rPr>
            </w:pPr>
            <w:bookmarkStart w:id="50" w:name="229"/>
            <w:r w:rsidRPr="009C5F27">
              <w:rPr>
                <w:rFonts w:ascii="Times New Roman" w:eastAsia="Times New Roman" w:hAnsi="Times New Roman" w:cs="Times New Roman"/>
                <w:color w:val="548DD4" w:themeColor="text2" w:themeTint="99"/>
                <w:sz w:val="24"/>
                <w:szCs w:val="24"/>
              </w:rPr>
              <w:t> </w:t>
            </w:r>
            <w:bookmarkEnd w:id="50"/>
          </w:p>
        </w:tc>
      </w:tr>
      <w:tr w:rsidR="00B77CAD" w:rsidRPr="009C5F27">
        <w:trPr>
          <w:tblCellSpacing w:w="0" w:type="dxa"/>
          <w:jc w:val="center"/>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 And thy skinny hand so brown.'—</w:t>
            </w:r>
          </w:p>
          <w:p w:rsidR="009C5F27" w:rsidRPr="009C5F27" w:rsidRDefault="009C5F27" w:rsidP="00B77CAD">
            <w:pPr>
              <w:spacing w:after="0" w:line="240" w:lineRule="auto"/>
              <w:rPr>
                <w:rFonts w:ascii="Times New Roman" w:eastAsia="Times New Roman" w:hAnsi="Times New Roman" w:cs="Times New Roman"/>
                <w:color w:val="548DD4" w:themeColor="text2" w:themeTint="99"/>
                <w:sz w:val="24"/>
                <w:szCs w:val="24"/>
              </w:rPr>
            </w:pPr>
          </w:p>
          <w:p w:rsidR="009C5F27" w:rsidRPr="009C5F27" w:rsidRDefault="009C5F27" w:rsidP="00B77CAD">
            <w:pPr>
              <w:spacing w:after="0" w:line="240" w:lineRule="auto"/>
              <w:rPr>
                <w:rFonts w:ascii="Times New Roman" w:eastAsia="Times New Roman" w:hAnsi="Times New Roman" w:cs="Times New Roman"/>
                <w:color w:val="548DD4" w:themeColor="text2" w:themeTint="99"/>
                <w:sz w:val="24"/>
                <w:szCs w:val="24"/>
              </w:rPr>
            </w:pPr>
          </w:p>
          <w:p w:rsidR="009C5F27" w:rsidRPr="009C5F27" w:rsidRDefault="009C5F27" w:rsidP="00B77CAD">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p>
        </w:tc>
      </w:tr>
      <w:tr w:rsidR="00B77CAD" w:rsidRPr="00B77CAD" w:rsidTr="00B77CAD">
        <w:trPr>
          <w:tblCellSpacing w:w="0" w:type="dxa"/>
          <w:jc w:val="center"/>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'Fear not, fear not, thou Wedding-Guest!</w:t>
            </w:r>
          </w:p>
        </w:tc>
        <w:tc>
          <w:tcPr>
            <w:tcW w:w="0" w:type="auto"/>
            <w:shd w:val="clear" w:color="auto" w:fill="FFFFFF"/>
            <w:vAlign w:val="center"/>
            <w:hideMark/>
          </w:tcPr>
          <w:p w:rsidR="00B77CAD" w:rsidRPr="00B77CAD" w:rsidRDefault="00B77CAD" w:rsidP="00B77CAD">
            <w:pPr>
              <w:spacing w:after="0" w:line="240" w:lineRule="auto"/>
              <w:rPr>
                <w:rFonts w:ascii="Times New Roman" w:eastAsia="Times New Roman" w:hAnsi="Times New Roman" w:cs="Times New Roman"/>
                <w:sz w:val="20"/>
                <w:szCs w:val="20"/>
              </w:rPr>
            </w:pPr>
            <w:bookmarkStart w:id="51" w:name="231"/>
            <w:r w:rsidRPr="00B77CAD">
              <w:rPr>
                <w:rFonts w:ascii="Times New Roman" w:eastAsia="Times New Roman" w:hAnsi="Times New Roman" w:cs="Times New Roman"/>
                <w:sz w:val="20"/>
                <w:szCs w:val="20"/>
              </w:rPr>
              <w:t> </w:t>
            </w:r>
            <w:bookmarkEnd w:id="51"/>
          </w:p>
        </w:tc>
      </w:tr>
      <w:tr w:rsidR="00B77CAD" w:rsidRPr="00B77CAD" w:rsidTr="00B77CAD">
        <w:trPr>
          <w:tblCellSpacing w:w="0" w:type="dxa"/>
          <w:jc w:val="center"/>
        </w:trPr>
        <w:tc>
          <w:tcPr>
            <w:tcW w:w="0" w:type="auto"/>
            <w:shd w:val="clear" w:color="auto" w:fill="FFFFFF"/>
            <w:vAlign w:val="center"/>
            <w:hideMark/>
          </w:tcPr>
          <w:p w:rsidR="00B77CAD" w:rsidRPr="009C5F27" w:rsidRDefault="00B77CAD" w:rsidP="00B77CAD">
            <w:pPr>
              <w:spacing w:after="0" w:line="240" w:lineRule="auto"/>
              <w:rPr>
                <w:rFonts w:ascii="Times New Roman" w:eastAsia="Times New Roman" w:hAnsi="Times New Roman" w:cs="Times New Roman"/>
                <w:color w:val="548DD4" w:themeColor="text2" w:themeTint="99"/>
                <w:sz w:val="24"/>
                <w:szCs w:val="24"/>
              </w:rPr>
            </w:pPr>
            <w:r w:rsidRPr="009C5F27">
              <w:rPr>
                <w:rFonts w:ascii="Times New Roman" w:eastAsia="Times New Roman" w:hAnsi="Times New Roman" w:cs="Times New Roman"/>
                <w:color w:val="548DD4" w:themeColor="text2" w:themeTint="99"/>
                <w:sz w:val="24"/>
                <w:szCs w:val="24"/>
              </w:rPr>
              <w:t> This body dropt not down.</w:t>
            </w:r>
          </w:p>
        </w:tc>
        <w:tc>
          <w:tcPr>
            <w:tcW w:w="0" w:type="auto"/>
            <w:shd w:val="clear" w:color="auto" w:fill="FFFFFF"/>
            <w:vAlign w:val="center"/>
            <w:hideMark/>
          </w:tcPr>
          <w:p w:rsidR="00B77CAD" w:rsidRPr="00B77CAD" w:rsidRDefault="00B77CAD" w:rsidP="00B77CAD">
            <w:pPr>
              <w:spacing w:after="0" w:line="240" w:lineRule="auto"/>
              <w:rPr>
                <w:rFonts w:ascii="Times New Roman" w:eastAsia="Times New Roman" w:hAnsi="Times New Roman" w:cs="Times New Roman"/>
                <w:sz w:val="20"/>
                <w:szCs w:val="20"/>
              </w:rPr>
            </w:pPr>
          </w:p>
        </w:tc>
      </w:tr>
    </w:tbl>
    <w:p w:rsidR="00B77CAD" w:rsidRDefault="00B77CAD" w:rsidP="009C5F27">
      <w:pPr>
        <w:spacing w:after="0" w:line="240" w:lineRule="auto"/>
        <w:jc w:val="both"/>
        <w:rPr>
          <w:sz w:val="28"/>
          <w:szCs w:val="28"/>
        </w:rPr>
      </w:pPr>
    </w:p>
    <w:p w:rsidR="009C5F27" w:rsidRDefault="009C5F27" w:rsidP="00A36CE7">
      <w:pPr>
        <w:spacing w:after="0" w:line="240" w:lineRule="auto"/>
        <w:jc w:val="both"/>
        <w:rPr>
          <w:sz w:val="28"/>
          <w:szCs w:val="28"/>
        </w:rPr>
      </w:pPr>
      <w:r w:rsidRPr="00A36CE7">
        <w:rPr>
          <w:sz w:val="28"/>
          <w:szCs w:val="28"/>
        </w:rPr>
        <w:t xml:space="preserve">The ancient mariner says </w:t>
      </w:r>
      <w:r w:rsidR="00A36CE7">
        <w:rPr>
          <w:sz w:val="28"/>
          <w:szCs w:val="28"/>
        </w:rPr>
        <w:t>I am not like you think.</w:t>
      </w:r>
    </w:p>
    <w:p w:rsidR="009C5F27" w:rsidRDefault="009C5F27" w:rsidP="009C5F27">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2967"/>
        <w:gridCol w:w="60"/>
      </w:tblGrid>
      <w:tr w:rsidR="001E35F6" w:rsidRPr="001E35F6">
        <w:trPr>
          <w:tblCellSpacing w:w="0" w:type="dxa"/>
          <w:jc w:val="center"/>
        </w:trPr>
        <w:tc>
          <w:tcPr>
            <w:tcW w:w="0" w:type="auto"/>
            <w:shd w:val="clear" w:color="auto" w:fill="FFFFFF"/>
            <w:vAlign w:val="center"/>
            <w:hideMark/>
          </w:tcPr>
          <w:p w:rsidR="001E35F6" w:rsidRPr="001E35F6" w:rsidRDefault="001E35F6" w:rsidP="001E35F6">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Alone, alone, all, all alone,</w:t>
            </w:r>
          </w:p>
        </w:tc>
        <w:tc>
          <w:tcPr>
            <w:tcW w:w="0" w:type="auto"/>
            <w:shd w:val="clear" w:color="auto" w:fill="FFFFFF"/>
            <w:hideMark/>
          </w:tcPr>
          <w:p w:rsidR="001E35F6" w:rsidRPr="001E35F6" w:rsidRDefault="001E35F6" w:rsidP="001E35F6">
            <w:pPr>
              <w:spacing w:after="0" w:line="240" w:lineRule="auto"/>
              <w:jc w:val="right"/>
              <w:rPr>
                <w:rFonts w:ascii="Times New Roman" w:eastAsia="Times New Roman" w:hAnsi="Times New Roman" w:cs="Times New Roman"/>
                <w:color w:val="548DD4" w:themeColor="text2" w:themeTint="99"/>
                <w:sz w:val="24"/>
                <w:szCs w:val="24"/>
                <w:u w:val="single"/>
              </w:rPr>
            </w:pPr>
            <w:bookmarkStart w:id="52" w:name="233"/>
            <w:r w:rsidRPr="001E35F6">
              <w:rPr>
                <w:rFonts w:ascii="Times New Roman" w:eastAsia="Times New Roman" w:hAnsi="Times New Roman" w:cs="Times New Roman"/>
                <w:color w:val="548DD4" w:themeColor="text2" w:themeTint="99"/>
                <w:sz w:val="24"/>
                <w:szCs w:val="24"/>
                <w:u w:val="single"/>
              </w:rPr>
              <w:t> </w:t>
            </w:r>
            <w:bookmarkEnd w:id="52"/>
          </w:p>
        </w:tc>
      </w:tr>
      <w:tr w:rsidR="001E35F6" w:rsidRPr="001E35F6">
        <w:trPr>
          <w:tblCellSpacing w:w="0" w:type="dxa"/>
          <w:jc w:val="center"/>
        </w:trPr>
        <w:tc>
          <w:tcPr>
            <w:tcW w:w="0" w:type="auto"/>
            <w:shd w:val="clear" w:color="auto" w:fill="FFFFFF"/>
            <w:vAlign w:val="center"/>
            <w:hideMark/>
          </w:tcPr>
          <w:p w:rsidR="001E35F6" w:rsidRPr="001E35F6" w:rsidRDefault="001E35F6" w:rsidP="001E35F6">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Alone on a wide, wide sea!</w:t>
            </w:r>
          </w:p>
        </w:tc>
        <w:tc>
          <w:tcPr>
            <w:tcW w:w="0" w:type="auto"/>
            <w:shd w:val="clear" w:color="auto" w:fill="FFFFFF"/>
            <w:hideMark/>
          </w:tcPr>
          <w:p w:rsidR="001E35F6" w:rsidRPr="001E35F6" w:rsidRDefault="001E35F6" w:rsidP="001E35F6">
            <w:pPr>
              <w:spacing w:after="0" w:line="240" w:lineRule="auto"/>
              <w:jc w:val="right"/>
              <w:rPr>
                <w:rFonts w:ascii="Times New Roman" w:eastAsia="Times New Roman" w:hAnsi="Times New Roman" w:cs="Times New Roman"/>
                <w:color w:val="548DD4" w:themeColor="text2" w:themeTint="99"/>
                <w:sz w:val="24"/>
                <w:szCs w:val="24"/>
                <w:u w:val="single"/>
              </w:rPr>
            </w:pPr>
            <w:bookmarkStart w:id="53" w:name="234"/>
            <w:r w:rsidRPr="001E35F6">
              <w:rPr>
                <w:rFonts w:ascii="Times New Roman" w:eastAsia="Times New Roman" w:hAnsi="Times New Roman" w:cs="Times New Roman"/>
                <w:color w:val="548DD4" w:themeColor="text2" w:themeTint="99"/>
                <w:sz w:val="24"/>
                <w:szCs w:val="24"/>
                <w:u w:val="single"/>
              </w:rPr>
              <w:t> </w:t>
            </w:r>
            <w:bookmarkEnd w:id="53"/>
          </w:p>
        </w:tc>
      </w:tr>
      <w:tr w:rsidR="001E35F6" w:rsidRPr="001E35F6">
        <w:trPr>
          <w:tblCellSpacing w:w="0" w:type="dxa"/>
          <w:jc w:val="center"/>
        </w:trPr>
        <w:tc>
          <w:tcPr>
            <w:tcW w:w="0" w:type="auto"/>
            <w:shd w:val="clear" w:color="auto" w:fill="FFFFFF"/>
            <w:vAlign w:val="center"/>
            <w:hideMark/>
          </w:tcPr>
          <w:p w:rsidR="001E35F6" w:rsidRPr="001E35F6" w:rsidRDefault="001E35F6" w:rsidP="001E35F6">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And never a saint took pity on</w:t>
            </w:r>
          </w:p>
        </w:tc>
        <w:tc>
          <w:tcPr>
            <w:tcW w:w="0" w:type="auto"/>
            <w:shd w:val="clear" w:color="auto" w:fill="FFFFFF"/>
            <w:hideMark/>
          </w:tcPr>
          <w:p w:rsidR="001E35F6" w:rsidRPr="001E35F6" w:rsidRDefault="001E35F6" w:rsidP="00946948">
            <w:pPr>
              <w:spacing w:after="0" w:line="240" w:lineRule="auto"/>
              <w:jc w:val="right"/>
              <w:rPr>
                <w:rFonts w:ascii="Times New Roman" w:eastAsia="Times New Roman" w:hAnsi="Times New Roman" w:cs="Times New Roman"/>
                <w:color w:val="548DD4" w:themeColor="text2" w:themeTint="99"/>
                <w:sz w:val="24"/>
                <w:szCs w:val="24"/>
                <w:u w:val="single"/>
              </w:rPr>
            </w:pPr>
            <w:bookmarkStart w:id="54" w:name="235"/>
            <w:r w:rsidRPr="001E35F6">
              <w:rPr>
                <w:rFonts w:ascii="Times New Roman" w:eastAsia="Times New Roman" w:hAnsi="Times New Roman" w:cs="Times New Roman"/>
                <w:color w:val="548DD4" w:themeColor="text2" w:themeTint="99"/>
                <w:sz w:val="24"/>
                <w:szCs w:val="24"/>
                <w:u w:val="single"/>
              </w:rPr>
              <w:t> </w:t>
            </w:r>
            <w:bookmarkEnd w:id="54"/>
          </w:p>
        </w:tc>
      </w:tr>
      <w:tr w:rsidR="001E35F6" w:rsidRPr="001E35F6">
        <w:trPr>
          <w:tblCellSpacing w:w="0" w:type="dxa"/>
          <w:jc w:val="center"/>
        </w:trPr>
        <w:tc>
          <w:tcPr>
            <w:tcW w:w="0" w:type="auto"/>
            <w:shd w:val="clear" w:color="auto" w:fill="FFFFFF"/>
            <w:vAlign w:val="center"/>
            <w:hideMark/>
          </w:tcPr>
          <w:p w:rsidR="001E35F6" w:rsidRPr="001E35F6" w:rsidRDefault="001E35F6" w:rsidP="001E35F6">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My soul in agony.</w:t>
            </w:r>
          </w:p>
        </w:tc>
        <w:tc>
          <w:tcPr>
            <w:tcW w:w="0" w:type="auto"/>
            <w:shd w:val="clear" w:color="auto" w:fill="FFFFFF"/>
            <w:vAlign w:val="center"/>
            <w:hideMark/>
          </w:tcPr>
          <w:p w:rsidR="001E35F6" w:rsidRPr="001E35F6" w:rsidRDefault="001E35F6" w:rsidP="001E35F6">
            <w:pPr>
              <w:spacing w:after="0" w:line="240" w:lineRule="auto"/>
              <w:rPr>
                <w:rFonts w:ascii="Times New Roman" w:eastAsia="Times New Roman" w:hAnsi="Times New Roman" w:cs="Times New Roman"/>
                <w:color w:val="548DD4" w:themeColor="text2" w:themeTint="99"/>
                <w:sz w:val="24"/>
                <w:szCs w:val="24"/>
                <w:u w:val="single"/>
              </w:rPr>
            </w:pPr>
          </w:p>
        </w:tc>
      </w:tr>
    </w:tbl>
    <w:p w:rsidR="009C5F27" w:rsidRPr="001E35F6" w:rsidRDefault="009C5F27" w:rsidP="009C5F27">
      <w:pPr>
        <w:spacing w:after="0" w:line="240" w:lineRule="auto"/>
        <w:jc w:val="both"/>
        <w:rPr>
          <w:rFonts w:ascii="Times New Roman" w:eastAsia="Times New Roman" w:hAnsi="Times New Roman" w:cs="Times New Roman"/>
          <w:color w:val="548DD4" w:themeColor="text2" w:themeTint="99"/>
          <w:sz w:val="24"/>
          <w:szCs w:val="24"/>
          <w:u w:val="single"/>
        </w:rPr>
      </w:pPr>
    </w:p>
    <w:p w:rsidR="001E35F6" w:rsidRDefault="001E35F6" w:rsidP="009C5F27">
      <w:pPr>
        <w:spacing w:after="0" w:line="240" w:lineRule="auto"/>
        <w:jc w:val="both"/>
        <w:rPr>
          <w:sz w:val="28"/>
          <w:szCs w:val="28"/>
        </w:rPr>
      </w:pPr>
      <w:r>
        <w:rPr>
          <w:sz w:val="28"/>
          <w:szCs w:val="28"/>
        </w:rPr>
        <w:t xml:space="preserve">Underline the whole stanza. This is the most famous lines. </w:t>
      </w:r>
    </w:p>
    <w:tbl>
      <w:tblPr>
        <w:tblW w:w="0" w:type="auto"/>
        <w:jc w:val="center"/>
        <w:tblCellSpacing w:w="0" w:type="dxa"/>
        <w:shd w:val="clear" w:color="auto" w:fill="FFFFFF"/>
        <w:tblCellMar>
          <w:left w:w="0" w:type="dxa"/>
          <w:right w:w="0" w:type="dxa"/>
        </w:tblCellMar>
        <w:tblLook w:val="04A0"/>
      </w:tblPr>
      <w:tblGrid>
        <w:gridCol w:w="2673"/>
      </w:tblGrid>
      <w:tr w:rsidR="00946948" w:rsidRPr="001E35F6" w:rsidTr="009E5FF3">
        <w:trPr>
          <w:tblCellSpacing w:w="0" w:type="dxa"/>
          <w:jc w:val="center"/>
        </w:trPr>
        <w:tc>
          <w:tcPr>
            <w:tcW w:w="0" w:type="auto"/>
            <w:shd w:val="clear" w:color="auto" w:fill="FFFFFF"/>
            <w:vAlign w:val="center"/>
            <w:hideMark/>
          </w:tcPr>
          <w:p w:rsidR="00946948" w:rsidRPr="001E35F6" w:rsidRDefault="00946948" w:rsidP="009E5FF3">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Alone, alone, all, all alone,</w:t>
            </w:r>
          </w:p>
        </w:tc>
      </w:tr>
      <w:tr w:rsidR="00946948" w:rsidRPr="001E35F6" w:rsidTr="009E5FF3">
        <w:trPr>
          <w:tblCellSpacing w:w="0" w:type="dxa"/>
          <w:jc w:val="center"/>
        </w:trPr>
        <w:tc>
          <w:tcPr>
            <w:tcW w:w="0" w:type="auto"/>
            <w:shd w:val="clear" w:color="auto" w:fill="FFFFFF"/>
            <w:vAlign w:val="center"/>
            <w:hideMark/>
          </w:tcPr>
          <w:p w:rsidR="00946948" w:rsidRPr="001E35F6" w:rsidRDefault="00946948" w:rsidP="009E5FF3">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Alone on a wide, wide sea!</w:t>
            </w:r>
          </w:p>
        </w:tc>
      </w:tr>
    </w:tbl>
    <w:p w:rsidR="00B77CAD" w:rsidRDefault="00946948" w:rsidP="003A2426">
      <w:pPr>
        <w:spacing w:after="0" w:line="240" w:lineRule="auto"/>
        <w:jc w:val="both"/>
        <w:rPr>
          <w:sz w:val="28"/>
          <w:szCs w:val="28"/>
        </w:rPr>
      </w:pPr>
      <w:r>
        <w:rPr>
          <w:rFonts w:hint="cs"/>
          <w:sz w:val="28"/>
          <w:szCs w:val="28"/>
          <w:rtl/>
        </w:rPr>
        <w:t>زي كأن واحد عم ينوم التاني</w:t>
      </w:r>
    </w:p>
    <w:p w:rsidR="00946948" w:rsidRDefault="00946948" w:rsidP="003A2426">
      <w:pPr>
        <w:spacing w:after="0" w:line="240" w:lineRule="auto"/>
        <w:jc w:val="both"/>
        <w:rPr>
          <w:sz w:val="28"/>
          <w:szCs w:val="28"/>
        </w:rPr>
      </w:pPr>
      <w:r>
        <w:rPr>
          <w:sz w:val="28"/>
          <w:szCs w:val="28"/>
        </w:rPr>
        <w:t>As if he is mesmerizing him.</w:t>
      </w:r>
    </w:p>
    <w:tbl>
      <w:tblPr>
        <w:tblW w:w="0" w:type="auto"/>
        <w:jc w:val="center"/>
        <w:tblCellSpacing w:w="0" w:type="dxa"/>
        <w:shd w:val="clear" w:color="auto" w:fill="FFFFFF"/>
        <w:tblCellMar>
          <w:left w:w="0" w:type="dxa"/>
          <w:right w:w="0" w:type="dxa"/>
        </w:tblCellMar>
        <w:tblLook w:val="04A0"/>
      </w:tblPr>
      <w:tblGrid>
        <w:gridCol w:w="2967"/>
      </w:tblGrid>
      <w:tr w:rsidR="00946948" w:rsidRPr="001E35F6" w:rsidTr="009E5FF3">
        <w:trPr>
          <w:tblCellSpacing w:w="0" w:type="dxa"/>
          <w:jc w:val="center"/>
        </w:trPr>
        <w:tc>
          <w:tcPr>
            <w:tcW w:w="0" w:type="auto"/>
            <w:shd w:val="clear" w:color="auto" w:fill="FFFFFF"/>
            <w:vAlign w:val="center"/>
            <w:hideMark/>
          </w:tcPr>
          <w:p w:rsidR="00946948" w:rsidRPr="001E35F6" w:rsidRDefault="00946948" w:rsidP="009E5FF3">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And never a saint took pity on</w:t>
            </w:r>
          </w:p>
        </w:tc>
      </w:tr>
      <w:tr w:rsidR="00946948" w:rsidRPr="001E35F6" w:rsidTr="009E5FF3">
        <w:trPr>
          <w:tblCellSpacing w:w="0" w:type="dxa"/>
          <w:jc w:val="center"/>
        </w:trPr>
        <w:tc>
          <w:tcPr>
            <w:tcW w:w="0" w:type="auto"/>
            <w:shd w:val="clear" w:color="auto" w:fill="FFFFFF"/>
            <w:vAlign w:val="center"/>
            <w:hideMark/>
          </w:tcPr>
          <w:p w:rsidR="00946948" w:rsidRPr="001E35F6" w:rsidRDefault="00946948" w:rsidP="009E5FF3">
            <w:pPr>
              <w:spacing w:after="0" w:line="240" w:lineRule="auto"/>
              <w:rPr>
                <w:rFonts w:ascii="Times New Roman" w:eastAsia="Times New Roman" w:hAnsi="Times New Roman" w:cs="Times New Roman"/>
                <w:color w:val="548DD4" w:themeColor="text2" w:themeTint="99"/>
                <w:sz w:val="24"/>
                <w:szCs w:val="24"/>
                <w:u w:val="single"/>
              </w:rPr>
            </w:pPr>
            <w:r w:rsidRPr="001E35F6">
              <w:rPr>
                <w:rFonts w:ascii="Times New Roman" w:eastAsia="Times New Roman" w:hAnsi="Times New Roman" w:cs="Times New Roman"/>
                <w:color w:val="548DD4" w:themeColor="text2" w:themeTint="99"/>
                <w:sz w:val="24"/>
                <w:szCs w:val="24"/>
                <w:u w:val="single"/>
              </w:rPr>
              <w:t> My soul in agony.</w:t>
            </w:r>
          </w:p>
        </w:tc>
      </w:tr>
    </w:tbl>
    <w:p w:rsidR="00946948" w:rsidRDefault="00946948" w:rsidP="003A2426">
      <w:pPr>
        <w:spacing w:after="0" w:line="240" w:lineRule="auto"/>
        <w:jc w:val="both"/>
        <w:rPr>
          <w:sz w:val="28"/>
          <w:szCs w:val="28"/>
        </w:rPr>
      </w:pPr>
    </w:p>
    <w:p w:rsidR="00946948" w:rsidRDefault="00946948" w:rsidP="003A2426">
      <w:pPr>
        <w:spacing w:after="0" w:line="240" w:lineRule="auto"/>
        <w:jc w:val="both"/>
        <w:rPr>
          <w:sz w:val="28"/>
          <w:szCs w:val="28"/>
        </w:rPr>
      </w:pPr>
      <w:r>
        <w:rPr>
          <w:sz w:val="28"/>
          <w:szCs w:val="28"/>
        </w:rPr>
        <w:t xml:space="preserve">Not even a soul took pity of me. I am alone in this situation with all these dead bodies around me. </w:t>
      </w:r>
      <w:r w:rsidR="005E4192">
        <w:rPr>
          <w:sz w:val="28"/>
          <w:szCs w:val="28"/>
        </w:rPr>
        <w:t>He is a</w:t>
      </w:r>
      <w:r>
        <w:rPr>
          <w:sz w:val="28"/>
          <w:szCs w:val="28"/>
        </w:rPr>
        <w:t xml:space="preserve">lone in the sea with not a single drop to drink. </w:t>
      </w:r>
    </w:p>
    <w:tbl>
      <w:tblPr>
        <w:tblW w:w="0" w:type="auto"/>
        <w:jc w:val="center"/>
        <w:tblCellSpacing w:w="0" w:type="dxa"/>
        <w:shd w:val="clear" w:color="auto" w:fill="FFFFFF"/>
        <w:tblCellMar>
          <w:left w:w="0" w:type="dxa"/>
          <w:right w:w="0" w:type="dxa"/>
        </w:tblCellMar>
        <w:tblLook w:val="04A0"/>
      </w:tblPr>
      <w:tblGrid>
        <w:gridCol w:w="2539"/>
        <w:gridCol w:w="38"/>
      </w:tblGrid>
      <w:tr w:rsidR="00946948" w:rsidRPr="00946948">
        <w:trPr>
          <w:tblCellSpacing w:w="0" w:type="dxa"/>
          <w:jc w:val="center"/>
        </w:trPr>
        <w:tc>
          <w:tcPr>
            <w:tcW w:w="0" w:type="auto"/>
            <w:shd w:val="clear" w:color="auto" w:fill="FFFFFF"/>
            <w:vAlign w:val="center"/>
            <w:hideMark/>
          </w:tcPr>
          <w:p w:rsidR="00946948" w:rsidRPr="00946948" w:rsidRDefault="00946948" w:rsidP="00946948">
            <w:pPr>
              <w:spacing w:after="0" w:line="240" w:lineRule="auto"/>
              <w:rPr>
                <w:rFonts w:ascii="Times New Roman" w:eastAsia="Times New Roman" w:hAnsi="Times New Roman" w:cs="Times New Roman"/>
                <w:color w:val="E36C0A" w:themeColor="accent6" w:themeShade="BF"/>
                <w:sz w:val="24"/>
                <w:szCs w:val="24"/>
              </w:rPr>
            </w:pPr>
            <w:r w:rsidRPr="00946948">
              <w:rPr>
                <w:rFonts w:ascii="Times New Roman" w:eastAsia="Times New Roman" w:hAnsi="Times New Roman" w:cs="Times New Roman"/>
                <w:color w:val="E36C0A" w:themeColor="accent6" w:themeShade="BF"/>
                <w:sz w:val="24"/>
                <w:szCs w:val="24"/>
              </w:rPr>
              <w:t>Water, water, everywhere,</w:t>
            </w:r>
          </w:p>
        </w:tc>
        <w:tc>
          <w:tcPr>
            <w:tcW w:w="0" w:type="auto"/>
            <w:shd w:val="clear" w:color="auto" w:fill="FFFFFF"/>
            <w:hideMark/>
          </w:tcPr>
          <w:p w:rsidR="00946948" w:rsidRPr="00946948" w:rsidRDefault="00946948" w:rsidP="00946948">
            <w:pPr>
              <w:spacing w:after="0" w:line="240" w:lineRule="auto"/>
              <w:jc w:val="right"/>
              <w:rPr>
                <w:rFonts w:ascii="Times New Roman" w:eastAsia="Times New Roman" w:hAnsi="Times New Roman" w:cs="Times New Roman"/>
                <w:color w:val="000020"/>
                <w:sz w:val="24"/>
                <w:szCs w:val="24"/>
              </w:rPr>
            </w:pPr>
            <w:bookmarkStart w:id="55" w:name="121"/>
            <w:r w:rsidRPr="00946948">
              <w:rPr>
                <w:rFonts w:ascii="Times New Roman" w:eastAsia="Times New Roman" w:hAnsi="Times New Roman" w:cs="Times New Roman"/>
                <w:color w:val="000020"/>
                <w:sz w:val="15"/>
                <w:szCs w:val="15"/>
              </w:rPr>
              <w:t> </w:t>
            </w:r>
            <w:bookmarkEnd w:id="55"/>
          </w:p>
        </w:tc>
      </w:tr>
      <w:tr w:rsidR="00946948" w:rsidRPr="00946948">
        <w:trPr>
          <w:tblCellSpacing w:w="0" w:type="dxa"/>
          <w:jc w:val="center"/>
        </w:trPr>
        <w:tc>
          <w:tcPr>
            <w:tcW w:w="0" w:type="auto"/>
            <w:shd w:val="clear" w:color="auto" w:fill="FFFFFF"/>
            <w:vAlign w:val="center"/>
            <w:hideMark/>
          </w:tcPr>
          <w:p w:rsidR="00946948" w:rsidRPr="00946948" w:rsidRDefault="00946948" w:rsidP="00946948">
            <w:pPr>
              <w:spacing w:after="0" w:line="240" w:lineRule="auto"/>
              <w:rPr>
                <w:rFonts w:ascii="Times New Roman" w:eastAsia="Times New Roman" w:hAnsi="Times New Roman" w:cs="Times New Roman"/>
                <w:color w:val="E36C0A" w:themeColor="accent6" w:themeShade="BF"/>
                <w:sz w:val="24"/>
                <w:szCs w:val="24"/>
              </w:rPr>
            </w:pPr>
            <w:r w:rsidRPr="00946948">
              <w:rPr>
                <w:rFonts w:ascii="Times New Roman" w:eastAsia="Times New Roman" w:hAnsi="Times New Roman" w:cs="Times New Roman"/>
                <w:color w:val="E36C0A" w:themeColor="accent6" w:themeShade="BF"/>
                <w:sz w:val="24"/>
                <w:szCs w:val="24"/>
              </w:rPr>
              <w:t> Nor any drop to drink.</w:t>
            </w:r>
          </w:p>
        </w:tc>
        <w:tc>
          <w:tcPr>
            <w:tcW w:w="0" w:type="auto"/>
            <w:shd w:val="clear" w:color="auto" w:fill="FFFFFF"/>
            <w:vAlign w:val="center"/>
            <w:hideMark/>
          </w:tcPr>
          <w:p w:rsidR="00946948" w:rsidRPr="00946948" w:rsidRDefault="00946948" w:rsidP="00946948">
            <w:pPr>
              <w:spacing w:after="0" w:line="240" w:lineRule="auto"/>
              <w:rPr>
                <w:rFonts w:ascii="Times New Roman" w:eastAsia="Times New Roman" w:hAnsi="Times New Roman" w:cs="Times New Roman"/>
                <w:sz w:val="20"/>
                <w:szCs w:val="20"/>
              </w:rPr>
            </w:pPr>
          </w:p>
        </w:tc>
      </w:tr>
    </w:tbl>
    <w:p w:rsidR="00946948" w:rsidRDefault="00946948" w:rsidP="00946948">
      <w:pPr>
        <w:spacing w:after="0" w:line="240" w:lineRule="auto"/>
        <w:rPr>
          <w:sz w:val="28"/>
          <w:szCs w:val="28"/>
        </w:rPr>
      </w:pPr>
    </w:p>
    <w:tbl>
      <w:tblPr>
        <w:tblW w:w="0" w:type="auto"/>
        <w:jc w:val="center"/>
        <w:tblCellSpacing w:w="0" w:type="dxa"/>
        <w:shd w:val="clear" w:color="auto" w:fill="FFFFFF"/>
        <w:tblCellMar>
          <w:left w:w="0" w:type="dxa"/>
          <w:right w:w="0" w:type="dxa"/>
        </w:tblCellMar>
        <w:tblLook w:val="04A0"/>
      </w:tblPr>
      <w:tblGrid>
        <w:gridCol w:w="2766"/>
        <w:gridCol w:w="38"/>
      </w:tblGrid>
      <w:tr w:rsidR="00A40EC2" w:rsidRPr="00A40EC2">
        <w:trPr>
          <w:tblCellSpacing w:w="0" w:type="dxa"/>
          <w:jc w:val="center"/>
        </w:trPr>
        <w:tc>
          <w:tcPr>
            <w:tcW w:w="0" w:type="auto"/>
            <w:shd w:val="clear" w:color="auto" w:fill="FFFFFF"/>
            <w:vAlign w:val="center"/>
            <w:hideMark/>
          </w:tcPr>
          <w:p w:rsidR="00A40EC2" w:rsidRPr="00A40EC2" w:rsidRDefault="00A40EC2" w:rsidP="00A40EC2">
            <w:pPr>
              <w:spacing w:after="0" w:line="240" w:lineRule="auto"/>
              <w:rPr>
                <w:rFonts w:ascii="Times New Roman" w:eastAsia="Times New Roman" w:hAnsi="Times New Roman" w:cs="Times New Roman"/>
                <w:color w:val="548DD4" w:themeColor="text2" w:themeTint="99"/>
                <w:sz w:val="24"/>
                <w:szCs w:val="24"/>
              </w:rPr>
            </w:pPr>
            <w:r w:rsidRPr="00A40EC2">
              <w:rPr>
                <w:rFonts w:ascii="Times New Roman" w:eastAsia="Times New Roman" w:hAnsi="Times New Roman" w:cs="Times New Roman"/>
                <w:color w:val="548DD4" w:themeColor="text2" w:themeTint="99"/>
                <w:sz w:val="24"/>
                <w:szCs w:val="24"/>
              </w:rPr>
              <w:t>The many men, so beautiful!</w:t>
            </w:r>
          </w:p>
        </w:tc>
        <w:tc>
          <w:tcPr>
            <w:tcW w:w="0" w:type="auto"/>
            <w:shd w:val="clear" w:color="auto" w:fill="FFFFFF"/>
            <w:hideMark/>
          </w:tcPr>
          <w:p w:rsidR="00A40EC2" w:rsidRPr="00A40EC2" w:rsidRDefault="00A40EC2" w:rsidP="00A40EC2">
            <w:pPr>
              <w:spacing w:after="0" w:line="240" w:lineRule="auto"/>
              <w:jc w:val="right"/>
              <w:rPr>
                <w:rFonts w:ascii="Times New Roman" w:eastAsia="Times New Roman" w:hAnsi="Times New Roman" w:cs="Times New Roman"/>
                <w:color w:val="000020"/>
                <w:sz w:val="24"/>
                <w:szCs w:val="24"/>
              </w:rPr>
            </w:pPr>
            <w:bookmarkStart w:id="56" w:name="237"/>
            <w:r w:rsidRPr="00A40EC2">
              <w:rPr>
                <w:rFonts w:ascii="Times New Roman" w:eastAsia="Times New Roman" w:hAnsi="Times New Roman" w:cs="Times New Roman"/>
                <w:color w:val="000020"/>
                <w:sz w:val="15"/>
                <w:szCs w:val="15"/>
              </w:rPr>
              <w:t> </w:t>
            </w:r>
            <w:bookmarkEnd w:id="56"/>
          </w:p>
        </w:tc>
      </w:tr>
      <w:tr w:rsidR="00A40EC2" w:rsidRPr="00A40EC2">
        <w:trPr>
          <w:tblCellSpacing w:w="0" w:type="dxa"/>
          <w:jc w:val="center"/>
        </w:trPr>
        <w:tc>
          <w:tcPr>
            <w:tcW w:w="0" w:type="auto"/>
            <w:shd w:val="clear" w:color="auto" w:fill="FFFFFF"/>
            <w:vAlign w:val="center"/>
            <w:hideMark/>
          </w:tcPr>
          <w:p w:rsidR="00A40EC2" w:rsidRPr="00A40EC2" w:rsidRDefault="00A40EC2" w:rsidP="00A40EC2">
            <w:pPr>
              <w:spacing w:after="0" w:line="240" w:lineRule="auto"/>
              <w:rPr>
                <w:rFonts w:ascii="Times New Roman" w:eastAsia="Times New Roman" w:hAnsi="Times New Roman" w:cs="Times New Roman"/>
                <w:color w:val="548DD4" w:themeColor="text2" w:themeTint="99"/>
                <w:sz w:val="24"/>
                <w:szCs w:val="24"/>
              </w:rPr>
            </w:pPr>
            <w:r w:rsidRPr="00A40EC2">
              <w:rPr>
                <w:rFonts w:ascii="Times New Roman" w:eastAsia="Times New Roman" w:hAnsi="Times New Roman" w:cs="Times New Roman"/>
                <w:color w:val="548DD4" w:themeColor="text2" w:themeTint="99"/>
                <w:sz w:val="24"/>
                <w:szCs w:val="24"/>
              </w:rPr>
              <w:t> And they all dead did lie:</w:t>
            </w:r>
          </w:p>
        </w:tc>
        <w:tc>
          <w:tcPr>
            <w:tcW w:w="0" w:type="auto"/>
            <w:shd w:val="clear" w:color="auto" w:fill="FFFFFF"/>
            <w:vAlign w:val="center"/>
            <w:hideMark/>
          </w:tcPr>
          <w:p w:rsidR="00A40EC2" w:rsidRPr="00A40EC2" w:rsidRDefault="00A40EC2" w:rsidP="00A40EC2">
            <w:pPr>
              <w:spacing w:after="0" w:line="240" w:lineRule="auto"/>
              <w:rPr>
                <w:rFonts w:ascii="Times New Roman" w:eastAsia="Times New Roman" w:hAnsi="Times New Roman" w:cs="Times New Roman"/>
                <w:sz w:val="20"/>
                <w:szCs w:val="20"/>
              </w:rPr>
            </w:pPr>
          </w:p>
        </w:tc>
      </w:tr>
      <w:tr w:rsidR="00A40EC2" w:rsidRPr="00A40EC2">
        <w:trPr>
          <w:tblCellSpacing w:w="0" w:type="dxa"/>
          <w:jc w:val="center"/>
        </w:trPr>
        <w:tc>
          <w:tcPr>
            <w:tcW w:w="0" w:type="auto"/>
            <w:shd w:val="clear" w:color="auto" w:fill="FFFFFF"/>
            <w:vAlign w:val="center"/>
            <w:hideMark/>
          </w:tcPr>
          <w:p w:rsidR="00A40EC2" w:rsidRPr="00A40EC2" w:rsidRDefault="00A40EC2" w:rsidP="00A40EC2">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A40EC2" w:rsidRPr="00A40EC2" w:rsidRDefault="00A40EC2" w:rsidP="00A40EC2">
            <w:pPr>
              <w:spacing w:after="0" w:line="240" w:lineRule="auto"/>
              <w:rPr>
                <w:rFonts w:ascii="Times New Roman" w:eastAsia="Times New Roman" w:hAnsi="Times New Roman" w:cs="Times New Roman"/>
                <w:sz w:val="20"/>
                <w:szCs w:val="20"/>
              </w:rPr>
            </w:pPr>
          </w:p>
        </w:tc>
      </w:tr>
    </w:tbl>
    <w:p w:rsidR="00A40EC2" w:rsidRDefault="00A40EC2" w:rsidP="00946948">
      <w:pPr>
        <w:spacing w:after="0" w:line="240" w:lineRule="auto"/>
        <w:rPr>
          <w:sz w:val="28"/>
          <w:szCs w:val="28"/>
        </w:rPr>
      </w:pPr>
    </w:p>
    <w:p w:rsidR="00A40EC2" w:rsidRDefault="00A40EC2" w:rsidP="00404F1C">
      <w:pPr>
        <w:spacing w:after="0" w:line="240" w:lineRule="auto"/>
        <w:rPr>
          <w:sz w:val="28"/>
          <w:szCs w:val="28"/>
        </w:rPr>
      </w:pPr>
      <w:r>
        <w:rPr>
          <w:sz w:val="28"/>
          <w:szCs w:val="28"/>
        </w:rPr>
        <w:t>It is very strange to describe them as so beautiful. The dead bodies are around him. He describes them as so beautiful</w:t>
      </w:r>
      <w:r w:rsidR="00404F1C">
        <w:rPr>
          <w:sz w:val="28"/>
          <w:szCs w:val="28"/>
        </w:rPr>
        <w:t>. Then w</w:t>
      </w:r>
      <w:r>
        <w:rPr>
          <w:sz w:val="28"/>
          <w:szCs w:val="28"/>
        </w:rPr>
        <w:t>e have colon</w:t>
      </w:r>
      <w:r w:rsidR="00404F1C">
        <w:rPr>
          <w:sz w:val="28"/>
          <w:szCs w:val="28"/>
        </w:rPr>
        <w:t>.</w:t>
      </w:r>
    </w:p>
    <w:p w:rsidR="00404F1C" w:rsidRDefault="00404F1C" w:rsidP="00404F1C">
      <w:pPr>
        <w:spacing w:after="0" w:line="240" w:lineRule="auto"/>
        <w:rPr>
          <w:sz w:val="28"/>
          <w:szCs w:val="28"/>
        </w:rPr>
      </w:pPr>
    </w:p>
    <w:tbl>
      <w:tblPr>
        <w:tblW w:w="0" w:type="auto"/>
        <w:jc w:val="center"/>
        <w:tblCellSpacing w:w="0" w:type="dxa"/>
        <w:shd w:val="clear" w:color="auto" w:fill="FFFFFF"/>
        <w:tblCellMar>
          <w:left w:w="0" w:type="dxa"/>
          <w:right w:w="0" w:type="dxa"/>
        </w:tblCellMar>
        <w:tblLook w:val="04A0"/>
      </w:tblPr>
      <w:tblGrid>
        <w:gridCol w:w="3674"/>
        <w:gridCol w:w="38"/>
      </w:tblGrid>
      <w:tr w:rsidR="00404F1C" w:rsidRPr="00404F1C">
        <w:trPr>
          <w:tblCellSpacing w:w="0" w:type="dxa"/>
          <w:jc w:val="center"/>
        </w:trPr>
        <w:tc>
          <w:tcPr>
            <w:tcW w:w="0" w:type="auto"/>
            <w:shd w:val="clear" w:color="auto" w:fill="FFFFFF"/>
            <w:vAlign w:val="center"/>
            <w:hideMark/>
          </w:tcPr>
          <w:p w:rsidR="00404F1C" w:rsidRPr="008E52BC" w:rsidRDefault="00404F1C" w:rsidP="00404F1C">
            <w:pPr>
              <w:spacing w:after="0" w:line="240" w:lineRule="auto"/>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t xml:space="preserve">And a thousand </w:t>
            </w:r>
            <w:proofErr w:type="spellStart"/>
            <w:r w:rsidRPr="008E52BC">
              <w:rPr>
                <w:rFonts w:ascii="Times New Roman" w:eastAsia="Times New Roman" w:hAnsi="Times New Roman" w:cs="Times New Roman"/>
                <w:color w:val="548DD4" w:themeColor="text2" w:themeTint="99"/>
                <w:sz w:val="24"/>
                <w:szCs w:val="24"/>
              </w:rPr>
              <w:t>thousand</w:t>
            </w:r>
            <w:proofErr w:type="spellEnd"/>
            <w:r w:rsidRPr="008E52BC">
              <w:rPr>
                <w:rFonts w:ascii="Times New Roman" w:eastAsia="Times New Roman" w:hAnsi="Times New Roman" w:cs="Times New Roman"/>
                <w:color w:val="548DD4" w:themeColor="text2" w:themeTint="99"/>
                <w:sz w:val="24"/>
                <w:szCs w:val="24"/>
              </w:rPr>
              <w:t xml:space="preserve"> slimy things</w:t>
            </w:r>
          </w:p>
        </w:tc>
        <w:tc>
          <w:tcPr>
            <w:tcW w:w="0" w:type="auto"/>
            <w:shd w:val="clear" w:color="auto" w:fill="FFFFFF"/>
            <w:hideMark/>
          </w:tcPr>
          <w:p w:rsidR="00404F1C" w:rsidRPr="00404F1C" w:rsidRDefault="00404F1C" w:rsidP="00404F1C">
            <w:pPr>
              <w:spacing w:after="0" w:line="240" w:lineRule="auto"/>
              <w:jc w:val="right"/>
              <w:rPr>
                <w:rFonts w:ascii="Times New Roman" w:eastAsia="Times New Roman" w:hAnsi="Times New Roman" w:cs="Times New Roman"/>
                <w:color w:val="000020"/>
                <w:sz w:val="24"/>
                <w:szCs w:val="24"/>
              </w:rPr>
            </w:pPr>
            <w:bookmarkStart w:id="57" w:name="239"/>
            <w:r w:rsidRPr="00404F1C">
              <w:rPr>
                <w:rFonts w:ascii="Times New Roman" w:eastAsia="Times New Roman" w:hAnsi="Times New Roman" w:cs="Times New Roman"/>
                <w:color w:val="000020"/>
                <w:sz w:val="15"/>
                <w:szCs w:val="15"/>
              </w:rPr>
              <w:t> </w:t>
            </w:r>
            <w:bookmarkEnd w:id="57"/>
          </w:p>
        </w:tc>
      </w:tr>
      <w:tr w:rsidR="00404F1C" w:rsidRPr="00404F1C">
        <w:trPr>
          <w:tblCellSpacing w:w="0" w:type="dxa"/>
          <w:jc w:val="center"/>
        </w:trPr>
        <w:tc>
          <w:tcPr>
            <w:tcW w:w="0" w:type="auto"/>
            <w:shd w:val="clear" w:color="auto" w:fill="FFFFFF"/>
            <w:vAlign w:val="center"/>
            <w:hideMark/>
          </w:tcPr>
          <w:p w:rsidR="00404F1C" w:rsidRPr="008E52BC" w:rsidRDefault="00404F1C" w:rsidP="00404F1C">
            <w:pPr>
              <w:spacing w:after="0" w:line="240" w:lineRule="auto"/>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t> Lived on; and so did I.</w:t>
            </w:r>
          </w:p>
        </w:tc>
        <w:tc>
          <w:tcPr>
            <w:tcW w:w="0" w:type="auto"/>
            <w:shd w:val="clear" w:color="auto" w:fill="FFFFFF"/>
            <w:vAlign w:val="center"/>
            <w:hideMark/>
          </w:tcPr>
          <w:p w:rsidR="00404F1C" w:rsidRPr="00404F1C" w:rsidRDefault="00404F1C" w:rsidP="00404F1C">
            <w:pPr>
              <w:spacing w:after="0" w:line="240" w:lineRule="auto"/>
              <w:rPr>
                <w:rFonts w:ascii="Times New Roman" w:eastAsia="Times New Roman" w:hAnsi="Times New Roman" w:cs="Times New Roman"/>
                <w:sz w:val="20"/>
                <w:szCs w:val="20"/>
              </w:rPr>
            </w:pPr>
          </w:p>
        </w:tc>
      </w:tr>
    </w:tbl>
    <w:p w:rsidR="00404F1C" w:rsidRDefault="00404F1C" w:rsidP="00404F1C">
      <w:pPr>
        <w:spacing w:after="0" w:line="240" w:lineRule="auto"/>
        <w:jc w:val="both"/>
        <w:rPr>
          <w:sz w:val="28"/>
          <w:szCs w:val="28"/>
        </w:rPr>
      </w:pPr>
    </w:p>
    <w:p w:rsidR="00404F1C" w:rsidRDefault="00404F1C" w:rsidP="00404F1C">
      <w:pPr>
        <w:spacing w:after="0" w:line="240" w:lineRule="auto"/>
        <w:jc w:val="both"/>
        <w:rPr>
          <w:sz w:val="28"/>
          <w:szCs w:val="28"/>
        </w:rPr>
      </w:pPr>
      <w:r>
        <w:rPr>
          <w:sz w:val="28"/>
          <w:szCs w:val="28"/>
        </w:rPr>
        <w:t xml:space="preserve">But why are they so beautiful? He is the one who is suffering. He wishes that he is among them; dead. </w:t>
      </w:r>
    </w:p>
    <w:p w:rsidR="00404F1C" w:rsidRDefault="00404F1C" w:rsidP="00404F1C">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2750"/>
        <w:gridCol w:w="38"/>
      </w:tblGrid>
      <w:tr w:rsidR="00404F1C" w:rsidRPr="00404F1C">
        <w:trPr>
          <w:tblCellSpacing w:w="0" w:type="dxa"/>
          <w:jc w:val="center"/>
        </w:trPr>
        <w:tc>
          <w:tcPr>
            <w:tcW w:w="0" w:type="auto"/>
            <w:shd w:val="clear" w:color="auto" w:fill="FFFFFF"/>
            <w:vAlign w:val="center"/>
            <w:hideMark/>
          </w:tcPr>
          <w:p w:rsidR="00404F1C" w:rsidRPr="008E52BC" w:rsidRDefault="00404F1C" w:rsidP="00404F1C">
            <w:pPr>
              <w:spacing w:after="0" w:line="240" w:lineRule="auto"/>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lastRenderedPageBreak/>
              <w:t xml:space="preserve">I </w:t>
            </w:r>
            <w:proofErr w:type="spellStart"/>
            <w:r w:rsidRPr="008E52BC">
              <w:rPr>
                <w:rFonts w:ascii="Times New Roman" w:eastAsia="Times New Roman" w:hAnsi="Times New Roman" w:cs="Times New Roman"/>
                <w:color w:val="548DD4" w:themeColor="text2" w:themeTint="99"/>
                <w:sz w:val="24"/>
                <w:szCs w:val="24"/>
              </w:rPr>
              <w:t>look'd</w:t>
            </w:r>
            <w:proofErr w:type="spellEnd"/>
            <w:r w:rsidRPr="008E52BC">
              <w:rPr>
                <w:rFonts w:ascii="Times New Roman" w:eastAsia="Times New Roman" w:hAnsi="Times New Roman" w:cs="Times New Roman"/>
                <w:color w:val="548DD4" w:themeColor="text2" w:themeTint="99"/>
                <w:sz w:val="24"/>
                <w:szCs w:val="24"/>
              </w:rPr>
              <w:t xml:space="preserve"> upon the rotting sea,</w:t>
            </w:r>
          </w:p>
        </w:tc>
        <w:tc>
          <w:tcPr>
            <w:tcW w:w="0" w:type="auto"/>
            <w:shd w:val="clear" w:color="auto" w:fill="FFFFFF"/>
            <w:hideMark/>
          </w:tcPr>
          <w:p w:rsidR="00404F1C" w:rsidRPr="00404F1C" w:rsidRDefault="00404F1C" w:rsidP="00404F1C">
            <w:pPr>
              <w:spacing w:after="0" w:line="240" w:lineRule="auto"/>
              <w:jc w:val="right"/>
              <w:rPr>
                <w:rFonts w:ascii="Times New Roman" w:eastAsia="Times New Roman" w:hAnsi="Times New Roman" w:cs="Times New Roman"/>
                <w:color w:val="000020"/>
                <w:sz w:val="24"/>
                <w:szCs w:val="24"/>
              </w:rPr>
            </w:pPr>
            <w:bookmarkStart w:id="58" w:name="241"/>
            <w:r w:rsidRPr="00404F1C">
              <w:rPr>
                <w:rFonts w:ascii="Times New Roman" w:eastAsia="Times New Roman" w:hAnsi="Times New Roman" w:cs="Times New Roman"/>
                <w:color w:val="000020"/>
                <w:sz w:val="15"/>
                <w:szCs w:val="15"/>
              </w:rPr>
              <w:t> </w:t>
            </w:r>
            <w:bookmarkEnd w:id="58"/>
          </w:p>
        </w:tc>
      </w:tr>
      <w:tr w:rsidR="00404F1C" w:rsidRPr="00404F1C">
        <w:trPr>
          <w:tblCellSpacing w:w="0" w:type="dxa"/>
          <w:jc w:val="center"/>
        </w:trPr>
        <w:tc>
          <w:tcPr>
            <w:tcW w:w="0" w:type="auto"/>
            <w:shd w:val="clear" w:color="auto" w:fill="FFFFFF"/>
            <w:vAlign w:val="center"/>
            <w:hideMark/>
          </w:tcPr>
          <w:p w:rsidR="00404F1C" w:rsidRPr="008E52BC" w:rsidRDefault="00404F1C" w:rsidP="00404F1C">
            <w:pPr>
              <w:spacing w:after="0" w:line="240" w:lineRule="auto"/>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t> And drew my eyes away;</w:t>
            </w:r>
          </w:p>
        </w:tc>
        <w:tc>
          <w:tcPr>
            <w:tcW w:w="0" w:type="auto"/>
            <w:shd w:val="clear" w:color="auto" w:fill="FFFFFF"/>
            <w:vAlign w:val="center"/>
            <w:hideMark/>
          </w:tcPr>
          <w:p w:rsidR="00404F1C" w:rsidRPr="00404F1C" w:rsidRDefault="00404F1C" w:rsidP="00404F1C">
            <w:pPr>
              <w:spacing w:after="0" w:line="240" w:lineRule="auto"/>
              <w:rPr>
                <w:rFonts w:ascii="Times New Roman" w:eastAsia="Times New Roman" w:hAnsi="Times New Roman" w:cs="Times New Roman"/>
                <w:sz w:val="20"/>
                <w:szCs w:val="20"/>
              </w:rPr>
            </w:pPr>
          </w:p>
        </w:tc>
      </w:tr>
    </w:tbl>
    <w:p w:rsidR="00404F1C" w:rsidRDefault="00404F1C" w:rsidP="00404F1C">
      <w:pPr>
        <w:spacing w:after="0" w:line="240" w:lineRule="auto"/>
        <w:jc w:val="both"/>
        <w:rPr>
          <w:sz w:val="28"/>
          <w:szCs w:val="28"/>
        </w:rPr>
      </w:pPr>
    </w:p>
    <w:p w:rsidR="00404F1C" w:rsidRDefault="00404F1C" w:rsidP="00404F1C">
      <w:pPr>
        <w:spacing w:after="0" w:line="240" w:lineRule="auto"/>
        <w:jc w:val="both"/>
        <w:rPr>
          <w:sz w:val="28"/>
          <w:szCs w:val="28"/>
        </w:rPr>
      </w:pPr>
      <w:r>
        <w:rPr>
          <w:sz w:val="28"/>
          <w:szCs w:val="28"/>
        </w:rPr>
        <w:t xml:space="preserve">Rotting= it is not moving. </w:t>
      </w:r>
    </w:p>
    <w:p w:rsidR="00404F1C" w:rsidRDefault="00404F1C" w:rsidP="00404F1C">
      <w:pPr>
        <w:spacing w:after="0" w:line="240" w:lineRule="auto"/>
        <w:jc w:val="both"/>
        <w:rPr>
          <w:sz w:val="28"/>
          <w:szCs w:val="28"/>
        </w:rPr>
      </w:pPr>
      <w:r>
        <w:rPr>
          <w:sz w:val="28"/>
          <w:szCs w:val="28"/>
        </w:rPr>
        <w:t xml:space="preserve">I could not look. I looked and drew my face away. </w:t>
      </w:r>
    </w:p>
    <w:p w:rsidR="00404F1C" w:rsidRDefault="00404F1C" w:rsidP="00404F1C">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2897"/>
        <w:gridCol w:w="38"/>
      </w:tblGrid>
      <w:tr w:rsidR="00404F1C" w:rsidRPr="00404F1C">
        <w:trPr>
          <w:tblCellSpacing w:w="0" w:type="dxa"/>
          <w:jc w:val="center"/>
        </w:trPr>
        <w:tc>
          <w:tcPr>
            <w:tcW w:w="0" w:type="auto"/>
            <w:shd w:val="clear" w:color="auto" w:fill="FFFFFF"/>
            <w:vAlign w:val="center"/>
            <w:hideMark/>
          </w:tcPr>
          <w:p w:rsidR="00404F1C" w:rsidRPr="008E52BC" w:rsidRDefault="00404F1C" w:rsidP="00404F1C">
            <w:pPr>
              <w:spacing w:after="0" w:line="240" w:lineRule="auto"/>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t xml:space="preserve">I </w:t>
            </w:r>
            <w:proofErr w:type="spellStart"/>
            <w:r w:rsidRPr="008E52BC">
              <w:rPr>
                <w:rFonts w:ascii="Times New Roman" w:eastAsia="Times New Roman" w:hAnsi="Times New Roman" w:cs="Times New Roman"/>
                <w:color w:val="548DD4" w:themeColor="text2" w:themeTint="99"/>
                <w:sz w:val="24"/>
                <w:szCs w:val="24"/>
              </w:rPr>
              <w:t>look'd</w:t>
            </w:r>
            <w:proofErr w:type="spellEnd"/>
            <w:r w:rsidRPr="008E52BC">
              <w:rPr>
                <w:rFonts w:ascii="Times New Roman" w:eastAsia="Times New Roman" w:hAnsi="Times New Roman" w:cs="Times New Roman"/>
                <w:color w:val="548DD4" w:themeColor="text2" w:themeTint="99"/>
                <w:sz w:val="24"/>
                <w:szCs w:val="24"/>
              </w:rPr>
              <w:t xml:space="preserve"> upon the rotting deck,</w:t>
            </w:r>
          </w:p>
        </w:tc>
        <w:tc>
          <w:tcPr>
            <w:tcW w:w="0" w:type="auto"/>
            <w:shd w:val="clear" w:color="auto" w:fill="FFFFFF"/>
            <w:hideMark/>
          </w:tcPr>
          <w:p w:rsidR="00404F1C" w:rsidRPr="00404F1C" w:rsidRDefault="00404F1C" w:rsidP="00404F1C">
            <w:pPr>
              <w:spacing w:after="0" w:line="240" w:lineRule="auto"/>
              <w:jc w:val="right"/>
              <w:rPr>
                <w:rFonts w:ascii="Times New Roman" w:eastAsia="Times New Roman" w:hAnsi="Times New Roman" w:cs="Times New Roman"/>
                <w:color w:val="000020"/>
                <w:sz w:val="24"/>
                <w:szCs w:val="24"/>
              </w:rPr>
            </w:pPr>
            <w:bookmarkStart w:id="59" w:name="243"/>
            <w:r w:rsidRPr="00404F1C">
              <w:rPr>
                <w:rFonts w:ascii="Times New Roman" w:eastAsia="Times New Roman" w:hAnsi="Times New Roman" w:cs="Times New Roman"/>
                <w:color w:val="000020"/>
                <w:sz w:val="15"/>
                <w:szCs w:val="15"/>
              </w:rPr>
              <w:t> </w:t>
            </w:r>
            <w:bookmarkEnd w:id="59"/>
          </w:p>
        </w:tc>
      </w:tr>
      <w:tr w:rsidR="00404F1C" w:rsidRPr="00404F1C">
        <w:trPr>
          <w:tblCellSpacing w:w="0" w:type="dxa"/>
          <w:jc w:val="center"/>
        </w:trPr>
        <w:tc>
          <w:tcPr>
            <w:tcW w:w="0" w:type="auto"/>
            <w:shd w:val="clear" w:color="auto" w:fill="FFFFFF"/>
            <w:vAlign w:val="center"/>
            <w:hideMark/>
          </w:tcPr>
          <w:p w:rsidR="00404F1C" w:rsidRPr="008E52BC" w:rsidRDefault="00404F1C" w:rsidP="00404F1C">
            <w:pPr>
              <w:spacing w:after="0" w:line="240" w:lineRule="auto"/>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t> And there the dead men lay.</w:t>
            </w:r>
          </w:p>
        </w:tc>
        <w:tc>
          <w:tcPr>
            <w:tcW w:w="0" w:type="auto"/>
            <w:shd w:val="clear" w:color="auto" w:fill="FFFFFF"/>
            <w:vAlign w:val="center"/>
            <w:hideMark/>
          </w:tcPr>
          <w:p w:rsidR="00404F1C" w:rsidRPr="00404F1C" w:rsidRDefault="00404F1C" w:rsidP="00404F1C">
            <w:pPr>
              <w:spacing w:after="0" w:line="240" w:lineRule="auto"/>
              <w:rPr>
                <w:rFonts w:ascii="Times New Roman" w:eastAsia="Times New Roman" w:hAnsi="Times New Roman" w:cs="Times New Roman"/>
                <w:sz w:val="20"/>
                <w:szCs w:val="20"/>
              </w:rPr>
            </w:pPr>
          </w:p>
        </w:tc>
      </w:tr>
    </w:tbl>
    <w:p w:rsidR="00404F1C" w:rsidRDefault="00404F1C" w:rsidP="00404F1C">
      <w:pPr>
        <w:spacing w:after="0" w:line="240" w:lineRule="auto"/>
        <w:jc w:val="both"/>
        <w:rPr>
          <w:sz w:val="28"/>
          <w:szCs w:val="28"/>
        </w:rPr>
      </w:pPr>
    </w:p>
    <w:p w:rsidR="00E76E0D" w:rsidRDefault="00404F1C" w:rsidP="00404F1C">
      <w:pPr>
        <w:spacing w:after="0" w:line="240" w:lineRule="auto"/>
        <w:jc w:val="both"/>
        <w:rPr>
          <w:sz w:val="28"/>
          <w:szCs w:val="28"/>
        </w:rPr>
      </w:pPr>
      <w:r>
        <w:rPr>
          <w:sz w:val="28"/>
          <w:szCs w:val="28"/>
        </w:rPr>
        <w:t xml:space="preserve">Where is going to turn? To turn to the sea, it is rotting. There is no rescue there. He cannot find help. </w:t>
      </w:r>
      <w:r w:rsidR="00E76E0D">
        <w:rPr>
          <w:sz w:val="28"/>
          <w:szCs w:val="28"/>
        </w:rPr>
        <w:t>He turned to the heaven.</w:t>
      </w:r>
    </w:p>
    <w:p w:rsidR="00404F1C" w:rsidRDefault="00404F1C" w:rsidP="00E76E0D">
      <w:pPr>
        <w:spacing w:after="0" w:line="240" w:lineRule="auto"/>
        <w:jc w:val="center"/>
        <w:rPr>
          <w:sz w:val="28"/>
          <w:szCs w:val="28"/>
        </w:rPr>
      </w:pPr>
    </w:p>
    <w:p w:rsidR="00E76E0D" w:rsidRPr="008E52BC" w:rsidRDefault="00E76E0D" w:rsidP="008E52BC">
      <w:pPr>
        <w:spacing w:after="0" w:line="240" w:lineRule="auto"/>
        <w:jc w:val="center"/>
        <w:rPr>
          <w:rFonts w:ascii="Times New Roman" w:eastAsia="Times New Roman" w:hAnsi="Times New Roman" w:cs="Times New Roman"/>
          <w:color w:val="548DD4" w:themeColor="text2" w:themeTint="99"/>
          <w:sz w:val="24"/>
          <w:szCs w:val="24"/>
        </w:rPr>
      </w:pPr>
      <w:r w:rsidRPr="008E52BC">
        <w:rPr>
          <w:rFonts w:ascii="Times New Roman" w:eastAsia="Times New Roman" w:hAnsi="Times New Roman" w:cs="Times New Roman"/>
          <w:color w:val="548DD4" w:themeColor="text2" w:themeTint="99"/>
          <w:sz w:val="24"/>
          <w:szCs w:val="24"/>
        </w:rPr>
        <w:t xml:space="preserve">I </w:t>
      </w:r>
      <w:proofErr w:type="spellStart"/>
      <w:r w:rsidRPr="008E52BC">
        <w:rPr>
          <w:rFonts w:ascii="Times New Roman" w:eastAsia="Times New Roman" w:hAnsi="Times New Roman" w:cs="Times New Roman"/>
          <w:color w:val="548DD4" w:themeColor="text2" w:themeTint="99"/>
          <w:sz w:val="24"/>
          <w:szCs w:val="24"/>
        </w:rPr>
        <w:t>look'd</w:t>
      </w:r>
      <w:proofErr w:type="spellEnd"/>
      <w:r w:rsidRPr="008E52BC">
        <w:rPr>
          <w:rFonts w:ascii="Times New Roman" w:eastAsia="Times New Roman" w:hAnsi="Times New Roman" w:cs="Times New Roman"/>
          <w:color w:val="548DD4" w:themeColor="text2" w:themeTint="99"/>
          <w:sz w:val="24"/>
          <w:szCs w:val="24"/>
        </w:rPr>
        <w:t xml:space="preserve"> to heaven, and tried to pray;</w:t>
      </w:r>
    </w:p>
    <w:p w:rsidR="00E76E0D" w:rsidRPr="008E52BC" w:rsidRDefault="00E76E0D" w:rsidP="008E52BC">
      <w:pPr>
        <w:spacing w:after="0" w:line="240" w:lineRule="auto"/>
        <w:jc w:val="center"/>
        <w:rPr>
          <w:rFonts w:ascii="Times New Roman" w:eastAsia="Times New Roman" w:hAnsi="Times New Roman" w:cs="Times New Roman"/>
          <w:color w:val="548DD4" w:themeColor="text2" w:themeTint="99"/>
          <w:sz w:val="24"/>
          <w:szCs w:val="24"/>
        </w:rPr>
      </w:pPr>
    </w:p>
    <w:p w:rsidR="00E76E0D" w:rsidRDefault="00E76E0D" w:rsidP="00865418">
      <w:pPr>
        <w:spacing w:after="0" w:line="240" w:lineRule="auto"/>
        <w:rPr>
          <w:sz w:val="28"/>
          <w:szCs w:val="28"/>
        </w:rPr>
      </w:pPr>
      <w:r w:rsidRPr="00E76E0D">
        <w:rPr>
          <w:sz w:val="28"/>
          <w:szCs w:val="28"/>
        </w:rPr>
        <w:t>Why he describes themselves; he and the others</w:t>
      </w:r>
      <w:r w:rsidR="00C50804">
        <w:rPr>
          <w:sz w:val="28"/>
          <w:szCs w:val="28"/>
        </w:rPr>
        <w:t>,</w:t>
      </w:r>
      <w:r>
        <w:rPr>
          <w:sz w:val="28"/>
          <w:szCs w:val="28"/>
        </w:rPr>
        <w:t xml:space="preserve"> as they</w:t>
      </w:r>
      <w:r w:rsidR="00C50804">
        <w:rPr>
          <w:sz w:val="28"/>
          <w:szCs w:val="28"/>
        </w:rPr>
        <w:t xml:space="preserve"> represent death-in-life? because their hearts are dead, he cannot pray. He will describe his heart as dry as sand. </w:t>
      </w:r>
      <w:r w:rsidR="009E5FF3">
        <w:rPr>
          <w:sz w:val="28"/>
          <w:szCs w:val="28"/>
        </w:rPr>
        <w:t>So, the dryness was not only because of thirst or because they are running out of water. The dryness is not because of this. The dryness is there in the heart. There is no faith. If they have turn to heaven from the very beginning and prayed</w:t>
      </w:r>
      <w:r w:rsidR="00A35B32">
        <w:rPr>
          <w:sz w:val="28"/>
          <w:szCs w:val="28"/>
        </w:rPr>
        <w:t>, maybe the situation would be different.</w:t>
      </w:r>
      <w:r w:rsidR="00865418">
        <w:rPr>
          <w:sz w:val="28"/>
          <w:szCs w:val="28"/>
        </w:rPr>
        <w:t xml:space="preserve"> Do you see what does death-in-life mean?  See how it is symbolic. The whole novel is symbolic. So, dryness </w:t>
      </w:r>
      <w:r w:rsidR="004240FC">
        <w:rPr>
          <w:sz w:val="28"/>
          <w:szCs w:val="28"/>
        </w:rPr>
        <w:t>here, which</w:t>
      </w:r>
      <w:r w:rsidR="00865418">
        <w:rPr>
          <w:sz w:val="28"/>
          <w:szCs w:val="28"/>
        </w:rPr>
        <w:t xml:space="preserve"> he describes and repeats many times all over the poem</w:t>
      </w:r>
      <w:r w:rsidR="004240FC">
        <w:rPr>
          <w:sz w:val="28"/>
          <w:szCs w:val="28"/>
        </w:rPr>
        <w:t xml:space="preserve">, refers also to the dryness of the heart. </w:t>
      </w:r>
    </w:p>
    <w:tbl>
      <w:tblPr>
        <w:tblW w:w="0" w:type="auto"/>
        <w:jc w:val="center"/>
        <w:tblCellSpacing w:w="0" w:type="dxa"/>
        <w:shd w:val="clear" w:color="auto" w:fill="FFFFFF"/>
        <w:tblCellMar>
          <w:left w:w="0" w:type="dxa"/>
          <w:right w:w="0" w:type="dxa"/>
        </w:tblCellMar>
        <w:tblLook w:val="04A0"/>
      </w:tblPr>
      <w:tblGrid>
        <w:gridCol w:w="3483"/>
        <w:gridCol w:w="263"/>
      </w:tblGrid>
      <w:tr w:rsidR="004240FC" w:rsidRPr="004240FC">
        <w:trPr>
          <w:tblCellSpacing w:w="0" w:type="dxa"/>
          <w:jc w:val="center"/>
        </w:trPr>
        <w:tc>
          <w:tcPr>
            <w:tcW w:w="0" w:type="auto"/>
            <w:shd w:val="clear" w:color="auto" w:fill="FFFFFF"/>
            <w:vAlign w:val="center"/>
            <w:hideMark/>
          </w:tcPr>
          <w:p w:rsidR="004240FC" w:rsidRPr="004240FC" w:rsidRDefault="004240FC" w:rsidP="004240FC">
            <w:pPr>
              <w:spacing w:after="0" w:line="240" w:lineRule="auto"/>
              <w:rPr>
                <w:rFonts w:ascii="Times New Roman" w:eastAsia="Times New Roman" w:hAnsi="Times New Roman" w:cs="Times New Roman"/>
                <w:color w:val="548DD4" w:themeColor="text2" w:themeTint="99"/>
                <w:sz w:val="24"/>
                <w:szCs w:val="24"/>
              </w:rPr>
            </w:pPr>
            <w:r w:rsidRPr="004240FC">
              <w:rPr>
                <w:rFonts w:ascii="Times New Roman" w:eastAsia="Times New Roman" w:hAnsi="Times New Roman" w:cs="Times New Roman"/>
                <w:color w:val="548DD4" w:themeColor="text2" w:themeTint="99"/>
                <w:sz w:val="24"/>
                <w:szCs w:val="24"/>
              </w:rPr>
              <w:t xml:space="preserve">I </w:t>
            </w:r>
            <w:proofErr w:type="spellStart"/>
            <w:r w:rsidRPr="004240FC">
              <w:rPr>
                <w:rFonts w:ascii="Times New Roman" w:eastAsia="Times New Roman" w:hAnsi="Times New Roman" w:cs="Times New Roman"/>
                <w:color w:val="548DD4" w:themeColor="text2" w:themeTint="99"/>
                <w:sz w:val="24"/>
                <w:szCs w:val="24"/>
              </w:rPr>
              <w:t>look'd</w:t>
            </w:r>
            <w:proofErr w:type="spellEnd"/>
            <w:r w:rsidRPr="004240FC">
              <w:rPr>
                <w:rFonts w:ascii="Times New Roman" w:eastAsia="Times New Roman" w:hAnsi="Times New Roman" w:cs="Times New Roman"/>
                <w:color w:val="548DD4" w:themeColor="text2" w:themeTint="99"/>
                <w:sz w:val="24"/>
                <w:szCs w:val="24"/>
              </w:rPr>
              <w:t xml:space="preserve"> to heaven, and tried to pray;</w:t>
            </w:r>
          </w:p>
        </w:tc>
        <w:tc>
          <w:tcPr>
            <w:tcW w:w="0" w:type="auto"/>
            <w:shd w:val="clear" w:color="auto" w:fill="FFFFFF"/>
            <w:hideMark/>
          </w:tcPr>
          <w:p w:rsidR="004240FC" w:rsidRPr="004240FC" w:rsidRDefault="004240FC" w:rsidP="004240FC">
            <w:pPr>
              <w:spacing w:after="0" w:line="240" w:lineRule="auto"/>
              <w:jc w:val="right"/>
              <w:rPr>
                <w:rFonts w:ascii="Times New Roman" w:eastAsia="Times New Roman" w:hAnsi="Times New Roman" w:cs="Times New Roman"/>
                <w:color w:val="000020"/>
                <w:sz w:val="24"/>
                <w:szCs w:val="24"/>
              </w:rPr>
            </w:pPr>
            <w:bookmarkStart w:id="60" w:name="245"/>
            <w:r w:rsidRPr="004240FC">
              <w:rPr>
                <w:rFonts w:ascii="Times New Roman" w:eastAsia="Times New Roman" w:hAnsi="Times New Roman" w:cs="Times New Roman"/>
                <w:i/>
                <w:iCs/>
                <w:color w:val="000020"/>
                <w:sz w:val="15"/>
                <w:szCs w:val="15"/>
              </w:rPr>
              <w:t> 245</w:t>
            </w:r>
            <w:bookmarkEnd w:id="60"/>
          </w:p>
        </w:tc>
      </w:tr>
      <w:tr w:rsidR="004240FC" w:rsidRPr="004240FC">
        <w:trPr>
          <w:tblCellSpacing w:w="0" w:type="dxa"/>
          <w:jc w:val="center"/>
        </w:trPr>
        <w:tc>
          <w:tcPr>
            <w:tcW w:w="0" w:type="auto"/>
            <w:shd w:val="clear" w:color="auto" w:fill="FFFFFF"/>
            <w:vAlign w:val="center"/>
            <w:hideMark/>
          </w:tcPr>
          <w:p w:rsidR="004240FC" w:rsidRPr="004240FC" w:rsidRDefault="004240FC" w:rsidP="004240FC">
            <w:pPr>
              <w:spacing w:after="0" w:line="240" w:lineRule="auto"/>
              <w:rPr>
                <w:rFonts w:ascii="Times New Roman" w:eastAsia="Times New Roman" w:hAnsi="Times New Roman" w:cs="Times New Roman"/>
                <w:color w:val="548DD4" w:themeColor="text2" w:themeTint="99"/>
                <w:sz w:val="24"/>
                <w:szCs w:val="24"/>
              </w:rPr>
            </w:pPr>
            <w:r w:rsidRPr="004240FC">
              <w:rPr>
                <w:rFonts w:ascii="Times New Roman" w:eastAsia="Times New Roman" w:hAnsi="Times New Roman" w:cs="Times New Roman"/>
                <w:color w:val="548DD4" w:themeColor="text2" w:themeTint="99"/>
                <w:sz w:val="24"/>
                <w:szCs w:val="24"/>
              </w:rPr>
              <w:t xml:space="preserve"> But or ever a prayer had </w:t>
            </w:r>
            <w:proofErr w:type="spellStart"/>
            <w:r w:rsidRPr="004240FC">
              <w:rPr>
                <w:rFonts w:ascii="Times New Roman" w:eastAsia="Times New Roman" w:hAnsi="Times New Roman" w:cs="Times New Roman"/>
                <w:color w:val="548DD4" w:themeColor="text2" w:themeTint="99"/>
                <w:sz w:val="24"/>
                <w:szCs w:val="24"/>
              </w:rPr>
              <w:t>gusht</w:t>
            </w:r>
            <w:proofErr w:type="spellEnd"/>
            <w:r w:rsidRPr="004240FC">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4240FC" w:rsidRPr="004240FC" w:rsidRDefault="004240FC" w:rsidP="004240FC">
            <w:pPr>
              <w:spacing w:after="0" w:line="240" w:lineRule="auto"/>
              <w:jc w:val="right"/>
              <w:rPr>
                <w:rFonts w:ascii="Times New Roman" w:eastAsia="Times New Roman" w:hAnsi="Times New Roman" w:cs="Times New Roman"/>
                <w:color w:val="000020"/>
                <w:sz w:val="24"/>
                <w:szCs w:val="24"/>
              </w:rPr>
            </w:pPr>
            <w:bookmarkStart w:id="61" w:name="246"/>
            <w:r w:rsidRPr="004240FC">
              <w:rPr>
                <w:rFonts w:ascii="Times New Roman" w:eastAsia="Times New Roman" w:hAnsi="Times New Roman" w:cs="Times New Roman"/>
                <w:color w:val="000020"/>
                <w:sz w:val="15"/>
                <w:szCs w:val="15"/>
              </w:rPr>
              <w:t> </w:t>
            </w:r>
            <w:bookmarkEnd w:id="61"/>
          </w:p>
        </w:tc>
      </w:tr>
      <w:tr w:rsidR="004240FC" w:rsidRPr="004240FC">
        <w:trPr>
          <w:tblCellSpacing w:w="0" w:type="dxa"/>
          <w:jc w:val="center"/>
        </w:trPr>
        <w:tc>
          <w:tcPr>
            <w:tcW w:w="0" w:type="auto"/>
            <w:shd w:val="clear" w:color="auto" w:fill="FFFFFF"/>
            <w:vAlign w:val="center"/>
            <w:hideMark/>
          </w:tcPr>
          <w:p w:rsidR="004240FC" w:rsidRPr="004240FC" w:rsidRDefault="004240FC" w:rsidP="004240FC">
            <w:pPr>
              <w:spacing w:after="0" w:line="240" w:lineRule="auto"/>
              <w:rPr>
                <w:rFonts w:ascii="Times New Roman" w:eastAsia="Times New Roman" w:hAnsi="Times New Roman" w:cs="Times New Roman"/>
                <w:color w:val="548DD4" w:themeColor="text2" w:themeTint="99"/>
                <w:sz w:val="24"/>
                <w:szCs w:val="24"/>
              </w:rPr>
            </w:pPr>
            <w:r w:rsidRPr="004240FC">
              <w:rPr>
                <w:rFonts w:ascii="Times New Roman" w:eastAsia="Times New Roman" w:hAnsi="Times New Roman" w:cs="Times New Roman"/>
                <w:color w:val="548DD4" w:themeColor="text2" w:themeTint="99"/>
                <w:sz w:val="24"/>
                <w:szCs w:val="24"/>
              </w:rPr>
              <w:t> A wicked whisper came, and made</w:t>
            </w:r>
          </w:p>
        </w:tc>
        <w:tc>
          <w:tcPr>
            <w:tcW w:w="0" w:type="auto"/>
            <w:shd w:val="clear" w:color="auto" w:fill="FFFFFF"/>
            <w:hideMark/>
          </w:tcPr>
          <w:p w:rsidR="004240FC" w:rsidRPr="004240FC" w:rsidRDefault="004240FC" w:rsidP="004240FC">
            <w:pPr>
              <w:spacing w:after="0" w:line="240" w:lineRule="auto"/>
              <w:jc w:val="right"/>
              <w:rPr>
                <w:rFonts w:ascii="Times New Roman" w:eastAsia="Times New Roman" w:hAnsi="Times New Roman" w:cs="Times New Roman"/>
                <w:color w:val="000020"/>
                <w:sz w:val="24"/>
                <w:szCs w:val="24"/>
              </w:rPr>
            </w:pPr>
            <w:bookmarkStart w:id="62" w:name="247"/>
            <w:r w:rsidRPr="004240FC">
              <w:rPr>
                <w:rFonts w:ascii="Times New Roman" w:eastAsia="Times New Roman" w:hAnsi="Times New Roman" w:cs="Times New Roman"/>
                <w:color w:val="000020"/>
                <w:sz w:val="15"/>
                <w:szCs w:val="15"/>
              </w:rPr>
              <w:t> </w:t>
            </w:r>
            <w:bookmarkEnd w:id="62"/>
          </w:p>
        </w:tc>
      </w:tr>
      <w:tr w:rsidR="004240FC" w:rsidRPr="004240FC">
        <w:trPr>
          <w:tblCellSpacing w:w="0" w:type="dxa"/>
          <w:jc w:val="center"/>
        </w:trPr>
        <w:tc>
          <w:tcPr>
            <w:tcW w:w="0" w:type="auto"/>
            <w:shd w:val="clear" w:color="auto" w:fill="FFFFFF"/>
            <w:vAlign w:val="center"/>
            <w:hideMark/>
          </w:tcPr>
          <w:p w:rsidR="004240FC" w:rsidRPr="004240FC" w:rsidRDefault="004240FC" w:rsidP="004240FC">
            <w:pPr>
              <w:spacing w:after="0" w:line="240" w:lineRule="auto"/>
              <w:rPr>
                <w:rFonts w:ascii="Times New Roman" w:eastAsia="Times New Roman" w:hAnsi="Times New Roman" w:cs="Times New Roman"/>
                <w:color w:val="548DD4" w:themeColor="text2" w:themeTint="99"/>
                <w:sz w:val="24"/>
                <w:szCs w:val="24"/>
              </w:rPr>
            </w:pPr>
            <w:r w:rsidRPr="004240FC">
              <w:rPr>
                <w:rFonts w:ascii="Times New Roman" w:eastAsia="Times New Roman" w:hAnsi="Times New Roman" w:cs="Times New Roman"/>
                <w:color w:val="548DD4" w:themeColor="text2" w:themeTint="99"/>
                <w:sz w:val="24"/>
                <w:szCs w:val="24"/>
              </w:rPr>
              <w:t> My heart as dry as dust.</w:t>
            </w:r>
          </w:p>
        </w:tc>
        <w:tc>
          <w:tcPr>
            <w:tcW w:w="0" w:type="auto"/>
            <w:shd w:val="clear" w:color="auto" w:fill="FFFFFF"/>
            <w:vAlign w:val="center"/>
            <w:hideMark/>
          </w:tcPr>
          <w:p w:rsidR="004240FC" w:rsidRPr="004240FC" w:rsidRDefault="004240FC" w:rsidP="004240FC">
            <w:pPr>
              <w:spacing w:after="0" w:line="240" w:lineRule="auto"/>
              <w:rPr>
                <w:rFonts w:ascii="Times New Roman" w:eastAsia="Times New Roman" w:hAnsi="Times New Roman" w:cs="Times New Roman"/>
                <w:sz w:val="20"/>
                <w:szCs w:val="20"/>
              </w:rPr>
            </w:pPr>
          </w:p>
        </w:tc>
      </w:tr>
    </w:tbl>
    <w:p w:rsidR="004240FC" w:rsidRDefault="004240FC" w:rsidP="00865418">
      <w:pPr>
        <w:spacing w:after="0" w:line="240" w:lineRule="auto"/>
        <w:rPr>
          <w:sz w:val="28"/>
          <w:szCs w:val="28"/>
        </w:rPr>
      </w:pPr>
    </w:p>
    <w:p w:rsidR="004240FC" w:rsidRDefault="004240FC" w:rsidP="000C60F6">
      <w:pPr>
        <w:spacing w:after="0" w:line="240" w:lineRule="auto"/>
        <w:rPr>
          <w:sz w:val="28"/>
          <w:szCs w:val="28"/>
        </w:rPr>
      </w:pPr>
      <w:r>
        <w:rPr>
          <w:sz w:val="28"/>
          <w:szCs w:val="28"/>
        </w:rPr>
        <w:t xml:space="preserve">A wicked whisper. The whisper </w:t>
      </w:r>
      <w:r w:rsidRPr="000C60F6">
        <w:rPr>
          <w:sz w:val="28"/>
          <w:szCs w:val="28"/>
        </w:rPr>
        <w:t xml:space="preserve">of </w:t>
      </w:r>
      <w:r w:rsidR="000C60F6" w:rsidRPr="000C60F6">
        <w:rPr>
          <w:sz w:val="28"/>
          <w:szCs w:val="28"/>
        </w:rPr>
        <w:t xml:space="preserve">whom? </w:t>
      </w:r>
      <w:r w:rsidRPr="000C60F6">
        <w:rPr>
          <w:sz w:val="28"/>
          <w:szCs w:val="28"/>
        </w:rPr>
        <w:t xml:space="preserve"> </w:t>
      </w:r>
      <w:r w:rsidR="000C60F6">
        <w:rPr>
          <w:sz w:val="28"/>
          <w:szCs w:val="28"/>
        </w:rPr>
        <w:t>The Satan.</w:t>
      </w:r>
      <w:r>
        <w:rPr>
          <w:sz w:val="28"/>
          <w:szCs w:val="28"/>
        </w:rPr>
        <w:t xml:space="preserve"> </w:t>
      </w:r>
      <w:r w:rsidR="000C60F6">
        <w:rPr>
          <w:sz w:val="28"/>
          <w:szCs w:val="28"/>
        </w:rPr>
        <w:t>Evil</w:t>
      </w:r>
      <w:r>
        <w:rPr>
          <w:sz w:val="28"/>
          <w:szCs w:val="28"/>
        </w:rPr>
        <w:t xml:space="preserve"> made my heart as dry as dust.</w:t>
      </w:r>
      <w:r w:rsidR="00616018">
        <w:rPr>
          <w:sz w:val="28"/>
          <w:szCs w:val="28"/>
        </w:rPr>
        <w:t xml:space="preserve"> I want you to imagine his suffering.</w:t>
      </w:r>
    </w:p>
    <w:p w:rsidR="00616018" w:rsidRDefault="00616018" w:rsidP="00865418">
      <w:pPr>
        <w:spacing w:after="0" w:line="240" w:lineRule="auto"/>
        <w:rPr>
          <w:sz w:val="28"/>
          <w:szCs w:val="28"/>
        </w:rPr>
      </w:pPr>
    </w:p>
    <w:tbl>
      <w:tblPr>
        <w:tblW w:w="0" w:type="auto"/>
        <w:jc w:val="center"/>
        <w:tblCellSpacing w:w="0" w:type="dxa"/>
        <w:shd w:val="clear" w:color="auto" w:fill="FFFFFF"/>
        <w:tblCellMar>
          <w:left w:w="0" w:type="dxa"/>
          <w:right w:w="0" w:type="dxa"/>
        </w:tblCellMar>
        <w:tblLook w:val="04A0"/>
      </w:tblPr>
      <w:tblGrid>
        <w:gridCol w:w="3620"/>
        <w:gridCol w:w="38"/>
      </w:tblGrid>
      <w:tr w:rsidR="00616018" w:rsidRPr="00616018">
        <w:trPr>
          <w:tblCellSpacing w:w="0" w:type="dxa"/>
          <w:jc w:val="center"/>
        </w:trPr>
        <w:tc>
          <w:tcPr>
            <w:tcW w:w="0" w:type="auto"/>
            <w:shd w:val="clear" w:color="auto" w:fill="FFFFFF"/>
            <w:vAlign w:val="center"/>
            <w:hideMark/>
          </w:tcPr>
          <w:p w:rsidR="00616018" w:rsidRPr="00616018" w:rsidRDefault="00616018" w:rsidP="00616018">
            <w:pPr>
              <w:spacing w:after="0" w:line="240" w:lineRule="auto"/>
              <w:rPr>
                <w:rFonts w:ascii="Times New Roman" w:eastAsia="Times New Roman" w:hAnsi="Times New Roman" w:cs="Times New Roman"/>
                <w:color w:val="548DD4" w:themeColor="text2" w:themeTint="99"/>
                <w:sz w:val="24"/>
                <w:szCs w:val="24"/>
                <w:u w:val="single"/>
              </w:rPr>
            </w:pPr>
            <w:r w:rsidRPr="00616018">
              <w:rPr>
                <w:rFonts w:ascii="Times New Roman" w:eastAsia="Times New Roman" w:hAnsi="Times New Roman" w:cs="Times New Roman"/>
                <w:color w:val="548DD4" w:themeColor="text2" w:themeTint="99"/>
                <w:sz w:val="24"/>
                <w:szCs w:val="24"/>
                <w:u w:val="single"/>
              </w:rPr>
              <w:t>I closed my lids, and kept them close,</w:t>
            </w:r>
          </w:p>
        </w:tc>
        <w:tc>
          <w:tcPr>
            <w:tcW w:w="0" w:type="auto"/>
            <w:shd w:val="clear" w:color="auto" w:fill="FFFFFF"/>
            <w:hideMark/>
          </w:tcPr>
          <w:p w:rsidR="00616018" w:rsidRPr="00616018" w:rsidRDefault="00616018" w:rsidP="00616018">
            <w:pPr>
              <w:spacing w:after="0" w:line="240" w:lineRule="auto"/>
              <w:jc w:val="right"/>
              <w:rPr>
                <w:rFonts w:ascii="Times New Roman" w:eastAsia="Times New Roman" w:hAnsi="Times New Roman" w:cs="Times New Roman"/>
                <w:color w:val="000020"/>
                <w:sz w:val="24"/>
                <w:szCs w:val="24"/>
                <w:u w:val="single"/>
              </w:rPr>
            </w:pPr>
            <w:bookmarkStart w:id="63" w:name="249"/>
            <w:r w:rsidRPr="00616018">
              <w:rPr>
                <w:rFonts w:ascii="Times New Roman" w:eastAsia="Times New Roman" w:hAnsi="Times New Roman" w:cs="Times New Roman"/>
                <w:color w:val="000020"/>
                <w:sz w:val="15"/>
                <w:szCs w:val="15"/>
                <w:u w:val="single"/>
              </w:rPr>
              <w:t> </w:t>
            </w:r>
            <w:bookmarkEnd w:id="63"/>
          </w:p>
        </w:tc>
      </w:tr>
      <w:tr w:rsidR="00616018" w:rsidRPr="00616018">
        <w:trPr>
          <w:tblCellSpacing w:w="0" w:type="dxa"/>
          <w:jc w:val="center"/>
        </w:trPr>
        <w:tc>
          <w:tcPr>
            <w:tcW w:w="0" w:type="auto"/>
            <w:shd w:val="clear" w:color="auto" w:fill="FFFFFF"/>
            <w:vAlign w:val="center"/>
            <w:hideMark/>
          </w:tcPr>
          <w:p w:rsidR="00616018" w:rsidRPr="00616018" w:rsidRDefault="00616018" w:rsidP="00616018">
            <w:pPr>
              <w:spacing w:after="0" w:line="240" w:lineRule="auto"/>
              <w:rPr>
                <w:rFonts w:ascii="Times New Roman" w:eastAsia="Times New Roman" w:hAnsi="Times New Roman" w:cs="Times New Roman"/>
                <w:color w:val="548DD4" w:themeColor="text2" w:themeTint="99"/>
                <w:sz w:val="24"/>
                <w:szCs w:val="24"/>
              </w:rPr>
            </w:pPr>
            <w:r w:rsidRPr="00616018">
              <w:rPr>
                <w:rFonts w:ascii="Times New Roman" w:eastAsia="Times New Roman" w:hAnsi="Times New Roman" w:cs="Times New Roman"/>
                <w:color w:val="548DD4" w:themeColor="text2" w:themeTint="99"/>
                <w:sz w:val="24"/>
                <w:szCs w:val="24"/>
              </w:rPr>
              <w:t> And the balls like pulses beat;</w:t>
            </w:r>
          </w:p>
        </w:tc>
        <w:tc>
          <w:tcPr>
            <w:tcW w:w="0" w:type="auto"/>
            <w:shd w:val="clear" w:color="auto" w:fill="FFFFFF"/>
            <w:vAlign w:val="center"/>
            <w:hideMark/>
          </w:tcPr>
          <w:p w:rsidR="00616018" w:rsidRPr="00616018" w:rsidRDefault="00616018" w:rsidP="00616018">
            <w:pPr>
              <w:spacing w:after="0" w:line="240" w:lineRule="auto"/>
              <w:rPr>
                <w:rFonts w:ascii="Times New Roman" w:eastAsia="Times New Roman" w:hAnsi="Times New Roman" w:cs="Times New Roman"/>
                <w:sz w:val="20"/>
                <w:szCs w:val="20"/>
              </w:rPr>
            </w:pPr>
          </w:p>
        </w:tc>
      </w:tr>
    </w:tbl>
    <w:p w:rsidR="004240FC" w:rsidRDefault="004240FC" w:rsidP="00616018">
      <w:pPr>
        <w:spacing w:after="0" w:line="240" w:lineRule="auto"/>
        <w:jc w:val="both"/>
        <w:rPr>
          <w:sz w:val="28"/>
          <w:szCs w:val="28"/>
        </w:rPr>
      </w:pPr>
    </w:p>
    <w:p w:rsidR="00683A04" w:rsidRDefault="00683A04" w:rsidP="000C60F6">
      <w:pPr>
        <w:spacing w:after="0" w:line="240" w:lineRule="auto"/>
        <w:jc w:val="both"/>
        <w:rPr>
          <w:rFonts w:ascii="Times New Roman" w:eastAsia="Times New Roman" w:hAnsi="Times New Roman" w:cs="Times New Roman"/>
          <w:color w:val="548DD4" w:themeColor="text2" w:themeTint="99"/>
          <w:sz w:val="24"/>
          <w:szCs w:val="24"/>
          <w:u w:val="single"/>
          <w:rtl/>
        </w:rPr>
      </w:pPr>
      <w:r>
        <w:rPr>
          <w:sz w:val="28"/>
          <w:szCs w:val="28"/>
        </w:rPr>
        <w:t xml:space="preserve">He looked to the sea and he could not </w:t>
      </w:r>
      <w:r w:rsidR="000C60F6">
        <w:rPr>
          <w:sz w:val="28"/>
          <w:szCs w:val="28"/>
        </w:rPr>
        <w:t>because it is rotten.</w:t>
      </w:r>
      <w:r>
        <w:rPr>
          <w:sz w:val="28"/>
          <w:szCs w:val="28"/>
        </w:rPr>
        <w:t xml:space="preserve"> He looked to the deck, it is full of bodies.</w:t>
      </w:r>
      <w:r w:rsidR="0059101E">
        <w:rPr>
          <w:sz w:val="28"/>
          <w:szCs w:val="28"/>
        </w:rPr>
        <w:t xml:space="preserve"> Then he turned to heaven. I tried</w:t>
      </w:r>
      <w:r>
        <w:rPr>
          <w:sz w:val="28"/>
          <w:szCs w:val="28"/>
        </w:rPr>
        <w:t xml:space="preserve"> to pray, but I could not. </w:t>
      </w:r>
      <w:r w:rsidRPr="00616018">
        <w:rPr>
          <w:rFonts w:ascii="Times New Roman" w:eastAsia="Times New Roman" w:hAnsi="Times New Roman" w:cs="Times New Roman"/>
          <w:color w:val="548DD4" w:themeColor="text2" w:themeTint="99"/>
          <w:sz w:val="24"/>
          <w:szCs w:val="24"/>
          <w:u w:val="single"/>
        </w:rPr>
        <w:t>I closed my lids</w:t>
      </w:r>
      <w:r>
        <w:rPr>
          <w:rFonts w:ascii="Times New Roman" w:eastAsia="Times New Roman" w:hAnsi="Times New Roman" w:cs="Times New Roman"/>
          <w:color w:val="548DD4" w:themeColor="text2" w:themeTint="99"/>
          <w:sz w:val="24"/>
          <w:szCs w:val="24"/>
          <w:u w:val="single"/>
        </w:rPr>
        <w:t xml:space="preserve">: </w:t>
      </w:r>
    </w:p>
    <w:p w:rsidR="00683A04" w:rsidRDefault="00683A04" w:rsidP="0052666F">
      <w:pPr>
        <w:spacing w:after="0" w:line="240" w:lineRule="auto"/>
        <w:jc w:val="both"/>
        <w:rPr>
          <w:sz w:val="28"/>
          <w:szCs w:val="28"/>
        </w:rPr>
      </w:pPr>
      <w:r w:rsidRPr="00683A04">
        <w:rPr>
          <w:rFonts w:hint="cs"/>
          <w:sz w:val="28"/>
          <w:szCs w:val="28"/>
          <w:rtl/>
        </w:rPr>
        <w:t>كأنه بدو يركز</w:t>
      </w:r>
      <w:r>
        <w:rPr>
          <w:sz w:val="28"/>
          <w:szCs w:val="28"/>
        </w:rPr>
        <w:t>. I closed my eyes, but the balls were beating. Balls=</w:t>
      </w:r>
      <w:r>
        <w:rPr>
          <w:rFonts w:hint="cs"/>
          <w:sz w:val="28"/>
          <w:szCs w:val="28"/>
          <w:rtl/>
        </w:rPr>
        <w:t>البؤبؤ</w:t>
      </w:r>
      <w:r>
        <w:rPr>
          <w:sz w:val="28"/>
          <w:szCs w:val="28"/>
        </w:rPr>
        <w:t xml:space="preserve">. When do you think the ball </w:t>
      </w:r>
      <w:r w:rsidRPr="0052666F">
        <w:rPr>
          <w:sz w:val="28"/>
          <w:szCs w:val="28"/>
        </w:rPr>
        <w:t xml:space="preserve">would beat like this </w:t>
      </w:r>
      <w:r w:rsidR="0052666F" w:rsidRPr="0052666F">
        <w:rPr>
          <w:sz w:val="28"/>
          <w:szCs w:val="28"/>
        </w:rPr>
        <w:t>restless?</w:t>
      </w:r>
      <w:r w:rsidR="0052666F">
        <w:rPr>
          <w:sz w:val="28"/>
          <w:szCs w:val="28"/>
        </w:rPr>
        <w:t xml:space="preserve"> T</w:t>
      </w:r>
      <w:r w:rsidR="000060DC">
        <w:rPr>
          <w:sz w:val="28"/>
          <w:szCs w:val="28"/>
        </w:rPr>
        <w:t xml:space="preserve">his means that he is terrified, nervous, and afraid. </w:t>
      </w:r>
    </w:p>
    <w:p w:rsidR="00240E69" w:rsidRDefault="00240E69" w:rsidP="00683A04">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4606"/>
        <w:gridCol w:w="38"/>
      </w:tblGrid>
      <w:tr w:rsidR="00240E69" w:rsidRPr="00240E69">
        <w:trPr>
          <w:tblCellSpacing w:w="0" w:type="dxa"/>
          <w:jc w:val="center"/>
        </w:trPr>
        <w:tc>
          <w:tcPr>
            <w:tcW w:w="0" w:type="auto"/>
            <w:shd w:val="clear" w:color="auto" w:fill="FFFFFF"/>
            <w:vAlign w:val="center"/>
            <w:hideMark/>
          </w:tcPr>
          <w:p w:rsidR="00240E69" w:rsidRPr="005271EE" w:rsidRDefault="00240E69" w:rsidP="00240E69">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For the sky and the sea, and the sea and the sky,</w:t>
            </w:r>
          </w:p>
        </w:tc>
        <w:tc>
          <w:tcPr>
            <w:tcW w:w="0" w:type="auto"/>
            <w:shd w:val="clear" w:color="auto" w:fill="FFFFFF"/>
            <w:hideMark/>
          </w:tcPr>
          <w:p w:rsidR="00240E69" w:rsidRPr="00240E69" w:rsidRDefault="00240E69" w:rsidP="00240E69">
            <w:pPr>
              <w:spacing w:after="0" w:line="240" w:lineRule="auto"/>
              <w:jc w:val="right"/>
              <w:rPr>
                <w:rFonts w:ascii="Times New Roman" w:eastAsia="Times New Roman" w:hAnsi="Times New Roman" w:cs="Times New Roman"/>
                <w:color w:val="000020"/>
                <w:sz w:val="24"/>
                <w:szCs w:val="24"/>
              </w:rPr>
            </w:pPr>
            <w:bookmarkStart w:id="64" w:name="251"/>
            <w:r w:rsidRPr="00240E69">
              <w:rPr>
                <w:rFonts w:ascii="Times New Roman" w:eastAsia="Times New Roman" w:hAnsi="Times New Roman" w:cs="Times New Roman"/>
                <w:color w:val="000020"/>
                <w:sz w:val="15"/>
                <w:szCs w:val="15"/>
              </w:rPr>
              <w:t> </w:t>
            </w:r>
            <w:bookmarkEnd w:id="64"/>
          </w:p>
        </w:tc>
      </w:tr>
      <w:tr w:rsidR="00240E69" w:rsidRPr="00240E69">
        <w:trPr>
          <w:tblCellSpacing w:w="0" w:type="dxa"/>
          <w:jc w:val="center"/>
        </w:trPr>
        <w:tc>
          <w:tcPr>
            <w:tcW w:w="0" w:type="auto"/>
            <w:shd w:val="clear" w:color="auto" w:fill="FFFFFF"/>
            <w:vAlign w:val="center"/>
            <w:hideMark/>
          </w:tcPr>
          <w:p w:rsidR="00240E69" w:rsidRPr="005271EE" w:rsidRDefault="00240E69" w:rsidP="00240E69">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Lay like a load on my </w:t>
            </w:r>
            <w:proofErr w:type="spellStart"/>
            <w:r w:rsidRPr="005271EE">
              <w:rPr>
                <w:rFonts w:ascii="Times New Roman" w:eastAsia="Times New Roman" w:hAnsi="Times New Roman" w:cs="Times New Roman"/>
                <w:color w:val="548DD4" w:themeColor="text2" w:themeTint="99"/>
                <w:sz w:val="24"/>
                <w:szCs w:val="24"/>
              </w:rPr>
              <w:t>weary</w:t>
            </w:r>
            <w:proofErr w:type="spellEnd"/>
            <w:r w:rsidRPr="005271EE">
              <w:rPr>
                <w:rFonts w:ascii="Times New Roman" w:eastAsia="Times New Roman" w:hAnsi="Times New Roman" w:cs="Times New Roman"/>
                <w:color w:val="548DD4" w:themeColor="text2" w:themeTint="99"/>
                <w:sz w:val="24"/>
                <w:szCs w:val="24"/>
              </w:rPr>
              <w:t xml:space="preserve"> eye,</w:t>
            </w:r>
          </w:p>
          <w:p w:rsidR="00117334" w:rsidRPr="005271EE" w:rsidRDefault="00117334" w:rsidP="00240E69">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And the dead were at my feet.</w:t>
            </w:r>
          </w:p>
        </w:tc>
        <w:tc>
          <w:tcPr>
            <w:tcW w:w="0" w:type="auto"/>
            <w:shd w:val="clear" w:color="auto" w:fill="FFFFFF"/>
            <w:vAlign w:val="center"/>
            <w:hideMark/>
          </w:tcPr>
          <w:p w:rsidR="00240E69" w:rsidRPr="00240E69" w:rsidRDefault="00240E69" w:rsidP="00240E69">
            <w:pPr>
              <w:spacing w:after="0" w:line="240" w:lineRule="auto"/>
              <w:rPr>
                <w:rFonts w:ascii="Times New Roman" w:eastAsia="Times New Roman" w:hAnsi="Times New Roman" w:cs="Times New Roman"/>
                <w:sz w:val="20"/>
                <w:szCs w:val="20"/>
              </w:rPr>
            </w:pPr>
          </w:p>
        </w:tc>
      </w:tr>
    </w:tbl>
    <w:p w:rsidR="00240E69" w:rsidRDefault="00240E69" w:rsidP="00683A04">
      <w:pPr>
        <w:spacing w:after="0" w:line="240" w:lineRule="auto"/>
        <w:jc w:val="both"/>
        <w:rPr>
          <w:sz w:val="28"/>
          <w:szCs w:val="28"/>
        </w:rPr>
      </w:pPr>
    </w:p>
    <w:p w:rsidR="00240E69" w:rsidRDefault="00240E69" w:rsidP="00683A04">
      <w:pPr>
        <w:spacing w:after="0" w:line="240" w:lineRule="auto"/>
        <w:jc w:val="both"/>
        <w:rPr>
          <w:sz w:val="28"/>
          <w:szCs w:val="28"/>
        </w:rPr>
      </w:pPr>
    </w:p>
    <w:p w:rsidR="00683A04" w:rsidRDefault="00683A04" w:rsidP="00683A04">
      <w:pPr>
        <w:spacing w:after="0" w:line="240" w:lineRule="auto"/>
        <w:jc w:val="both"/>
        <w:rPr>
          <w:sz w:val="28"/>
          <w:szCs w:val="28"/>
        </w:rPr>
      </w:pPr>
      <w:r>
        <w:rPr>
          <w:sz w:val="28"/>
          <w:szCs w:val="28"/>
        </w:rPr>
        <w:t xml:space="preserve"> </w:t>
      </w:r>
      <w:r w:rsidR="00240E69">
        <w:rPr>
          <w:sz w:val="28"/>
          <w:szCs w:val="28"/>
        </w:rPr>
        <w:t xml:space="preserve">Why is he weary? </w:t>
      </w:r>
      <w:r w:rsidR="002958C9">
        <w:rPr>
          <w:sz w:val="28"/>
          <w:szCs w:val="28"/>
        </w:rPr>
        <w:t xml:space="preserve">What is there? The dead bodies and the sky. He feels the gilt; that he did something wrong.  All these are burdens and heavy on his eyes. </w:t>
      </w:r>
      <w:r w:rsidR="006B5E8C">
        <w:rPr>
          <w:sz w:val="28"/>
          <w:szCs w:val="28"/>
        </w:rPr>
        <w:t xml:space="preserve">This is why he is weary. </w:t>
      </w:r>
    </w:p>
    <w:tbl>
      <w:tblPr>
        <w:tblW w:w="0" w:type="auto"/>
        <w:jc w:val="center"/>
        <w:tblCellSpacing w:w="0" w:type="dxa"/>
        <w:shd w:val="clear" w:color="auto" w:fill="FFFFFF"/>
        <w:tblCellMar>
          <w:left w:w="0" w:type="dxa"/>
          <w:right w:w="0" w:type="dxa"/>
        </w:tblCellMar>
        <w:tblLook w:val="04A0"/>
      </w:tblPr>
      <w:tblGrid>
        <w:gridCol w:w="3846"/>
        <w:gridCol w:w="38"/>
      </w:tblGrid>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The cold sweat melted from their limbs,</w:t>
            </w:r>
          </w:p>
        </w:tc>
        <w:tc>
          <w:tcPr>
            <w:tcW w:w="0" w:type="auto"/>
            <w:shd w:val="clear" w:color="auto" w:fill="FFFFFF"/>
            <w:hideMark/>
          </w:tcPr>
          <w:p w:rsidR="00117334" w:rsidRPr="00117334" w:rsidRDefault="00117334" w:rsidP="00117334">
            <w:pPr>
              <w:spacing w:after="0" w:line="240" w:lineRule="auto"/>
              <w:jc w:val="right"/>
              <w:rPr>
                <w:rFonts w:ascii="Times New Roman" w:eastAsia="Times New Roman" w:hAnsi="Times New Roman" w:cs="Times New Roman"/>
                <w:color w:val="000020"/>
                <w:sz w:val="24"/>
                <w:szCs w:val="24"/>
              </w:rPr>
            </w:pPr>
            <w:bookmarkStart w:id="65" w:name="254"/>
            <w:r w:rsidRPr="00117334">
              <w:rPr>
                <w:rFonts w:ascii="Times New Roman" w:eastAsia="Times New Roman" w:hAnsi="Times New Roman" w:cs="Times New Roman"/>
                <w:color w:val="000020"/>
                <w:sz w:val="15"/>
                <w:szCs w:val="15"/>
              </w:rPr>
              <w:t> </w:t>
            </w:r>
            <w:bookmarkEnd w:id="65"/>
          </w:p>
        </w:tc>
      </w:tr>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Nor rot nor reek did they:</w:t>
            </w:r>
          </w:p>
        </w:tc>
        <w:tc>
          <w:tcPr>
            <w:tcW w:w="0" w:type="auto"/>
            <w:shd w:val="clear" w:color="auto" w:fill="FFFFFF"/>
            <w:vAlign w:val="center"/>
            <w:hideMark/>
          </w:tcPr>
          <w:p w:rsidR="00117334" w:rsidRPr="00117334" w:rsidRDefault="00117334" w:rsidP="00117334">
            <w:pPr>
              <w:spacing w:after="0" w:line="240" w:lineRule="auto"/>
              <w:rPr>
                <w:rFonts w:ascii="Times New Roman" w:eastAsia="Times New Roman" w:hAnsi="Times New Roman" w:cs="Times New Roman"/>
                <w:sz w:val="20"/>
                <w:szCs w:val="20"/>
              </w:rPr>
            </w:pPr>
          </w:p>
        </w:tc>
      </w:tr>
    </w:tbl>
    <w:p w:rsidR="00117334" w:rsidRDefault="00117334" w:rsidP="00117334">
      <w:pPr>
        <w:spacing w:after="0" w:line="240" w:lineRule="auto"/>
        <w:jc w:val="both"/>
        <w:rPr>
          <w:sz w:val="28"/>
          <w:szCs w:val="28"/>
        </w:rPr>
      </w:pPr>
    </w:p>
    <w:p w:rsidR="00117334" w:rsidRDefault="00117334" w:rsidP="00117334">
      <w:pPr>
        <w:spacing w:after="0" w:line="240" w:lineRule="auto"/>
        <w:jc w:val="both"/>
        <w:rPr>
          <w:sz w:val="28"/>
          <w:szCs w:val="28"/>
        </w:rPr>
      </w:pPr>
      <w:r>
        <w:rPr>
          <w:sz w:val="28"/>
          <w:szCs w:val="28"/>
        </w:rPr>
        <w:t xml:space="preserve">They did not rot yet. </w:t>
      </w:r>
    </w:p>
    <w:tbl>
      <w:tblPr>
        <w:tblW w:w="0" w:type="auto"/>
        <w:jc w:val="center"/>
        <w:tblCellSpacing w:w="0" w:type="dxa"/>
        <w:shd w:val="clear" w:color="auto" w:fill="FFFFFF"/>
        <w:tblCellMar>
          <w:left w:w="0" w:type="dxa"/>
          <w:right w:w="0" w:type="dxa"/>
        </w:tblCellMar>
        <w:tblLook w:val="04A0"/>
      </w:tblPr>
      <w:tblGrid>
        <w:gridCol w:w="3770"/>
        <w:gridCol w:w="38"/>
      </w:tblGrid>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The look with which they </w:t>
            </w:r>
            <w:proofErr w:type="spellStart"/>
            <w:r w:rsidRPr="005271EE">
              <w:rPr>
                <w:rFonts w:ascii="Times New Roman" w:eastAsia="Times New Roman" w:hAnsi="Times New Roman" w:cs="Times New Roman"/>
                <w:color w:val="548DD4" w:themeColor="text2" w:themeTint="99"/>
                <w:sz w:val="24"/>
                <w:szCs w:val="24"/>
              </w:rPr>
              <w:t>look'd</w:t>
            </w:r>
            <w:proofErr w:type="spellEnd"/>
            <w:r w:rsidRPr="005271EE">
              <w:rPr>
                <w:rFonts w:ascii="Times New Roman" w:eastAsia="Times New Roman" w:hAnsi="Times New Roman" w:cs="Times New Roman"/>
                <w:color w:val="548DD4" w:themeColor="text2" w:themeTint="99"/>
                <w:sz w:val="24"/>
                <w:szCs w:val="24"/>
              </w:rPr>
              <w:t xml:space="preserve"> on me</w:t>
            </w:r>
          </w:p>
        </w:tc>
        <w:tc>
          <w:tcPr>
            <w:tcW w:w="0" w:type="auto"/>
            <w:shd w:val="clear" w:color="auto" w:fill="FFFFFF"/>
            <w:hideMark/>
          </w:tcPr>
          <w:p w:rsidR="00117334" w:rsidRPr="00117334" w:rsidRDefault="00117334" w:rsidP="00117334">
            <w:pPr>
              <w:spacing w:after="0" w:line="240" w:lineRule="auto"/>
              <w:jc w:val="right"/>
              <w:rPr>
                <w:rFonts w:ascii="Times New Roman" w:eastAsia="Times New Roman" w:hAnsi="Times New Roman" w:cs="Times New Roman"/>
                <w:color w:val="000020"/>
                <w:sz w:val="24"/>
                <w:szCs w:val="24"/>
              </w:rPr>
            </w:pPr>
            <w:bookmarkStart w:id="66" w:name="256"/>
            <w:r w:rsidRPr="00117334">
              <w:rPr>
                <w:rFonts w:ascii="Times New Roman" w:eastAsia="Times New Roman" w:hAnsi="Times New Roman" w:cs="Times New Roman"/>
                <w:color w:val="000020"/>
                <w:sz w:val="15"/>
                <w:szCs w:val="15"/>
              </w:rPr>
              <w:t> </w:t>
            </w:r>
            <w:bookmarkEnd w:id="66"/>
          </w:p>
        </w:tc>
      </w:tr>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Had never </w:t>
            </w:r>
            <w:proofErr w:type="spellStart"/>
            <w:r w:rsidRPr="005271EE">
              <w:rPr>
                <w:rFonts w:ascii="Times New Roman" w:eastAsia="Times New Roman" w:hAnsi="Times New Roman" w:cs="Times New Roman"/>
                <w:color w:val="548DD4" w:themeColor="text2" w:themeTint="99"/>
                <w:sz w:val="24"/>
                <w:szCs w:val="24"/>
              </w:rPr>
              <w:t>pass'd</w:t>
            </w:r>
            <w:proofErr w:type="spellEnd"/>
            <w:r w:rsidRPr="005271EE">
              <w:rPr>
                <w:rFonts w:ascii="Times New Roman" w:eastAsia="Times New Roman" w:hAnsi="Times New Roman" w:cs="Times New Roman"/>
                <w:color w:val="548DD4" w:themeColor="text2" w:themeTint="99"/>
                <w:sz w:val="24"/>
                <w:szCs w:val="24"/>
              </w:rPr>
              <w:t xml:space="preserve"> away.</w:t>
            </w:r>
          </w:p>
        </w:tc>
        <w:tc>
          <w:tcPr>
            <w:tcW w:w="0" w:type="auto"/>
            <w:shd w:val="clear" w:color="auto" w:fill="FFFFFF"/>
            <w:vAlign w:val="center"/>
            <w:hideMark/>
          </w:tcPr>
          <w:p w:rsidR="00117334" w:rsidRPr="00117334" w:rsidRDefault="00117334" w:rsidP="00117334">
            <w:pPr>
              <w:spacing w:after="0" w:line="240" w:lineRule="auto"/>
              <w:rPr>
                <w:rFonts w:ascii="Times New Roman" w:eastAsia="Times New Roman" w:hAnsi="Times New Roman" w:cs="Times New Roman"/>
                <w:sz w:val="20"/>
                <w:szCs w:val="20"/>
              </w:rPr>
            </w:pPr>
          </w:p>
        </w:tc>
      </w:tr>
    </w:tbl>
    <w:p w:rsidR="00117334" w:rsidRDefault="00117334" w:rsidP="00117334">
      <w:pPr>
        <w:spacing w:after="0" w:line="240" w:lineRule="auto"/>
        <w:jc w:val="both"/>
        <w:rPr>
          <w:sz w:val="28"/>
          <w:szCs w:val="28"/>
        </w:rPr>
      </w:pPr>
    </w:p>
    <w:p w:rsidR="00117334" w:rsidRDefault="00117334" w:rsidP="00D5019C">
      <w:pPr>
        <w:spacing w:after="0" w:line="240" w:lineRule="auto"/>
        <w:jc w:val="both"/>
        <w:rPr>
          <w:sz w:val="28"/>
          <w:szCs w:val="28"/>
        </w:rPr>
      </w:pPr>
      <w:r>
        <w:rPr>
          <w:sz w:val="28"/>
          <w:szCs w:val="28"/>
        </w:rPr>
        <w:t xml:space="preserve">He is suffering ‘I killed all these people, I am the one who </w:t>
      </w:r>
      <w:r w:rsidR="00D5019C">
        <w:rPr>
          <w:sz w:val="28"/>
          <w:szCs w:val="28"/>
        </w:rPr>
        <w:t>caused</w:t>
      </w:r>
      <w:r>
        <w:rPr>
          <w:sz w:val="28"/>
          <w:szCs w:val="28"/>
        </w:rPr>
        <w:t xml:space="preserve"> their destiny.</w:t>
      </w:r>
      <w:r w:rsidR="00294D97">
        <w:rPr>
          <w:sz w:val="28"/>
          <w:szCs w:val="28"/>
        </w:rPr>
        <w:t>’</w:t>
      </w:r>
      <w:r>
        <w:rPr>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3536"/>
        <w:gridCol w:w="263"/>
      </w:tblGrid>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An orphan's curse would drag to hell</w:t>
            </w:r>
          </w:p>
        </w:tc>
        <w:tc>
          <w:tcPr>
            <w:tcW w:w="0" w:type="auto"/>
            <w:shd w:val="clear" w:color="auto" w:fill="FFFFFF"/>
            <w:hideMark/>
          </w:tcPr>
          <w:p w:rsidR="00117334" w:rsidRPr="00117334" w:rsidRDefault="00117334" w:rsidP="00117334">
            <w:pPr>
              <w:spacing w:after="0" w:line="240" w:lineRule="auto"/>
              <w:jc w:val="right"/>
              <w:rPr>
                <w:rFonts w:ascii="Times New Roman" w:eastAsia="Times New Roman" w:hAnsi="Times New Roman" w:cs="Times New Roman"/>
                <w:color w:val="000020"/>
                <w:sz w:val="24"/>
                <w:szCs w:val="24"/>
              </w:rPr>
            </w:pPr>
            <w:bookmarkStart w:id="67" w:name="258"/>
            <w:r w:rsidRPr="00117334">
              <w:rPr>
                <w:rFonts w:ascii="Times New Roman" w:eastAsia="Times New Roman" w:hAnsi="Times New Roman" w:cs="Times New Roman"/>
                <w:color w:val="000020"/>
                <w:sz w:val="15"/>
                <w:szCs w:val="15"/>
              </w:rPr>
              <w:t> </w:t>
            </w:r>
            <w:bookmarkEnd w:id="67"/>
          </w:p>
        </w:tc>
      </w:tr>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A spirit from on high;</w:t>
            </w:r>
          </w:p>
        </w:tc>
        <w:tc>
          <w:tcPr>
            <w:tcW w:w="0" w:type="auto"/>
            <w:shd w:val="clear" w:color="auto" w:fill="FFFFFF"/>
            <w:hideMark/>
          </w:tcPr>
          <w:p w:rsidR="00117334" w:rsidRPr="00117334" w:rsidRDefault="00117334" w:rsidP="00117334">
            <w:pPr>
              <w:spacing w:after="0" w:line="240" w:lineRule="auto"/>
              <w:jc w:val="right"/>
              <w:rPr>
                <w:rFonts w:ascii="Times New Roman" w:eastAsia="Times New Roman" w:hAnsi="Times New Roman" w:cs="Times New Roman"/>
                <w:color w:val="000020"/>
                <w:sz w:val="24"/>
                <w:szCs w:val="24"/>
              </w:rPr>
            </w:pPr>
            <w:bookmarkStart w:id="68" w:name="259"/>
            <w:r w:rsidRPr="00117334">
              <w:rPr>
                <w:rFonts w:ascii="Times New Roman" w:eastAsia="Times New Roman" w:hAnsi="Times New Roman" w:cs="Times New Roman"/>
                <w:color w:val="000020"/>
                <w:sz w:val="15"/>
                <w:szCs w:val="15"/>
              </w:rPr>
              <w:t> </w:t>
            </w:r>
            <w:bookmarkEnd w:id="68"/>
          </w:p>
        </w:tc>
      </w:tr>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But oh! more horrible than that</w:t>
            </w:r>
          </w:p>
        </w:tc>
        <w:tc>
          <w:tcPr>
            <w:tcW w:w="0" w:type="auto"/>
            <w:shd w:val="clear" w:color="auto" w:fill="FFFFFF"/>
            <w:hideMark/>
          </w:tcPr>
          <w:p w:rsidR="00117334" w:rsidRPr="00117334" w:rsidRDefault="00117334" w:rsidP="00117334">
            <w:pPr>
              <w:spacing w:after="0" w:line="240" w:lineRule="auto"/>
              <w:jc w:val="right"/>
              <w:rPr>
                <w:rFonts w:ascii="Times New Roman" w:eastAsia="Times New Roman" w:hAnsi="Times New Roman" w:cs="Times New Roman"/>
                <w:color w:val="000020"/>
                <w:sz w:val="24"/>
                <w:szCs w:val="24"/>
              </w:rPr>
            </w:pPr>
            <w:bookmarkStart w:id="69" w:name="260"/>
            <w:r w:rsidRPr="00117334">
              <w:rPr>
                <w:rFonts w:ascii="Times New Roman" w:eastAsia="Times New Roman" w:hAnsi="Times New Roman" w:cs="Times New Roman"/>
                <w:i/>
                <w:iCs/>
                <w:color w:val="000020"/>
                <w:sz w:val="15"/>
                <w:szCs w:val="15"/>
              </w:rPr>
              <w:t> 260</w:t>
            </w:r>
            <w:bookmarkEnd w:id="69"/>
          </w:p>
        </w:tc>
      </w:tr>
      <w:tr w:rsidR="00117334" w:rsidRPr="00117334">
        <w:trPr>
          <w:tblCellSpacing w:w="0" w:type="dxa"/>
          <w:jc w:val="center"/>
        </w:trPr>
        <w:tc>
          <w:tcPr>
            <w:tcW w:w="0" w:type="auto"/>
            <w:shd w:val="clear" w:color="auto" w:fill="FFFFFF"/>
            <w:vAlign w:val="center"/>
            <w:hideMark/>
          </w:tcPr>
          <w:p w:rsidR="00117334" w:rsidRPr="005271EE" w:rsidRDefault="00117334" w:rsidP="00117334">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Is the curse in a dead man's eye!</w:t>
            </w:r>
          </w:p>
        </w:tc>
        <w:tc>
          <w:tcPr>
            <w:tcW w:w="0" w:type="auto"/>
            <w:shd w:val="clear" w:color="auto" w:fill="FFFFFF"/>
            <w:vAlign w:val="center"/>
            <w:hideMark/>
          </w:tcPr>
          <w:p w:rsidR="00117334" w:rsidRPr="00117334" w:rsidRDefault="00117334" w:rsidP="00117334">
            <w:pPr>
              <w:spacing w:after="0" w:line="240" w:lineRule="auto"/>
              <w:rPr>
                <w:rFonts w:ascii="Times New Roman" w:eastAsia="Times New Roman" w:hAnsi="Times New Roman" w:cs="Times New Roman"/>
                <w:sz w:val="20"/>
                <w:szCs w:val="20"/>
              </w:rPr>
            </w:pPr>
          </w:p>
        </w:tc>
      </w:tr>
    </w:tbl>
    <w:p w:rsidR="00117334" w:rsidRDefault="00117334" w:rsidP="00117334">
      <w:pPr>
        <w:spacing w:after="0" w:line="240" w:lineRule="auto"/>
        <w:jc w:val="right"/>
        <w:rPr>
          <w:sz w:val="28"/>
          <w:szCs w:val="28"/>
        </w:rPr>
      </w:pPr>
    </w:p>
    <w:p w:rsidR="00117334" w:rsidRDefault="00117334" w:rsidP="00117334">
      <w:pPr>
        <w:spacing w:after="0" w:line="240" w:lineRule="auto"/>
        <w:jc w:val="right"/>
        <w:rPr>
          <w:sz w:val="28"/>
          <w:szCs w:val="28"/>
          <w:rtl/>
        </w:rPr>
      </w:pPr>
      <w:r>
        <w:rPr>
          <w:rFonts w:hint="cs"/>
          <w:sz w:val="28"/>
          <w:szCs w:val="28"/>
          <w:rtl/>
        </w:rPr>
        <w:t xml:space="preserve">عارفين الأطفال الصغار و اليتيم لما يدعي على حدا.                                      </w:t>
      </w:r>
    </w:p>
    <w:p w:rsidR="00117334" w:rsidRDefault="00117334" w:rsidP="00117334">
      <w:pPr>
        <w:spacing w:after="0" w:line="240" w:lineRule="auto"/>
        <w:jc w:val="both"/>
        <w:rPr>
          <w:sz w:val="28"/>
          <w:szCs w:val="28"/>
        </w:rPr>
      </w:pPr>
      <w:r>
        <w:rPr>
          <w:sz w:val="28"/>
          <w:szCs w:val="28"/>
        </w:rPr>
        <w:t>But the curse of those dead bodies id more severe. He is rea</w:t>
      </w:r>
      <w:r w:rsidR="00294D97">
        <w:rPr>
          <w:sz w:val="28"/>
          <w:szCs w:val="28"/>
        </w:rPr>
        <w:t xml:space="preserve">lly suffering. </w:t>
      </w:r>
    </w:p>
    <w:p w:rsidR="00294D97" w:rsidRDefault="00294D97" w:rsidP="00294D9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080"/>
        <w:gridCol w:w="38"/>
      </w:tblGrid>
      <w:tr w:rsidR="00294D97" w:rsidRPr="00294D97">
        <w:trPr>
          <w:tblCellSpacing w:w="0" w:type="dxa"/>
          <w:jc w:val="center"/>
        </w:trPr>
        <w:tc>
          <w:tcPr>
            <w:tcW w:w="0" w:type="auto"/>
            <w:shd w:val="clear" w:color="auto" w:fill="FFFFFF"/>
            <w:vAlign w:val="center"/>
            <w:hideMark/>
          </w:tcPr>
          <w:p w:rsidR="00294D97" w:rsidRPr="005271EE" w:rsidRDefault="00294D97" w:rsidP="00294D97">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Seven days, seven nights, I saw that curse,</w:t>
            </w:r>
          </w:p>
        </w:tc>
        <w:tc>
          <w:tcPr>
            <w:tcW w:w="0" w:type="auto"/>
            <w:shd w:val="clear" w:color="auto" w:fill="FFFFFF"/>
            <w:hideMark/>
          </w:tcPr>
          <w:p w:rsidR="00294D97" w:rsidRPr="00294D97" w:rsidRDefault="00294D97" w:rsidP="00294D97">
            <w:pPr>
              <w:spacing w:after="0" w:line="240" w:lineRule="auto"/>
              <w:jc w:val="right"/>
              <w:rPr>
                <w:rFonts w:ascii="Times New Roman" w:eastAsia="Times New Roman" w:hAnsi="Times New Roman" w:cs="Times New Roman"/>
                <w:color w:val="000020"/>
                <w:sz w:val="24"/>
                <w:szCs w:val="24"/>
              </w:rPr>
            </w:pPr>
            <w:bookmarkStart w:id="70" w:name="262"/>
            <w:r w:rsidRPr="00294D97">
              <w:rPr>
                <w:rFonts w:ascii="Times New Roman" w:eastAsia="Times New Roman" w:hAnsi="Times New Roman" w:cs="Times New Roman"/>
                <w:color w:val="000020"/>
                <w:sz w:val="15"/>
                <w:szCs w:val="15"/>
              </w:rPr>
              <w:t> </w:t>
            </w:r>
            <w:bookmarkEnd w:id="70"/>
          </w:p>
        </w:tc>
      </w:tr>
      <w:tr w:rsidR="00294D97" w:rsidRPr="00294D97">
        <w:trPr>
          <w:tblCellSpacing w:w="0" w:type="dxa"/>
          <w:jc w:val="center"/>
        </w:trPr>
        <w:tc>
          <w:tcPr>
            <w:tcW w:w="0" w:type="auto"/>
            <w:shd w:val="clear" w:color="auto" w:fill="FFFFFF"/>
            <w:vAlign w:val="center"/>
            <w:hideMark/>
          </w:tcPr>
          <w:p w:rsidR="00294D97" w:rsidRPr="005271EE" w:rsidRDefault="00294D97" w:rsidP="00294D97">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And yet I could not die.</w:t>
            </w:r>
          </w:p>
        </w:tc>
        <w:tc>
          <w:tcPr>
            <w:tcW w:w="0" w:type="auto"/>
            <w:shd w:val="clear" w:color="auto" w:fill="FFFFFF"/>
            <w:hideMark/>
          </w:tcPr>
          <w:p w:rsidR="00294D97" w:rsidRPr="00294D97" w:rsidRDefault="00294D97" w:rsidP="00294D97">
            <w:pPr>
              <w:spacing w:after="0" w:line="240" w:lineRule="auto"/>
              <w:jc w:val="right"/>
              <w:rPr>
                <w:rFonts w:ascii="Times New Roman" w:eastAsia="Times New Roman" w:hAnsi="Times New Roman" w:cs="Times New Roman"/>
                <w:color w:val="000020"/>
                <w:sz w:val="24"/>
                <w:szCs w:val="24"/>
              </w:rPr>
            </w:pPr>
            <w:bookmarkStart w:id="71" w:name="263"/>
            <w:r w:rsidRPr="00294D97">
              <w:rPr>
                <w:rFonts w:ascii="Times New Roman" w:eastAsia="Times New Roman" w:hAnsi="Times New Roman" w:cs="Times New Roman"/>
                <w:color w:val="000020"/>
                <w:sz w:val="15"/>
                <w:szCs w:val="15"/>
              </w:rPr>
              <w:t> </w:t>
            </w:r>
            <w:bookmarkEnd w:id="71"/>
          </w:p>
        </w:tc>
      </w:tr>
      <w:tr w:rsidR="00294D97" w:rsidRPr="00294D97">
        <w:trPr>
          <w:tblCellSpacing w:w="0" w:type="dxa"/>
          <w:jc w:val="center"/>
        </w:trPr>
        <w:tc>
          <w:tcPr>
            <w:tcW w:w="0" w:type="auto"/>
            <w:shd w:val="clear" w:color="auto" w:fill="FFFFFF"/>
            <w:vAlign w:val="center"/>
            <w:hideMark/>
          </w:tcPr>
          <w:p w:rsidR="00294D97" w:rsidRPr="00294D97" w:rsidRDefault="00294D97" w:rsidP="00294D97">
            <w:pPr>
              <w:spacing w:after="0" w:line="240" w:lineRule="auto"/>
              <w:rPr>
                <w:rFonts w:ascii="Times New Roman" w:eastAsia="Times New Roman" w:hAnsi="Times New Roman" w:cs="Times New Roman"/>
                <w:color w:val="000020"/>
                <w:sz w:val="24"/>
                <w:szCs w:val="24"/>
              </w:rPr>
            </w:pPr>
            <w:r w:rsidRPr="00294D97">
              <w:rPr>
                <w:rFonts w:ascii="Times New Roman" w:eastAsia="Times New Roman" w:hAnsi="Times New Roman" w:cs="Times New Roman"/>
                <w:color w:val="000020"/>
                <w:sz w:val="24"/>
                <w:szCs w:val="24"/>
              </w:rPr>
              <w:t> </w:t>
            </w:r>
          </w:p>
        </w:tc>
        <w:tc>
          <w:tcPr>
            <w:tcW w:w="0" w:type="auto"/>
            <w:shd w:val="clear" w:color="auto" w:fill="FFFFFF"/>
            <w:vAlign w:val="center"/>
            <w:hideMark/>
          </w:tcPr>
          <w:p w:rsidR="00294D97" w:rsidRPr="00294D97" w:rsidRDefault="00294D97" w:rsidP="00294D97">
            <w:pPr>
              <w:spacing w:after="0" w:line="240" w:lineRule="auto"/>
              <w:rPr>
                <w:rFonts w:ascii="Times New Roman" w:eastAsia="Times New Roman" w:hAnsi="Times New Roman" w:cs="Times New Roman"/>
                <w:sz w:val="20"/>
                <w:szCs w:val="20"/>
              </w:rPr>
            </w:pPr>
          </w:p>
        </w:tc>
      </w:tr>
    </w:tbl>
    <w:p w:rsidR="00294D97" w:rsidRDefault="00294D97" w:rsidP="00294D97">
      <w:pPr>
        <w:spacing w:after="0" w:line="240" w:lineRule="auto"/>
        <w:jc w:val="both"/>
        <w:rPr>
          <w:sz w:val="28"/>
          <w:szCs w:val="28"/>
        </w:rPr>
      </w:pPr>
      <w:r>
        <w:rPr>
          <w:sz w:val="28"/>
          <w:szCs w:val="28"/>
        </w:rPr>
        <w:t xml:space="preserve">He does not say I did not die, but he says I could not die. He regrets it. </w:t>
      </w:r>
      <w:r w:rsidR="00D5019C">
        <w:rPr>
          <w:sz w:val="28"/>
          <w:szCs w:val="28"/>
        </w:rPr>
        <w:t>He</w:t>
      </w:r>
      <w:r>
        <w:rPr>
          <w:sz w:val="28"/>
          <w:szCs w:val="28"/>
        </w:rPr>
        <w:t xml:space="preserve"> wishes to die. </w:t>
      </w:r>
      <w:r>
        <w:rPr>
          <w:rFonts w:hint="cs"/>
          <w:sz w:val="28"/>
          <w:szCs w:val="28"/>
          <w:rtl/>
        </w:rPr>
        <w:t>حس ان ما</w:t>
      </w:r>
      <w:r w:rsidR="00D5019C">
        <w:rPr>
          <w:rFonts w:hint="cs"/>
          <w:sz w:val="28"/>
          <w:szCs w:val="28"/>
          <w:rtl/>
        </w:rPr>
        <w:t xml:space="preserve"> في</w:t>
      </w:r>
      <w:r>
        <w:rPr>
          <w:rFonts w:hint="cs"/>
          <w:sz w:val="28"/>
          <w:szCs w:val="28"/>
          <w:rtl/>
        </w:rPr>
        <w:t xml:space="preserve"> راحة من العذاب الا بالموت</w:t>
      </w:r>
    </w:p>
    <w:tbl>
      <w:tblPr>
        <w:tblW w:w="0" w:type="auto"/>
        <w:jc w:val="center"/>
        <w:tblCellSpacing w:w="0" w:type="dxa"/>
        <w:shd w:val="clear" w:color="auto" w:fill="FFFFFF"/>
        <w:tblCellMar>
          <w:left w:w="0" w:type="dxa"/>
          <w:right w:w="0" w:type="dxa"/>
        </w:tblCellMar>
        <w:tblLook w:val="04A0"/>
      </w:tblPr>
      <w:tblGrid>
        <w:gridCol w:w="3434"/>
        <w:gridCol w:w="263"/>
      </w:tblGrid>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p>
          <w:p w:rsidR="00A44F96" w:rsidRPr="005271EE" w:rsidRDefault="00A44F96" w:rsidP="00A44F96">
            <w:pPr>
              <w:spacing w:after="0" w:line="240" w:lineRule="auto"/>
              <w:jc w:val="both"/>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The moving Moon went up the sky,</w:t>
            </w:r>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2" w:name="264"/>
            <w:r w:rsidRPr="00A44F96">
              <w:rPr>
                <w:rFonts w:ascii="Times New Roman" w:eastAsia="Times New Roman" w:hAnsi="Times New Roman" w:cs="Times New Roman"/>
                <w:color w:val="000020"/>
                <w:sz w:val="15"/>
                <w:szCs w:val="15"/>
              </w:rPr>
              <w:t> </w:t>
            </w:r>
            <w:bookmarkEnd w:id="72"/>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And nowhere did abide;</w:t>
            </w:r>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3" w:name="265"/>
            <w:r w:rsidRPr="00A44F96">
              <w:rPr>
                <w:rFonts w:ascii="Times New Roman" w:eastAsia="Times New Roman" w:hAnsi="Times New Roman" w:cs="Times New Roman"/>
                <w:i/>
                <w:iCs/>
                <w:color w:val="000020"/>
                <w:sz w:val="15"/>
                <w:szCs w:val="15"/>
              </w:rPr>
              <w:t> 265</w:t>
            </w:r>
            <w:bookmarkEnd w:id="73"/>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Softly </w:t>
            </w:r>
            <w:r w:rsidRPr="005271EE">
              <w:rPr>
                <w:rFonts w:ascii="Times New Roman" w:eastAsia="Times New Roman" w:hAnsi="Times New Roman" w:cs="Times New Roman"/>
                <w:color w:val="FF0000"/>
                <w:sz w:val="24"/>
                <w:szCs w:val="24"/>
              </w:rPr>
              <w:t>she</w:t>
            </w:r>
            <w:r w:rsidRPr="005271EE">
              <w:rPr>
                <w:rFonts w:ascii="Times New Roman" w:eastAsia="Times New Roman" w:hAnsi="Times New Roman" w:cs="Times New Roman"/>
                <w:color w:val="548DD4" w:themeColor="text2" w:themeTint="99"/>
                <w:sz w:val="24"/>
                <w:szCs w:val="24"/>
              </w:rPr>
              <w:t xml:space="preserve"> was going up,</w:t>
            </w:r>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4" w:name="266"/>
            <w:r w:rsidRPr="00A44F96">
              <w:rPr>
                <w:rFonts w:ascii="Times New Roman" w:eastAsia="Times New Roman" w:hAnsi="Times New Roman" w:cs="Times New Roman"/>
                <w:color w:val="000020"/>
                <w:sz w:val="15"/>
                <w:szCs w:val="15"/>
              </w:rPr>
              <w:t> </w:t>
            </w:r>
            <w:bookmarkEnd w:id="74"/>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And a star or two beside—</w:t>
            </w:r>
          </w:p>
        </w:tc>
        <w:tc>
          <w:tcPr>
            <w:tcW w:w="0" w:type="auto"/>
            <w:shd w:val="clear" w:color="auto" w:fill="FFFFFF"/>
            <w:vAlign w:val="center"/>
            <w:hideMark/>
          </w:tcPr>
          <w:p w:rsidR="00A44F96" w:rsidRPr="00A44F96" w:rsidRDefault="00A44F96" w:rsidP="00A44F96">
            <w:pPr>
              <w:spacing w:after="0" w:line="240" w:lineRule="auto"/>
              <w:rPr>
                <w:rFonts w:ascii="Times New Roman" w:eastAsia="Times New Roman" w:hAnsi="Times New Roman" w:cs="Times New Roman"/>
                <w:sz w:val="20"/>
                <w:szCs w:val="20"/>
              </w:rPr>
            </w:pPr>
          </w:p>
        </w:tc>
      </w:tr>
    </w:tbl>
    <w:p w:rsidR="00294D97" w:rsidRDefault="00294D97" w:rsidP="00A44F96">
      <w:pPr>
        <w:spacing w:after="0" w:line="240" w:lineRule="auto"/>
        <w:jc w:val="both"/>
        <w:rPr>
          <w:sz w:val="28"/>
          <w:szCs w:val="28"/>
        </w:rPr>
      </w:pPr>
    </w:p>
    <w:p w:rsidR="00A44F96" w:rsidRDefault="00A44F96" w:rsidP="00A44F96">
      <w:pPr>
        <w:spacing w:after="0" w:line="240" w:lineRule="auto"/>
        <w:jc w:val="both"/>
        <w:rPr>
          <w:sz w:val="28"/>
          <w:szCs w:val="28"/>
        </w:rPr>
      </w:pPr>
      <w:r>
        <w:rPr>
          <w:sz w:val="28"/>
          <w:szCs w:val="28"/>
        </w:rPr>
        <w:t>She= moon.</w:t>
      </w:r>
    </w:p>
    <w:p w:rsidR="00A44F96" w:rsidRDefault="00A44F96" w:rsidP="00A44F96">
      <w:pPr>
        <w:spacing w:after="0" w:line="240" w:lineRule="auto"/>
        <w:jc w:val="both"/>
        <w:rPr>
          <w:sz w:val="28"/>
          <w:szCs w:val="28"/>
        </w:rPr>
      </w:pPr>
      <w:r>
        <w:rPr>
          <w:sz w:val="28"/>
          <w:szCs w:val="28"/>
        </w:rPr>
        <w:t xml:space="preserve">See how always he describes nature around him. Nature exists, nature is there always. He is a romantic after all, but his nature is different from the nature of Wordsworth. </w:t>
      </w:r>
    </w:p>
    <w:p w:rsidR="00A44F96" w:rsidRDefault="00A44F96" w:rsidP="00A44F96">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736"/>
        <w:gridCol w:w="263"/>
      </w:tblGrid>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lastRenderedPageBreak/>
              <w:t xml:space="preserve">Her beams </w:t>
            </w:r>
            <w:proofErr w:type="spellStart"/>
            <w:r w:rsidRPr="005271EE">
              <w:rPr>
                <w:rFonts w:ascii="Times New Roman" w:eastAsia="Times New Roman" w:hAnsi="Times New Roman" w:cs="Times New Roman"/>
                <w:color w:val="548DD4" w:themeColor="text2" w:themeTint="99"/>
                <w:sz w:val="24"/>
                <w:szCs w:val="24"/>
              </w:rPr>
              <w:t>bemock'd</w:t>
            </w:r>
            <w:proofErr w:type="spellEnd"/>
            <w:r w:rsidRPr="005271EE">
              <w:rPr>
                <w:rFonts w:ascii="Times New Roman" w:eastAsia="Times New Roman" w:hAnsi="Times New Roman" w:cs="Times New Roman"/>
                <w:color w:val="548DD4" w:themeColor="text2" w:themeTint="99"/>
                <w:sz w:val="24"/>
                <w:szCs w:val="24"/>
              </w:rPr>
              <w:t xml:space="preserve"> the sultry main,</w:t>
            </w:r>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5" w:name="268"/>
            <w:r w:rsidRPr="00A44F96">
              <w:rPr>
                <w:rFonts w:ascii="Times New Roman" w:eastAsia="Times New Roman" w:hAnsi="Times New Roman" w:cs="Times New Roman"/>
                <w:color w:val="000020"/>
                <w:sz w:val="15"/>
                <w:szCs w:val="15"/>
              </w:rPr>
              <w:t> </w:t>
            </w:r>
            <w:bookmarkEnd w:id="75"/>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Like April hoar-frost spread;</w:t>
            </w:r>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6" w:name="269"/>
            <w:r w:rsidRPr="00A44F96">
              <w:rPr>
                <w:rFonts w:ascii="Times New Roman" w:eastAsia="Times New Roman" w:hAnsi="Times New Roman" w:cs="Times New Roman"/>
                <w:color w:val="000020"/>
                <w:sz w:val="15"/>
                <w:szCs w:val="15"/>
              </w:rPr>
              <w:t> </w:t>
            </w:r>
            <w:bookmarkEnd w:id="76"/>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But where the ship's huge shadow lay,</w:t>
            </w:r>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7" w:name="270"/>
            <w:r w:rsidRPr="00A44F96">
              <w:rPr>
                <w:rFonts w:ascii="Times New Roman" w:eastAsia="Times New Roman" w:hAnsi="Times New Roman" w:cs="Times New Roman"/>
                <w:i/>
                <w:iCs/>
                <w:color w:val="000020"/>
                <w:sz w:val="15"/>
                <w:szCs w:val="15"/>
              </w:rPr>
              <w:t> 270</w:t>
            </w:r>
            <w:bookmarkEnd w:id="77"/>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The </w:t>
            </w:r>
            <w:proofErr w:type="spellStart"/>
            <w:r w:rsidRPr="005271EE">
              <w:rPr>
                <w:rFonts w:ascii="Times New Roman" w:eastAsia="Times New Roman" w:hAnsi="Times New Roman" w:cs="Times New Roman"/>
                <w:color w:val="548DD4" w:themeColor="text2" w:themeTint="99"/>
                <w:sz w:val="24"/>
                <w:szCs w:val="24"/>
              </w:rPr>
              <w:t>charméd</w:t>
            </w:r>
            <w:proofErr w:type="spellEnd"/>
            <w:r w:rsidRPr="005271EE">
              <w:rPr>
                <w:rFonts w:ascii="Times New Roman" w:eastAsia="Times New Roman" w:hAnsi="Times New Roman" w:cs="Times New Roman"/>
                <w:color w:val="548DD4" w:themeColor="text2" w:themeTint="99"/>
                <w:sz w:val="24"/>
                <w:szCs w:val="24"/>
              </w:rPr>
              <w:t xml:space="preserve"> water burnt </w:t>
            </w:r>
            <w:proofErr w:type="spellStart"/>
            <w:r w:rsidRPr="005271EE">
              <w:rPr>
                <w:rFonts w:ascii="Times New Roman" w:eastAsia="Times New Roman" w:hAnsi="Times New Roman" w:cs="Times New Roman"/>
                <w:color w:val="548DD4" w:themeColor="text2" w:themeTint="99"/>
                <w:sz w:val="24"/>
                <w:szCs w:val="24"/>
              </w:rPr>
              <w:t>alway</w:t>
            </w:r>
            <w:proofErr w:type="spellEnd"/>
          </w:p>
        </w:tc>
        <w:tc>
          <w:tcPr>
            <w:tcW w:w="0" w:type="auto"/>
            <w:shd w:val="clear" w:color="auto" w:fill="FFFFFF"/>
            <w:hideMark/>
          </w:tcPr>
          <w:p w:rsidR="00A44F96" w:rsidRPr="00A44F96" w:rsidRDefault="00A44F96" w:rsidP="00A44F96">
            <w:pPr>
              <w:spacing w:after="0" w:line="240" w:lineRule="auto"/>
              <w:jc w:val="right"/>
              <w:rPr>
                <w:rFonts w:ascii="Times New Roman" w:eastAsia="Times New Roman" w:hAnsi="Times New Roman" w:cs="Times New Roman"/>
                <w:color w:val="000020"/>
                <w:sz w:val="24"/>
                <w:szCs w:val="24"/>
              </w:rPr>
            </w:pPr>
            <w:bookmarkStart w:id="78" w:name="271"/>
            <w:r w:rsidRPr="00A44F96">
              <w:rPr>
                <w:rFonts w:ascii="Times New Roman" w:eastAsia="Times New Roman" w:hAnsi="Times New Roman" w:cs="Times New Roman"/>
                <w:color w:val="000020"/>
                <w:sz w:val="15"/>
                <w:szCs w:val="15"/>
              </w:rPr>
              <w:t> </w:t>
            </w:r>
            <w:bookmarkEnd w:id="78"/>
          </w:p>
        </w:tc>
      </w:tr>
      <w:tr w:rsidR="00A44F96" w:rsidRPr="00A44F96">
        <w:trPr>
          <w:tblCellSpacing w:w="0" w:type="dxa"/>
          <w:jc w:val="center"/>
        </w:trPr>
        <w:tc>
          <w:tcPr>
            <w:tcW w:w="0" w:type="auto"/>
            <w:shd w:val="clear" w:color="auto" w:fill="FFFFFF"/>
            <w:vAlign w:val="center"/>
            <w:hideMark/>
          </w:tcPr>
          <w:p w:rsidR="00A44F96" w:rsidRPr="005271EE" w:rsidRDefault="00A44F96" w:rsidP="00A44F96">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A still and awful red.</w:t>
            </w:r>
          </w:p>
        </w:tc>
        <w:tc>
          <w:tcPr>
            <w:tcW w:w="0" w:type="auto"/>
            <w:shd w:val="clear" w:color="auto" w:fill="FFFFFF"/>
            <w:vAlign w:val="center"/>
            <w:hideMark/>
          </w:tcPr>
          <w:p w:rsidR="00A44F96" w:rsidRPr="00A44F96" w:rsidRDefault="00A44F96" w:rsidP="00A44F96">
            <w:pPr>
              <w:spacing w:after="0" w:line="240" w:lineRule="auto"/>
              <w:rPr>
                <w:rFonts w:ascii="Times New Roman" w:eastAsia="Times New Roman" w:hAnsi="Times New Roman" w:cs="Times New Roman"/>
                <w:sz w:val="20"/>
                <w:szCs w:val="20"/>
              </w:rPr>
            </w:pPr>
          </w:p>
        </w:tc>
      </w:tr>
    </w:tbl>
    <w:p w:rsidR="00A44F96" w:rsidRDefault="00A44F96" w:rsidP="00A44F96">
      <w:pPr>
        <w:spacing w:after="0" w:line="240" w:lineRule="auto"/>
        <w:jc w:val="both"/>
        <w:rPr>
          <w:sz w:val="28"/>
          <w:szCs w:val="28"/>
        </w:rPr>
      </w:pPr>
    </w:p>
    <w:p w:rsidR="00A44F96" w:rsidRDefault="00A44F96" w:rsidP="002B00C5">
      <w:pPr>
        <w:spacing w:after="0" w:line="240" w:lineRule="auto"/>
        <w:jc w:val="both"/>
        <w:rPr>
          <w:sz w:val="28"/>
          <w:szCs w:val="28"/>
        </w:rPr>
      </w:pPr>
      <w:r>
        <w:rPr>
          <w:sz w:val="28"/>
          <w:szCs w:val="28"/>
        </w:rPr>
        <w:t xml:space="preserve">He describes the shining rays of the moon on the ship </w:t>
      </w:r>
      <w:r w:rsidRPr="002B00C5">
        <w:rPr>
          <w:sz w:val="28"/>
          <w:szCs w:val="28"/>
        </w:rPr>
        <w:t xml:space="preserve">and the shade </w:t>
      </w:r>
      <w:r w:rsidR="002B00C5" w:rsidRPr="002B00C5">
        <w:rPr>
          <w:sz w:val="28"/>
          <w:szCs w:val="28"/>
        </w:rPr>
        <w:t>and all the natural description</w:t>
      </w:r>
      <w:r w:rsidR="00A21FBB">
        <w:rPr>
          <w:sz w:val="28"/>
          <w:szCs w:val="28"/>
        </w:rPr>
        <w:t>s</w:t>
      </w:r>
      <w:r w:rsidR="002B00C5">
        <w:rPr>
          <w:sz w:val="28"/>
          <w:szCs w:val="28"/>
        </w:rPr>
        <w:t>.</w:t>
      </w:r>
    </w:p>
    <w:tbl>
      <w:tblPr>
        <w:tblW w:w="0" w:type="auto"/>
        <w:jc w:val="center"/>
        <w:tblCellSpacing w:w="0" w:type="dxa"/>
        <w:shd w:val="clear" w:color="auto" w:fill="FFFFFF"/>
        <w:tblCellMar>
          <w:left w:w="0" w:type="dxa"/>
          <w:right w:w="0" w:type="dxa"/>
        </w:tblCellMar>
        <w:tblLook w:val="04A0"/>
      </w:tblPr>
      <w:tblGrid>
        <w:gridCol w:w="3826"/>
        <w:gridCol w:w="263"/>
      </w:tblGrid>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p>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Beyond the shadow of the ship,</w:t>
            </w:r>
          </w:p>
        </w:tc>
        <w:tc>
          <w:tcPr>
            <w:tcW w:w="0" w:type="auto"/>
            <w:shd w:val="clear" w:color="auto" w:fill="FFFFFF"/>
            <w:hideMark/>
          </w:tcPr>
          <w:p w:rsidR="00276D75" w:rsidRPr="00276D75" w:rsidRDefault="00276D75" w:rsidP="00276D75">
            <w:pPr>
              <w:spacing w:after="0" w:line="240" w:lineRule="auto"/>
              <w:jc w:val="right"/>
              <w:rPr>
                <w:rFonts w:ascii="Times New Roman" w:eastAsia="Times New Roman" w:hAnsi="Times New Roman" w:cs="Times New Roman"/>
                <w:color w:val="000020"/>
                <w:sz w:val="24"/>
                <w:szCs w:val="24"/>
              </w:rPr>
            </w:pPr>
            <w:bookmarkStart w:id="79" w:name="273"/>
            <w:r w:rsidRPr="00276D75">
              <w:rPr>
                <w:rFonts w:ascii="Times New Roman" w:eastAsia="Times New Roman" w:hAnsi="Times New Roman" w:cs="Times New Roman"/>
                <w:color w:val="000020"/>
                <w:sz w:val="15"/>
                <w:szCs w:val="15"/>
              </w:rPr>
              <w:t> </w:t>
            </w:r>
            <w:bookmarkEnd w:id="79"/>
          </w:p>
        </w:tc>
      </w:tr>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I </w:t>
            </w:r>
            <w:proofErr w:type="spellStart"/>
            <w:r w:rsidRPr="005271EE">
              <w:rPr>
                <w:rFonts w:ascii="Times New Roman" w:eastAsia="Times New Roman" w:hAnsi="Times New Roman" w:cs="Times New Roman"/>
                <w:color w:val="548DD4" w:themeColor="text2" w:themeTint="99"/>
                <w:sz w:val="24"/>
                <w:szCs w:val="24"/>
              </w:rPr>
              <w:t>watch'd</w:t>
            </w:r>
            <w:proofErr w:type="spellEnd"/>
            <w:r w:rsidRPr="005271EE">
              <w:rPr>
                <w:rFonts w:ascii="Times New Roman" w:eastAsia="Times New Roman" w:hAnsi="Times New Roman" w:cs="Times New Roman"/>
                <w:color w:val="548DD4" w:themeColor="text2" w:themeTint="99"/>
                <w:sz w:val="24"/>
                <w:szCs w:val="24"/>
              </w:rPr>
              <w:t xml:space="preserve"> the water-snakes:</w:t>
            </w:r>
          </w:p>
        </w:tc>
        <w:tc>
          <w:tcPr>
            <w:tcW w:w="0" w:type="auto"/>
            <w:shd w:val="clear" w:color="auto" w:fill="FFFFFF"/>
            <w:hideMark/>
          </w:tcPr>
          <w:p w:rsidR="00276D75" w:rsidRPr="00276D75" w:rsidRDefault="00276D75" w:rsidP="00276D75">
            <w:pPr>
              <w:spacing w:after="0" w:line="240" w:lineRule="auto"/>
              <w:jc w:val="right"/>
              <w:rPr>
                <w:rFonts w:ascii="Times New Roman" w:eastAsia="Times New Roman" w:hAnsi="Times New Roman" w:cs="Times New Roman"/>
                <w:color w:val="000020"/>
                <w:sz w:val="24"/>
                <w:szCs w:val="24"/>
              </w:rPr>
            </w:pPr>
            <w:bookmarkStart w:id="80" w:name="274"/>
            <w:r w:rsidRPr="00276D75">
              <w:rPr>
                <w:rFonts w:ascii="Times New Roman" w:eastAsia="Times New Roman" w:hAnsi="Times New Roman" w:cs="Times New Roman"/>
                <w:color w:val="000020"/>
                <w:sz w:val="15"/>
                <w:szCs w:val="15"/>
              </w:rPr>
              <w:t> </w:t>
            </w:r>
            <w:bookmarkEnd w:id="80"/>
          </w:p>
        </w:tc>
      </w:tr>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They moved in tracks of shining white,</w:t>
            </w:r>
          </w:p>
        </w:tc>
        <w:tc>
          <w:tcPr>
            <w:tcW w:w="0" w:type="auto"/>
            <w:shd w:val="clear" w:color="auto" w:fill="FFFFFF"/>
            <w:hideMark/>
          </w:tcPr>
          <w:p w:rsidR="00276D75" w:rsidRPr="00276D75" w:rsidRDefault="00276D75" w:rsidP="00276D75">
            <w:pPr>
              <w:spacing w:after="0" w:line="240" w:lineRule="auto"/>
              <w:jc w:val="right"/>
              <w:rPr>
                <w:rFonts w:ascii="Times New Roman" w:eastAsia="Times New Roman" w:hAnsi="Times New Roman" w:cs="Times New Roman"/>
                <w:color w:val="000020"/>
                <w:sz w:val="24"/>
                <w:szCs w:val="24"/>
              </w:rPr>
            </w:pPr>
            <w:bookmarkStart w:id="81" w:name="275"/>
            <w:r w:rsidRPr="00276D75">
              <w:rPr>
                <w:rFonts w:ascii="Times New Roman" w:eastAsia="Times New Roman" w:hAnsi="Times New Roman" w:cs="Times New Roman"/>
                <w:i/>
                <w:iCs/>
                <w:color w:val="000020"/>
                <w:sz w:val="15"/>
                <w:szCs w:val="15"/>
              </w:rPr>
              <w:t> 275</w:t>
            </w:r>
            <w:bookmarkEnd w:id="81"/>
          </w:p>
        </w:tc>
      </w:tr>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And when they </w:t>
            </w:r>
            <w:proofErr w:type="spellStart"/>
            <w:r w:rsidRPr="005271EE">
              <w:rPr>
                <w:rFonts w:ascii="Times New Roman" w:eastAsia="Times New Roman" w:hAnsi="Times New Roman" w:cs="Times New Roman"/>
                <w:color w:val="548DD4" w:themeColor="text2" w:themeTint="99"/>
                <w:sz w:val="24"/>
                <w:szCs w:val="24"/>
              </w:rPr>
              <w:t>rear'd</w:t>
            </w:r>
            <w:proofErr w:type="spellEnd"/>
            <w:r w:rsidRPr="005271EE">
              <w:rPr>
                <w:rFonts w:ascii="Times New Roman" w:eastAsia="Times New Roman" w:hAnsi="Times New Roman" w:cs="Times New Roman"/>
                <w:color w:val="548DD4" w:themeColor="text2" w:themeTint="99"/>
                <w:sz w:val="24"/>
                <w:szCs w:val="24"/>
              </w:rPr>
              <w:t>, the elfish light</w:t>
            </w:r>
          </w:p>
        </w:tc>
        <w:tc>
          <w:tcPr>
            <w:tcW w:w="0" w:type="auto"/>
            <w:shd w:val="clear" w:color="auto" w:fill="FFFFFF"/>
            <w:hideMark/>
          </w:tcPr>
          <w:p w:rsidR="00276D75" w:rsidRPr="00276D75" w:rsidRDefault="00276D75" w:rsidP="00276D75">
            <w:pPr>
              <w:spacing w:after="0" w:line="240" w:lineRule="auto"/>
              <w:jc w:val="right"/>
              <w:rPr>
                <w:rFonts w:ascii="Times New Roman" w:eastAsia="Times New Roman" w:hAnsi="Times New Roman" w:cs="Times New Roman"/>
                <w:color w:val="000020"/>
                <w:sz w:val="24"/>
                <w:szCs w:val="24"/>
              </w:rPr>
            </w:pPr>
            <w:bookmarkStart w:id="82" w:name="276"/>
            <w:r w:rsidRPr="00276D75">
              <w:rPr>
                <w:rFonts w:ascii="Times New Roman" w:eastAsia="Times New Roman" w:hAnsi="Times New Roman" w:cs="Times New Roman"/>
                <w:color w:val="000020"/>
                <w:sz w:val="15"/>
                <w:szCs w:val="15"/>
              </w:rPr>
              <w:t> </w:t>
            </w:r>
            <w:bookmarkEnd w:id="82"/>
          </w:p>
        </w:tc>
      </w:tr>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Fell off in hoary flakes.</w:t>
            </w:r>
          </w:p>
        </w:tc>
        <w:tc>
          <w:tcPr>
            <w:tcW w:w="0" w:type="auto"/>
            <w:shd w:val="clear" w:color="auto" w:fill="FFFFFF"/>
            <w:vAlign w:val="center"/>
            <w:hideMark/>
          </w:tcPr>
          <w:p w:rsidR="00276D75" w:rsidRPr="00276D75" w:rsidRDefault="00276D75" w:rsidP="00276D75">
            <w:pPr>
              <w:spacing w:after="0" w:line="240" w:lineRule="auto"/>
              <w:rPr>
                <w:rFonts w:ascii="Times New Roman" w:eastAsia="Times New Roman" w:hAnsi="Times New Roman" w:cs="Times New Roman"/>
                <w:sz w:val="20"/>
                <w:szCs w:val="20"/>
              </w:rPr>
            </w:pPr>
          </w:p>
        </w:tc>
      </w:tr>
    </w:tbl>
    <w:p w:rsidR="00276D75" w:rsidRDefault="00276D75" w:rsidP="00A44F96">
      <w:pPr>
        <w:spacing w:after="0" w:line="240" w:lineRule="auto"/>
        <w:jc w:val="both"/>
        <w:rPr>
          <w:sz w:val="28"/>
          <w:szCs w:val="28"/>
        </w:rPr>
      </w:pPr>
    </w:p>
    <w:p w:rsidR="00276D75" w:rsidRDefault="00276D75" w:rsidP="00A21FBB">
      <w:pPr>
        <w:spacing w:after="0" w:line="240" w:lineRule="auto"/>
        <w:jc w:val="both"/>
        <w:rPr>
          <w:sz w:val="28"/>
          <w:szCs w:val="28"/>
        </w:rPr>
      </w:pPr>
      <w:r>
        <w:rPr>
          <w:sz w:val="28"/>
          <w:szCs w:val="28"/>
        </w:rPr>
        <w:t xml:space="preserve">How the light reflects on their skin. Silver or white </w:t>
      </w:r>
      <w:r w:rsidR="00A21FBB">
        <w:rPr>
          <w:sz w:val="28"/>
          <w:szCs w:val="28"/>
        </w:rPr>
        <w:t>and</w:t>
      </w:r>
      <w:r>
        <w:rPr>
          <w:sz w:val="28"/>
          <w:szCs w:val="28"/>
        </w:rPr>
        <w:t xml:space="preserve"> so. </w:t>
      </w:r>
    </w:p>
    <w:p w:rsidR="00276D75" w:rsidRDefault="00276D75" w:rsidP="00276D75">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2887"/>
        <w:gridCol w:w="38"/>
      </w:tblGrid>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Within the shadow of the ship</w:t>
            </w:r>
          </w:p>
        </w:tc>
        <w:tc>
          <w:tcPr>
            <w:tcW w:w="0" w:type="auto"/>
            <w:shd w:val="clear" w:color="auto" w:fill="FFFFFF"/>
            <w:hideMark/>
          </w:tcPr>
          <w:p w:rsidR="00276D75" w:rsidRPr="00276D75" w:rsidRDefault="00276D75" w:rsidP="00276D75">
            <w:pPr>
              <w:spacing w:after="0" w:line="240" w:lineRule="auto"/>
              <w:jc w:val="right"/>
              <w:rPr>
                <w:rFonts w:ascii="Times New Roman" w:eastAsia="Times New Roman" w:hAnsi="Times New Roman" w:cs="Times New Roman"/>
                <w:color w:val="000020"/>
                <w:sz w:val="24"/>
                <w:szCs w:val="24"/>
              </w:rPr>
            </w:pPr>
            <w:bookmarkStart w:id="83" w:name="278"/>
            <w:r w:rsidRPr="00276D75">
              <w:rPr>
                <w:rFonts w:ascii="Times New Roman" w:eastAsia="Times New Roman" w:hAnsi="Times New Roman" w:cs="Times New Roman"/>
                <w:color w:val="000020"/>
                <w:sz w:val="15"/>
                <w:szCs w:val="15"/>
              </w:rPr>
              <w:t> </w:t>
            </w:r>
            <w:bookmarkEnd w:id="83"/>
          </w:p>
        </w:tc>
      </w:tr>
      <w:tr w:rsidR="00276D75" w:rsidRPr="00276D75">
        <w:trPr>
          <w:tblCellSpacing w:w="0" w:type="dxa"/>
          <w:jc w:val="center"/>
        </w:trPr>
        <w:tc>
          <w:tcPr>
            <w:tcW w:w="0" w:type="auto"/>
            <w:shd w:val="clear" w:color="auto" w:fill="FFFFFF"/>
            <w:vAlign w:val="center"/>
            <w:hideMark/>
          </w:tcPr>
          <w:p w:rsidR="00276D75" w:rsidRPr="005271EE" w:rsidRDefault="00276D75" w:rsidP="00276D75">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I </w:t>
            </w:r>
            <w:proofErr w:type="spellStart"/>
            <w:r w:rsidRPr="005271EE">
              <w:rPr>
                <w:rFonts w:ascii="Times New Roman" w:eastAsia="Times New Roman" w:hAnsi="Times New Roman" w:cs="Times New Roman"/>
                <w:color w:val="548DD4" w:themeColor="text2" w:themeTint="99"/>
                <w:sz w:val="24"/>
                <w:szCs w:val="24"/>
              </w:rPr>
              <w:t>watch'd</w:t>
            </w:r>
            <w:proofErr w:type="spellEnd"/>
            <w:r w:rsidRPr="005271EE">
              <w:rPr>
                <w:rFonts w:ascii="Times New Roman" w:eastAsia="Times New Roman" w:hAnsi="Times New Roman" w:cs="Times New Roman"/>
                <w:color w:val="548DD4" w:themeColor="text2" w:themeTint="99"/>
                <w:sz w:val="24"/>
                <w:szCs w:val="24"/>
              </w:rPr>
              <w:t xml:space="preserve"> their rich attire:</w:t>
            </w:r>
          </w:p>
        </w:tc>
        <w:tc>
          <w:tcPr>
            <w:tcW w:w="0" w:type="auto"/>
            <w:shd w:val="clear" w:color="auto" w:fill="FFFFFF"/>
            <w:vAlign w:val="center"/>
            <w:hideMark/>
          </w:tcPr>
          <w:p w:rsidR="00276D75" w:rsidRPr="00276D75" w:rsidRDefault="00276D75" w:rsidP="00276D75">
            <w:pPr>
              <w:spacing w:after="0" w:line="240" w:lineRule="auto"/>
              <w:rPr>
                <w:rFonts w:ascii="Times New Roman" w:eastAsia="Times New Roman" w:hAnsi="Times New Roman" w:cs="Times New Roman"/>
                <w:sz w:val="20"/>
                <w:szCs w:val="20"/>
              </w:rPr>
            </w:pPr>
          </w:p>
        </w:tc>
      </w:tr>
    </w:tbl>
    <w:p w:rsidR="00276D75" w:rsidRDefault="00276D75" w:rsidP="00276D75">
      <w:pPr>
        <w:spacing w:after="0" w:line="240" w:lineRule="auto"/>
        <w:jc w:val="both"/>
        <w:rPr>
          <w:sz w:val="28"/>
          <w:szCs w:val="28"/>
        </w:rPr>
      </w:pPr>
    </w:p>
    <w:p w:rsidR="00276D75" w:rsidRDefault="00276D75" w:rsidP="00276D75">
      <w:pPr>
        <w:spacing w:after="0" w:line="240" w:lineRule="auto"/>
        <w:jc w:val="both"/>
        <w:rPr>
          <w:sz w:val="28"/>
          <w:szCs w:val="28"/>
        </w:rPr>
      </w:pPr>
      <w:r>
        <w:rPr>
          <w:rFonts w:hint="cs"/>
          <w:sz w:val="28"/>
          <w:szCs w:val="28"/>
          <w:rtl/>
        </w:rPr>
        <w:t xml:space="preserve">زي المهرجان </w:t>
      </w:r>
      <w:r>
        <w:rPr>
          <w:sz w:val="28"/>
          <w:szCs w:val="28"/>
        </w:rPr>
        <w:t xml:space="preserve"> a festival of colors under the reflection of the moon’s light.</w:t>
      </w:r>
    </w:p>
    <w:p w:rsidR="00276D75" w:rsidRDefault="00276D75" w:rsidP="00276D75">
      <w:pPr>
        <w:spacing w:after="0" w:line="240" w:lineRule="auto"/>
        <w:jc w:val="center"/>
      </w:pPr>
    </w:p>
    <w:p w:rsidR="00276D75" w:rsidRPr="005271EE" w:rsidRDefault="00276D75" w:rsidP="005271EE">
      <w:pPr>
        <w:spacing w:after="0" w:line="240" w:lineRule="auto"/>
        <w:jc w:val="center"/>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Blue, glossy green, and velvet black,</w:t>
      </w:r>
    </w:p>
    <w:p w:rsidR="00276D75" w:rsidRDefault="00276D75" w:rsidP="00276D75">
      <w:pPr>
        <w:spacing w:after="0" w:line="240" w:lineRule="auto"/>
        <w:jc w:val="both"/>
        <w:rPr>
          <w:sz w:val="28"/>
          <w:szCs w:val="28"/>
        </w:rPr>
      </w:pPr>
    </w:p>
    <w:p w:rsidR="00276D75" w:rsidRDefault="00276D75" w:rsidP="00276D75">
      <w:pPr>
        <w:spacing w:after="0" w:line="240" w:lineRule="auto"/>
        <w:jc w:val="both"/>
        <w:rPr>
          <w:sz w:val="28"/>
          <w:szCs w:val="28"/>
        </w:rPr>
      </w:pPr>
      <w:r>
        <w:rPr>
          <w:sz w:val="28"/>
          <w:szCs w:val="28"/>
        </w:rPr>
        <w:t xml:space="preserve">Do you see the colors of their skin? </w:t>
      </w:r>
    </w:p>
    <w:p w:rsidR="00276D75" w:rsidRDefault="00276D75" w:rsidP="00276D75">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709"/>
        <w:gridCol w:w="38"/>
      </w:tblGrid>
      <w:tr w:rsidR="00276D75" w:rsidRPr="00276D75">
        <w:trPr>
          <w:tblCellSpacing w:w="0" w:type="dxa"/>
          <w:jc w:val="center"/>
        </w:trPr>
        <w:tc>
          <w:tcPr>
            <w:tcW w:w="0" w:type="auto"/>
            <w:shd w:val="clear" w:color="auto" w:fill="FFFFFF"/>
            <w:vAlign w:val="center"/>
            <w:hideMark/>
          </w:tcPr>
          <w:p w:rsidR="00276D75" w:rsidRPr="005271EE" w:rsidRDefault="00276D75" w:rsidP="005271EE">
            <w:pPr>
              <w:spacing w:after="0" w:line="240" w:lineRule="auto"/>
              <w:jc w:val="center"/>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They </w:t>
            </w:r>
            <w:proofErr w:type="spellStart"/>
            <w:r w:rsidRPr="005271EE">
              <w:rPr>
                <w:rFonts w:ascii="Times New Roman" w:eastAsia="Times New Roman" w:hAnsi="Times New Roman" w:cs="Times New Roman"/>
                <w:color w:val="548DD4" w:themeColor="text2" w:themeTint="99"/>
                <w:sz w:val="24"/>
                <w:szCs w:val="24"/>
              </w:rPr>
              <w:t>coil'd</w:t>
            </w:r>
            <w:proofErr w:type="spellEnd"/>
            <w:r w:rsidRPr="005271EE">
              <w:rPr>
                <w:rFonts w:ascii="Times New Roman" w:eastAsia="Times New Roman" w:hAnsi="Times New Roman" w:cs="Times New Roman"/>
                <w:color w:val="548DD4" w:themeColor="text2" w:themeTint="99"/>
                <w:sz w:val="24"/>
                <w:szCs w:val="24"/>
              </w:rPr>
              <w:t xml:space="preserve"> and swam; and every track</w:t>
            </w:r>
          </w:p>
        </w:tc>
        <w:tc>
          <w:tcPr>
            <w:tcW w:w="0" w:type="auto"/>
            <w:shd w:val="clear" w:color="auto" w:fill="FFFFFF"/>
            <w:hideMark/>
          </w:tcPr>
          <w:p w:rsidR="00276D75" w:rsidRPr="00276D75" w:rsidRDefault="00276D75" w:rsidP="00276D75">
            <w:pPr>
              <w:spacing w:after="0" w:line="240" w:lineRule="auto"/>
              <w:jc w:val="right"/>
              <w:rPr>
                <w:rFonts w:ascii="Times New Roman" w:eastAsia="Times New Roman" w:hAnsi="Times New Roman" w:cs="Times New Roman"/>
                <w:color w:val="000020"/>
                <w:sz w:val="24"/>
                <w:szCs w:val="24"/>
              </w:rPr>
            </w:pPr>
            <w:bookmarkStart w:id="84" w:name="281"/>
            <w:r w:rsidRPr="00276D75">
              <w:rPr>
                <w:rFonts w:ascii="Times New Roman" w:eastAsia="Times New Roman" w:hAnsi="Times New Roman" w:cs="Times New Roman"/>
                <w:color w:val="000020"/>
                <w:sz w:val="15"/>
                <w:szCs w:val="15"/>
              </w:rPr>
              <w:t> </w:t>
            </w:r>
            <w:bookmarkEnd w:id="84"/>
          </w:p>
        </w:tc>
      </w:tr>
      <w:tr w:rsidR="00276D75" w:rsidRPr="00276D75">
        <w:trPr>
          <w:tblCellSpacing w:w="0" w:type="dxa"/>
          <w:jc w:val="center"/>
        </w:trPr>
        <w:tc>
          <w:tcPr>
            <w:tcW w:w="0" w:type="auto"/>
            <w:shd w:val="clear" w:color="auto" w:fill="FFFFFF"/>
            <w:vAlign w:val="center"/>
            <w:hideMark/>
          </w:tcPr>
          <w:p w:rsidR="00276D75" w:rsidRPr="005271EE" w:rsidRDefault="00276D75" w:rsidP="005271EE">
            <w:pPr>
              <w:spacing w:after="0" w:line="240" w:lineRule="auto"/>
              <w:jc w:val="center"/>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Was a flash of golden fire.</w:t>
            </w:r>
          </w:p>
        </w:tc>
        <w:tc>
          <w:tcPr>
            <w:tcW w:w="0" w:type="auto"/>
            <w:shd w:val="clear" w:color="auto" w:fill="FFFFFF"/>
            <w:vAlign w:val="center"/>
            <w:hideMark/>
          </w:tcPr>
          <w:p w:rsidR="00276D75" w:rsidRPr="00276D75" w:rsidRDefault="00276D75" w:rsidP="00276D75">
            <w:pPr>
              <w:spacing w:after="0" w:line="240" w:lineRule="auto"/>
              <w:rPr>
                <w:rFonts w:ascii="Times New Roman" w:eastAsia="Times New Roman" w:hAnsi="Times New Roman" w:cs="Times New Roman"/>
                <w:sz w:val="20"/>
                <w:szCs w:val="20"/>
              </w:rPr>
            </w:pPr>
          </w:p>
        </w:tc>
      </w:tr>
    </w:tbl>
    <w:p w:rsidR="00276D75" w:rsidRDefault="00276D75" w:rsidP="00276D75">
      <w:pPr>
        <w:spacing w:after="0" w:line="240" w:lineRule="auto"/>
        <w:jc w:val="both"/>
        <w:rPr>
          <w:sz w:val="28"/>
          <w:szCs w:val="28"/>
        </w:rPr>
      </w:pPr>
    </w:p>
    <w:p w:rsidR="00276D75" w:rsidRDefault="00276D75" w:rsidP="0012659F">
      <w:pPr>
        <w:spacing w:after="0" w:line="240" w:lineRule="auto"/>
        <w:jc w:val="both"/>
        <w:rPr>
          <w:sz w:val="28"/>
          <w:szCs w:val="28"/>
        </w:rPr>
      </w:pPr>
      <w:r>
        <w:rPr>
          <w:sz w:val="28"/>
          <w:szCs w:val="28"/>
        </w:rPr>
        <w:t>Of course it is not a real f</w:t>
      </w:r>
      <w:r w:rsidR="0012659F">
        <w:rPr>
          <w:sz w:val="28"/>
          <w:szCs w:val="28"/>
        </w:rPr>
        <w:t>ire;</w:t>
      </w:r>
      <w:r>
        <w:rPr>
          <w:sz w:val="28"/>
          <w:szCs w:val="28"/>
        </w:rPr>
        <w:t xml:space="preserve"> </w:t>
      </w:r>
      <w:r w:rsidR="0012659F" w:rsidRPr="0012659F">
        <w:rPr>
          <w:sz w:val="28"/>
          <w:szCs w:val="28"/>
        </w:rPr>
        <w:t xml:space="preserve">the </w:t>
      </w:r>
      <w:r w:rsidR="00337FD0" w:rsidRPr="0012659F">
        <w:rPr>
          <w:sz w:val="28"/>
          <w:szCs w:val="28"/>
        </w:rPr>
        <w:t>lights</w:t>
      </w:r>
      <w:r w:rsidR="00337FD0">
        <w:rPr>
          <w:sz w:val="28"/>
          <w:szCs w:val="28"/>
        </w:rPr>
        <w:t>.</w:t>
      </w:r>
    </w:p>
    <w:p w:rsidR="005271EE" w:rsidRDefault="005271EE" w:rsidP="005271EE">
      <w:pPr>
        <w:spacing w:after="0" w:line="240" w:lineRule="auto"/>
        <w:jc w:val="center"/>
        <w:rPr>
          <w:sz w:val="28"/>
          <w:szCs w:val="28"/>
        </w:rPr>
      </w:pPr>
    </w:p>
    <w:p w:rsidR="005271EE" w:rsidRPr="005271EE" w:rsidRDefault="005271EE" w:rsidP="005271EE">
      <w:pPr>
        <w:spacing w:after="0" w:line="240" w:lineRule="auto"/>
        <w:jc w:val="center"/>
        <w:rPr>
          <w:rFonts w:ascii="Times New Roman" w:eastAsia="Times New Roman" w:hAnsi="Times New Roman" w:cs="Times New Roman"/>
          <w:color w:val="548DD4" w:themeColor="text2" w:themeTint="99"/>
          <w:sz w:val="24"/>
          <w:szCs w:val="24"/>
          <w:u w:val="single"/>
        </w:rPr>
      </w:pPr>
      <w:r w:rsidRPr="005271EE">
        <w:rPr>
          <w:rFonts w:ascii="Times New Roman" w:eastAsia="Times New Roman" w:hAnsi="Times New Roman" w:cs="Times New Roman"/>
          <w:color w:val="548DD4" w:themeColor="text2" w:themeTint="99"/>
          <w:sz w:val="24"/>
          <w:szCs w:val="24"/>
          <w:u w:val="single"/>
        </w:rPr>
        <w:t>O happy living things! no tongue</w:t>
      </w:r>
    </w:p>
    <w:p w:rsidR="005271EE" w:rsidRDefault="005271EE" w:rsidP="005271EE">
      <w:pPr>
        <w:spacing w:after="0" w:line="240" w:lineRule="auto"/>
        <w:jc w:val="both"/>
      </w:pPr>
    </w:p>
    <w:p w:rsidR="005271EE" w:rsidRDefault="005271EE" w:rsidP="005271EE">
      <w:pPr>
        <w:spacing w:after="0" w:line="240" w:lineRule="auto"/>
        <w:jc w:val="both"/>
        <w:rPr>
          <w:sz w:val="28"/>
          <w:szCs w:val="28"/>
        </w:rPr>
      </w:pPr>
      <w:r w:rsidRPr="005271EE">
        <w:rPr>
          <w:sz w:val="28"/>
          <w:szCs w:val="28"/>
        </w:rPr>
        <w:t xml:space="preserve">Underline this. </w:t>
      </w:r>
      <w:r>
        <w:rPr>
          <w:sz w:val="28"/>
          <w:szCs w:val="28"/>
        </w:rPr>
        <w:t xml:space="preserve">Why does he describe them as happy? He envies them. He feels that he is dead alive. </w:t>
      </w:r>
    </w:p>
    <w:tbl>
      <w:tblPr>
        <w:tblW w:w="0" w:type="auto"/>
        <w:jc w:val="center"/>
        <w:tblCellSpacing w:w="0" w:type="dxa"/>
        <w:shd w:val="clear" w:color="auto" w:fill="FFFFFF"/>
        <w:tblCellMar>
          <w:left w:w="0" w:type="dxa"/>
          <w:right w:w="0" w:type="dxa"/>
        </w:tblCellMar>
        <w:tblLook w:val="04A0"/>
      </w:tblPr>
      <w:tblGrid>
        <w:gridCol w:w="2719"/>
        <w:gridCol w:w="38"/>
      </w:tblGrid>
      <w:tr w:rsidR="005271EE" w:rsidRPr="005271EE">
        <w:trPr>
          <w:tblCellSpacing w:w="0" w:type="dxa"/>
          <w:jc w:val="center"/>
        </w:trPr>
        <w:tc>
          <w:tcPr>
            <w:tcW w:w="0" w:type="auto"/>
            <w:shd w:val="clear" w:color="auto" w:fill="FFFFFF"/>
            <w:vAlign w:val="center"/>
            <w:hideMark/>
          </w:tcPr>
          <w:p w:rsidR="005271EE" w:rsidRPr="005271EE" w:rsidRDefault="005271EE" w:rsidP="005271EE">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xml:space="preserve">                            no tongue</w:t>
            </w:r>
          </w:p>
        </w:tc>
        <w:tc>
          <w:tcPr>
            <w:tcW w:w="0" w:type="auto"/>
            <w:shd w:val="clear" w:color="auto" w:fill="FFFFFF"/>
            <w:hideMark/>
          </w:tcPr>
          <w:p w:rsidR="005271EE" w:rsidRPr="005271EE" w:rsidRDefault="005271EE" w:rsidP="005271EE">
            <w:pPr>
              <w:spacing w:after="0" w:line="240" w:lineRule="auto"/>
              <w:jc w:val="right"/>
              <w:rPr>
                <w:rFonts w:ascii="Times New Roman" w:eastAsia="Times New Roman" w:hAnsi="Times New Roman" w:cs="Times New Roman"/>
                <w:color w:val="000020"/>
                <w:sz w:val="24"/>
                <w:szCs w:val="24"/>
              </w:rPr>
            </w:pPr>
            <w:bookmarkStart w:id="85" w:name="283"/>
            <w:r w:rsidRPr="005271EE">
              <w:rPr>
                <w:rFonts w:ascii="Times New Roman" w:eastAsia="Times New Roman" w:hAnsi="Times New Roman" w:cs="Times New Roman"/>
                <w:color w:val="000020"/>
                <w:sz w:val="15"/>
                <w:szCs w:val="15"/>
              </w:rPr>
              <w:t> </w:t>
            </w:r>
            <w:bookmarkEnd w:id="85"/>
          </w:p>
        </w:tc>
      </w:tr>
      <w:tr w:rsidR="005271EE" w:rsidRPr="005271EE">
        <w:trPr>
          <w:tblCellSpacing w:w="0" w:type="dxa"/>
          <w:jc w:val="center"/>
        </w:trPr>
        <w:tc>
          <w:tcPr>
            <w:tcW w:w="0" w:type="auto"/>
            <w:shd w:val="clear" w:color="auto" w:fill="FFFFFF"/>
            <w:vAlign w:val="center"/>
            <w:hideMark/>
          </w:tcPr>
          <w:p w:rsidR="005271EE" w:rsidRPr="005271EE" w:rsidRDefault="005271EE" w:rsidP="005271EE">
            <w:pPr>
              <w:spacing w:after="0" w:line="240" w:lineRule="auto"/>
              <w:rPr>
                <w:rFonts w:ascii="Times New Roman" w:eastAsia="Times New Roman" w:hAnsi="Times New Roman" w:cs="Times New Roman"/>
                <w:color w:val="548DD4" w:themeColor="text2" w:themeTint="99"/>
                <w:sz w:val="24"/>
                <w:szCs w:val="24"/>
              </w:rPr>
            </w:pPr>
            <w:r w:rsidRPr="005271EE">
              <w:rPr>
                <w:rFonts w:ascii="Times New Roman" w:eastAsia="Times New Roman" w:hAnsi="Times New Roman" w:cs="Times New Roman"/>
                <w:color w:val="548DD4" w:themeColor="text2" w:themeTint="99"/>
                <w:sz w:val="24"/>
                <w:szCs w:val="24"/>
              </w:rPr>
              <w:t> Their beauty might declare</w:t>
            </w:r>
            <w:r w:rsidRPr="00F606CD">
              <w:rPr>
                <w:rFonts w:ascii="Times New Roman" w:eastAsia="Times New Roman" w:hAnsi="Times New Roman" w:cs="Times New Roman"/>
                <w:color w:val="548DD4" w:themeColor="text2" w:themeTint="99"/>
                <w:sz w:val="24"/>
                <w:szCs w:val="24"/>
                <w:highlight w:val="green"/>
              </w:rPr>
              <w:t>:</w:t>
            </w:r>
          </w:p>
        </w:tc>
        <w:tc>
          <w:tcPr>
            <w:tcW w:w="0" w:type="auto"/>
            <w:shd w:val="clear" w:color="auto" w:fill="FFFFFF"/>
            <w:vAlign w:val="center"/>
            <w:hideMark/>
          </w:tcPr>
          <w:p w:rsidR="005271EE" w:rsidRPr="005271EE" w:rsidRDefault="005271EE" w:rsidP="005271EE">
            <w:pPr>
              <w:spacing w:after="0" w:line="240" w:lineRule="auto"/>
              <w:rPr>
                <w:rFonts w:ascii="Times New Roman" w:eastAsia="Times New Roman" w:hAnsi="Times New Roman" w:cs="Times New Roman"/>
                <w:sz w:val="20"/>
                <w:szCs w:val="20"/>
              </w:rPr>
            </w:pPr>
          </w:p>
        </w:tc>
      </w:tr>
    </w:tbl>
    <w:p w:rsidR="005271EE" w:rsidRDefault="005271EE" w:rsidP="005271EE">
      <w:pPr>
        <w:spacing w:after="0" w:line="240" w:lineRule="auto"/>
        <w:jc w:val="center"/>
        <w:rPr>
          <w:sz w:val="28"/>
          <w:szCs w:val="28"/>
        </w:rPr>
      </w:pPr>
    </w:p>
    <w:p w:rsidR="00337FD0" w:rsidRDefault="005271EE" w:rsidP="00276D75">
      <w:pPr>
        <w:spacing w:after="0" w:line="240" w:lineRule="auto"/>
        <w:jc w:val="both"/>
        <w:rPr>
          <w:sz w:val="28"/>
          <w:szCs w:val="28"/>
        </w:rPr>
      </w:pPr>
      <w:r>
        <w:rPr>
          <w:sz w:val="28"/>
          <w:szCs w:val="28"/>
        </w:rPr>
        <w:t xml:space="preserve">No tongue can describe their beauty. He saw beauty in ugly creatures. He saw what he lacks. See the colon after line number two. </w:t>
      </w:r>
    </w:p>
    <w:p w:rsidR="005271EE" w:rsidRDefault="005271EE" w:rsidP="00F606CD">
      <w:pPr>
        <w:spacing w:after="0" w:line="240" w:lineRule="auto"/>
        <w:jc w:val="center"/>
        <w:rPr>
          <w:sz w:val="28"/>
          <w:szCs w:val="28"/>
        </w:rPr>
      </w:pPr>
    </w:p>
    <w:p w:rsidR="00F606CD" w:rsidRDefault="00F606CD" w:rsidP="00F606CD">
      <w:pPr>
        <w:spacing w:after="0" w:line="240" w:lineRule="auto"/>
        <w:jc w:val="center"/>
        <w:rPr>
          <w:sz w:val="28"/>
          <w:szCs w:val="28"/>
        </w:rPr>
      </w:pPr>
    </w:p>
    <w:p w:rsidR="00F606CD" w:rsidRDefault="00F606CD" w:rsidP="00F606CD">
      <w:pPr>
        <w:spacing w:after="0" w:line="240" w:lineRule="auto"/>
        <w:jc w:val="center"/>
        <w:rPr>
          <w:sz w:val="28"/>
          <w:szCs w:val="28"/>
        </w:rPr>
      </w:pPr>
    </w:p>
    <w:p w:rsidR="00F606CD" w:rsidRPr="00B47145" w:rsidRDefault="00F606CD" w:rsidP="00F606CD">
      <w:pPr>
        <w:spacing w:after="0" w:line="240" w:lineRule="auto"/>
        <w:jc w:val="center"/>
        <w:rPr>
          <w:rFonts w:ascii="Times New Roman" w:eastAsia="Times New Roman" w:hAnsi="Times New Roman" w:cs="Times New Roman"/>
          <w:color w:val="548DD4" w:themeColor="text2" w:themeTint="99"/>
          <w:sz w:val="24"/>
          <w:szCs w:val="24"/>
        </w:rPr>
      </w:pPr>
      <w:r w:rsidRPr="00B47145">
        <w:rPr>
          <w:rFonts w:ascii="Times New Roman" w:eastAsia="Times New Roman" w:hAnsi="Times New Roman" w:cs="Times New Roman"/>
          <w:color w:val="548DD4" w:themeColor="text2" w:themeTint="99"/>
          <w:sz w:val="24"/>
          <w:szCs w:val="24"/>
        </w:rPr>
        <w:t xml:space="preserve">A spring of love </w:t>
      </w:r>
      <w:proofErr w:type="spellStart"/>
      <w:r w:rsidRPr="00B47145">
        <w:rPr>
          <w:rFonts w:ascii="Times New Roman" w:eastAsia="Times New Roman" w:hAnsi="Times New Roman" w:cs="Times New Roman"/>
          <w:color w:val="548DD4" w:themeColor="text2" w:themeTint="99"/>
          <w:sz w:val="24"/>
          <w:szCs w:val="24"/>
        </w:rPr>
        <w:t>gush'd</w:t>
      </w:r>
      <w:proofErr w:type="spellEnd"/>
      <w:r w:rsidRPr="00B47145">
        <w:rPr>
          <w:rFonts w:ascii="Times New Roman" w:eastAsia="Times New Roman" w:hAnsi="Times New Roman" w:cs="Times New Roman"/>
          <w:color w:val="548DD4" w:themeColor="text2" w:themeTint="99"/>
          <w:sz w:val="24"/>
          <w:szCs w:val="24"/>
        </w:rPr>
        <w:t xml:space="preserve"> from my heart,</w:t>
      </w:r>
    </w:p>
    <w:p w:rsidR="00F606CD" w:rsidRDefault="00F606CD" w:rsidP="00F606CD">
      <w:pPr>
        <w:spacing w:after="0" w:line="240" w:lineRule="auto"/>
        <w:jc w:val="both"/>
      </w:pPr>
    </w:p>
    <w:p w:rsidR="00F606CD" w:rsidRPr="00F606CD" w:rsidRDefault="00F606CD" w:rsidP="00F606CD">
      <w:pPr>
        <w:spacing w:after="0" w:line="240" w:lineRule="auto"/>
        <w:jc w:val="both"/>
        <w:rPr>
          <w:sz w:val="28"/>
          <w:szCs w:val="28"/>
        </w:rPr>
      </w:pPr>
      <w:r w:rsidRPr="00F606CD">
        <w:rPr>
          <w:sz w:val="28"/>
          <w:szCs w:val="28"/>
        </w:rPr>
        <w:t xml:space="preserve">Before he said it was dry as dust. But now ‘A spring of love </w:t>
      </w:r>
      <w:proofErr w:type="spellStart"/>
      <w:r w:rsidRPr="00F606CD">
        <w:rPr>
          <w:sz w:val="28"/>
          <w:szCs w:val="28"/>
        </w:rPr>
        <w:t>gush'd</w:t>
      </w:r>
      <w:proofErr w:type="spellEnd"/>
      <w:r w:rsidRPr="00F606CD">
        <w:rPr>
          <w:sz w:val="28"/>
          <w:szCs w:val="28"/>
        </w:rPr>
        <w:t xml:space="preserve"> from my heart,’</w:t>
      </w:r>
    </w:p>
    <w:p w:rsidR="00F606CD" w:rsidRDefault="00F606CD" w:rsidP="00F606CD">
      <w:pPr>
        <w:spacing w:after="0" w:line="240" w:lineRule="auto"/>
        <w:jc w:val="both"/>
      </w:pPr>
    </w:p>
    <w:p w:rsidR="00F606CD" w:rsidRPr="00B47145" w:rsidRDefault="00F606CD" w:rsidP="00F606CD">
      <w:pPr>
        <w:spacing w:after="0" w:line="240" w:lineRule="auto"/>
        <w:jc w:val="center"/>
        <w:rPr>
          <w:rFonts w:ascii="Times New Roman" w:eastAsia="Times New Roman" w:hAnsi="Times New Roman" w:cs="Times New Roman"/>
          <w:color w:val="548DD4" w:themeColor="text2" w:themeTint="99"/>
          <w:sz w:val="24"/>
          <w:szCs w:val="24"/>
        </w:rPr>
      </w:pPr>
      <w:r w:rsidRPr="00B47145">
        <w:rPr>
          <w:rFonts w:ascii="Times New Roman" w:eastAsia="Times New Roman" w:hAnsi="Times New Roman" w:cs="Times New Roman"/>
          <w:color w:val="548DD4" w:themeColor="text2" w:themeTint="99"/>
          <w:sz w:val="24"/>
          <w:szCs w:val="24"/>
        </w:rPr>
        <w:t xml:space="preserve">And I </w:t>
      </w:r>
      <w:proofErr w:type="spellStart"/>
      <w:r w:rsidRPr="00B47145">
        <w:rPr>
          <w:rFonts w:ascii="Times New Roman" w:eastAsia="Times New Roman" w:hAnsi="Times New Roman" w:cs="Times New Roman"/>
          <w:color w:val="548DD4" w:themeColor="text2" w:themeTint="99"/>
          <w:sz w:val="24"/>
          <w:szCs w:val="24"/>
        </w:rPr>
        <w:t>bless'd</w:t>
      </w:r>
      <w:proofErr w:type="spellEnd"/>
      <w:r w:rsidRPr="00B47145">
        <w:rPr>
          <w:rFonts w:ascii="Times New Roman" w:eastAsia="Times New Roman" w:hAnsi="Times New Roman" w:cs="Times New Roman"/>
          <w:color w:val="548DD4" w:themeColor="text2" w:themeTint="99"/>
          <w:sz w:val="24"/>
          <w:szCs w:val="24"/>
        </w:rPr>
        <w:t xml:space="preserve"> them unaware:</w:t>
      </w:r>
    </w:p>
    <w:p w:rsidR="00F606CD" w:rsidRPr="00B47145" w:rsidRDefault="00F606CD" w:rsidP="00B47145">
      <w:pPr>
        <w:spacing w:after="0" w:line="240" w:lineRule="auto"/>
        <w:jc w:val="center"/>
        <w:rPr>
          <w:rFonts w:ascii="Times New Roman" w:eastAsia="Times New Roman" w:hAnsi="Times New Roman" w:cs="Times New Roman"/>
          <w:color w:val="548DD4" w:themeColor="text2" w:themeTint="99"/>
          <w:sz w:val="24"/>
          <w:szCs w:val="24"/>
        </w:rPr>
      </w:pPr>
    </w:p>
    <w:p w:rsidR="00F606CD" w:rsidRDefault="00F606CD" w:rsidP="00F606CD">
      <w:pPr>
        <w:spacing w:after="0" w:line="240" w:lineRule="auto"/>
        <w:jc w:val="both"/>
        <w:rPr>
          <w:sz w:val="28"/>
          <w:szCs w:val="28"/>
        </w:rPr>
      </w:pPr>
      <w:r w:rsidRPr="00F606CD">
        <w:rPr>
          <w:sz w:val="28"/>
          <w:szCs w:val="28"/>
        </w:rPr>
        <w:t>When he blesses those creatures, it means he prays; he blesses God; the creator. Then we have a colon.</w:t>
      </w:r>
    </w:p>
    <w:p w:rsidR="00F606CD" w:rsidRDefault="00F606CD" w:rsidP="00F606CD">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40"/>
        <w:gridCol w:w="38"/>
      </w:tblGrid>
      <w:tr w:rsidR="00F606CD" w:rsidRPr="00F606CD">
        <w:trPr>
          <w:tblCellSpacing w:w="0" w:type="dxa"/>
          <w:jc w:val="center"/>
        </w:trPr>
        <w:tc>
          <w:tcPr>
            <w:tcW w:w="0" w:type="auto"/>
            <w:shd w:val="clear" w:color="auto" w:fill="FFFFFF"/>
            <w:vAlign w:val="center"/>
            <w:hideMark/>
          </w:tcPr>
          <w:p w:rsidR="00F606CD" w:rsidRPr="00B47145" w:rsidRDefault="00F606CD" w:rsidP="00B47145">
            <w:pPr>
              <w:spacing w:after="0" w:line="240" w:lineRule="auto"/>
              <w:jc w:val="center"/>
              <w:rPr>
                <w:rFonts w:ascii="Times New Roman" w:eastAsia="Times New Roman" w:hAnsi="Times New Roman" w:cs="Times New Roman"/>
                <w:color w:val="548DD4" w:themeColor="text2" w:themeTint="99"/>
                <w:sz w:val="24"/>
                <w:szCs w:val="24"/>
              </w:rPr>
            </w:pPr>
            <w:r w:rsidRPr="00B47145">
              <w:rPr>
                <w:rFonts w:ascii="Times New Roman" w:eastAsia="Times New Roman" w:hAnsi="Times New Roman" w:cs="Times New Roman"/>
                <w:color w:val="548DD4" w:themeColor="text2" w:themeTint="99"/>
                <w:sz w:val="24"/>
                <w:szCs w:val="24"/>
              </w:rPr>
              <w:t>Sure my kind saint took pity on me,</w:t>
            </w:r>
          </w:p>
        </w:tc>
        <w:tc>
          <w:tcPr>
            <w:tcW w:w="0" w:type="auto"/>
            <w:shd w:val="clear" w:color="auto" w:fill="FFFFFF"/>
            <w:hideMark/>
          </w:tcPr>
          <w:p w:rsidR="00F606CD" w:rsidRPr="00F606CD" w:rsidRDefault="00F606CD" w:rsidP="00F606CD">
            <w:pPr>
              <w:spacing w:after="0" w:line="240" w:lineRule="auto"/>
              <w:jc w:val="right"/>
              <w:rPr>
                <w:rFonts w:ascii="Times New Roman" w:eastAsia="Times New Roman" w:hAnsi="Times New Roman" w:cs="Times New Roman"/>
                <w:color w:val="000020"/>
                <w:sz w:val="24"/>
                <w:szCs w:val="24"/>
              </w:rPr>
            </w:pPr>
            <w:bookmarkStart w:id="86" w:name="287"/>
            <w:r w:rsidRPr="00F606CD">
              <w:rPr>
                <w:rFonts w:ascii="Times New Roman" w:eastAsia="Times New Roman" w:hAnsi="Times New Roman" w:cs="Times New Roman"/>
                <w:color w:val="000020"/>
                <w:sz w:val="15"/>
                <w:szCs w:val="15"/>
              </w:rPr>
              <w:t> </w:t>
            </w:r>
            <w:bookmarkEnd w:id="86"/>
          </w:p>
        </w:tc>
      </w:tr>
      <w:tr w:rsidR="00F606CD" w:rsidRPr="00F606CD">
        <w:trPr>
          <w:tblCellSpacing w:w="0" w:type="dxa"/>
          <w:jc w:val="center"/>
        </w:trPr>
        <w:tc>
          <w:tcPr>
            <w:tcW w:w="0" w:type="auto"/>
            <w:shd w:val="clear" w:color="auto" w:fill="FFFFFF"/>
            <w:vAlign w:val="center"/>
            <w:hideMark/>
          </w:tcPr>
          <w:p w:rsidR="00F606CD" w:rsidRPr="00B47145" w:rsidRDefault="00F606CD" w:rsidP="00B47145">
            <w:pPr>
              <w:spacing w:after="0" w:line="240" w:lineRule="auto"/>
              <w:jc w:val="center"/>
              <w:rPr>
                <w:rFonts w:ascii="Times New Roman" w:eastAsia="Times New Roman" w:hAnsi="Times New Roman" w:cs="Times New Roman"/>
                <w:color w:val="548DD4" w:themeColor="text2" w:themeTint="99"/>
                <w:sz w:val="24"/>
                <w:szCs w:val="24"/>
              </w:rPr>
            </w:pPr>
            <w:r w:rsidRPr="00B47145">
              <w:rPr>
                <w:rFonts w:ascii="Times New Roman" w:eastAsia="Times New Roman" w:hAnsi="Times New Roman" w:cs="Times New Roman"/>
                <w:color w:val="548DD4" w:themeColor="text2" w:themeTint="99"/>
                <w:sz w:val="24"/>
                <w:szCs w:val="24"/>
              </w:rPr>
              <w:t xml:space="preserve"> And I </w:t>
            </w:r>
            <w:proofErr w:type="spellStart"/>
            <w:r w:rsidRPr="00B47145">
              <w:rPr>
                <w:rFonts w:ascii="Times New Roman" w:eastAsia="Times New Roman" w:hAnsi="Times New Roman" w:cs="Times New Roman"/>
                <w:color w:val="548DD4" w:themeColor="text2" w:themeTint="99"/>
                <w:sz w:val="24"/>
                <w:szCs w:val="24"/>
              </w:rPr>
              <w:t>bless'd</w:t>
            </w:r>
            <w:proofErr w:type="spellEnd"/>
            <w:r w:rsidRPr="00B47145">
              <w:rPr>
                <w:rFonts w:ascii="Times New Roman" w:eastAsia="Times New Roman" w:hAnsi="Times New Roman" w:cs="Times New Roman"/>
                <w:color w:val="548DD4" w:themeColor="text2" w:themeTint="99"/>
                <w:sz w:val="24"/>
                <w:szCs w:val="24"/>
              </w:rPr>
              <w:t xml:space="preserve"> them unaware.</w:t>
            </w:r>
          </w:p>
        </w:tc>
        <w:tc>
          <w:tcPr>
            <w:tcW w:w="0" w:type="auto"/>
            <w:shd w:val="clear" w:color="auto" w:fill="FFFFFF"/>
            <w:vAlign w:val="center"/>
            <w:hideMark/>
          </w:tcPr>
          <w:p w:rsidR="00F606CD" w:rsidRPr="00F606CD" w:rsidRDefault="00F606CD" w:rsidP="00F606CD">
            <w:pPr>
              <w:spacing w:after="0" w:line="240" w:lineRule="auto"/>
              <w:rPr>
                <w:rFonts w:ascii="Times New Roman" w:eastAsia="Times New Roman" w:hAnsi="Times New Roman" w:cs="Times New Roman"/>
                <w:sz w:val="20"/>
                <w:szCs w:val="20"/>
              </w:rPr>
            </w:pPr>
          </w:p>
        </w:tc>
      </w:tr>
    </w:tbl>
    <w:p w:rsidR="00F606CD" w:rsidRDefault="00F606CD" w:rsidP="00F606CD">
      <w:pPr>
        <w:spacing w:after="0" w:line="240" w:lineRule="auto"/>
        <w:jc w:val="both"/>
        <w:rPr>
          <w:sz w:val="28"/>
          <w:szCs w:val="28"/>
        </w:rPr>
      </w:pPr>
    </w:p>
    <w:p w:rsidR="00DE564D" w:rsidRDefault="00F606CD" w:rsidP="001F55B7">
      <w:pPr>
        <w:spacing w:after="0" w:line="240" w:lineRule="auto"/>
        <w:jc w:val="both"/>
        <w:rPr>
          <w:sz w:val="28"/>
          <w:szCs w:val="28"/>
        </w:rPr>
      </w:pPr>
      <w:r>
        <w:rPr>
          <w:sz w:val="28"/>
          <w:szCs w:val="28"/>
        </w:rPr>
        <w:t xml:space="preserve">For the Christians they believe that they have their saint and they always </w:t>
      </w:r>
      <w:r w:rsidR="00DE564D">
        <w:rPr>
          <w:sz w:val="28"/>
          <w:szCs w:val="28"/>
        </w:rPr>
        <w:t xml:space="preserve">depict him as a soul with white </w:t>
      </w:r>
      <w:r w:rsidR="0012659F">
        <w:rPr>
          <w:sz w:val="28"/>
          <w:szCs w:val="28"/>
        </w:rPr>
        <w:t>hair</w:t>
      </w:r>
      <w:r w:rsidR="00DE564D">
        <w:rPr>
          <w:sz w:val="28"/>
          <w:szCs w:val="28"/>
        </w:rPr>
        <w:t xml:space="preserve"> on top and this is their </w:t>
      </w:r>
      <w:r w:rsidR="00DE564D">
        <w:rPr>
          <w:rFonts w:hint="cs"/>
          <w:sz w:val="28"/>
          <w:szCs w:val="28"/>
          <w:rtl/>
        </w:rPr>
        <w:t>ملاكهم الحارس</w:t>
      </w:r>
      <w:r w:rsidR="00DE564D">
        <w:rPr>
          <w:sz w:val="28"/>
          <w:szCs w:val="28"/>
        </w:rPr>
        <w:t xml:space="preserve">. At last he took pity on me and he made me able to pray. When could he be able to pray? When he </w:t>
      </w:r>
      <w:r w:rsidR="00DE564D" w:rsidRPr="0012659F">
        <w:rPr>
          <w:sz w:val="28"/>
          <w:szCs w:val="28"/>
        </w:rPr>
        <w:t>thought</w:t>
      </w:r>
      <w:r w:rsidR="0012659F">
        <w:rPr>
          <w:sz w:val="28"/>
          <w:szCs w:val="28"/>
        </w:rPr>
        <w:t xml:space="preserve"> </w:t>
      </w:r>
      <w:r w:rsidR="00DE564D">
        <w:rPr>
          <w:sz w:val="28"/>
          <w:szCs w:val="28"/>
        </w:rPr>
        <w:t xml:space="preserve">that these creatures are beautiful. He saw beauty in the little things God created. So, spring of love flushed out of his heart. It means </w:t>
      </w:r>
      <w:r w:rsidR="00236A76" w:rsidRPr="001F55B7">
        <w:rPr>
          <w:sz w:val="28"/>
          <w:szCs w:val="28"/>
        </w:rPr>
        <w:t>that</w:t>
      </w:r>
      <w:r w:rsidR="00596B3B" w:rsidRPr="001F55B7">
        <w:rPr>
          <w:sz w:val="28"/>
          <w:szCs w:val="28"/>
        </w:rPr>
        <w:t xml:space="preserve"> love</w:t>
      </w:r>
      <w:r w:rsidR="00236A76" w:rsidRPr="001F55B7">
        <w:rPr>
          <w:sz w:val="28"/>
          <w:szCs w:val="28"/>
        </w:rPr>
        <w:t xml:space="preserve"> to what we have and</w:t>
      </w:r>
      <w:r w:rsidR="00236A76">
        <w:rPr>
          <w:sz w:val="28"/>
          <w:szCs w:val="28"/>
        </w:rPr>
        <w:t xml:space="preserve"> when you appreciate the creation of God, it means that you have some </w:t>
      </w:r>
      <w:r w:rsidR="00544085">
        <w:rPr>
          <w:sz w:val="28"/>
          <w:szCs w:val="28"/>
        </w:rPr>
        <w:t>faith</w:t>
      </w:r>
      <w:r w:rsidR="00596B3B">
        <w:rPr>
          <w:sz w:val="28"/>
          <w:szCs w:val="28"/>
        </w:rPr>
        <w:t xml:space="preserve"> in your heart (</w:t>
      </w:r>
      <w:r w:rsidR="00596B3B">
        <w:rPr>
          <w:rFonts w:hint="cs"/>
          <w:sz w:val="28"/>
          <w:szCs w:val="28"/>
          <w:rtl/>
        </w:rPr>
        <w:t xml:space="preserve">بيقولو </w:t>
      </w:r>
      <w:r w:rsidR="0012659F">
        <w:rPr>
          <w:rFonts w:hint="cs"/>
          <w:sz w:val="28"/>
          <w:szCs w:val="28"/>
          <w:rtl/>
        </w:rPr>
        <w:t>عنه</w:t>
      </w:r>
      <w:r w:rsidR="00596B3B">
        <w:rPr>
          <w:rFonts w:hint="cs"/>
          <w:sz w:val="28"/>
          <w:szCs w:val="28"/>
          <w:rtl/>
        </w:rPr>
        <w:t xml:space="preserve"> قلبه أخضر </w:t>
      </w:r>
      <w:r w:rsidR="00596B3B">
        <w:rPr>
          <w:sz w:val="28"/>
          <w:szCs w:val="28"/>
        </w:rPr>
        <w:t>) and your heart would be fresh</w:t>
      </w:r>
      <w:r w:rsidR="001F55B7">
        <w:rPr>
          <w:sz w:val="28"/>
          <w:szCs w:val="28"/>
        </w:rPr>
        <w:t>.</w:t>
      </w:r>
      <w:r w:rsidR="00596B3B">
        <w:rPr>
          <w:sz w:val="28"/>
          <w:szCs w:val="28"/>
        </w:rPr>
        <w:t xml:space="preserve"> </w:t>
      </w:r>
      <w:r w:rsidR="00236A76">
        <w:rPr>
          <w:sz w:val="28"/>
          <w:szCs w:val="28"/>
        </w:rPr>
        <w:t xml:space="preserve"> </w:t>
      </w:r>
    </w:p>
    <w:p w:rsidR="00596B3B" w:rsidRDefault="00596B3B" w:rsidP="00596B3B">
      <w:pPr>
        <w:spacing w:after="0" w:line="240" w:lineRule="auto"/>
        <w:jc w:val="right"/>
        <w:rPr>
          <w:sz w:val="28"/>
          <w:szCs w:val="28"/>
          <w:rtl/>
        </w:rPr>
      </w:pPr>
      <w:r>
        <w:rPr>
          <w:rFonts w:hint="cs"/>
          <w:sz w:val="28"/>
          <w:szCs w:val="28"/>
          <w:rtl/>
        </w:rPr>
        <w:t>أنا ما عم بحكي عن الحب الرومانسي</w:t>
      </w:r>
    </w:p>
    <w:p w:rsidR="00596B3B" w:rsidRDefault="00596B3B" w:rsidP="009B34AA">
      <w:pPr>
        <w:spacing w:after="0" w:line="240" w:lineRule="auto"/>
        <w:jc w:val="both"/>
        <w:rPr>
          <w:sz w:val="28"/>
          <w:szCs w:val="28"/>
        </w:rPr>
      </w:pPr>
      <w:r>
        <w:rPr>
          <w:sz w:val="28"/>
          <w:szCs w:val="28"/>
        </w:rPr>
        <w:t xml:space="preserve">But I mean love to people, to your brothers, to your sisters, to your sons, to human beings, to the animals, when you feel and appreciate what God has created. Who can do this?  Faithful people. This is why for the Romantics </w:t>
      </w:r>
      <w:r w:rsidR="009B34AA" w:rsidRPr="009B34AA">
        <w:rPr>
          <w:sz w:val="28"/>
          <w:szCs w:val="28"/>
        </w:rPr>
        <w:t>hermits</w:t>
      </w:r>
      <w:r w:rsidR="00E56EC1">
        <w:rPr>
          <w:sz w:val="28"/>
          <w:szCs w:val="28"/>
        </w:rPr>
        <w:t xml:space="preserve"> </w:t>
      </w:r>
      <w:r>
        <w:rPr>
          <w:sz w:val="28"/>
          <w:szCs w:val="28"/>
        </w:rPr>
        <w:t xml:space="preserve">are very </w:t>
      </w:r>
      <w:r w:rsidR="00E56EC1">
        <w:rPr>
          <w:sz w:val="28"/>
          <w:szCs w:val="28"/>
        </w:rPr>
        <w:t xml:space="preserve">important, who live in nature and the woods and appreciate and pray day and night. </w:t>
      </w:r>
    </w:p>
    <w:p w:rsidR="00E56EC1" w:rsidRPr="0067580E" w:rsidRDefault="00E56EC1" w:rsidP="00E56EC1">
      <w:pPr>
        <w:spacing w:after="0" w:line="240" w:lineRule="auto"/>
        <w:jc w:val="center"/>
        <w:rPr>
          <w:rFonts w:ascii="Times New Roman" w:eastAsia="Times New Roman" w:hAnsi="Times New Roman" w:cs="Times New Roman"/>
          <w:color w:val="548DD4" w:themeColor="text2" w:themeTint="99"/>
          <w:sz w:val="24"/>
          <w:szCs w:val="24"/>
          <w:u w:val="single"/>
        </w:rPr>
      </w:pPr>
      <w:r w:rsidRPr="0067580E">
        <w:rPr>
          <w:rFonts w:ascii="Times New Roman" w:eastAsia="Times New Roman" w:hAnsi="Times New Roman" w:cs="Times New Roman"/>
          <w:color w:val="548DD4" w:themeColor="text2" w:themeTint="99"/>
          <w:sz w:val="24"/>
          <w:szCs w:val="24"/>
          <w:u w:val="single"/>
        </w:rPr>
        <w:t>The selfsame moment I could pray;</w:t>
      </w:r>
    </w:p>
    <w:p w:rsidR="00E56EC1" w:rsidRDefault="00E56EC1" w:rsidP="00E56EC1">
      <w:pPr>
        <w:spacing w:after="0" w:line="240" w:lineRule="auto"/>
        <w:jc w:val="both"/>
      </w:pPr>
      <w:r>
        <w:t xml:space="preserve"> </w:t>
      </w:r>
    </w:p>
    <w:p w:rsidR="00E56EC1" w:rsidRPr="009B34AA" w:rsidRDefault="00E56EC1" w:rsidP="00E56EC1">
      <w:pPr>
        <w:spacing w:after="0" w:line="240" w:lineRule="auto"/>
        <w:jc w:val="both"/>
        <w:rPr>
          <w:sz w:val="28"/>
          <w:szCs w:val="28"/>
        </w:rPr>
      </w:pPr>
      <w:r w:rsidRPr="009B34AA">
        <w:rPr>
          <w:sz w:val="28"/>
          <w:szCs w:val="28"/>
        </w:rPr>
        <w:t xml:space="preserve">At the same moment, he blessed those snakes. I could pray. </w:t>
      </w:r>
    </w:p>
    <w:p w:rsidR="00E56EC1" w:rsidRDefault="00E56EC1" w:rsidP="00E56EC1">
      <w:pPr>
        <w:spacing w:after="0" w:line="240" w:lineRule="auto"/>
        <w:jc w:val="center"/>
      </w:pPr>
    </w:p>
    <w:tbl>
      <w:tblPr>
        <w:tblW w:w="0" w:type="auto"/>
        <w:jc w:val="center"/>
        <w:tblCellSpacing w:w="0" w:type="dxa"/>
        <w:shd w:val="clear" w:color="auto" w:fill="FFFFFF"/>
        <w:tblCellMar>
          <w:left w:w="0" w:type="dxa"/>
          <w:right w:w="0" w:type="dxa"/>
        </w:tblCellMar>
        <w:tblLook w:val="04A0"/>
      </w:tblPr>
      <w:tblGrid>
        <w:gridCol w:w="3100"/>
        <w:gridCol w:w="263"/>
      </w:tblGrid>
      <w:tr w:rsidR="00E56EC1" w:rsidRPr="00E56EC1">
        <w:trPr>
          <w:tblCellSpacing w:w="0" w:type="dxa"/>
          <w:jc w:val="center"/>
        </w:trPr>
        <w:tc>
          <w:tcPr>
            <w:tcW w:w="0" w:type="auto"/>
            <w:shd w:val="clear" w:color="auto" w:fill="FFFFFF"/>
            <w:vAlign w:val="center"/>
            <w:hideMark/>
          </w:tcPr>
          <w:p w:rsidR="00E56EC1" w:rsidRPr="00E56EC1" w:rsidRDefault="00E56EC1" w:rsidP="0067580E">
            <w:pPr>
              <w:spacing w:after="0" w:line="240" w:lineRule="auto"/>
              <w:jc w:val="center"/>
              <w:rPr>
                <w:rFonts w:ascii="Times New Roman" w:eastAsia="Times New Roman" w:hAnsi="Times New Roman" w:cs="Times New Roman"/>
                <w:color w:val="548DD4" w:themeColor="text2" w:themeTint="99"/>
                <w:sz w:val="24"/>
                <w:szCs w:val="24"/>
                <w:u w:val="single"/>
              </w:rPr>
            </w:pPr>
            <w:r w:rsidRPr="00E56EC1">
              <w:rPr>
                <w:rFonts w:ascii="Times New Roman" w:eastAsia="Times New Roman" w:hAnsi="Times New Roman" w:cs="Times New Roman"/>
                <w:color w:val="548DD4" w:themeColor="text2" w:themeTint="99"/>
                <w:sz w:val="24"/>
                <w:szCs w:val="24"/>
                <w:u w:val="single"/>
              </w:rPr>
              <w:t>And from my neck so free</w:t>
            </w:r>
          </w:p>
        </w:tc>
        <w:tc>
          <w:tcPr>
            <w:tcW w:w="0" w:type="auto"/>
            <w:shd w:val="clear" w:color="auto" w:fill="FFFFFF"/>
            <w:hideMark/>
          </w:tcPr>
          <w:p w:rsidR="00E56EC1" w:rsidRPr="00E56EC1" w:rsidRDefault="00E56EC1" w:rsidP="00E56EC1">
            <w:pPr>
              <w:spacing w:after="0" w:line="240" w:lineRule="auto"/>
              <w:jc w:val="right"/>
              <w:rPr>
                <w:rFonts w:ascii="Times New Roman" w:eastAsia="Times New Roman" w:hAnsi="Times New Roman" w:cs="Times New Roman"/>
                <w:color w:val="000020"/>
                <w:sz w:val="24"/>
                <w:szCs w:val="24"/>
              </w:rPr>
            </w:pPr>
            <w:bookmarkStart w:id="87" w:name="290"/>
            <w:r w:rsidRPr="00E56EC1">
              <w:rPr>
                <w:rFonts w:ascii="Times New Roman" w:eastAsia="Times New Roman" w:hAnsi="Times New Roman" w:cs="Times New Roman"/>
                <w:i/>
                <w:iCs/>
                <w:color w:val="000020"/>
                <w:sz w:val="15"/>
                <w:szCs w:val="15"/>
              </w:rPr>
              <w:t> 290</w:t>
            </w:r>
            <w:bookmarkEnd w:id="87"/>
          </w:p>
        </w:tc>
      </w:tr>
      <w:tr w:rsidR="00E56EC1" w:rsidRPr="00E56EC1">
        <w:trPr>
          <w:tblCellSpacing w:w="0" w:type="dxa"/>
          <w:jc w:val="center"/>
        </w:trPr>
        <w:tc>
          <w:tcPr>
            <w:tcW w:w="0" w:type="auto"/>
            <w:shd w:val="clear" w:color="auto" w:fill="FFFFFF"/>
            <w:vAlign w:val="center"/>
            <w:hideMark/>
          </w:tcPr>
          <w:p w:rsidR="00E56EC1" w:rsidRPr="00E56EC1" w:rsidRDefault="00E56EC1" w:rsidP="0067580E">
            <w:pPr>
              <w:spacing w:after="0" w:line="240" w:lineRule="auto"/>
              <w:jc w:val="center"/>
              <w:rPr>
                <w:rFonts w:ascii="Times New Roman" w:eastAsia="Times New Roman" w:hAnsi="Times New Roman" w:cs="Times New Roman"/>
                <w:color w:val="548DD4" w:themeColor="text2" w:themeTint="99"/>
                <w:sz w:val="24"/>
                <w:szCs w:val="24"/>
                <w:u w:val="single"/>
              </w:rPr>
            </w:pPr>
            <w:r w:rsidRPr="00E56EC1">
              <w:rPr>
                <w:rFonts w:ascii="Times New Roman" w:eastAsia="Times New Roman" w:hAnsi="Times New Roman" w:cs="Times New Roman"/>
                <w:color w:val="548DD4" w:themeColor="text2" w:themeTint="99"/>
                <w:sz w:val="24"/>
                <w:szCs w:val="24"/>
                <w:u w:val="single"/>
              </w:rPr>
              <w:t> The Albatross fell off, and sank</w:t>
            </w:r>
          </w:p>
        </w:tc>
        <w:tc>
          <w:tcPr>
            <w:tcW w:w="0" w:type="auto"/>
            <w:shd w:val="clear" w:color="auto" w:fill="FFFFFF"/>
            <w:hideMark/>
          </w:tcPr>
          <w:p w:rsidR="00E56EC1" w:rsidRPr="00E56EC1" w:rsidRDefault="00E56EC1" w:rsidP="00E56EC1">
            <w:pPr>
              <w:spacing w:after="0" w:line="240" w:lineRule="auto"/>
              <w:jc w:val="right"/>
              <w:rPr>
                <w:rFonts w:ascii="Times New Roman" w:eastAsia="Times New Roman" w:hAnsi="Times New Roman" w:cs="Times New Roman"/>
                <w:color w:val="000020"/>
                <w:sz w:val="24"/>
                <w:szCs w:val="24"/>
              </w:rPr>
            </w:pPr>
            <w:bookmarkStart w:id="88" w:name="291"/>
            <w:r w:rsidRPr="00E56EC1">
              <w:rPr>
                <w:rFonts w:ascii="Times New Roman" w:eastAsia="Times New Roman" w:hAnsi="Times New Roman" w:cs="Times New Roman"/>
                <w:color w:val="000020"/>
                <w:sz w:val="15"/>
                <w:szCs w:val="15"/>
              </w:rPr>
              <w:t> </w:t>
            </w:r>
            <w:bookmarkEnd w:id="88"/>
          </w:p>
        </w:tc>
      </w:tr>
      <w:tr w:rsidR="00E56EC1" w:rsidRPr="00E56EC1">
        <w:trPr>
          <w:tblCellSpacing w:w="0" w:type="dxa"/>
          <w:jc w:val="center"/>
        </w:trPr>
        <w:tc>
          <w:tcPr>
            <w:tcW w:w="0" w:type="auto"/>
            <w:shd w:val="clear" w:color="auto" w:fill="FFFFFF"/>
            <w:vAlign w:val="center"/>
            <w:hideMark/>
          </w:tcPr>
          <w:p w:rsidR="00E56EC1" w:rsidRPr="00E56EC1" w:rsidRDefault="00E56EC1" w:rsidP="0067580E">
            <w:pPr>
              <w:spacing w:after="0" w:line="240" w:lineRule="auto"/>
              <w:jc w:val="center"/>
              <w:rPr>
                <w:rFonts w:ascii="Times New Roman" w:eastAsia="Times New Roman" w:hAnsi="Times New Roman" w:cs="Times New Roman"/>
                <w:color w:val="548DD4" w:themeColor="text2" w:themeTint="99"/>
                <w:sz w:val="24"/>
                <w:szCs w:val="24"/>
                <w:u w:val="single"/>
              </w:rPr>
            </w:pPr>
            <w:r w:rsidRPr="00E56EC1">
              <w:rPr>
                <w:rFonts w:ascii="Times New Roman" w:eastAsia="Times New Roman" w:hAnsi="Times New Roman" w:cs="Times New Roman"/>
                <w:color w:val="548DD4" w:themeColor="text2" w:themeTint="99"/>
                <w:sz w:val="24"/>
                <w:szCs w:val="24"/>
                <w:u w:val="single"/>
              </w:rPr>
              <w:t> Like lead into the sea.</w:t>
            </w:r>
          </w:p>
        </w:tc>
        <w:tc>
          <w:tcPr>
            <w:tcW w:w="0" w:type="auto"/>
            <w:shd w:val="clear" w:color="auto" w:fill="FFFFFF"/>
            <w:vAlign w:val="center"/>
            <w:hideMark/>
          </w:tcPr>
          <w:p w:rsidR="00E56EC1" w:rsidRPr="00E56EC1" w:rsidRDefault="00E56EC1" w:rsidP="00E56EC1">
            <w:pPr>
              <w:spacing w:after="0" w:line="240" w:lineRule="auto"/>
              <w:rPr>
                <w:rFonts w:ascii="Times New Roman" w:eastAsia="Times New Roman" w:hAnsi="Times New Roman" w:cs="Times New Roman"/>
                <w:sz w:val="20"/>
                <w:szCs w:val="20"/>
              </w:rPr>
            </w:pPr>
          </w:p>
        </w:tc>
      </w:tr>
    </w:tbl>
    <w:p w:rsidR="00E56EC1" w:rsidRDefault="00E56EC1" w:rsidP="00E56EC1">
      <w:pPr>
        <w:spacing w:after="0" w:line="240" w:lineRule="auto"/>
        <w:jc w:val="both"/>
        <w:rPr>
          <w:sz w:val="28"/>
          <w:szCs w:val="28"/>
        </w:rPr>
      </w:pPr>
    </w:p>
    <w:p w:rsidR="00E56EC1" w:rsidRDefault="00E56EC1" w:rsidP="00E56EC1">
      <w:pPr>
        <w:spacing w:after="0" w:line="240" w:lineRule="auto"/>
        <w:jc w:val="both"/>
        <w:rPr>
          <w:sz w:val="28"/>
          <w:szCs w:val="28"/>
        </w:rPr>
      </w:pPr>
      <w:r>
        <w:rPr>
          <w:sz w:val="28"/>
          <w:szCs w:val="28"/>
        </w:rPr>
        <w:t xml:space="preserve">Do you remember that it was hanged instead of the cross? It sank into the sea like lead. It means that he got forgiveness. He is forgiven. </w:t>
      </w:r>
    </w:p>
    <w:p w:rsidR="0067580E" w:rsidRDefault="00E56EC1" w:rsidP="00E56EC1">
      <w:pPr>
        <w:spacing w:after="0" w:line="240" w:lineRule="auto"/>
        <w:jc w:val="both"/>
        <w:rPr>
          <w:sz w:val="28"/>
          <w:szCs w:val="28"/>
        </w:rPr>
      </w:pPr>
      <w:r>
        <w:rPr>
          <w:sz w:val="28"/>
          <w:szCs w:val="28"/>
        </w:rPr>
        <w:t xml:space="preserve">Lead= </w:t>
      </w:r>
      <w:r>
        <w:rPr>
          <w:rFonts w:hint="cs"/>
          <w:sz w:val="28"/>
          <w:szCs w:val="28"/>
          <w:rtl/>
        </w:rPr>
        <w:t>الرصاص</w:t>
      </w:r>
      <w:r>
        <w:rPr>
          <w:sz w:val="28"/>
          <w:szCs w:val="28"/>
        </w:rPr>
        <w:t xml:space="preserve"> it is very heavy. </w:t>
      </w:r>
    </w:p>
    <w:p w:rsidR="00E56EC1" w:rsidRDefault="00E56EC1" w:rsidP="00E56EC1">
      <w:pPr>
        <w:spacing w:after="0" w:line="240" w:lineRule="auto"/>
        <w:jc w:val="both"/>
        <w:rPr>
          <w:sz w:val="28"/>
          <w:szCs w:val="28"/>
        </w:rPr>
      </w:pPr>
      <w:r>
        <w:rPr>
          <w:sz w:val="28"/>
          <w:szCs w:val="28"/>
        </w:rPr>
        <w:t xml:space="preserve"> </w:t>
      </w:r>
    </w:p>
    <w:p w:rsidR="0067580E" w:rsidRDefault="0067580E" w:rsidP="00ED14DA">
      <w:pPr>
        <w:spacing w:after="0" w:line="240" w:lineRule="auto"/>
        <w:jc w:val="both"/>
        <w:rPr>
          <w:sz w:val="28"/>
          <w:szCs w:val="28"/>
        </w:rPr>
      </w:pPr>
      <w:r>
        <w:rPr>
          <w:sz w:val="28"/>
          <w:szCs w:val="28"/>
        </w:rPr>
        <w:t>Underline the last stanza</w:t>
      </w:r>
      <w:r w:rsidR="00B47145">
        <w:rPr>
          <w:sz w:val="28"/>
          <w:szCs w:val="28"/>
        </w:rPr>
        <w:t>s</w:t>
      </w:r>
      <w:r>
        <w:rPr>
          <w:sz w:val="28"/>
          <w:szCs w:val="28"/>
        </w:rPr>
        <w:t xml:space="preserve">. Look at the last stanza of each part, you will find that they are like landmarks. </w:t>
      </w:r>
      <w:r w:rsidR="00B47145">
        <w:rPr>
          <w:sz w:val="28"/>
          <w:szCs w:val="28"/>
        </w:rPr>
        <w:t xml:space="preserve">It will tell you what happens. First I will shot the </w:t>
      </w:r>
      <w:r w:rsidR="00B47145">
        <w:rPr>
          <w:sz w:val="28"/>
          <w:szCs w:val="28"/>
        </w:rPr>
        <w:lastRenderedPageBreak/>
        <w:t>Albatross, second part he feels guilty, third part</w:t>
      </w:r>
      <w:r w:rsidR="00ED14DA">
        <w:rPr>
          <w:sz w:val="28"/>
          <w:szCs w:val="28"/>
        </w:rPr>
        <w:t xml:space="preserve"> they died </w:t>
      </w:r>
      <w:r w:rsidR="00B47145">
        <w:rPr>
          <w:sz w:val="28"/>
          <w:szCs w:val="28"/>
        </w:rPr>
        <w:t>and then</w:t>
      </w:r>
      <w:r w:rsidR="00ED14DA">
        <w:rPr>
          <w:sz w:val="28"/>
          <w:szCs w:val="28"/>
        </w:rPr>
        <w:t>,</w:t>
      </w:r>
      <w:r w:rsidR="00B47145">
        <w:rPr>
          <w:sz w:val="28"/>
          <w:szCs w:val="28"/>
        </w:rPr>
        <w:t xml:space="preserve"> he is forgiven and he could pray. </w:t>
      </w:r>
    </w:p>
    <w:p w:rsidR="00C0290A" w:rsidRDefault="00B47145" w:rsidP="00E56EC1">
      <w:pPr>
        <w:spacing w:after="0" w:line="240" w:lineRule="auto"/>
        <w:jc w:val="both"/>
        <w:rPr>
          <w:sz w:val="28"/>
          <w:szCs w:val="28"/>
        </w:rPr>
      </w:pPr>
      <w:r>
        <w:rPr>
          <w:sz w:val="28"/>
          <w:szCs w:val="28"/>
        </w:rPr>
        <w:t>Next week we will continue and I will comment on the theme and everything.</w:t>
      </w:r>
    </w:p>
    <w:p w:rsidR="00C0290A" w:rsidRDefault="00C0290A" w:rsidP="00E56EC1">
      <w:pPr>
        <w:spacing w:after="0" w:line="240" w:lineRule="auto"/>
        <w:jc w:val="both"/>
        <w:rPr>
          <w:sz w:val="28"/>
          <w:szCs w:val="28"/>
        </w:rPr>
      </w:pPr>
    </w:p>
    <w:p w:rsidR="00C0290A" w:rsidRDefault="00C0290A" w:rsidP="00E56EC1">
      <w:pPr>
        <w:spacing w:after="0" w:line="240" w:lineRule="auto"/>
        <w:jc w:val="both"/>
        <w:rPr>
          <w:sz w:val="28"/>
          <w:szCs w:val="28"/>
        </w:rPr>
      </w:pPr>
    </w:p>
    <w:p w:rsidR="00B47145" w:rsidRDefault="00B47145" w:rsidP="00C0290A">
      <w:pPr>
        <w:spacing w:after="0" w:line="240" w:lineRule="auto"/>
        <w:jc w:val="center"/>
        <w:rPr>
          <w:sz w:val="28"/>
          <w:szCs w:val="28"/>
        </w:rPr>
      </w:pPr>
    </w:p>
    <w:p w:rsidR="00C0290A" w:rsidRPr="00C0290A" w:rsidRDefault="00853A39" w:rsidP="00C0290A">
      <w:pPr>
        <w:spacing w:after="0" w:line="240" w:lineRule="auto"/>
        <w:jc w:val="center"/>
        <w:rPr>
          <w:sz w:val="44"/>
          <w:szCs w:val="44"/>
        </w:rPr>
      </w:pPr>
      <w:r w:rsidRPr="00853A39">
        <w:rPr>
          <w:sz w:val="44"/>
          <w:szCs w:val="44"/>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123.6pt;height:29.9pt" adj="7200" fillcolor="black">
            <v:shadow color="#868686"/>
            <v:textpath style="font-family:&quot;Times New Roman&quot;;v-text-kern:t" trim="t" fitpath="t" string="The end"/>
          </v:shape>
        </w:pict>
      </w:r>
    </w:p>
    <w:sectPr w:rsidR="00C0290A" w:rsidRPr="00C0290A" w:rsidSect="00FC2A5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108" w:rsidRDefault="00CD6108" w:rsidP="00DD140A">
      <w:pPr>
        <w:spacing w:after="0" w:line="240" w:lineRule="auto"/>
      </w:pPr>
      <w:r>
        <w:separator/>
      </w:r>
    </w:p>
  </w:endnote>
  <w:endnote w:type="continuationSeparator" w:id="0">
    <w:p w:rsidR="00CD6108" w:rsidRDefault="00CD6108" w:rsidP="00DD14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30696"/>
      <w:docPartObj>
        <w:docPartGallery w:val="Page Numbers (Bottom of Page)"/>
        <w:docPartUnique/>
      </w:docPartObj>
    </w:sdtPr>
    <w:sdtContent>
      <w:p w:rsidR="006847D1" w:rsidRDefault="00853A39">
        <w:pPr>
          <w:pStyle w:val="Footer"/>
          <w:jc w:val="center"/>
        </w:pPr>
        <w:fldSimple w:instr=" PAGE   \* MERGEFORMAT ">
          <w:r w:rsidR="00925BDD">
            <w:rPr>
              <w:noProof/>
            </w:rPr>
            <w:t>2</w:t>
          </w:r>
        </w:fldSimple>
      </w:p>
    </w:sdtContent>
  </w:sdt>
  <w:p w:rsidR="006847D1" w:rsidRDefault="00925BDD">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108" w:rsidRDefault="00CD6108" w:rsidP="00DD140A">
      <w:pPr>
        <w:spacing w:after="0" w:line="240" w:lineRule="auto"/>
      </w:pPr>
      <w:r>
        <w:separator/>
      </w:r>
    </w:p>
  </w:footnote>
  <w:footnote w:type="continuationSeparator" w:id="0">
    <w:p w:rsidR="00CD6108" w:rsidRDefault="00CD6108" w:rsidP="00DD140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5B0C3E"/>
    <w:rsid w:val="000060DC"/>
    <w:rsid w:val="00020455"/>
    <w:rsid w:val="00024465"/>
    <w:rsid w:val="00077E83"/>
    <w:rsid w:val="00077ED4"/>
    <w:rsid w:val="000C60F6"/>
    <w:rsid w:val="00117334"/>
    <w:rsid w:val="0012659F"/>
    <w:rsid w:val="00180C52"/>
    <w:rsid w:val="0019116F"/>
    <w:rsid w:val="001B278F"/>
    <w:rsid w:val="001D7EB7"/>
    <w:rsid w:val="001E35F6"/>
    <w:rsid w:val="001F55B7"/>
    <w:rsid w:val="00202B90"/>
    <w:rsid w:val="00236A76"/>
    <w:rsid w:val="00240E69"/>
    <w:rsid w:val="00244ACB"/>
    <w:rsid w:val="0025470F"/>
    <w:rsid w:val="00255360"/>
    <w:rsid w:val="00276D75"/>
    <w:rsid w:val="00294D97"/>
    <w:rsid w:val="002958C9"/>
    <w:rsid w:val="002B00C5"/>
    <w:rsid w:val="00337FD0"/>
    <w:rsid w:val="00374BD4"/>
    <w:rsid w:val="003A2426"/>
    <w:rsid w:val="003E2350"/>
    <w:rsid w:val="00404F1C"/>
    <w:rsid w:val="004240FC"/>
    <w:rsid w:val="00443035"/>
    <w:rsid w:val="0052666F"/>
    <w:rsid w:val="005271EE"/>
    <w:rsid w:val="00535D38"/>
    <w:rsid w:val="00544085"/>
    <w:rsid w:val="005544FF"/>
    <w:rsid w:val="00580EE7"/>
    <w:rsid w:val="0059101E"/>
    <w:rsid w:val="00596B3B"/>
    <w:rsid w:val="005B0C3E"/>
    <w:rsid w:val="005C43DA"/>
    <w:rsid w:val="005D72A3"/>
    <w:rsid w:val="005E4192"/>
    <w:rsid w:val="00600D17"/>
    <w:rsid w:val="00616018"/>
    <w:rsid w:val="00671A80"/>
    <w:rsid w:val="0067580E"/>
    <w:rsid w:val="0067774D"/>
    <w:rsid w:val="00683A04"/>
    <w:rsid w:val="006847D1"/>
    <w:rsid w:val="006A0672"/>
    <w:rsid w:val="006A5CC0"/>
    <w:rsid w:val="006B0FBA"/>
    <w:rsid w:val="006B5E8C"/>
    <w:rsid w:val="00793B2F"/>
    <w:rsid w:val="007D295D"/>
    <w:rsid w:val="00853A39"/>
    <w:rsid w:val="00865418"/>
    <w:rsid w:val="008B6FE7"/>
    <w:rsid w:val="008C2011"/>
    <w:rsid w:val="008D542E"/>
    <w:rsid w:val="008D596A"/>
    <w:rsid w:val="008E52BC"/>
    <w:rsid w:val="008F7B68"/>
    <w:rsid w:val="008F7BD9"/>
    <w:rsid w:val="00925BDD"/>
    <w:rsid w:val="00946948"/>
    <w:rsid w:val="009A0739"/>
    <w:rsid w:val="009B34AA"/>
    <w:rsid w:val="009C5F27"/>
    <w:rsid w:val="009E535A"/>
    <w:rsid w:val="009E5FF3"/>
    <w:rsid w:val="00A21FBB"/>
    <w:rsid w:val="00A35B32"/>
    <w:rsid w:val="00A36A98"/>
    <w:rsid w:val="00A36CE7"/>
    <w:rsid w:val="00A40EC2"/>
    <w:rsid w:val="00A44F96"/>
    <w:rsid w:val="00A67263"/>
    <w:rsid w:val="00AF2561"/>
    <w:rsid w:val="00B040F7"/>
    <w:rsid w:val="00B30179"/>
    <w:rsid w:val="00B47145"/>
    <w:rsid w:val="00B555DC"/>
    <w:rsid w:val="00B77CAD"/>
    <w:rsid w:val="00BA7F55"/>
    <w:rsid w:val="00BF186C"/>
    <w:rsid w:val="00C0290A"/>
    <w:rsid w:val="00C217A0"/>
    <w:rsid w:val="00C50804"/>
    <w:rsid w:val="00CD6108"/>
    <w:rsid w:val="00D42FBC"/>
    <w:rsid w:val="00D5019C"/>
    <w:rsid w:val="00D52925"/>
    <w:rsid w:val="00DD140A"/>
    <w:rsid w:val="00DE4E39"/>
    <w:rsid w:val="00DE564D"/>
    <w:rsid w:val="00E035F3"/>
    <w:rsid w:val="00E56D4A"/>
    <w:rsid w:val="00E56EC1"/>
    <w:rsid w:val="00E76E0D"/>
    <w:rsid w:val="00E855E8"/>
    <w:rsid w:val="00EC028C"/>
    <w:rsid w:val="00ED14DA"/>
    <w:rsid w:val="00EF052F"/>
    <w:rsid w:val="00F22650"/>
    <w:rsid w:val="00F31E2A"/>
    <w:rsid w:val="00F3508E"/>
    <w:rsid w:val="00F606CD"/>
    <w:rsid w:val="00F948FD"/>
    <w:rsid w:val="00FC2A51"/>
    <w:rsid w:val="00FC7B1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4" type="connector" idref="#_x0000_s1028"/>
        <o:r id="V:Rule5" type="connector" idref="#_x0000_s1031"/>
        <o:r id="V:Rule6"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C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D140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D140A"/>
  </w:style>
  <w:style w:type="paragraph" w:styleId="Footer">
    <w:name w:val="footer"/>
    <w:basedOn w:val="Normal"/>
    <w:link w:val="FooterChar"/>
    <w:uiPriority w:val="99"/>
    <w:unhideWhenUsed/>
    <w:rsid w:val="00DD14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40A"/>
  </w:style>
</w:styles>
</file>

<file path=word/webSettings.xml><?xml version="1.0" encoding="utf-8"?>
<w:webSettings xmlns:r="http://schemas.openxmlformats.org/officeDocument/2006/relationships" xmlns:w="http://schemas.openxmlformats.org/wordprocessingml/2006/main">
  <w:divs>
    <w:div w:id="762649135">
      <w:bodyDiv w:val="1"/>
      <w:marLeft w:val="0"/>
      <w:marRight w:val="0"/>
      <w:marTop w:val="0"/>
      <w:marBottom w:val="0"/>
      <w:divBdr>
        <w:top w:val="none" w:sz="0" w:space="0" w:color="auto"/>
        <w:left w:val="none" w:sz="0" w:space="0" w:color="auto"/>
        <w:bottom w:val="none" w:sz="0" w:space="0" w:color="auto"/>
        <w:right w:val="none" w:sz="0" w:space="0" w:color="auto"/>
      </w:divBdr>
      <w:divsChild>
        <w:div w:id="218983319">
          <w:marLeft w:val="0"/>
          <w:marRight w:val="0"/>
          <w:marTop w:val="0"/>
          <w:marBottom w:val="0"/>
          <w:divBdr>
            <w:top w:val="none" w:sz="0" w:space="0" w:color="auto"/>
            <w:left w:val="none" w:sz="0" w:space="0" w:color="auto"/>
            <w:bottom w:val="none" w:sz="0" w:space="0" w:color="auto"/>
            <w:right w:val="none" w:sz="0" w:space="0" w:color="auto"/>
          </w:divBdr>
          <w:divsChild>
            <w:div w:id="1370691556">
              <w:marLeft w:val="0"/>
              <w:marRight w:val="0"/>
              <w:marTop w:val="0"/>
              <w:marBottom w:val="0"/>
              <w:divBdr>
                <w:top w:val="none" w:sz="0" w:space="0" w:color="auto"/>
                <w:left w:val="none" w:sz="0" w:space="0" w:color="auto"/>
                <w:bottom w:val="none" w:sz="0" w:space="0" w:color="auto"/>
                <w:right w:val="none" w:sz="0" w:space="0" w:color="auto"/>
              </w:divBdr>
              <w:divsChild>
                <w:div w:id="1273634380">
                  <w:marLeft w:val="0"/>
                  <w:marRight w:val="0"/>
                  <w:marTop w:val="0"/>
                  <w:marBottom w:val="0"/>
                  <w:divBdr>
                    <w:top w:val="none" w:sz="0" w:space="0" w:color="auto"/>
                    <w:left w:val="none" w:sz="0" w:space="0" w:color="auto"/>
                    <w:bottom w:val="none" w:sz="0" w:space="0" w:color="auto"/>
                    <w:right w:val="none" w:sz="0" w:space="0" w:color="auto"/>
                  </w:divBdr>
                  <w:divsChild>
                    <w:div w:id="22706093">
                      <w:marLeft w:val="0"/>
                      <w:marRight w:val="0"/>
                      <w:marTop w:val="0"/>
                      <w:marBottom w:val="0"/>
                      <w:divBdr>
                        <w:top w:val="none" w:sz="0" w:space="0" w:color="auto"/>
                        <w:left w:val="none" w:sz="0" w:space="0" w:color="auto"/>
                        <w:bottom w:val="none" w:sz="0" w:space="0" w:color="auto"/>
                        <w:right w:val="none" w:sz="0" w:space="0" w:color="auto"/>
                      </w:divBdr>
                      <w:divsChild>
                        <w:div w:id="854459556">
                          <w:marLeft w:val="0"/>
                          <w:marRight w:val="0"/>
                          <w:marTop w:val="0"/>
                          <w:marBottom w:val="0"/>
                          <w:divBdr>
                            <w:top w:val="none" w:sz="0" w:space="0" w:color="auto"/>
                            <w:left w:val="none" w:sz="0" w:space="0" w:color="auto"/>
                            <w:bottom w:val="none" w:sz="0" w:space="0" w:color="auto"/>
                            <w:right w:val="none" w:sz="0" w:space="0" w:color="auto"/>
                          </w:divBdr>
                          <w:divsChild>
                            <w:div w:id="1454330327">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459A35-B8F0-4688-ACBE-8CDB33C1F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774</TotalTime>
  <Pages>14</Pages>
  <Words>2699</Words>
  <Characters>15386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55</cp:revision>
  <dcterms:created xsi:type="dcterms:W3CDTF">2010-12-15T21:45:00Z</dcterms:created>
  <dcterms:modified xsi:type="dcterms:W3CDTF">2010-12-17T04:48:00Z</dcterms:modified>
</cp:coreProperties>
</file>