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7DB" w:rsidRDefault="003C3F38" w:rsidP="003C3F38">
      <w:pPr>
        <w:bidi w:val="0"/>
        <w:rPr>
          <w:rFonts w:asciiTheme="majorBidi" w:hAnsiTheme="majorBidi" w:cstheme="majorBidi"/>
          <w:sz w:val="28"/>
          <w:szCs w:val="28"/>
        </w:rPr>
      </w:pPr>
      <w:r>
        <w:rPr>
          <w:rFonts w:asciiTheme="majorBidi" w:hAnsiTheme="majorBidi" w:cstheme="majorBidi"/>
          <w:sz w:val="28"/>
          <w:szCs w:val="28"/>
        </w:rPr>
        <w:t>POETRY</w:t>
      </w:r>
    </w:p>
    <w:p w:rsidR="003C3F38" w:rsidRDefault="00F638A4" w:rsidP="003C3F38">
      <w:pPr>
        <w:bidi w:val="0"/>
        <w:rPr>
          <w:rFonts w:asciiTheme="majorBidi" w:hAnsiTheme="majorBidi" w:cstheme="majorBidi"/>
          <w:sz w:val="28"/>
          <w:szCs w:val="28"/>
        </w:rPr>
      </w:pPr>
      <w:r>
        <w:rPr>
          <w:rFonts w:asciiTheme="majorBidi" w:hAnsiTheme="majorBidi" w:cstheme="majorBidi"/>
          <w:noProof/>
          <w:sz w:val="28"/>
          <w:szCs w:val="28"/>
        </w:rPr>
        <mc:AlternateContent>
          <mc:Choice Requires="wps">
            <w:drawing>
              <wp:anchor distT="0" distB="0" distL="114300" distR="114300" simplePos="0" relativeHeight="251658240" behindDoc="0" locked="0" layoutInCell="1" allowOverlap="1">
                <wp:simplePos x="0" y="0"/>
                <wp:positionH relativeFrom="column">
                  <wp:posOffset>476250</wp:posOffset>
                </wp:positionH>
                <wp:positionV relativeFrom="paragraph">
                  <wp:posOffset>295275</wp:posOffset>
                </wp:positionV>
                <wp:extent cx="4467225" cy="9525"/>
                <wp:effectExtent l="9525" t="9525" r="9525" b="952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46722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left:0;text-align:left;margin-left:37.5pt;margin-top:23.25pt;width:351.75pt;height:.7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"/>
            </w:pict>
          </mc:Fallback>
        </mc:AlternateContent>
      </w:r>
      <w:r w:rsidR="003C3F38">
        <w:rPr>
          <w:rFonts w:asciiTheme="majorBidi" w:hAnsiTheme="majorBidi" w:cstheme="majorBidi"/>
          <w:sz w:val="28"/>
          <w:szCs w:val="28"/>
        </w:rPr>
        <w:t xml:space="preserve">                           LAST</w:t>
      </w:r>
      <w:r w:rsidR="009D2710">
        <w:rPr>
          <w:rFonts w:asciiTheme="majorBidi" w:hAnsiTheme="majorBidi" w:cstheme="majorBidi"/>
          <w:sz w:val="28"/>
          <w:szCs w:val="28"/>
        </w:rPr>
        <w:t xml:space="preserve"> </w:t>
      </w:r>
      <w:r w:rsidR="003C3F38">
        <w:rPr>
          <w:rFonts w:asciiTheme="majorBidi" w:hAnsiTheme="majorBidi" w:cstheme="majorBidi"/>
          <w:sz w:val="28"/>
          <w:szCs w:val="28"/>
        </w:rPr>
        <w:t xml:space="preserve"> LECTUER :  </w:t>
      </w:r>
      <w:r w:rsidR="003C3F38" w:rsidRPr="003C3F38">
        <w:rPr>
          <w:rFonts w:asciiTheme="majorBidi" w:hAnsiTheme="majorBidi" w:cstheme="majorBidi"/>
          <w:sz w:val="28"/>
          <w:szCs w:val="28"/>
          <w:u w:val="single"/>
        </w:rPr>
        <w:t>PIANO</w:t>
      </w:r>
    </w:p>
    <w:p w:rsidR="008F765D" w:rsidRDefault="008F765D" w:rsidP="008F765D">
      <w:pPr>
        <w:bidi w:val="0"/>
        <w:rPr>
          <w:rFonts w:asciiTheme="majorBidi" w:hAnsiTheme="majorBidi" w:cstheme="majorBidi"/>
          <w:sz w:val="28"/>
          <w:szCs w:val="28"/>
        </w:rPr>
      </w:pPr>
    </w:p>
    <w:p w:rsidR="00D267D1" w:rsidRDefault="008F765D" w:rsidP="00FD0346">
      <w:pPr>
        <w:bidi w:val="0"/>
        <w:rPr>
          <w:rFonts w:asciiTheme="majorBidi" w:hAnsiTheme="majorBidi" w:cstheme="majorBidi"/>
          <w:b/>
          <w:bCs/>
          <w:sz w:val="28"/>
          <w:szCs w:val="28"/>
        </w:rPr>
      </w:pPr>
      <w:r w:rsidRPr="008F765D">
        <w:rPr>
          <w:rFonts w:asciiTheme="majorBidi" w:hAnsiTheme="majorBidi" w:cstheme="majorBidi"/>
          <w:b/>
          <w:bCs/>
          <w:sz w:val="28"/>
          <w:szCs w:val="28"/>
        </w:rPr>
        <w:t>Piano</w:t>
      </w:r>
      <w:r w:rsidRPr="008F765D">
        <w:rPr>
          <w:rFonts w:asciiTheme="majorBidi" w:hAnsiTheme="majorBidi" w:cstheme="majorBidi"/>
          <w:b/>
          <w:bCs/>
          <w:sz w:val="28"/>
          <w:szCs w:val="28"/>
        </w:rPr>
        <w:br/>
      </w:r>
      <w:r w:rsidRPr="008F765D">
        <w:rPr>
          <w:rFonts w:asciiTheme="majorBidi" w:hAnsiTheme="majorBidi" w:cstheme="majorBidi"/>
          <w:b/>
          <w:bCs/>
          <w:sz w:val="28"/>
          <w:szCs w:val="28"/>
        </w:rPr>
        <w:br/>
        <w:t>Softly, in the dusk, a woman is singing to me;</w:t>
      </w:r>
      <w:r w:rsidRPr="008F765D">
        <w:rPr>
          <w:rFonts w:asciiTheme="majorBidi" w:hAnsiTheme="majorBidi" w:cstheme="majorBidi"/>
          <w:b/>
          <w:bCs/>
          <w:sz w:val="28"/>
          <w:szCs w:val="28"/>
        </w:rPr>
        <w:br/>
        <w:t>Taking me back down the vista of years, till I see</w:t>
      </w:r>
      <w:r w:rsidRPr="008F765D">
        <w:rPr>
          <w:rFonts w:asciiTheme="majorBidi" w:hAnsiTheme="majorBidi" w:cstheme="majorBidi"/>
          <w:b/>
          <w:bCs/>
          <w:sz w:val="28"/>
          <w:szCs w:val="28"/>
        </w:rPr>
        <w:br/>
        <w:t>A child sitting under the piano, in the boom of the tingling strings</w:t>
      </w:r>
      <w:r w:rsidRPr="008F765D">
        <w:rPr>
          <w:rFonts w:asciiTheme="majorBidi" w:hAnsiTheme="majorBidi" w:cstheme="majorBidi"/>
          <w:b/>
          <w:bCs/>
          <w:sz w:val="28"/>
          <w:szCs w:val="28"/>
        </w:rPr>
        <w:br/>
        <w:t>And pressing the small, poised feet of a mother who smiles as she sings.</w:t>
      </w:r>
    </w:p>
    <w:p w:rsidR="008F765D" w:rsidRDefault="008F765D" w:rsidP="00FD0346">
      <w:pPr>
        <w:bidi w:val="0"/>
        <w:rPr>
          <w:rFonts w:asciiTheme="majorBidi" w:hAnsiTheme="majorBidi" w:cstheme="majorBidi"/>
          <w:sz w:val="28"/>
          <w:szCs w:val="28"/>
        </w:rPr>
      </w:pPr>
      <w:r w:rsidRPr="008F765D">
        <w:rPr>
          <w:rFonts w:asciiTheme="majorBidi" w:hAnsiTheme="majorBidi" w:cstheme="majorBidi"/>
          <w:b/>
          <w:bCs/>
          <w:sz w:val="28"/>
          <w:szCs w:val="28"/>
        </w:rPr>
        <w:t>In spite of myself, the insidious mastery of song</w:t>
      </w:r>
      <w:r w:rsidRPr="008F765D">
        <w:rPr>
          <w:rFonts w:asciiTheme="majorBidi" w:hAnsiTheme="majorBidi" w:cstheme="majorBidi"/>
          <w:b/>
          <w:bCs/>
          <w:sz w:val="28"/>
          <w:szCs w:val="28"/>
        </w:rPr>
        <w:br/>
        <w:t>Betrays me back, till the heart of me weeps to belong</w:t>
      </w:r>
      <w:r w:rsidRPr="008F765D">
        <w:rPr>
          <w:rFonts w:asciiTheme="majorBidi" w:hAnsiTheme="majorBidi" w:cstheme="majorBidi"/>
          <w:b/>
          <w:bCs/>
          <w:sz w:val="28"/>
          <w:szCs w:val="28"/>
        </w:rPr>
        <w:br/>
        <w:t>To the old Sunday evenings at home, with winter outside</w:t>
      </w:r>
      <w:r w:rsidRPr="008F765D">
        <w:rPr>
          <w:rFonts w:asciiTheme="majorBidi" w:hAnsiTheme="majorBidi" w:cstheme="majorBidi"/>
          <w:b/>
          <w:bCs/>
          <w:sz w:val="28"/>
          <w:szCs w:val="28"/>
        </w:rPr>
        <w:br/>
        <w:t>And hymns in the cosy parlour, the tinkling piano our guide.</w:t>
      </w:r>
      <w:r w:rsidRPr="008F765D">
        <w:rPr>
          <w:rFonts w:asciiTheme="majorBidi" w:hAnsiTheme="majorBidi" w:cstheme="majorBidi"/>
          <w:b/>
          <w:bCs/>
          <w:sz w:val="28"/>
          <w:szCs w:val="28"/>
        </w:rPr>
        <w:br/>
      </w:r>
      <w:r w:rsidRPr="008F765D">
        <w:rPr>
          <w:rFonts w:asciiTheme="majorBidi" w:hAnsiTheme="majorBidi" w:cstheme="majorBidi"/>
          <w:b/>
          <w:bCs/>
          <w:sz w:val="28"/>
          <w:szCs w:val="28"/>
        </w:rPr>
        <w:br/>
        <w:t>So now it is vain for the singer to burst into clamour</w:t>
      </w:r>
      <w:r w:rsidRPr="008F765D">
        <w:rPr>
          <w:rFonts w:asciiTheme="majorBidi" w:hAnsiTheme="majorBidi" w:cstheme="majorBidi"/>
          <w:b/>
          <w:bCs/>
          <w:sz w:val="28"/>
          <w:szCs w:val="28"/>
        </w:rPr>
        <w:br/>
        <w:t>With the great black piano appassionato. The glamour</w:t>
      </w:r>
      <w:r w:rsidRPr="008F765D">
        <w:rPr>
          <w:rFonts w:asciiTheme="majorBidi" w:hAnsiTheme="majorBidi" w:cstheme="majorBidi"/>
          <w:b/>
          <w:bCs/>
          <w:sz w:val="28"/>
          <w:szCs w:val="28"/>
        </w:rPr>
        <w:br/>
        <w:t>Of childish days is upon me, my manhood is cast</w:t>
      </w:r>
      <w:r w:rsidRPr="008F765D">
        <w:rPr>
          <w:rFonts w:asciiTheme="majorBidi" w:hAnsiTheme="majorBidi" w:cstheme="majorBidi"/>
          <w:b/>
          <w:bCs/>
          <w:sz w:val="28"/>
          <w:szCs w:val="28"/>
        </w:rPr>
        <w:br/>
        <w:t>Down in the flood of remembrance, I weep like a child for the past.</w:t>
      </w:r>
    </w:p>
    <w:p w:rsidR="00FD0346" w:rsidRDefault="00FD0346" w:rsidP="00FD0346">
      <w:pPr>
        <w:bidi w:val="0"/>
        <w:rPr>
          <w:rFonts w:asciiTheme="majorBidi" w:hAnsiTheme="majorBidi" w:cstheme="majorBidi"/>
          <w:sz w:val="28"/>
          <w:szCs w:val="28"/>
        </w:rPr>
      </w:pPr>
    </w:p>
    <w:p w:rsidR="00FD0346" w:rsidRDefault="00FD0346" w:rsidP="00FD0346">
      <w:pPr>
        <w:bidi w:val="0"/>
        <w:rPr>
          <w:rFonts w:asciiTheme="majorBidi" w:hAnsiTheme="majorBidi" w:cstheme="majorBidi"/>
          <w:sz w:val="28"/>
          <w:szCs w:val="28"/>
        </w:rPr>
      </w:pPr>
      <w:r>
        <w:rPr>
          <w:rFonts w:asciiTheme="majorBidi" w:hAnsiTheme="majorBidi" w:cstheme="majorBidi"/>
          <w:sz w:val="28"/>
          <w:szCs w:val="28"/>
        </w:rPr>
        <w:t xml:space="preserve">What is really interesting here in this poem is the image that he had drawn to himself, when the lady started playing the piano , he imagined himself hiding behind the piano listening to the music which is too strong to be taken by a young child, he is happy by rubbing himself to his mother, but this warmth cannot be enjoyed while playing the piano. </w:t>
      </w:r>
      <w:r w:rsidRPr="00FD0346">
        <w:rPr>
          <w:rFonts w:asciiTheme="majorBidi" w:hAnsiTheme="majorBidi" w:cstheme="majorBidi"/>
          <w:sz w:val="28"/>
          <w:szCs w:val="28"/>
        </w:rPr>
        <w:t>because along with that feeling of longing it also makes him feel a little guilty because he thinks that he is not being sincere and faithful to his present by remembering and longing for the times which have passed.</w:t>
      </w:r>
      <w:r>
        <w:rPr>
          <w:rFonts w:asciiTheme="majorBidi" w:hAnsiTheme="majorBidi" w:cstheme="majorBidi"/>
          <w:sz w:val="28"/>
          <w:szCs w:val="28"/>
        </w:rPr>
        <w:t xml:space="preserve"> </w:t>
      </w:r>
    </w:p>
    <w:p w:rsidR="00793CBB" w:rsidRPr="00793CBB" w:rsidRDefault="00793CBB" w:rsidP="00D84EF5">
      <w:pPr>
        <w:autoSpaceDE w:val="0"/>
        <w:autoSpaceDN w:val="0"/>
        <w:bidi w:val="0"/>
        <w:adjustRightInd w:val="0"/>
        <w:spacing w:after="0" w:line="240" w:lineRule="auto"/>
        <w:rPr>
          <w:rFonts w:ascii="Times New Roman" w:hAnsi="Times New Roman" w:cs="Times New Roman"/>
          <w:sz w:val="28"/>
          <w:szCs w:val="28"/>
        </w:rPr>
      </w:pPr>
      <w:r w:rsidRPr="00793CBB">
        <w:rPr>
          <w:rFonts w:ascii="Times New Roman" w:hAnsi="Times New Roman" w:cs="Times New Roman"/>
          <w:sz w:val="28"/>
          <w:szCs w:val="28"/>
        </w:rPr>
        <w:t>The poet is now an adult. The beautiful memories of his childhood make him sad and</w:t>
      </w:r>
      <w:r>
        <w:rPr>
          <w:rFonts w:ascii="Times New Roman" w:hAnsi="Times New Roman" w:cs="Times New Roman"/>
          <w:sz w:val="28"/>
          <w:szCs w:val="28"/>
        </w:rPr>
        <w:t xml:space="preserve"> </w:t>
      </w:r>
      <w:r w:rsidRPr="00793CBB">
        <w:rPr>
          <w:rFonts w:ascii="Times New Roman" w:hAnsi="Times New Roman" w:cs="Times New Roman"/>
          <w:sz w:val="28"/>
          <w:szCs w:val="28"/>
        </w:rPr>
        <w:t>melancholic—but he is also mad a</w:t>
      </w:r>
      <w:r>
        <w:rPr>
          <w:rFonts w:ascii="Times New Roman" w:hAnsi="Times New Roman" w:cs="Times New Roman"/>
          <w:sz w:val="28"/>
          <w:szCs w:val="28"/>
        </w:rPr>
        <w:t xml:space="preserve">t the person who prompted these </w:t>
      </w:r>
      <w:r w:rsidRPr="00793CBB">
        <w:rPr>
          <w:rFonts w:ascii="Times New Roman" w:hAnsi="Times New Roman" w:cs="Times New Roman"/>
          <w:sz w:val="28"/>
          <w:szCs w:val="28"/>
        </w:rPr>
        <w:t>memories that make</w:t>
      </w:r>
      <w:r>
        <w:rPr>
          <w:rFonts w:ascii="Times New Roman" w:hAnsi="Times New Roman" w:cs="Times New Roman"/>
          <w:sz w:val="28"/>
          <w:szCs w:val="28"/>
        </w:rPr>
        <w:t xml:space="preserve"> </w:t>
      </w:r>
      <w:r w:rsidRPr="00793CBB">
        <w:rPr>
          <w:rFonts w:ascii="Times New Roman" w:hAnsi="Times New Roman" w:cs="Times New Roman"/>
          <w:sz w:val="28"/>
          <w:szCs w:val="28"/>
        </w:rPr>
        <w:t>his heart weep to “belong/To the old Sunday evenings at home, with winter outside/ And</w:t>
      </w:r>
      <w:r>
        <w:rPr>
          <w:rFonts w:ascii="Times New Roman" w:hAnsi="Times New Roman" w:cs="Times New Roman"/>
          <w:sz w:val="28"/>
          <w:szCs w:val="28"/>
        </w:rPr>
        <w:t xml:space="preserve"> </w:t>
      </w:r>
      <w:r w:rsidRPr="00793CBB">
        <w:rPr>
          <w:rFonts w:ascii="Times New Roman" w:hAnsi="Times New Roman" w:cs="Times New Roman"/>
          <w:sz w:val="28"/>
          <w:szCs w:val="28"/>
        </w:rPr>
        <w:t xml:space="preserve">hymns in the cosy parlour” </w:t>
      </w:r>
      <w:r>
        <w:rPr>
          <w:rFonts w:ascii="Times New Roman" w:hAnsi="Times New Roman" w:cs="Times New Roman"/>
          <w:sz w:val="28"/>
          <w:szCs w:val="28"/>
        </w:rPr>
        <w:t xml:space="preserve"> .</w:t>
      </w:r>
      <w:r w:rsidRPr="00793CBB">
        <w:rPr>
          <w:rFonts w:ascii="Times New Roman" w:hAnsi="Times New Roman" w:cs="Times New Roman"/>
          <w:sz w:val="28"/>
          <w:szCs w:val="28"/>
        </w:rPr>
        <w:t xml:space="preserve"> Because of the singer’s great and passionate piano</w:t>
      </w:r>
      <w:r>
        <w:rPr>
          <w:rFonts w:ascii="Times New Roman" w:hAnsi="Times New Roman" w:cs="Times New Roman"/>
          <w:sz w:val="28"/>
          <w:szCs w:val="28"/>
        </w:rPr>
        <w:t xml:space="preserve"> </w:t>
      </w:r>
      <w:r w:rsidRPr="00793CBB">
        <w:rPr>
          <w:rFonts w:ascii="Times New Roman" w:hAnsi="Times New Roman" w:cs="Times New Roman"/>
          <w:sz w:val="28"/>
          <w:szCs w:val="28"/>
        </w:rPr>
        <w:t xml:space="preserve">interpretation, he “weep[s] like a child for the past” </w:t>
      </w:r>
      <w:r>
        <w:rPr>
          <w:rFonts w:ascii="Times New Roman" w:hAnsi="Times New Roman" w:cs="Times New Roman"/>
          <w:sz w:val="28"/>
          <w:szCs w:val="28"/>
        </w:rPr>
        <w:t xml:space="preserve"> </w:t>
      </w:r>
      <w:r w:rsidRPr="00793CBB">
        <w:rPr>
          <w:rFonts w:ascii="Times New Roman" w:hAnsi="Times New Roman" w:cs="Times New Roman"/>
          <w:sz w:val="28"/>
          <w:szCs w:val="28"/>
        </w:rPr>
        <w:t>. But there’s no going back</w:t>
      </w:r>
      <w:r>
        <w:rPr>
          <w:rFonts w:ascii="Times New Roman" w:hAnsi="Times New Roman" w:cs="Times New Roman"/>
          <w:sz w:val="28"/>
          <w:szCs w:val="28"/>
        </w:rPr>
        <w:t xml:space="preserve"> </w:t>
      </w:r>
      <w:r w:rsidRPr="00793CBB">
        <w:rPr>
          <w:rFonts w:ascii="Times New Roman" w:hAnsi="Times New Roman" w:cs="Times New Roman"/>
          <w:sz w:val="28"/>
          <w:szCs w:val="28"/>
        </w:rPr>
        <w:t xml:space="preserve">because he </w:t>
      </w:r>
      <w:r w:rsidRPr="00793CBB">
        <w:rPr>
          <w:rFonts w:ascii="Times New Roman" w:hAnsi="Times New Roman" w:cs="Times New Roman"/>
          <w:sz w:val="28"/>
          <w:szCs w:val="28"/>
        </w:rPr>
        <w:lastRenderedPageBreak/>
        <w:t xml:space="preserve">is now a man whose “manhood [was] cast” </w:t>
      </w:r>
      <w:r>
        <w:rPr>
          <w:rFonts w:ascii="Times New Roman" w:hAnsi="Times New Roman" w:cs="Times New Roman"/>
          <w:sz w:val="28"/>
          <w:szCs w:val="28"/>
        </w:rPr>
        <w:t xml:space="preserve"> . </w:t>
      </w:r>
      <w:r w:rsidRPr="00793CBB">
        <w:rPr>
          <w:rFonts w:ascii="Times New Roman" w:hAnsi="Times New Roman" w:cs="Times New Roman"/>
          <w:sz w:val="28"/>
          <w:szCs w:val="28"/>
        </w:rPr>
        <w:t xml:space="preserve">The only </w:t>
      </w:r>
      <w:r w:rsidR="00D84EF5">
        <w:rPr>
          <w:rFonts w:ascii="Times New Roman" w:hAnsi="Times New Roman" w:cs="Times New Roman"/>
          <w:sz w:val="28"/>
          <w:szCs w:val="28"/>
        </w:rPr>
        <w:t>link</w:t>
      </w:r>
      <w:r w:rsidRPr="00793CBB">
        <w:rPr>
          <w:rFonts w:ascii="Times New Roman" w:hAnsi="Times New Roman" w:cs="Times New Roman"/>
          <w:sz w:val="28"/>
          <w:szCs w:val="28"/>
        </w:rPr>
        <w:t xml:space="preserve"> between now and then remains the beautiful and dramatic piano</w:t>
      </w:r>
      <w:r>
        <w:rPr>
          <w:rFonts w:ascii="Times New Roman" w:hAnsi="Times New Roman" w:cs="Times New Roman"/>
          <w:sz w:val="28"/>
          <w:szCs w:val="28"/>
        </w:rPr>
        <w:t xml:space="preserve"> </w:t>
      </w:r>
      <w:r w:rsidRPr="00793CBB">
        <w:rPr>
          <w:rFonts w:ascii="Times New Roman" w:hAnsi="Times New Roman" w:cs="Times New Roman"/>
          <w:sz w:val="28"/>
          <w:szCs w:val="28"/>
        </w:rPr>
        <w:t>appassionato, which is tearing apart his soul. His innocent childhood is, now, only an</w:t>
      </w:r>
    </w:p>
    <w:p w:rsidR="00793CBB" w:rsidRPr="00793CBB" w:rsidRDefault="00793CBB" w:rsidP="00793CBB">
      <w:pPr>
        <w:autoSpaceDE w:val="0"/>
        <w:autoSpaceDN w:val="0"/>
        <w:bidi w:val="0"/>
        <w:adjustRightInd w:val="0"/>
        <w:spacing w:after="0" w:line="240" w:lineRule="auto"/>
        <w:rPr>
          <w:rFonts w:ascii="Times New Roman" w:hAnsi="Times New Roman" w:cs="Times New Roman"/>
          <w:sz w:val="28"/>
          <w:szCs w:val="28"/>
        </w:rPr>
      </w:pPr>
      <w:r w:rsidRPr="00793CBB">
        <w:rPr>
          <w:rFonts w:ascii="Times New Roman" w:hAnsi="Times New Roman" w:cs="Times New Roman"/>
          <w:sz w:val="28"/>
          <w:szCs w:val="28"/>
        </w:rPr>
        <w:t>overwhelming memory of a grown man: “The glamour/Of childish days is upon me, my</w:t>
      </w:r>
      <w:r>
        <w:rPr>
          <w:rFonts w:ascii="Times New Roman" w:hAnsi="Times New Roman" w:cs="Times New Roman"/>
          <w:sz w:val="28"/>
          <w:szCs w:val="28"/>
        </w:rPr>
        <w:t xml:space="preserve"> </w:t>
      </w:r>
      <w:r w:rsidRPr="00793CBB">
        <w:rPr>
          <w:rFonts w:ascii="Times New Roman" w:hAnsi="Times New Roman" w:cs="Times New Roman"/>
          <w:sz w:val="28"/>
          <w:szCs w:val="28"/>
        </w:rPr>
        <w:t xml:space="preserve">manhood is cast/Down in the flood of remembrance” </w:t>
      </w:r>
      <w:r>
        <w:rPr>
          <w:rFonts w:ascii="Times New Roman" w:hAnsi="Times New Roman" w:cs="Times New Roman"/>
          <w:sz w:val="28"/>
          <w:szCs w:val="28"/>
        </w:rPr>
        <w:t xml:space="preserve"> </w:t>
      </w:r>
      <w:r w:rsidRPr="00793CBB">
        <w:rPr>
          <w:rFonts w:ascii="Times New Roman" w:hAnsi="Times New Roman" w:cs="Times New Roman"/>
          <w:sz w:val="28"/>
          <w:szCs w:val="28"/>
        </w:rPr>
        <w:t>.</w:t>
      </w:r>
    </w:p>
    <w:p w:rsidR="00793CBB" w:rsidRDefault="00793CBB" w:rsidP="00793CBB">
      <w:pPr>
        <w:autoSpaceDE w:val="0"/>
        <w:autoSpaceDN w:val="0"/>
        <w:bidi w:val="0"/>
        <w:adjustRightInd w:val="0"/>
        <w:spacing w:after="0" w:line="240" w:lineRule="auto"/>
        <w:rPr>
          <w:rFonts w:ascii="Times New Roman" w:hAnsi="Times New Roman" w:cs="Times New Roman"/>
          <w:sz w:val="28"/>
          <w:szCs w:val="28"/>
        </w:rPr>
      </w:pPr>
      <w:r w:rsidRPr="00793CBB">
        <w:rPr>
          <w:rFonts w:ascii="Times New Roman" w:hAnsi="Times New Roman" w:cs="Times New Roman"/>
          <w:sz w:val="28"/>
          <w:szCs w:val="28"/>
        </w:rPr>
        <w:t>This melancholic poem “speaks” to the reader who once found himself wandering down</w:t>
      </w:r>
      <w:r>
        <w:rPr>
          <w:rFonts w:ascii="Times New Roman" w:hAnsi="Times New Roman" w:cs="Times New Roman"/>
          <w:sz w:val="28"/>
          <w:szCs w:val="28"/>
        </w:rPr>
        <w:t xml:space="preserve"> </w:t>
      </w:r>
      <w:r w:rsidRPr="00793CBB">
        <w:rPr>
          <w:rFonts w:ascii="Times New Roman" w:hAnsi="Times New Roman" w:cs="Times New Roman"/>
          <w:sz w:val="28"/>
          <w:szCs w:val="28"/>
        </w:rPr>
        <w:t>memory lane, where some things are unforgettably special</w:t>
      </w:r>
      <w:r>
        <w:rPr>
          <w:rFonts w:ascii="Times New Roman" w:hAnsi="Times New Roman" w:cs="Times New Roman"/>
          <w:sz w:val="28"/>
          <w:szCs w:val="28"/>
        </w:rPr>
        <w:t>.</w:t>
      </w:r>
    </w:p>
    <w:p w:rsidR="00FF6685" w:rsidRDefault="00793CBB" w:rsidP="00793CBB">
      <w:pPr>
        <w:autoSpaceDE w:val="0"/>
        <w:autoSpaceDN w:val="0"/>
        <w:bidi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He has deep love for the past to the extent that he feels alienated in the future , that is why he describes these moments to be dusky</w:t>
      </w:r>
      <w:r w:rsidR="00FF6685">
        <w:rPr>
          <w:rFonts w:ascii="Times New Roman" w:hAnsi="Times New Roman" w:cs="Times New Roman"/>
          <w:sz w:val="28"/>
          <w:szCs w:val="28"/>
        </w:rPr>
        <w:t>.</w:t>
      </w:r>
    </w:p>
    <w:p w:rsidR="00FF6685" w:rsidRPr="00FF6685" w:rsidRDefault="00FF6685" w:rsidP="00FF6685">
      <w:pPr>
        <w:pStyle w:val="a3"/>
        <w:rPr>
          <w:sz w:val="28"/>
          <w:szCs w:val="28"/>
        </w:rPr>
      </w:pPr>
      <w:r w:rsidRPr="00FF6685">
        <w:rPr>
          <w:sz w:val="28"/>
          <w:szCs w:val="28"/>
        </w:rPr>
        <w:t>The imagery in this poem helps to describe a picture in the reader's mind so that the reader can sympathize with the speaker during his journeys into the past. In the first stanza, in the first line, the first image is of a woman. In the fourth line the reader learns that this woman is the speaker's mother. The third line shows an image of a "child sitting under the piano . . . pressing the small, poised feet of a mother who smiles." This image gives the reader an image, perhaps of a parlor room, of a child about three or four years of age enjoying the music produced by his mother. The love of the mother shines through her smile as she reciprocates to the child's gentle touch. Later, in the second stanza, the contrasting image of a cold, snowy night in the winter and the cozy parlor causes the "hymns" to seem doubly warm. This represents the traditional image of a grand family sitting around a warm, crackling fire; they sing carols together and just enjoy each other's company. The piano in the first and second stanza is described as "tingling strings" and "tinkling piano" respectively. These light sounds help support the warm cheery atmosphere during that time. These memories are what cause the grown man to be nostalgic for his past.</w:t>
      </w:r>
    </w:p>
    <w:p w:rsidR="008C219E" w:rsidRDefault="00FF6685" w:rsidP="00FF6685">
      <w:pPr>
        <w:pStyle w:val="a3"/>
        <w:rPr>
          <w:sz w:val="28"/>
          <w:szCs w:val="28"/>
        </w:rPr>
      </w:pPr>
      <w:r w:rsidRPr="00FF6685">
        <w:rPr>
          <w:sz w:val="28"/>
          <w:szCs w:val="28"/>
        </w:rPr>
        <w:t>        The diction and tone of the poem also show the author's mixed feelings in the poem. The poem begins with the line, "softly in the dusk" to open the poem with a light, airy image. "Vista of years," are words used to show his nostalgia as he walks down memory lane.</w:t>
      </w:r>
    </w:p>
    <w:p w:rsidR="008C219E" w:rsidRPr="008C219E" w:rsidRDefault="008C219E" w:rsidP="008C219E">
      <w:pPr>
        <w:pStyle w:val="a3"/>
        <w:rPr>
          <w:sz w:val="28"/>
          <w:szCs w:val="28"/>
        </w:rPr>
      </w:pPr>
      <w:r w:rsidRPr="008C219E">
        <w:rPr>
          <w:sz w:val="28"/>
          <w:szCs w:val="28"/>
        </w:rPr>
        <w:t>Music has a highly evocative power of bringing back memories. The picture seems to be faint as in the dusk. The singing comes softly to him as the song of a woman. Here memory is personified as a person holding the poet’s hand and leading him down the staircase, which is symbolic of the memory lane. It gives the picture of the poet attaining adulthood through boarding the staircase of Life.</w:t>
      </w:r>
    </w:p>
    <w:p w:rsidR="008C219E" w:rsidRPr="008C219E" w:rsidRDefault="008C219E" w:rsidP="008C219E">
      <w:pPr>
        <w:pStyle w:val="a3"/>
        <w:rPr>
          <w:sz w:val="28"/>
          <w:szCs w:val="28"/>
        </w:rPr>
      </w:pPr>
      <w:r w:rsidRPr="008C219E">
        <w:rPr>
          <w:sz w:val="28"/>
          <w:szCs w:val="28"/>
        </w:rPr>
        <w:t xml:space="preserve">Imagery is a significant part of the poem as the word ‘vista’ echoes. ’Vista’ means ‘the visual percept of a region’. The vision the speaker is </w:t>
      </w:r>
      <w:r w:rsidRPr="008C219E">
        <w:rPr>
          <w:sz w:val="28"/>
          <w:szCs w:val="28"/>
        </w:rPr>
        <w:lastRenderedPageBreak/>
        <w:t>endowed with is that of a child sitting under the piano. He is caught in the boom of the tingling strings, and he is simply as happy to be there as he is with his mother who sings.</w:t>
      </w:r>
    </w:p>
    <w:p w:rsidR="008C219E" w:rsidRPr="008C219E" w:rsidRDefault="008C219E" w:rsidP="00FF6685">
      <w:pPr>
        <w:pStyle w:val="a3"/>
        <w:rPr>
          <w:sz w:val="28"/>
          <w:szCs w:val="28"/>
        </w:rPr>
      </w:pPr>
    </w:p>
    <w:p w:rsidR="00FF6685" w:rsidRDefault="00FF6685" w:rsidP="00FF6685">
      <w:pPr>
        <w:pStyle w:val="a3"/>
        <w:rPr>
          <w:sz w:val="28"/>
          <w:szCs w:val="28"/>
        </w:rPr>
      </w:pPr>
      <w:r w:rsidRPr="00FF6685">
        <w:rPr>
          <w:sz w:val="28"/>
          <w:szCs w:val="28"/>
        </w:rPr>
        <w:t xml:space="preserve"> He remembers the "boom" of the piano, which would seem loud to a child who is four-years-old. In the second stanza, he is a little more negative about his memories. The song he is listening to "betrays me back." He feels that these memories should not be felt with such emotion because they cause him to "weep" as he reluctantly returns to his past. The last line of the poem is also negative as the speaker breaks down and goes "down the flood of remembrance." He again flows down the flood reluctantly into the past. The tone is quite the same, supporting the diction that the author remembers a happy past, but is reluctant in continuing to do so. He is happy to remember his past, but he feels his "manhood is cast down."</w:t>
      </w:r>
    </w:p>
    <w:p w:rsidR="008C219E" w:rsidRDefault="00FF6685" w:rsidP="00FF6685">
      <w:pPr>
        <w:pStyle w:val="a3"/>
        <w:rPr>
          <w:sz w:val="28"/>
          <w:szCs w:val="28"/>
        </w:rPr>
      </w:pPr>
      <w:r>
        <w:rPr>
          <w:sz w:val="28"/>
          <w:szCs w:val="28"/>
        </w:rPr>
        <w:t>Each stanza has an image , in the 1</w:t>
      </w:r>
      <w:r w:rsidRPr="00FF6685">
        <w:rPr>
          <w:sz w:val="28"/>
          <w:szCs w:val="28"/>
          <w:vertAlign w:val="superscript"/>
        </w:rPr>
        <w:t>st</w:t>
      </w:r>
      <w:r>
        <w:rPr>
          <w:sz w:val="28"/>
          <w:szCs w:val="28"/>
        </w:rPr>
        <w:t xml:space="preserve"> stanza we have the image of a young child</w:t>
      </w:r>
      <w:r w:rsidR="008C219E">
        <w:rPr>
          <w:sz w:val="28"/>
          <w:szCs w:val="28"/>
        </w:rPr>
        <w:t>.</w:t>
      </w:r>
    </w:p>
    <w:p w:rsidR="008C219E" w:rsidRDefault="008C219E" w:rsidP="00FF6685">
      <w:pPr>
        <w:pStyle w:val="a3"/>
        <w:rPr>
          <w:sz w:val="28"/>
          <w:szCs w:val="28"/>
        </w:rPr>
      </w:pPr>
      <w:r>
        <w:rPr>
          <w:sz w:val="28"/>
          <w:szCs w:val="28"/>
        </w:rPr>
        <w:t>2</w:t>
      </w:r>
      <w:r w:rsidRPr="008C219E">
        <w:rPr>
          <w:sz w:val="28"/>
          <w:szCs w:val="28"/>
          <w:vertAlign w:val="superscript"/>
        </w:rPr>
        <w:t>nd</w:t>
      </w:r>
      <w:r>
        <w:rPr>
          <w:sz w:val="28"/>
          <w:szCs w:val="28"/>
        </w:rPr>
        <w:t xml:space="preserve"> stanza the image of a cosy family around a fire = socialization</w:t>
      </w:r>
    </w:p>
    <w:p w:rsidR="00FF6685" w:rsidRPr="00FF6685" w:rsidRDefault="008C219E" w:rsidP="00FF6685">
      <w:pPr>
        <w:pStyle w:val="a3"/>
        <w:rPr>
          <w:sz w:val="28"/>
          <w:szCs w:val="28"/>
        </w:rPr>
      </w:pPr>
      <w:r>
        <w:rPr>
          <w:sz w:val="28"/>
          <w:szCs w:val="28"/>
        </w:rPr>
        <w:t>3</w:t>
      </w:r>
      <w:r w:rsidRPr="008C219E">
        <w:rPr>
          <w:sz w:val="28"/>
          <w:szCs w:val="28"/>
          <w:vertAlign w:val="superscript"/>
        </w:rPr>
        <w:t>rd</w:t>
      </w:r>
      <w:r>
        <w:rPr>
          <w:sz w:val="28"/>
          <w:szCs w:val="28"/>
        </w:rPr>
        <w:t xml:space="preserve"> stanza memories = as a stream or flood  </w:t>
      </w:r>
      <w:r w:rsidR="00FF6685">
        <w:rPr>
          <w:sz w:val="28"/>
          <w:szCs w:val="28"/>
        </w:rPr>
        <w:t xml:space="preserve"> </w:t>
      </w:r>
    </w:p>
    <w:p w:rsidR="00793CBB" w:rsidRPr="00FF6685" w:rsidRDefault="00793CBB" w:rsidP="00FF6685">
      <w:pPr>
        <w:autoSpaceDE w:val="0"/>
        <w:autoSpaceDN w:val="0"/>
        <w:bidi w:val="0"/>
        <w:adjustRightInd w:val="0"/>
        <w:spacing w:after="0" w:line="240" w:lineRule="auto"/>
        <w:rPr>
          <w:rFonts w:ascii="Times New Roman" w:hAnsi="Times New Roman" w:cs="Times New Roman"/>
          <w:sz w:val="28"/>
          <w:szCs w:val="28"/>
        </w:rPr>
      </w:pPr>
      <w:r w:rsidRPr="00FF6685">
        <w:rPr>
          <w:rFonts w:ascii="Times New Roman" w:hAnsi="Times New Roman" w:cs="Times New Roman"/>
          <w:sz w:val="28"/>
          <w:szCs w:val="28"/>
        </w:rPr>
        <w:t xml:space="preserve"> </w:t>
      </w:r>
    </w:p>
    <w:p w:rsidR="00FD0346" w:rsidRPr="00FF6685" w:rsidRDefault="00D84EF5" w:rsidP="00FD0346">
      <w:pPr>
        <w:bidi w:val="0"/>
        <w:jc w:val="both"/>
        <w:rPr>
          <w:rFonts w:asciiTheme="majorBidi" w:hAnsiTheme="majorBidi" w:cstheme="majorBidi"/>
          <w:b/>
          <w:bCs/>
          <w:sz w:val="28"/>
          <w:szCs w:val="28"/>
        </w:rPr>
      </w:pPr>
      <w:r>
        <w:rPr>
          <w:rFonts w:asciiTheme="majorBidi" w:hAnsiTheme="majorBidi" w:cstheme="majorBidi" w:hint="cs"/>
          <w:b/>
          <w:bCs/>
          <w:sz w:val="28"/>
          <w:szCs w:val="28"/>
          <w:rtl/>
        </w:rPr>
        <w:t>الرجاء الرجوع إلى موقع د. حصة للم</w:t>
      </w:r>
      <w:bookmarkStart w:id="0" w:name="_GoBack"/>
      <w:bookmarkEnd w:id="0"/>
      <w:r>
        <w:rPr>
          <w:rFonts w:asciiTheme="majorBidi" w:hAnsiTheme="majorBidi" w:cstheme="majorBidi" w:hint="cs"/>
          <w:b/>
          <w:bCs/>
          <w:sz w:val="28"/>
          <w:szCs w:val="28"/>
          <w:rtl/>
        </w:rPr>
        <w:t xml:space="preserve">زيد من المعلومات </w:t>
      </w:r>
    </w:p>
    <w:p w:rsidR="00FD0346" w:rsidRPr="00FF6685" w:rsidRDefault="00FD0346" w:rsidP="00FD0346">
      <w:pPr>
        <w:bidi w:val="0"/>
        <w:rPr>
          <w:rFonts w:asciiTheme="majorBidi" w:hAnsiTheme="majorBidi" w:cstheme="majorBidi"/>
          <w:sz w:val="28"/>
          <w:szCs w:val="28"/>
        </w:rPr>
      </w:pPr>
    </w:p>
    <w:sectPr w:rsidR="00FD0346" w:rsidRPr="00FF6685" w:rsidSect="00793CBB">
      <w:pgSz w:w="11906" w:h="16838"/>
      <w:pgMar w:top="1440" w:right="17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F38"/>
    <w:rsid w:val="000F5259"/>
    <w:rsid w:val="003007DB"/>
    <w:rsid w:val="003C3F38"/>
    <w:rsid w:val="00732FBD"/>
    <w:rsid w:val="00793CBB"/>
    <w:rsid w:val="008C219E"/>
    <w:rsid w:val="008F765D"/>
    <w:rsid w:val="009D2710"/>
    <w:rsid w:val="00B74D15"/>
    <w:rsid w:val="00C54D8B"/>
    <w:rsid w:val="00D267D1"/>
    <w:rsid w:val="00D84EF5"/>
    <w:rsid w:val="00F638A4"/>
    <w:rsid w:val="00FD0346"/>
    <w:rsid w:val="00FF66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F6685"/>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F668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6630063">
      <w:bodyDiv w:val="1"/>
      <w:marLeft w:val="0"/>
      <w:marRight w:val="0"/>
      <w:marTop w:val="0"/>
      <w:marBottom w:val="0"/>
      <w:divBdr>
        <w:top w:val="none" w:sz="0" w:space="0" w:color="auto"/>
        <w:left w:val="none" w:sz="0" w:space="0" w:color="auto"/>
        <w:bottom w:val="none" w:sz="0" w:space="0" w:color="auto"/>
        <w:right w:val="none" w:sz="0" w:space="0" w:color="auto"/>
      </w:divBdr>
      <w:divsChild>
        <w:div w:id="316342386">
          <w:marLeft w:val="0"/>
          <w:marRight w:val="0"/>
          <w:marTop w:val="0"/>
          <w:marBottom w:val="0"/>
          <w:divBdr>
            <w:top w:val="none" w:sz="0" w:space="0" w:color="auto"/>
            <w:left w:val="none" w:sz="0" w:space="0" w:color="auto"/>
            <w:bottom w:val="none" w:sz="0" w:space="0" w:color="auto"/>
            <w:right w:val="none" w:sz="0" w:space="0" w:color="auto"/>
          </w:divBdr>
          <w:divsChild>
            <w:div w:id="1204517740">
              <w:marLeft w:val="0"/>
              <w:marRight w:val="0"/>
              <w:marTop w:val="0"/>
              <w:marBottom w:val="0"/>
              <w:divBdr>
                <w:top w:val="none" w:sz="0" w:space="0" w:color="auto"/>
                <w:left w:val="none" w:sz="0" w:space="0" w:color="auto"/>
                <w:bottom w:val="none" w:sz="0" w:space="0" w:color="auto"/>
                <w:right w:val="none" w:sz="0" w:space="0" w:color="auto"/>
              </w:divBdr>
              <w:divsChild>
                <w:div w:id="843205893">
                  <w:marLeft w:val="0"/>
                  <w:marRight w:val="0"/>
                  <w:marTop w:val="0"/>
                  <w:marBottom w:val="0"/>
                  <w:divBdr>
                    <w:top w:val="none" w:sz="0" w:space="0" w:color="auto"/>
                    <w:left w:val="none" w:sz="0" w:space="0" w:color="auto"/>
                    <w:bottom w:val="none" w:sz="0" w:space="0" w:color="auto"/>
                    <w:right w:val="none" w:sz="0" w:space="0" w:color="auto"/>
                  </w:divBdr>
                  <w:divsChild>
                    <w:div w:id="179977628">
                      <w:marLeft w:val="0"/>
                      <w:marRight w:val="0"/>
                      <w:marTop w:val="0"/>
                      <w:marBottom w:val="0"/>
                      <w:divBdr>
                        <w:top w:val="none" w:sz="0" w:space="0" w:color="auto"/>
                        <w:left w:val="none" w:sz="0" w:space="0" w:color="auto"/>
                        <w:bottom w:val="none" w:sz="0" w:space="0" w:color="auto"/>
                        <w:right w:val="none" w:sz="0" w:space="0" w:color="auto"/>
                      </w:divBdr>
                      <w:divsChild>
                        <w:div w:id="1296302530">
                          <w:marLeft w:val="0"/>
                          <w:marRight w:val="0"/>
                          <w:marTop w:val="0"/>
                          <w:marBottom w:val="0"/>
                          <w:divBdr>
                            <w:top w:val="none" w:sz="0" w:space="0" w:color="auto"/>
                            <w:left w:val="none" w:sz="0" w:space="0" w:color="auto"/>
                            <w:bottom w:val="none" w:sz="0" w:space="0" w:color="auto"/>
                            <w:right w:val="none" w:sz="0" w:space="0" w:color="auto"/>
                          </w:divBdr>
                          <w:divsChild>
                            <w:div w:id="47515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9412801">
      <w:bodyDiv w:val="1"/>
      <w:marLeft w:val="0"/>
      <w:marRight w:val="0"/>
      <w:marTop w:val="0"/>
      <w:marBottom w:val="0"/>
      <w:divBdr>
        <w:top w:val="none" w:sz="0" w:space="0" w:color="auto"/>
        <w:left w:val="none" w:sz="0" w:space="0" w:color="auto"/>
        <w:bottom w:val="none" w:sz="0" w:space="0" w:color="auto"/>
        <w:right w:val="none" w:sz="0" w:space="0" w:color="auto"/>
      </w:divBdr>
      <w:divsChild>
        <w:div w:id="654260142">
          <w:marLeft w:val="0"/>
          <w:marRight w:val="0"/>
          <w:marTop w:val="0"/>
          <w:marBottom w:val="0"/>
          <w:divBdr>
            <w:top w:val="none" w:sz="0" w:space="0" w:color="auto"/>
            <w:left w:val="none" w:sz="0" w:space="0" w:color="auto"/>
            <w:bottom w:val="none" w:sz="0" w:space="0" w:color="auto"/>
            <w:right w:val="none" w:sz="0" w:space="0" w:color="auto"/>
          </w:divBdr>
          <w:divsChild>
            <w:div w:id="1521582013">
              <w:marLeft w:val="0"/>
              <w:marRight w:val="0"/>
              <w:marTop w:val="0"/>
              <w:marBottom w:val="0"/>
              <w:divBdr>
                <w:top w:val="none" w:sz="0" w:space="0" w:color="auto"/>
                <w:left w:val="none" w:sz="0" w:space="0" w:color="auto"/>
                <w:bottom w:val="none" w:sz="0" w:space="0" w:color="auto"/>
                <w:right w:val="none" w:sz="0" w:space="0" w:color="auto"/>
              </w:divBdr>
              <w:divsChild>
                <w:div w:id="713114841">
                  <w:marLeft w:val="0"/>
                  <w:marRight w:val="0"/>
                  <w:marTop w:val="0"/>
                  <w:marBottom w:val="0"/>
                  <w:divBdr>
                    <w:top w:val="none" w:sz="0" w:space="0" w:color="auto"/>
                    <w:left w:val="none" w:sz="0" w:space="0" w:color="auto"/>
                    <w:bottom w:val="none" w:sz="0" w:space="0" w:color="auto"/>
                    <w:right w:val="none" w:sz="0" w:space="0" w:color="auto"/>
                  </w:divBdr>
                  <w:divsChild>
                    <w:div w:id="484905132">
                      <w:marLeft w:val="0"/>
                      <w:marRight w:val="0"/>
                      <w:marTop w:val="0"/>
                      <w:marBottom w:val="0"/>
                      <w:divBdr>
                        <w:top w:val="none" w:sz="0" w:space="0" w:color="auto"/>
                        <w:left w:val="none" w:sz="0" w:space="0" w:color="auto"/>
                        <w:bottom w:val="none" w:sz="0" w:space="0" w:color="auto"/>
                        <w:right w:val="none" w:sz="0" w:space="0" w:color="auto"/>
                      </w:divBdr>
                      <w:divsChild>
                        <w:div w:id="654189678">
                          <w:marLeft w:val="0"/>
                          <w:marRight w:val="0"/>
                          <w:marTop w:val="0"/>
                          <w:marBottom w:val="0"/>
                          <w:divBdr>
                            <w:top w:val="none" w:sz="0" w:space="0" w:color="auto"/>
                            <w:left w:val="none" w:sz="0" w:space="0" w:color="auto"/>
                            <w:bottom w:val="none" w:sz="0" w:space="0" w:color="auto"/>
                            <w:right w:val="none" w:sz="0" w:space="0" w:color="auto"/>
                          </w:divBdr>
                          <w:divsChild>
                            <w:div w:id="690567263">
                              <w:marLeft w:val="0"/>
                              <w:marRight w:val="0"/>
                              <w:marTop w:val="0"/>
                              <w:marBottom w:val="0"/>
                              <w:divBdr>
                                <w:top w:val="none" w:sz="0" w:space="0" w:color="auto"/>
                                <w:left w:val="none" w:sz="0" w:space="0" w:color="auto"/>
                                <w:bottom w:val="none" w:sz="0" w:space="0" w:color="auto"/>
                                <w:right w:val="none" w:sz="0" w:space="0" w:color="auto"/>
                              </w:divBdr>
                              <w:divsChild>
                                <w:div w:id="171307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834</Words>
  <Characters>4757</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Owner</cp:lastModifiedBy>
  <cp:revision>2</cp:revision>
  <dcterms:created xsi:type="dcterms:W3CDTF">2011-12-28T12:03:00Z</dcterms:created>
  <dcterms:modified xsi:type="dcterms:W3CDTF">2011-12-28T12:03:00Z</dcterms:modified>
</cp:coreProperties>
</file>