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39C4" w:rsidRPr="00F039C4" w:rsidRDefault="00F039C4" w:rsidP="00F039C4">
      <w:pPr>
        <w:jc w:val="center"/>
        <w:rPr>
          <w:sz w:val="52"/>
          <w:szCs w:val="52"/>
          <w:highlight w:val="lightGray"/>
        </w:rPr>
      </w:pPr>
      <w:r w:rsidRPr="00F039C4">
        <w:rPr>
          <w:sz w:val="52"/>
          <w:szCs w:val="52"/>
          <w:highlight w:val="lightGray"/>
        </w:rPr>
        <w:t>HOEL</w:t>
      </w:r>
    </w:p>
    <w:p w:rsidR="00026224" w:rsidRDefault="00457036">
      <w:bookmarkStart w:id="0" w:name="_GoBack"/>
      <w:bookmarkEnd w:id="0"/>
      <w:r w:rsidRPr="004C78E9">
        <w:rPr>
          <w:highlight w:val="green"/>
        </w:rPr>
        <w:t>Chapter 4 the Germanic languages</w:t>
      </w:r>
      <w:r>
        <w:t xml:space="preserve"> </w:t>
      </w:r>
    </w:p>
    <w:p w:rsidR="004C78E9" w:rsidRDefault="00457036" w:rsidP="004C78E9">
      <w:r w:rsidRPr="004C78E9">
        <w:rPr>
          <w:highlight w:val="yellow"/>
        </w:rPr>
        <w:t>P</w:t>
      </w:r>
      <w:r w:rsidR="004C78E9">
        <w:rPr>
          <w:highlight w:val="yellow"/>
        </w:rPr>
        <w:t xml:space="preserve"> </w:t>
      </w:r>
      <w:r w:rsidRPr="004C78E9">
        <w:rPr>
          <w:highlight w:val="yellow"/>
        </w:rPr>
        <w:t>81</w:t>
      </w:r>
      <w:r w:rsidR="004C78E9">
        <w:t xml:space="preserve"> everything is included.</w:t>
      </w:r>
    </w:p>
    <w:p w:rsidR="00457036" w:rsidRDefault="00443B0E" w:rsidP="004C78E9">
      <w:r>
        <w:t xml:space="preserve"> </w:t>
      </w:r>
      <w:r w:rsidR="004C78E9" w:rsidRPr="004C78E9">
        <w:rPr>
          <w:highlight w:val="yellow"/>
        </w:rPr>
        <w:t>P</w:t>
      </w:r>
      <w:r w:rsidR="004C78E9">
        <w:rPr>
          <w:highlight w:val="yellow"/>
        </w:rPr>
        <w:t xml:space="preserve"> </w:t>
      </w:r>
      <w:r w:rsidRPr="004C78E9">
        <w:rPr>
          <w:highlight w:val="yellow"/>
        </w:rPr>
        <w:t>82</w:t>
      </w:r>
      <w:r w:rsidR="004C78E9">
        <w:t xml:space="preserve"> </w:t>
      </w:r>
      <w:proofErr w:type="spellStart"/>
      <w:r w:rsidR="004C78E9">
        <w:t>till”</w:t>
      </w:r>
      <w:r w:rsidR="00457036">
        <w:t>they</w:t>
      </w:r>
      <w:proofErr w:type="spellEnd"/>
      <w:r w:rsidR="00457036">
        <w:t xml:space="preserve"> worship Mercury” </w:t>
      </w:r>
    </w:p>
    <w:p w:rsidR="00443B0E" w:rsidRDefault="00457036" w:rsidP="004C78E9">
      <w:proofErr w:type="gramStart"/>
      <w:r w:rsidRPr="004C78E9">
        <w:rPr>
          <w:highlight w:val="yellow"/>
        </w:rPr>
        <w:t>P</w:t>
      </w:r>
      <w:r w:rsidR="004C78E9">
        <w:rPr>
          <w:highlight w:val="yellow"/>
        </w:rPr>
        <w:t xml:space="preserve"> </w:t>
      </w:r>
      <w:r w:rsidR="004C78E9" w:rsidRPr="004C78E9">
        <w:rPr>
          <w:highlight w:val="yellow"/>
        </w:rPr>
        <w:t>83</w:t>
      </w:r>
      <w:r w:rsidR="004C78E9">
        <w:t xml:space="preserve"> </w:t>
      </w:r>
      <w:r w:rsidR="00443B0E">
        <w:t>first eleven lines.</w:t>
      </w:r>
      <w:proofErr w:type="gramEnd"/>
    </w:p>
    <w:p w:rsidR="00443B0E" w:rsidRPr="004C78E9" w:rsidRDefault="00443B0E" w:rsidP="004C78E9">
      <w:r w:rsidRPr="004C78E9">
        <w:rPr>
          <w:highlight w:val="yellow"/>
        </w:rPr>
        <w:t>P</w:t>
      </w:r>
      <w:r w:rsidR="004C78E9">
        <w:rPr>
          <w:highlight w:val="yellow"/>
        </w:rPr>
        <w:t xml:space="preserve"> </w:t>
      </w:r>
      <w:r w:rsidRPr="004C78E9">
        <w:rPr>
          <w:highlight w:val="yellow"/>
        </w:rPr>
        <w:t>98+99</w:t>
      </w:r>
      <w:r>
        <w:t xml:space="preserve"> </w:t>
      </w:r>
      <w:r w:rsidR="004C78E9">
        <w:rPr>
          <w:b/>
          <w:bCs/>
        </w:rPr>
        <w:t>the</w:t>
      </w:r>
      <w:r w:rsidRPr="004C78E9">
        <w:rPr>
          <w:b/>
          <w:bCs/>
        </w:rPr>
        <w:t xml:space="preserve"> vocabulary of Proto-Germanic</w:t>
      </w:r>
    </w:p>
    <w:p w:rsidR="00443B0E" w:rsidRDefault="00443B0E" w:rsidP="00443B0E"/>
    <w:p w:rsidR="00443B0E" w:rsidRDefault="00443B0E" w:rsidP="00443B0E">
      <w:r w:rsidRPr="004C78E9">
        <w:rPr>
          <w:highlight w:val="green"/>
        </w:rPr>
        <w:t>Chapter 5 Old English</w:t>
      </w:r>
      <w:r>
        <w:t xml:space="preserve"> </w:t>
      </w:r>
    </w:p>
    <w:p w:rsidR="00443B0E" w:rsidRDefault="00443B0E" w:rsidP="00443B0E">
      <w:r w:rsidRPr="004C78E9">
        <w:rPr>
          <w:highlight w:val="yellow"/>
        </w:rPr>
        <w:t>P100</w:t>
      </w:r>
      <w:r w:rsidR="004C78E9">
        <w:t xml:space="preserve"> everything is included.</w:t>
      </w:r>
    </w:p>
    <w:p w:rsidR="00443B0E" w:rsidRPr="004C78E9" w:rsidRDefault="00443B0E" w:rsidP="004C78E9">
      <w:r w:rsidRPr="004C78E9">
        <w:rPr>
          <w:highlight w:val="yellow"/>
        </w:rPr>
        <w:t>P106</w:t>
      </w:r>
      <w:r w:rsidRPr="004C78E9">
        <w:rPr>
          <w:b/>
          <w:bCs/>
        </w:rPr>
        <w:t xml:space="preserve"> Christianity and Writing </w:t>
      </w:r>
    </w:p>
    <w:p w:rsidR="00443B0E" w:rsidRDefault="00443B0E" w:rsidP="00443B0E">
      <w:r w:rsidRPr="004C78E9">
        <w:rPr>
          <w:highlight w:val="yellow"/>
        </w:rPr>
        <w:t>P107</w:t>
      </w:r>
      <w:r>
        <w:t xml:space="preserve"> till line 21 </w:t>
      </w:r>
    </w:p>
    <w:p w:rsidR="00443B0E" w:rsidRDefault="00443B0E" w:rsidP="004C78E9">
      <w:proofErr w:type="gramStart"/>
      <w:r w:rsidRPr="004C78E9">
        <w:rPr>
          <w:highlight w:val="yellow"/>
        </w:rPr>
        <w:t>P116</w:t>
      </w:r>
      <w:r w:rsidR="004C78E9">
        <w:t xml:space="preserve"> </w:t>
      </w:r>
      <w:r w:rsidRPr="004C78E9">
        <w:rPr>
          <w:b/>
          <w:bCs/>
        </w:rPr>
        <w:t>Old English morphology</w:t>
      </w:r>
      <w:r>
        <w:t>.</w:t>
      </w:r>
      <w:proofErr w:type="gramEnd"/>
      <w:r>
        <w:t xml:space="preserve"> </w:t>
      </w:r>
      <w:proofErr w:type="gramStart"/>
      <w:r>
        <w:t xml:space="preserve">From “In </w:t>
      </w:r>
      <w:proofErr w:type="spellStart"/>
      <w:r>
        <w:t>grammer</w:t>
      </w:r>
      <w:proofErr w:type="spellEnd"/>
      <w:r>
        <w:t>” till “case-distinctions on the adjectives”.</w:t>
      </w:r>
      <w:proofErr w:type="gramEnd"/>
    </w:p>
    <w:p w:rsidR="00443B0E" w:rsidRDefault="00443B0E" w:rsidP="004C78E9">
      <w:r w:rsidRPr="004C78E9">
        <w:rPr>
          <w:highlight w:val="yellow"/>
        </w:rPr>
        <w:t>P117</w:t>
      </w:r>
      <w:r>
        <w:t xml:space="preserve"> from “let us look at” till </w:t>
      </w:r>
      <w:r w:rsidR="004C78E9">
        <w:t>“</w:t>
      </w:r>
      <w:r>
        <w:t>no person-</w:t>
      </w:r>
      <w:r w:rsidR="004C78E9">
        <w:t xml:space="preserve">distinctions </w:t>
      </w:r>
      <w:r>
        <w:t>we/</w:t>
      </w:r>
      <w:proofErr w:type="spellStart"/>
      <w:r>
        <w:t>ge</w:t>
      </w:r>
      <w:proofErr w:type="spellEnd"/>
      <w:r>
        <w:t>/</w:t>
      </w:r>
      <w:proofErr w:type="spellStart"/>
      <w:r>
        <w:t>hei</w:t>
      </w:r>
      <w:proofErr w:type="spellEnd"/>
      <w:r>
        <w:t xml:space="preserve"> </w:t>
      </w:r>
      <w:proofErr w:type="spellStart"/>
      <w:r>
        <w:t>helpap</w:t>
      </w:r>
      <w:proofErr w:type="spellEnd"/>
      <w:r>
        <w:t xml:space="preserve"> </w:t>
      </w:r>
      <w:proofErr w:type="gramStart"/>
      <w:r>
        <w:t>‘ we</w:t>
      </w:r>
      <w:proofErr w:type="gramEnd"/>
      <w:r>
        <w:t>/ you/they help’</w:t>
      </w:r>
      <w:r w:rsidR="004C78E9">
        <w:t>”</w:t>
      </w:r>
      <w:r>
        <w:t>.</w:t>
      </w:r>
    </w:p>
    <w:p w:rsidR="00443B0E" w:rsidRDefault="004C78E9" w:rsidP="00443B0E">
      <w:r>
        <w:t>-</w:t>
      </w:r>
      <w:r w:rsidR="00443B0E">
        <w:t>The next paragraph from “in old English” till “he possessed a broken leg”</w:t>
      </w:r>
    </w:p>
    <w:p w:rsidR="00443B0E" w:rsidRDefault="00443B0E" w:rsidP="004C78E9">
      <w:proofErr w:type="gramStart"/>
      <w:r w:rsidRPr="004C78E9">
        <w:rPr>
          <w:highlight w:val="yellow"/>
        </w:rPr>
        <w:t>P118</w:t>
      </w:r>
      <w:r>
        <w:t xml:space="preserve"> </w:t>
      </w:r>
      <w:r w:rsidR="004C78E9">
        <w:t xml:space="preserve"> </w:t>
      </w:r>
      <w:r w:rsidRPr="004C78E9">
        <w:rPr>
          <w:b/>
          <w:bCs/>
        </w:rPr>
        <w:t>Old</w:t>
      </w:r>
      <w:proofErr w:type="gramEnd"/>
      <w:r w:rsidRPr="004C78E9">
        <w:rPr>
          <w:b/>
          <w:bCs/>
        </w:rPr>
        <w:t xml:space="preserve"> English synt</w:t>
      </w:r>
      <w:r w:rsidR="007109C4" w:rsidRPr="004C78E9">
        <w:rPr>
          <w:b/>
          <w:bCs/>
        </w:rPr>
        <w:t>ax</w:t>
      </w:r>
      <w:r w:rsidR="007109C4">
        <w:t xml:space="preserve"> – the first four lines. </w:t>
      </w:r>
    </w:p>
    <w:p w:rsidR="007109C4" w:rsidRPr="00F039C4" w:rsidRDefault="007109C4" w:rsidP="00F039C4">
      <w:proofErr w:type="gramStart"/>
      <w:r w:rsidRPr="004C78E9">
        <w:rPr>
          <w:highlight w:val="yellow"/>
        </w:rPr>
        <w:t>P119</w:t>
      </w:r>
      <w:r>
        <w:t xml:space="preserve"> the first four lines.</w:t>
      </w:r>
      <w:proofErr w:type="gramEnd"/>
      <w:r w:rsidR="00F039C4">
        <w:t xml:space="preserve"> + *</w:t>
      </w:r>
      <w:r w:rsidR="00F039C4" w:rsidRPr="00F039C4">
        <w:t>the</w:t>
      </w:r>
      <w:r w:rsidR="00F039C4" w:rsidRPr="00F039C4">
        <w:t xml:space="preserve"> text</w:t>
      </w:r>
      <w:r w:rsidR="00F039C4" w:rsidRPr="00F039C4">
        <w:t xml:space="preserve"> after it</w:t>
      </w:r>
      <w:r w:rsidR="00F039C4">
        <w:t xml:space="preserve"> is very important. </w:t>
      </w:r>
    </w:p>
    <w:p w:rsidR="007109C4" w:rsidRDefault="007109C4" w:rsidP="007109C4">
      <w:r w:rsidRPr="004C78E9">
        <w:rPr>
          <w:highlight w:val="yellow"/>
        </w:rPr>
        <w:t>P120</w:t>
      </w:r>
      <w:r>
        <w:t xml:space="preserve"> </w:t>
      </w:r>
      <w:r w:rsidRPr="004C78E9">
        <w:rPr>
          <w:b/>
          <w:bCs/>
        </w:rPr>
        <w:t>the vocabulary of old English</w:t>
      </w:r>
      <w:r>
        <w:t>.</w:t>
      </w:r>
    </w:p>
    <w:p w:rsidR="007109C4" w:rsidRDefault="007109C4" w:rsidP="007109C4">
      <w:proofErr w:type="gramStart"/>
      <w:r w:rsidRPr="004C78E9">
        <w:rPr>
          <w:highlight w:val="yellow"/>
        </w:rPr>
        <w:t>P121</w:t>
      </w:r>
      <w:r>
        <w:t xml:space="preserve"> the first paragraph.</w:t>
      </w:r>
      <w:proofErr w:type="gramEnd"/>
    </w:p>
    <w:p w:rsidR="007109C4" w:rsidRDefault="007109C4" w:rsidP="007109C4">
      <w:r w:rsidRPr="004C78E9">
        <w:rPr>
          <w:highlight w:val="yellow"/>
        </w:rPr>
        <w:t>P122</w:t>
      </w:r>
      <w:r>
        <w:t xml:space="preserve"> from old English did however” till “pope, and school”</w:t>
      </w:r>
    </w:p>
    <w:p w:rsidR="007109C4" w:rsidRDefault="007109C4" w:rsidP="007109C4"/>
    <w:p w:rsidR="007109C4" w:rsidRDefault="007109C4" w:rsidP="007109C4">
      <w:r w:rsidRPr="004C78E9">
        <w:rPr>
          <w:highlight w:val="green"/>
        </w:rPr>
        <w:t>Chapter 6</w:t>
      </w:r>
      <w:r>
        <w:t xml:space="preserve"> </w:t>
      </w:r>
    </w:p>
    <w:p w:rsidR="007109C4" w:rsidRDefault="007109C4" w:rsidP="004C78E9">
      <w:r w:rsidRPr="004C78E9">
        <w:rPr>
          <w:highlight w:val="yellow"/>
        </w:rPr>
        <w:t>P127</w:t>
      </w:r>
      <w:r>
        <w:t xml:space="preserve"> </w:t>
      </w:r>
      <w:proofErr w:type="gramStart"/>
      <w:r>
        <w:t>The</w:t>
      </w:r>
      <w:proofErr w:type="gramEnd"/>
      <w:r>
        <w:t xml:space="preserve"> first paragraph </w:t>
      </w:r>
    </w:p>
    <w:p w:rsidR="007109C4" w:rsidRDefault="007109C4" w:rsidP="007109C4">
      <w:proofErr w:type="gramStart"/>
      <w:r>
        <w:t xml:space="preserve">The Vikings in </w:t>
      </w:r>
      <w:r w:rsidR="004C78E9">
        <w:t>England (first</w:t>
      </w:r>
      <w:r>
        <w:t xml:space="preserve"> eight lines).</w:t>
      </w:r>
      <w:proofErr w:type="gramEnd"/>
    </w:p>
    <w:p w:rsidR="007109C4" w:rsidRDefault="007109C4" w:rsidP="004C78E9">
      <w:r w:rsidRPr="004C78E9">
        <w:rPr>
          <w:highlight w:val="yellow"/>
        </w:rPr>
        <w:t>P128</w:t>
      </w:r>
      <w:r>
        <w:t xml:space="preserve"> </w:t>
      </w:r>
      <w:proofErr w:type="gramStart"/>
      <w:r>
        <w:t>The</w:t>
      </w:r>
      <w:proofErr w:type="gramEnd"/>
      <w:r>
        <w:t xml:space="preserve"> first four lines+ the last paragraph. </w:t>
      </w:r>
    </w:p>
    <w:p w:rsidR="007109C4" w:rsidRDefault="007109C4" w:rsidP="004C78E9">
      <w:r w:rsidRPr="007109C4">
        <w:rPr>
          <w:highlight w:val="yellow"/>
        </w:rPr>
        <w:t>P134</w:t>
      </w:r>
      <w:r w:rsidR="004C78E9">
        <w:t xml:space="preserve"> </w:t>
      </w:r>
      <w:proofErr w:type="gramStart"/>
      <w:r w:rsidRPr="007109C4">
        <w:rPr>
          <w:b/>
          <w:bCs/>
        </w:rPr>
        <w:t>The</w:t>
      </w:r>
      <w:proofErr w:type="gramEnd"/>
      <w:r w:rsidRPr="007109C4">
        <w:rPr>
          <w:b/>
          <w:bCs/>
        </w:rPr>
        <w:t xml:space="preserve"> Norman Conquest.</w:t>
      </w:r>
      <w:r>
        <w:t xml:space="preserve"> (Till lines16)</w:t>
      </w:r>
    </w:p>
    <w:p w:rsidR="007109C4" w:rsidRPr="004C78E9" w:rsidRDefault="007109C4" w:rsidP="004C78E9">
      <w:r w:rsidRPr="007109C4">
        <w:rPr>
          <w:highlight w:val="yellow"/>
        </w:rPr>
        <w:lastRenderedPageBreak/>
        <w:t>P140</w:t>
      </w:r>
      <w:r w:rsidR="004C78E9">
        <w:t xml:space="preserve"> </w:t>
      </w:r>
      <w:r w:rsidRPr="007109C4">
        <w:rPr>
          <w:b/>
          <w:bCs/>
        </w:rPr>
        <w:t xml:space="preserve">English </w:t>
      </w:r>
      <w:proofErr w:type="gramStart"/>
      <w:r w:rsidRPr="007109C4">
        <w:rPr>
          <w:b/>
          <w:bCs/>
        </w:rPr>
        <w:t>Versus</w:t>
      </w:r>
      <w:proofErr w:type="gramEnd"/>
      <w:r w:rsidRPr="007109C4">
        <w:rPr>
          <w:b/>
          <w:bCs/>
        </w:rPr>
        <w:t xml:space="preserve"> French </w:t>
      </w:r>
    </w:p>
    <w:p w:rsidR="007109C4" w:rsidRDefault="007109C4" w:rsidP="004C78E9">
      <w:r w:rsidRPr="007109C4">
        <w:rPr>
          <w:highlight w:val="yellow"/>
        </w:rPr>
        <w:t>P141</w:t>
      </w:r>
      <w:r>
        <w:t xml:space="preserve"> -the first paragraph </w:t>
      </w:r>
    </w:p>
    <w:p w:rsidR="007109C4" w:rsidRDefault="007109C4" w:rsidP="007109C4">
      <w:r>
        <w:t xml:space="preserve">-the second paragraph till </w:t>
      </w:r>
      <w:proofErr w:type="gramStart"/>
      <w:r>
        <w:t>“ the</w:t>
      </w:r>
      <w:proofErr w:type="gramEnd"/>
      <w:r>
        <w:t xml:space="preserve"> opening years of the thirteen century”.</w:t>
      </w:r>
    </w:p>
    <w:p w:rsidR="007109C4" w:rsidRDefault="007109C4" w:rsidP="007109C4">
      <w:proofErr w:type="gramStart"/>
      <w:r>
        <w:t>-the third paragraph.</w:t>
      </w:r>
      <w:proofErr w:type="gramEnd"/>
    </w:p>
    <w:p w:rsidR="007109C4" w:rsidRDefault="007109C4" w:rsidP="004C78E9">
      <w:proofErr w:type="gramStart"/>
      <w:r w:rsidRPr="007109C4">
        <w:rPr>
          <w:highlight w:val="yellow"/>
        </w:rPr>
        <w:t>P142</w:t>
      </w:r>
      <w:r>
        <w:t>-the first sixth lines.</w:t>
      </w:r>
      <w:proofErr w:type="gramEnd"/>
      <w:r>
        <w:t xml:space="preserve"> </w:t>
      </w:r>
    </w:p>
    <w:p w:rsidR="007109C4" w:rsidRPr="004C78E9" w:rsidRDefault="007109C4" w:rsidP="004C78E9">
      <w:r w:rsidRPr="007109C4">
        <w:rPr>
          <w:highlight w:val="yellow"/>
        </w:rPr>
        <w:t>P144</w:t>
      </w:r>
      <w:r w:rsidR="004C78E9">
        <w:t xml:space="preserve"> </w:t>
      </w:r>
      <w:proofErr w:type="gramStart"/>
      <w:r w:rsidR="00A7458A" w:rsidRPr="00A7458A">
        <w:rPr>
          <w:b/>
          <w:bCs/>
        </w:rPr>
        <w:t>The</w:t>
      </w:r>
      <w:proofErr w:type="gramEnd"/>
      <w:r w:rsidR="00A7458A" w:rsidRPr="00A7458A">
        <w:rPr>
          <w:b/>
          <w:bCs/>
        </w:rPr>
        <w:t xml:space="preserve"> new standard English.</w:t>
      </w:r>
    </w:p>
    <w:p w:rsidR="00A7458A" w:rsidRPr="00A7458A" w:rsidRDefault="00A7458A" w:rsidP="004C78E9">
      <w:proofErr w:type="gramStart"/>
      <w:r w:rsidRPr="00A7458A">
        <w:t>-the f</w:t>
      </w:r>
      <w:r w:rsidR="004C78E9">
        <w:t>irst paragraph only.</w:t>
      </w:r>
      <w:proofErr w:type="gramEnd"/>
      <w:r w:rsidR="004C78E9">
        <w:t xml:space="preserve"> </w:t>
      </w:r>
    </w:p>
    <w:p w:rsidR="00A7458A" w:rsidRPr="004C78E9" w:rsidRDefault="00A7458A" w:rsidP="004C78E9">
      <w:r w:rsidRPr="00A7458A">
        <w:rPr>
          <w:highlight w:val="yellow"/>
        </w:rPr>
        <w:t>P145</w:t>
      </w:r>
      <w:r w:rsidR="004C78E9">
        <w:t xml:space="preserve"> </w:t>
      </w:r>
      <w:r w:rsidRPr="00A7458A">
        <w:rPr>
          <w:b/>
          <w:bCs/>
        </w:rPr>
        <w:t xml:space="preserve">French Loan-words in Middle English </w:t>
      </w:r>
    </w:p>
    <w:p w:rsidR="00A7458A" w:rsidRPr="00A7458A" w:rsidRDefault="00A7458A" w:rsidP="00A7458A">
      <w:r w:rsidRPr="00A7458A">
        <w:rPr>
          <w:highlight w:val="yellow"/>
        </w:rPr>
        <w:t>P146+147</w:t>
      </w:r>
      <w:r w:rsidRPr="00A7458A">
        <w:t xml:space="preserve"> everything is included.</w:t>
      </w:r>
    </w:p>
    <w:p w:rsidR="00A7458A" w:rsidRPr="00A7458A" w:rsidRDefault="00A7458A" w:rsidP="004C78E9">
      <w:r w:rsidRPr="00A7458A">
        <w:rPr>
          <w:highlight w:val="yellow"/>
        </w:rPr>
        <w:t>P148</w:t>
      </w:r>
      <w:r w:rsidRPr="00A7458A">
        <w:t>-the second paragraph (first four lines)</w:t>
      </w:r>
    </w:p>
    <w:p w:rsidR="00A7458A" w:rsidRPr="00A7458A" w:rsidRDefault="00A7458A" w:rsidP="00A7458A">
      <w:proofErr w:type="gramStart"/>
      <w:r w:rsidRPr="00A7458A">
        <w:t>-the third paragraph.</w:t>
      </w:r>
      <w:proofErr w:type="gramEnd"/>
      <w:r w:rsidRPr="00A7458A">
        <w:t xml:space="preserve"> </w:t>
      </w:r>
    </w:p>
    <w:p w:rsidR="00A7458A" w:rsidRPr="00A7458A" w:rsidRDefault="00A7458A" w:rsidP="004C78E9">
      <w:r w:rsidRPr="00A7458A">
        <w:rPr>
          <w:highlight w:val="yellow"/>
        </w:rPr>
        <w:t>P149</w:t>
      </w:r>
      <w:r w:rsidRPr="00A7458A">
        <w:t xml:space="preserve">-first four lines, </w:t>
      </w:r>
    </w:p>
    <w:p w:rsidR="00A7458A" w:rsidRPr="00A7458A" w:rsidRDefault="00A7458A" w:rsidP="00A7458A">
      <w:r w:rsidRPr="00A7458A">
        <w:t xml:space="preserve">- </w:t>
      </w:r>
      <w:proofErr w:type="gramStart"/>
      <w:r w:rsidRPr="00A7458A">
        <w:t>from</w:t>
      </w:r>
      <w:proofErr w:type="gramEnd"/>
      <w:r w:rsidRPr="00A7458A">
        <w:t xml:space="preserve"> “as this seemed” till “ to the first syllable” </w:t>
      </w:r>
    </w:p>
    <w:p w:rsidR="00A7458A" w:rsidRPr="00A7458A" w:rsidRDefault="00A7458A" w:rsidP="00A7458A">
      <w:r w:rsidRPr="00A7458A">
        <w:t xml:space="preserve">-the second paragraph till </w:t>
      </w:r>
      <w:proofErr w:type="gramStart"/>
      <w:r w:rsidRPr="00A7458A">
        <w:t>“ borrowed</w:t>
      </w:r>
      <w:proofErr w:type="gramEnd"/>
      <w:r w:rsidRPr="00A7458A">
        <w:t xml:space="preserve"> it from Greek”.</w:t>
      </w:r>
    </w:p>
    <w:p w:rsidR="00A7458A" w:rsidRPr="00A7458A" w:rsidRDefault="00A7458A" w:rsidP="00A7458A">
      <w:proofErr w:type="gramStart"/>
      <w:r w:rsidRPr="00A7458A">
        <w:t>-from “French-English hybrids” till the end.</w:t>
      </w:r>
      <w:proofErr w:type="gramEnd"/>
      <w:r w:rsidRPr="00A7458A">
        <w:t xml:space="preserve"> </w:t>
      </w:r>
    </w:p>
    <w:p w:rsidR="00A7458A" w:rsidRPr="00A7458A" w:rsidRDefault="00A7458A" w:rsidP="00A7458A">
      <w:r w:rsidRPr="004C78E9">
        <w:rPr>
          <w:highlight w:val="green"/>
        </w:rPr>
        <w:t>Chapter 7</w:t>
      </w:r>
      <w:r w:rsidRPr="00A7458A">
        <w:t xml:space="preserve"> </w:t>
      </w:r>
    </w:p>
    <w:p w:rsidR="00A7458A" w:rsidRPr="00A7458A" w:rsidRDefault="00A7458A" w:rsidP="00A7458A">
      <w:r w:rsidRPr="00A7458A">
        <w:rPr>
          <w:highlight w:val="yellow"/>
        </w:rPr>
        <w:t>P151</w:t>
      </w:r>
      <w:r w:rsidRPr="00A7458A">
        <w:t xml:space="preserve"> everything is included. </w:t>
      </w:r>
    </w:p>
    <w:p w:rsidR="00A7458A" w:rsidRPr="00A7458A" w:rsidRDefault="00A7458A" w:rsidP="004C78E9">
      <w:r w:rsidRPr="00A7458A">
        <w:rPr>
          <w:highlight w:val="yellow"/>
        </w:rPr>
        <w:t>P152</w:t>
      </w:r>
      <w:r w:rsidR="004C78E9">
        <w:t>-</w:t>
      </w:r>
      <w:r w:rsidRPr="00A7458A">
        <w:t xml:space="preserve"> first four </w:t>
      </w:r>
      <w:proofErr w:type="gramStart"/>
      <w:r w:rsidRPr="00A7458A">
        <w:t>lines .</w:t>
      </w:r>
      <w:proofErr w:type="gramEnd"/>
      <w:r w:rsidRPr="00A7458A">
        <w:t xml:space="preserve"> </w:t>
      </w:r>
    </w:p>
    <w:p w:rsidR="00A7458A" w:rsidRPr="00A7458A" w:rsidRDefault="00A7458A" w:rsidP="00A7458A">
      <w:r w:rsidRPr="00A7458A">
        <w:t>-</w:t>
      </w:r>
      <w:proofErr w:type="gramStart"/>
      <w:r w:rsidRPr="00A7458A">
        <w:t>table</w:t>
      </w:r>
      <w:proofErr w:type="gramEnd"/>
      <w:r w:rsidRPr="00A7458A">
        <w:t xml:space="preserve"> – 4 examples is enough. </w:t>
      </w:r>
    </w:p>
    <w:p w:rsidR="00A7458A" w:rsidRDefault="00A7458A" w:rsidP="004C78E9">
      <w:r w:rsidRPr="00A7458A">
        <w:rPr>
          <w:highlight w:val="yellow"/>
        </w:rPr>
        <w:t>P157</w:t>
      </w:r>
      <w:r w:rsidR="004C78E9">
        <w:t xml:space="preserve"> </w:t>
      </w:r>
      <w:r w:rsidRPr="00A7458A">
        <w:rPr>
          <w:b/>
          <w:bCs/>
        </w:rPr>
        <w:t>Middle English morphology</w:t>
      </w:r>
      <w:r w:rsidRPr="00A7458A">
        <w:t xml:space="preserve"> </w:t>
      </w:r>
      <w:proofErr w:type="gramStart"/>
      <w:r w:rsidRPr="00A7458A">
        <w:t>( first</w:t>
      </w:r>
      <w:proofErr w:type="gramEnd"/>
      <w:r w:rsidRPr="00A7458A">
        <w:t xml:space="preserve"> and second paragraph).</w:t>
      </w:r>
    </w:p>
    <w:p w:rsidR="00A7458A" w:rsidRPr="004C78E9" w:rsidRDefault="00A7458A" w:rsidP="004C78E9">
      <w:r w:rsidRPr="00A7458A">
        <w:rPr>
          <w:highlight w:val="yellow"/>
        </w:rPr>
        <w:t>P161</w:t>
      </w:r>
      <w:r w:rsidR="004C78E9">
        <w:t xml:space="preserve"> </w:t>
      </w:r>
      <w:r w:rsidRPr="00A7458A">
        <w:rPr>
          <w:b/>
          <w:bCs/>
        </w:rPr>
        <w:t>Middle English syntax</w:t>
      </w:r>
    </w:p>
    <w:p w:rsidR="00A7458A" w:rsidRPr="004C78E9" w:rsidRDefault="00A7458A" w:rsidP="004C78E9">
      <w:pPr>
        <w:rPr>
          <w:b/>
          <w:bCs/>
        </w:rPr>
      </w:pPr>
      <w:proofErr w:type="gramStart"/>
      <w:r w:rsidRPr="00A7458A">
        <w:rPr>
          <w:b/>
          <w:bCs/>
          <w:highlight w:val="yellow"/>
        </w:rPr>
        <w:t>P168</w:t>
      </w:r>
      <w:r w:rsidRPr="00A7458A">
        <w:t>-first three lines.</w:t>
      </w:r>
      <w:proofErr w:type="gramEnd"/>
      <w:r w:rsidRPr="00A7458A">
        <w:t xml:space="preserve"> </w:t>
      </w:r>
    </w:p>
    <w:p w:rsidR="00A7458A" w:rsidRPr="00A7458A" w:rsidRDefault="00A7458A" w:rsidP="00A7458A">
      <w:r w:rsidRPr="00A7458A">
        <w:t xml:space="preserve">- </w:t>
      </w:r>
      <w:proofErr w:type="gramStart"/>
      <w:r w:rsidRPr="00A7458A">
        <w:t>the</w:t>
      </w:r>
      <w:proofErr w:type="gramEnd"/>
      <w:r w:rsidRPr="00A7458A">
        <w:t xml:space="preserve"> second paragraph.</w:t>
      </w:r>
    </w:p>
    <w:p w:rsidR="00A7458A" w:rsidRPr="00A7458A" w:rsidRDefault="00A7458A" w:rsidP="00A7458A">
      <w:pPr>
        <w:rPr>
          <w:b/>
          <w:bCs/>
        </w:rPr>
      </w:pPr>
      <w:r w:rsidRPr="00A7458A">
        <w:rPr>
          <w:b/>
          <w:bCs/>
        </w:rPr>
        <w:t xml:space="preserve">* </w:t>
      </w:r>
      <w:proofErr w:type="gramStart"/>
      <w:r w:rsidRPr="00A7458A">
        <w:rPr>
          <w:b/>
          <w:bCs/>
        </w:rPr>
        <w:t>the</w:t>
      </w:r>
      <w:proofErr w:type="gramEnd"/>
      <w:r w:rsidRPr="00A7458A">
        <w:rPr>
          <w:b/>
          <w:bCs/>
        </w:rPr>
        <w:t xml:space="preserve"> passage is very important. </w:t>
      </w:r>
    </w:p>
    <w:p w:rsidR="00A7458A" w:rsidRDefault="00A7458A" w:rsidP="004C78E9">
      <w:pPr>
        <w:rPr>
          <w:b/>
          <w:bCs/>
        </w:rPr>
      </w:pPr>
      <w:r w:rsidRPr="00A7458A">
        <w:rPr>
          <w:b/>
          <w:bCs/>
          <w:highlight w:val="yellow"/>
        </w:rPr>
        <w:t>P 169</w:t>
      </w:r>
      <w:r>
        <w:rPr>
          <w:b/>
          <w:bCs/>
        </w:rPr>
        <w:t>*</w:t>
      </w:r>
      <w:proofErr w:type="gramStart"/>
      <w:r>
        <w:rPr>
          <w:b/>
          <w:bCs/>
        </w:rPr>
        <w:t>The</w:t>
      </w:r>
      <w:proofErr w:type="gramEnd"/>
      <w:r>
        <w:rPr>
          <w:b/>
          <w:bCs/>
        </w:rPr>
        <w:t xml:space="preserve"> passage is very important </w:t>
      </w:r>
    </w:p>
    <w:p w:rsidR="00A7458A" w:rsidRDefault="00A7458A" w:rsidP="00A7458A">
      <w:pPr>
        <w:rPr>
          <w:b/>
          <w:bCs/>
        </w:rPr>
      </w:pPr>
    </w:p>
    <w:p w:rsidR="004C78E9" w:rsidRDefault="004C78E9" w:rsidP="00A7458A">
      <w:pPr>
        <w:rPr>
          <w:b/>
          <w:bCs/>
        </w:rPr>
      </w:pPr>
      <w:r w:rsidRPr="004C78E9">
        <w:rPr>
          <w:b/>
          <w:bCs/>
          <w:highlight w:val="green"/>
        </w:rPr>
        <w:t>Chapter 8 Early Middle English</w:t>
      </w:r>
    </w:p>
    <w:p w:rsidR="004C78E9" w:rsidRPr="004C78E9" w:rsidRDefault="004C78E9" w:rsidP="00A7458A">
      <w:r w:rsidRPr="004C78E9">
        <w:rPr>
          <w:highlight w:val="yellow"/>
        </w:rPr>
        <w:t>P175 + 176 + 177</w:t>
      </w:r>
      <w:r w:rsidRPr="004C78E9">
        <w:t xml:space="preserve"> everything is included. </w:t>
      </w:r>
    </w:p>
    <w:p w:rsidR="004C78E9" w:rsidRPr="004C78E9" w:rsidRDefault="004C78E9" w:rsidP="004C78E9">
      <w:proofErr w:type="gramStart"/>
      <w:r w:rsidRPr="004C78E9">
        <w:rPr>
          <w:highlight w:val="yellow"/>
        </w:rPr>
        <w:t>P178</w:t>
      </w:r>
      <w:r>
        <w:t xml:space="preserve">  </w:t>
      </w:r>
      <w:r w:rsidRPr="004C78E9">
        <w:t>-</w:t>
      </w:r>
      <w:proofErr w:type="gramEnd"/>
      <w:r w:rsidRPr="004C78E9">
        <w:t xml:space="preserve">first paragraph only. </w:t>
      </w:r>
    </w:p>
    <w:p w:rsidR="004C78E9" w:rsidRPr="004C78E9" w:rsidRDefault="004C78E9" w:rsidP="004C78E9">
      <w:pPr>
        <w:rPr>
          <w:b/>
          <w:bCs/>
        </w:rPr>
      </w:pPr>
      <w:proofErr w:type="gramStart"/>
      <w:r w:rsidRPr="004C78E9">
        <w:rPr>
          <w:b/>
          <w:bCs/>
          <w:highlight w:val="yellow"/>
        </w:rPr>
        <w:t>P179</w:t>
      </w:r>
      <w:r w:rsidRPr="004C78E9">
        <w:rPr>
          <w:b/>
          <w:bCs/>
        </w:rPr>
        <w:t>Inkhorn terms.</w:t>
      </w:r>
      <w:proofErr w:type="gramEnd"/>
    </w:p>
    <w:p w:rsidR="004C78E9" w:rsidRDefault="004C78E9" w:rsidP="004C78E9">
      <w:pPr>
        <w:rPr>
          <w:b/>
          <w:bCs/>
        </w:rPr>
      </w:pPr>
      <w:proofErr w:type="gramStart"/>
      <w:r w:rsidRPr="004C78E9">
        <w:rPr>
          <w:b/>
          <w:bCs/>
          <w:highlight w:val="yellow"/>
        </w:rPr>
        <w:t>P180</w:t>
      </w:r>
      <w:r>
        <w:rPr>
          <w:b/>
          <w:bCs/>
        </w:rPr>
        <w:t xml:space="preserve"> First paragraph only.</w:t>
      </w:r>
      <w:proofErr w:type="gramEnd"/>
      <w:r>
        <w:rPr>
          <w:b/>
          <w:bCs/>
        </w:rPr>
        <w:t xml:space="preserve"> !</w:t>
      </w:r>
    </w:p>
    <w:p w:rsidR="004C78E9" w:rsidRDefault="004C78E9" w:rsidP="00A7458A">
      <w:pPr>
        <w:rPr>
          <w:b/>
          <w:bCs/>
        </w:rPr>
      </w:pPr>
    </w:p>
    <w:p w:rsidR="00A7458A" w:rsidRPr="00A7458A" w:rsidRDefault="00A7458A" w:rsidP="00A7458A">
      <w:pPr>
        <w:rPr>
          <w:b/>
          <w:bCs/>
        </w:rPr>
      </w:pPr>
    </w:p>
    <w:p w:rsidR="00A7458A" w:rsidRDefault="00A7458A" w:rsidP="00A7458A">
      <w:pPr>
        <w:rPr>
          <w:b/>
          <w:bCs/>
        </w:rPr>
      </w:pPr>
    </w:p>
    <w:p w:rsidR="00A7458A" w:rsidRDefault="00A7458A" w:rsidP="00A7458A">
      <w:pPr>
        <w:rPr>
          <w:b/>
          <w:bCs/>
        </w:rPr>
      </w:pPr>
    </w:p>
    <w:p w:rsidR="00A7458A" w:rsidRDefault="00A7458A" w:rsidP="00A7458A">
      <w:pPr>
        <w:rPr>
          <w:b/>
          <w:bCs/>
        </w:rPr>
      </w:pPr>
    </w:p>
    <w:p w:rsidR="007109C4" w:rsidRDefault="007109C4" w:rsidP="007109C4"/>
    <w:p w:rsidR="007109C4" w:rsidRDefault="007109C4" w:rsidP="007109C4"/>
    <w:p w:rsidR="00443B0E" w:rsidRDefault="00443B0E" w:rsidP="00443B0E">
      <w:r>
        <w:t xml:space="preserve"> </w:t>
      </w:r>
    </w:p>
    <w:sectPr w:rsidR="00443B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0B3A58"/>
    <w:multiLevelType w:val="hybridMultilevel"/>
    <w:tmpl w:val="E3921766"/>
    <w:lvl w:ilvl="0" w:tplc="1CA8C0C6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7036"/>
    <w:rsid w:val="00443B0E"/>
    <w:rsid w:val="00457036"/>
    <w:rsid w:val="004C78E9"/>
    <w:rsid w:val="007109C4"/>
    <w:rsid w:val="00A7458A"/>
    <w:rsid w:val="00C7328B"/>
    <w:rsid w:val="00D64545"/>
    <w:rsid w:val="00F03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109C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109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3</Pages>
  <Words>294</Words>
  <Characters>1678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warda</dc:creator>
  <cp:lastModifiedBy>warda</cp:lastModifiedBy>
  <cp:revision>1</cp:revision>
  <dcterms:created xsi:type="dcterms:W3CDTF">2012-05-06T12:22:00Z</dcterms:created>
  <dcterms:modified xsi:type="dcterms:W3CDTF">2012-05-06T13:25:00Z</dcterms:modified>
</cp:coreProperties>
</file>