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1F" w:rsidRPr="001372E5" w:rsidRDefault="00C33BBB" w:rsidP="001372E5">
      <w:pPr>
        <w:jc w:val="center"/>
        <w:rPr>
          <w:sz w:val="28"/>
          <w:szCs w:val="28"/>
          <w:rtl/>
        </w:rPr>
      </w:pPr>
      <w:r w:rsidRPr="001372E5">
        <w:rPr>
          <w:rFonts w:cs="Arial"/>
          <w:sz w:val="28"/>
          <w:szCs w:val="28"/>
          <w:rtl/>
        </w:rPr>
        <w:t xml:space="preserve">75- </w:t>
      </w:r>
      <w:r w:rsidRPr="001372E5">
        <w:rPr>
          <w:rFonts w:cs="Arial" w:hint="cs"/>
          <w:sz w:val="28"/>
          <w:szCs w:val="28"/>
          <w:rtl/>
        </w:rPr>
        <w:t>عامل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النصب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الفعل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المضارع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بعد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واو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المعية</w:t>
      </w:r>
    </w:p>
    <w:p w:rsidR="00C33BBB" w:rsidRPr="001372E5" w:rsidRDefault="00C33BBB" w:rsidP="001372E5">
      <w:pPr>
        <w:pStyle w:val="ListParagraph"/>
        <w:numPr>
          <w:ilvl w:val="0"/>
          <w:numId w:val="1"/>
        </w:numPr>
        <w:rPr>
          <w:rFonts w:cs="Arial"/>
          <w:sz w:val="28"/>
          <w:szCs w:val="28"/>
          <w:rtl/>
        </w:rPr>
      </w:pPr>
      <w:r w:rsidRPr="001372E5">
        <w:rPr>
          <w:rFonts w:cs="Arial" w:hint="cs"/>
          <w:color w:val="FF0000"/>
          <w:sz w:val="28"/>
          <w:szCs w:val="28"/>
          <w:rtl/>
        </w:rPr>
        <w:t>مذهب</w:t>
      </w:r>
      <w:r w:rsidRPr="001372E5">
        <w:rPr>
          <w:rFonts w:cs="Arial"/>
          <w:color w:val="FF0000"/>
          <w:sz w:val="28"/>
          <w:szCs w:val="28"/>
          <w:rtl/>
        </w:rPr>
        <w:t xml:space="preserve"> </w:t>
      </w:r>
      <w:r w:rsidRPr="001372E5">
        <w:rPr>
          <w:rFonts w:cs="Arial" w:hint="cs"/>
          <w:color w:val="FF0000"/>
          <w:sz w:val="28"/>
          <w:szCs w:val="28"/>
          <w:rtl/>
        </w:rPr>
        <w:t>الكوفيون</w:t>
      </w:r>
      <w:r w:rsidRPr="001372E5">
        <w:rPr>
          <w:rFonts w:cs="Arial"/>
          <w:color w:val="FF0000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الفعل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المضارع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نحو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قولك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تأكل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السمك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وتشرب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اللبن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منصوب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الصرف.</w:t>
      </w:r>
    </w:p>
    <w:p w:rsidR="00C33BBB" w:rsidRPr="001372E5" w:rsidRDefault="00C33BBB" w:rsidP="001372E5">
      <w:pPr>
        <w:jc w:val="center"/>
        <w:rPr>
          <w:rFonts w:cs="Arial"/>
          <w:sz w:val="28"/>
          <w:szCs w:val="28"/>
          <w:rtl/>
        </w:rPr>
      </w:pPr>
      <w:r w:rsidRPr="001372E5">
        <w:rPr>
          <w:rFonts w:cs="Arial" w:hint="cs"/>
          <w:color w:val="00B050"/>
          <w:sz w:val="28"/>
          <w:szCs w:val="28"/>
          <w:rtl/>
        </w:rPr>
        <w:t>حجتهم في ذلك :</w:t>
      </w:r>
      <w:r w:rsidRPr="001372E5">
        <w:rPr>
          <w:rFonts w:hint="cs"/>
          <w:color w:val="00B050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الكوفيون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احتجوا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قالوا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إنما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قلنا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إنه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منصوب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الصرف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وذلك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الثاني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مخالف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للأول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ترى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يحسن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تكرير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العامل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يقال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تأكل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السمك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تشرب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اللبن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المراد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بقولهم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تأكل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السمك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وتشرب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اللبن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بجزم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الأول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وبنصب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الثاني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النهي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أكل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السمك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وشرب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اللبن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مجتمعين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منفردين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فلو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طعم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واحد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منهما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منفردا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كان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مرتكبا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للنهى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ولو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كان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نية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تكرير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العامل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لوجب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الجزم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الفعلين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جميعا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فكان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يقال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تأكل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السمك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وتشرب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اللبن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فيكون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المراد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هو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النهي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أكل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السمك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وشرب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اللبن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منفردين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ومجتمعين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فلو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طعم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واحد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منهما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منفردا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الآخر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معه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لكان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مرتكبا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للنهي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الثاني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موافق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للأول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النهي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مخالف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بخلاف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وقع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الخلاف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فإن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الثاني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مخالف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للأول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فلما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كان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الثاني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مخالفا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للأول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ومصروفا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صارت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مخالفته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للأول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وصرفه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ناصبا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وصار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هذا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قلنا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الظروف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نحو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زيد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عندك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المفعول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معه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نحو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ترك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زيد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والأسد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لأكله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فكما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كان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الخلاف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يوجب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النصب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هناك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فكذلك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هاهنا</w:t>
      </w:r>
      <w:r w:rsidR="001372E5">
        <w:rPr>
          <w:rFonts w:cs="Arial" w:hint="cs"/>
          <w:sz w:val="28"/>
          <w:szCs w:val="28"/>
          <w:rtl/>
        </w:rPr>
        <w:t>.</w:t>
      </w:r>
    </w:p>
    <w:p w:rsidR="00C33BBB" w:rsidRPr="001372E5" w:rsidRDefault="00C33BBB" w:rsidP="001372E5">
      <w:pPr>
        <w:pStyle w:val="ListParagraph"/>
        <w:numPr>
          <w:ilvl w:val="0"/>
          <w:numId w:val="1"/>
        </w:numPr>
        <w:rPr>
          <w:rFonts w:cs="Arial"/>
          <w:sz w:val="28"/>
          <w:szCs w:val="28"/>
        </w:rPr>
      </w:pPr>
      <w:r w:rsidRPr="001372E5">
        <w:rPr>
          <w:rFonts w:cs="Arial" w:hint="cs"/>
          <w:color w:val="FF0000"/>
          <w:sz w:val="28"/>
          <w:szCs w:val="28"/>
          <w:rtl/>
        </w:rPr>
        <w:t>مذهب</w:t>
      </w:r>
      <w:r w:rsidRPr="001372E5">
        <w:rPr>
          <w:rFonts w:cs="Arial"/>
          <w:color w:val="FF0000"/>
          <w:sz w:val="28"/>
          <w:szCs w:val="28"/>
          <w:rtl/>
        </w:rPr>
        <w:t xml:space="preserve"> </w:t>
      </w:r>
      <w:r w:rsidRPr="001372E5">
        <w:rPr>
          <w:rFonts w:cs="Arial" w:hint="cs"/>
          <w:color w:val="FF0000"/>
          <w:sz w:val="28"/>
          <w:szCs w:val="28"/>
          <w:rtl/>
        </w:rPr>
        <w:t>البصريون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منصوب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بتقدير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.</w:t>
      </w:r>
    </w:p>
    <w:p w:rsidR="00C33BBB" w:rsidRPr="001372E5" w:rsidRDefault="00C33BBB" w:rsidP="001372E5">
      <w:pPr>
        <w:pStyle w:val="ListParagraph"/>
        <w:jc w:val="center"/>
        <w:rPr>
          <w:rFonts w:cs="Arial"/>
          <w:sz w:val="28"/>
          <w:szCs w:val="28"/>
          <w:rtl/>
        </w:rPr>
      </w:pPr>
      <w:r w:rsidRPr="001372E5">
        <w:rPr>
          <w:rFonts w:cs="Arial" w:hint="cs"/>
          <w:color w:val="00B050"/>
          <w:sz w:val="28"/>
          <w:szCs w:val="28"/>
          <w:rtl/>
        </w:rPr>
        <w:t xml:space="preserve">حجتهم في ذلك : </w:t>
      </w:r>
      <w:r w:rsidRPr="001372E5">
        <w:rPr>
          <w:rFonts w:cs="Arial" w:hint="cs"/>
          <w:sz w:val="28"/>
          <w:szCs w:val="28"/>
          <w:rtl/>
        </w:rPr>
        <w:t>البصريون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احتجوا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قالوا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إنما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قلنا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إنه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منصوب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بتقدير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وذلك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الأصل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الواو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تكون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حرف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عطف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والأصل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حروف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العطف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تعمل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لأنها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تختص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لأنها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تدخل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تارة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الاسم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وتارة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الفعل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بينا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غير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موضع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وإنما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قصدوا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يكون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الثاني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غير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حكم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الأول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وحول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المعنى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حول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الاسم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فاستحال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يضم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الفعل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الاسم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فوجب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تقدير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لأنها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مع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الفعل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بمنزلة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الاسم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وهي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الأصل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عوامل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النصب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الفعل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.</w:t>
      </w:r>
    </w:p>
    <w:p w:rsidR="00C33BBB" w:rsidRPr="001372E5" w:rsidRDefault="00C33BBB" w:rsidP="001372E5">
      <w:pPr>
        <w:jc w:val="center"/>
        <w:rPr>
          <w:sz w:val="28"/>
          <w:szCs w:val="28"/>
          <w:rtl/>
        </w:rPr>
      </w:pPr>
      <w:r w:rsidRPr="001372E5">
        <w:rPr>
          <w:rFonts w:cs="Arial" w:hint="cs"/>
          <w:color w:val="4F81BD" w:themeColor="accent1"/>
          <w:sz w:val="28"/>
          <w:szCs w:val="28"/>
          <w:rtl/>
        </w:rPr>
        <w:t>ذهب أبو</w:t>
      </w:r>
      <w:r w:rsidRPr="001372E5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1372E5">
        <w:rPr>
          <w:rFonts w:cs="Arial" w:hint="cs"/>
          <w:color w:val="4F81BD" w:themeColor="accent1"/>
          <w:sz w:val="28"/>
          <w:szCs w:val="28"/>
          <w:rtl/>
        </w:rPr>
        <w:t>عمر</w:t>
      </w:r>
      <w:r w:rsidRPr="001372E5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1372E5">
        <w:rPr>
          <w:rFonts w:cs="Arial" w:hint="cs"/>
          <w:color w:val="4F81BD" w:themeColor="accent1"/>
          <w:sz w:val="28"/>
          <w:szCs w:val="28"/>
          <w:rtl/>
        </w:rPr>
        <w:t>الجرمي</w:t>
      </w:r>
      <w:r w:rsidRPr="001372E5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1372E5">
        <w:rPr>
          <w:rFonts w:cs="Arial" w:hint="cs"/>
          <w:color w:val="4F81BD" w:themeColor="accent1"/>
          <w:sz w:val="28"/>
          <w:szCs w:val="28"/>
          <w:rtl/>
        </w:rPr>
        <w:t>من</w:t>
      </w:r>
      <w:r w:rsidRPr="001372E5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1372E5">
        <w:rPr>
          <w:rFonts w:cs="Arial" w:hint="cs"/>
          <w:color w:val="4F81BD" w:themeColor="accent1"/>
          <w:sz w:val="28"/>
          <w:szCs w:val="28"/>
          <w:rtl/>
        </w:rPr>
        <w:t>البصريين</w:t>
      </w:r>
      <w:r w:rsidRPr="001372E5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الواو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هي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الناصبة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بنفسها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لأنها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خرجت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باب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العطف</w:t>
      </w:r>
      <w:r w:rsidRPr="001372E5">
        <w:rPr>
          <w:rFonts w:cs="Arial"/>
          <w:sz w:val="28"/>
          <w:szCs w:val="28"/>
          <w:rtl/>
        </w:rPr>
        <w:t xml:space="preserve"> </w:t>
      </w:r>
      <w:r w:rsidR="001372E5">
        <w:rPr>
          <w:rFonts w:hint="cs"/>
          <w:sz w:val="28"/>
          <w:szCs w:val="28"/>
          <w:rtl/>
        </w:rPr>
        <w:t>و</w:t>
      </w:r>
      <w:r w:rsidRPr="001372E5">
        <w:rPr>
          <w:rFonts w:cs="Arial" w:hint="cs"/>
          <w:sz w:val="28"/>
          <w:szCs w:val="28"/>
          <w:rtl/>
        </w:rPr>
        <w:t>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ذهب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إليه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أبو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عمر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الجرمي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فباطل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لأنه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كانت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هي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العاملة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زعم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لجاز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تدخل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عليها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الفاء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والواو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للعطف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امتناعه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ذلك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دليل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على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بطلان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ذهب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إليه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.</w:t>
      </w:r>
    </w:p>
    <w:p w:rsidR="00C33BBB" w:rsidRPr="001372E5" w:rsidRDefault="00C33BBB" w:rsidP="001372E5">
      <w:pPr>
        <w:pStyle w:val="ListParagraph"/>
        <w:numPr>
          <w:ilvl w:val="0"/>
          <w:numId w:val="2"/>
        </w:numPr>
        <w:jc w:val="center"/>
        <w:rPr>
          <w:sz w:val="28"/>
          <w:szCs w:val="28"/>
        </w:rPr>
      </w:pPr>
      <w:r w:rsidRPr="001372E5">
        <w:rPr>
          <w:rFonts w:cs="Arial" w:hint="cs"/>
          <w:sz w:val="28"/>
          <w:szCs w:val="28"/>
          <w:rtl/>
        </w:rPr>
        <w:t>وأما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الجواب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كلمات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الكوفيين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قولهم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إن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الثاني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مخالف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للأول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فصارت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مخالفته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وصرفه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عنه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موجبا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النصب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قلنا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قد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بينا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في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غير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مسألة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الخلاف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يصلح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يكون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موجبا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للنصب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بل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ما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ذكرتموه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هو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الموجب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لتقدير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لا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أن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العامل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هو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نفس</w:t>
      </w:r>
      <w:r w:rsidRPr="001372E5">
        <w:rPr>
          <w:rFonts w:cs="Arial"/>
          <w:sz w:val="28"/>
          <w:szCs w:val="28"/>
          <w:rtl/>
        </w:rPr>
        <w:t xml:space="preserve"> </w:t>
      </w:r>
      <w:r w:rsidRPr="001372E5">
        <w:rPr>
          <w:rFonts w:cs="Arial" w:hint="cs"/>
          <w:sz w:val="28"/>
          <w:szCs w:val="28"/>
          <w:rtl/>
        </w:rPr>
        <w:t>الخلاف</w:t>
      </w:r>
      <w:r w:rsidRPr="001372E5">
        <w:rPr>
          <w:rFonts w:cs="Arial"/>
          <w:sz w:val="28"/>
          <w:szCs w:val="28"/>
          <w:rtl/>
        </w:rPr>
        <w:t xml:space="preserve"> </w:t>
      </w:r>
      <w:r w:rsidR="001372E5">
        <w:rPr>
          <w:rFonts w:cs="Arial" w:hint="cs"/>
          <w:sz w:val="28"/>
          <w:szCs w:val="28"/>
          <w:rtl/>
        </w:rPr>
        <w:t>.</w:t>
      </w:r>
    </w:p>
    <w:p w:rsidR="001372E5" w:rsidRDefault="001372E5" w:rsidP="001372E5">
      <w:pPr>
        <w:pStyle w:val="ListParagraph"/>
        <w:ind w:left="1080"/>
        <w:jc w:val="center"/>
        <w:rPr>
          <w:sz w:val="28"/>
          <w:szCs w:val="28"/>
        </w:rPr>
      </w:pPr>
    </w:p>
    <w:p w:rsidR="00C33BBB" w:rsidRPr="001372E5" w:rsidRDefault="00C33BBB" w:rsidP="001372E5">
      <w:pPr>
        <w:pStyle w:val="ListParagraph"/>
        <w:numPr>
          <w:ilvl w:val="0"/>
          <w:numId w:val="4"/>
        </w:numPr>
        <w:jc w:val="center"/>
        <w:rPr>
          <w:color w:val="1F497D" w:themeColor="text2"/>
          <w:sz w:val="28"/>
          <w:szCs w:val="28"/>
        </w:rPr>
      </w:pPr>
      <w:r w:rsidRPr="001372E5">
        <w:rPr>
          <w:rFonts w:hint="cs"/>
          <w:color w:val="FF0000"/>
          <w:sz w:val="28"/>
          <w:szCs w:val="28"/>
          <w:rtl/>
        </w:rPr>
        <w:t xml:space="preserve">الرأي الراجح : </w:t>
      </w:r>
      <w:r w:rsidRPr="001372E5">
        <w:rPr>
          <w:rFonts w:hint="cs"/>
          <w:color w:val="1F497D" w:themeColor="text2"/>
          <w:sz w:val="28"/>
          <w:szCs w:val="28"/>
          <w:rtl/>
        </w:rPr>
        <w:t>رأي البصريين</w:t>
      </w:r>
      <w:r w:rsidR="001372E5" w:rsidRPr="001372E5">
        <w:rPr>
          <w:rFonts w:hint="cs"/>
          <w:color w:val="1F497D" w:themeColor="text2"/>
          <w:sz w:val="28"/>
          <w:szCs w:val="28"/>
          <w:rtl/>
        </w:rPr>
        <w:t xml:space="preserve"> أن</w:t>
      </w:r>
      <w:r w:rsidR="001372E5" w:rsidRPr="001372E5">
        <w:rPr>
          <w:rFonts w:cs="Arial"/>
          <w:color w:val="1F497D" w:themeColor="text2"/>
          <w:sz w:val="28"/>
          <w:szCs w:val="28"/>
          <w:rtl/>
        </w:rPr>
        <w:t xml:space="preserve"> </w:t>
      </w:r>
      <w:r w:rsidR="001372E5" w:rsidRPr="001372E5">
        <w:rPr>
          <w:rFonts w:cs="Arial" w:hint="cs"/>
          <w:color w:val="1F497D" w:themeColor="text2"/>
          <w:sz w:val="28"/>
          <w:szCs w:val="28"/>
          <w:rtl/>
        </w:rPr>
        <w:t>الفعل</w:t>
      </w:r>
      <w:r w:rsidR="001372E5" w:rsidRPr="001372E5">
        <w:rPr>
          <w:rFonts w:cs="Arial"/>
          <w:color w:val="1F497D" w:themeColor="text2"/>
          <w:sz w:val="28"/>
          <w:szCs w:val="28"/>
          <w:rtl/>
        </w:rPr>
        <w:t xml:space="preserve"> </w:t>
      </w:r>
      <w:r w:rsidR="001372E5" w:rsidRPr="001372E5">
        <w:rPr>
          <w:rFonts w:cs="Arial" w:hint="cs"/>
          <w:color w:val="1F497D" w:themeColor="text2"/>
          <w:sz w:val="28"/>
          <w:szCs w:val="28"/>
          <w:rtl/>
        </w:rPr>
        <w:t>المضارع</w:t>
      </w:r>
      <w:r w:rsidR="001372E5" w:rsidRPr="001372E5">
        <w:rPr>
          <w:rFonts w:cs="Arial"/>
          <w:color w:val="1F497D" w:themeColor="text2"/>
          <w:sz w:val="28"/>
          <w:szCs w:val="28"/>
          <w:rtl/>
        </w:rPr>
        <w:t xml:space="preserve"> </w:t>
      </w:r>
      <w:r w:rsidR="001372E5" w:rsidRPr="001372E5">
        <w:rPr>
          <w:rFonts w:hint="cs"/>
          <w:color w:val="1F497D" w:themeColor="text2"/>
          <w:sz w:val="28"/>
          <w:szCs w:val="28"/>
          <w:rtl/>
        </w:rPr>
        <w:t>منصوب بتقدير أن بعد واو المعية ؛ لأن الواو غير صالحة لعمل النصب في الفعل المضارع وذلك لأنها حرف ع</w:t>
      </w:r>
      <w:r w:rsidR="00140558">
        <w:rPr>
          <w:rFonts w:hint="cs"/>
          <w:color w:val="1F497D" w:themeColor="text2"/>
          <w:sz w:val="28"/>
          <w:szCs w:val="28"/>
          <w:rtl/>
        </w:rPr>
        <w:t>ط</w:t>
      </w:r>
      <w:bookmarkStart w:id="0" w:name="_GoBack"/>
      <w:bookmarkEnd w:id="0"/>
      <w:r w:rsidR="001372E5" w:rsidRPr="001372E5">
        <w:rPr>
          <w:rFonts w:hint="cs"/>
          <w:color w:val="1F497D" w:themeColor="text2"/>
          <w:sz w:val="28"/>
          <w:szCs w:val="28"/>
          <w:rtl/>
        </w:rPr>
        <w:t>ف لاتختص باسم ولا فعل , بل تشترك بين الاسم والفعل , ومن حق الحرف المشترك أن لا يعمل شيئا , فوجب تقدير ناصب غير الواو , فقدرت أن المصدرية لأنها الأصل في عوامل النصب في الفعل .</w:t>
      </w:r>
    </w:p>
    <w:sectPr w:rsidR="00C33BBB" w:rsidRPr="001372E5" w:rsidSect="00E802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20DB6"/>
    <w:multiLevelType w:val="hybridMultilevel"/>
    <w:tmpl w:val="5FC810F4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7C5CAD"/>
    <w:multiLevelType w:val="hybridMultilevel"/>
    <w:tmpl w:val="445AADF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CC613A9"/>
    <w:multiLevelType w:val="hybridMultilevel"/>
    <w:tmpl w:val="D2FA72D6"/>
    <w:lvl w:ilvl="0" w:tplc="89B0C6A2">
      <w:start w:val="7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F00E04"/>
    <w:multiLevelType w:val="hybridMultilevel"/>
    <w:tmpl w:val="CB308C4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BBB"/>
    <w:rsid w:val="00055FE4"/>
    <w:rsid w:val="000D7183"/>
    <w:rsid w:val="001372E5"/>
    <w:rsid w:val="00140558"/>
    <w:rsid w:val="001537B0"/>
    <w:rsid w:val="001C611F"/>
    <w:rsid w:val="002E7E36"/>
    <w:rsid w:val="00644F9B"/>
    <w:rsid w:val="00A00A56"/>
    <w:rsid w:val="00A63F7B"/>
    <w:rsid w:val="00C33BBB"/>
    <w:rsid w:val="00C4261B"/>
    <w:rsid w:val="00E14398"/>
    <w:rsid w:val="00E426C8"/>
    <w:rsid w:val="00E5373E"/>
    <w:rsid w:val="00E80262"/>
    <w:rsid w:val="00ED60CB"/>
    <w:rsid w:val="00FF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Mohamed Khaled Ibrahim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fatimah</dc:creator>
  <cp:lastModifiedBy>fatimah</cp:lastModifiedBy>
  <cp:revision>2</cp:revision>
  <dcterms:created xsi:type="dcterms:W3CDTF">2012-03-22T08:56:00Z</dcterms:created>
  <dcterms:modified xsi:type="dcterms:W3CDTF">2012-03-22T09:35:00Z</dcterms:modified>
</cp:coreProperties>
</file>