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FE7" w:rsidRPr="007E0C57" w:rsidRDefault="004C4172" w:rsidP="004C4172">
      <w:pPr>
        <w:jc w:val="center"/>
        <w:rPr>
          <w:rFonts w:ascii="Andalus" w:hAnsi="Andalus" w:cs="Andalus"/>
          <w:sz w:val="52"/>
          <w:szCs w:val="52"/>
        </w:rPr>
      </w:pPr>
      <w:r w:rsidRPr="007E0C57">
        <w:rPr>
          <w:rFonts w:ascii="Andalus" w:hAnsi="Andalus" w:cs="Andalus"/>
          <w:sz w:val="52"/>
          <w:szCs w:val="52"/>
        </w:rPr>
        <w:t>Shakespeare</w:t>
      </w:r>
    </w:p>
    <w:p w:rsidR="004C4172" w:rsidRDefault="004C4172" w:rsidP="004C4172">
      <w:pPr>
        <w:jc w:val="center"/>
      </w:pPr>
      <w:r>
        <w:t>Third year- Second semester</w:t>
      </w:r>
    </w:p>
    <w:p w:rsidR="004C4172" w:rsidRDefault="004C4172" w:rsidP="004C4172"/>
    <w:p w:rsidR="00F02F8E" w:rsidRDefault="004C4172" w:rsidP="00F34E17">
      <w:pPr>
        <w:rPr>
          <w:sz w:val="32"/>
          <w:szCs w:val="32"/>
          <w:rtl/>
        </w:rPr>
      </w:pPr>
      <w:r w:rsidRPr="002A1090">
        <w:rPr>
          <w:sz w:val="32"/>
          <w:szCs w:val="32"/>
        </w:rPr>
        <w:t xml:space="preserve">The </w:t>
      </w:r>
      <w:r w:rsidR="00F34E17">
        <w:rPr>
          <w:sz w:val="32"/>
          <w:szCs w:val="32"/>
        </w:rPr>
        <w:t>1</w:t>
      </w:r>
      <w:r w:rsidR="00F34E17" w:rsidRPr="00F34E17">
        <w:rPr>
          <w:sz w:val="32"/>
          <w:szCs w:val="32"/>
          <w:vertAlign w:val="superscript"/>
        </w:rPr>
        <w:t>st</w:t>
      </w:r>
      <w:r w:rsidRPr="002A1090">
        <w:rPr>
          <w:sz w:val="32"/>
          <w:szCs w:val="32"/>
        </w:rPr>
        <w:t xml:space="preserve"> lecture:</w:t>
      </w:r>
      <w:r>
        <w:t xml:space="preserve">                                                 </w:t>
      </w:r>
      <w:r w:rsidR="002A1090">
        <w:t xml:space="preserve">                       </w:t>
      </w:r>
      <w:r w:rsidR="002A1090">
        <w:rPr>
          <w:rFonts w:hint="cs"/>
          <w:rtl/>
        </w:rPr>
        <w:t xml:space="preserve">  </w:t>
      </w:r>
      <w:r>
        <w:t xml:space="preserve">                                           </w:t>
      </w:r>
      <w:r w:rsidR="002A1090" w:rsidRPr="002A1090">
        <w:rPr>
          <w:rFonts w:hint="cs"/>
          <w:sz w:val="32"/>
          <w:szCs w:val="32"/>
          <w:rtl/>
        </w:rPr>
        <w:t>د.منى حشي</w:t>
      </w:r>
      <w:r w:rsidR="007E0C57">
        <w:rPr>
          <w:rFonts w:hint="cs"/>
          <w:sz w:val="32"/>
          <w:szCs w:val="32"/>
          <w:rtl/>
        </w:rPr>
        <w:t>ش</w:t>
      </w:r>
    </w:p>
    <w:p w:rsidR="00F02F8E" w:rsidRDefault="00F02F8E" w:rsidP="002A1090">
      <w:pPr>
        <w:rPr>
          <w:sz w:val="28"/>
          <w:szCs w:val="28"/>
        </w:rPr>
      </w:pPr>
    </w:p>
    <w:p w:rsidR="0023475B" w:rsidRDefault="009A4F58" w:rsidP="00512824">
      <w:pPr>
        <w:jc w:val="both"/>
        <w:rPr>
          <w:sz w:val="28"/>
          <w:szCs w:val="28"/>
        </w:rPr>
      </w:pPr>
      <w:r>
        <w:rPr>
          <w:sz w:val="28"/>
          <w:szCs w:val="28"/>
        </w:rPr>
        <w:t xml:space="preserve">We are going to take </w:t>
      </w:r>
      <w:r w:rsidRPr="0038075A">
        <w:rPr>
          <w:i/>
          <w:iCs/>
          <w:sz w:val="28"/>
          <w:szCs w:val="28"/>
          <w:u w:val="single"/>
        </w:rPr>
        <w:t>Hamlet</w:t>
      </w:r>
      <w:r>
        <w:rPr>
          <w:sz w:val="28"/>
          <w:szCs w:val="28"/>
        </w:rPr>
        <w:t>. It is written in 1601. It means that it is Elizabethan tragedy. The theme is not important and it is repeated all over the Shakespearean tragedies. There are two main themes in Hamlet. The first one is classicism versus humanism and the other one is order versus disorder. The 16</w:t>
      </w:r>
      <w:r w:rsidRPr="009A4F58">
        <w:rPr>
          <w:sz w:val="28"/>
          <w:szCs w:val="28"/>
          <w:vertAlign w:val="superscript"/>
        </w:rPr>
        <w:t>th</w:t>
      </w:r>
      <w:r>
        <w:rPr>
          <w:sz w:val="28"/>
          <w:szCs w:val="28"/>
        </w:rPr>
        <w:t xml:space="preserve"> century was called the </w:t>
      </w:r>
      <w:r w:rsidRPr="00512824">
        <w:rPr>
          <w:sz w:val="28"/>
          <w:szCs w:val="28"/>
        </w:rPr>
        <w:t>Renaissance</w:t>
      </w:r>
      <w:r>
        <w:rPr>
          <w:sz w:val="28"/>
          <w:szCs w:val="28"/>
        </w:rPr>
        <w:t xml:space="preserve">. </w:t>
      </w:r>
      <w:r w:rsidR="003D5253">
        <w:rPr>
          <w:sz w:val="28"/>
          <w:szCs w:val="28"/>
        </w:rPr>
        <w:t>It is originally a French word which means rebirth. The 16</w:t>
      </w:r>
      <w:r w:rsidR="003D5253" w:rsidRPr="003D5253">
        <w:rPr>
          <w:sz w:val="28"/>
          <w:szCs w:val="28"/>
          <w:vertAlign w:val="superscript"/>
        </w:rPr>
        <w:t>th</w:t>
      </w:r>
      <w:r w:rsidR="003D5253">
        <w:rPr>
          <w:sz w:val="28"/>
          <w:szCs w:val="28"/>
        </w:rPr>
        <w:t xml:space="preserve"> century was the age of the revival of classical literature. So, classical literature was reborn in the 16</w:t>
      </w:r>
      <w:r w:rsidR="003D5253" w:rsidRPr="003D5253">
        <w:rPr>
          <w:sz w:val="28"/>
          <w:szCs w:val="28"/>
          <w:vertAlign w:val="superscript"/>
        </w:rPr>
        <w:t>th</w:t>
      </w:r>
      <w:r w:rsidR="00EE4B6E">
        <w:rPr>
          <w:sz w:val="28"/>
          <w:szCs w:val="28"/>
        </w:rPr>
        <w:t xml:space="preserve"> century, how? The 16</w:t>
      </w:r>
      <w:r w:rsidR="00EE4B6E" w:rsidRPr="00EE4B6E">
        <w:rPr>
          <w:sz w:val="28"/>
          <w:szCs w:val="28"/>
          <w:vertAlign w:val="superscript"/>
        </w:rPr>
        <w:t>th</w:t>
      </w:r>
      <w:r w:rsidR="00EE4B6E">
        <w:rPr>
          <w:sz w:val="28"/>
          <w:szCs w:val="28"/>
        </w:rPr>
        <w:t xml:space="preserve"> century </w:t>
      </w:r>
      <w:r w:rsidR="00EF5B5C">
        <w:rPr>
          <w:sz w:val="28"/>
          <w:szCs w:val="28"/>
        </w:rPr>
        <w:t xml:space="preserve">writers started to imitate the classical writers; from Greece and Rome in the period before the birth of Christ. </w:t>
      </w:r>
      <w:r w:rsidR="00D51E51">
        <w:rPr>
          <w:sz w:val="28"/>
          <w:szCs w:val="28"/>
        </w:rPr>
        <w:t xml:space="preserve">For example, Aristotle and Plato were there before the birth of Christ. </w:t>
      </w:r>
      <w:r w:rsidR="00F20A79">
        <w:rPr>
          <w:sz w:val="28"/>
          <w:szCs w:val="28"/>
        </w:rPr>
        <w:t>Aristotle was living in the 4</w:t>
      </w:r>
      <w:r w:rsidR="00F20A79" w:rsidRPr="00F20A79">
        <w:rPr>
          <w:sz w:val="28"/>
          <w:szCs w:val="28"/>
          <w:vertAlign w:val="superscript"/>
        </w:rPr>
        <w:t>th</w:t>
      </w:r>
      <w:r w:rsidR="00F20A79">
        <w:rPr>
          <w:sz w:val="28"/>
          <w:szCs w:val="28"/>
        </w:rPr>
        <w:t xml:space="preserve"> cent</w:t>
      </w:r>
      <w:r w:rsidR="0023475B">
        <w:rPr>
          <w:sz w:val="28"/>
          <w:szCs w:val="28"/>
        </w:rPr>
        <w:t xml:space="preserve">ury before the birth of Christ that is why it is called classical literature. In his </w:t>
      </w:r>
      <w:r w:rsidR="00512824">
        <w:rPr>
          <w:sz w:val="28"/>
          <w:szCs w:val="28"/>
        </w:rPr>
        <w:t>P</w:t>
      </w:r>
      <w:r w:rsidR="0023475B">
        <w:rPr>
          <w:sz w:val="28"/>
          <w:szCs w:val="28"/>
        </w:rPr>
        <w:t xml:space="preserve">oetics, he mentioned some remarks about classical literature. He said remarks but we consider these rules. </w:t>
      </w:r>
    </w:p>
    <w:p w:rsidR="0023475B" w:rsidRPr="002252CE" w:rsidRDefault="0023475B" w:rsidP="0023475B">
      <w:pPr>
        <w:jc w:val="both"/>
        <w:rPr>
          <w:color w:val="00B050"/>
          <w:sz w:val="28"/>
          <w:szCs w:val="28"/>
        </w:rPr>
      </w:pPr>
      <w:r w:rsidRPr="002252CE">
        <w:rPr>
          <w:color w:val="00B050"/>
          <w:sz w:val="28"/>
          <w:szCs w:val="28"/>
        </w:rPr>
        <w:t>What is the job of any literary critic?</w:t>
      </w:r>
    </w:p>
    <w:p w:rsidR="00B35FBB" w:rsidRDefault="006A7E60" w:rsidP="00040D70">
      <w:pPr>
        <w:jc w:val="both"/>
        <w:rPr>
          <w:sz w:val="28"/>
          <w:szCs w:val="28"/>
        </w:rPr>
      </w:pPr>
      <w:r>
        <w:rPr>
          <w:sz w:val="28"/>
          <w:szCs w:val="28"/>
        </w:rPr>
        <w:t xml:space="preserve">The literary critic criticizes the literary works, study them, and then talk about the rules that the writer should follow. </w:t>
      </w:r>
    </w:p>
    <w:p w:rsidR="009A4F58" w:rsidRDefault="007A7DF0" w:rsidP="002C6C8A">
      <w:pPr>
        <w:jc w:val="both"/>
        <w:rPr>
          <w:sz w:val="28"/>
          <w:szCs w:val="28"/>
        </w:rPr>
      </w:pPr>
      <w:r>
        <w:rPr>
          <w:sz w:val="28"/>
          <w:szCs w:val="28"/>
        </w:rPr>
        <w:t xml:space="preserve">In every age writing is different. In the classical time they used to write in a certain way. </w:t>
      </w:r>
      <w:r w:rsidR="00040D70">
        <w:rPr>
          <w:sz w:val="28"/>
          <w:szCs w:val="28"/>
        </w:rPr>
        <w:t>In the 17</w:t>
      </w:r>
      <w:r w:rsidR="00040D70" w:rsidRPr="00040D70">
        <w:rPr>
          <w:sz w:val="28"/>
          <w:szCs w:val="28"/>
          <w:vertAlign w:val="superscript"/>
        </w:rPr>
        <w:t>th</w:t>
      </w:r>
      <w:r w:rsidR="00040D70">
        <w:rPr>
          <w:sz w:val="28"/>
          <w:szCs w:val="28"/>
        </w:rPr>
        <w:t xml:space="preserve"> century, it was different, they started to use some modern elements and the way of writing was different. In the 18</w:t>
      </w:r>
      <w:r w:rsidR="00040D70" w:rsidRPr="00040D70">
        <w:rPr>
          <w:sz w:val="28"/>
          <w:szCs w:val="28"/>
          <w:vertAlign w:val="superscript"/>
        </w:rPr>
        <w:t>th</w:t>
      </w:r>
      <w:r w:rsidR="00040D70">
        <w:rPr>
          <w:sz w:val="28"/>
          <w:szCs w:val="28"/>
        </w:rPr>
        <w:t xml:space="preserve"> century, there was a setback and </w:t>
      </w:r>
      <w:r w:rsidR="00B35FBB">
        <w:rPr>
          <w:sz w:val="28"/>
          <w:szCs w:val="28"/>
        </w:rPr>
        <w:t xml:space="preserve">they started to take things from classism.  Nowadays, there are critics who write </w:t>
      </w:r>
      <w:r w:rsidR="002C6C8A">
        <w:rPr>
          <w:sz w:val="28"/>
          <w:szCs w:val="28"/>
        </w:rPr>
        <w:t>and we are making researches trying to give shape to what kind of writing people are using now. The post-contemporary</w:t>
      </w:r>
      <w:r w:rsidR="00EA4445">
        <w:rPr>
          <w:sz w:val="28"/>
          <w:szCs w:val="28"/>
        </w:rPr>
        <w:t xml:space="preserve"> (2001 to present)</w:t>
      </w:r>
      <w:r w:rsidR="002C6C8A">
        <w:rPr>
          <w:sz w:val="28"/>
          <w:szCs w:val="28"/>
        </w:rPr>
        <w:t xml:space="preserve"> theory is not fully theorized now. </w:t>
      </w:r>
    </w:p>
    <w:p w:rsidR="007D4C6F" w:rsidRDefault="00173681" w:rsidP="00173681">
      <w:pPr>
        <w:jc w:val="both"/>
        <w:rPr>
          <w:sz w:val="28"/>
          <w:szCs w:val="28"/>
        </w:rPr>
      </w:pPr>
      <w:r>
        <w:rPr>
          <w:sz w:val="28"/>
          <w:szCs w:val="28"/>
        </w:rPr>
        <w:lastRenderedPageBreak/>
        <w:t xml:space="preserve">So, the literary critic tells us how to write and what is considered good or points of superiority and what is considered points of interiority or let us say what is good literature and what is bad literature. </w:t>
      </w:r>
    </w:p>
    <w:p w:rsidR="009D2277" w:rsidRDefault="007D4C6F" w:rsidP="009D2277">
      <w:pPr>
        <w:jc w:val="both"/>
        <w:rPr>
          <w:sz w:val="28"/>
          <w:szCs w:val="28"/>
          <w:rtl/>
        </w:rPr>
      </w:pPr>
      <w:r>
        <w:rPr>
          <w:sz w:val="28"/>
          <w:szCs w:val="28"/>
        </w:rPr>
        <w:t xml:space="preserve">So, Aristotle in the classical time talked about classical literature and he told us how writing should be in the classical period. </w:t>
      </w:r>
      <w:r w:rsidR="00512824">
        <w:rPr>
          <w:sz w:val="28"/>
          <w:szCs w:val="28"/>
        </w:rPr>
        <w:t xml:space="preserve">What did he tell us, what did he </w:t>
      </w:r>
      <w:r w:rsidR="009D2277">
        <w:rPr>
          <w:sz w:val="28"/>
          <w:szCs w:val="28"/>
        </w:rPr>
        <w:t>write</w:t>
      </w:r>
      <w:r w:rsidR="00512824">
        <w:rPr>
          <w:sz w:val="28"/>
          <w:szCs w:val="28"/>
        </w:rPr>
        <w:t xml:space="preserve"> us in his </w:t>
      </w:r>
      <w:r w:rsidR="00512824" w:rsidRPr="00512824">
        <w:rPr>
          <w:i/>
          <w:iCs/>
          <w:sz w:val="28"/>
          <w:szCs w:val="28"/>
          <w:u w:val="single"/>
        </w:rPr>
        <w:t>Poetics</w:t>
      </w:r>
      <w:r w:rsidR="00512824">
        <w:rPr>
          <w:sz w:val="28"/>
          <w:szCs w:val="28"/>
        </w:rPr>
        <w:t xml:space="preserve">? </w:t>
      </w:r>
      <w:r w:rsidR="00173681">
        <w:rPr>
          <w:sz w:val="28"/>
          <w:szCs w:val="28"/>
        </w:rPr>
        <w:t xml:space="preserve">  </w:t>
      </w:r>
    </w:p>
    <w:p w:rsidR="00173681" w:rsidRDefault="009D2277" w:rsidP="009D2277">
      <w:pPr>
        <w:rPr>
          <w:sz w:val="28"/>
          <w:szCs w:val="28"/>
        </w:rPr>
      </w:pPr>
      <w:r>
        <w:rPr>
          <w:sz w:val="28"/>
          <w:szCs w:val="28"/>
        </w:rPr>
        <w:t>As I told you in the 16</w:t>
      </w:r>
      <w:r w:rsidRPr="009D2277">
        <w:rPr>
          <w:sz w:val="28"/>
          <w:szCs w:val="28"/>
          <w:vertAlign w:val="superscript"/>
        </w:rPr>
        <w:t>th</w:t>
      </w:r>
      <w:r>
        <w:rPr>
          <w:sz w:val="28"/>
          <w:szCs w:val="28"/>
        </w:rPr>
        <w:t xml:space="preserve"> century, William Shakespeare and others considered classicism as something very important that should be imitated. </w:t>
      </w:r>
    </w:p>
    <w:p w:rsidR="009742B0" w:rsidRPr="001C6204" w:rsidRDefault="009742B0" w:rsidP="00EB561E">
      <w:pPr>
        <w:jc w:val="both"/>
        <w:rPr>
          <w:color w:val="00B050"/>
          <w:sz w:val="28"/>
          <w:szCs w:val="28"/>
        </w:rPr>
      </w:pPr>
      <w:r w:rsidRPr="001C6204">
        <w:rPr>
          <w:color w:val="00B050"/>
          <w:sz w:val="28"/>
          <w:szCs w:val="28"/>
        </w:rPr>
        <w:t xml:space="preserve">What did Aristotle say in his </w:t>
      </w:r>
      <w:r w:rsidRPr="001C6204">
        <w:rPr>
          <w:i/>
          <w:iCs/>
          <w:color w:val="00B050"/>
          <w:sz w:val="28"/>
          <w:szCs w:val="28"/>
          <w:u w:val="single"/>
        </w:rPr>
        <w:t>Poetics</w:t>
      </w:r>
      <w:r w:rsidRPr="001C6204">
        <w:rPr>
          <w:color w:val="00B050"/>
          <w:sz w:val="28"/>
          <w:szCs w:val="28"/>
        </w:rPr>
        <w:t xml:space="preserve">? </w:t>
      </w:r>
    </w:p>
    <w:p w:rsidR="009742B0" w:rsidRDefault="009742B0" w:rsidP="00EB561E">
      <w:pPr>
        <w:jc w:val="both"/>
        <w:rPr>
          <w:sz w:val="28"/>
          <w:szCs w:val="28"/>
        </w:rPr>
      </w:pPr>
      <w:r>
        <w:rPr>
          <w:sz w:val="28"/>
          <w:szCs w:val="28"/>
        </w:rPr>
        <w:t>In the fourth century B.C, Aristotle said that philosophy is better than art and history and he claimed that the philosopher is the best in society because of the contemplating life of having good intellectual skills.</w:t>
      </w:r>
      <w:r w:rsidR="00EB561E">
        <w:rPr>
          <w:sz w:val="28"/>
          <w:szCs w:val="28"/>
        </w:rPr>
        <w:t xml:space="preserve"> We will see how this is reflected in </w:t>
      </w:r>
      <w:r w:rsidR="00EB561E" w:rsidRPr="0038075A">
        <w:rPr>
          <w:i/>
          <w:iCs/>
          <w:sz w:val="28"/>
          <w:szCs w:val="28"/>
        </w:rPr>
        <w:t>Hamlet</w:t>
      </w:r>
      <w:r w:rsidR="00EB561E">
        <w:rPr>
          <w:sz w:val="28"/>
          <w:szCs w:val="28"/>
        </w:rPr>
        <w:t xml:space="preserve">. </w:t>
      </w:r>
    </w:p>
    <w:p w:rsidR="008F44A9" w:rsidRDefault="0048069F" w:rsidP="008F44A9">
      <w:pPr>
        <w:jc w:val="both"/>
        <w:rPr>
          <w:sz w:val="28"/>
          <w:szCs w:val="28"/>
        </w:rPr>
      </w:pPr>
      <w:r>
        <w:rPr>
          <w:sz w:val="28"/>
          <w:szCs w:val="28"/>
        </w:rPr>
        <w:t xml:space="preserve">When we study Hamlet together, you will </w:t>
      </w:r>
      <w:r w:rsidR="00BF40BD">
        <w:rPr>
          <w:sz w:val="28"/>
          <w:szCs w:val="28"/>
        </w:rPr>
        <w:t>find that he is contemplating a lot</w:t>
      </w:r>
      <w:r w:rsidR="0038075A">
        <w:rPr>
          <w:sz w:val="28"/>
          <w:szCs w:val="28"/>
        </w:rPr>
        <w:t xml:space="preserve"> to the extent that you will get bored of him. Some critics criticize </w:t>
      </w:r>
      <w:r w:rsidR="0038075A" w:rsidRPr="0038075A">
        <w:rPr>
          <w:i/>
          <w:iCs/>
          <w:sz w:val="28"/>
          <w:szCs w:val="28"/>
        </w:rPr>
        <w:t>Hamlet</w:t>
      </w:r>
      <w:r w:rsidR="0038075A">
        <w:rPr>
          <w:sz w:val="28"/>
          <w:szCs w:val="28"/>
        </w:rPr>
        <w:t xml:space="preserve"> for this and they say that he is sick of inaction and other critics will say that he is a sort of the philosopher.</w:t>
      </w:r>
      <w:r w:rsidR="00775688">
        <w:rPr>
          <w:sz w:val="28"/>
          <w:szCs w:val="28"/>
        </w:rPr>
        <w:t xml:space="preserve"> If we take it from the classical point of view, according to Aristotle, he has intellectual skills</w:t>
      </w:r>
      <w:r w:rsidR="008F44A9">
        <w:rPr>
          <w:sz w:val="28"/>
          <w:szCs w:val="28"/>
        </w:rPr>
        <w:t xml:space="preserve"> that make him distinctive. So, you can take it in two ways; you can criticize him positively or negatively. </w:t>
      </w:r>
    </w:p>
    <w:p w:rsidR="008F44A9" w:rsidRPr="00443BD5" w:rsidRDefault="00B27865" w:rsidP="00B27865">
      <w:pPr>
        <w:jc w:val="both"/>
        <w:rPr>
          <w:color w:val="00B050"/>
          <w:sz w:val="28"/>
          <w:szCs w:val="28"/>
        </w:rPr>
      </w:pPr>
      <w:r w:rsidRPr="00443BD5">
        <w:rPr>
          <w:color w:val="00B050"/>
          <w:sz w:val="28"/>
          <w:szCs w:val="28"/>
        </w:rPr>
        <w:t>What does also Aristotle say?</w:t>
      </w:r>
    </w:p>
    <w:p w:rsidR="00B27865" w:rsidRPr="00E642AA" w:rsidRDefault="00B27865" w:rsidP="00B27865">
      <w:pPr>
        <w:jc w:val="both"/>
        <w:rPr>
          <w:rFonts w:asciiTheme="majorBidi" w:hAnsiTheme="majorBidi" w:cstheme="majorBidi"/>
          <w:b/>
          <w:bCs/>
          <w:sz w:val="28"/>
          <w:szCs w:val="28"/>
        </w:rPr>
      </w:pPr>
      <w:r w:rsidRPr="00E642AA">
        <w:rPr>
          <w:rFonts w:asciiTheme="majorBidi" w:hAnsiTheme="majorBidi" w:cstheme="majorBidi"/>
          <w:b/>
          <w:bCs/>
          <w:sz w:val="28"/>
          <w:szCs w:val="28"/>
        </w:rPr>
        <w:t xml:space="preserve">He says that one reaches truth through deduction. </w:t>
      </w:r>
    </w:p>
    <w:p w:rsidR="00B27865" w:rsidRDefault="00E642AA" w:rsidP="00BF40BD">
      <w:pPr>
        <w:jc w:val="both"/>
        <w:rPr>
          <w:sz w:val="28"/>
          <w:szCs w:val="28"/>
        </w:rPr>
      </w:pPr>
      <w:r>
        <w:rPr>
          <w:sz w:val="28"/>
          <w:szCs w:val="28"/>
        </w:rPr>
        <w:t>According to him, people should take rules for granted without questioning them. They build their own conclusions on them</w:t>
      </w:r>
      <w:r w:rsidR="00BF40BD">
        <w:rPr>
          <w:sz w:val="28"/>
          <w:szCs w:val="28"/>
        </w:rPr>
        <w:t>.</w:t>
      </w:r>
      <w:r>
        <w:rPr>
          <w:sz w:val="28"/>
          <w:szCs w:val="28"/>
        </w:rPr>
        <w:t xml:space="preserve"> </w:t>
      </w:r>
      <w:r w:rsidR="00BF40BD" w:rsidRPr="00BF40BD">
        <w:rPr>
          <w:sz w:val="28"/>
          <w:szCs w:val="28"/>
        </w:rPr>
        <w:t>T</w:t>
      </w:r>
      <w:r w:rsidRPr="00BF40BD">
        <w:rPr>
          <w:sz w:val="28"/>
          <w:szCs w:val="28"/>
        </w:rPr>
        <w:t>his way of thinking</w:t>
      </w:r>
      <w:r w:rsidR="00BF40BD">
        <w:rPr>
          <w:sz w:val="28"/>
          <w:szCs w:val="28"/>
        </w:rPr>
        <w:t xml:space="preserve"> spread </w:t>
      </w:r>
      <w:r>
        <w:rPr>
          <w:sz w:val="28"/>
          <w:szCs w:val="28"/>
        </w:rPr>
        <w:t xml:space="preserve">in the classical period making people narrow-minded. </w:t>
      </w:r>
    </w:p>
    <w:p w:rsidR="006010FC" w:rsidRDefault="006010FC" w:rsidP="00E642AA">
      <w:pPr>
        <w:jc w:val="both"/>
        <w:rPr>
          <w:sz w:val="28"/>
          <w:szCs w:val="28"/>
        </w:rPr>
      </w:pPr>
      <w:r>
        <w:rPr>
          <w:sz w:val="28"/>
          <w:szCs w:val="28"/>
        </w:rPr>
        <w:t>There was a way of thinking in the classical period which is deduction.</w:t>
      </w:r>
      <w:r w:rsidR="0078227D">
        <w:rPr>
          <w:sz w:val="28"/>
          <w:szCs w:val="28"/>
        </w:rPr>
        <w:t xml:space="preserve"> They give you general rule</w:t>
      </w:r>
      <w:r w:rsidR="008E368E">
        <w:rPr>
          <w:sz w:val="28"/>
          <w:szCs w:val="28"/>
        </w:rPr>
        <w:t>s and you take them for granted without questioning them. They built their own conclusion</w:t>
      </w:r>
      <w:r w:rsidR="0078227D">
        <w:rPr>
          <w:sz w:val="28"/>
          <w:szCs w:val="28"/>
        </w:rPr>
        <w:t xml:space="preserve"> </w:t>
      </w:r>
      <w:r w:rsidR="008E368E">
        <w:rPr>
          <w:sz w:val="28"/>
          <w:szCs w:val="28"/>
        </w:rPr>
        <w:t xml:space="preserve">on them. This way of thinking spread in the classical period and they make people narrow-minded. </w:t>
      </w:r>
    </w:p>
    <w:p w:rsidR="008E368E" w:rsidRPr="00443BD5" w:rsidRDefault="008E368E" w:rsidP="00E642AA">
      <w:pPr>
        <w:jc w:val="both"/>
        <w:rPr>
          <w:color w:val="00B050"/>
          <w:sz w:val="28"/>
          <w:szCs w:val="28"/>
        </w:rPr>
      </w:pPr>
      <w:r w:rsidRPr="00443BD5">
        <w:rPr>
          <w:color w:val="00B050"/>
          <w:sz w:val="28"/>
          <w:szCs w:val="28"/>
        </w:rPr>
        <w:lastRenderedPageBreak/>
        <w:t>What happened in the 16</w:t>
      </w:r>
      <w:r w:rsidRPr="00443BD5">
        <w:rPr>
          <w:color w:val="00B050"/>
          <w:sz w:val="28"/>
          <w:szCs w:val="28"/>
          <w:vertAlign w:val="superscript"/>
        </w:rPr>
        <w:t>th</w:t>
      </w:r>
      <w:r w:rsidRPr="00443BD5">
        <w:rPr>
          <w:color w:val="00B050"/>
          <w:sz w:val="28"/>
          <w:szCs w:val="28"/>
        </w:rPr>
        <w:t xml:space="preserve"> century?</w:t>
      </w:r>
    </w:p>
    <w:p w:rsidR="008E368E" w:rsidRDefault="008E368E" w:rsidP="00443BD5">
      <w:pPr>
        <w:jc w:val="both"/>
        <w:rPr>
          <w:sz w:val="28"/>
          <w:szCs w:val="28"/>
        </w:rPr>
      </w:pPr>
      <w:r>
        <w:rPr>
          <w:sz w:val="28"/>
          <w:szCs w:val="28"/>
        </w:rPr>
        <w:t>The 16</w:t>
      </w:r>
      <w:r w:rsidRPr="008E368E">
        <w:rPr>
          <w:sz w:val="28"/>
          <w:szCs w:val="28"/>
          <w:vertAlign w:val="superscript"/>
        </w:rPr>
        <w:t>th</w:t>
      </w:r>
      <w:r>
        <w:rPr>
          <w:sz w:val="28"/>
          <w:szCs w:val="28"/>
        </w:rPr>
        <w:t xml:space="preserve"> century is the golden Age of drama and the </w:t>
      </w:r>
      <w:r w:rsidRPr="00512824">
        <w:rPr>
          <w:sz w:val="28"/>
          <w:szCs w:val="28"/>
        </w:rPr>
        <w:t>Renaissance</w:t>
      </w:r>
      <w:r>
        <w:rPr>
          <w:sz w:val="28"/>
          <w:szCs w:val="28"/>
        </w:rPr>
        <w:t xml:space="preserve"> Age. The humanists in the 16</w:t>
      </w:r>
      <w:r w:rsidRPr="008E368E">
        <w:rPr>
          <w:sz w:val="28"/>
          <w:szCs w:val="28"/>
          <w:vertAlign w:val="superscript"/>
        </w:rPr>
        <w:t>th</w:t>
      </w:r>
      <w:r>
        <w:rPr>
          <w:sz w:val="28"/>
          <w:szCs w:val="28"/>
        </w:rPr>
        <w:t xml:space="preserve"> century were beyond progress. </w:t>
      </w:r>
      <w:r w:rsidR="00A65E8C">
        <w:rPr>
          <w:sz w:val="28"/>
          <w:szCs w:val="28"/>
        </w:rPr>
        <w:t>In the 16</w:t>
      </w:r>
      <w:r w:rsidR="00A65E8C" w:rsidRPr="00A65E8C">
        <w:rPr>
          <w:sz w:val="28"/>
          <w:szCs w:val="28"/>
          <w:vertAlign w:val="superscript"/>
        </w:rPr>
        <w:t>th</w:t>
      </w:r>
      <w:r w:rsidR="00A65E8C">
        <w:rPr>
          <w:sz w:val="28"/>
          <w:szCs w:val="28"/>
        </w:rPr>
        <w:t xml:space="preserve"> century, humanism </w:t>
      </w:r>
      <w:r w:rsidR="00443BD5">
        <w:rPr>
          <w:sz w:val="28"/>
          <w:szCs w:val="28"/>
        </w:rPr>
        <w:t>bore</w:t>
      </w:r>
      <w:r w:rsidR="00A65E8C">
        <w:rPr>
          <w:sz w:val="28"/>
          <w:szCs w:val="28"/>
        </w:rPr>
        <w:t xml:space="preserve"> a new spirit of the age and show</w:t>
      </w:r>
      <w:r w:rsidR="00057B84">
        <w:rPr>
          <w:sz w:val="28"/>
          <w:szCs w:val="28"/>
        </w:rPr>
        <w:t>s ma</w:t>
      </w:r>
      <w:r w:rsidR="00A65E8C">
        <w:rPr>
          <w:sz w:val="28"/>
          <w:szCs w:val="28"/>
        </w:rPr>
        <w:t xml:space="preserve">n as powerful </w:t>
      </w:r>
      <w:r w:rsidR="00057B84">
        <w:rPr>
          <w:sz w:val="28"/>
          <w:szCs w:val="28"/>
        </w:rPr>
        <w:t>and one who has free will.</w:t>
      </w:r>
      <w:r w:rsidR="00F869C3">
        <w:rPr>
          <w:sz w:val="28"/>
          <w:szCs w:val="28"/>
        </w:rPr>
        <w:t xml:space="preserve"> So, man’s capabilities started to be trusted. </w:t>
      </w:r>
      <w:r w:rsidR="00435B64">
        <w:rPr>
          <w:sz w:val="28"/>
          <w:szCs w:val="28"/>
        </w:rPr>
        <w:t>This was the role of humanists in the 16</w:t>
      </w:r>
      <w:r w:rsidR="00435B64" w:rsidRPr="00435B64">
        <w:rPr>
          <w:sz w:val="28"/>
          <w:szCs w:val="28"/>
          <w:vertAlign w:val="superscript"/>
        </w:rPr>
        <w:t>th</w:t>
      </w:r>
      <w:r w:rsidR="00435B64">
        <w:rPr>
          <w:sz w:val="28"/>
          <w:szCs w:val="28"/>
        </w:rPr>
        <w:t xml:space="preserve"> century. Nowadays, humanism has a different meaning (the rights of human, the rights of child, the rights of </w:t>
      </w:r>
      <w:proofErr w:type="gramStart"/>
      <w:r w:rsidR="00435B64">
        <w:rPr>
          <w:sz w:val="28"/>
          <w:szCs w:val="28"/>
        </w:rPr>
        <w:t>animals,….)</w:t>
      </w:r>
      <w:proofErr w:type="gramEnd"/>
      <w:r w:rsidR="00435B64">
        <w:rPr>
          <w:sz w:val="28"/>
          <w:szCs w:val="28"/>
        </w:rPr>
        <w:t>.</w:t>
      </w:r>
    </w:p>
    <w:p w:rsidR="00435B64" w:rsidRPr="00BF40BD" w:rsidRDefault="00435B64" w:rsidP="00057B84">
      <w:pPr>
        <w:jc w:val="both"/>
        <w:rPr>
          <w:color w:val="00B050"/>
          <w:sz w:val="28"/>
          <w:szCs w:val="28"/>
        </w:rPr>
      </w:pPr>
      <w:r w:rsidRPr="00BF40BD">
        <w:rPr>
          <w:color w:val="00B050"/>
          <w:sz w:val="28"/>
          <w:szCs w:val="28"/>
        </w:rPr>
        <w:t xml:space="preserve">What is the position of man in the classical time? </w:t>
      </w:r>
    </w:p>
    <w:p w:rsidR="00435B64" w:rsidRDefault="00435B64" w:rsidP="000D1044">
      <w:pPr>
        <w:jc w:val="both"/>
        <w:rPr>
          <w:sz w:val="28"/>
          <w:szCs w:val="28"/>
        </w:rPr>
      </w:pPr>
      <w:r>
        <w:rPr>
          <w:sz w:val="28"/>
          <w:szCs w:val="28"/>
        </w:rPr>
        <w:t xml:space="preserve">Man was helpless. In classical drama, you will find that man is helpless and the gods has the upper hand. The gods make man suffer and the gods play with man’s fate or man’s destiny as if he is a toy in their hands. </w:t>
      </w:r>
      <w:r w:rsidR="000D1044">
        <w:rPr>
          <w:sz w:val="28"/>
          <w:szCs w:val="28"/>
        </w:rPr>
        <w:t>Even in any tragedy, the tragic hero should not be an ordinary man. But the tragic hero, according to the classicals, is semi-god or a s</w:t>
      </w:r>
      <w:r w:rsidR="000D1044" w:rsidRPr="007878A7">
        <w:rPr>
          <w:sz w:val="28"/>
          <w:szCs w:val="28"/>
        </w:rPr>
        <w:t>uperhuman</w:t>
      </w:r>
      <w:r w:rsidR="000D1044">
        <w:rPr>
          <w:sz w:val="28"/>
          <w:szCs w:val="28"/>
        </w:rPr>
        <w:t xml:space="preserve">. </w:t>
      </w:r>
      <w:r w:rsidR="006177FC">
        <w:rPr>
          <w:sz w:val="28"/>
          <w:szCs w:val="28"/>
        </w:rPr>
        <w:t xml:space="preserve">This is the new spirit of the age which appeared in humanists. </w:t>
      </w:r>
    </w:p>
    <w:p w:rsidR="001140FA" w:rsidRDefault="001140FA" w:rsidP="00210EB9">
      <w:pPr>
        <w:jc w:val="both"/>
        <w:rPr>
          <w:sz w:val="28"/>
          <w:szCs w:val="28"/>
        </w:rPr>
      </w:pPr>
      <w:r>
        <w:rPr>
          <w:sz w:val="28"/>
          <w:szCs w:val="28"/>
        </w:rPr>
        <w:t>In the 16</w:t>
      </w:r>
      <w:r w:rsidRPr="001140FA">
        <w:rPr>
          <w:sz w:val="28"/>
          <w:szCs w:val="28"/>
          <w:vertAlign w:val="superscript"/>
        </w:rPr>
        <w:t>th</w:t>
      </w:r>
      <w:r>
        <w:rPr>
          <w:sz w:val="28"/>
          <w:szCs w:val="28"/>
        </w:rPr>
        <w:t xml:space="preserve"> century, the humanists rejected deduction and adopted the theory of </w:t>
      </w:r>
      <w:r w:rsidR="00210EB9" w:rsidRPr="00210EB9">
        <w:rPr>
          <w:sz w:val="28"/>
          <w:szCs w:val="28"/>
        </w:rPr>
        <w:t>inductio</w:t>
      </w:r>
      <w:r w:rsidR="00210EB9">
        <w:rPr>
          <w:sz w:val="28"/>
          <w:szCs w:val="28"/>
        </w:rPr>
        <w:t xml:space="preserve">n which is anti-Aristotelian. </w:t>
      </w:r>
    </w:p>
    <w:p w:rsidR="00210EB9" w:rsidRDefault="00210EB9" w:rsidP="00210EB9">
      <w:pPr>
        <w:jc w:val="both"/>
        <w:rPr>
          <w:b/>
          <w:bCs/>
          <w:sz w:val="28"/>
          <w:szCs w:val="28"/>
        </w:rPr>
      </w:pPr>
      <w:r w:rsidRPr="00210EB9">
        <w:rPr>
          <w:b/>
          <w:bCs/>
          <w:sz w:val="28"/>
          <w:szCs w:val="28"/>
        </w:rPr>
        <w:t>What is induction?</w:t>
      </w:r>
    </w:p>
    <w:p w:rsidR="00210EB9" w:rsidRDefault="00210EB9" w:rsidP="00210EB9">
      <w:pPr>
        <w:jc w:val="both"/>
        <w:rPr>
          <w:sz w:val="28"/>
          <w:szCs w:val="28"/>
        </w:rPr>
      </w:pPr>
      <w:r>
        <w:rPr>
          <w:sz w:val="28"/>
          <w:szCs w:val="28"/>
        </w:rPr>
        <w:t xml:space="preserve">Through induction, one questions everything set. You question everything set to you. You question the given results. </w:t>
      </w:r>
    </w:p>
    <w:p w:rsidR="00114F6E" w:rsidRDefault="00114F6E" w:rsidP="00210EB9">
      <w:pPr>
        <w:jc w:val="both"/>
        <w:rPr>
          <w:sz w:val="28"/>
          <w:szCs w:val="28"/>
        </w:rPr>
      </w:pPr>
    </w:p>
    <w:p w:rsidR="007C41BF" w:rsidRDefault="00114F6E" w:rsidP="007C41BF">
      <w:pPr>
        <w:spacing w:line="360" w:lineRule="atLeast"/>
        <w:jc w:val="both"/>
        <w:rPr>
          <w:sz w:val="28"/>
          <w:szCs w:val="28"/>
        </w:rPr>
      </w:pPr>
      <w:r>
        <w:rPr>
          <w:sz w:val="28"/>
          <w:szCs w:val="28"/>
        </w:rPr>
        <w:t xml:space="preserve">We will study </w:t>
      </w:r>
      <w:r w:rsidRPr="007C41BF">
        <w:rPr>
          <w:color w:val="00B050"/>
          <w:sz w:val="28"/>
          <w:szCs w:val="28"/>
          <w:u w:val="single"/>
        </w:rPr>
        <w:t>three humanists</w:t>
      </w:r>
      <w:r w:rsidRPr="007C41BF">
        <w:rPr>
          <w:color w:val="00B050"/>
          <w:sz w:val="28"/>
          <w:szCs w:val="28"/>
        </w:rPr>
        <w:t>.</w:t>
      </w:r>
    </w:p>
    <w:p w:rsidR="00CE50BE" w:rsidRPr="000F73C1" w:rsidRDefault="001C6204" w:rsidP="000F73C1">
      <w:pPr>
        <w:pStyle w:val="ListParagraph"/>
        <w:numPr>
          <w:ilvl w:val="0"/>
          <w:numId w:val="1"/>
        </w:numPr>
        <w:spacing w:line="360" w:lineRule="atLeast"/>
        <w:jc w:val="both"/>
        <w:rPr>
          <w:rFonts w:ascii="Times New Roman" w:eastAsia="Times New Roman" w:hAnsi="Times New Roman" w:cs="Times New Roman"/>
          <w:b/>
          <w:bCs/>
          <w:sz w:val="32"/>
          <w:szCs w:val="32"/>
        </w:rPr>
      </w:pPr>
      <w:r>
        <w:rPr>
          <w:rFonts w:ascii="Times New Roman" w:eastAsia="Times New Roman" w:hAnsi="Times New Roman" w:cs="Times New Roman"/>
          <w:b/>
          <w:bCs/>
          <w:color w:val="FF0000"/>
          <w:sz w:val="32"/>
          <w:szCs w:val="32"/>
        </w:rPr>
        <w:t xml:space="preserve">The English </w:t>
      </w:r>
      <w:r w:rsidR="007C41BF" w:rsidRPr="000F73C1">
        <w:rPr>
          <w:rFonts w:ascii="Times New Roman" w:eastAsia="Times New Roman" w:hAnsi="Times New Roman" w:cs="Times New Roman"/>
          <w:b/>
          <w:bCs/>
          <w:color w:val="FF0000"/>
          <w:sz w:val="32"/>
          <w:szCs w:val="32"/>
        </w:rPr>
        <w:t>Sir Francis Bacon</w:t>
      </w:r>
      <w:r w:rsidR="00CE50BE" w:rsidRPr="000F73C1">
        <w:rPr>
          <w:rFonts w:ascii="Times New Roman" w:eastAsia="Times New Roman" w:hAnsi="Times New Roman" w:cs="Times New Roman"/>
          <w:b/>
          <w:bCs/>
          <w:color w:val="FF0000"/>
          <w:sz w:val="32"/>
          <w:szCs w:val="32"/>
        </w:rPr>
        <w:t>:</w:t>
      </w:r>
    </w:p>
    <w:p w:rsidR="000F73C1" w:rsidRDefault="007C41BF" w:rsidP="000C3C07">
      <w:pPr>
        <w:spacing w:line="360" w:lineRule="atLeast"/>
        <w:jc w:val="both"/>
        <w:rPr>
          <w:sz w:val="28"/>
          <w:szCs w:val="28"/>
        </w:rPr>
      </w:pPr>
      <w:r w:rsidRPr="007C41BF">
        <w:rPr>
          <w:sz w:val="28"/>
          <w:szCs w:val="28"/>
        </w:rPr>
        <w:t>He was</w:t>
      </w:r>
      <w:r>
        <w:rPr>
          <w:rFonts w:ascii="Times New Roman" w:eastAsia="Times New Roman" w:hAnsi="Times New Roman" w:cs="Times New Roman"/>
          <w:b/>
          <w:bCs/>
          <w:sz w:val="26"/>
          <w:szCs w:val="26"/>
        </w:rPr>
        <w:t xml:space="preserve"> </w:t>
      </w:r>
      <w:r w:rsidRPr="007C41BF">
        <w:rPr>
          <w:sz w:val="28"/>
          <w:szCs w:val="28"/>
        </w:rPr>
        <w:t xml:space="preserve">a scientist and a philosopher. </w:t>
      </w:r>
      <w:r w:rsidR="00CE50BE">
        <w:rPr>
          <w:sz w:val="28"/>
          <w:szCs w:val="28"/>
        </w:rPr>
        <w:t xml:space="preserve">He says that one should suspect the given results then performs </w:t>
      </w:r>
      <w:r w:rsidR="000C3C07" w:rsidRPr="000C3C07">
        <w:rPr>
          <w:sz w:val="28"/>
          <w:szCs w:val="28"/>
        </w:rPr>
        <w:t>one’s</w:t>
      </w:r>
      <w:r w:rsidR="000C3C07">
        <w:rPr>
          <w:sz w:val="28"/>
          <w:szCs w:val="28"/>
        </w:rPr>
        <w:t xml:space="preserve"> </w:t>
      </w:r>
      <w:r w:rsidR="00CE50BE">
        <w:rPr>
          <w:sz w:val="28"/>
          <w:szCs w:val="28"/>
        </w:rPr>
        <w:t>own performance</w:t>
      </w:r>
      <w:r w:rsidR="00C87E37">
        <w:rPr>
          <w:sz w:val="28"/>
          <w:szCs w:val="28"/>
        </w:rPr>
        <w:t xml:space="preserve"> to reach truth. </w:t>
      </w:r>
      <w:r w:rsidR="000C3C07">
        <w:rPr>
          <w:sz w:val="28"/>
          <w:szCs w:val="28"/>
        </w:rPr>
        <w:t>So, skepticism beco</w:t>
      </w:r>
      <w:r w:rsidR="005236A3">
        <w:rPr>
          <w:sz w:val="28"/>
          <w:szCs w:val="28"/>
        </w:rPr>
        <w:t>me</w:t>
      </w:r>
      <w:r w:rsidR="000C3C07">
        <w:rPr>
          <w:sz w:val="28"/>
          <w:szCs w:val="28"/>
        </w:rPr>
        <w:t>s</w:t>
      </w:r>
      <w:r w:rsidR="005236A3">
        <w:rPr>
          <w:sz w:val="28"/>
          <w:szCs w:val="28"/>
        </w:rPr>
        <w:t xml:space="preserve"> a virtue</w:t>
      </w:r>
      <w:r w:rsidR="00D830EA">
        <w:rPr>
          <w:sz w:val="28"/>
          <w:szCs w:val="28"/>
        </w:rPr>
        <w:t xml:space="preserve">, not a sin. </w:t>
      </w:r>
      <w:r w:rsidR="002647BA">
        <w:rPr>
          <w:sz w:val="28"/>
          <w:szCs w:val="28"/>
        </w:rPr>
        <w:t xml:space="preserve">Scientists keep questioning matters and take nothing for granted. </w:t>
      </w:r>
      <w:r w:rsidR="00B77A50">
        <w:rPr>
          <w:sz w:val="28"/>
          <w:szCs w:val="28"/>
        </w:rPr>
        <w:t xml:space="preserve">Bacon also advised the scientists to avoid the four idols </w:t>
      </w:r>
      <w:r w:rsidR="00B77A50">
        <w:rPr>
          <w:rFonts w:hint="cs"/>
          <w:sz w:val="28"/>
          <w:szCs w:val="28"/>
          <w:rtl/>
        </w:rPr>
        <w:t>الأوهام</w:t>
      </w:r>
      <w:r w:rsidR="00736360">
        <w:rPr>
          <w:sz w:val="28"/>
          <w:szCs w:val="28"/>
        </w:rPr>
        <w:t xml:space="preserve">; the cave, tribe, market, and theater. </w:t>
      </w:r>
    </w:p>
    <w:p w:rsidR="007C41BF" w:rsidRPr="007C41BF" w:rsidRDefault="00D32513" w:rsidP="000C3C07">
      <w:pPr>
        <w:spacing w:line="360" w:lineRule="atLeast"/>
        <w:jc w:val="both"/>
        <w:rPr>
          <w:sz w:val="28"/>
          <w:szCs w:val="28"/>
        </w:rPr>
      </w:pPr>
      <w:r>
        <w:rPr>
          <w:sz w:val="28"/>
          <w:szCs w:val="28"/>
        </w:rPr>
        <w:lastRenderedPageBreak/>
        <w:t xml:space="preserve">By cave, he means that one should avoid </w:t>
      </w:r>
      <w:r w:rsidR="0053309B" w:rsidRPr="00546E38">
        <w:rPr>
          <w:sz w:val="28"/>
          <w:szCs w:val="28"/>
        </w:rPr>
        <w:t>i</w:t>
      </w:r>
      <w:r w:rsidRPr="00546E38">
        <w:rPr>
          <w:sz w:val="28"/>
          <w:szCs w:val="28"/>
        </w:rPr>
        <w:t>llusions</w:t>
      </w:r>
      <w:r>
        <w:rPr>
          <w:sz w:val="28"/>
          <w:szCs w:val="28"/>
        </w:rPr>
        <w:t xml:space="preserve">. By tribe, he means that one should question </w:t>
      </w:r>
      <w:r w:rsidRPr="000C3C07">
        <w:rPr>
          <w:sz w:val="28"/>
          <w:szCs w:val="28"/>
        </w:rPr>
        <w:t xml:space="preserve">one’s </w:t>
      </w:r>
      <w:r>
        <w:rPr>
          <w:sz w:val="28"/>
          <w:szCs w:val="28"/>
        </w:rPr>
        <w:t xml:space="preserve">traditions and not take it for granted. </w:t>
      </w:r>
      <w:r w:rsidR="000F73C1">
        <w:rPr>
          <w:sz w:val="28"/>
          <w:szCs w:val="28"/>
        </w:rPr>
        <w:t xml:space="preserve">By market, he means that one should ignore rumors. By theater, he means that one should be oneself and should not be identified with any leader. </w:t>
      </w:r>
    </w:p>
    <w:p w:rsidR="00114F6E" w:rsidRDefault="000F73C1" w:rsidP="00210EB9">
      <w:pPr>
        <w:jc w:val="both"/>
        <w:rPr>
          <w:sz w:val="28"/>
          <w:szCs w:val="28"/>
        </w:rPr>
      </w:pPr>
      <w:r w:rsidRPr="000F73C1">
        <w:rPr>
          <w:sz w:val="28"/>
          <w:szCs w:val="28"/>
        </w:rPr>
        <w:t>Sir Francis Bacon</w:t>
      </w:r>
      <w:r>
        <w:rPr>
          <w:sz w:val="28"/>
          <w:szCs w:val="28"/>
        </w:rPr>
        <w:t xml:space="preserve"> wants to say that this is the way to progress and to advance science. </w:t>
      </w:r>
    </w:p>
    <w:p w:rsidR="000F73C1" w:rsidRPr="000F73C1" w:rsidRDefault="00A444FC" w:rsidP="000F73C1">
      <w:pPr>
        <w:spacing w:line="360" w:lineRule="atLeast"/>
        <w:jc w:val="both"/>
        <w:rPr>
          <w:rFonts w:ascii="Times New Roman" w:eastAsia="Times New Roman" w:hAnsi="Times New Roman" w:cs="Times New Roman"/>
          <w:b/>
          <w:bCs/>
          <w:color w:val="FF0000"/>
          <w:sz w:val="32"/>
          <w:szCs w:val="32"/>
        </w:rPr>
      </w:pPr>
      <w:r>
        <w:rPr>
          <w:rFonts w:ascii="Times New Roman" w:eastAsia="Times New Roman" w:hAnsi="Times New Roman" w:cs="Times New Roman"/>
          <w:b/>
          <w:bCs/>
          <w:color w:val="FF0000"/>
          <w:sz w:val="32"/>
          <w:szCs w:val="32"/>
        </w:rPr>
        <w:t>2-</w:t>
      </w:r>
      <w:r w:rsidR="001C6204" w:rsidRPr="001C6204">
        <w:rPr>
          <w:sz w:val="26"/>
          <w:szCs w:val="26"/>
          <w:lang w:val="en-GB"/>
        </w:rPr>
        <w:t xml:space="preserve"> </w:t>
      </w:r>
      <w:r w:rsidR="001C6204" w:rsidRPr="001C6204">
        <w:rPr>
          <w:rFonts w:ascii="Times New Roman" w:eastAsia="Times New Roman" w:hAnsi="Times New Roman" w:cs="Times New Roman"/>
          <w:b/>
          <w:bCs/>
          <w:color w:val="FF0000"/>
          <w:sz w:val="32"/>
          <w:szCs w:val="32"/>
        </w:rPr>
        <w:t>The Dutch</w:t>
      </w:r>
      <w:r w:rsidR="001C6204" w:rsidRPr="000F73C1">
        <w:rPr>
          <w:rFonts w:ascii="Times New Roman" w:eastAsia="Times New Roman" w:hAnsi="Times New Roman" w:cs="Times New Roman"/>
          <w:b/>
          <w:bCs/>
          <w:color w:val="FF0000"/>
          <w:sz w:val="32"/>
          <w:szCs w:val="32"/>
        </w:rPr>
        <w:t xml:space="preserve"> </w:t>
      </w:r>
      <w:r w:rsidR="000F73C1" w:rsidRPr="000F73C1">
        <w:rPr>
          <w:rFonts w:ascii="Times New Roman" w:eastAsia="Times New Roman" w:hAnsi="Times New Roman" w:cs="Times New Roman"/>
          <w:b/>
          <w:bCs/>
          <w:color w:val="FF0000"/>
          <w:sz w:val="32"/>
          <w:szCs w:val="32"/>
        </w:rPr>
        <w:t>Desiderius Erasmus:</w:t>
      </w:r>
    </w:p>
    <w:p w:rsidR="000F73C1" w:rsidRDefault="000F73C1" w:rsidP="000F73C1">
      <w:pPr>
        <w:spacing w:line="360" w:lineRule="atLeast"/>
        <w:jc w:val="both"/>
        <w:rPr>
          <w:sz w:val="28"/>
          <w:szCs w:val="28"/>
        </w:rPr>
      </w:pPr>
      <w:r w:rsidRPr="000F73C1">
        <w:rPr>
          <w:sz w:val="28"/>
          <w:szCs w:val="28"/>
        </w:rPr>
        <w:t xml:space="preserve">He was catholic. </w:t>
      </w:r>
      <w:r>
        <w:rPr>
          <w:sz w:val="28"/>
          <w:szCs w:val="28"/>
        </w:rPr>
        <w:t xml:space="preserve">He rejected the idea of </w:t>
      </w:r>
      <w:r w:rsidR="00497EFB">
        <w:rPr>
          <w:sz w:val="28"/>
          <w:szCs w:val="28"/>
        </w:rPr>
        <w:t xml:space="preserve">predestination in Catholicism. </w:t>
      </w:r>
      <w:r w:rsidR="006B2746">
        <w:rPr>
          <w:sz w:val="28"/>
          <w:szCs w:val="28"/>
        </w:rPr>
        <w:t>And he says that man is not helpless. He called people to adopt a liberal thought and believe</w:t>
      </w:r>
      <w:r w:rsidR="00443BD5">
        <w:rPr>
          <w:sz w:val="28"/>
          <w:szCs w:val="28"/>
        </w:rPr>
        <w:t>d</w:t>
      </w:r>
      <w:r w:rsidR="006B2746">
        <w:rPr>
          <w:sz w:val="28"/>
          <w:szCs w:val="28"/>
        </w:rPr>
        <w:t xml:space="preserve"> in the power of man’s free will. </w:t>
      </w:r>
    </w:p>
    <w:p w:rsidR="002A4A79" w:rsidRDefault="002A4A79" w:rsidP="002A4A79">
      <w:pPr>
        <w:spacing w:before="100" w:beforeAutospacing="1" w:after="100" w:afterAutospacing="1" w:line="240" w:lineRule="auto"/>
        <w:outlineLvl w:val="0"/>
        <w:rPr>
          <w:rFonts w:ascii="Times New Roman" w:eastAsia="Times New Roman" w:hAnsi="Times New Roman" w:cs="Times New Roman"/>
          <w:b/>
          <w:bCs/>
          <w:color w:val="FF0000"/>
          <w:sz w:val="32"/>
          <w:szCs w:val="32"/>
        </w:rPr>
      </w:pPr>
      <w:r>
        <w:rPr>
          <w:rFonts w:ascii="Times New Roman" w:eastAsia="Times New Roman" w:hAnsi="Times New Roman" w:cs="Times New Roman"/>
          <w:b/>
          <w:bCs/>
          <w:color w:val="FF0000"/>
          <w:sz w:val="32"/>
          <w:szCs w:val="32"/>
        </w:rPr>
        <w:t xml:space="preserve">3-The Italian </w:t>
      </w:r>
      <w:proofErr w:type="spellStart"/>
      <w:r w:rsidRPr="002A4A79">
        <w:rPr>
          <w:rFonts w:ascii="Times New Roman" w:eastAsia="Times New Roman" w:hAnsi="Times New Roman" w:cs="Times New Roman"/>
          <w:b/>
          <w:bCs/>
          <w:color w:val="FF0000"/>
          <w:sz w:val="32"/>
          <w:szCs w:val="32"/>
        </w:rPr>
        <w:t>Niccolò</w:t>
      </w:r>
      <w:proofErr w:type="spellEnd"/>
      <w:r w:rsidRPr="002A4A79">
        <w:rPr>
          <w:rFonts w:ascii="Times New Roman" w:eastAsia="Times New Roman" w:hAnsi="Times New Roman" w:cs="Times New Roman"/>
          <w:b/>
          <w:bCs/>
          <w:color w:val="FF0000"/>
          <w:sz w:val="32"/>
          <w:szCs w:val="32"/>
        </w:rPr>
        <w:t xml:space="preserve"> Machiavelli</w:t>
      </w:r>
      <w:r>
        <w:rPr>
          <w:rFonts w:ascii="Times New Roman" w:eastAsia="Times New Roman" w:hAnsi="Times New Roman" w:cs="Times New Roman"/>
          <w:b/>
          <w:bCs/>
          <w:color w:val="FF0000"/>
          <w:sz w:val="32"/>
          <w:szCs w:val="32"/>
        </w:rPr>
        <w:t>:</w:t>
      </w:r>
    </w:p>
    <w:p w:rsidR="002A4A79" w:rsidRPr="002A4A79" w:rsidRDefault="002A4A79" w:rsidP="00AA7C83">
      <w:pPr>
        <w:spacing w:before="100" w:beforeAutospacing="1" w:after="100" w:afterAutospacing="1" w:line="240" w:lineRule="auto"/>
        <w:outlineLvl w:val="0"/>
        <w:rPr>
          <w:sz w:val="28"/>
          <w:szCs w:val="28"/>
        </w:rPr>
      </w:pPr>
      <w:r w:rsidRPr="002A4A79">
        <w:rPr>
          <w:sz w:val="28"/>
          <w:szCs w:val="28"/>
        </w:rPr>
        <w:t xml:space="preserve">He wrote his book </w:t>
      </w:r>
      <w:r w:rsidRPr="002A4A79">
        <w:rPr>
          <w:sz w:val="28"/>
          <w:szCs w:val="28"/>
          <w:u w:val="single"/>
        </w:rPr>
        <w:t>T</w:t>
      </w:r>
      <w:r w:rsidRPr="002A4A79">
        <w:rPr>
          <w:i/>
          <w:iCs/>
          <w:sz w:val="28"/>
          <w:szCs w:val="28"/>
          <w:u w:val="single"/>
        </w:rPr>
        <w:t>he Prince</w:t>
      </w:r>
      <w:r>
        <w:rPr>
          <w:sz w:val="28"/>
          <w:szCs w:val="28"/>
        </w:rPr>
        <w:t xml:space="preserve"> to advise an Italian prince to gain power and wealth by fooling people, bribing the government men and wo</w:t>
      </w:r>
      <w:r w:rsidR="0063249B">
        <w:rPr>
          <w:sz w:val="28"/>
          <w:szCs w:val="28"/>
        </w:rPr>
        <w:t>rking secretly for his own self-</w:t>
      </w:r>
      <w:r>
        <w:rPr>
          <w:sz w:val="28"/>
          <w:szCs w:val="28"/>
        </w:rPr>
        <w:t xml:space="preserve">interest. He convinces the prince that the aim justifies the means. </w:t>
      </w:r>
      <w:r w:rsidR="00AA7C83">
        <w:rPr>
          <w:sz w:val="28"/>
          <w:szCs w:val="28"/>
        </w:rPr>
        <w:t xml:space="preserve">According to him, materialism is justified and not regarded as a vice.  </w:t>
      </w:r>
    </w:p>
    <w:p w:rsidR="00A444FC" w:rsidRDefault="003B187B" w:rsidP="0063249B">
      <w:pPr>
        <w:spacing w:line="360" w:lineRule="atLeast"/>
        <w:jc w:val="both"/>
        <w:rPr>
          <w:sz w:val="28"/>
          <w:szCs w:val="28"/>
        </w:rPr>
      </w:pPr>
      <w:r>
        <w:rPr>
          <w:sz w:val="28"/>
          <w:szCs w:val="28"/>
        </w:rPr>
        <w:t>So, the position of man is the most important point in the 16</w:t>
      </w:r>
      <w:r w:rsidRPr="003B187B">
        <w:rPr>
          <w:sz w:val="28"/>
          <w:szCs w:val="28"/>
          <w:vertAlign w:val="superscript"/>
        </w:rPr>
        <w:t>th</w:t>
      </w:r>
      <w:r>
        <w:rPr>
          <w:sz w:val="28"/>
          <w:szCs w:val="28"/>
        </w:rPr>
        <w:t xml:space="preserve"> century. </w:t>
      </w:r>
      <w:r w:rsidR="00BF5355">
        <w:rPr>
          <w:sz w:val="28"/>
          <w:szCs w:val="28"/>
        </w:rPr>
        <w:t>And another important point that in the 16</w:t>
      </w:r>
      <w:r w:rsidR="00BF5355" w:rsidRPr="00BF5355">
        <w:rPr>
          <w:sz w:val="28"/>
          <w:szCs w:val="28"/>
          <w:vertAlign w:val="superscript"/>
        </w:rPr>
        <w:t>th</w:t>
      </w:r>
      <w:r w:rsidR="00BF5355">
        <w:rPr>
          <w:sz w:val="28"/>
          <w:szCs w:val="28"/>
        </w:rPr>
        <w:t xml:space="preserve"> century, the humanists used to </w:t>
      </w:r>
      <w:r w:rsidR="00B3432B">
        <w:rPr>
          <w:sz w:val="28"/>
          <w:szCs w:val="28"/>
        </w:rPr>
        <w:t>embrace</w:t>
      </w:r>
      <w:r w:rsidR="00BF5355">
        <w:rPr>
          <w:sz w:val="28"/>
          <w:szCs w:val="28"/>
        </w:rPr>
        <w:t xml:space="preserve"> all differences</w:t>
      </w:r>
      <w:r w:rsidR="00C712B8">
        <w:rPr>
          <w:sz w:val="28"/>
          <w:szCs w:val="28"/>
        </w:rPr>
        <w:t>. They adopted classicism, medieval ideas and the 16</w:t>
      </w:r>
      <w:r w:rsidR="00C712B8" w:rsidRPr="00C712B8">
        <w:rPr>
          <w:sz w:val="28"/>
          <w:szCs w:val="28"/>
          <w:vertAlign w:val="superscript"/>
        </w:rPr>
        <w:t>th</w:t>
      </w:r>
      <w:r w:rsidR="00C712B8">
        <w:rPr>
          <w:sz w:val="28"/>
          <w:szCs w:val="28"/>
        </w:rPr>
        <w:t xml:space="preserve"> century new spirit. </w:t>
      </w:r>
    </w:p>
    <w:p w:rsidR="00985B3A" w:rsidRDefault="00985B3A" w:rsidP="00C712B8">
      <w:pPr>
        <w:spacing w:line="360" w:lineRule="atLeast"/>
        <w:jc w:val="both"/>
        <w:rPr>
          <w:sz w:val="28"/>
          <w:szCs w:val="28"/>
        </w:rPr>
      </w:pPr>
    </w:p>
    <w:p w:rsidR="00985B3A" w:rsidRDefault="00985B3A" w:rsidP="00C712B8">
      <w:pPr>
        <w:spacing w:line="360" w:lineRule="atLeast"/>
        <w:jc w:val="both"/>
        <w:rPr>
          <w:sz w:val="28"/>
          <w:szCs w:val="28"/>
        </w:rPr>
      </w:pPr>
    </w:p>
    <w:p w:rsidR="00014359" w:rsidRDefault="00014359" w:rsidP="004666A5">
      <w:pPr>
        <w:jc w:val="both"/>
        <w:rPr>
          <w:sz w:val="28"/>
          <w:szCs w:val="28"/>
        </w:rPr>
      </w:pPr>
      <w:r>
        <w:rPr>
          <w:sz w:val="28"/>
          <w:szCs w:val="28"/>
        </w:rPr>
        <w:t xml:space="preserve">Now what about classicism? We want to talk about </w:t>
      </w:r>
      <w:r w:rsidRPr="004666A5">
        <w:rPr>
          <w:sz w:val="28"/>
          <w:szCs w:val="28"/>
        </w:rPr>
        <w:t>Seneca</w:t>
      </w:r>
      <w:r w:rsidR="004666A5">
        <w:rPr>
          <w:sz w:val="28"/>
          <w:szCs w:val="28"/>
        </w:rPr>
        <w:t xml:space="preserve">. </w:t>
      </w:r>
      <w:r>
        <w:rPr>
          <w:sz w:val="28"/>
          <w:szCs w:val="28"/>
        </w:rPr>
        <w:t xml:space="preserve">He was a Roman tragedian. </w:t>
      </w:r>
      <w:proofErr w:type="gramStart"/>
      <w:r>
        <w:rPr>
          <w:sz w:val="28"/>
          <w:szCs w:val="28"/>
        </w:rPr>
        <w:t xml:space="preserve">William Shakespeare in his tragedy; Hamlet, imitated </w:t>
      </w:r>
      <w:r w:rsidRPr="004666A5">
        <w:rPr>
          <w:sz w:val="28"/>
          <w:szCs w:val="28"/>
        </w:rPr>
        <w:t>Seneca</w:t>
      </w:r>
      <w:r>
        <w:rPr>
          <w:sz w:val="28"/>
          <w:szCs w:val="28"/>
        </w:rPr>
        <w:t>.</w:t>
      </w:r>
      <w:proofErr w:type="gramEnd"/>
      <w:r>
        <w:rPr>
          <w:sz w:val="28"/>
          <w:szCs w:val="28"/>
        </w:rPr>
        <w:t xml:space="preserve"> He wrote a horror drama or drama of revenge (tragedy of revenge). Like </w:t>
      </w:r>
      <w:r w:rsidRPr="004666A5">
        <w:rPr>
          <w:sz w:val="28"/>
          <w:szCs w:val="28"/>
        </w:rPr>
        <w:t>Seneca’s</w:t>
      </w:r>
      <w:r>
        <w:rPr>
          <w:sz w:val="28"/>
          <w:szCs w:val="28"/>
        </w:rPr>
        <w:t xml:space="preserve"> tragedy, Shakespearean Hamlet consists of five acts. Although </w:t>
      </w:r>
      <w:r w:rsidRPr="004666A5">
        <w:rPr>
          <w:sz w:val="28"/>
          <w:szCs w:val="28"/>
        </w:rPr>
        <w:t>Seneca</w:t>
      </w:r>
      <w:r>
        <w:rPr>
          <w:sz w:val="28"/>
          <w:szCs w:val="28"/>
        </w:rPr>
        <w:t xml:space="preserve"> and the classicals </w:t>
      </w:r>
      <w:r w:rsidR="00E46941">
        <w:rPr>
          <w:sz w:val="28"/>
          <w:szCs w:val="28"/>
        </w:rPr>
        <w:t>use blank verse</w:t>
      </w:r>
      <w:r w:rsidR="00F27985">
        <w:rPr>
          <w:sz w:val="28"/>
          <w:szCs w:val="28"/>
        </w:rPr>
        <w:t xml:space="preserve">, William Shakespeare likes to mix blank verse with prose. </w:t>
      </w:r>
      <w:r w:rsidR="000C0E7B">
        <w:rPr>
          <w:sz w:val="28"/>
          <w:szCs w:val="28"/>
        </w:rPr>
        <w:t xml:space="preserve">In </w:t>
      </w:r>
      <w:r w:rsidR="00985B3A">
        <w:rPr>
          <w:sz w:val="28"/>
          <w:szCs w:val="28"/>
        </w:rPr>
        <w:t>the</w:t>
      </w:r>
      <w:r w:rsidR="000C0E7B">
        <w:rPr>
          <w:sz w:val="28"/>
          <w:szCs w:val="28"/>
        </w:rPr>
        <w:t xml:space="preserve"> play</w:t>
      </w:r>
      <w:r w:rsidR="00985B3A">
        <w:rPr>
          <w:sz w:val="28"/>
          <w:szCs w:val="28"/>
        </w:rPr>
        <w:t xml:space="preserve"> of Hamlet</w:t>
      </w:r>
      <w:r w:rsidR="000C0E7B">
        <w:rPr>
          <w:sz w:val="28"/>
          <w:szCs w:val="28"/>
        </w:rPr>
        <w:t>, he uses blank verse for the important characters or when people talk about philosophical matters</w:t>
      </w:r>
      <w:r w:rsidR="00985B3A">
        <w:rPr>
          <w:sz w:val="28"/>
          <w:szCs w:val="28"/>
        </w:rPr>
        <w:t xml:space="preserve">. </w:t>
      </w:r>
    </w:p>
    <w:p w:rsidR="00985B3A" w:rsidRDefault="00985B3A" w:rsidP="00727650">
      <w:pPr>
        <w:jc w:val="both"/>
        <w:rPr>
          <w:sz w:val="28"/>
          <w:szCs w:val="28"/>
        </w:rPr>
      </w:pPr>
      <w:r>
        <w:rPr>
          <w:sz w:val="28"/>
          <w:szCs w:val="28"/>
        </w:rPr>
        <w:lastRenderedPageBreak/>
        <w:t xml:space="preserve">The play of </w:t>
      </w:r>
      <w:r w:rsidRPr="00785C2A">
        <w:rPr>
          <w:i/>
          <w:iCs/>
          <w:sz w:val="28"/>
          <w:szCs w:val="28"/>
        </w:rPr>
        <w:t>Hamlet</w:t>
      </w:r>
      <w:r>
        <w:rPr>
          <w:sz w:val="28"/>
          <w:szCs w:val="28"/>
        </w:rPr>
        <w:t xml:space="preserve"> is full of poetic diction. </w:t>
      </w:r>
      <w:r w:rsidR="00785C2A">
        <w:rPr>
          <w:sz w:val="28"/>
          <w:szCs w:val="28"/>
        </w:rPr>
        <w:t xml:space="preserve">It is known that </w:t>
      </w:r>
      <w:r w:rsidR="00785C2A" w:rsidRPr="00785C2A">
        <w:rPr>
          <w:sz w:val="28"/>
          <w:szCs w:val="28"/>
        </w:rPr>
        <w:t xml:space="preserve">Shakespearean </w:t>
      </w:r>
      <w:r w:rsidR="00785C2A">
        <w:rPr>
          <w:sz w:val="28"/>
          <w:szCs w:val="28"/>
        </w:rPr>
        <w:t xml:space="preserve">language is highly metaphorical. </w:t>
      </w:r>
      <w:r w:rsidR="00785C2A" w:rsidRPr="00785C2A">
        <w:rPr>
          <w:i/>
          <w:iCs/>
          <w:sz w:val="28"/>
          <w:szCs w:val="28"/>
        </w:rPr>
        <w:t>Hamlet</w:t>
      </w:r>
      <w:r w:rsidR="00785C2A">
        <w:rPr>
          <w:sz w:val="28"/>
          <w:szCs w:val="28"/>
        </w:rPr>
        <w:t xml:space="preserve"> has many classical </w:t>
      </w:r>
      <w:r w:rsidR="00785C2A" w:rsidRPr="00727650">
        <w:rPr>
          <w:sz w:val="28"/>
          <w:szCs w:val="28"/>
        </w:rPr>
        <w:t>allusions</w:t>
      </w:r>
      <w:r w:rsidR="001C2901">
        <w:rPr>
          <w:sz w:val="28"/>
          <w:szCs w:val="28"/>
        </w:rPr>
        <w:t xml:space="preserve"> </w:t>
      </w:r>
      <w:r w:rsidR="00727650">
        <w:rPr>
          <w:sz w:val="28"/>
          <w:szCs w:val="28"/>
        </w:rPr>
        <w:t xml:space="preserve">and </w:t>
      </w:r>
      <w:r w:rsidR="001C2901">
        <w:rPr>
          <w:sz w:val="28"/>
          <w:szCs w:val="28"/>
        </w:rPr>
        <w:t xml:space="preserve">references to the god and goddesses. William Shakespeare, like </w:t>
      </w:r>
      <w:r w:rsidR="001C2901" w:rsidRPr="004666A5">
        <w:rPr>
          <w:sz w:val="28"/>
          <w:szCs w:val="28"/>
        </w:rPr>
        <w:t>Seneca</w:t>
      </w:r>
      <w:r w:rsidR="001C2901">
        <w:rPr>
          <w:sz w:val="28"/>
          <w:szCs w:val="28"/>
        </w:rPr>
        <w:t xml:space="preserve">, used classical dramatic structure. </w:t>
      </w:r>
    </w:p>
    <w:p w:rsidR="00850FB0" w:rsidRPr="002252CE" w:rsidRDefault="00850FB0" w:rsidP="001C2901">
      <w:pPr>
        <w:jc w:val="both"/>
        <w:rPr>
          <w:color w:val="00B050"/>
          <w:sz w:val="28"/>
          <w:szCs w:val="28"/>
        </w:rPr>
      </w:pPr>
      <w:r w:rsidRPr="002252CE">
        <w:rPr>
          <w:color w:val="00B050"/>
          <w:sz w:val="28"/>
          <w:szCs w:val="28"/>
        </w:rPr>
        <w:t>What is the classical dramatic structure?</w:t>
      </w:r>
    </w:p>
    <w:p w:rsidR="00850FB0" w:rsidRDefault="00850FB0" w:rsidP="002701C3">
      <w:pPr>
        <w:jc w:val="both"/>
        <w:rPr>
          <w:sz w:val="28"/>
          <w:szCs w:val="28"/>
        </w:rPr>
      </w:pPr>
      <w:r>
        <w:rPr>
          <w:sz w:val="28"/>
          <w:szCs w:val="28"/>
        </w:rPr>
        <w:t xml:space="preserve">The play starts with an exposition (act I, scene </w:t>
      </w:r>
      <w:proofErr w:type="spellStart"/>
      <w:r>
        <w:rPr>
          <w:sz w:val="28"/>
          <w:szCs w:val="28"/>
        </w:rPr>
        <w:t>i</w:t>
      </w:r>
      <w:proofErr w:type="spellEnd"/>
      <w:r>
        <w:rPr>
          <w:sz w:val="28"/>
          <w:szCs w:val="28"/>
        </w:rPr>
        <w:t xml:space="preserve">). In the exposition, he introduces the main characters and themes. Then the events develop till they reach a climax. After that, the problem is solved and action falls down until it reaches the </w:t>
      </w:r>
      <w:r w:rsidR="002701C3" w:rsidRPr="007151C0">
        <w:rPr>
          <w:sz w:val="28"/>
          <w:szCs w:val="28"/>
        </w:rPr>
        <w:t>denouement</w:t>
      </w:r>
      <w:r>
        <w:rPr>
          <w:sz w:val="28"/>
          <w:szCs w:val="28"/>
        </w:rPr>
        <w:t xml:space="preserve">. </w:t>
      </w:r>
      <w:r w:rsidR="002F4CA2">
        <w:rPr>
          <w:sz w:val="28"/>
          <w:szCs w:val="28"/>
        </w:rPr>
        <w:t xml:space="preserve">And in the middle, there is the concept of tragic hero. </w:t>
      </w:r>
    </w:p>
    <w:p w:rsidR="009C5046" w:rsidRDefault="002F4CA2" w:rsidP="00A84A45">
      <w:pPr>
        <w:jc w:val="both"/>
        <w:rPr>
          <w:sz w:val="28"/>
          <w:szCs w:val="28"/>
        </w:rPr>
      </w:pPr>
      <w:r>
        <w:rPr>
          <w:sz w:val="28"/>
          <w:szCs w:val="28"/>
        </w:rPr>
        <w:t xml:space="preserve">According to Aristotle, </w:t>
      </w:r>
      <w:r w:rsidR="000F4400">
        <w:rPr>
          <w:sz w:val="28"/>
          <w:szCs w:val="28"/>
        </w:rPr>
        <w:t xml:space="preserve">the tragic hero must be semi-god or a superman, but William Shakespeare does not like this and he puts an ordinary man because he is a humanist. He believes that man is powerful and has free will of his own; the gods do not control man. </w:t>
      </w:r>
      <w:r w:rsidR="009C5046">
        <w:rPr>
          <w:sz w:val="28"/>
          <w:szCs w:val="28"/>
        </w:rPr>
        <w:t xml:space="preserve">But he agrees that man should be </w:t>
      </w:r>
      <w:r w:rsidR="00036878">
        <w:rPr>
          <w:sz w:val="28"/>
          <w:szCs w:val="28"/>
        </w:rPr>
        <w:t>of a high rank</w:t>
      </w:r>
      <w:r w:rsidR="009C5046">
        <w:rPr>
          <w:sz w:val="28"/>
          <w:szCs w:val="28"/>
        </w:rPr>
        <w:t>.</w:t>
      </w:r>
      <w:r w:rsidR="00954802">
        <w:rPr>
          <w:sz w:val="28"/>
          <w:szCs w:val="28"/>
        </w:rPr>
        <w:t xml:space="preserve"> Hamlet is an ordinary man, Macbeth is an ordinary man, and Othello is an ordinary man. </w:t>
      </w:r>
      <w:r w:rsidR="00036878">
        <w:rPr>
          <w:sz w:val="28"/>
          <w:szCs w:val="28"/>
        </w:rPr>
        <w:t>But he follows the classicals in making this hero a man of high rank</w:t>
      </w:r>
      <w:r w:rsidR="00A84A45">
        <w:rPr>
          <w:sz w:val="28"/>
          <w:szCs w:val="28"/>
        </w:rPr>
        <w:t xml:space="preserve"> because he wanted to affect the people; the tragic hero should affect the audience</w:t>
      </w:r>
      <w:r w:rsidR="00036878">
        <w:rPr>
          <w:sz w:val="28"/>
          <w:szCs w:val="28"/>
        </w:rPr>
        <w:t xml:space="preserve">. For example, Macbeth </w:t>
      </w:r>
      <w:r w:rsidR="00A84A45">
        <w:rPr>
          <w:sz w:val="28"/>
          <w:szCs w:val="28"/>
        </w:rPr>
        <w:t>is</w:t>
      </w:r>
      <w:r w:rsidR="00036878">
        <w:rPr>
          <w:sz w:val="28"/>
          <w:szCs w:val="28"/>
        </w:rPr>
        <w:t xml:space="preserve"> an important knight</w:t>
      </w:r>
      <w:r w:rsidR="00A84A45">
        <w:rPr>
          <w:sz w:val="28"/>
          <w:szCs w:val="28"/>
        </w:rPr>
        <w:t xml:space="preserve"> and Hamlet is a prince. </w:t>
      </w:r>
    </w:p>
    <w:p w:rsidR="00A84A45" w:rsidRPr="005E798D" w:rsidRDefault="00A84A45" w:rsidP="00AF3A4F">
      <w:pPr>
        <w:jc w:val="both"/>
        <w:rPr>
          <w:rFonts w:asciiTheme="minorBidi" w:hAnsiTheme="minorBidi"/>
          <w:sz w:val="28"/>
          <w:szCs w:val="28"/>
        </w:rPr>
      </w:pPr>
      <w:r w:rsidRPr="005E798D">
        <w:rPr>
          <w:b/>
          <w:bCs/>
          <w:color w:val="0070C0"/>
          <w:sz w:val="28"/>
          <w:szCs w:val="28"/>
          <w:u w:val="single"/>
        </w:rPr>
        <w:t>The Elizabethan theater:</w:t>
      </w:r>
      <w:r>
        <w:rPr>
          <w:sz w:val="28"/>
          <w:szCs w:val="28"/>
        </w:rPr>
        <w:t xml:space="preserve"> </w:t>
      </w:r>
      <w:r w:rsidRPr="005E798D">
        <w:rPr>
          <w:rFonts w:asciiTheme="minorBidi" w:hAnsiTheme="minorBidi"/>
          <w:sz w:val="28"/>
          <w:szCs w:val="28"/>
        </w:rPr>
        <w:t>the stage was taking like shape as if it has three sides</w:t>
      </w:r>
      <w:r w:rsidR="00CD55A9" w:rsidRPr="005E798D">
        <w:rPr>
          <w:rFonts w:asciiTheme="minorBidi" w:hAnsiTheme="minorBidi"/>
          <w:sz w:val="28"/>
          <w:szCs w:val="28"/>
        </w:rPr>
        <w:t xml:space="preserve"> and the people used to sit </w:t>
      </w:r>
      <w:r w:rsidR="0005341A" w:rsidRPr="005E798D">
        <w:rPr>
          <w:rFonts w:asciiTheme="minorBidi" w:hAnsiTheme="minorBidi"/>
          <w:sz w:val="28"/>
          <w:szCs w:val="28"/>
        </w:rPr>
        <w:t xml:space="preserve">in a horseshoe shape. The auditorium takes a horseshoe shape </w:t>
      </w:r>
      <w:r w:rsidR="00F35D58" w:rsidRPr="005E798D">
        <w:rPr>
          <w:rFonts w:asciiTheme="minorBidi" w:hAnsiTheme="minorBidi"/>
          <w:sz w:val="28"/>
          <w:szCs w:val="28"/>
        </w:rPr>
        <w:t>while they face each other</w:t>
      </w:r>
      <w:r w:rsidR="00562A09" w:rsidRPr="005E798D">
        <w:rPr>
          <w:rFonts w:asciiTheme="minorBidi" w:hAnsiTheme="minorBidi"/>
          <w:sz w:val="28"/>
          <w:szCs w:val="28"/>
        </w:rPr>
        <w:t xml:space="preserve"> to interact. </w:t>
      </w:r>
    </w:p>
    <w:p w:rsidR="007802B6" w:rsidRPr="005E798D" w:rsidRDefault="007802B6" w:rsidP="00A84A45">
      <w:pPr>
        <w:jc w:val="both"/>
        <w:rPr>
          <w:rFonts w:asciiTheme="minorBidi" w:hAnsiTheme="minorBidi"/>
          <w:sz w:val="28"/>
          <w:szCs w:val="28"/>
        </w:rPr>
      </w:pPr>
      <w:r w:rsidRPr="005E798D">
        <w:rPr>
          <w:rFonts w:asciiTheme="minorBidi" w:hAnsiTheme="minorBidi"/>
          <w:sz w:val="28"/>
          <w:szCs w:val="28"/>
        </w:rPr>
        <w:t xml:space="preserve">So, the auditorium is arranged in a horseshoe shape so that the spectators never lose sight of one another to experience </w:t>
      </w:r>
      <w:r w:rsidRPr="00381E18">
        <w:rPr>
          <w:rFonts w:asciiTheme="minorBidi" w:hAnsiTheme="minorBidi"/>
          <w:sz w:val="28"/>
          <w:szCs w:val="28"/>
        </w:rPr>
        <w:t>catharsis</w:t>
      </w:r>
      <w:r w:rsidRPr="005E798D">
        <w:rPr>
          <w:rFonts w:asciiTheme="minorBidi" w:hAnsiTheme="minorBidi"/>
          <w:sz w:val="28"/>
          <w:szCs w:val="28"/>
        </w:rPr>
        <w:t xml:space="preserve"> in tragedy and share laughter in comedy. </w:t>
      </w:r>
    </w:p>
    <w:p w:rsidR="00CF1D12" w:rsidRDefault="005E798D" w:rsidP="00CF1D12">
      <w:pPr>
        <w:jc w:val="both"/>
        <w:rPr>
          <w:sz w:val="28"/>
          <w:szCs w:val="28"/>
        </w:rPr>
      </w:pPr>
      <w:r>
        <w:rPr>
          <w:sz w:val="28"/>
          <w:szCs w:val="28"/>
        </w:rPr>
        <w:t xml:space="preserve">According to Aristotle, the tragic hero is dominated by </w:t>
      </w:r>
      <w:r w:rsidR="00CF1D12" w:rsidRPr="00CF1D12">
        <w:rPr>
          <w:sz w:val="28"/>
          <w:szCs w:val="28"/>
        </w:rPr>
        <w:t>hamartia.</w:t>
      </w:r>
    </w:p>
    <w:p w:rsidR="005E798D" w:rsidRDefault="00CF1D12" w:rsidP="007878A7">
      <w:pPr>
        <w:jc w:val="both"/>
        <w:rPr>
          <w:sz w:val="28"/>
          <w:szCs w:val="28"/>
        </w:rPr>
      </w:pPr>
      <w:r w:rsidRPr="00CF1D12">
        <w:rPr>
          <w:sz w:val="28"/>
          <w:szCs w:val="28"/>
        </w:rPr>
        <w:t xml:space="preserve"> </w:t>
      </w:r>
      <w:r w:rsidR="000228CB" w:rsidRPr="00CF1D12">
        <w:rPr>
          <w:color w:val="FF0000"/>
          <w:sz w:val="28"/>
          <w:szCs w:val="28"/>
        </w:rPr>
        <w:t>(</w:t>
      </w:r>
      <w:r w:rsidRPr="00CF1D12">
        <w:rPr>
          <w:color w:val="FF0000"/>
          <w:sz w:val="28"/>
          <w:szCs w:val="28"/>
        </w:rPr>
        <w:t>Hamartia</w:t>
      </w:r>
      <w:r w:rsidR="000228CB" w:rsidRPr="00CF1D12">
        <w:rPr>
          <w:color w:val="FF0000"/>
          <w:sz w:val="28"/>
          <w:szCs w:val="28"/>
        </w:rPr>
        <w:t>)</w:t>
      </w:r>
      <w:r w:rsidR="000228CB" w:rsidRPr="00CF1D12">
        <w:rPr>
          <w:sz w:val="28"/>
          <w:szCs w:val="28"/>
        </w:rPr>
        <w:t xml:space="preserve">: </w:t>
      </w:r>
      <w:r w:rsidR="000228CB" w:rsidRPr="00CF1D12">
        <w:rPr>
          <w:color w:val="365F91" w:themeColor="accent1" w:themeShade="BF"/>
          <w:sz w:val="28"/>
          <w:szCs w:val="28"/>
          <w:u w:val="single"/>
        </w:rPr>
        <w:t>excess</w:t>
      </w:r>
      <w:r w:rsidR="005C5DEE" w:rsidRPr="00CF1D12">
        <w:rPr>
          <w:color w:val="365F91" w:themeColor="accent1" w:themeShade="BF"/>
          <w:sz w:val="28"/>
          <w:szCs w:val="28"/>
          <w:u w:val="single"/>
        </w:rPr>
        <w:t xml:space="preserve"> of a trait</w:t>
      </w:r>
      <w:r w:rsidR="000228CB" w:rsidRPr="00CF1D12">
        <w:rPr>
          <w:color w:val="365F91" w:themeColor="accent1" w:themeShade="BF"/>
          <w:sz w:val="28"/>
          <w:szCs w:val="28"/>
          <w:u w:val="single"/>
        </w:rPr>
        <w:t xml:space="preserve"> </w:t>
      </w:r>
      <w:r w:rsidR="005C5DEE" w:rsidRPr="00CF1D12">
        <w:rPr>
          <w:color w:val="365F91" w:themeColor="accent1" w:themeShade="BF"/>
          <w:sz w:val="28"/>
          <w:szCs w:val="28"/>
          <w:u w:val="single"/>
        </w:rPr>
        <w:t xml:space="preserve">in </w:t>
      </w:r>
      <w:r w:rsidR="000228CB" w:rsidRPr="00CF1D12">
        <w:rPr>
          <w:color w:val="365F91" w:themeColor="accent1" w:themeShade="BF"/>
          <w:sz w:val="28"/>
          <w:szCs w:val="28"/>
          <w:u w:val="single"/>
        </w:rPr>
        <w:t>one’s character that harms him</w:t>
      </w:r>
      <w:r w:rsidR="000228CB">
        <w:rPr>
          <w:sz w:val="28"/>
          <w:szCs w:val="28"/>
        </w:rPr>
        <w:t xml:space="preserve">. </w:t>
      </w:r>
      <w:r w:rsidR="00AE05AC">
        <w:rPr>
          <w:sz w:val="28"/>
          <w:szCs w:val="28"/>
        </w:rPr>
        <w:t>So</w:t>
      </w:r>
      <w:r w:rsidR="000228CB">
        <w:rPr>
          <w:sz w:val="28"/>
          <w:szCs w:val="28"/>
        </w:rPr>
        <w:t xml:space="preserve">, this tragic </w:t>
      </w:r>
      <w:r w:rsidR="005C5DEE" w:rsidRPr="00CF1D12">
        <w:rPr>
          <w:sz w:val="28"/>
          <w:szCs w:val="28"/>
        </w:rPr>
        <w:t>flaw</w:t>
      </w:r>
      <w:r w:rsidR="000228CB">
        <w:rPr>
          <w:sz w:val="28"/>
          <w:szCs w:val="28"/>
        </w:rPr>
        <w:t xml:space="preserve"> </w:t>
      </w:r>
      <w:r w:rsidR="000228CB" w:rsidRPr="00CF1D12">
        <w:rPr>
          <w:sz w:val="28"/>
          <w:szCs w:val="28"/>
        </w:rPr>
        <w:t>(</w:t>
      </w:r>
      <w:r w:rsidRPr="00CF1D12">
        <w:rPr>
          <w:b/>
          <w:bCs/>
          <w:sz w:val="28"/>
          <w:szCs w:val="28"/>
        </w:rPr>
        <w:t>hamartia</w:t>
      </w:r>
      <w:r w:rsidR="000228CB" w:rsidRPr="00CF1D12">
        <w:rPr>
          <w:sz w:val="28"/>
          <w:szCs w:val="28"/>
        </w:rPr>
        <w:t>)</w:t>
      </w:r>
      <w:r w:rsidR="000228CB">
        <w:rPr>
          <w:sz w:val="28"/>
          <w:szCs w:val="28"/>
        </w:rPr>
        <w:t xml:space="preserve"> leads to the tragic hero’s </w:t>
      </w:r>
      <w:r w:rsidR="003E5790">
        <w:rPr>
          <w:sz w:val="28"/>
          <w:szCs w:val="28"/>
        </w:rPr>
        <w:t>down</w:t>
      </w:r>
      <w:r w:rsidR="000228CB">
        <w:rPr>
          <w:sz w:val="28"/>
          <w:szCs w:val="28"/>
        </w:rPr>
        <w:t xml:space="preserve">fall. </w:t>
      </w:r>
      <w:r w:rsidR="00AE05AC">
        <w:rPr>
          <w:sz w:val="28"/>
          <w:szCs w:val="28"/>
        </w:rPr>
        <w:t xml:space="preserve">The tragic hero arouses </w:t>
      </w:r>
      <w:r w:rsidR="005C5DEE" w:rsidRPr="000C3C07">
        <w:rPr>
          <w:sz w:val="28"/>
          <w:szCs w:val="28"/>
        </w:rPr>
        <w:t>pathos</w:t>
      </w:r>
      <w:r w:rsidR="00AE05AC">
        <w:rPr>
          <w:sz w:val="28"/>
          <w:szCs w:val="28"/>
        </w:rPr>
        <w:t xml:space="preserve"> in the audience’s heart. </w:t>
      </w:r>
      <w:r w:rsidR="00381E18">
        <w:rPr>
          <w:sz w:val="28"/>
          <w:szCs w:val="28"/>
        </w:rPr>
        <w:t xml:space="preserve">Then the audience experience catharsis (purification). </w:t>
      </w:r>
      <w:r w:rsidR="00205873">
        <w:rPr>
          <w:sz w:val="28"/>
          <w:szCs w:val="28"/>
        </w:rPr>
        <w:t xml:space="preserve">Their souls are </w:t>
      </w:r>
      <w:r w:rsidR="005C5DEE" w:rsidRPr="007878A7">
        <w:rPr>
          <w:sz w:val="28"/>
          <w:szCs w:val="28"/>
        </w:rPr>
        <w:t>purged</w:t>
      </w:r>
      <w:r w:rsidR="007878A7">
        <w:rPr>
          <w:sz w:val="28"/>
          <w:szCs w:val="28"/>
        </w:rPr>
        <w:t xml:space="preserve"> </w:t>
      </w:r>
      <w:r w:rsidR="00205873">
        <w:rPr>
          <w:sz w:val="28"/>
          <w:szCs w:val="28"/>
        </w:rPr>
        <w:t>through feeling of pity and fear.</w:t>
      </w:r>
      <w:r w:rsidR="001F1C3A">
        <w:rPr>
          <w:sz w:val="28"/>
          <w:szCs w:val="28"/>
        </w:rPr>
        <w:t xml:space="preserve"> They sympathize with the tragic hero in his disaster and gets </w:t>
      </w:r>
      <w:r w:rsidR="000C3C07">
        <w:rPr>
          <w:sz w:val="28"/>
          <w:szCs w:val="28"/>
        </w:rPr>
        <w:t xml:space="preserve">scared lest </w:t>
      </w:r>
      <w:r w:rsidR="001F1C3A">
        <w:rPr>
          <w:sz w:val="28"/>
          <w:szCs w:val="28"/>
        </w:rPr>
        <w:t xml:space="preserve">they </w:t>
      </w:r>
      <w:r w:rsidR="000C3C07">
        <w:rPr>
          <w:sz w:val="28"/>
          <w:szCs w:val="28"/>
        </w:rPr>
        <w:t>would</w:t>
      </w:r>
      <w:r w:rsidR="001F1C3A">
        <w:rPr>
          <w:sz w:val="28"/>
          <w:szCs w:val="28"/>
        </w:rPr>
        <w:t xml:space="preserve"> </w:t>
      </w:r>
      <w:r w:rsidR="009C69BD">
        <w:rPr>
          <w:sz w:val="28"/>
          <w:szCs w:val="28"/>
          <w:lang w:val="en-GB"/>
        </w:rPr>
        <w:t xml:space="preserve">face </w:t>
      </w:r>
      <w:r w:rsidR="001F1C3A">
        <w:rPr>
          <w:sz w:val="28"/>
          <w:szCs w:val="28"/>
        </w:rPr>
        <w:t>the same fate</w:t>
      </w:r>
      <w:r w:rsidR="00997EDD">
        <w:rPr>
          <w:sz w:val="28"/>
          <w:szCs w:val="28"/>
        </w:rPr>
        <w:t xml:space="preserve">. </w:t>
      </w:r>
    </w:p>
    <w:p w:rsidR="003B1B12" w:rsidRPr="002252CE" w:rsidRDefault="003B1B12" w:rsidP="00202FE9">
      <w:pPr>
        <w:jc w:val="both"/>
        <w:rPr>
          <w:color w:val="00B050"/>
          <w:sz w:val="28"/>
          <w:szCs w:val="28"/>
          <w:u w:val="single"/>
        </w:rPr>
      </w:pPr>
      <w:r w:rsidRPr="002252CE">
        <w:rPr>
          <w:color w:val="00B050"/>
          <w:sz w:val="28"/>
          <w:szCs w:val="28"/>
          <w:u w:val="single"/>
        </w:rPr>
        <w:lastRenderedPageBreak/>
        <w:t>Is the fall of the tragic hero due to the power of the gods or due to a mistake he makes</w:t>
      </w:r>
      <w:r w:rsidR="00202FE9" w:rsidRPr="002252CE">
        <w:rPr>
          <w:color w:val="00B050"/>
          <w:sz w:val="28"/>
          <w:szCs w:val="28"/>
          <w:u w:val="single"/>
        </w:rPr>
        <w:t>?</w:t>
      </w:r>
      <w:r w:rsidRPr="002252CE">
        <w:rPr>
          <w:color w:val="00B050"/>
          <w:sz w:val="28"/>
          <w:szCs w:val="28"/>
          <w:u w:val="single"/>
        </w:rPr>
        <w:t xml:space="preserve"> </w:t>
      </w:r>
    </w:p>
    <w:p w:rsidR="003B1B12" w:rsidRDefault="003B1B12" w:rsidP="003B1B12">
      <w:pPr>
        <w:jc w:val="both"/>
        <w:rPr>
          <w:sz w:val="28"/>
          <w:szCs w:val="28"/>
        </w:rPr>
      </w:pPr>
      <w:r>
        <w:rPr>
          <w:sz w:val="28"/>
          <w:szCs w:val="28"/>
        </w:rPr>
        <w:t xml:space="preserve">According to the classicals, it is due to the power of the gods. </w:t>
      </w:r>
      <w:r w:rsidR="00202FE9">
        <w:rPr>
          <w:sz w:val="28"/>
          <w:szCs w:val="28"/>
        </w:rPr>
        <w:t xml:space="preserve">But William Shakespeare was a humanist and did not accept that, he took few things from the classicals but he refuses certain things. All his tragic heroes have free will, they make mistakes and </w:t>
      </w:r>
      <w:r w:rsidR="00AE15FB">
        <w:rPr>
          <w:sz w:val="28"/>
          <w:szCs w:val="28"/>
        </w:rPr>
        <w:t xml:space="preserve">because of this mistake they had a fall at the end. </w:t>
      </w:r>
    </w:p>
    <w:p w:rsidR="00AE15FB" w:rsidRPr="002252CE" w:rsidRDefault="00AE15FB" w:rsidP="003B1B12">
      <w:pPr>
        <w:jc w:val="both"/>
        <w:rPr>
          <w:color w:val="00B050"/>
          <w:sz w:val="28"/>
          <w:szCs w:val="28"/>
          <w:u w:val="single"/>
        </w:rPr>
      </w:pPr>
      <w:r w:rsidRPr="002252CE">
        <w:rPr>
          <w:color w:val="00B050"/>
          <w:sz w:val="28"/>
          <w:szCs w:val="28"/>
          <w:u w:val="single"/>
        </w:rPr>
        <w:t>Is there a poetic justice in the play?</w:t>
      </w:r>
    </w:p>
    <w:p w:rsidR="002252CE" w:rsidRDefault="002252CE" w:rsidP="003B1B12">
      <w:pPr>
        <w:jc w:val="both"/>
        <w:rPr>
          <w:sz w:val="28"/>
          <w:szCs w:val="28"/>
        </w:rPr>
      </w:pPr>
      <w:r>
        <w:rPr>
          <w:sz w:val="28"/>
          <w:szCs w:val="28"/>
        </w:rPr>
        <w:t xml:space="preserve">Because he was a Christian, William Shakespeare liked to apply poetic justice and we will see that when we read the play. </w:t>
      </w:r>
    </w:p>
    <w:p w:rsidR="002252CE" w:rsidRDefault="002252CE" w:rsidP="003B1B12">
      <w:pPr>
        <w:jc w:val="both"/>
        <w:rPr>
          <w:sz w:val="28"/>
          <w:szCs w:val="28"/>
        </w:rPr>
      </w:pPr>
    </w:p>
    <w:p w:rsidR="002252CE" w:rsidRDefault="002252CE" w:rsidP="002252CE">
      <w:pPr>
        <w:jc w:val="both"/>
        <w:rPr>
          <w:b/>
          <w:bCs/>
          <w:sz w:val="28"/>
          <w:szCs w:val="28"/>
        </w:rPr>
      </w:pPr>
      <w:r>
        <w:rPr>
          <w:sz w:val="28"/>
          <w:szCs w:val="28"/>
        </w:rPr>
        <w:t xml:space="preserve">I forgot to tell you that the tragic hero always experiences </w:t>
      </w:r>
      <w:r w:rsidRPr="002252CE">
        <w:rPr>
          <w:b/>
          <w:bCs/>
          <w:sz w:val="28"/>
          <w:szCs w:val="28"/>
        </w:rPr>
        <w:t xml:space="preserve">exterior or interior conflicts. </w:t>
      </w:r>
    </w:p>
    <w:p w:rsidR="003B5E21" w:rsidRDefault="002252CE" w:rsidP="002252CE">
      <w:pPr>
        <w:jc w:val="both"/>
        <w:rPr>
          <w:sz w:val="28"/>
          <w:szCs w:val="28"/>
        </w:rPr>
      </w:pPr>
      <w:r w:rsidRPr="002252CE">
        <w:rPr>
          <w:sz w:val="28"/>
          <w:szCs w:val="28"/>
        </w:rPr>
        <w:t>So, we talked about classicism versus humanism, what about order versus disorder?</w:t>
      </w:r>
    </w:p>
    <w:p w:rsidR="002252CE" w:rsidRDefault="002252CE" w:rsidP="002252CE">
      <w:pPr>
        <w:jc w:val="both"/>
        <w:rPr>
          <w:color w:val="E36C0A" w:themeColor="accent6" w:themeShade="BF"/>
          <w:sz w:val="32"/>
          <w:szCs w:val="32"/>
        </w:rPr>
      </w:pPr>
      <w:r w:rsidRPr="002252CE">
        <w:rPr>
          <w:sz w:val="28"/>
          <w:szCs w:val="28"/>
        </w:rPr>
        <w:t xml:space="preserve"> </w:t>
      </w:r>
      <w:r w:rsidR="003B5E21" w:rsidRPr="003B5E21">
        <w:rPr>
          <w:color w:val="E36C0A" w:themeColor="accent6" w:themeShade="BF"/>
          <w:sz w:val="32"/>
          <w:szCs w:val="32"/>
        </w:rPr>
        <w:t>Order versus disorder:</w:t>
      </w:r>
    </w:p>
    <w:p w:rsidR="003B5E21" w:rsidRDefault="003B5E21" w:rsidP="002252CE">
      <w:pPr>
        <w:jc w:val="both"/>
        <w:rPr>
          <w:sz w:val="28"/>
          <w:szCs w:val="28"/>
        </w:rPr>
      </w:pPr>
      <w:r w:rsidRPr="003B5E21">
        <w:rPr>
          <w:sz w:val="28"/>
          <w:szCs w:val="28"/>
        </w:rPr>
        <w:t>These ideas are from the medieval ages</w:t>
      </w:r>
      <w:r>
        <w:rPr>
          <w:sz w:val="28"/>
          <w:szCs w:val="28"/>
        </w:rPr>
        <w:t xml:space="preserve"> and it is found in William Shakespeare. The medieval features are there in the 16</w:t>
      </w:r>
      <w:r w:rsidRPr="003B5E21">
        <w:rPr>
          <w:sz w:val="28"/>
          <w:szCs w:val="28"/>
          <w:vertAlign w:val="superscript"/>
        </w:rPr>
        <w:t>th</w:t>
      </w:r>
      <w:r>
        <w:rPr>
          <w:sz w:val="28"/>
          <w:szCs w:val="28"/>
        </w:rPr>
        <w:t xml:space="preserve"> century.  </w:t>
      </w:r>
    </w:p>
    <w:p w:rsidR="003B5E21" w:rsidRDefault="003B5E21" w:rsidP="002252CE">
      <w:pPr>
        <w:jc w:val="both"/>
        <w:rPr>
          <w:sz w:val="28"/>
          <w:szCs w:val="28"/>
        </w:rPr>
      </w:pPr>
      <w:r>
        <w:rPr>
          <w:sz w:val="28"/>
          <w:szCs w:val="28"/>
        </w:rPr>
        <w:t>The Middle Ages=early middle ages, middle middle ages and late middle ages).</w:t>
      </w:r>
    </w:p>
    <w:p w:rsidR="003B5E21" w:rsidRDefault="003B5E21" w:rsidP="002252CE">
      <w:pPr>
        <w:jc w:val="both"/>
        <w:rPr>
          <w:sz w:val="28"/>
          <w:szCs w:val="28"/>
        </w:rPr>
      </w:pPr>
      <w:r>
        <w:rPr>
          <w:sz w:val="28"/>
          <w:szCs w:val="28"/>
        </w:rPr>
        <w:t>The middle ages which the people talk about are from the 11</w:t>
      </w:r>
      <w:r w:rsidRPr="003B5E21">
        <w:rPr>
          <w:sz w:val="28"/>
          <w:szCs w:val="28"/>
          <w:vertAlign w:val="superscript"/>
        </w:rPr>
        <w:t>th</w:t>
      </w:r>
      <w:r>
        <w:rPr>
          <w:sz w:val="28"/>
          <w:szCs w:val="28"/>
        </w:rPr>
        <w:t xml:space="preserve"> century until the 15</w:t>
      </w:r>
      <w:r w:rsidRPr="003B5E21">
        <w:rPr>
          <w:sz w:val="28"/>
          <w:szCs w:val="28"/>
          <w:vertAlign w:val="superscript"/>
        </w:rPr>
        <w:t>th</w:t>
      </w:r>
      <w:r>
        <w:rPr>
          <w:sz w:val="28"/>
          <w:szCs w:val="28"/>
        </w:rPr>
        <w:t xml:space="preserve"> century.</w:t>
      </w:r>
      <w:r w:rsidR="00B7324C">
        <w:rPr>
          <w:sz w:val="28"/>
          <w:szCs w:val="28"/>
        </w:rPr>
        <w:t xml:space="preserve"> It was dark ages for Europe. And then in the 16</w:t>
      </w:r>
      <w:r w:rsidR="00B7324C" w:rsidRPr="00B7324C">
        <w:rPr>
          <w:sz w:val="28"/>
          <w:szCs w:val="28"/>
          <w:vertAlign w:val="superscript"/>
        </w:rPr>
        <w:t>th</w:t>
      </w:r>
      <w:r w:rsidR="00B7324C">
        <w:rPr>
          <w:sz w:val="28"/>
          <w:szCs w:val="28"/>
        </w:rPr>
        <w:t xml:space="preserve"> century, we have the renaissance and we will see the effects of the effects and ideas of middle ages. And in the 17</w:t>
      </w:r>
      <w:r w:rsidR="00B7324C" w:rsidRPr="00B7324C">
        <w:rPr>
          <w:sz w:val="28"/>
          <w:szCs w:val="28"/>
          <w:vertAlign w:val="superscript"/>
        </w:rPr>
        <w:t>th</w:t>
      </w:r>
      <w:r w:rsidR="00B7324C">
        <w:rPr>
          <w:sz w:val="28"/>
          <w:szCs w:val="28"/>
        </w:rPr>
        <w:t xml:space="preserve"> century, which is the restoration period, we will see medieval ideas.</w:t>
      </w:r>
      <w:r w:rsidR="002E06C1">
        <w:rPr>
          <w:sz w:val="28"/>
          <w:szCs w:val="28"/>
        </w:rPr>
        <w:t xml:space="preserve"> And the 18</w:t>
      </w:r>
      <w:r w:rsidR="002E06C1" w:rsidRPr="002E06C1">
        <w:rPr>
          <w:sz w:val="28"/>
          <w:szCs w:val="28"/>
          <w:vertAlign w:val="superscript"/>
        </w:rPr>
        <w:t>th</w:t>
      </w:r>
      <w:r w:rsidR="002E06C1">
        <w:rPr>
          <w:sz w:val="28"/>
          <w:szCs w:val="28"/>
        </w:rPr>
        <w:t xml:space="preserve"> century is the Neo-classical period and we will see medieval features in the 18</w:t>
      </w:r>
      <w:r w:rsidR="002E06C1" w:rsidRPr="002E06C1">
        <w:rPr>
          <w:sz w:val="28"/>
          <w:szCs w:val="28"/>
          <w:vertAlign w:val="superscript"/>
        </w:rPr>
        <w:t>th</w:t>
      </w:r>
      <w:r w:rsidR="002E06C1">
        <w:rPr>
          <w:sz w:val="28"/>
          <w:szCs w:val="28"/>
        </w:rPr>
        <w:t xml:space="preserve"> century drama. And I do not think that you will find it in the 19</w:t>
      </w:r>
      <w:r w:rsidR="002E06C1" w:rsidRPr="002E06C1">
        <w:rPr>
          <w:sz w:val="28"/>
          <w:szCs w:val="28"/>
          <w:vertAlign w:val="superscript"/>
        </w:rPr>
        <w:t>th</w:t>
      </w:r>
      <w:r w:rsidR="002E06C1">
        <w:rPr>
          <w:sz w:val="28"/>
          <w:szCs w:val="28"/>
        </w:rPr>
        <w:t xml:space="preserve"> century. The end of the 19</w:t>
      </w:r>
      <w:r w:rsidR="002E06C1" w:rsidRPr="002E06C1">
        <w:rPr>
          <w:sz w:val="28"/>
          <w:szCs w:val="28"/>
          <w:vertAlign w:val="superscript"/>
        </w:rPr>
        <w:t>th</w:t>
      </w:r>
      <w:r w:rsidR="002E06C1">
        <w:rPr>
          <w:sz w:val="28"/>
          <w:szCs w:val="28"/>
        </w:rPr>
        <w:t xml:space="preserve"> century is the beginning of the modern period. </w:t>
      </w:r>
    </w:p>
    <w:p w:rsidR="001661A9" w:rsidRDefault="001661A9" w:rsidP="002252CE">
      <w:pPr>
        <w:jc w:val="both"/>
        <w:rPr>
          <w:sz w:val="28"/>
          <w:szCs w:val="28"/>
        </w:rPr>
      </w:pPr>
    </w:p>
    <w:p w:rsidR="002E06C1" w:rsidRPr="00CB679E" w:rsidRDefault="00CB679E" w:rsidP="002252CE">
      <w:pPr>
        <w:jc w:val="both"/>
        <w:rPr>
          <w:color w:val="00B050"/>
          <w:sz w:val="28"/>
          <w:szCs w:val="28"/>
        </w:rPr>
      </w:pPr>
      <w:r w:rsidRPr="00CB679E">
        <w:rPr>
          <w:color w:val="00B050"/>
          <w:sz w:val="28"/>
          <w:szCs w:val="28"/>
        </w:rPr>
        <w:lastRenderedPageBreak/>
        <w:t>Now, what is the Great C</w:t>
      </w:r>
      <w:r w:rsidR="001661A9" w:rsidRPr="00CB679E">
        <w:rPr>
          <w:color w:val="00B050"/>
          <w:sz w:val="28"/>
          <w:szCs w:val="28"/>
        </w:rPr>
        <w:t>hain of being?</w:t>
      </w:r>
    </w:p>
    <w:p w:rsidR="001661A9" w:rsidRDefault="001661A9" w:rsidP="001549B4">
      <w:pPr>
        <w:jc w:val="both"/>
        <w:rPr>
          <w:sz w:val="28"/>
          <w:szCs w:val="28"/>
        </w:rPr>
      </w:pPr>
      <w:r>
        <w:rPr>
          <w:sz w:val="28"/>
          <w:szCs w:val="28"/>
        </w:rPr>
        <w:t>It</w:t>
      </w:r>
      <w:r w:rsidR="00CB679E">
        <w:rPr>
          <w:sz w:val="28"/>
          <w:szCs w:val="28"/>
        </w:rPr>
        <w:t xml:space="preserve"> was believed that there was a Great C</w:t>
      </w:r>
      <w:r>
        <w:rPr>
          <w:sz w:val="28"/>
          <w:szCs w:val="28"/>
        </w:rPr>
        <w:t>hain of being</w:t>
      </w:r>
      <w:r w:rsidR="000A22DF">
        <w:rPr>
          <w:sz w:val="28"/>
          <w:szCs w:val="28"/>
        </w:rPr>
        <w:t xml:space="preserve"> with God on the top of it and then the angels, man, animals, plan</w:t>
      </w:r>
      <w:r w:rsidR="00C97E03">
        <w:rPr>
          <w:sz w:val="28"/>
          <w:szCs w:val="28"/>
        </w:rPr>
        <w:t>t</w:t>
      </w:r>
      <w:r w:rsidR="000A22DF">
        <w:rPr>
          <w:sz w:val="28"/>
          <w:szCs w:val="28"/>
        </w:rPr>
        <w:t xml:space="preserve">s, </w:t>
      </w:r>
      <w:r w:rsidR="00B814B5" w:rsidRPr="001549B4">
        <w:rPr>
          <w:sz w:val="28"/>
          <w:szCs w:val="28"/>
        </w:rPr>
        <w:t>matte</w:t>
      </w:r>
      <w:r w:rsidR="004666A5" w:rsidRPr="001549B4">
        <w:rPr>
          <w:sz w:val="28"/>
          <w:szCs w:val="28"/>
        </w:rPr>
        <w:t>r</w:t>
      </w:r>
      <w:r w:rsidR="001549B4" w:rsidRPr="001549B4">
        <w:rPr>
          <w:sz w:val="28"/>
          <w:szCs w:val="28"/>
        </w:rPr>
        <w:t xml:space="preserve">. </w:t>
      </w:r>
      <w:r w:rsidR="00B814B5" w:rsidRPr="001549B4">
        <w:rPr>
          <w:sz w:val="28"/>
          <w:szCs w:val="28"/>
        </w:rPr>
        <w:t>Matte</w:t>
      </w:r>
      <w:r w:rsidR="004666A5" w:rsidRPr="001549B4">
        <w:rPr>
          <w:sz w:val="28"/>
          <w:szCs w:val="28"/>
        </w:rPr>
        <w:t>r</w:t>
      </w:r>
      <w:r w:rsidR="0048174B">
        <w:rPr>
          <w:sz w:val="28"/>
          <w:szCs w:val="28"/>
        </w:rPr>
        <w:t xml:space="preserve"> </w:t>
      </w:r>
      <w:r w:rsidR="000A22DF">
        <w:rPr>
          <w:sz w:val="28"/>
          <w:szCs w:val="28"/>
        </w:rPr>
        <w:t xml:space="preserve">at the end of it pulls the chain down and God pulls it up and the chain should be tight all the time. </w:t>
      </w:r>
      <w:r w:rsidR="00D611AB">
        <w:rPr>
          <w:sz w:val="28"/>
          <w:szCs w:val="28"/>
        </w:rPr>
        <w:t>I</w:t>
      </w:r>
      <w:r w:rsidR="002459A6">
        <w:rPr>
          <w:sz w:val="28"/>
          <w:szCs w:val="28"/>
        </w:rPr>
        <w:t>n every item of this, there is gradation.</w:t>
      </w:r>
      <w:r w:rsidR="00CB679E">
        <w:rPr>
          <w:sz w:val="28"/>
          <w:szCs w:val="28"/>
        </w:rPr>
        <w:t xml:space="preserve"> So, the Great C</w:t>
      </w:r>
      <w:r w:rsidR="00D611AB">
        <w:rPr>
          <w:sz w:val="28"/>
          <w:szCs w:val="28"/>
        </w:rPr>
        <w:t xml:space="preserve">hain of being is arranged due to hierarchies. </w:t>
      </w:r>
      <w:r w:rsidR="00E9719C">
        <w:rPr>
          <w:sz w:val="28"/>
          <w:szCs w:val="28"/>
        </w:rPr>
        <w:t xml:space="preserve">Inside every item, there is gradation. </w:t>
      </w:r>
    </w:p>
    <w:p w:rsidR="00E9719C" w:rsidRDefault="00295F9B" w:rsidP="00E9719C">
      <w:pPr>
        <w:jc w:val="both"/>
        <w:rPr>
          <w:sz w:val="28"/>
          <w:szCs w:val="28"/>
        </w:rPr>
      </w:pPr>
      <w:r w:rsidRPr="00295F9B">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0.5pt;margin-top:18.1pt;width:.75pt;height:31.5pt;flip:x;z-index:251658240" o:connectortype="straight">
            <v:stroke endarrow="block"/>
          </v:shape>
        </w:pict>
      </w:r>
      <w:r w:rsidR="00E9719C">
        <w:rPr>
          <w:sz w:val="28"/>
          <w:szCs w:val="28"/>
        </w:rPr>
        <w:t>God</w:t>
      </w:r>
    </w:p>
    <w:p w:rsidR="00E9719C" w:rsidRDefault="00E9719C" w:rsidP="00E9719C">
      <w:pPr>
        <w:jc w:val="both"/>
        <w:rPr>
          <w:sz w:val="28"/>
          <w:szCs w:val="28"/>
        </w:rPr>
      </w:pPr>
    </w:p>
    <w:p w:rsidR="00E9719C" w:rsidRDefault="00295F9B" w:rsidP="00E9719C">
      <w:pPr>
        <w:jc w:val="both"/>
        <w:rPr>
          <w:sz w:val="28"/>
          <w:szCs w:val="28"/>
        </w:rPr>
      </w:pPr>
      <w:r w:rsidRPr="00295F9B">
        <w:rPr>
          <w:noProof/>
          <w:sz w:val="28"/>
          <w:szCs w:val="28"/>
        </w:rPr>
        <w:pict>
          <v:shape id="_x0000_s1030" type="#_x0000_t32" style="position:absolute;left:0;text-align:left;margin-left:10.5pt;margin-top:20.25pt;width:0;height:27.75pt;z-index:251662336" o:connectortype="straight">
            <v:stroke endarrow="block"/>
          </v:shape>
        </w:pict>
      </w:r>
      <w:r w:rsidRPr="00295F9B">
        <w:rPr>
          <w:noProof/>
          <w:sz w:val="28"/>
          <w:szCs w:val="28"/>
        </w:rPr>
        <w:pict>
          <v:shape id="_x0000_s1029" type="#_x0000_t32" style="position:absolute;left:0;text-align:left;margin-left:261.75pt;margin-top:10.5pt;width:38.25pt;height:.05pt;flip:y;z-index:251661312" o:connectortype="straight">
            <v:stroke endarrow="block"/>
          </v:shape>
        </w:pict>
      </w:r>
      <w:r w:rsidRPr="00295F9B">
        <w:rPr>
          <w:noProof/>
          <w:sz w:val="28"/>
          <w:szCs w:val="28"/>
        </w:rPr>
        <w:pict>
          <v:shape id="_x0000_s1028" type="#_x0000_t32" style="position:absolute;left:0;text-align:left;margin-left:141pt;margin-top:10.5pt;width:23.25pt;height:.05pt;z-index:251660288" o:connectortype="straight">
            <v:stroke endarrow="block"/>
          </v:shape>
        </w:pict>
      </w:r>
      <w:r w:rsidRPr="00295F9B">
        <w:rPr>
          <w:noProof/>
          <w:sz w:val="28"/>
          <w:szCs w:val="28"/>
        </w:rPr>
        <w:pict>
          <v:shape id="_x0000_s1027" type="#_x0000_t32" style="position:absolute;left:0;text-align:left;margin-left:72.75pt;margin-top:10.5pt;width:16.5pt;height:0;z-index:251659264" o:connectortype="straight">
            <v:stroke endarrow="block"/>
          </v:shape>
        </w:pict>
      </w:r>
      <w:r w:rsidR="00E9719C">
        <w:rPr>
          <w:sz w:val="28"/>
          <w:szCs w:val="28"/>
        </w:rPr>
        <w:t xml:space="preserve">Man   (king           prince            </w:t>
      </w:r>
      <w:proofErr w:type="gramStart"/>
      <w:r w:rsidR="00E9719C">
        <w:rPr>
          <w:sz w:val="28"/>
          <w:szCs w:val="28"/>
        </w:rPr>
        <w:t>knight  ---------</w:t>
      </w:r>
      <w:proofErr w:type="gramEnd"/>
      <w:r w:rsidR="00E9719C">
        <w:rPr>
          <w:sz w:val="28"/>
          <w:szCs w:val="28"/>
        </w:rPr>
        <w:t xml:space="preserve">                 slave)</w:t>
      </w:r>
    </w:p>
    <w:p w:rsidR="00E9719C" w:rsidRDefault="00E9719C" w:rsidP="002252CE">
      <w:pPr>
        <w:jc w:val="both"/>
        <w:rPr>
          <w:sz w:val="28"/>
          <w:szCs w:val="28"/>
          <w:rtl/>
        </w:rPr>
      </w:pPr>
    </w:p>
    <w:p w:rsidR="00B7324C" w:rsidRDefault="00295F9B" w:rsidP="002252CE">
      <w:pPr>
        <w:jc w:val="both"/>
        <w:rPr>
          <w:sz w:val="28"/>
          <w:szCs w:val="28"/>
        </w:rPr>
      </w:pPr>
      <w:r w:rsidRPr="00295F9B">
        <w:rPr>
          <w:noProof/>
          <w:sz w:val="28"/>
          <w:szCs w:val="28"/>
        </w:rPr>
        <w:pict>
          <v:shape id="_x0000_s1031" type="#_x0000_t32" style="position:absolute;left:0;text-align:left;margin-left:10.5pt;margin-top:20.6pt;width:0;height:30pt;z-index:251663360" o:connectortype="straight">
            <v:stroke endarrow="block"/>
          </v:shape>
        </w:pict>
      </w:r>
      <w:r w:rsidR="00E9719C">
        <w:rPr>
          <w:sz w:val="28"/>
          <w:szCs w:val="28"/>
        </w:rPr>
        <w:t>Animals</w:t>
      </w:r>
    </w:p>
    <w:p w:rsidR="00E9719C" w:rsidRDefault="00E9719C" w:rsidP="002252CE">
      <w:pPr>
        <w:jc w:val="both"/>
        <w:rPr>
          <w:sz w:val="28"/>
          <w:szCs w:val="28"/>
          <w:rtl/>
        </w:rPr>
      </w:pPr>
    </w:p>
    <w:p w:rsidR="00E9719C" w:rsidRDefault="00295F9B" w:rsidP="002252CE">
      <w:pPr>
        <w:jc w:val="both"/>
        <w:rPr>
          <w:sz w:val="28"/>
          <w:szCs w:val="28"/>
          <w:rtl/>
        </w:rPr>
      </w:pPr>
      <w:r w:rsidRPr="00295F9B">
        <w:rPr>
          <w:noProof/>
          <w:sz w:val="28"/>
          <w:szCs w:val="28"/>
          <w:rtl/>
        </w:rPr>
        <w:pict>
          <v:shape id="_x0000_s1032" type="#_x0000_t32" style="position:absolute;left:0;text-align:left;margin-left:10.5pt;margin-top:23.2pt;width:0;height:27.75pt;z-index:251664384" o:connectortype="straight">
            <v:stroke endarrow="block"/>
          </v:shape>
        </w:pict>
      </w:r>
      <w:r w:rsidR="00E9719C">
        <w:rPr>
          <w:sz w:val="28"/>
          <w:szCs w:val="28"/>
        </w:rPr>
        <w:t>Plans</w:t>
      </w:r>
    </w:p>
    <w:p w:rsidR="00E9719C" w:rsidRDefault="00E9719C" w:rsidP="002252CE">
      <w:pPr>
        <w:jc w:val="both"/>
        <w:rPr>
          <w:sz w:val="28"/>
          <w:szCs w:val="28"/>
        </w:rPr>
      </w:pPr>
    </w:p>
    <w:p w:rsidR="00E9719C" w:rsidRDefault="00B814B5" w:rsidP="002252CE">
      <w:pPr>
        <w:jc w:val="both"/>
        <w:rPr>
          <w:sz w:val="28"/>
          <w:szCs w:val="28"/>
          <w:rtl/>
        </w:rPr>
      </w:pPr>
      <w:proofErr w:type="gramStart"/>
      <w:r w:rsidRPr="001549B4">
        <w:rPr>
          <w:sz w:val="28"/>
          <w:szCs w:val="28"/>
        </w:rPr>
        <w:t>matte</w:t>
      </w:r>
      <w:r w:rsidR="004666A5" w:rsidRPr="001549B4">
        <w:rPr>
          <w:sz w:val="28"/>
          <w:szCs w:val="28"/>
        </w:rPr>
        <w:t>r</w:t>
      </w:r>
      <w:proofErr w:type="gramEnd"/>
    </w:p>
    <w:p w:rsidR="00E9719C" w:rsidRDefault="00E9719C" w:rsidP="002252CE">
      <w:pPr>
        <w:jc w:val="both"/>
        <w:rPr>
          <w:sz w:val="28"/>
          <w:szCs w:val="28"/>
          <w:rtl/>
        </w:rPr>
      </w:pPr>
    </w:p>
    <w:p w:rsidR="00E9719C" w:rsidRDefault="00CB679E" w:rsidP="00B814B5">
      <w:pPr>
        <w:jc w:val="both"/>
        <w:rPr>
          <w:sz w:val="28"/>
          <w:szCs w:val="28"/>
        </w:rPr>
      </w:pPr>
      <w:r>
        <w:rPr>
          <w:sz w:val="28"/>
          <w:szCs w:val="28"/>
        </w:rPr>
        <w:t>According to the Great C</w:t>
      </w:r>
      <w:r w:rsidR="00E9719C">
        <w:rPr>
          <w:sz w:val="28"/>
          <w:szCs w:val="28"/>
        </w:rPr>
        <w:t xml:space="preserve">hain of being, everybody should stick to his place. </w:t>
      </w:r>
      <w:r w:rsidR="00FA765E">
        <w:rPr>
          <w:sz w:val="28"/>
          <w:szCs w:val="28"/>
        </w:rPr>
        <w:t xml:space="preserve">If one changes his place, disorder prevails. In </w:t>
      </w:r>
      <w:r w:rsidR="009F3FC0" w:rsidRPr="009F3FC0">
        <w:rPr>
          <w:sz w:val="28"/>
          <w:szCs w:val="28"/>
          <w:u w:val="single"/>
        </w:rPr>
        <w:t>H</w:t>
      </w:r>
      <w:r w:rsidR="00FA765E" w:rsidRPr="009F3FC0">
        <w:rPr>
          <w:sz w:val="28"/>
          <w:szCs w:val="28"/>
          <w:u w:val="single"/>
        </w:rPr>
        <w:t>amlet</w:t>
      </w:r>
      <w:r w:rsidR="00FA765E">
        <w:rPr>
          <w:sz w:val="28"/>
          <w:szCs w:val="28"/>
        </w:rPr>
        <w:t xml:space="preserve">, we will see that disorder is prevailing. </w:t>
      </w:r>
      <w:r w:rsidR="009F3FC0">
        <w:rPr>
          <w:sz w:val="28"/>
          <w:szCs w:val="28"/>
        </w:rPr>
        <w:t xml:space="preserve">When somebody changes his place in the great chain of being, a knot occurs. And it is still there until God pulls up tightly and </w:t>
      </w:r>
      <w:r w:rsidR="00B814B5" w:rsidRPr="001549B4">
        <w:rPr>
          <w:sz w:val="28"/>
          <w:szCs w:val="28"/>
        </w:rPr>
        <w:t>matter</w:t>
      </w:r>
      <w:r w:rsidR="009F3FC0">
        <w:rPr>
          <w:rFonts w:hint="cs"/>
          <w:sz w:val="28"/>
          <w:szCs w:val="28"/>
          <w:rtl/>
        </w:rPr>
        <w:t xml:space="preserve"> </w:t>
      </w:r>
      <w:r w:rsidR="009F3FC0">
        <w:rPr>
          <w:sz w:val="28"/>
          <w:szCs w:val="28"/>
        </w:rPr>
        <w:t>pull</w:t>
      </w:r>
      <w:r w:rsidR="00B814B5">
        <w:rPr>
          <w:sz w:val="28"/>
          <w:szCs w:val="28"/>
        </w:rPr>
        <w:t>s</w:t>
      </w:r>
      <w:r w:rsidR="009F3FC0">
        <w:rPr>
          <w:sz w:val="28"/>
          <w:szCs w:val="28"/>
        </w:rPr>
        <w:t xml:space="preserve"> down tightly and so the knot is undone. </w:t>
      </w:r>
      <w:r w:rsidR="00F17BC5">
        <w:rPr>
          <w:sz w:val="28"/>
          <w:szCs w:val="28"/>
        </w:rPr>
        <w:t xml:space="preserve">This is what will happen at the end of the play. </w:t>
      </w:r>
    </w:p>
    <w:p w:rsidR="00B859D8" w:rsidRDefault="00B859D8" w:rsidP="001C6204">
      <w:pPr>
        <w:jc w:val="both"/>
        <w:rPr>
          <w:sz w:val="28"/>
          <w:szCs w:val="28"/>
        </w:rPr>
      </w:pPr>
      <w:r>
        <w:rPr>
          <w:sz w:val="28"/>
          <w:szCs w:val="28"/>
        </w:rPr>
        <w:t>King Hamlet; the father of Hamlet</w:t>
      </w:r>
      <w:r w:rsidR="001A585F">
        <w:rPr>
          <w:sz w:val="28"/>
          <w:szCs w:val="28"/>
        </w:rPr>
        <w:t>,</w:t>
      </w:r>
      <w:r>
        <w:rPr>
          <w:sz w:val="28"/>
          <w:szCs w:val="28"/>
        </w:rPr>
        <w:t xml:space="preserve"> usurped the throne of Denmark. </w:t>
      </w:r>
      <w:r w:rsidR="001A585F">
        <w:rPr>
          <w:sz w:val="28"/>
          <w:szCs w:val="28"/>
        </w:rPr>
        <w:t xml:space="preserve">So, chaos and disorder prevailed. According to the people in the middle ages, chaos that happens in microcosm is transferred to the macrocosm. </w:t>
      </w:r>
      <w:r w:rsidR="002A5758">
        <w:rPr>
          <w:sz w:val="28"/>
          <w:szCs w:val="28"/>
        </w:rPr>
        <w:t xml:space="preserve">And supernatural elements are shown. </w:t>
      </w:r>
      <w:r w:rsidR="00D70E5E">
        <w:rPr>
          <w:sz w:val="28"/>
          <w:szCs w:val="28"/>
        </w:rPr>
        <w:t>After taking the thorn of Denmark, king Hamlet</w:t>
      </w:r>
      <w:r w:rsidR="002816DF">
        <w:rPr>
          <w:sz w:val="28"/>
          <w:szCs w:val="28"/>
        </w:rPr>
        <w:t xml:space="preserve">; the </w:t>
      </w:r>
      <w:proofErr w:type="gramStart"/>
      <w:r w:rsidR="002816DF">
        <w:rPr>
          <w:sz w:val="28"/>
          <w:szCs w:val="28"/>
        </w:rPr>
        <w:t>father,</w:t>
      </w:r>
      <w:proofErr w:type="gramEnd"/>
      <w:r w:rsidR="00D70E5E">
        <w:rPr>
          <w:sz w:val="28"/>
          <w:szCs w:val="28"/>
        </w:rPr>
        <w:t xml:space="preserve"> was killed by his brother. His brother killed him and he married his widow </w:t>
      </w:r>
      <w:r w:rsidR="00D70E5E">
        <w:rPr>
          <w:sz w:val="28"/>
          <w:szCs w:val="28"/>
        </w:rPr>
        <w:lastRenderedPageBreak/>
        <w:t xml:space="preserve">(Hamlet’s mother). And Hamlet will know that his uncle killed his father and he will think of revenge. I want to talk about the influence of </w:t>
      </w:r>
      <w:r w:rsidR="00D70E5E" w:rsidRPr="004666A5">
        <w:rPr>
          <w:sz w:val="28"/>
          <w:szCs w:val="28"/>
        </w:rPr>
        <w:t>Seneca</w:t>
      </w:r>
      <w:r w:rsidR="00D70E5E">
        <w:rPr>
          <w:sz w:val="28"/>
          <w:szCs w:val="28"/>
        </w:rPr>
        <w:t xml:space="preserve">. Like Seneca, Shakespeare made his tragedy bloody. </w:t>
      </w:r>
      <w:r w:rsidR="00D70E5E" w:rsidRPr="004666A5">
        <w:rPr>
          <w:sz w:val="28"/>
          <w:szCs w:val="28"/>
        </w:rPr>
        <w:t>Seneca’s</w:t>
      </w:r>
      <w:r w:rsidR="00D70E5E">
        <w:rPr>
          <w:sz w:val="28"/>
          <w:szCs w:val="28"/>
        </w:rPr>
        <w:t xml:space="preserve"> tragedies are full of blood</w:t>
      </w:r>
      <w:r w:rsidR="001C6204">
        <w:rPr>
          <w:sz w:val="28"/>
          <w:szCs w:val="28"/>
        </w:rPr>
        <w:t>letting</w:t>
      </w:r>
      <w:r w:rsidR="00D70E5E">
        <w:rPr>
          <w:sz w:val="28"/>
          <w:szCs w:val="28"/>
        </w:rPr>
        <w:t xml:space="preserve">, horror, ghosts, and </w:t>
      </w:r>
      <w:r w:rsidR="00D56B99" w:rsidRPr="00D56B99">
        <w:rPr>
          <w:sz w:val="28"/>
          <w:szCs w:val="28"/>
        </w:rPr>
        <w:t xml:space="preserve">feigned </w:t>
      </w:r>
      <w:r w:rsidR="00D70E5E">
        <w:rPr>
          <w:sz w:val="28"/>
          <w:szCs w:val="28"/>
        </w:rPr>
        <w:t>madness</w:t>
      </w:r>
      <w:r w:rsidR="00D56B99">
        <w:rPr>
          <w:sz w:val="28"/>
          <w:szCs w:val="28"/>
        </w:rPr>
        <w:t xml:space="preserve">. </w:t>
      </w:r>
    </w:p>
    <w:p w:rsidR="00F17BC5" w:rsidRDefault="00D56B99" w:rsidP="00D56B99">
      <w:pPr>
        <w:jc w:val="both"/>
        <w:rPr>
          <w:sz w:val="28"/>
          <w:szCs w:val="28"/>
        </w:rPr>
      </w:pPr>
      <w:r>
        <w:rPr>
          <w:sz w:val="28"/>
          <w:szCs w:val="28"/>
        </w:rPr>
        <w:t xml:space="preserve">This knot is our introduction to Hamlet. </w:t>
      </w:r>
    </w:p>
    <w:p w:rsidR="00C94C35" w:rsidRDefault="00C94C35" w:rsidP="00D56B99">
      <w:pPr>
        <w:jc w:val="both"/>
        <w:rPr>
          <w:sz w:val="28"/>
          <w:szCs w:val="28"/>
        </w:rPr>
      </w:pPr>
    </w:p>
    <w:p w:rsidR="00C94C35" w:rsidRDefault="00295F9B" w:rsidP="00C94C35">
      <w:pPr>
        <w:jc w:val="center"/>
        <w:rPr>
          <w:sz w:val="28"/>
          <w:szCs w:val="28"/>
        </w:rPr>
      </w:pPr>
      <w:r w:rsidRPr="00295F9B">
        <w:rPr>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7pt;height:31.5pt" adj="7200" fillcolor="black">
            <v:shadow color="#868686"/>
            <v:textpath style="font-family:&quot;Times New Roman&quot;;font-size:24pt;v-text-kern:t" trim="t" fitpath="t" string="The End"/>
          </v:shape>
        </w:pict>
      </w:r>
    </w:p>
    <w:p w:rsidR="00116B0B" w:rsidRDefault="00116B0B" w:rsidP="00C94C35">
      <w:pPr>
        <w:jc w:val="center"/>
        <w:rPr>
          <w:sz w:val="28"/>
          <w:szCs w:val="28"/>
        </w:rPr>
      </w:pPr>
    </w:p>
    <w:p w:rsidR="00116B0B" w:rsidRDefault="00116B0B" w:rsidP="00C94C35">
      <w:pPr>
        <w:jc w:val="center"/>
        <w:rPr>
          <w:sz w:val="28"/>
          <w:szCs w:val="28"/>
        </w:rPr>
      </w:pPr>
    </w:p>
    <w:p w:rsidR="00116B0B" w:rsidRPr="00AC2F79" w:rsidRDefault="00116B0B" w:rsidP="00F16BF3">
      <w:pPr>
        <w:jc w:val="center"/>
        <w:rPr>
          <w:rFonts w:ascii="Traditional Arabic" w:hAnsi="Traditional Arabic" w:cs="Traditional Arabic"/>
          <w:sz w:val="28"/>
          <w:szCs w:val="28"/>
          <w:rtl/>
        </w:rPr>
      </w:pPr>
      <w:r w:rsidRPr="00AC2F79">
        <w:rPr>
          <w:rFonts w:ascii="Traditional Arabic" w:hAnsi="Traditional Arabic" w:cs="Traditional Arabic"/>
          <w:sz w:val="28"/>
          <w:szCs w:val="28"/>
          <w:rtl/>
        </w:rPr>
        <w:t>الشكر لجميع الطالبات</w:t>
      </w:r>
      <w:r w:rsidR="00F16BF3" w:rsidRPr="00AC2F79">
        <w:rPr>
          <w:rFonts w:ascii="Traditional Arabic" w:hAnsi="Traditional Arabic" w:cs="Traditional Arabic"/>
          <w:sz w:val="28"/>
          <w:szCs w:val="28"/>
          <w:rtl/>
        </w:rPr>
        <w:t xml:space="preserve"> اللاتي يقدرن المجهود الذي أقوم به و اللاتي لم</w:t>
      </w:r>
      <w:r w:rsidRPr="00AC2F79">
        <w:rPr>
          <w:rFonts w:ascii="Traditional Arabic" w:hAnsi="Traditional Arabic" w:cs="Traditional Arabic"/>
          <w:sz w:val="28"/>
          <w:szCs w:val="28"/>
          <w:rtl/>
        </w:rPr>
        <w:t xml:space="preserve"> يقمن بعمل مجموعات للاشتراك في أيا من المواد التي أقوم بتفريغها و سأعمل جاهدة لكي أكون باذن الله عند حسن ظنكن بي و أتمنى التوفيق للجميع باذن الله</w:t>
      </w:r>
    </w:p>
    <w:p w:rsidR="00116B0B" w:rsidRDefault="00116B0B" w:rsidP="004A37C2">
      <w:pPr>
        <w:jc w:val="center"/>
        <w:rPr>
          <w:sz w:val="28"/>
          <w:szCs w:val="28"/>
          <w:rtl/>
        </w:rPr>
      </w:pPr>
      <w:r w:rsidRPr="00AC2F79">
        <w:rPr>
          <w:rFonts w:ascii="Traditional Arabic" w:hAnsi="Traditional Arabic" w:cs="Traditional Arabic"/>
          <w:sz w:val="28"/>
          <w:szCs w:val="28"/>
          <w:rtl/>
        </w:rPr>
        <w:t xml:space="preserve">و لا أقول الا حسبي الله و نعم الوكيل </w:t>
      </w:r>
      <w:r w:rsidR="00DD5853" w:rsidRPr="00AC2F79">
        <w:rPr>
          <w:rFonts w:ascii="Traditional Arabic" w:hAnsi="Traditional Arabic" w:cs="Traditional Arabic"/>
          <w:sz w:val="28"/>
          <w:szCs w:val="28"/>
          <w:rtl/>
        </w:rPr>
        <w:t xml:space="preserve">على من </w:t>
      </w:r>
      <w:r w:rsidR="004A37C2" w:rsidRPr="00AC2F79">
        <w:rPr>
          <w:rFonts w:ascii="Traditional Arabic" w:hAnsi="Traditional Arabic" w:cs="Traditional Arabic"/>
          <w:sz w:val="28"/>
          <w:szCs w:val="28"/>
          <w:rtl/>
        </w:rPr>
        <w:t>لم تقدر هذا المجهود</w:t>
      </w:r>
      <w:r>
        <w:rPr>
          <w:rFonts w:hint="cs"/>
          <w:sz w:val="28"/>
          <w:szCs w:val="28"/>
          <w:rtl/>
        </w:rPr>
        <w:t xml:space="preserve">  </w:t>
      </w:r>
    </w:p>
    <w:p w:rsidR="00116B0B" w:rsidRPr="003B5E21" w:rsidRDefault="00295F9B" w:rsidP="00116B0B">
      <w:pPr>
        <w:jc w:val="center"/>
        <w:rPr>
          <w:sz w:val="28"/>
          <w:szCs w:val="28"/>
          <w:rtl/>
        </w:rPr>
      </w:pPr>
      <w:r w:rsidRPr="00295F9B">
        <w:rPr>
          <w:noProof/>
          <w:sz w:val="28"/>
          <w:szCs w:val="28"/>
          <w:rtl/>
        </w:rPr>
        <w:pict>
          <v:shape id="_x0000_s1034" type="#_x0000_t32" style="position:absolute;left:0;text-align:left;margin-left:181.5pt;margin-top:46.9pt;width:137.25pt;height:0;z-index:251665408" o:connectortype="straight"/>
        </w:pict>
      </w:r>
    </w:p>
    <w:sectPr w:rsidR="00116B0B" w:rsidRPr="003B5E21" w:rsidSect="00436FE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82A" w:rsidRDefault="0071682A" w:rsidP="00114F6E">
      <w:pPr>
        <w:spacing w:after="0" w:line="240" w:lineRule="auto"/>
      </w:pPr>
      <w:r>
        <w:separator/>
      </w:r>
    </w:p>
  </w:endnote>
  <w:endnote w:type="continuationSeparator" w:id="0">
    <w:p w:rsidR="0071682A" w:rsidRDefault="0071682A" w:rsidP="00114F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4A37C2">
      <w:trPr>
        <w:trHeight w:val="151"/>
      </w:trPr>
      <w:tc>
        <w:tcPr>
          <w:tcW w:w="2250" w:type="pct"/>
          <w:tcBorders>
            <w:bottom w:val="single" w:sz="4" w:space="0" w:color="4F81BD" w:themeColor="accent1"/>
          </w:tcBorders>
        </w:tcPr>
        <w:p w:rsidR="004A37C2" w:rsidRDefault="004A37C2">
          <w:pPr>
            <w:pStyle w:val="Header"/>
            <w:rPr>
              <w:rFonts w:asciiTheme="majorHAnsi" w:eastAsiaTheme="majorEastAsia" w:hAnsiTheme="majorHAnsi" w:cstheme="majorBidi"/>
              <w:b/>
              <w:bCs/>
            </w:rPr>
          </w:pPr>
        </w:p>
      </w:tc>
      <w:tc>
        <w:tcPr>
          <w:tcW w:w="500" w:type="pct"/>
          <w:vMerge w:val="restart"/>
          <w:noWrap/>
          <w:vAlign w:val="center"/>
        </w:tcPr>
        <w:p w:rsidR="004A37C2" w:rsidRDefault="004A37C2">
          <w:pPr>
            <w:pStyle w:val="NoSpacing"/>
            <w:rPr>
              <w:rFonts w:asciiTheme="majorHAnsi" w:hAnsiTheme="majorHAnsi"/>
            </w:rPr>
          </w:pPr>
          <w:r>
            <w:rPr>
              <w:rFonts w:asciiTheme="majorHAnsi" w:hAnsiTheme="majorHAnsi"/>
              <w:b/>
            </w:rPr>
            <w:t xml:space="preserve">Page </w:t>
          </w:r>
          <w:fldSimple w:instr=" PAGE  \* MERGEFORMAT ">
            <w:r w:rsidR="00C97E03" w:rsidRPr="00C97E03">
              <w:rPr>
                <w:rFonts w:asciiTheme="majorHAnsi" w:hAnsiTheme="majorHAnsi"/>
                <w:b/>
                <w:noProof/>
              </w:rPr>
              <w:t>7</w:t>
            </w:r>
          </w:fldSimple>
        </w:p>
      </w:tc>
      <w:tc>
        <w:tcPr>
          <w:tcW w:w="2250" w:type="pct"/>
          <w:tcBorders>
            <w:bottom w:val="single" w:sz="4" w:space="0" w:color="4F81BD" w:themeColor="accent1"/>
          </w:tcBorders>
        </w:tcPr>
        <w:p w:rsidR="004A37C2" w:rsidRDefault="004A37C2">
          <w:pPr>
            <w:pStyle w:val="Header"/>
            <w:rPr>
              <w:rFonts w:asciiTheme="majorHAnsi" w:eastAsiaTheme="majorEastAsia" w:hAnsiTheme="majorHAnsi" w:cstheme="majorBidi"/>
              <w:b/>
              <w:bCs/>
            </w:rPr>
          </w:pPr>
        </w:p>
      </w:tc>
    </w:tr>
    <w:tr w:rsidR="004A37C2">
      <w:trPr>
        <w:trHeight w:val="150"/>
      </w:trPr>
      <w:tc>
        <w:tcPr>
          <w:tcW w:w="2250" w:type="pct"/>
          <w:tcBorders>
            <w:top w:val="single" w:sz="4" w:space="0" w:color="4F81BD" w:themeColor="accent1"/>
          </w:tcBorders>
        </w:tcPr>
        <w:p w:rsidR="004A37C2" w:rsidRDefault="004A37C2">
          <w:pPr>
            <w:pStyle w:val="Header"/>
            <w:rPr>
              <w:rFonts w:asciiTheme="majorHAnsi" w:eastAsiaTheme="majorEastAsia" w:hAnsiTheme="majorHAnsi" w:cstheme="majorBidi"/>
              <w:b/>
              <w:bCs/>
            </w:rPr>
          </w:pPr>
        </w:p>
      </w:tc>
      <w:tc>
        <w:tcPr>
          <w:tcW w:w="500" w:type="pct"/>
          <w:vMerge/>
        </w:tcPr>
        <w:p w:rsidR="004A37C2" w:rsidRDefault="004A37C2">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A37C2" w:rsidRDefault="004A37C2">
          <w:pPr>
            <w:pStyle w:val="Header"/>
            <w:rPr>
              <w:rFonts w:asciiTheme="majorHAnsi" w:eastAsiaTheme="majorEastAsia" w:hAnsiTheme="majorHAnsi" w:cstheme="majorBidi"/>
              <w:b/>
              <w:bCs/>
            </w:rPr>
          </w:pPr>
        </w:p>
      </w:tc>
    </w:tr>
  </w:tbl>
  <w:p w:rsidR="00B7324C" w:rsidRDefault="004A37C2">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82A" w:rsidRDefault="0071682A" w:rsidP="00114F6E">
      <w:pPr>
        <w:spacing w:after="0" w:line="240" w:lineRule="auto"/>
      </w:pPr>
      <w:r>
        <w:separator/>
      </w:r>
    </w:p>
  </w:footnote>
  <w:footnote w:type="continuationSeparator" w:id="0">
    <w:p w:rsidR="0071682A" w:rsidRDefault="0071682A" w:rsidP="00114F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8655C"/>
    <w:multiLevelType w:val="hybridMultilevel"/>
    <w:tmpl w:val="E4784A98"/>
    <w:lvl w:ilvl="0" w:tplc="F6442818">
      <w:start w:val="1"/>
      <w:numFmt w:val="decimal"/>
      <w:lvlText w:val="%1-"/>
      <w:lvlJc w:val="left"/>
      <w:pPr>
        <w:ind w:left="435" w:hanging="360"/>
      </w:pPr>
      <w:rPr>
        <w:rFonts w:asciiTheme="minorHAnsi" w:eastAsiaTheme="minorHAnsi" w:hAnsiTheme="minorHAnsi" w:cstheme="minorBidi" w:hint="default"/>
        <w:b w:val="0"/>
        <w:color w:val="FF000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C4172"/>
    <w:rsid w:val="00014359"/>
    <w:rsid w:val="000228CB"/>
    <w:rsid w:val="00036878"/>
    <w:rsid w:val="00040D70"/>
    <w:rsid w:val="0005341A"/>
    <w:rsid w:val="00057B84"/>
    <w:rsid w:val="00083B35"/>
    <w:rsid w:val="000A22DF"/>
    <w:rsid w:val="000C0E7B"/>
    <w:rsid w:val="000C3C07"/>
    <w:rsid w:val="000D1044"/>
    <w:rsid w:val="000F4400"/>
    <w:rsid w:val="000F73C1"/>
    <w:rsid w:val="00107F13"/>
    <w:rsid w:val="001140FA"/>
    <w:rsid w:val="00114F6E"/>
    <w:rsid w:val="00116B0B"/>
    <w:rsid w:val="00131230"/>
    <w:rsid w:val="00147D0C"/>
    <w:rsid w:val="001549B4"/>
    <w:rsid w:val="001661A9"/>
    <w:rsid w:val="00173681"/>
    <w:rsid w:val="001A585F"/>
    <w:rsid w:val="001C2901"/>
    <w:rsid w:val="001C6204"/>
    <w:rsid w:val="001F1C3A"/>
    <w:rsid w:val="00202FE9"/>
    <w:rsid w:val="00205873"/>
    <w:rsid w:val="00210EB9"/>
    <w:rsid w:val="002252CE"/>
    <w:rsid w:val="0023475B"/>
    <w:rsid w:val="002459A6"/>
    <w:rsid w:val="002647BA"/>
    <w:rsid w:val="002701C3"/>
    <w:rsid w:val="002816DF"/>
    <w:rsid w:val="00295F9B"/>
    <w:rsid w:val="002A1090"/>
    <w:rsid w:val="002A4A79"/>
    <w:rsid w:val="002A5758"/>
    <w:rsid w:val="002C3D95"/>
    <w:rsid w:val="002C6C8A"/>
    <w:rsid w:val="002E06C1"/>
    <w:rsid w:val="002F4CA2"/>
    <w:rsid w:val="00333E9E"/>
    <w:rsid w:val="0038075A"/>
    <w:rsid w:val="00381E18"/>
    <w:rsid w:val="00383815"/>
    <w:rsid w:val="003B187B"/>
    <w:rsid w:val="003B1B12"/>
    <w:rsid w:val="003B5E21"/>
    <w:rsid w:val="003D5253"/>
    <w:rsid w:val="003E5790"/>
    <w:rsid w:val="003F4718"/>
    <w:rsid w:val="00435B64"/>
    <w:rsid w:val="00436FE7"/>
    <w:rsid w:val="00443BD5"/>
    <w:rsid w:val="004666A5"/>
    <w:rsid w:val="0048069F"/>
    <w:rsid w:val="0048174B"/>
    <w:rsid w:val="00497EFB"/>
    <w:rsid w:val="004A37C2"/>
    <w:rsid w:val="004C4172"/>
    <w:rsid w:val="004E2C62"/>
    <w:rsid w:val="004F3B73"/>
    <w:rsid w:val="004F56F4"/>
    <w:rsid w:val="00512824"/>
    <w:rsid w:val="005236A3"/>
    <w:rsid w:val="0053309B"/>
    <w:rsid w:val="00546E38"/>
    <w:rsid w:val="00562A09"/>
    <w:rsid w:val="0057001A"/>
    <w:rsid w:val="005C5DEE"/>
    <w:rsid w:val="005D5A12"/>
    <w:rsid w:val="005E798D"/>
    <w:rsid w:val="006010FC"/>
    <w:rsid w:val="006177FC"/>
    <w:rsid w:val="0063249B"/>
    <w:rsid w:val="00694E74"/>
    <w:rsid w:val="006A7E60"/>
    <w:rsid w:val="006B2746"/>
    <w:rsid w:val="006B4534"/>
    <w:rsid w:val="0071682A"/>
    <w:rsid w:val="00727650"/>
    <w:rsid w:val="00736360"/>
    <w:rsid w:val="00775688"/>
    <w:rsid w:val="007802B6"/>
    <w:rsid w:val="0078227D"/>
    <w:rsid w:val="00785C2A"/>
    <w:rsid w:val="007878A7"/>
    <w:rsid w:val="007918D4"/>
    <w:rsid w:val="007A7DF0"/>
    <w:rsid w:val="007C41BF"/>
    <w:rsid w:val="007D4C6F"/>
    <w:rsid w:val="007E0C57"/>
    <w:rsid w:val="0080081C"/>
    <w:rsid w:val="00850FB0"/>
    <w:rsid w:val="00872DD8"/>
    <w:rsid w:val="008A363C"/>
    <w:rsid w:val="008E368E"/>
    <w:rsid w:val="008F44A9"/>
    <w:rsid w:val="00944302"/>
    <w:rsid w:val="00954802"/>
    <w:rsid w:val="009742B0"/>
    <w:rsid w:val="00985B3A"/>
    <w:rsid w:val="00997EDD"/>
    <w:rsid w:val="009A4F58"/>
    <w:rsid w:val="009C5046"/>
    <w:rsid w:val="009C69BD"/>
    <w:rsid w:val="009D2277"/>
    <w:rsid w:val="009F3FC0"/>
    <w:rsid w:val="00A444FC"/>
    <w:rsid w:val="00A65E8C"/>
    <w:rsid w:val="00A84A45"/>
    <w:rsid w:val="00AA7C83"/>
    <w:rsid w:val="00AC2F79"/>
    <w:rsid w:val="00AE05AC"/>
    <w:rsid w:val="00AE15FB"/>
    <w:rsid w:val="00AF3A4F"/>
    <w:rsid w:val="00B03E91"/>
    <w:rsid w:val="00B27865"/>
    <w:rsid w:val="00B3432B"/>
    <w:rsid w:val="00B35FBB"/>
    <w:rsid w:val="00B43073"/>
    <w:rsid w:val="00B7324C"/>
    <w:rsid w:val="00B77A50"/>
    <w:rsid w:val="00B814B5"/>
    <w:rsid w:val="00B82342"/>
    <w:rsid w:val="00B859D8"/>
    <w:rsid w:val="00BF40BD"/>
    <w:rsid w:val="00BF5355"/>
    <w:rsid w:val="00C712B8"/>
    <w:rsid w:val="00C87E37"/>
    <w:rsid w:val="00C94C35"/>
    <w:rsid w:val="00C97E03"/>
    <w:rsid w:val="00CB679E"/>
    <w:rsid w:val="00CD55A9"/>
    <w:rsid w:val="00CE50BE"/>
    <w:rsid w:val="00CF1D12"/>
    <w:rsid w:val="00D32513"/>
    <w:rsid w:val="00D473B3"/>
    <w:rsid w:val="00D51E51"/>
    <w:rsid w:val="00D52E66"/>
    <w:rsid w:val="00D56B99"/>
    <w:rsid w:val="00D611AB"/>
    <w:rsid w:val="00D70E5E"/>
    <w:rsid w:val="00D830EA"/>
    <w:rsid w:val="00D9501F"/>
    <w:rsid w:val="00DC48D3"/>
    <w:rsid w:val="00DD31DA"/>
    <w:rsid w:val="00DD5853"/>
    <w:rsid w:val="00E0073D"/>
    <w:rsid w:val="00E10F04"/>
    <w:rsid w:val="00E33C17"/>
    <w:rsid w:val="00E33CBE"/>
    <w:rsid w:val="00E46941"/>
    <w:rsid w:val="00E642AA"/>
    <w:rsid w:val="00E76E4F"/>
    <w:rsid w:val="00E770CC"/>
    <w:rsid w:val="00E9719C"/>
    <w:rsid w:val="00EA4445"/>
    <w:rsid w:val="00EA6A93"/>
    <w:rsid w:val="00EB561E"/>
    <w:rsid w:val="00EE4B6E"/>
    <w:rsid w:val="00EE531C"/>
    <w:rsid w:val="00EF5B5C"/>
    <w:rsid w:val="00F02F8E"/>
    <w:rsid w:val="00F16BF3"/>
    <w:rsid w:val="00F17BC5"/>
    <w:rsid w:val="00F20A79"/>
    <w:rsid w:val="00F27985"/>
    <w:rsid w:val="00F34E17"/>
    <w:rsid w:val="00F35D58"/>
    <w:rsid w:val="00F85157"/>
    <w:rsid w:val="00F869C3"/>
    <w:rsid w:val="00FA765E"/>
    <w:rsid w:val="00FD45C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9" type="connector" idref="#_x0000_s1029"/>
        <o:r id="V:Rule10" type="connector" idref="#_x0000_s1031"/>
        <o:r id="V:Rule11" type="connector" idref="#_x0000_s1028"/>
        <o:r id="V:Rule12" type="connector" idref="#_x0000_s1026"/>
        <o:r id="V:Rule13" type="connector" idref="#_x0000_s1027"/>
        <o:r id="V:Rule14" type="connector" idref="#_x0000_s1034"/>
        <o:r id="V:Rule15" type="connector" idref="#_x0000_s1030"/>
        <o:r id="V:Rule1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FE7"/>
  </w:style>
  <w:style w:type="paragraph" w:styleId="Heading1">
    <w:name w:val="heading 1"/>
    <w:basedOn w:val="Normal"/>
    <w:link w:val="Heading1Char"/>
    <w:uiPriority w:val="9"/>
    <w:qFormat/>
    <w:rsid w:val="002A4A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9A4F58"/>
  </w:style>
  <w:style w:type="paragraph" w:styleId="Header">
    <w:name w:val="header"/>
    <w:basedOn w:val="Normal"/>
    <w:link w:val="HeaderChar"/>
    <w:uiPriority w:val="99"/>
    <w:unhideWhenUsed/>
    <w:rsid w:val="00114F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F6E"/>
  </w:style>
  <w:style w:type="paragraph" w:styleId="Footer">
    <w:name w:val="footer"/>
    <w:basedOn w:val="Normal"/>
    <w:link w:val="FooterChar"/>
    <w:uiPriority w:val="99"/>
    <w:unhideWhenUsed/>
    <w:rsid w:val="00114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F6E"/>
  </w:style>
  <w:style w:type="paragraph" w:styleId="ListParagraph">
    <w:name w:val="List Paragraph"/>
    <w:basedOn w:val="Normal"/>
    <w:uiPriority w:val="34"/>
    <w:qFormat/>
    <w:rsid w:val="000F73C1"/>
    <w:pPr>
      <w:ind w:left="720"/>
      <w:contextualSpacing/>
    </w:pPr>
  </w:style>
  <w:style w:type="character" w:customStyle="1" w:styleId="Heading1Char">
    <w:name w:val="Heading 1 Char"/>
    <w:basedOn w:val="DefaultParagraphFont"/>
    <w:link w:val="Heading1"/>
    <w:uiPriority w:val="9"/>
    <w:rsid w:val="002A4A79"/>
    <w:rPr>
      <w:rFonts w:ascii="Times New Roman" w:eastAsia="Times New Roman" w:hAnsi="Times New Roman" w:cs="Times New Roman"/>
      <w:b/>
      <w:bCs/>
      <w:kern w:val="36"/>
      <w:sz w:val="48"/>
      <w:szCs w:val="48"/>
    </w:rPr>
  </w:style>
  <w:style w:type="paragraph" w:styleId="NoSpacing">
    <w:name w:val="No Spacing"/>
    <w:link w:val="NoSpacingChar"/>
    <w:uiPriority w:val="1"/>
    <w:qFormat/>
    <w:rsid w:val="004A37C2"/>
    <w:pPr>
      <w:spacing w:after="0" w:line="240" w:lineRule="auto"/>
    </w:pPr>
    <w:rPr>
      <w:rFonts w:eastAsiaTheme="minorEastAsia"/>
    </w:rPr>
  </w:style>
  <w:style w:type="character" w:customStyle="1" w:styleId="NoSpacingChar">
    <w:name w:val="No Spacing Char"/>
    <w:basedOn w:val="DefaultParagraphFont"/>
    <w:link w:val="NoSpacing"/>
    <w:uiPriority w:val="1"/>
    <w:rsid w:val="004A37C2"/>
    <w:rPr>
      <w:rFonts w:eastAsiaTheme="minorEastAsia"/>
    </w:rPr>
  </w:style>
  <w:style w:type="character" w:customStyle="1" w:styleId="hw1">
    <w:name w:val="hw1"/>
    <w:basedOn w:val="DefaultParagraphFont"/>
    <w:rsid w:val="00CF1D12"/>
    <w:rPr>
      <w:b/>
      <w:bCs/>
      <w:sz w:val="24"/>
      <w:szCs w:val="24"/>
    </w:rPr>
  </w:style>
</w:styles>
</file>

<file path=word/webSettings.xml><?xml version="1.0" encoding="utf-8"?>
<w:webSettings xmlns:r="http://schemas.openxmlformats.org/officeDocument/2006/relationships" xmlns:w="http://schemas.openxmlformats.org/wordprocessingml/2006/main">
  <w:divs>
    <w:div w:id="538931927">
      <w:bodyDiv w:val="1"/>
      <w:marLeft w:val="0"/>
      <w:marRight w:val="0"/>
      <w:marTop w:val="0"/>
      <w:marBottom w:val="0"/>
      <w:divBdr>
        <w:top w:val="none" w:sz="0" w:space="0" w:color="auto"/>
        <w:left w:val="none" w:sz="0" w:space="0" w:color="auto"/>
        <w:bottom w:val="none" w:sz="0" w:space="0" w:color="auto"/>
        <w:right w:val="none" w:sz="0" w:space="0" w:color="auto"/>
      </w:divBdr>
      <w:divsChild>
        <w:div w:id="1175804221">
          <w:marLeft w:val="0"/>
          <w:marRight w:val="0"/>
          <w:marTop w:val="0"/>
          <w:marBottom w:val="0"/>
          <w:divBdr>
            <w:top w:val="none" w:sz="0" w:space="0" w:color="auto"/>
            <w:left w:val="none" w:sz="0" w:space="0" w:color="auto"/>
            <w:bottom w:val="none" w:sz="0" w:space="0" w:color="auto"/>
            <w:right w:val="none" w:sz="0" w:space="0" w:color="auto"/>
          </w:divBdr>
        </w:div>
      </w:divsChild>
    </w:div>
    <w:div w:id="1102067168">
      <w:bodyDiv w:val="1"/>
      <w:marLeft w:val="0"/>
      <w:marRight w:val="0"/>
      <w:marTop w:val="0"/>
      <w:marBottom w:val="0"/>
      <w:divBdr>
        <w:top w:val="none" w:sz="0" w:space="0" w:color="auto"/>
        <w:left w:val="none" w:sz="0" w:space="0" w:color="auto"/>
        <w:bottom w:val="none" w:sz="0" w:space="0" w:color="auto"/>
        <w:right w:val="none" w:sz="0" w:space="0" w:color="auto"/>
      </w:divBdr>
      <w:divsChild>
        <w:div w:id="1431507387">
          <w:marLeft w:val="0"/>
          <w:marRight w:val="0"/>
          <w:marTop w:val="0"/>
          <w:marBottom w:val="0"/>
          <w:divBdr>
            <w:top w:val="none" w:sz="0" w:space="0" w:color="auto"/>
            <w:left w:val="none" w:sz="0" w:space="0" w:color="auto"/>
            <w:bottom w:val="none" w:sz="0" w:space="0" w:color="auto"/>
            <w:right w:val="none" w:sz="0" w:space="0" w:color="auto"/>
          </w:divBdr>
          <w:divsChild>
            <w:div w:id="44639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61F80-311E-42EC-AF23-E9EF73D97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8</Pages>
  <Words>1887</Words>
  <Characters>10759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141</cp:revision>
  <dcterms:created xsi:type="dcterms:W3CDTF">2011-02-20T15:00:00Z</dcterms:created>
  <dcterms:modified xsi:type="dcterms:W3CDTF">2011-04-14T16:49:00Z</dcterms:modified>
</cp:coreProperties>
</file>