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1E6" w:rsidRPr="00FB7B93" w:rsidRDefault="00F701E6" w:rsidP="00F701E6">
      <w:pPr>
        <w:jc w:val="center"/>
        <w:rPr>
          <w:sz w:val="28"/>
          <w:szCs w:val="28"/>
        </w:rPr>
      </w:pPr>
      <w:r w:rsidRPr="00FB7B93">
        <w:rPr>
          <w:sz w:val="28"/>
          <w:szCs w:val="28"/>
        </w:rPr>
        <w:t>Drama</w:t>
      </w:r>
    </w:p>
    <w:p w:rsidR="00F701E6" w:rsidRPr="00FB7B93" w:rsidRDefault="00F701E6" w:rsidP="00F701E6">
      <w:pPr>
        <w:jc w:val="center"/>
        <w:rPr>
          <w:sz w:val="28"/>
          <w:szCs w:val="28"/>
        </w:rPr>
      </w:pPr>
      <w:r w:rsidRPr="00FB7B93">
        <w:rPr>
          <w:sz w:val="28"/>
          <w:szCs w:val="28"/>
        </w:rPr>
        <w:t>Fourth year- First semester</w:t>
      </w:r>
    </w:p>
    <w:p w:rsidR="00F701E6" w:rsidRPr="00452D2C" w:rsidRDefault="00F701E6" w:rsidP="00F701E6">
      <w:pPr>
        <w:jc w:val="right"/>
        <w:rPr>
          <w:b/>
          <w:bCs/>
          <w:rtl/>
        </w:rPr>
      </w:pPr>
      <w:r w:rsidRPr="00775417">
        <w:rPr>
          <w:sz w:val="28"/>
          <w:szCs w:val="28"/>
        </w:rPr>
        <w:t xml:space="preserve">             </w:t>
      </w:r>
      <w:r>
        <w:rPr>
          <w:sz w:val="28"/>
          <w:szCs w:val="28"/>
        </w:rPr>
        <w:t xml:space="preserve">                       </w:t>
      </w:r>
      <w:r w:rsidRPr="00775417">
        <w:rPr>
          <w:sz w:val="28"/>
          <w:szCs w:val="28"/>
        </w:rPr>
        <w:t xml:space="preserve"> </w:t>
      </w:r>
      <w:r>
        <w:rPr>
          <w:sz w:val="32"/>
          <w:szCs w:val="32"/>
        </w:rPr>
        <w:t xml:space="preserve">       </w:t>
      </w:r>
      <w:r w:rsidRPr="00775417">
        <w:rPr>
          <w:sz w:val="32"/>
          <w:szCs w:val="32"/>
        </w:rPr>
        <w:t xml:space="preserve">                                    </w:t>
      </w:r>
      <w:r>
        <w:rPr>
          <w:rFonts w:hint="cs"/>
          <w:sz w:val="32"/>
          <w:szCs w:val="32"/>
          <w:rtl/>
        </w:rPr>
        <w:t xml:space="preserve">                 </w:t>
      </w:r>
      <w:r w:rsidRPr="00775417">
        <w:rPr>
          <w:sz w:val="32"/>
          <w:szCs w:val="32"/>
        </w:rPr>
        <w:t xml:space="preserve">       </w:t>
      </w:r>
      <w:r w:rsidRPr="00452D2C">
        <w:rPr>
          <w:rFonts w:hint="cs"/>
          <w:b/>
          <w:bCs/>
          <w:rtl/>
        </w:rPr>
        <w:t xml:space="preserve">د.مها سلام </w:t>
      </w:r>
    </w:p>
    <w:p w:rsidR="00F701E6" w:rsidRPr="00452D2C" w:rsidRDefault="00F701E6" w:rsidP="00F701E6">
      <w:pPr>
        <w:jc w:val="right"/>
        <w:rPr>
          <w:b/>
          <w:bCs/>
          <w:rtl/>
          <w:lang w:bidi="ar-SY"/>
        </w:rPr>
      </w:pPr>
      <w:r w:rsidRPr="00452D2C">
        <w:rPr>
          <w:rFonts w:hint="cs"/>
          <w:b/>
          <w:bCs/>
          <w:rtl/>
        </w:rPr>
        <w:t xml:space="preserve"> </w:t>
      </w:r>
      <w:bookmarkStart w:id="0" w:name="_GoBack"/>
      <w:r w:rsidRPr="00452D2C">
        <w:rPr>
          <w:rFonts w:hint="cs"/>
          <w:b/>
          <w:bCs/>
          <w:rtl/>
        </w:rPr>
        <w:t xml:space="preserve">المحاضرة الأولى </w:t>
      </w:r>
      <w:r w:rsidRPr="00452D2C">
        <w:rPr>
          <w:rFonts w:hint="cs"/>
          <w:b/>
          <w:bCs/>
          <w:rtl/>
          <w:lang w:bidi="ar-SY"/>
        </w:rPr>
        <w:t>بيجماليون</w:t>
      </w:r>
      <w:bookmarkEnd w:id="0"/>
    </w:p>
    <w:p w:rsidR="00F701E6" w:rsidRPr="00E0344B" w:rsidRDefault="00F701E6" w:rsidP="00F701E6">
      <w:pPr>
        <w:jc w:val="center"/>
        <w:rPr>
          <w:color w:val="C00000"/>
          <w:sz w:val="28"/>
          <w:szCs w:val="28"/>
          <w:rtl/>
        </w:rPr>
      </w:pPr>
      <w:r w:rsidRPr="00E0344B">
        <w:rPr>
          <w:color w:val="C00000"/>
          <w:sz w:val="28"/>
          <w:szCs w:val="28"/>
        </w:rPr>
        <w:t>‘</w:t>
      </w:r>
      <w:hyperlink r:id="rId5" w:tooltip="Pygmalion (play)" w:history="1">
        <w:r w:rsidRPr="00E0344B">
          <w:rPr>
            <w:color w:val="C00000"/>
            <w:sz w:val="28"/>
            <w:szCs w:val="28"/>
          </w:rPr>
          <w:t>Pygmalion</w:t>
        </w:r>
      </w:hyperlink>
      <w:r w:rsidRPr="00E0344B">
        <w:rPr>
          <w:color w:val="C00000"/>
          <w:sz w:val="28"/>
          <w:szCs w:val="28"/>
        </w:rPr>
        <w:t>’</w:t>
      </w:r>
    </w:p>
    <w:p w:rsidR="00F701E6" w:rsidRPr="00E0344B" w:rsidRDefault="00F701E6" w:rsidP="00F701E6">
      <w:pPr>
        <w:jc w:val="center"/>
        <w:rPr>
          <w:sz w:val="28"/>
          <w:szCs w:val="28"/>
          <w:rtl/>
        </w:rPr>
      </w:pPr>
      <w:r>
        <w:rPr>
          <w:sz w:val="28"/>
          <w:szCs w:val="28"/>
        </w:rPr>
        <w:t xml:space="preserve">by </w:t>
      </w:r>
      <w:r w:rsidRPr="00A013E1">
        <w:rPr>
          <w:sz w:val="28"/>
          <w:szCs w:val="28"/>
        </w:rPr>
        <w:t>George Bernard Shaw.</w:t>
      </w:r>
    </w:p>
    <w:p w:rsidR="00F701E6" w:rsidRDefault="00F701E6" w:rsidP="00F701E6">
      <w:pPr>
        <w:jc w:val="both"/>
        <w:rPr>
          <w:sz w:val="28"/>
          <w:szCs w:val="28"/>
        </w:rPr>
      </w:pPr>
    </w:p>
    <w:p w:rsidR="00F701E6" w:rsidRDefault="00F701E6" w:rsidP="00F701E6">
      <w:pPr>
        <w:jc w:val="both"/>
        <w:rPr>
          <w:sz w:val="28"/>
          <w:szCs w:val="28"/>
        </w:rPr>
      </w:pPr>
      <w:r>
        <w:rPr>
          <w:sz w:val="28"/>
          <w:szCs w:val="28"/>
        </w:rPr>
        <w:t>If I tell you that the title is taken from the legend, would you expect that there are certain common things between the legend and your play?</w:t>
      </w:r>
    </w:p>
    <w:p w:rsidR="00F701E6" w:rsidRDefault="00F701E6" w:rsidP="00F701E6">
      <w:pPr>
        <w:jc w:val="both"/>
        <w:rPr>
          <w:sz w:val="28"/>
          <w:szCs w:val="28"/>
        </w:rPr>
      </w:pPr>
      <w:r>
        <w:rPr>
          <w:sz w:val="28"/>
          <w:szCs w:val="28"/>
        </w:rPr>
        <w:t xml:space="preserve">The man protagonist is </w:t>
      </w:r>
      <w:r w:rsidRPr="005D7F9F">
        <w:rPr>
          <w:b/>
          <w:bCs/>
          <w:color w:val="984806" w:themeColor="accent6" w:themeShade="80"/>
          <w:sz w:val="28"/>
          <w:szCs w:val="28"/>
        </w:rPr>
        <w:t>Professor Higgins</w:t>
      </w:r>
      <w:r>
        <w:rPr>
          <w:sz w:val="28"/>
          <w:szCs w:val="28"/>
        </w:rPr>
        <w:t xml:space="preserve"> and the lady protagonist is </w:t>
      </w:r>
      <w:r w:rsidRPr="005D7F9F">
        <w:rPr>
          <w:b/>
          <w:bCs/>
          <w:color w:val="984806" w:themeColor="accent6" w:themeShade="80"/>
          <w:sz w:val="28"/>
          <w:szCs w:val="28"/>
        </w:rPr>
        <w:t>Eliza</w:t>
      </w:r>
      <w:r>
        <w:rPr>
          <w:sz w:val="28"/>
          <w:szCs w:val="28"/>
        </w:rPr>
        <w:t>. What is the relationship between them? For example, you have a doctor-patient relationship, a teacher- student relationship or an artist-statue relationship. So, what is the relationship between Higgins and Eliza?</w:t>
      </w:r>
    </w:p>
    <w:p w:rsidR="00F701E6" w:rsidRDefault="00F701E6" w:rsidP="00F701E6">
      <w:pPr>
        <w:jc w:val="both"/>
        <w:rPr>
          <w:sz w:val="28"/>
          <w:szCs w:val="28"/>
        </w:rPr>
      </w:pPr>
      <w:r>
        <w:rPr>
          <w:sz w:val="28"/>
          <w:szCs w:val="28"/>
        </w:rPr>
        <w:t>We are talking about a modern play. It is written in the 20</w:t>
      </w:r>
      <w:r w:rsidRPr="00066A5E">
        <w:rPr>
          <w:sz w:val="28"/>
          <w:szCs w:val="28"/>
          <w:vertAlign w:val="superscript"/>
        </w:rPr>
        <w:t>th</w:t>
      </w:r>
      <w:r>
        <w:rPr>
          <w:sz w:val="28"/>
          <w:szCs w:val="28"/>
        </w:rPr>
        <w:t xml:space="preserve"> century. It has this unusual title and if you look up in the dictionary, there is no English word called </w:t>
      </w:r>
      <w:hyperlink r:id="rId6" w:tooltip="Pygmalion (play)" w:history="1">
        <w:r w:rsidRPr="00066A5E">
          <w:rPr>
            <w:sz w:val="28"/>
            <w:szCs w:val="28"/>
          </w:rPr>
          <w:t>Pygmalion</w:t>
        </w:r>
      </w:hyperlink>
      <w:r>
        <w:rPr>
          <w:sz w:val="28"/>
          <w:szCs w:val="28"/>
        </w:rPr>
        <w:t xml:space="preserve">. </w:t>
      </w:r>
      <w:hyperlink r:id="rId7" w:tooltip="Pygmalion (play)" w:history="1">
        <w:r w:rsidRPr="00187C67">
          <w:rPr>
            <w:sz w:val="28"/>
            <w:szCs w:val="28"/>
          </w:rPr>
          <w:t>Pygmalion</w:t>
        </w:r>
      </w:hyperlink>
      <w:r>
        <w:rPr>
          <w:sz w:val="28"/>
          <w:szCs w:val="28"/>
        </w:rPr>
        <w:t xml:space="preserve"> is the name of a person and it is not a name of an English person. It is a name of a Greek artist in the legend/ the myth. He was a </w:t>
      </w:r>
      <w:r w:rsidRPr="00DE5630">
        <w:rPr>
          <w:sz w:val="28"/>
          <w:szCs w:val="28"/>
        </w:rPr>
        <w:t>sculpture</w:t>
      </w:r>
      <w:r>
        <w:rPr>
          <w:sz w:val="28"/>
          <w:szCs w:val="28"/>
        </w:rPr>
        <w:t xml:space="preserve">. He made a statue of a very beautiful woman and because he thought that this statue was more perfect than any living woman, he said I am not interested in living woman, I am going to love this statue and then we pray to the God to change the statue into a real life woman and then the gods obeyed him and he became the lover or the husband or whatever of the real woman called </w:t>
      </w:r>
      <w:hyperlink r:id="rId8" w:history="1">
        <w:r w:rsidRPr="006214E7">
          <w:rPr>
            <w:b/>
            <w:bCs/>
            <w:sz w:val="28"/>
            <w:szCs w:val="28"/>
          </w:rPr>
          <w:t>Galatea</w:t>
        </w:r>
      </w:hyperlink>
      <w:r>
        <w:rPr>
          <w:sz w:val="28"/>
          <w:szCs w:val="28"/>
        </w:rPr>
        <w:t xml:space="preserve">. In the legend we have </w:t>
      </w:r>
      <w:r w:rsidRPr="001B0819">
        <w:rPr>
          <w:sz w:val="28"/>
          <w:szCs w:val="28"/>
        </w:rPr>
        <w:t>Pygmalion is the man</w:t>
      </w:r>
      <w:r>
        <w:rPr>
          <w:sz w:val="28"/>
          <w:szCs w:val="28"/>
        </w:rPr>
        <w:t xml:space="preserve"> and </w:t>
      </w:r>
      <w:hyperlink r:id="rId9" w:history="1">
        <w:r w:rsidRPr="00C07284">
          <w:rPr>
            <w:sz w:val="28"/>
            <w:szCs w:val="28"/>
          </w:rPr>
          <w:t>Galatea</w:t>
        </w:r>
      </w:hyperlink>
      <w:r>
        <w:rPr>
          <w:sz w:val="28"/>
          <w:szCs w:val="28"/>
        </w:rPr>
        <w:t xml:space="preserve"> is the statue-woman.</w:t>
      </w:r>
    </w:p>
    <w:p w:rsidR="00F701E6" w:rsidRDefault="00F701E6" w:rsidP="00F701E6">
      <w:pPr>
        <w:jc w:val="both"/>
        <w:rPr>
          <w:sz w:val="28"/>
          <w:szCs w:val="28"/>
        </w:rPr>
      </w:pPr>
      <w:r>
        <w:rPr>
          <w:sz w:val="28"/>
          <w:szCs w:val="28"/>
        </w:rPr>
        <w:t>Is our plot about the same thing? At first you said there are no similarities but when you thought you said yes, in the modern play we have professor. He is</w:t>
      </w:r>
      <w:r w:rsidRPr="000B523D">
        <w:rPr>
          <w:sz w:val="28"/>
          <w:szCs w:val="28"/>
        </w:rPr>
        <w:t xml:space="preserve"> a professor of phonetics</w:t>
      </w:r>
      <w:r>
        <w:rPr>
          <w:sz w:val="28"/>
          <w:szCs w:val="28"/>
        </w:rPr>
        <w:t xml:space="preserve">. He is </w:t>
      </w:r>
      <w:r w:rsidRPr="00D7348F">
        <w:rPr>
          <w:sz w:val="28"/>
          <w:szCs w:val="28"/>
        </w:rPr>
        <w:t>Professor Higgins</w:t>
      </w:r>
      <w:r>
        <w:rPr>
          <w:sz w:val="28"/>
          <w:szCs w:val="28"/>
        </w:rPr>
        <w:t xml:space="preserve"> and this professor is going to make a new woman out of a </w:t>
      </w:r>
      <w:r w:rsidRPr="000C40C2">
        <w:rPr>
          <w:sz w:val="28"/>
          <w:szCs w:val="28"/>
        </w:rPr>
        <w:t>vulgar</w:t>
      </w:r>
      <w:r>
        <w:rPr>
          <w:sz w:val="28"/>
          <w:szCs w:val="28"/>
        </w:rPr>
        <w:t xml:space="preserve"> girl called </w:t>
      </w:r>
      <w:r w:rsidRPr="000C40C2">
        <w:rPr>
          <w:sz w:val="28"/>
          <w:szCs w:val="28"/>
        </w:rPr>
        <w:t>Eliza</w:t>
      </w:r>
      <w:r>
        <w:rPr>
          <w:sz w:val="28"/>
          <w:szCs w:val="28"/>
        </w:rPr>
        <w:t xml:space="preserve">. So, he will think that in a sense he created her. He will think that he is the creator or the maker of this woman so that the basic relation between </w:t>
      </w:r>
      <w:r w:rsidRPr="00710241">
        <w:rPr>
          <w:sz w:val="28"/>
          <w:szCs w:val="28"/>
        </w:rPr>
        <w:t>Higgins</w:t>
      </w:r>
      <w:r>
        <w:rPr>
          <w:sz w:val="28"/>
          <w:szCs w:val="28"/>
        </w:rPr>
        <w:t xml:space="preserve"> and </w:t>
      </w:r>
      <w:r w:rsidRPr="00710241">
        <w:rPr>
          <w:sz w:val="28"/>
          <w:szCs w:val="28"/>
        </w:rPr>
        <w:t>Eliza</w:t>
      </w:r>
      <w:r>
        <w:rPr>
          <w:sz w:val="28"/>
          <w:szCs w:val="28"/>
        </w:rPr>
        <w:t xml:space="preserve"> is very similar to the basic relation between </w:t>
      </w:r>
      <w:hyperlink r:id="rId10" w:tooltip="Pygmalion (play)" w:history="1">
        <w:r w:rsidRPr="00187C67">
          <w:rPr>
            <w:sz w:val="28"/>
            <w:szCs w:val="28"/>
          </w:rPr>
          <w:t>Pygmalion</w:t>
        </w:r>
      </w:hyperlink>
      <w:r>
        <w:rPr>
          <w:sz w:val="28"/>
          <w:szCs w:val="28"/>
        </w:rPr>
        <w:t xml:space="preserve"> and </w:t>
      </w:r>
      <w:hyperlink r:id="rId11" w:history="1">
        <w:r w:rsidRPr="006214E7">
          <w:rPr>
            <w:b/>
            <w:bCs/>
            <w:sz w:val="28"/>
            <w:szCs w:val="28"/>
          </w:rPr>
          <w:t>Galatea</w:t>
        </w:r>
      </w:hyperlink>
      <w:r w:rsidRPr="006214E7">
        <w:rPr>
          <w:sz w:val="28"/>
          <w:szCs w:val="28"/>
        </w:rPr>
        <w:t>.</w:t>
      </w:r>
    </w:p>
    <w:p w:rsidR="00F701E6" w:rsidRDefault="00F701E6" w:rsidP="00F701E6">
      <w:pPr>
        <w:jc w:val="both"/>
        <w:rPr>
          <w:sz w:val="28"/>
          <w:szCs w:val="28"/>
        </w:rPr>
      </w:pPr>
      <w:r>
        <w:rPr>
          <w:sz w:val="28"/>
          <w:szCs w:val="28"/>
        </w:rPr>
        <w:t>Now I have a question about the summary of the plot/ of act one in particular. At the beginning there is rain and we are told that it is a sudden unexpected rain during summer time. They did not expect it to be raining and suddenly at night</w:t>
      </w:r>
      <w:r>
        <w:rPr>
          <w:rFonts w:hint="cs"/>
          <w:sz w:val="28"/>
          <w:szCs w:val="28"/>
          <w:rtl/>
        </w:rPr>
        <w:t xml:space="preserve"> </w:t>
      </w:r>
      <w:r>
        <w:rPr>
          <w:sz w:val="28"/>
          <w:szCs w:val="28"/>
        </w:rPr>
        <w:t xml:space="preserve">about 11:30 PM, it starts raining and people in the streets are surprised and everybody in the streets of this part of London tried to look for a shelter and they found the shelter under the </w:t>
      </w:r>
      <w:r w:rsidRPr="00AA2E03">
        <w:rPr>
          <w:b/>
          <w:bCs/>
          <w:sz w:val="28"/>
          <w:szCs w:val="28"/>
        </w:rPr>
        <w:t>portico</w:t>
      </w:r>
      <w:r>
        <w:rPr>
          <w:rStyle w:val="st1"/>
          <w:rFonts w:ascii="Arial" w:hAnsi="Arial" w:cs="Arial"/>
          <w:color w:val="222222"/>
        </w:rPr>
        <w:t xml:space="preserve"> </w:t>
      </w:r>
      <w:r>
        <w:rPr>
          <w:sz w:val="28"/>
          <w:szCs w:val="28"/>
        </w:rPr>
        <w:t xml:space="preserve">of the </w:t>
      </w:r>
      <w:r>
        <w:rPr>
          <w:sz w:val="28"/>
          <w:szCs w:val="28"/>
        </w:rPr>
        <w:lastRenderedPageBreak/>
        <w:t xml:space="preserve">church. So, there is a sudden rain during the summer time at night. It is London and it is in a place called </w:t>
      </w:r>
      <w:r w:rsidRPr="00BF4DB3">
        <w:rPr>
          <w:rStyle w:val="st1"/>
          <w:rFonts w:ascii="Arial" w:hAnsi="Arial" w:cs="Arial"/>
          <w:b/>
          <w:bCs/>
          <w:color w:val="000000"/>
        </w:rPr>
        <w:t xml:space="preserve">Covent </w:t>
      </w:r>
      <w:r>
        <w:rPr>
          <w:rStyle w:val="st1"/>
          <w:rFonts w:ascii="Arial" w:hAnsi="Arial" w:cs="Arial"/>
          <w:b/>
          <w:bCs/>
          <w:color w:val="000000"/>
        </w:rPr>
        <w:t xml:space="preserve">Garden </w:t>
      </w:r>
      <w:r>
        <w:rPr>
          <w:sz w:val="28"/>
          <w:szCs w:val="28"/>
        </w:rPr>
        <w:t>in the center of London.</w:t>
      </w:r>
    </w:p>
    <w:p w:rsidR="00F701E6" w:rsidRDefault="00F701E6" w:rsidP="00F701E6">
      <w:pPr>
        <w:jc w:val="both"/>
        <w:rPr>
          <w:sz w:val="28"/>
          <w:szCs w:val="28"/>
        </w:rPr>
      </w:pPr>
      <w:r>
        <w:rPr>
          <w:sz w:val="28"/>
          <w:szCs w:val="28"/>
        </w:rPr>
        <w:t>Now we will focus on act one. The play is only 5 acts. So, it begins with rain and the rain is sudden and unexpected and the people are not ready and they do not have their umbrellas with them. They ran everywhere looking for a shelter and they found some shelter under the portico of the church. This is interesting and it has a symbolic meaning (finding shelter under the church).</w:t>
      </w:r>
    </w:p>
    <w:p w:rsidR="00F701E6" w:rsidRDefault="00F701E6" w:rsidP="00F701E6">
      <w:pPr>
        <w:jc w:val="both"/>
        <w:rPr>
          <w:sz w:val="28"/>
          <w:szCs w:val="28"/>
        </w:rPr>
      </w:pPr>
      <w:r>
        <w:rPr>
          <w:sz w:val="28"/>
          <w:szCs w:val="28"/>
        </w:rPr>
        <w:t xml:space="preserve">There is a mother and a daughter and they have a sort of a conversation while they are sheltering from the rain and sending their brother to find to find a cab. When there is a rain, there are no cabs; you can never find cabs easily during rain. What do you feel about this family (the mother, the daughter and the son they speak about)? Do we get introduced to what social class they belong to? Because they have been at the theater, so we expect them to be upper class or upper middle class but there seems to be some money problem with them. It is not like they are very rich because when the rain stops, the mother will say I will walk; I do not need to pay the taxi fare anymore. So, maybe somebody is upper middle class but they are not that wealthy as we will think they are. Is there any other people sheltering under the </w:t>
      </w:r>
      <w:r w:rsidRPr="00AA2E03">
        <w:rPr>
          <w:b/>
          <w:bCs/>
          <w:sz w:val="28"/>
          <w:szCs w:val="28"/>
        </w:rPr>
        <w:t>portico</w:t>
      </w:r>
      <w:r>
        <w:rPr>
          <w:rStyle w:val="st1"/>
          <w:rFonts w:ascii="Arial" w:hAnsi="Arial" w:cs="Arial"/>
          <w:color w:val="222222"/>
        </w:rPr>
        <w:t xml:space="preserve"> </w:t>
      </w:r>
      <w:r>
        <w:rPr>
          <w:sz w:val="28"/>
          <w:szCs w:val="28"/>
        </w:rPr>
        <w:t xml:space="preserve">of the church? The flower girl Eliza. She is our protagonist. Maybe the mother is worried like why does this vulgar flower girl know my son and is there something between them? And she is ready to pay her money just to know the secret/ the relation between this flower girl and her son. We discover something about the character of the flower girl. From the way she is talking to the son and the mother, what do we discover about her character? She is not shy/ timid person. She is the opposite; she is very outspoken and she is ready to say anything to anybody. Can you tell us more about the people who were sheltering under the portico of church when the rain came suddenly? Now we know we have a family (a mother, a daughter, and a son) and we have a flower girl. One of the people sheltering under the portico is called the </w:t>
      </w:r>
      <w:r w:rsidRPr="00013EE6">
        <w:rPr>
          <w:b/>
          <w:bCs/>
          <w:sz w:val="28"/>
          <w:szCs w:val="28"/>
        </w:rPr>
        <w:t>note taker</w:t>
      </w:r>
      <w:r w:rsidRPr="00013EE6">
        <w:rPr>
          <w:sz w:val="28"/>
          <w:szCs w:val="28"/>
        </w:rPr>
        <w:t>. We do not know his name at first</w:t>
      </w:r>
      <w:r>
        <w:rPr>
          <w:sz w:val="28"/>
          <w:szCs w:val="28"/>
        </w:rPr>
        <w:t xml:space="preserve"> but then he is going to be </w:t>
      </w:r>
      <w:r>
        <w:rPr>
          <w:rStyle w:val="st1"/>
          <w:rFonts w:ascii="Arial" w:hAnsi="Arial" w:cs="Arial"/>
          <w:color w:val="222222"/>
        </w:rPr>
        <w:t xml:space="preserve">Professor </w:t>
      </w:r>
      <w:r>
        <w:rPr>
          <w:rStyle w:val="st1"/>
          <w:rFonts w:ascii="Arial" w:hAnsi="Arial" w:cs="Arial"/>
          <w:b/>
          <w:bCs/>
          <w:color w:val="000000"/>
        </w:rPr>
        <w:t xml:space="preserve">Henry Higgins. </w:t>
      </w:r>
      <w:r>
        <w:rPr>
          <w:sz w:val="28"/>
          <w:szCs w:val="28"/>
        </w:rPr>
        <w:t xml:space="preserve">He can know where everybody in the street comes from originally. Maybe you have been a Londoner for 30 years, but before that you came from a certain county, village or place in England and just as soon as he hears you speaking, he can tell you that you come from this place or from that place. He is taking down notes. What do people think of him when he is just listening and writing everything that they are saying? Maybe he is a police informer. People are always suspicious. If I am speaking at somebody writing down everything I am saying, I will start thinking maybe he is a police officer and an informer and maybe he wants to take me to jail and I will feel anxious, worried and nervous. Somebody told the flower girl &gt;&gt; pay attention you are talking and this man is writing down everything that you say. What is the reaction of the flower girl? She thought that he was cop. She was very nervous and angry </w:t>
      </w:r>
      <w:r>
        <w:rPr>
          <w:sz w:val="28"/>
          <w:szCs w:val="28"/>
        </w:rPr>
        <w:lastRenderedPageBreak/>
        <w:t>and she kept repeating I am a good girl/ I have a good reputation and why are you writing down what I say?! When exactly do we discover his real identity? When do we know that he is a phonetician? This person turns out to be a phonetician. By the way phonetics, grammar or language in general is one of the main themes of ‘</w:t>
      </w:r>
      <w:hyperlink r:id="rId12" w:tooltip="Pygmalion (play)" w:history="1">
        <w:r w:rsidRPr="00CE75B7">
          <w:rPr>
            <w:sz w:val="28"/>
            <w:szCs w:val="28"/>
          </w:rPr>
          <w:t>Pygmalion</w:t>
        </w:r>
      </w:hyperlink>
      <w:r>
        <w:rPr>
          <w:sz w:val="28"/>
          <w:szCs w:val="28"/>
        </w:rPr>
        <w:t>’</w:t>
      </w:r>
      <w:r w:rsidRPr="00CE75B7">
        <w:rPr>
          <w:sz w:val="28"/>
          <w:szCs w:val="28"/>
        </w:rPr>
        <w:t>.</w:t>
      </w:r>
      <w:r>
        <w:rPr>
          <w:sz w:val="28"/>
          <w:szCs w:val="28"/>
        </w:rPr>
        <w:t xml:space="preserve"> So, this is a professor of phonetics. How do we get his identity? We know about him in act one. When he speaks to a certain person and they get introduced together. Do you remember anything about</w:t>
      </w:r>
      <w:r w:rsidRPr="00CE75B7">
        <w:rPr>
          <w:sz w:val="28"/>
          <w:szCs w:val="28"/>
        </w:rPr>
        <w:t xml:space="preserve"> </w:t>
      </w:r>
      <w:r>
        <w:rPr>
          <w:sz w:val="28"/>
          <w:szCs w:val="28"/>
        </w:rPr>
        <w:t>that other person?</w:t>
      </w:r>
    </w:p>
    <w:p w:rsidR="00F701E6" w:rsidRDefault="00F701E6" w:rsidP="00F701E6">
      <w:pPr>
        <w:jc w:val="both"/>
        <w:rPr>
          <w:sz w:val="28"/>
          <w:szCs w:val="28"/>
        </w:rPr>
      </w:pPr>
      <w:r>
        <w:rPr>
          <w:sz w:val="28"/>
          <w:szCs w:val="28"/>
        </w:rPr>
        <w:t xml:space="preserve"> He knows where people come from their speech because people are coming from different places and they have different dialogues. They all speak English but in different dialects.</w:t>
      </w:r>
      <w:r w:rsidRPr="003D7561">
        <w:rPr>
          <w:rFonts w:ascii="Arial" w:hAnsi="Arial" w:cs="Arial"/>
          <w:b/>
          <w:bCs/>
          <w:sz w:val="18"/>
          <w:szCs w:val="18"/>
        </w:rPr>
        <w:t xml:space="preserve"> </w:t>
      </w:r>
      <w:r w:rsidRPr="00DD5FC2">
        <w:rPr>
          <w:b/>
          <w:bCs/>
          <w:sz w:val="28"/>
          <w:szCs w:val="28"/>
        </w:rPr>
        <w:t>Colonel Pickering</w:t>
      </w:r>
      <w:r>
        <w:rPr>
          <w:sz w:val="28"/>
          <w:szCs w:val="28"/>
        </w:rPr>
        <w:t xml:space="preserve"> is a name of another c</w:t>
      </w:r>
      <w:r w:rsidRPr="003D7561">
        <w:rPr>
          <w:sz w:val="28"/>
          <w:szCs w:val="28"/>
        </w:rPr>
        <w:t>haracter</w:t>
      </w:r>
      <w:r>
        <w:rPr>
          <w:sz w:val="28"/>
          <w:szCs w:val="28"/>
        </w:rPr>
        <w:t xml:space="preserve"> interested in language. So, they discover that they are two scientists of language. They are two phoneticians. They are two scholars who study dialects. One of them is a British officer in India. India was one part of the British Empire. Empire is one of the important themes. We are talking about London but all the time the Londoners are very much aware that they are the masters of the world. The year of the first performance of the play was 1914 in the Royal London Theater. During that time, England was still at the top of the world. It was before the world war and England was still the British Empire and India was part of this Empire. This man was studying </w:t>
      </w:r>
      <w:r w:rsidRPr="00204FC6">
        <w:rPr>
          <w:sz w:val="28"/>
          <w:szCs w:val="28"/>
        </w:rPr>
        <w:t>Sanskrit language</w:t>
      </w:r>
      <w:r>
        <w:rPr>
          <w:sz w:val="28"/>
          <w:szCs w:val="28"/>
        </w:rPr>
        <w:t xml:space="preserve"> which is an Indian language. He was writing books about Sanskrit and he tells </w:t>
      </w:r>
      <w:r w:rsidRPr="005E302F">
        <w:rPr>
          <w:sz w:val="28"/>
          <w:szCs w:val="28"/>
        </w:rPr>
        <w:t>Professor Higgins</w:t>
      </w:r>
      <w:r>
        <w:rPr>
          <w:sz w:val="28"/>
          <w:szCs w:val="28"/>
        </w:rPr>
        <w:t xml:space="preserve"> I came to London specifically to meet you. I heard that somebody in London interested in phonetics and I was interested in phonetics in India, so I came in order to meet you. This is how we get to know the real identity of these two people.</w:t>
      </w:r>
    </w:p>
    <w:p w:rsidR="00F701E6" w:rsidRDefault="00F701E6" w:rsidP="00F701E6">
      <w:pPr>
        <w:jc w:val="both"/>
        <w:rPr>
          <w:sz w:val="28"/>
          <w:szCs w:val="28"/>
        </w:rPr>
      </w:pPr>
      <w:r>
        <w:rPr>
          <w:sz w:val="28"/>
          <w:szCs w:val="28"/>
        </w:rPr>
        <w:t xml:space="preserve">We are talking about the play that has unusual title. We mentioned the significance of this title and how it can be related to our play and then we started talking about the summary of act one. We were talking about the summary of act one and we started by mentioning the sudden London rain and they hurry to get a shelter under the portico of the church and the people who were there. We started getting introduced to a number of these characters (a family and an upper-middle-class family who do not feel to have so much money) and we will know more about them in the coming acts. And we meet the flower girl who is very outspoken and vulgar. If you read the dialogue, sometimes there is difficulty in understanding what she is saying. All their pronunciation is not like Standard English. We also meet the note taker who turns out to be a professor of phonetics called </w:t>
      </w:r>
      <w:r>
        <w:rPr>
          <w:rStyle w:val="st1"/>
          <w:rFonts w:ascii="Arial" w:hAnsi="Arial" w:cs="Arial"/>
          <w:b/>
          <w:bCs/>
          <w:color w:val="000000"/>
        </w:rPr>
        <w:t xml:space="preserve">Henry Higgins </w:t>
      </w:r>
      <w:r w:rsidRPr="00C8431D">
        <w:rPr>
          <w:sz w:val="28"/>
          <w:szCs w:val="28"/>
        </w:rPr>
        <w:t>who is our</w:t>
      </w:r>
      <w:r>
        <w:rPr>
          <w:sz w:val="28"/>
          <w:szCs w:val="28"/>
        </w:rPr>
        <w:t xml:space="preserve"> protagonist. We have another professor called</w:t>
      </w:r>
      <w:r w:rsidRPr="00DD5FC2">
        <w:rPr>
          <w:sz w:val="28"/>
          <w:szCs w:val="28"/>
        </w:rPr>
        <w:t xml:space="preserve"> Colonel Pickering</w:t>
      </w:r>
      <w:r>
        <w:rPr>
          <w:sz w:val="28"/>
          <w:szCs w:val="28"/>
        </w:rPr>
        <w:t xml:space="preserve"> who was studying the Sanskrit language in India.</w:t>
      </w:r>
    </w:p>
    <w:p w:rsidR="00F701E6" w:rsidRPr="00455520" w:rsidRDefault="00F701E6" w:rsidP="00F701E6">
      <w:pPr>
        <w:jc w:val="both"/>
        <w:rPr>
          <w:sz w:val="28"/>
          <w:szCs w:val="28"/>
          <w:u w:val="single"/>
        </w:rPr>
      </w:pPr>
      <w:r w:rsidRPr="00455520">
        <w:rPr>
          <w:sz w:val="28"/>
          <w:szCs w:val="28"/>
          <w:u w:val="single"/>
        </w:rPr>
        <w:t>Then the doctor commented on the presentation:</w:t>
      </w:r>
    </w:p>
    <w:p w:rsidR="00F701E6" w:rsidRDefault="00F701E6" w:rsidP="00F701E6">
      <w:pPr>
        <w:jc w:val="both"/>
        <w:rPr>
          <w:sz w:val="28"/>
          <w:szCs w:val="28"/>
        </w:rPr>
      </w:pPr>
      <w:r w:rsidRPr="00455520">
        <w:rPr>
          <w:sz w:val="28"/>
          <w:szCs w:val="28"/>
        </w:rPr>
        <w:t>-George Bernard Shaw was born in Dublin</w:t>
      </w:r>
      <w:r>
        <w:rPr>
          <w:sz w:val="28"/>
          <w:szCs w:val="28"/>
        </w:rPr>
        <w:t xml:space="preserve">. You remember that </w:t>
      </w:r>
      <w:r w:rsidRPr="00A013E1">
        <w:rPr>
          <w:sz w:val="28"/>
          <w:szCs w:val="28"/>
        </w:rPr>
        <w:t>Synge</w:t>
      </w:r>
      <w:r>
        <w:rPr>
          <w:sz w:val="28"/>
          <w:szCs w:val="28"/>
        </w:rPr>
        <w:t xml:space="preserve"> was an Anglo-Irish. Some people consider Shaw to be Anglo-Irish because he was born in Dublin and because </w:t>
      </w:r>
      <w:r>
        <w:rPr>
          <w:sz w:val="28"/>
          <w:szCs w:val="28"/>
        </w:rPr>
        <w:lastRenderedPageBreak/>
        <w:t>he was a protestant and his ancestors originally came from England. But he is very different from Synge because he went to England as soon as he became grown-up and he never returned to Ireland. He said I am not an Irish man at all, I am an English man. He was not part of the Irish literary movement and he was not interested in these things although he has a very interesting play called ‘</w:t>
      </w:r>
      <w:r w:rsidRPr="009A07F0">
        <w:rPr>
          <w:sz w:val="28"/>
          <w:szCs w:val="28"/>
          <w:u w:val="single"/>
        </w:rPr>
        <w:t>John Bull's Other Island’</w:t>
      </w:r>
      <w:r>
        <w:rPr>
          <w:sz w:val="28"/>
          <w:szCs w:val="28"/>
        </w:rPr>
        <w:t>. In this play people say he still loves his original country/ he still loves Ireland very much.</w:t>
      </w:r>
    </w:p>
    <w:p w:rsidR="00F701E6" w:rsidRDefault="00F701E6" w:rsidP="00F701E6">
      <w:pPr>
        <w:jc w:val="both"/>
        <w:rPr>
          <w:sz w:val="28"/>
          <w:szCs w:val="28"/>
        </w:rPr>
      </w:pPr>
      <w:r>
        <w:rPr>
          <w:sz w:val="28"/>
          <w:szCs w:val="28"/>
        </w:rPr>
        <w:t xml:space="preserve">-Our writer was a member of a society called </w:t>
      </w:r>
      <w:r>
        <w:rPr>
          <w:rStyle w:val="st1"/>
          <w:rFonts w:ascii="Arial" w:hAnsi="Arial" w:cs="Arial"/>
          <w:color w:val="222222"/>
        </w:rPr>
        <w:t xml:space="preserve">the </w:t>
      </w:r>
      <w:r>
        <w:rPr>
          <w:rStyle w:val="st1"/>
          <w:rFonts w:ascii="Arial" w:hAnsi="Arial" w:cs="Arial"/>
          <w:b/>
          <w:bCs/>
          <w:color w:val="000000"/>
        </w:rPr>
        <w:t>Fabian Society</w:t>
      </w:r>
      <w:r w:rsidRPr="006A2B0E">
        <w:rPr>
          <w:sz w:val="28"/>
          <w:szCs w:val="28"/>
        </w:rPr>
        <w:t xml:space="preserve">. </w:t>
      </w:r>
      <w:r>
        <w:rPr>
          <w:sz w:val="28"/>
          <w:szCs w:val="28"/>
        </w:rPr>
        <w:t xml:space="preserve">This is very important to our play because this Fabian Society is a socialist society. The world socialism means </w:t>
      </w:r>
      <w:r w:rsidRPr="00D349C4">
        <w:rPr>
          <w:rFonts w:hint="cs"/>
          <w:rtl/>
          <w:lang w:bidi="ar-SY"/>
        </w:rPr>
        <w:t>الاشتراكية</w:t>
      </w:r>
      <w:r>
        <w:rPr>
          <w:sz w:val="28"/>
          <w:szCs w:val="28"/>
          <w:lang w:bidi="ar-SY"/>
        </w:rPr>
        <w:t xml:space="preserve">. He believes that everybody is equal. This is part of the themes of the play &gt;&gt; the equality of the human beings. How even if you are working class like Eliza or upper middle class like </w:t>
      </w:r>
      <w:r w:rsidRPr="00E0757B">
        <w:rPr>
          <w:sz w:val="28"/>
          <w:szCs w:val="28"/>
          <w:lang w:bidi="ar-SY"/>
        </w:rPr>
        <w:t>Higgins</w:t>
      </w:r>
      <w:r>
        <w:rPr>
          <w:sz w:val="28"/>
          <w:szCs w:val="28"/>
        </w:rPr>
        <w:t>, people are all equal. And the Fabian Society wanted this to happen. He wanted a change in the society of England. When you want to cause a change in a certain society, there are a number of ways. Maybe you will have a revolution. But Shaw did not want to have a revolution at all. He said we can change things gradually. We can change the laws in the parliament and by changing the laws we can change the rich people a bit less rich and the poor people a bit more wise for having more money and we can change society in a peaceful gradual way. It is an important part of his life because he is not only a playwright. He is a philosopher and a thinker and intellectual.</w:t>
      </w:r>
    </w:p>
    <w:p w:rsidR="00F701E6" w:rsidRDefault="00F701E6" w:rsidP="00F701E6">
      <w:pPr>
        <w:jc w:val="both"/>
        <w:rPr>
          <w:sz w:val="28"/>
          <w:szCs w:val="28"/>
        </w:rPr>
      </w:pPr>
      <w:r>
        <w:rPr>
          <w:sz w:val="28"/>
          <w:szCs w:val="28"/>
        </w:rPr>
        <w:t>-He was a journalist mainly. Before being a playwright he was a journalist. The war began in 1914 few months after this play. The play was performed in April and the war began in October as far as I remember. What do you think about the war? Many English people thought that we are patriotic and we are fighting the war to protect our country. What he thought about the war is very interesting. He thought that we deserve to have this war because this is the end of our big Empire. Empires are not good and they must come to an end. So, the war is like the end of 19</w:t>
      </w:r>
      <w:r w:rsidRPr="00532C8A">
        <w:rPr>
          <w:sz w:val="28"/>
          <w:szCs w:val="28"/>
          <w:vertAlign w:val="superscript"/>
        </w:rPr>
        <w:t>th</w:t>
      </w:r>
      <w:r>
        <w:rPr>
          <w:sz w:val="28"/>
          <w:szCs w:val="28"/>
        </w:rPr>
        <w:t xml:space="preserve"> century big empires. The war is the end of the capitalist system. The capitalist system is the opposite of the socialist system. Capitalism is </w:t>
      </w:r>
      <w:r w:rsidRPr="006C5DA6">
        <w:rPr>
          <w:rFonts w:hint="cs"/>
          <w:sz w:val="24"/>
          <w:szCs w:val="24"/>
          <w:rtl/>
          <w:lang w:bidi="ar-SY"/>
        </w:rPr>
        <w:t>الرأسمالية</w:t>
      </w:r>
      <w:r>
        <w:rPr>
          <w:sz w:val="28"/>
          <w:szCs w:val="28"/>
          <w:lang w:bidi="ar-SY"/>
        </w:rPr>
        <w:t xml:space="preserve"> and he was against this. When the war happened, he said this is good because the war will end capitalism and the war will end the empires. He was sad because of the tragic death of </w:t>
      </w:r>
      <w:r>
        <w:rPr>
          <w:sz w:val="28"/>
          <w:szCs w:val="28"/>
        </w:rPr>
        <w:t>young lives. Many young people died during the war. He said we did not need to have this war. If our country has common sense, maybe we would have been spared the war and the tragedy of the war. But because we did not have common sense, this is why we are suffering in this war. He is not like the usual people. Usual people when they find that there is war in their country, they are all the time patriotic and writing great things (we are going to sacrifice our lives). But he was criticizing his country. He was saying if we had a better government, maybe the country would not have been in this war and so many people would not have died and if we did not have this big empire and this capitalist system, there would not have been any war.</w:t>
      </w:r>
    </w:p>
    <w:p w:rsidR="00F701E6" w:rsidRDefault="00F701E6" w:rsidP="00F701E6">
      <w:pPr>
        <w:jc w:val="both"/>
        <w:rPr>
          <w:sz w:val="28"/>
          <w:szCs w:val="28"/>
        </w:rPr>
      </w:pPr>
      <w:r>
        <w:rPr>
          <w:sz w:val="28"/>
          <w:szCs w:val="28"/>
        </w:rPr>
        <w:lastRenderedPageBreak/>
        <w:t xml:space="preserve">All this is important for you to understand the play because in the play there is a character has just come from India and this character is a colonel in the British army in India. He is a character of the Empire. Although the play is set in London, but it tells us about the empire through this character who is related to India or who is a British man working in India. </w:t>
      </w:r>
    </w:p>
    <w:p w:rsidR="00F701E6" w:rsidRDefault="00F701E6" w:rsidP="00F701E6">
      <w:pPr>
        <w:jc w:val="both"/>
        <w:rPr>
          <w:sz w:val="28"/>
          <w:szCs w:val="28"/>
        </w:rPr>
      </w:pPr>
      <w:r>
        <w:rPr>
          <w:sz w:val="28"/>
          <w:szCs w:val="28"/>
        </w:rPr>
        <w:t>-He lived a long life for almost a whole century from the middle of the 19</w:t>
      </w:r>
      <w:r w:rsidRPr="00DD74E2">
        <w:rPr>
          <w:sz w:val="28"/>
          <w:szCs w:val="28"/>
          <w:vertAlign w:val="superscript"/>
        </w:rPr>
        <w:t>th</w:t>
      </w:r>
      <w:r>
        <w:rPr>
          <w:sz w:val="28"/>
          <w:szCs w:val="28"/>
        </w:rPr>
        <w:t xml:space="preserve"> to the middle of the 20</w:t>
      </w:r>
      <w:r w:rsidRPr="00DD74E2">
        <w:rPr>
          <w:sz w:val="28"/>
          <w:szCs w:val="28"/>
          <w:vertAlign w:val="superscript"/>
        </w:rPr>
        <w:t>th</w:t>
      </w:r>
      <w:r>
        <w:rPr>
          <w:sz w:val="28"/>
          <w:szCs w:val="28"/>
        </w:rPr>
        <w:t xml:space="preserve"> century. He saw two world wars and he saw many changes in his country and he was a journalist, a thinker and a playwright.</w:t>
      </w:r>
    </w:p>
    <w:p w:rsidR="00F701E6" w:rsidRDefault="00F701E6" w:rsidP="00F701E6">
      <w:pPr>
        <w:jc w:val="both"/>
        <w:rPr>
          <w:sz w:val="28"/>
          <w:szCs w:val="28"/>
        </w:rPr>
      </w:pPr>
      <w:r>
        <w:rPr>
          <w:sz w:val="28"/>
          <w:szCs w:val="28"/>
        </w:rPr>
        <w:t>- He does not admire Shakespeare. He is different dramatist from Shakespeare. He is not the same type of Shakespeare.</w:t>
      </w:r>
    </w:p>
    <w:p w:rsidR="00F701E6" w:rsidRDefault="00F701E6" w:rsidP="00F701E6">
      <w:pPr>
        <w:jc w:val="both"/>
        <w:rPr>
          <w:sz w:val="28"/>
          <w:szCs w:val="28"/>
        </w:rPr>
      </w:pPr>
      <w:r>
        <w:rPr>
          <w:sz w:val="28"/>
          <w:szCs w:val="28"/>
        </w:rPr>
        <w:t>-The preface is always very important in Shaw’s work. Your play has a preface before act one written by Shaw. P</w:t>
      </w:r>
      <w:r w:rsidRPr="00D7759E">
        <w:rPr>
          <w:sz w:val="28"/>
          <w:szCs w:val="28"/>
        </w:rPr>
        <w:t>reface</w:t>
      </w:r>
      <w:r>
        <w:rPr>
          <w:sz w:val="28"/>
          <w:szCs w:val="28"/>
        </w:rPr>
        <w:t>s</w:t>
      </w:r>
      <w:r w:rsidRPr="00D7759E">
        <w:rPr>
          <w:sz w:val="28"/>
          <w:szCs w:val="28"/>
        </w:rPr>
        <w:t xml:space="preserve"> and epilogue</w:t>
      </w:r>
      <w:r>
        <w:rPr>
          <w:sz w:val="28"/>
          <w:szCs w:val="28"/>
        </w:rPr>
        <w:t>s are important. Your play has a preface and an epilogue. They are parts of the play.</w:t>
      </w:r>
    </w:p>
    <w:p w:rsidR="00F701E6" w:rsidRDefault="00F701E6" w:rsidP="00F701E6">
      <w:pPr>
        <w:jc w:val="both"/>
        <w:rPr>
          <w:sz w:val="28"/>
          <w:szCs w:val="28"/>
        </w:rPr>
      </w:pPr>
      <w:r>
        <w:rPr>
          <w:sz w:val="28"/>
          <w:szCs w:val="28"/>
        </w:rPr>
        <w:t>-He started writing novels but he was not successful. Then he discovered that he is better in writing plays.</w:t>
      </w:r>
    </w:p>
    <w:p w:rsidR="00F701E6" w:rsidRDefault="00F701E6" w:rsidP="00F701E6">
      <w:pPr>
        <w:jc w:val="both"/>
        <w:rPr>
          <w:sz w:val="28"/>
          <w:szCs w:val="28"/>
        </w:rPr>
      </w:pPr>
      <w:r>
        <w:rPr>
          <w:sz w:val="28"/>
          <w:szCs w:val="28"/>
        </w:rPr>
        <w:t xml:space="preserve">-Some of his works were adopted in the opera. He wrote them originally as plays but they were performed as operas and all the time there is the anti-war message; he was against war play. He refers to the problems, the themes or the issues that he is interested in. but he does not speak about </w:t>
      </w:r>
      <w:r w:rsidRPr="00044DA2">
        <w:rPr>
          <w:sz w:val="28"/>
          <w:szCs w:val="28"/>
        </w:rPr>
        <w:t>Higgins</w:t>
      </w:r>
      <w:r>
        <w:rPr>
          <w:sz w:val="28"/>
          <w:szCs w:val="28"/>
        </w:rPr>
        <w:t xml:space="preserve"> or </w:t>
      </w:r>
      <w:r w:rsidRPr="00044DA2">
        <w:rPr>
          <w:sz w:val="28"/>
          <w:szCs w:val="28"/>
        </w:rPr>
        <w:t>Eliza</w:t>
      </w:r>
      <w:r>
        <w:rPr>
          <w:sz w:val="28"/>
          <w:szCs w:val="28"/>
        </w:rPr>
        <w:t xml:space="preserve"> or the plot.</w:t>
      </w:r>
    </w:p>
    <w:p w:rsidR="00F701E6" w:rsidRDefault="00F701E6" w:rsidP="00F701E6">
      <w:pPr>
        <w:jc w:val="both"/>
        <w:rPr>
          <w:sz w:val="28"/>
          <w:szCs w:val="28"/>
        </w:rPr>
      </w:pPr>
      <w:r>
        <w:rPr>
          <w:sz w:val="28"/>
          <w:szCs w:val="28"/>
        </w:rPr>
        <w:t xml:space="preserve">-One of his plays is </w:t>
      </w:r>
      <w:r>
        <w:rPr>
          <w:rStyle w:val="st1"/>
          <w:rFonts w:ascii="Arial" w:hAnsi="Arial" w:cs="Arial"/>
          <w:color w:val="222222"/>
          <w:sz w:val="20"/>
          <w:szCs w:val="20"/>
        </w:rPr>
        <w:t>"</w:t>
      </w:r>
      <w:r>
        <w:rPr>
          <w:rStyle w:val="st1"/>
          <w:rFonts w:ascii="Arial" w:hAnsi="Arial" w:cs="Arial"/>
          <w:b/>
          <w:bCs/>
          <w:color w:val="222222"/>
          <w:sz w:val="20"/>
          <w:szCs w:val="20"/>
        </w:rPr>
        <w:t>The Showing</w:t>
      </w:r>
      <w:r w:rsidRPr="00044DA2">
        <w:rPr>
          <w:rStyle w:val="st1"/>
          <w:rFonts w:ascii="Arial" w:hAnsi="Arial" w:cs="Arial"/>
          <w:b/>
          <w:bCs/>
          <w:color w:val="222222"/>
          <w:sz w:val="20"/>
          <w:szCs w:val="20"/>
        </w:rPr>
        <w:t>-</w:t>
      </w:r>
      <w:r>
        <w:rPr>
          <w:rStyle w:val="st1"/>
          <w:rFonts w:ascii="Arial" w:hAnsi="Arial" w:cs="Arial"/>
          <w:b/>
          <w:bCs/>
          <w:color w:val="222222"/>
          <w:sz w:val="20"/>
          <w:szCs w:val="20"/>
        </w:rPr>
        <w:t>up</w:t>
      </w:r>
      <w:r w:rsidRPr="00044DA2">
        <w:rPr>
          <w:rStyle w:val="st1"/>
          <w:rFonts w:ascii="Arial" w:hAnsi="Arial" w:cs="Arial"/>
          <w:b/>
          <w:bCs/>
          <w:color w:val="222222"/>
          <w:sz w:val="20"/>
          <w:szCs w:val="20"/>
        </w:rPr>
        <w:t xml:space="preserve"> of </w:t>
      </w:r>
      <w:r>
        <w:rPr>
          <w:rStyle w:val="st1"/>
          <w:rFonts w:ascii="Arial" w:hAnsi="Arial" w:cs="Arial"/>
          <w:b/>
          <w:bCs/>
          <w:color w:val="222222"/>
          <w:sz w:val="20"/>
          <w:szCs w:val="20"/>
        </w:rPr>
        <w:t>Blanco</w:t>
      </w:r>
      <w:r w:rsidRPr="00044DA2">
        <w:rPr>
          <w:rStyle w:val="st1"/>
          <w:rFonts w:ascii="Arial" w:hAnsi="Arial" w:cs="Arial"/>
          <w:b/>
          <w:bCs/>
          <w:color w:val="222222"/>
          <w:sz w:val="20"/>
          <w:szCs w:val="20"/>
        </w:rPr>
        <w:t xml:space="preserve"> Posnet</w:t>
      </w:r>
      <w:r>
        <w:rPr>
          <w:rStyle w:val="st1"/>
          <w:rFonts w:ascii="Arial" w:hAnsi="Arial" w:cs="Arial"/>
          <w:color w:val="222222"/>
          <w:sz w:val="20"/>
          <w:szCs w:val="20"/>
        </w:rPr>
        <w:t xml:space="preserve">." </w:t>
      </w:r>
      <w:r w:rsidRPr="00044DA2">
        <w:rPr>
          <w:sz w:val="28"/>
          <w:szCs w:val="28"/>
        </w:rPr>
        <w:t xml:space="preserve">The </w:t>
      </w:r>
      <w:r>
        <w:rPr>
          <w:sz w:val="28"/>
          <w:szCs w:val="28"/>
        </w:rPr>
        <w:t>play itself is 29 pages but the preface is 67 pages. But in our play we have maybe 3 or 4 pages of preface. Prefaces are very important in the case of Shaw.</w:t>
      </w:r>
    </w:p>
    <w:p w:rsidR="00F701E6" w:rsidRDefault="00F701E6" w:rsidP="00F701E6">
      <w:pPr>
        <w:jc w:val="both"/>
        <w:rPr>
          <w:sz w:val="28"/>
          <w:szCs w:val="28"/>
        </w:rPr>
      </w:pPr>
      <w:r>
        <w:rPr>
          <w:sz w:val="28"/>
          <w:szCs w:val="28"/>
        </w:rPr>
        <w:t>-By the way ‘My Fair Lady’ is ‘</w:t>
      </w:r>
      <w:hyperlink r:id="rId13" w:tooltip="Pygmalion (play)" w:history="1">
        <w:r w:rsidRPr="00044DA2">
          <w:rPr>
            <w:sz w:val="28"/>
            <w:szCs w:val="28"/>
          </w:rPr>
          <w:t>Pygmalion</w:t>
        </w:r>
      </w:hyperlink>
      <w:r>
        <w:rPr>
          <w:sz w:val="28"/>
          <w:szCs w:val="28"/>
        </w:rPr>
        <w:t>’. It was made into a successful movie and the movie was called ‘My Fair Lady’.</w:t>
      </w:r>
    </w:p>
    <w:p w:rsidR="00F701E6" w:rsidRDefault="00F701E6" w:rsidP="00F701E6">
      <w:pPr>
        <w:jc w:val="both"/>
        <w:rPr>
          <w:sz w:val="28"/>
          <w:szCs w:val="28"/>
        </w:rPr>
      </w:pPr>
      <w:r>
        <w:rPr>
          <w:sz w:val="28"/>
          <w:szCs w:val="28"/>
        </w:rPr>
        <w:t>-I want to remind you that the legend of ‘</w:t>
      </w:r>
      <w:hyperlink r:id="rId14" w:tooltip="Pygmalion (play)" w:history="1">
        <w:r w:rsidRPr="00552C04">
          <w:rPr>
            <w:sz w:val="28"/>
            <w:szCs w:val="28"/>
          </w:rPr>
          <w:t>Pygmalion</w:t>
        </w:r>
      </w:hyperlink>
      <w:r w:rsidRPr="00552C04">
        <w:rPr>
          <w:sz w:val="28"/>
          <w:szCs w:val="28"/>
        </w:rPr>
        <w:t>’</w:t>
      </w:r>
      <w:r>
        <w:rPr>
          <w:sz w:val="28"/>
          <w:szCs w:val="28"/>
        </w:rPr>
        <w:t xml:space="preserve"> is about a creator and creation. The artist is creator. If you are sculpture, then you are creating something and the statue is the creation/ the object. So, in our play </w:t>
      </w:r>
      <w:r w:rsidRPr="00044DA2">
        <w:rPr>
          <w:sz w:val="28"/>
          <w:szCs w:val="28"/>
        </w:rPr>
        <w:t>Higgins</w:t>
      </w:r>
      <w:r>
        <w:rPr>
          <w:sz w:val="28"/>
          <w:szCs w:val="28"/>
        </w:rPr>
        <w:t xml:space="preserve"> would think of himself as the creator or the maker of Eliza and like she is an object he made. She is going to say no, I am a woman and I have my independence and freedom.</w:t>
      </w:r>
    </w:p>
    <w:p w:rsidR="00F701E6" w:rsidRDefault="00F701E6" w:rsidP="00F701E6">
      <w:pPr>
        <w:jc w:val="both"/>
        <w:rPr>
          <w:rFonts w:ascii="Trebuchet MS" w:hAnsi="Trebuchet MS"/>
          <w:color w:val="984806" w:themeColor="accent6" w:themeShade="80"/>
          <w:sz w:val="20"/>
          <w:szCs w:val="20"/>
        </w:rPr>
      </w:pPr>
      <w:r w:rsidRPr="00277616">
        <w:rPr>
          <w:sz w:val="28"/>
          <w:szCs w:val="28"/>
          <w:u w:val="single"/>
        </w:rPr>
        <w:t>A student:</w:t>
      </w:r>
      <w:r>
        <w:rPr>
          <w:sz w:val="28"/>
          <w:szCs w:val="28"/>
        </w:rPr>
        <w:t xml:space="preserve"> </w:t>
      </w:r>
      <w:r w:rsidRPr="00277616">
        <w:rPr>
          <w:rFonts w:ascii="Trebuchet MS" w:hAnsi="Trebuchet MS"/>
          <w:color w:val="984806" w:themeColor="accent6" w:themeShade="80"/>
          <w:sz w:val="20"/>
          <w:szCs w:val="20"/>
        </w:rPr>
        <w:t>Pygmalion is set in a time when cursing was looked upon as being one of the worst things you could do. It was positive blasphemy, and while men were allowed to curse, they were not supposed to curse in the presence of a lady. Prof. Higgins curses a lot, and at first Eliza does to, but as she becomes more of a lady, she stops using them. However, the cursing is used to show the difference between when Eliza learns how to speak, and when she truly becomes a lady. Because, while she can imitate a lady, and speak like a lady, she can not act like a lady, which is her downfall when she curses at Mrs.Higgins’ party. So, curses do mean something, at least symbolically.</w:t>
      </w:r>
    </w:p>
    <w:p w:rsidR="00F701E6" w:rsidRPr="00604576" w:rsidRDefault="00F701E6" w:rsidP="00F701E6">
      <w:pPr>
        <w:jc w:val="both"/>
        <w:rPr>
          <w:sz w:val="28"/>
          <w:szCs w:val="28"/>
          <w:u w:val="single"/>
        </w:rPr>
      </w:pPr>
      <w:r w:rsidRPr="00604576">
        <w:rPr>
          <w:sz w:val="28"/>
          <w:szCs w:val="28"/>
          <w:u w:val="single"/>
        </w:rPr>
        <w:lastRenderedPageBreak/>
        <w:t>The doctor</w:t>
      </w:r>
      <w:r w:rsidRPr="00604576">
        <w:rPr>
          <w:sz w:val="28"/>
          <w:szCs w:val="28"/>
        </w:rPr>
        <w:t xml:space="preserve">:  </w:t>
      </w:r>
      <w:r>
        <w:rPr>
          <w:sz w:val="28"/>
          <w:szCs w:val="28"/>
        </w:rPr>
        <w:t>You are speaking about this issue of cursing in late Victorian England and in 1920. It was like a big sin like the worst thing you can do. It was taken as a mark that separates working class from upper middle class or a real lady from a flower girl for example.</w:t>
      </w:r>
    </w:p>
    <w:p w:rsidR="00F701E6" w:rsidRDefault="00F701E6" w:rsidP="00F701E6">
      <w:pPr>
        <w:jc w:val="both"/>
        <w:rPr>
          <w:sz w:val="28"/>
          <w:szCs w:val="28"/>
        </w:rPr>
      </w:pPr>
      <w:r>
        <w:rPr>
          <w:sz w:val="28"/>
          <w:szCs w:val="28"/>
        </w:rPr>
        <w:t>-</w:t>
      </w:r>
      <w:hyperlink r:id="rId15" w:history="1">
        <w:r w:rsidRPr="006214E7">
          <w:rPr>
            <w:b/>
            <w:bCs/>
            <w:sz w:val="28"/>
            <w:szCs w:val="28"/>
          </w:rPr>
          <w:t>Galatea</w:t>
        </w:r>
      </w:hyperlink>
      <w:r>
        <w:t xml:space="preserve"> </w:t>
      </w:r>
      <w:r w:rsidRPr="001F4D6C">
        <w:rPr>
          <w:sz w:val="28"/>
          <w:szCs w:val="28"/>
        </w:rPr>
        <w:t>is the name of</w:t>
      </w:r>
      <w:r>
        <w:rPr>
          <w:sz w:val="28"/>
          <w:szCs w:val="28"/>
        </w:rPr>
        <w:t xml:space="preserve"> the statue woman in the Greek legend and Eliza is our protagonist in the play. Our protagonist Higgins is supposed to be the author of a book called ‘</w:t>
      </w:r>
      <w:r w:rsidRPr="001F4D6C">
        <w:rPr>
          <w:sz w:val="28"/>
          <w:szCs w:val="28"/>
        </w:rPr>
        <w:t>Higgins' Universal Alphabet’</w:t>
      </w:r>
      <w:r>
        <w:rPr>
          <w:sz w:val="28"/>
          <w:szCs w:val="28"/>
        </w:rPr>
        <w:t xml:space="preserve"> because he is a phonetician and a grammarian.</w:t>
      </w:r>
    </w:p>
    <w:p w:rsidR="00F701E6" w:rsidRDefault="00F701E6" w:rsidP="00F701E6">
      <w:pPr>
        <w:jc w:val="both"/>
        <w:rPr>
          <w:sz w:val="28"/>
          <w:szCs w:val="28"/>
        </w:rPr>
      </w:pPr>
      <w:r>
        <w:rPr>
          <w:sz w:val="28"/>
          <w:szCs w:val="28"/>
        </w:rPr>
        <w:t>-The word fairy tale is one of the important concepts in our play. Sometimes it is called like a Cinderella play.</w:t>
      </w:r>
    </w:p>
    <w:p w:rsidR="00F701E6" w:rsidRDefault="00F701E6" w:rsidP="00F701E6">
      <w:pPr>
        <w:jc w:val="both"/>
        <w:rPr>
          <w:sz w:val="28"/>
          <w:szCs w:val="28"/>
        </w:rPr>
      </w:pPr>
      <w:r>
        <w:rPr>
          <w:sz w:val="28"/>
          <w:szCs w:val="28"/>
        </w:rPr>
        <w:t>-</w:t>
      </w:r>
      <w:r w:rsidRPr="002F7266">
        <w:rPr>
          <w:b/>
          <w:bCs/>
          <w:color w:val="984806" w:themeColor="accent6" w:themeShade="80"/>
          <w:sz w:val="28"/>
          <w:szCs w:val="28"/>
        </w:rPr>
        <w:t>Colonel Pickering</w:t>
      </w:r>
      <w:r>
        <w:rPr>
          <w:sz w:val="28"/>
          <w:szCs w:val="28"/>
        </w:rPr>
        <w:t xml:space="preserve"> is the man who has just come from India and who has been studying the Sanskrit Indian language and came to London particularly to meet Higgins. They meet by chance under the church portico.</w:t>
      </w:r>
    </w:p>
    <w:p w:rsidR="00F701E6" w:rsidRDefault="00F701E6" w:rsidP="00F701E6">
      <w:pPr>
        <w:jc w:val="both"/>
        <w:rPr>
          <w:sz w:val="28"/>
          <w:szCs w:val="28"/>
        </w:rPr>
      </w:pPr>
      <w:r>
        <w:rPr>
          <w:sz w:val="28"/>
          <w:szCs w:val="28"/>
        </w:rPr>
        <w:t>-</w:t>
      </w:r>
      <w:r w:rsidRPr="002F7266">
        <w:rPr>
          <w:b/>
          <w:bCs/>
          <w:color w:val="984806" w:themeColor="accent6" w:themeShade="80"/>
          <w:sz w:val="28"/>
          <w:szCs w:val="28"/>
        </w:rPr>
        <w:t>Alfred Doolittle</w:t>
      </w:r>
      <w:r>
        <w:rPr>
          <w:sz w:val="28"/>
          <w:szCs w:val="28"/>
        </w:rPr>
        <w:t xml:space="preserve"> is Eliza’s father. He is a very interesting man. All the time he is marrying new women and Eliza’s mother has died and the girl has been sent out to look for herself.</w:t>
      </w:r>
      <w:r w:rsidRPr="008E4569">
        <w:rPr>
          <w:rFonts w:ascii="Arial" w:hAnsi="Arial" w:cs="Arial"/>
          <w:b/>
          <w:bCs/>
          <w:sz w:val="18"/>
          <w:szCs w:val="18"/>
        </w:rPr>
        <w:t xml:space="preserve"> </w:t>
      </w:r>
      <w:r w:rsidRPr="008E4569">
        <w:rPr>
          <w:sz w:val="28"/>
          <w:szCs w:val="28"/>
        </w:rPr>
        <w:t>Mrs. Higgins is the mother of the Professor</w:t>
      </w:r>
      <w:r>
        <w:rPr>
          <w:sz w:val="28"/>
          <w:szCs w:val="28"/>
        </w:rPr>
        <w:t xml:space="preserve"> Higgins. She does not believe that the experiment is going to work. She is telling her son and </w:t>
      </w:r>
      <w:r w:rsidRPr="00F1263F">
        <w:rPr>
          <w:sz w:val="28"/>
          <w:szCs w:val="28"/>
        </w:rPr>
        <w:t>Colonel Pickering</w:t>
      </w:r>
      <w:r>
        <w:rPr>
          <w:sz w:val="28"/>
          <w:szCs w:val="28"/>
        </w:rPr>
        <w:t xml:space="preserve"> you are acting as children; you are picking a woman and you are playing with her as if she is a doll/ you want to make her something different.</w:t>
      </w:r>
    </w:p>
    <w:p w:rsidR="00F701E6" w:rsidRDefault="00F701E6" w:rsidP="00F701E6">
      <w:pPr>
        <w:jc w:val="both"/>
        <w:rPr>
          <w:sz w:val="28"/>
          <w:szCs w:val="28"/>
        </w:rPr>
      </w:pPr>
      <w:r w:rsidRPr="002F7266">
        <w:rPr>
          <w:sz w:val="28"/>
          <w:szCs w:val="28"/>
        </w:rPr>
        <w:t>-</w:t>
      </w:r>
      <w:r w:rsidRPr="002F7266">
        <w:rPr>
          <w:b/>
          <w:bCs/>
          <w:color w:val="984806" w:themeColor="accent6" w:themeShade="80"/>
          <w:sz w:val="28"/>
          <w:szCs w:val="28"/>
        </w:rPr>
        <w:t>Freddy Eynsford</w:t>
      </w:r>
      <w:r>
        <w:rPr>
          <w:sz w:val="28"/>
          <w:szCs w:val="28"/>
        </w:rPr>
        <w:t>: this is the son who was sent in the first scene to get the cab to his mother and sister.</w:t>
      </w:r>
    </w:p>
    <w:p w:rsidR="00F701E6" w:rsidRDefault="00F701E6" w:rsidP="00F701E6">
      <w:pPr>
        <w:jc w:val="both"/>
        <w:rPr>
          <w:sz w:val="28"/>
          <w:szCs w:val="28"/>
        </w:rPr>
      </w:pPr>
      <w:r>
        <w:rPr>
          <w:sz w:val="28"/>
          <w:szCs w:val="28"/>
        </w:rPr>
        <w:t>-The social classes and the struggle between them is one of the major themes.</w:t>
      </w:r>
    </w:p>
    <w:p w:rsidR="00F701E6" w:rsidRDefault="00F701E6" w:rsidP="00F701E6">
      <w:pPr>
        <w:jc w:val="both"/>
        <w:rPr>
          <w:sz w:val="28"/>
          <w:szCs w:val="28"/>
        </w:rPr>
      </w:pPr>
      <w:r>
        <w:rPr>
          <w:sz w:val="28"/>
          <w:szCs w:val="28"/>
        </w:rPr>
        <w:t xml:space="preserve">-We have the theme of </w:t>
      </w:r>
      <w:r>
        <w:rPr>
          <w:rStyle w:val="st1"/>
          <w:rFonts w:ascii="Arial" w:hAnsi="Arial" w:cs="Arial"/>
          <w:b/>
          <w:bCs/>
          <w:color w:val="000000"/>
        </w:rPr>
        <w:t xml:space="preserve">gentility and manners. </w:t>
      </w:r>
      <w:r w:rsidRPr="00B551A5">
        <w:rPr>
          <w:sz w:val="28"/>
          <w:szCs w:val="28"/>
        </w:rPr>
        <w:t xml:space="preserve">This is like the </w:t>
      </w:r>
      <w:r>
        <w:rPr>
          <w:sz w:val="28"/>
          <w:szCs w:val="28"/>
        </w:rPr>
        <w:t>distinctive point or the difference between people and classes. And there is something about marriage and prostitution. Shaw has a play called ‘</w:t>
      </w:r>
      <w:r>
        <w:rPr>
          <w:rStyle w:val="st1"/>
          <w:rFonts w:ascii="Arial" w:hAnsi="Arial" w:cs="Arial"/>
          <w:b/>
          <w:bCs/>
          <w:color w:val="000000"/>
        </w:rPr>
        <w:t>Mrs. Warren's Profession’</w:t>
      </w:r>
      <w:r w:rsidRPr="00294B21">
        <w:rPr>
          <w:sz w:val="28"/>
          <w:szCs w:val="28"/>
        </w:rPr>
        <w:t>.</w:t>
      </w:r>
      <w:r>
        <w:rPr>
          <w:sz w:val="28"/>
          <w:szCs w:val="28"/>
        </w:rPr>
        <w:t xml:space="preserve"> The situation of a young woman at the house of a man so that he will teach her can make some people suspicious that maybe they are having an affair. In the end there is a problem or the question of marriage. So, marriage and prostitution are parts of the theme.</w:t>
      </w:r>
    </w:p>
    <w:p w:rsidR="00F701E6" w:rsidRDefault="00F701E6" w:rsidP="00F701E6">
      <w:pPr>
        <w:jc w:val="both"/>
        <w:rPr>
          <w:sz w:val="28"/>
          <w:szCs w:val="28"/>
        </w:rPr>
      </w:pPr>
      <w:r>
        <w:rPr>
          <w:sz w:val="28"/>
          <w:szCs w:val="28"/>
        </w:rPr>
        <w:t>-Eliza is a very strong-willed girl. She has her own independence and her own identity. She refused the he is the creator who made her. She will tell him no, I made myself with your help, but you would not make me.</w:t>
      </w:r>
    </w:p>
    <w:p w:rsidR="00F701E6" w:rsidRDefault="00F701E6" w:rsidP="00F701E6">
      <w:pPr>
        <w:jc w:val="both"/>
        <w:rPr>
          <w:sz w:val="28"/>
          <w:szCs w:val="28"/>
        </w:rPr>
      </w:pPr>
      <w:r>
        <w:rPr>
          <w:sz w:val="28"/>
          <w:szCs w:val="28"/>
        </w:rPr>
        <w:t>-We know the word professionalism. Women at that time were not supposed to be professionals but we have a young lady who has ambition of opening a flower shop which was very unusual at that time.</w:t>
      </w:r>
    </w:p>
    <w:p w:rsidR="00F701E6" w:rsidRDefault="00F701E6" w:rsidP="00F701E6">
      <w:pPr>
        <w:jc w:val="both"/>
        <w:rPr>
          <w:sz w:val="28"/>
          <w:szCs w:val="28"/>
        </w:rPr>
      </w:pPr>
      <w:r>
        <w:rPr>
          <w:sz w:val="28"/>
          <w:szCs w:val="28"/>
        </w:rPr>
        <w:lastRenderedPageBreak/>
        <w:t>We just heard very interesting things about the writer and about the play. Now let us put things into context. Our writer was born in Dublin but he chose to stay for most of his very long life in England. He was not interested in Irish independence at least superficially. He does not seem to have been very much interested in Ireland although he was interested in human equality and freedom in general. In general he was very much into social topics and political problems and equality problems but not particularly in Ireland. Ireland to him is like the rest of the world. He did not seem to have a very special plays in his art despite his being born in Dublin.</w:t>
      </w:r>
    </w:p>
    <w:p w:rsidR="00F701E6" w:rsidRDefault="00F701E6" w:rsidP="00F701E6">
      <w:pPr>
        <w:jc w:val="both"/>
        <w:rPr>
          <w:sz w:val="28"/>
          <w:szCs w:val="28"/>
        </w:rPr>
      </w:pPr>
      <w:r>
        <w:rPr>
          <w:sz w:val="28"/>
          <w:szCs w:val="28"/>
        </w:rPr>
        <w:t xml:space="preserve">We heard about him that he was an intellectual and a thinker. He was a journalist who wrote newspaper articles and in the articles he discussed his ideas about many of the important topics of his time. If you are used to journalistic style and then you start writing literature, this can cause a problem because art is different in style from journalism. So, this is part of the problem that when you started writing plays, his plays all the time were considered to be </w:t>
      </w:r>
      <w:r w:rsidRPr="00C10C41">
        <w:rPr>
          <w:b/>
          <w:bCs/>
          <w:sz w:val="28"/>
          <w:szCs w:val="28"/>
        </w:rPr>
        <w:t>didactic</w:t>
      </w:r>
      <w:r>
        <w:rPr>
          <w:sz w:val="28"/>
          <w:szCs w:val="28"/>
        </w:rPr>
        <w:t xml:space="preserve">. When you are talking about art which is didactic, a didactic play or a didactic novel would be a play or a novel which is teaching people a lesson; it has a specific moral purpose. Some people think that to be didactic is bad. They think that art should never be didactic that we should have plays for fun and entertainment. But Bernard Shaw think that I must entertain people and I must write humorous things and comic things so that you come and attend my plays and watch them but while entertaining you, I want to instruct you and to achieve certain purpose. I am interested in talking about the problems of my society so that when you come to attend my plays, you will know about these problems. So, these plays were considered didactic and sometimes they were considered to belong to the type we call a problem play. </w:t>
      </w:r>
      <w:r w:rsidRPr="007032FF">
        <w:rPr>
          <w:b/>
          <w:bCs/>
          <w:sz w:val="28"/>
          <w:szCs w:val="28"/>
        </w:rPr>
        <w:t>A problem play</w:t>
      </w:r>
      <w:r>
        <w:rPr>
          <w:b/>
          <w:bCs/>
          <w:sz w:val="28"/>
          <w:szCs w:val="28"/>
        </w:rPr>
        <w:t xml:space="preserve"> </w:t>
      </w:r>
      <w:r w:rsidRPr="00C10C41">
        <w:rPr>
          <w:sz w:val="28"/>
          <w:szCs w:val="28"/>
        </w:rPr>
        <w:t xml:space="preserve">is a modern type of play and maybe it </w:t>
      </w:r>
      <w:r>
        <w:rPr>
          <w:sz w:val="28"/>
          <w:szCs w:val="28"/>
        </w:rPr>
        <w:t xml:space="preserve">began with </w:t>
      </w:r>
      <w:r w:rsidRPr="00C10C41">
        <w:rPr>
          <w:b/>
          <w:bCs/>
          <w:sz w:val="28"/>
          <w:szCs w:val="28"/>
        </w:rPr>
        <w:t>Ibsen</w:t>
      </w:r>
      <w:r>
        <w:rPr>
          <w:sz w:val="28"/>
          <w:szCs w:val="28"/>
        </w:rPr>
        <w:t xml:space="preserve">. By the way Ibsen is a very famous modern playwright. It is like the beginning of modern drama is through Ibsen and his works. Shaw was an admirer of Ibsen. Shaw read Ibsen and watched his plays and admired them very much. So, this problem play is a term that started to be existence with the work of Ibsen that he will take a certain social problem, political problem or religious problem and he would be writing a play about this problem and exposing it so that the people will get to know it and think of problems and problem solving. A problem play is part of our play. At the same time it can be considered as a comedy of manners. Shaw was very intelligent; he knew that if I have a play and I am just teaching the audience a lesson, nobody will come and watch my play. Comedy is a very interesting comedy. It is comedy of character and comedy of situation. When you have a comedy of situation, it means the whole situation is very comic like at the end of act one when you get a very dirty flower girl and you ask the housekeeper Mrs. </w:t>
      </w:r>
      <w:r w:rsidRPr="006F7C5E">
        <w:rPr>
          <w:sz w:val="28"/>
          <w:szCs w:val="28"/>
        </w:rPr>
        <w:t>Pearce to give her</w:t>
      </w:r>
      <w:r>
        <w:rPr>
          <w:sz w:val="28"/>
          <w:szCs w:val="28"/>
        </w:rPr>
        <w:t xml:space="preserve"> a bath to scrub her and to use a Monkey Brand because maybe when you scrub her enough, all the dirty will come and her skin will appear through. This is a comic situation and the girl would be terrified because she has never </w:t>
      </w:r>
      <w:r>
        <w:rPr>
          <w:sz w:val="28"/>
          <w:szCs w:val="28"/>
        </w:rPr>
        <w:lastRenderedPageBreak/>
        <w:t>taken a bath</w:t>
      </w:r>
      <w:r w:rsidRPr="008B3E61">
        <w:rPr>
          <w:sz w:val="28"/>
          <w:szCs w:val="28"/>
        </w:rPr>
        <w:t xml:space="preserve"> </w:t>
      </w:r>
      <w:r>
        <w:rPr>
          <w:sz w:val="28"/>
          <w:szCs w:val="28"/>
        </w:rPr>
        <w:t xml:space="preserve">in her life; sometimes she just washed parts of her body but not the whole of her body at one time. We feel this is very comic and then we discover that this is not because she is dirty by nature. This is because she is very poor and London is cold and at the place where she is living she never has hot water in her bath. It is like a social problem of poverty. It is not like she is personally unclean. It is like she cannot afford being clean. Through a very comic situation that would make the audience laugh, he is like giving them about how there are millions of people in London who cannot have enough gas or enough money for getting hot water in the places where they are living. He was discussing a social problem in a very comic way. So, this is a comic situation. When we say there is a comic character, many of the characters are comic even Professor Higgins. Professor Higgins is supposed to </w:t>
      </w:r>
      <w:r w:rsidRPr="004E1E0E">
        <w:rPr>
          <w:sz w:val="28"/>
          <w:szCs w:val="28"/>
        </w:rPr>
        <w:t xml:space="preserve">be built on the model of a real professor a phonetician called </w:t>
      </w:r>
      <w:r w:rsidRPr="000D5D28">
        <w:rPr>
          <w:b/>
          <w:bCs/>
          <w:sz w:val="28"/>
          <w:szCs w:val="28"/>
        </w:rPr>
        <w:t>Henry Sweet</w:t>
      </w:r>
      <w:r>
        <w:rPr>
          <w:sz w:val="28"/>
          <w:szCs w:val="28"/>
        </w:rPr>
        <w:t>. In the preface, Shaw says that the Professor Henry Sweet is like my model for Higgins or I took many parts of his character and put them in Higgins character. Higgins is not a young man and maybe he is in his forties and he is described to as a big child &gt;&gt;&gt; somebody who loves to eat chocolates all the time and somebody who can curse and be very angry easily if anything does not go according to his wishes. Although he belongs to upper middle class but sometimes he can be snobbish. So, his character is comic in many situations. Our play is a problem play and at the same time it is a comedy of manners that depends on comic characters and comic situation.</w:t>
      </w:r>
    </w:p>
    <w:p w:rsidR="00F701E6" w:rsidRDefault="00F701E6" w:rsidP="00F701E6">
      <w:pPr>
        <w:jc w:val="both"/>
        <w:rPr>
          <w:sz w:val="28"/>
          <w:szCs w:val="28"/>
        </w:rPr>
      </w:pPr>
      <w:r>
        <w:rPr>
          <w:sz w:val="28"/>
          <w:szCs w:val="28"/>
        </w:rPr>
        <w:t xml:space="preserve">It is also what we call </w:t>
      </w:r>
      <w:r w:rsidRPr="00D5730D">
        <w:rPr>
          <w:b/>
          <w:bCs/>
          <w:sz w:val="28"/>
          <w:szCs w:val="28"/>
        </w:rPr>
        <w:t>drama of ideas</w:t>
      </w:r>
      <w:r>
        <w:rPr>
          <w:sz w:val="28"/>
          <w:szCs w:val="28"/>
        </w:rPr>
        <w:t xml:space="preserve">. When we have drama of ideas, it would be the opposite of drama of action. Our play of course is drama of ideas; it is not the drama of action because most of Shaw’s plays are like this. He is interested in big ideas like the idea of equality between people or the idea of that class struggle can be solved by science and by education. If we educate everybody and if all the people of England are speaking in one dialect, then we can never know whether this person is vulgar or aristocratic or middle class or working class. So, he has ideas and his drama is drama of ideas. During the play you have long speeches. Again some critics say this is not good because the play should have action much more than words. But actually most of his plays are having these long rhetorical speeches as if it is a novel. Sometimes his play will be called pseudo novel, it is not a play at all. It is like journalistic articles people speaking for many lines and giving us long speeches and this is saying the opinion and this is saying the opposite opinion and having these arguments all the time. So, when you are thinking of Shaw, think of dialogue as a main technique, think of his rhetorical speeches and his conversation and of the fact that the play is a play of ideas not the play of actions. Since we are talking about ideas or philosophy, he has a very important philosophy something that is called </w:t>
      </w:r>
      <w:r w:rsidRPr="004860E9">
        <w:rPr>
          <w:b/>
          <w:bCs/>
          <w:sz w:val="28"/>
          <w:szCs w:val="28"/>
        </w:rPr>
        <w:t>creative evolution</w:t>
      </w:r>
      <w:r>
        <w:rPr>
          <w:sz w:val="28"/>
          <w:szCs w:val="28"/>
        </w:rPr>
        <w:t xml:space="preserve">. You are familiar with Darwin the scientist. He has this theory of evolution. Bernard Shaw believed in another type of evolution. For example, Darwin would say that there is something called survival for the fittest. Shaw said there is survival for the fittest but do you </w:t>
      </w:r>
      <w:r>
        <w:rPr>
          <w:sz w:val="28"/>
          <w:szCs w:val="28"/>
        </w:rPr>
        <w:lastRenderedPageBreak/>
        <w:t>know who the fittest is. It is not the person who is physically stronger. It is the person who is more intelligent and the person who has more will power. So, for his the fittest is the more intelligent and the person who is stronger with power. This is the person who will survive and he believes that there is evolution, for example, that each generation can be better that the generation before; one generation after another is getting better till we get something called superman. He means a superior human being whether man or woman/ somebody who is intellectually superior/ somebody who is capable of doing things that could not be done in the past ages. He has even has a play with the title ‘</w:t>
      </w:r>
      <w:r>
        <w:rPr>
          <w:rStyle w:val="st1"/>
          <w:rFonts w:ascii="Arial" w:hAnsi="Arial" w:cs="Arial"/>
          <w:b/>
          <w:bCs/>
          <w:color w:val="000000"/>
        </w:rPr>
        <w:t>Man and Superman</w:t>
      </w:r>
      <w:r>
        <w:rPr>
          <w:rStyle w:val="st1"/>
          <w:rFonts w:ascii="Arial" w:hAnsi="Arial" w:cs="Arial"/>
          <w:color w:val="222222"/>
        </w:rPr>
        <w:t xml:space="preserve">’ </w:t>
      </w:r>
      <w:r w:rsidRPr="005617DD">
        <w:rPr>
          <w:sz w:val="28"/>
          <w:szCs w:val="28"/>
        </w:rPr>
        <w:t>in which he is stressing</w:t>
      </w:r>
      <w:r>
        <w:rPr>
          <w:sz w:val="28"/>
          <w:szCs w:val="28"/>
        </w:rPr>
        <w:t xml:space="preserve"> these things about creative evolution and about something called </w:t>
      </w:r>
      <w:r w:rsidRPr="005617DD">
        <w:rPr>
          <w:b/>
          <w:bCs/>
          <w:sz w:val="28"/>
          <w:szCs w:val="28"/>
        </w:rPr>
        <w:t>Life Force</w:t>
      </w:r>
      <w:r>
        <w:rPr>
          <w:sz w:val="28"/>
          <w:szCs w:val="28"/>
        </w:rPr>
        <w:t xml:space="preserve">. He believes that women in particular have this life force. Some people thought that he was against women because of all the quotes that we just heard today in the presentations when he would say I prefer to live without having a woman as a companion or if you are friendly with a woman, she will turn your life upside down. But actually he is not.  Actually he respects women. He thinks they are the stronger gender. He thinks that a woman is stronger than a man and that she is more responsible for the evolution of humanity. Humanity is going to become better. Women are more responsible than men. This is how he saw women. Most of his characters have strong female personalities. I want you to remember Eliza. She is not mainly beautiful. She is mainly powerful, strong and very independent and she has her dignity. During act one after the rain somebody was giving her some money. She was asking Professor Higgins and the other men (the </w:t>
      </w:r>
      <w:r w:rsidRPr="004567E7">
        <w:rPr>
          <w:sz w:val="28"/>
          <w:szCs w:val="28"/>
        </w:rPr>
        <w:t xml:space="preserve">Colonel Pickering) </w:t>
      </w:r>
      <w:r>
        <w:rPr>
          <w:sz w:val="28"/>
          <w:szCs w:val="28"/>
        </w:rPr>
        <w:t>to buy flowers to get money. As soon as she has money, she thinks why do not I take a taxi? To her, taking a taxi is a sign of being aristocratic. In the taxi the driver is making fun of her. He knows that this is the first time she rides in a taxi but then she tells him I have been there hundreds and thousands of times. When he does not take the fair at the drive, she is not happy but she is calling him rude &gt;&gt;&gt;&gt; why do not you take my money? Do you think I cannot afford paying a taxi? When she will go in act two, she goes to Professor Higgins. She is like making a business transaction with him. She is coming to him and tells him you are a teacher and I hear you in the street saying that you teach people how to speak and I am coming to you paying you for the lessons. You are not doing this for free and I am not a beggar. You will take my money and be sure I know how much it costs. My friend is taking French lessons and you are just giving me English lessons which is my language, so it should be cheaper than the French lessons. Eliza is a typical Shaw woman. All his women in most of plays are strong personalities and this shows that it is not that he is against women at all. He knows that they are powerful. He knows that they have this Life Force that is needed for humanity to develop and to progress and to become better from one generation to another.</w:t>
      </w:r>
    </w:p>
    <w:p w:rsidR="00F701E6" w:rsidRDefault="00F701E6" w:rsidP="00F701E6">
      <w:pPr>
        <w:jc w:val="both"/>
        <w:rPr>
          <w:sz w:val="28"/>
          <w:szCs w:val="28"/>
        </w:rPr>
      </w:pPr>
      <w:r>
        <w:rPr>
          <w:sz w:val="28"/>
          <w:szCs w:val="28"/>
        </w:rPr>
        <w:t>We have talked about the</w:t>
      </w:r>
      <w:r>
        <w:rPr>
          <w:rStyle w:val="st1"/>
          <w:rFonts w:ascii="Arial" w:hAnsi="Arial" w:cs="Arial"/>
          <w:color w:val="222222"/>
        </w:rPr>
        <w:t xml:space="preserve"> </w:t>
      </w:r>
      <w:r>
        <w:rPr>
          <w:rStyle w:val="st1"/>
          <w:rFonts w:ascii="Arial" w:hAnsi="Arial" w:cs="Arial"/>
          <w:b/>
          <w:bCs/>
          <w:color w:val="000000"/>
        </w:rPr>
        <w:t xml:space="preserve">Fabian Society </w:t>
      </w:r>
      <w:r w:rsidRPr="00C06F46">
        <w:rPr>
          <w:sz w:val="28"/>
          <w:szCs w:val="28"/>
        </w:rPr>
        <w:t>when we have presentation about his socialist views</w:t>
      </w:r>
      <w:r>
        <w:rPr>
          <w:sz w:val="28"/>
          <w:szCs w:val="28"/>
        </w:rPr>
        <w:t xml:space="preserve">/ about how he believed that there should not be capitalism. He believed there should </w:t>
      </w:r>
      <w:r>
        <w:rPr>
          <w:sz w:val="28"/>
          <w:szCs w:val="28"/>
        </w:rPr>
        <w:lastRenderedPageBreak/>
        <w:t xml:space="preserve">be equality but by being more educated and more sensible. He loved the word common sense. It is a favorite word with Shaw that people need to have common sense. So, if you are </w:t>
      </w:r>
      <w:r w:rsidRPr="00A57FC4">
        <w:rPr>
          <w:rStyle w:val="st1"/>
          <w:rFonts w:ascii="Arial" w:hAnsi="Arial" w:cs="Arial"/>
          <w:b/>
          <w:bCs/>
          <w:color w:val="000000"/>
        </w:rPr>
        <w:t>commonsensical</w:t>
      </w:r>
      <w:r>
        <w:rPr>
          <w:sz w:val="28"/>
          <w:szCs w:val="28"/>
        </w:rPr>
        <w:t>, then you are going to have a good type of government and a good type of society and you will have the laws that impose orders on the life of everybody and so on.</w:t>
      </w:r>
    </w:p>
    <w:p w:rsidR="00F701E6" w:rsidRDefault="00F701E6" w:rsidP="00F701E6">
      <w:pPr>
        <w:jc w:val="both"/>
        <w:rPr>
          <w:sz w:val="28"/>
          <w:szCs w:val="28"/>
        </w:rPr>
      </w:pPr>
      <w:r>
        <w:rPr>
          <w:sz w:val="28"/>
          <w:szCs w:val="28"/>
        </w:rPr>
        <w:t xml:space="preserve">Our play is part legendary because it is part taken from a myth and it is part Cinderella story because we have the vulgar girl becoming like a duchess or a princess at the end but in the end more than Cinderella and more than legend or myth; it is a very naturalistic or realistic modern drama. And we are going to have research about naturalism and realism and discussions about them. So, the play is naturalistic and realistic in a sense which is not at all like </w:t>
      </w:r>
      <w:r>
        <w:rPr>
          <w:rStyle w:val="st1"/>
          <w:rFonts w:ascii="Arial" w:hAnsi="Arial" w:cs="Arial"/>
          <w:b/>
          <w:bCs/>
          <w:color w:val="000000"/>
        </w:rPr>
        <w:t>Pirandello</w:t>
      </w:r>
      <w:r>
        <w:rPr>
          <w:sz w:val="28"/>
          <w:szCs w:val="28"/>
        </w:rPr>
        <w:t xml:space="preserve">’s play or </w:t>
      </w:r>
      <w:r w:rsidRPr="0053398A">
        <w:rPr>
          <w:b/>
          <w:bCs/>
          <w:sz w:val="28"/>
          <w:szCs w:val="28"/>
        </w:rPr>
        <w:t>Synge</w:t>
      </w:r>
      <w:r>
        <w:rPr>
          <w:sz w:val="28"/>
          <w:szCs w:val="28"/>
        </w:rPr>
        <w:t>’s play. It is different from them in naturalism and realism that it has.</w:t>
      </w:r>
    </w:p>
    <w:p w:rsidR="00F701E6" w:rsidRDefault="00F701E6" w:rsidP="00F701E6">
      <w:pPr>
        <w:jc w:val="both"/>
        <w:rPr>
          <w:sz w:val="28"/>
          <w:szCs w:val="28"/>
        </w:rPr>
      </w:pPr>
      <w:r>
        <w:rPr>
          <w:sz w:val="28"/>
          <w:szCs w:val="28"/>
        </w:rPr>
        <w:t>Now let me talk a little bit about linguistics and especially phonetics because when you read the preface, you will never understand the preface unless you know about phonetics and linguistics. Linguistics now in 2012 is a very respected science. People who are experts in phonetics think that they are better than other specialties.</w:t>
      </w:r>
    </w:p>
    <w:p w:rsidR="00F701E6" w:rsidRDefault="00F701E6" w:rsidP="00F701E6">
      <w:pPr>
        <w:spacing w:line="240" w:lineRule="auto"/>
        <w:jc w:val="both"/>
        <w:rPr>
          <w:sz w:val="28"/>
          <w:szCs w:val="28"/>
        </w:rPr>
      </w:pPr>
      <w:r>
        <w:rPr>
          <w:sz w:val="28"/>
          <w:szCs w:val="28"/>
        </w:rPr>
        <w:t xml:space="preserve">At the time of the play, things were quite opposite. There was nothing known as phonetics; it was just beginning to become a science. The scientist called Henry Sweet that you will read about in the preface was a professor at Oxford University. He </w:t>
      </w:r>
      <w:r w:rsidRPr="00A630F3">
        <w:rPr>
          <w:sz w:val="28"/>
          <w:szCs w:val="28"/>
        </w:rPr>
        <w:t xml:space="preserve">was an English </w:t>
      </w:r>
      <w:hyperlink r:id="rId16" w:tooltip="Philology" w:history="1">
        <w:r w:rsidRPr="00A630F3">
          <w:rPr>
            <w:sz w:val="28"/>
            <w:szCs w:val="28"/>
          </w:rPr>
          <w:t>philologist</w:t>
        </w:r>
      </w:hyperlink>
      <w:r w:rsidRPr="00A630F3">
        <w:rPr>
          <w:sz w:val="28"/>
          <w:szCs w:val="28"/>
        </w:rPr>
        <w:t xml:space="preserve">, </w:t>
      </w:r>
      <w:hyperlink r:id="rId17" w:tooltip="Phonetic" w:history="1">
        <w:r w:rsidRPr="00A630F3">
          <w:rPr>
            <w:sz w:val="28"/>
            <w:szCs w:val="28"/>
          </w:rPr>
          <w:t>phonetician</w:t>
        </w:r>
      </w:hyperlink>
      <w:r w:rsidRPr="00A630F3">
        <w:rPr>
          <w:sz w:val="28"/>
          <w:szCs w:val="28"/>
        </w:rPr>
        <w:t xml:space="preserve"> and </w:t>
      </w:r>
      <w:hyperlink r:id="rId18" w:tooltip="Grammar" w:history="1">
        <w:r w:rsidRPr="00A630F3">
          <w:rPr>
            <w:sz w:val="28"/>
            <w:szCs w:val="28"/>
          </w:rPr>
          <w:t>grammarian</w:t>
        </w:r>
      </w:hyperlink>
      <w:r w:rsidRPr="00A630F3">
        <w:rPr>
          <w:sz w:val="28"/>
          <w:szCs w:val="28"/>
        </w:rPr>
        <w:t>.</w:t>
      </w:r>
      <w:r>
        <w:rPr>
          <w:sz w:val="28"/>
          <w:szCs w:val="28"/>
        </w:rPr>
        <w:t xml:space="preserve"> But he suffered a lot. All his colleagues the ones who were teaching literature or Latin, Greek or other subjects could not believe that there can be somebody specialized in phonetics just in knowing how to pronounce vowels and consonants and these things. He did not like this and he used to write against them and they used to write against him and there were battles between them all the time. Now Shaw was sympathetic because Shaw himself was interested in phonetics and he was writing about the English language in a very humorous way. He was saying our language is a very strange language. First of all, we have many consonants that are written one way and pronounced in another way. For example, if you look at the word ‘laugh’, the ‘gh’ at the end is like /f/. If you look at the word ‘phonetics’, the ‘ph’ is pronounced as /f/. So, many consonants have very strange pronunciation and sometimes they are silent. And even the vowels, different people coming from different places have different pronunciation of vowels. So, all the time he was writing that Spanish is a much better language because it is written in the same way in which it is spoken and Russian is a much better language but English and French are strange languages; we need to change our alphabet and our way of writing and our way of pronunciation. This is one of the themes that he was writing about. So, he said what if I had a play in which the protagonist is a phonetician and in which this protagonist through being a phonetician wants to change a human being like you are having an experiment. By the way, in act two you are going to be introduced to a laboratory. Professor Higgins has a laboratory with tubes and rubber things. It is something scientific in pronounce a word and he will measure the amount of air coming from your lungs and the way the tongue in moving. So, he has experiments and he has a laboratory. </w:t>
      </w:r>
      <w:r>
        <w:rPr>
          <w:sz w:val="28"/>
          <w:szCs w:val="28"/>
        </w:rPr>
        <w:lastRenderedPageBreak/>
        <w:t xml:space="preserve">Our Shaw wanted people to know about phonetics. Even towards the end of the preface, we will read the he says if the people who see my play get to know that there is something called phonetics, I will be satisfied. This will be like one of the purposes of my play. I will be happy that now they know that there is a respectable science called phonetics. By the way, in the preface he will refer to something called </w:t>
      </w:r>
      <w:r>
        <w:rPr>
          <w:b/>
          <w:bCs/>
          <w:sz w:val="28"/>
          <w:szCs w:val="28"/>
        </w:rPr>
        <w:t>short</w:t>
      </w:r>
      <w:r w:rsidRPr="00594A7C">
        <w:rPr>
          <w:b/>
          <w:bCs/>
          <w:sz w:val="28"/>
          <w:szCs w:val="28"/>
        </w:rPr>
        <w:t>hand</w:t>
      </w:r>
      <w:r>
        <w:rPr>
          <w:sz w:val="28"/>
          <w:szCs w:val="28"/>
        </w:rPr>
        <w:t xml:space="preserve">. You are using symbols to write and the symbols do not stand for the letter; they stand for the whole sound. So, it is like a phonetic system like dashes, slashes or curves, so that you can be very quick in taking down notes. This thing about shorthand was a new invention. I want you to remember that we are talking about 1914, so actually it was a new invention. Professor Henry Sweet has invented a way called the </w:t>
      </w:r>
      <w:r w:rsidRPr="000D5D28">
        <w:rPr>
          <w:b/>
          <w:bCs/>
          <w:sz w:val="28"/>
          <w:szCs w:val="28"/>
        </w:rPr>
        <w:t>Pitman shorthand</w:t>
      </w:r>
      <w:r>
        <w:rPr>
          <w:sz w:val="28"/>
          <w:szCs w:val="28"/>
        </w:rPr>
        <w:t xml:space="preserve"> and you will read about it in the preface. If you go to Wikipedia and you write Pitman shorthand, you will find many things about it. Even in the year 2000, there is a new version called Pitman 2000, like when you have Windows 7, Windows 8, or Windows 9. So, there are new versions of the new Pitman shorthand system. There is another system in the preface called the </w:t>
      </w:r>
      <w:r>
        <w:rPr>
          <w:rStyle w:val="st1"/>
          <w:rFonts w:ascii="Arial" w:hAnsi="Arial" w:cs="Arial"/>
          <w:b/>
          <w:bCs/>
          <w:color w:val="000000"/>
        </w:rPr>
        <w:t>Gregg shorthand</w:t>
      </w:r>
      <w:r>
        <w:rPr>
          <w:sz w:val="28"/>
          <w:szCs w:val="28"/>
        </w:rPr>
        <w:t xml:space="preserve">. It was very famous in America. And there is a system in between; it has part of this and part of that, called the </w:t>
      </w:r>
      <w:r>
        <w:rPr>
          <w:rStyle w:val="st1"/>
          <w:rFonts w:ascii="Arial" w:hAnsi="Arial" w:cs="Arial"/>
          <w:color w:val="222222"/>
        </w:rPr>
        <w:t>"</w:t>
      </w:r>
      <w:r>
        <w:rPr>
          <w:rStyle w:val="st1"/>
          <w:rFonts w:ascii="Arial" w:hAnsi="Arial" w:cs="Arial"/>
          <w:b/>
          <w:bCs/>
          <w:color w:val="000000"/>
        </w:rPr>
        <w:t>Current Shorthand”</w:t>
      </w:r>
      <w:r w:rsidRPr="00C649EE">
        <w:rPr>
          <w:sz w:val="28"/>
          <w:szCs w:val="28"/>
        </w:rPr>
        <w:t xml:space="preserve">. </w:t>
      </w:r>
      <w:r>
        <w:rPr>
          <w:sz w:val="28"/>
          <w:szCs w:val="28"/>
        </w:rPr>
        <w:t xml:space="preserve">He is interested in all these things because he says if we want to organize our business, then we need to have secretaries and the secretaries need to know how to write quickly and they need to know how to write in shorthand. So, the play is very much concerned with linguistic issues/ with things like phonetics like shorthand and like laboratory where there are instruments of phonology and these things. It wants to educate people to show the audience that we are about to have a new age in which language can become a science like medicine or engineering. Now you think that this is silly because already phonetics is a science but not a hundred years ago. It has been a hundred years since the first performance of the play and things have become different. So, read the preface of the play and study it carefully because usually in the preface he would like mention many of the important themes of the play or the topics in which he is interested. Then you read act one and act two and you will discover something very interesting that the stage directions are not only at the beginning of the act and only at the end of the act; they are even in the middle. It is as if you are reading part novel and part play. It is not 100% play. This is why it was called </w:t>
      </w:r>
      <w:r w:rsidRPr="008D65B6">
        <w:rPr>
          <w:sz w:val="28"/>
          <w:szCs w:val="28"/>
        </w:rPr>
        <w:t xml:space="preserve">pseudo novel </w:t>
      </w:r>
      <w:r>
        <w:rPr>
          <w:sz w:val="28"/>
          <w:szCs w:val="28"/>
        </w:rPr>
        <w:t>by some critics. So, he likes to make sure that the audience understands what he wants to say which in a way makes him an easy writer to study because if he is all the time pointing to you that this is the thing that I want to do and this is what I want you to see and this is what will happen, so this is easier plus he is a very good writer of dialogue. We are not saying that he does not write good dialogue but actually he writes excellent dialogue with wit and humor. He was very humorous and very comic. It is the comedy, not only of a dialogue but of the whole situation which is the best type of comedy. If you have somebody telling you jokes, maybe you will laugh but if the whole situation is comic, this is the best type of comedy. This is what you will notice when you read the preface carefully and act one and act two.</w:t>
      </w:r>
    </w:p>
    <w:p w:rsidR="00F701E6" w:rsidRDefault="00F701E6" w:rsidP="00F701E6">
      <w:pPr>
        <w:jc w:val="both"/>
        <w:rPr>
          <w:sz w:val="28"/>
          <w:szCs w:val="28"/>
        </w:rPr>
      </w:pPr>
    </w:p>
    <w:p w:rsidR="00770058" w:rsidRPr="00F701E6" w:rsidRDefault="00F701E6" w:rsidP="00F701E6">
      <w:pPr>
        <w:jc w:val="center"/>
        <w:rPr>
          <w:rFonts w:hint="cs"/>
          <w:sz w:val="28"/>
          <w:szCs w:val="28"/>
        </w:rPr>
      </w:pPr>
      <w:r>
        <w:rPr>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206.25pt;height:36.75pt" adj="7200" fillcolor="black">
            <v:shadow color="#868686"/>
            <v:textpath style="font-family:&quot;Zeferino One&quot;;v-text-kern:t" trim="t" fitpath="t" string="The End"/>
          </v:shape>
        </w:pict>
      </w:r>
    </w:p>
    <w:sectPr w:rsidR="00770058" w:rsidRPr="00F701E6" w:rsidSect="00BC443E">
      <w:footerReference w:type="default" r:id="rId1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807"/>
      <w:gridCol w:w="1068"/>
      <w:gridCol w:w="4807"/>
    </w:tblGrid>
    <w:tr w:rsidR="00B468DC">
      <w:trPr>
        <w:trHeight w:val="151"/>
      </w:trPr>
      <w:tc>
        <w:tcPr>
          <w:tcW w:w="2250" w:type="pct"/>
          <w:tcBorders>
            <w:bottom w:val="single" w:sz="4" w:space="0" w:color="4F81BD" w:themeColor="accent1"/>
          </w:tcBorders>
        </w:tcPr>
        <w:p w:rsidR="00B468DC" w:rsidRDefault="00F701E6">
          <w:pPr>
            <w:pStyle w:val="Header"/>
            <w:rPr>
              <w:rFonts w:asciiTheme="majorHAnsi" w:eastAsiaTheme="majorEastAsia" w:hAnsiTheme="majorHAnsi" w:cstheme="majorBidi"/>
              <w:b/>
              <w:bCs/>
            </w:rPr>
          </w:pPr>
        </w:p>
      </w:tc>
      <w:tc>
        <w:tcPr>
          <w:tcW w:w="500" w:type="pct"/>
          <w:vMerge w:val="restart"/>
          <w:noWrap/>
          <w:vAlign w:val="center"/>
        </w:tcPr>
        <w:p w:rsidR="00B468DC" w:rsidRDefault="00F701E6">
          <w:pPr>
            <w:pStyle w:val="NoSpacing"/>
            <w:rPr>
              <w:rFonts w:asciiTheme="majorHAnsi" w:hAnsiTheme="majorHAnsi"/>
            </w:rPr>
          </w:pPr>
          <w:r>
            <w:rPr>
              <w:rFonts w:asciiTheme="majorHAnsi" w:hAnsiTheme="majorHAnsi"/>
              <w:b/>
            </w:rPr>
            <w:t xml:space="preserve">Page </w:t>
          </w:r>
          <w:r>
            <w:fldChar w:fldCharType="begin"/>
          </w:r>
          <w:r>
            <w:instrText xml:space="preserve"> PAGE  \* MERGEFORMAT </w:instrText>
          </w:r>
          <w:r>
            <w:fldChar w:fldCharType="separate"/>
          </w:r>
          <w:r w:rsidRPr="00F701E6">
            <w:rPr>
              <w:rFonts w:asciiTheme="majorHAnsi" w:hAnsiTheme="majorHAnsi"/>
              <w:b/>
              <w:noProof/>
            </w:rPr>
            <w:t>1</w:t>
          </w:r>
          <w:r>
            <w:rPr>
              <w:rFonts w:asciiTheme="majorHAnsi" w:hAnsiTheme="majorHAnsi"/>
              <w:b/>
              <w:noProof/>
            </w:rPr>
            <w:fldChar w:fldCharType="end"/>
          </w:r>
        </w:p>
      </w:tc>
      <w:tc>
        <w:tcPr>
          <w:tcW w:w="2250" w:type="pct"/>
          <w:tcBorders>
            <w:bottom w:val="single" w:sz="4" w:space="0" w:color="4F81BD" w:themeColor="accent1"/>
          </w:tcBorders>
        </w:tcPr>
        <w:p w:rsidR="00B468DC" w:rsidRDefault="00F701E6">
          <w:pPr>
            <w:pStyle w:val="Header"/>
            <w:rPr>
              <w:rFonts w:asciiTheme="majorHAnsi" w:eastAsiaTheme="majorEastAsia" w:hAnsiTheme="majorHAnsi" w:cstheme="majorBidi"/>
              <w:b/>
              <w:bCs/>
            </w:rPr>
          </w:pPr>
        </w:p>
      </w:tc>
    </w:tr>
    <w:tr w:rsidR="00B468DC">
      <w:trPr>
        <w:trHeight w:val="150"/>
      </w:trPr>
      <w:tc>
        <w:tcPr>
          <w:tcW w:w="2250" w:type="pct"/>
          <w:tcBorders>
            <w:top w:val="single" w:sz="4" w:space="0" w:color="4F81BD" w:themeColor="accent1"/>
          </w:tcBorders>
        </w:tcPr>
        <w:p w:rsidR="00B468DC" w:rsidRDefault="00F701E6">
          <w:pPr>
            <w:pStyle w:val="Header"/>
            <w:rPr>
              <w:rFonts w:asciiTheme="majorHAnsi" w:eastAsiaTheme="majorEastAsia" w:hAnsiTheme="majorHAnsi" w:cstheme="majorBidi"/>
              <w:b/>
              <w:bCs/>
            </w:rPr>
          </w:pPr>
        </w:p>
      </w:tc>
      <w:tc>
        <w:tcPr>
          <w:tcW w:w="500" w:type="pct"/>
          <w:vMerge/>
        </w:tcPr>
        <w:p w:rsidR="00B468DC" w:rsidRDefault="00F701E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B468DC" w:rsidRDefault="00F701E6">
          <w:pPr>
            <w:pStyle w:val="Header"/>
            <w:rPr>
              <w:rFonts w:asciiTheme="majorHAnsi" w:eastAsiaTheme="majorEastAsia" w:hAnsiTheme="majorHAnsi" w:cstheme="majorBidi"/>
              <w:b/>
              <w:bCs/>
            </w:rPr>
          </w:pPr>
        </w:p>
      </w:tc>
    </w:tr>
  </w:tbl>
  <w:p w:rsidR="00B468DC" w:rsidRDefault="00F701E6">
    <w:pPr>
      <w:pStyle w:val="Footer"/>
    </w:pPr>
    <w:r>
      <w:t>T.N.S</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1E6"/>
    <w:rsid w:val="00770058"/>
    <w:rsid w:val="00E76524"/>
    <w:rsid w:val="00F701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1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1">
    <w:name w:val="st1"/>
    <w:basedOn w:val="DefaultParagraphFont"/>
    <w:rsid w:val="00F701E6"/>
  </w:style>
  <w:style w:type="paragraph" w:styleId="Header">
    <w:name w:val="header"/>
    <w:basedOn w:val="Normal"/>
    <w:link w:val="HeaderChar"/>
    <w:uiPriority w:val="99"/>
    <w:unhideWhenUsed/>
    <w:rsid w:val="00F701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1E6"/>
  </w:style>
  <w:style w:type="paragraph" w:styleId="Footer">
    <w:name w:val="footer"/>
    <w:basedOn w:val="Normal"/>
    <w:link w:val="FooterChar"/>
    <w:uiPriority w:val="99"/>
    <w:semiHidden/>
    <w:unhideWhenUsed/>
    <w:rsid w:val="00F701E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701E6"/>
  </w:style>
  <w:style w:type="paragraph" w:styleId="NoSpacing">
    <w:name w:val="No Spacing"/>
    <w:link w:val="NoSpacingChar"/>
    <w:uiPriority w:val="1"/>
    <w:qFormat/>
    <w:rsid w:val="00F701E6"/>
    <w:pPr>
      <w:spacing w:after="0" w:line="240" w:lineRule="auto"/>
    </w:pPr>
    <w:rPr>
      <w:rFonts w:eastAsiaTheme="minorEastAsia"/>
    </w:rPr>
  </w:style>
  <w:style w:type="character" w:customStyle="1" w:styleId="NoSpacingChar">
    <w:name w:val="No Spacing Char"/>
    <w:basedOn w:val="DefaultParagraphFont"/>
    <w:link w:val="NoSpacing"/>
    <w:uiPriority w:val="1"/>
    <w:rsid w:val="00F701E6"/>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1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1">
    <w:name w:val="st1"/>
    <w:basedOn w:val="DefaultParagraphFont"/>
    <w:rsid w:val="00F701E6"/>
  </w:style>
  <w:style w:type="paragraph" w:styleId="Header">
    <w:name w:val="header"/>
    <w:basedOn w:val="Normal"/>
    <w:link w:val="HeaderChar"/>
    <w:uiPriority w:val="99"/>
    <w:unhideWhenUsed/>
    <w:rsid w:val="00F701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1E6"/>
  </w:style>
  <w:style w:type="paragraph" w:styleId="Footer">
    <w:name w:val="footer"/>
    <w:basedOn w:val="Normal"/>
    <w:link w:val="FooterChar"/>
    <w:uiPriority w:val="99"/>
    <w:semiHidden/>
    <w:unhideWhenUsed/>
    <w:rsid w:val="00F701E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701E6"/>
  </w:style>
  <w:style w:type="paragraph" w:styleId="NoSpacing">
    <w:name w:val="No Spacing"/>
    <w:link w:val="NoSpacingChar"/>
    <w:uiPriority w:val="1"/>
    <w:qFormat/>
    <w:rsid w:val="00F701E6"/>
    <w:pPr>
      <w:spacing w:after="0" w:line="240" w:lineRule="auto"/>
    </w:pPr>
    <w:rPr>
      <w:rFonts w:eastAsiaTheme="minorEastAsia"/>
    </w:rPr>
  </w:style>
  <w:style w:type="character" w:customStyle="1" w:styleId="NoSpacingChar">
    <w:name w:val="No Spacing Char"/>
    <w:basedOn w:val="DefaultParagraphFont"/>
    <w:link w:val="NoSpacing"/>
    <w:uiPriority w:val="1"/>
    <w:rsid w:val="00F701E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sa/url?sa=t&amp;rct=j&amp;q=the+statue+woman+galatia+in+the+legen&amp;source=web&amp;cd=2&amp;cad=rja&amp;ved=0CDcQFjAB&amp;url=http%3A%2F%2Fwww.greeka.com%2Fgreece-myths%2Fpygmalion-galatea.htm&amp;ei=BSa9UK6VNcjE4gSYi4DwCg&amp;usg=AFQjCNFDDUXLG6Co9QGYSNacp9B-EkUZaA" TargetMode="External"/><Relationship Id="rId13" Type="http://schemas.openxmlformats.org/officeDocument/2006/relationships/hyperlink" Target="http://en.wikipedia.org/wiki/Pygmalion_(play)" TargetMode="External"/><Relationship Id="rId18" Type="http://schemas.openxmlformats.org/officeDocument/2006/relationships/hyperlink" Target="http://en.wikipedia.org/wiki/Grammar"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en.wikipedia.org/wiki/Pygmalion_(play)" TargetMode="External"/><Relationship Id="rId12" Type="http://schemas.openxmlformats.org/officeDocument/2006/relationships/hyperlink" Target="http://en.wikipedia.org/wiki/Pygmalion_(play)" TargetMode="External"/><Relationship Id="rId17" Type="http://schemas.openxmlformats.org/officeDocument/2006/relationships/hyperlink" Target="http://en.wikipedia.org/wiki/Phonetic" TargetMode="External"/><Relationship Id="rId2" Type="http://schemas.microsoft.com/office/2007/relationships/stylesWithEffects" Target="stylesWithEffects.xml"/><Relationship Id="rId16" Type="http://schemas.openxmlformats.org/officeDocument/2006/relationships/hyperlink" Target="http://en.wikipedia.org/wiki/Philology"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en.wikipedia.org/wiki/Pygmalion_(play)" TargetMode="External"/><Relationship Id="rId11" Type="http://schemas.openxmlformats.org/officeDocument/2006/relationships/hyperlink" Target="http://www.google.com.sa/url?sa=t&amp;rct=j&amp;q=the+statue+woman+galatia+in+the+legen&amp;source=web&amp;cd=2&amp;cad=rja&amp;ved=0CDcQFjAB&amp;url=http%3A%2F%2Fwww.greeka.com%2Fgreece-myths%2Fpygmalion-galatea.htm&amp;ei=BSa9UK6VNcjE4gSYi4DwCg&amp;usg=AFQjCNFDDUXLG6Co9QGYSNacp9B-EkUZaA" TargetMode="External"/><Relationship Id="rId5" Type="http://schemas.openxmlformats.org/officeDocument/2006/relationships/hyperlink" Target="http://en.wikipedia.org/wiki/Pygmalion_(play)" TargetMode="External"/><Relationship Id="rId15" Type="http://schemas.openxmlformats.org/officeDocument/2006/relationships/hyperlink" Target="http://www.google.com.sa/url?sa=t&amp;rct=j&amp;q=the+statue+woman+galatia+in+the+legen&amp;source=web&amp;cd=2&amp;cad=rja&amp;ved=0CDcQFjAB&amp;url=http%3A%2F%2Fwww.greeka.com%2Fgreece-myths%2Fpygmalion-galatea.htm&amp;ei=BSa9UK6VNcjE4gSYi4DwCg&amp;usg=AFQjCNFDDUXLG6Co9QGYSNacp9B-EkUZaA" TargetMode="External"/><Relationship Id="rId10" Type="http://schemas.openxmlformats.org/officeDocument/2006/relationships/hyperlink" Target="http://en.wikipedia.org/wiki/Pygmalion_(play)"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google.com.sa/url?sa=t&amp;rct=j&amp;q=the+statue+woman+galatia+in+the+legen&amp;source=web&amp;cd=2&amp;cad=rja&amp;ved=0CDcQFjAB&amp;url=http%3A%2F%2Fwww.greeka.com%2Fgreece-myths%2Fpygmalion-galatea.htm&amp;ei=BSa9UK6VNcjE4gSYi4DwCg&amp;usg=AFQjCNFDDUXLG6Co9QGYSNacp9B-EkUZaA" TargetMode="External"/><Relationship Id="rId14" Type="http://schemas.openxmlformats.org/officeDocument/2006/relationships/hyperlink" Target="http://en.wikipedia.org/wiki/Pygmalion_(pl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5363</Words>
  <Characters>30572</Characters>
  <Application>Microsoft Office Word</Application>
  <DocSecurity>0</DocSecurity>
  <Lines>254</Lines>
  <Paragraphs>71</Paragraphs>
  <ScaleCrop>false</ScaleCrop>
  <Company/>
  <LinksUpToDate>false</LinksUpToDate>
  <CharactersWithSpaces>35864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2</cp:revision>
  <dcterms:created xsi:type="dcterms:W3CDTF">2012-12-23T06:52:00Z</dcterms:created>
  <dcterms:modified xsi:type="dcterms:W3CDTF">2012-12-23T06:52:00Z</dcterms:modified>
</cp:coreProperties>
</file>