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E94" w:rsidRDefault="00221AFC">
      <w:r>
        <w:rPr>
          <w:rFonts w:hint="cs"/>
          <w:noProof/>
        </w:rPr>
        <w:drawing>
          <wp:inline distT="0" distB="0" distL="0" distR="0">
            <wp:extent cx="5133975" cy="1171575"/>
            <wp:effectExtent l="0" t="0" r="9525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142596" cy="2047875"/>
            <wp:effectExtent l="0" t="0" r="127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تقاط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1001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19700" cy="1504950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2710815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10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48275" cy="1133475"/>
            <wp:effectExtent l="0" t="0" r="9525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1483995"/>
            <wp:effectExtent l="0" t="0" r="2540" b="190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8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</w:p>
    <w:p w:rsidR="00221AFC" w:rsidRDefault="00221AFC">
      <w:pPr>
        <w:rPr>
          <w:rtl/>
        </w:rPr>
      </w:pPr>
      <w:bookmarkStart w:id="0" w:name="_GoBack"/>
      <w:bookmarkEnd w:id="0"/>
      <w:r>
        <w:rPr>
          <w:rFonts w:hint="cs"/>
          <w:noProof/>
          <w:rtl/>
        </w:rPr>
        <w:drawing>
          <wp:inline distT="0" distB="0" distL="0" distR="0">
            <wp:extent cx="5210175" cy="4362450"/>
            <wp:effectExtent l="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>
            <wp:extent cx="5276850" cy="3362325"/>
            <wp:effectExtent l="0" t="0" r="0" b="952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60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</w:p>
    <w:p w:rsidR="00221AFC" w:rsidRDefault="00221AFC">
      <w:pPr>
        <w:rPr>
          <w:rtl/>
        </w:rPr>
      </w:pP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1207135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1AFC" w:rsidRDefault="00221AFC">
      <w:pPr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5274310" cy="2220595"/>
            <wp:effectExtent l="0" t="0" r="2540" b="8255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21AFC" w:rsidSect="006532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AFC"/>
    <w:rsid w:val="00125AB4"/>
    <w:rsid w:val="00220C72"/>
    <w:rsid w:val="00221AFC"/>
    <w:rsid w:val="00367291"/>
    <w:rsid w:val="00653212"/>
    <w:rsid w:val="006C7E94"/>
    <w:rsid w:val="008367B3"/>
    <w:rsid w:val="00867392"/>
    <w:rsid w:val="00C8745D"/>
    <w:rsid w:val="00C91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1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21A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21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21A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2011-10-14T14:19:00Z</dcterms:created>
  <dcterms:modified xsi:type="dcterms:W3CDTF">2011-10-14T14:19:00Z</dcterms:modified>
</cp:coreProperties>
</file>