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620" w:rsidRDefault="00720620">
      <w:pPr>
        <w:rPr>
          <w:rFonts w:hint="cs"/>
          <w:color w:val="FF00FF"/>
          <w:sz w:val="20"/>
          <w:szCs w:val="20"/>
          <w:rtl/>
        </w:rPr>
      </w:pPr>
      <w:r>
        <w:rPr>
          <w:rFonts w:hint="cs"/>
          <w:color w:val="FF00FF"/>
          <w:sz w:val="20"/>
          <w:szCs w:val="20"/>
          <w:rtl/>
        </w:rPr>
        <w:t>حللنا مقالين واحد علمي والثاني أدبي</w:t>
      </w:r>
    </w:p>
    <w:p w:rsidR="00720620" w:rsidRDefault="00720620">
      <w:pPr>
        <w:rPr>
          <w:rFonts w:hint="cs"/>
          <w:color w:val="FF00FF"/>
          <w:sz w:val="20"/>
          <w:szCs w:val="20"/>
          <w:rtl/>
        </w:rPr>
      </w:pPr>
      <w:r>
        <w:rPr>
          <w:rFonts w:hint="cs"/>
          <w:color w:val="FF00FF"/>
          <w:sz w:val="20"/>
          <w:szCs w:val="20"/>
          <w:rtl/>
        </w:rPr>
        <w:t xml:space="preserve">العلمي كان عن الحمل بعنوان القدرة الإلهية المتجددة </w:t>
      </w:r>
      <w:proofErr w:type="spellStart"/>
      <w:r>
        <w:rPr>
          <w:rFonts w:hint="cs"/>
          <w:color w:val="FF00FF"/>
          <w:sz w:val="20"/>
          <w:szCs w:val="20"/>
          <w:rtl/>
        </w:rPr>
        <w:t>&lt;&lt;</w:t>
      </w:r>
      <w:proofErr w:type="spellEnd"/>
      <w:r>
        <w:rPr>
          <w:rFonts w:hint="cs"/>
          <w:color w:val="FF00FF"/>
          <w:sz w:val="20"/>
          <w:szCs w:val="20"/>
          <w:rtl/>
        </w:rPr>
        <w:t xml:space="preserve"> </w:t>
      </w:r>
      <w:r w:rsidRPr="00720620">
        <w:rPr>
          <w:rFonts w:hint="cs"/>
          <w:color w:val="000000" w:themeColor="text1"/>
          <w:sz w:val="20"/>
          <w:szCs w:val="20"/>
          <w:rtl/>
        </w:rPr>
        <w:t xml:space="preserve">بحثت عن نصه </w:t>
      </w:r>
      <w:proofErr w:type="spellStart"/>
      <w:r w:rsidRPr="00720620">
        <w:rPr>
          <w:rFonts w:hint="cs"/>
          <w:color w:val="000000" w:themeColor="text1"/>
          <w:sz w:val="20"/>
          <w:szCs w:val="20"/>
          <w:rtl/>
        </w:rPr>
        <w:t>بالنت</w:t>
      </w:r>
      <w:proofErr w:type="spellEnd"/>
      <w:r w:rsidRPr="00720620">
        <w:rPr>
          <w:rFonts w:hint="cs"/>
          <w:color w:val="000000" w:themeColor="text1"/>
          <w:sz w:val="20"/>
          <w:szCs w:val="20"/>
          <w:rtl/>
        </w:rPr>
        <w:t xml:space="preserve"> </w:t>
      </w:r>
      <w:proofErr w:type="spellStart"/>
      <w:r w:rsidRPr="00720620">
        <w:rPr>
          <w:rFonts w:hint="cs"/>
          <w:color w:val="000000" w:themeColor="text1"/>
          <w:sz w:val="20"/>
          <w:szCs w:val="20"/>
          <w:rtl/>
        </w:rPr>
        <w:t>ومالقيته</w:t>
      </w:r>
      <w:proofErr w:type="spellEnd"/>
      <w:r>
        <w:rPr>
          <w:rFonts w:hint="cs"/>
          <w:color w:val="FF00FF"/>
          <w:sz w:val="20"/>
          <w:szCs w:val="20"/>
          <w:rtl/>
        </w:rPr>
        <w:t>..!!</w:t>
      </w:r>
    </w:p>
    <w:p w:rsidR="00720620" w:rsidRDefault="00720620">
      <w:pPr>
        <w:rPr>
          <w:rFonts w:hint="cs"/>
          <w:color w:val="FF00FF"/>
          <w:sz w:val="20"/>
          <w:szCs w:val="20"/>
          <w:rtl/>
        </w:rPr>
      </w:pPr>
      <w:r>
        <w:rPr>
          <w:rFonts w:hint="cs"/>
          <w:color w:val="FF00FF"/>
          <w:sz w:val="20"/>
          <w:szCs w:val="20"/>
          <w:rtl/>
        </w:rPr>
        <w:t>والثاني أدبي اللي هو :</w:t>
      </w:r>
    </w:p>
    <w:p w:rsidR="009A24F1" w:rsidRDefault="00720620">
      <w:pPr>
        <w:rPr>
          <w:rFonts w:hint="cs"/>
          <w:sz w:val="20"/>
          <w:szCs w:val="20"/>
          <w:rtl/>
        </w:rPr>
      </w:pPr>
      <w:r w:rsidRPr="00720620">
        <w:rPr>
          <w:rFonts w:hint="cs"/>
          <w:color w:val="000000" w:themeColor="text1"/>
          <w:sz w:val="20"/>
          <w:szCs w:val="20"/>
          <w:rtl/>
        </w:rPr>
        <w:t>"</w:t>
      </w:r>
      <w:r w:rsidRPr="00720620">
        <w:rPr>
          <w:color w:val="000000" w:themeColor="text1"/>
          <w:sz w:val="20"/>
          <w:szCs w:val="20"/>
          <w:rtl/>
        </w:rPr>
        <w:t>أحقا مات علي محمود طه؟</w:t>
      </w:r>
      <w:r w:rsidRPr="00720620">
        <w:rPr>
          <w:color w:val="000000" w:themeColor="text1"/>
          <w:sz w:val="20"/>
          <w:szCs w:val="20"/>
        </w:rPr>
        <w:t>!</w:t>
      </w:r>
      <w:proofErr w:type="spellStart"/>
      <w:r w:rsidRPr="00720620">
        <w:rPr>
          <w:rFonts w:hint="cs"/>
          <w:color w:val="000000" w:themeColor="text1"/>
          <w:sz w:val="20"/>
          <w:szCs w:val="20"/>
          <w:rtl/>
        </w:rPr>
        <w:t>"</w:t>
      </w:r>
      <w:proofErr w:type="spellEnd"/>
      <w:r w:rsidRPr="00720620">
        <w:rPr>
          <w:color w:val="0000FF"/>
          <w:sz w:val="20"/>
          <w:szCs w:val="20"/>
        </w:rPr>
        <w:br/>
      </w:r>
      <w:proofErr w:type="spellStart"/>
      <w:r w:rsidRPr="00720620">
        <w:rPr>
          <w:color w:val="008080"/>
          <w:sz w:val="20"/>
          <w:szCs w:val="20"/>
          <w:rtl/>
        </w:rPr>
        <w:t>بقلم:</w:t>
      </w:r>
      <w:proofErr w:type="spellEnd"/>
      <w:r w:rsidRPr="00720620">
        <w:rPr>
          <w:color w:val="008080"/>
          <w:sz w:val="20"/>
          <w:szCs w:val="20"/>
          <w:rtl/>
        </w:rPr>
        <w:t xml:space="preserve"> أحمد حسن الزيات</w:t>
      </w:r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أحقا رفاق علي لن تروه بعد اليوم يُحيي المجالس بروحه </w:t>
      </w:r>
      <w:proofErr w:type="spellStart"/>
      <w:r w:rsidRPr="00720620">
        <w:rPr>
          <w:color w:val="0000FF"/>
          <w:sz w:val="20"/>
          <w:szCs w:val="20"/>
          <w:rtl/>
        </w:rPr>
        <w:t>اللطيف،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ويؤنس </w:t>
      </w:r>
      <w:proofErr w:type="spellStart"/>
      <w:r w:rsidRPr="00720620">
        <w:rPr>
          <w:color w:val="0000FF"/>
          <w:sz w:val="20"/>
          <w:szCs w:val="20"/>
          <w:rtl/>
        </w:rPr>
        <w:t>الجلاس</w:t>
      </w:r>
      <w:proofErr w:type="spellEnd"/>
      <w:r w:rsidRPr="00720620">
        <w:rPr>
          <w:color w:val="0000FF"/>
          <w:sz w:val="20"/>
          <w:szCs w:val="20"/>
          <w:rtl/>
        </w:rPr>
        <w:t xml:space="preserve"> بوجهه </w:t>
      </w:r>
      <w:proofErr w:type="spellStart"/>
      <w:r w:rsidRPr="00720620">
        <w:rPr>
          <w:color w:val="0000FF"/>
          <w:sz w:val="20"/>
          <w:szCs w:val="20"/>
          <w:rtl/>
        </w:rPr>
        <w:t>المتهلل،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ويدير على السُّمار </w:t>
      </w:r>
      <w:proofErr w:type="spellStart"/>
      <w:r w:rsidRPr="00720620">
        <w:rPr>
          <w:color w:val="0000FF"/>
          <w:sz w:val="20"/>
          <w:szCs w:val="20"/>
          <w:rtl/>
        </w:rPr>
        <w:t>أكؤساً</w:t>
      </w:r>
      <w:proofErr w:type="spellEnd"/>
      <w:r w:rsidRPr="00720620">
        <w:rPr>
          <w:color w:val="0000FF"/>
          <w:sz w:val="20"/>
          <w:szCs w:val="20"/>
          <w:rtl/>
        </w:rPr>
        <w:t xml:space="preserve"> من </w:t>
      </w:r>
      <w:proofErr w:type="spellStart"/>
      <w:r w:rsidRPr="00720620">
        <w:rPr>
          <w:color w:val="0000FF"/>
          <w:sz w:val="20"/>
          <w:szCs w:val="20"/>
          <w:rtl/>
        </w:rPr>
        <w:t>سلاف</w:t>
      </w:r>
      <w:proofErr w:type="spellEnd"/>
      <w:r w:rsidRPr="00720620">
        <w:rPr>
          <w:color w:val="0000FF"/>
          <w:sz w:val="20"/>
          <w:szCs w:val="20"/>
          <w:rtl/>
        </w:rPr>
        <w:t xml:space="preserve"> الأحاديث تبعث المسرَّة في </w:t>
      </w:r>
      <w:proofErr w:type="spellStart"/>
      <w:r w:rsidRPr="00720620">
        <w:rPr>
          <w:color w:val="0000FF"/>
          <w:sz w:val="20"/>
          <w:szCs w:val="20"/>
          <w:rtl/>
        </w:rPr>
        <w:t>النفوس،</w:t>
      </w:r>
      <w:proofErr w:type="spellEnd"/>
      <w:r w:rsidRPr="00720620">
        <w:rPr>
          <w:color w:val="0000FF"/>
          <w:sz w:val="20"/>
          <w:szCs w:val="20"/>
          <w:rtl/>
        </w:rPr>
        <w:t xml:space="preserve"> وتُحدث النشوة في </w:t>
      </w:r>
      <w:proofErr w:type="spellStart"/>
      <w:r w:rsidRPr="00720620">
        <w:rPr>
          <w:color w:val="0000FF"/>
          <w:sz w:val="20"/>
          <w:szCs w:val="20"/>
          <w:rtl/>
        </w:rPr>
        <w:t>المشاعر؟</w:t>
      </w:r>
      <w:proofErr w:type="spellEnd"/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أحقا عشاق علي لن تسمعوه بعد اليوم يُنشد القصائد الرقيقة ويُخرج الدواوين </w:t>
      </w:r>
      <w:proofErr w:type="spellStart"/>
      <w:r w:rsidRPr="00720620">
        <w:rPr>
          <w:color w:val="0000FF"/>
          <w:sz w:val="20"/>
          <w:szCs w:val="20"/>
          <w:rtl/>
        </w:rPr>
        <w:t>الأنيقة،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ويصوِّر الحياة بألوان من الشعر والسحر </w:t>
      </w:r>
      <w:proofErr w:type="spellStart"/>
      <w:r w:rsidRPr="00720620">
        <w:rPr>
          <w:color w:val="0000FF"/>
          <w:sz w:val="20"/>
          <w:szCs w:val="20"/>
          <w:rtl/>
        </w:rPr>
        <w:t>والفتون،</w:t>
      </w:r>
      <w:proofErr w:type="spellEnd"/>
      <w:r w:rsidRPr="00720620">
        <w:rPr>
          <w:color w:val="0000FF"/>
          <w:sz w:val="20"/>
          <w:szCs w:val="20"/>
          <w:rtl/>
        </w:rPr>
        <w:t xml:space="preserve"> في إطار من الجمال والحب </w:t>
      </w:r>
      <w:proofErr w:type="spellStart"/>
      <w:r w:rsidRPr="00720620">
        <w:rPr>
          <w:color w:val="0000FF"/>
          <w:sz w:val="20"/>
          <w:szCs w:val="20"/>
          <w:rtl/>
        </w:rPr>
        <w:t>واللذة؟</w:t>
      </w:r>
      <w:proofErr w:type="spellEnd"/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أحقا أصدقاء علي لن تجدوه بعد اليوم يبذل من سعيه </w:t>
      </w:r>
      <w:proofErr w:type="spellStart"/>
      <w:r w:rsidRPr="00720620">
        <w:rPr>
          <w:color w:val="0000FF"/>
          <w:sz w:val="20"/>
          <w:szCs w:val="20"/>
          <w:rtl/>
        </w:rPr>
        <w:t>ليواسي،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وينيل من جاهه </w:t>
      </w:r>
      <w:proofErr w:type="spellStart"/>
      <w:r w:rsidRPr="00720620">
        <w:rPr>
          <w:color w:val="0000FF"/>
          <w:sz w:val="20"/>
          <w:szCs w:val="20"/>
          <w:rtl/>
        </w:rPr>
        <w:t>ليُعين،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ويجعل بيته سكناً لكل نفس لا تجد الدعة ولا </w:t>
      </w:r>
      <w:proofErr w:type="spellStart"/>
      <w:r w:rsidRPr="00720620">
        <w:rPr>
          <w:color w:val="0000FF"/>
          <w:sz w:val="20"/>
          <w:szCs w:val="20"/>
          <w:rtl/>
        </w:rPr>
        <w:t>الأنس،</w:t>
      </w:r>
      <w:proofErr w:type="spellEnd"/>
      <w:r w:rsidRPr="00720620">
        <w:rPr>
          <w:color w:val="0000FF"/>
          <w:sz w:val="20"/>
          <w:szCs w:val="20"/>
          <w:rtl/>
        </w:rPr>
        <w:t xml:space="preserve"> ومثابة لكل طائر لا يجد الروضة ولا </w:t>
      </w:r>
      <w:proofErr w:type="spellStart"/>
      <w:r w:rsidRPr="00720620">
        <w:rPr>
          <w:color w:val="0000FF"/>
          <w:sz w:val="20"/>
          <w:szCs w:val="20"/>
          <w:rtl/>
        </w:rPr>
        <w:t>العش؟</w:t>
      </w:r>
      <w:proofErr w:type="spellEnd"/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أحقا عبادَ الله سكت </w:t>
      </w:r>
      <w:proofErr w:type="spellStart"/>
      <w:r w:rsidRPr="00720620">
        <w:rPr>
          <w:color w:val="0000FF"/>
          <w:sz w:val="20"/>
          <w:szCs w:val="20"/>
          <w:rtl/>
        </w:rPr>
        <w:t>البلبل،</w:t>
      </w:r>
      <w:proofErr w:type="spellEnd"/>
      <w:r w:rsidRPr="00720620">
        <w:rPr>
          <w:color w:val="0000FF"/>
          <w:sz w:val="20"/>
          <w:szCs w:val="20"/>
          <w:rtl/>
        </w:rPr>
        <w:t xml:space="preserve"> وتحطَّم </w:t>
      </w:r>
      <w:proofErr w:type="spellStart"/>
      <w:r w:rsidRPr="00720620">
        <w:rPr>
          <w:color w:val="0000FF"/>
          <w:sz w:val="20"/>
          <w:szCs w:val="20"/>
          <w:rtl/>
        </w:rPr>
        <w:t>الجام،</w:t>
      </w:r>
      <w:proofErr w:type="spellEnd"/>
      <w:r w:rsidRPr="00720620">
        <w:rPr>
          <w:color w:val="0000FF"/>
          <w:sz w:val="20"/>
          <w:szCs w:val="20"/>
          <w:rtl/>
        </w:rPr>
        <w:t xml:space="preserve"> وتقوَّض </w:t>
      </w:r>
      <w:proofErr w:type="spellStart"/>
      <w:r w:rsidRPr="00720620">
        <w:rPr>
          <w:color w:val="0000FF"/>
          <w:sz w:val="20"/>
          <w:szCs w:val="20"/>
          <w:rtl/>
        </w:rPr>
        <w:t>المجلس،</w:t>
      </w:r>
      <w:proofErr w:type="spellEnd"/>
      <w:r w:rsidRPr="00720620">
        <w:rPr>
          <w:color w:val="0000FF"/>
          <w:sz w:val="20"/>
          <w:szCs w:val="20"/>
          <w:rtl/>
        </w:rPr>
        <w:t xml:space="preserve"> وانفض </w:t>
      </w:r>
      <w:proofErr w:type="spellStart"/>
      <w:r w:rsidRPr="00720620">
        <w:rPr>
          <w:color w:val="0000FF"/>
          <w:sz w:val="20"/>
          <w:szCs w:val="20"/>
          <w:rtl/>
        </w:rPr>
        <w:t>السامر،</w:t>
      </w:r>
      <w:proofErr w:type="spellEnd"/>
      <w:r w:rsidRPr="00720620">
        <w:rPr>
          <w:color w:val="0000FF"/>
          <w:sz w:val="20"/>
          <w:szCs w:val="20"/>
          <w:rtl/>
        </w:rPr>
        <w:t xml:space="preserve"> وتفرَّق </w:t>
      </w:r>
      <w:proofErr w:type="spellStart"/>
      <w:r w:rsidRPr="00720620">
        <w:rPr>
          <w:color w:val="0000FF"/>
          <w:sz w:val="20"/>
          <w:szCs w:val="20"/>
          <w:rtl/>
        </w:rPr>
        <w:t>الشمل،</w:t>
      </w:r>
      <w:proofErr w:type="spellEnd"/>
      <w:r w:rsidRPr="00720620">
        <w:rPr>
          <w:color w:val="0000FF"/>
          <w:sz w:val="20"/>
          <w:szCs w:val="20"/>
          <w:rtl/>
        </w:rPr>
        <w:t xml:space="preserve"> وأقفر </w:t>
      </w:r>
      <w:proofErr w:type="spellStart"/>
      <w:r w:rsidRPr="00720620">
        <w:rPr>
          <w:color w:val="0000FF"/>
          <w:sz w:val="20"/>
          <w:szCs w:val="20"/>
          <w:rtl/>
        </w:rPr>
        <w:t>الربيع،</w:t>
      </w:r>
      <w:proofErr w:type="spellEnd"/>
      <w:r w:rsidRPr="00720620">
        <w:rPr>
          <w:color w:val="0000FF"/>
          <w:sz w:val="20"/>
          <w:szCs w:val="20"/>
          <w:rtl/>
        </w:rPr>
        <w:t xml:space="preserve"> وأصبح علي طه الشاعر العامل الآمل أثراً وخبراً </w:t>
      </w:r>
      <w:proofErr w:type="spellStart"/>
      <w:r w:rsidRPr="00720620">
        <w:rPr>
          <w:color w:val="0000FF"/>
          <w:sz w:val="20"/>
          <w:szCs w:val="20"/>
          <w:rtl/>
        </w:rPr>
        <w:t>وذكرى؟</w:t>
      </w:r>
      <w:proofErr w:type="spellEnd"/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لقد حدَّثني في تليفون المستشفى يوم </w:t>
      </w:r>
      <w:proofErr w:type="spellStart"/>
      <w:r w:rsidRPr="00720620">
        <w:rPr>
          <w:color w:val="0000FF"/>
          <w:sz w:val="20"/>
          <w:szCs w:val="20"/>
          <w:rtl/>
        </w:rPr>
        <w:t>الأربعاء،</w:t>
      </w:r>
      <w:proofErr w:type="spellEnd"/>
      <w:r w:rsidRPr="00720620">
        <w:rPr>
          <w:color w:val="0000FF"/>
          <w:sz w:val="20"/>
          <w:szCs w:val="20"/>
          <w:rtl/>
        </w:rPr>
        <w:t xml:space="preserve"> فبشَّرني أنَّ قلبه </w:t>
      </w:r>
      <w:proofErr w:type="spellStart"/>
      <w:r w:rsidRPr="00720620">
        <w:rPr>
          <w:color w:val="0000FF"/>
          <w:sz w:val="20"/>
          <w:szCs w:val="20"/>
          <w:rtl/>
        </w:rPr>
        <w:t>انتظم،</w:t>
      </w:r>
      <w:proofErr w:type="spellEnd"/>
      <w:r w:rsidRPr="00720620">
        <w:rPr>
          <w:color w:val="0000FF"/>
          <w:sz w:val="20"/>
          <w:szCs w:val="20"/>
          <w:rtl/>
        </w:rPr>
        <w:t xml:space="preserve"> وجسمه صحَّ ووجهه </w:t>
      </w:r>
      <w:proofErr w:type="spellStart"/>
      <w:r w:rsidRPr="00720620">
        <w:rPr>
          <w:color w:val="0000FF"/>
          <w:sz w:val="20"/>
          <w:szCs w:val="20"/>
          <w:rtl/>
        </w:rPr>
        <w:t>شبا،</w:t>
      </w:r>
      <w:proofErr w:type="spellEnd"/>
      <w:r w:rsidRPr="00720620">
        <w:rPr>
          <w:color w:val="0000FF"/>
          <w:sz w:val="20"/>
          <w:szCs w:val="20"/>
          <w:rtl/>
        </w:rPr>
        <w:t xml:space="preserve"> وأن الأطباء سمحوا له بالرجوع إلى </w:t>
      </w:r>
      <w:proofErr w:type="spellStart"/>
      <w:r w:rsidRPr="00720620">
        <w:rPr>
          <w:color w:val="0000FF"/>
          <w:sz w:val="20"/>
          <w:szCs w:val="20"/>
          <w:rtl/>
        </w:rPr>
        <w:t>بيته،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وأن استقباله في الدار </w:t>
      </w:r>
      <w:proofErr w:type="spellStart"/>
      <w:r w:rsidRPr="00720620">
        <w:rPr>
          <w:color w:val="0000FF"/>
          <w:sz w:val="20"/>
          <w:szCs w:val="20"/>
          <w:rtl/>
        </w:rPr>
        <w:t>سيعود،</w:t>
      </w:r>
      <w:proofErr w:type="spellEnd"/>
      <w:r w:rsidRPr="00720620">
        <w:rPr>
          <w:color w:val="0000FF"/>
          <w:sz w:val="20"/>
          <w:szCs w:val="20"/>
          <w:rtl/>
        </w:rPr>
        <w:t xml:space="preserve"> وأن مجلسه في (</w:t>
      </w:r>
      <w:proofErr w:type="spellStart"/>
      <w:r w:rsidRPr="00720620">
        <w:rPr>
          <w:color w:val="0000FF"/>
          <w:sz w:val="20"/>
          <w:szCs w:val="20"/>
          <w:rtl/>
        </w:rPr>
        <w:t>الأميريكين)</w:t>
      </w:r>
      <w:proofErr w:type="spellEnd"/>
      <w:r w:rsidRPr="00720620">
        <w:rPr>
          <w:color w:val="0000FF"/>
          <w:sz w:val="20"/>
          <w:szCs w:val="20"/>
          <w:rtl/>
        </w:rPr>
        <w:t xml:space="preserve"> </w:t>
      </w:r>
      <w:proofErr w:type="spellStart"/>
      <w:r w:rsidRPr="00720620">
        <w:rPr>
          <w:color w:val="0000FF"/>
          <w:sz w:val="20"/>
          <w:szCs w:val="20"/>
          <w:rtl/>
        </w:rPr>
        <w:t>سينعقد،</w:t>
      </w:r>
      <w:proofErr w:type="spellEnd"/>
      <w:r w:rsidRPr="00720620">
        <w:rPr>
          <w:color w:val="0000FF"/>
          <w:sz w:val="20"/>
          <w:szCs w:val="20"/>
          <w:rtl/>
        </w:rPr>
        <w:t xml:space="preserve"> وأنه سينتظرني يوم الجمعة في مكتبه ليقرأ عليَّ النشيد الأول من ملحمة </w:t>
      </w:r>
      <w:proofErr w:type="spellStart"/>
      <w:r w:rsidRPr="00720620">
        <w:rPr>
          <w:color w:val="0000FF"/>
          <w:sz w:val="20"/>
          <w:szCs w:val="20"/>
          <w:rtl/>
        </w:rPr>
        <w:t>"اليرموك"</w:t>
      </w:r>
      <w:proofErr w:type="spellEnd"/>
      <w:r w:rsidRPr="00720620">
        <w:rPr>
          <w:color w:val="0000FF"/>
          <w:sz w:val="20"/>
          <w:szCs w:val="20"/>
          <w:rtl/>
        </w:rPr>
        <w:t xml:space="preserve"> التي اقترحتُها </w:t>
      </w:r>
      <w:proofErr w:type="spellStart"/>
      <w:r w:rsidRPr="00720620">
        <w:rPr>
          <w:color w:val="0000FF"/>
          <w:sz w:val="20"/>
          <w:szCs w:val="20"/>
          <w:rtl/>
        </w:rPr>
        <w:t>عليه،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وربما خرج معي بعد القراءة إلى نزهة هادئة في طريق </w:t>
      </w:r>
      <w:proofErr w:type="spellStart"/>
      <w:r w:rsidRPr="00720620">
        <w:rPr>
          <w:color w:val="0000FF"/>
          <w:sz w:val="20"/>
          <w:szCs w:val="20"/>
          <w:rtl/>
        </w:rPr>
        <w:t>الأهرام؛</w:t>
      </w:r>
      <w:proofErr w:type="spellEnd"/>
      <w:r w:rsidRPr="00720620">
        <w:rPr>
          <w:color w:val="0000FF"/>
          <w:sz w:val="20"/>
          <w:szCs w:val="20"/>
          <w:rtl/>
        </w:rPr>
        <w:t xml:space="preserve"> ثم ختم عليَّ حديثه الطويل بضحكة حلوة فيها </w:t>
      </w:r>
      <w:proofErr w:type="spellStart"/>
      <w:r w:rsidRPr="00720620">
        <w:rPr>
          <w:color w:val="0000FF"/>
          <w:sz w:val="20"/>
          <w:szCs w:val="20"/>
          <w:rtl/>
        </w:rPr>
        <w:t>أمل،</w:t>
      </w:r>
      <w:proofErr w:type="spellEnd"/>
      <w:r w:rsidRPr="00720620">
        <w:rPr>
          <w:color w:val="0000FF"/>
          <w:sz w:val="20"/>
          <w:szCs w:val="20"/>
          <w:rtl/>
        </w:rPr>
        <w:t xml:space="preserve"> وعبارة فكهة فيها تفاؤل</w:t>
      </w:r>
      <w:r w:rsidRPr="00720620">
        <w:rPr>
          <w:color w:val="0000FF"/>
          <w:sz w:val="20"/>
          <w:szCs w:val="20"/>
        </w:rPr>
        <w:t>!</w:t>
      </w:r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ولكنما كان بين يوم الأربعاء الذي حدثني فيه هذا </w:t>
      </w:r>
      <w:proofErr w:type="spellStart"/>
      <w:r w:rsidRPr="00720620">
        <w:rPr>
          <w:color w:val="0000FF"/>
          <w:sz w:val="20"/>
          <w:szCs w:val="20"/>
          <w:rtl/>
        </w:rPr>
        <w:t>الحديث،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ويوم الجمعة الذي ضرب لي فيه هذا </w:t>
      </w:r>
      <w:proofErr w:type="spellStart"/>
      <w:r w:rsidRPr="00720620">
        <w:rPr>
          <w:color w:val="0000FF"/>
          <w:sz w:val="20"/>
          <w:szCs w:val="20"/>
          <w:rtl/>
        </w:rPr>
        <w:t>الموعد،</w:t>
      </w:r>
      <w:proofErr w:type="spellEnd"/>
      <w:r w:rsidRPr="00720620">
        <w:rPr>
          <w:color w:val="0000FF"/>
          <w:sz w:val="20"/>
          <w:szCs w:val="20"/>
          <w:rtl/>
        </w:rPr>
        <w:t xml:space="preserve"> يوم الخميس الذي سكن فيه قلبه الطيب فما ينبض بحياة ولا </w:t>
      </w:r>
      <w:proofErr w:type="spellStart"/>
      <w:r w:rsidRPr="00720620">
        <w:rPr>
          <w:color w:val="0000FF"/>
          <w:sz w:val="20"/>
          <w:szCs w:val="20"/>
          <w:rtl/>
        </w:rPr>
        <w:t>حب،</w:t>
      </w:r>
      <w:proofErr w:type="spellEnd"/>
      <w:r w:rsidRPr="00720620">
        <w:rPr>
          <w:color w:val="0000FF"/>
          <w:sz w:val="20"/>
          <w:szCs w:val="20"/>
          <w:rtl/>
        </w:rPr>
        <w:t xml:space="preserve"> وسكت لسانه الحلو فما ينطق بنثر ولا </w:t>
      </w:r>
      <w:proofErr w:type="spellStart"/>
      <w:r w:rsidRPr="00720620">
        <w:rPr>
          <w:color w:val="0000FF"/>
          <w:sz w:val="20"/>
          <w:szCs w:val="20"/>
          <w:rtl/>
        </w:rPr>
        <w:t>شعر:</w:t>
      </w:r>
      <w:proofErr w:type="spellEnd"/>
      <w:r w:rsidRPr="00720620">
        <w:rPr>
          <w:color w:val="0000FF"/>
          <w:sz w:val="20"/>
          <w:szCs w:val="20"/>
          <w:rtl/>
        </w:rPr>
        <w:t xml:space="preserve"> طلع صباحه الأسود </w:t>
      </w:r>
      <w:proofErr w:type="spellStart"/>
      <w:r w:rsidRPr="00720620">
        <w:rPr>
          <w:color w:val="0000FF"/>
          <w:sz w:val="20"/>
          <w:szCs w:val="20"/>
          <w:rtl/>
        </w:rPr>
        <w:t>المشؤوم</w:t>
      </w:r>
      <w:proofErr w:type="spellEnd"/>
      <w:r w:rsidRPr="00720620">
        <w:rPr>
          <w:color w:val="0000FF"/>
          <w:sz w:val="20"/>
          <w:szCs w:val="20"/>
          <w:rtl/>
        </w:rPr>
        <w:t xml:space="preserve"> على غرفة علي وهو يلبس ثيابه ويُداعب </w:t>
      </w:r>
      <w:proofErr w:type="spellStart"/>
      <w:r w:rsidRPr="00720620">
        <w:rPr>
          <w:color w:val="0000FF"/>
          <w:sz w:val="20"/>
          <w:szCs w:val="20"/>
          <w:rtl/>
        </w:rPr>
        <w:t>أصحابه،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وينظر في الداخل فيرى طاقات الزهر تزين </w:t>
      </w:r>
      <w:proofErr w:type="spellStart"/>
      <w:r w:rsidRPr="00720620">
        <w:rPr>
          <w:color w:val="0000FF"/>
          <w:sz w:val="20"/>
          <w:szCs w:val="20"/>
          <w:rtl/>
        </w:rPr>
        <w:t>المنضدة،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وفي الخارج فيرى ممرضات المستشفى يُجمِّلن </w:t>
      </w:r>
      <w:proofErr w:type="spellStart"/>
      <w:r w:rsidRPr="00720620">
        <w:rPr>
          <w:color w:val="0000FF"/>
          <w:sz w:val="20"/>
          <w:szCs w:val="20"/>
          <w:rtl/>
        </w:rPr>
        <w:t>الممشى،</w:t>
      </w:r>
      <w:proofErr w:type="spellEnd"/>
      <w:r w:rsidRPr="00720620">
        <w:rPr>
          <w:color w:val="0000FF"/>
          <w:sz w:val="20"/>
          <w:szCs w:val="20"/>
          <w:rtl/>
        </w:rPr>
        <w:t xml:space="preserve"> فيهفو الشاعر </w:t>
      </w:r>
      <w:proofErr w:type="spellStart"/>
      <w:r w:rsidRPr="00720620">
        <w:rPr>
          <w:color w:val="0000FF"/>
          <w:sz w:val="20"/>
          <w:szCs w:val="20"/>
          <w:rtl/>
        </w:rPr>
        <w:t>المعمود</w:t>
      </w:r>
      <w:proofErr w:type="spellEnd"/>
      <w:r w:rsidRPr="00720620">
        <w:rPr>
          <w:color w:val="0000FF"/>
          <w:sz w:val="20"/>
          <w:szCs w:val="20"/>
          <w:rtl/>
        </w:rPr>
        <w:t xml:space="preserve"> إلى </w:t>
      </w:r>
      <w:proofErr w:type="spellStart"/>
      <w:r w:rsidRPr="00720620">
        <w:rPr>
          <w:color w:val="0000FF"/>
          <w:sz w:val="20"/>
          <w:szCs w:val="20"/>
          <w:rtl/>
        </w:rPr>
        <w:t>أزاهره</w:t>
      </w:r>
      <w:proofErr w:type="spellEnd"/>
      <w:r w:rsidRPr="00720620">
        <w:rPr>
          <w:color w:val="0000FF"/>
          <w:sz w:val="20"/>
          <w:szCs w:val="20"/>
          <w:rtl/>
        </w:rPr>
        <w:t xml:space="preserve"> التي تنفح قلبه </w:t>
      </w:r>
      <w:proofErr w:type="spellStart"/>
      <w:r w:rsidRPr="00720620">
        <w:rPr>
          <w:color w:val="0000FF"/>
          <w:sz w:val="20"/>
          <w:szCs w:val="20"/>
          <w:rtl/>
        </w:rPr>
        <w:t>بالعطور،</w:t>
      </w:r>
      <w:proofErr w:type="spellEnd"/>
      <w:r w:rsidRPr="00720620">
        <w:rPr>
          <w:color w:val="0000FF"/>
          <w:sz w:val="20"/>
          <w:szCs w:val="20"/>
          <w:rtl/>
        </w:rPr>
        <w:t xml:space="preserve"> وإلى عرائسه التي تغمر قلبه </w:t>
      </w:r>
      <w:proofErr w:type="spellStart"/>
      <w:r w:rsidRPr="00720620">
        <w:rPr>
          <w:color w:val="0000FF"/>
          <w:sz w:val="20"/>
          <w:szCs w:val="20"/>
          <w:rtl/>
        </w:rPr>
        <w:t>بالشعور،</w:t>
      </w:r>
      <w:proofErr w:type="spellEnd"/>
      <w:r w:rsidRPr="00720620">
        <w:rPr>
          <w:color w:val="0000FF"/>
          <w:sz w:val="20"/>
          <w:szCs w:val="20"/>
          <w:rtl/>
        </w:rPr>
        <w:t xml:space="preserve"> فيخرج ليؤدي ما عليه من المال </w:t>
      </w:r>
      <w:proofErr w:type="spellStart"/>
      <w:r w:rsidRPr="00720620">
        <w:rPr>
          <w:color w:val="0000FF"/>
          <w:sz w:val="20"/>
          <w:szCs w:val="20"/>
          <w:rtl/>
        </w:rPr>
        <w:t>للمصحة،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ومن الشكر </w:t>
      </w:r>
      <w:proofErr w:type="spellStart"/>
      <w:r w:rsidRPr="00720620">
        <w:rPr>
          <w:color w:val="0000FF"/>
          <w:sz w:val="20"/>
          <w:szCs w:val="20"/>
          <w:rtl/>
        </w:rPr>
        <w:t>للأطباء؛</w:t>
      </w:r>
      <w:proofErr w:type="spellEnd"/>
      <w:r w:rsidRPr="00720620">
        <w:rPr>
          <w:color w:val="0000FF"/>
          <w:sz w:val="20"/>
          <w:szCs w:val="20"/>
          <w:rtl/>
        </w:rPr>
        <w:t xml:space="preserve"> حتى إذا أبرأ ذمته من حقوق الناس أدار فيمن حوله من أصدقائه وذوي قرباه نظرة فاترة </w:t>
      </w:r>
      <w:proofErr w:type="spellStart"/>
      <w:r w:rsidRPr="00720620">
        <w:rPr>
          <w:color w:val="0000FF"/>
          <w:sz w:val="20"/>
          <w:szCs w:val="20"/>
          <w:rtl/>
        </w:rPr>
        <w:t>حائرة،</w:t>
      </w:r>
      <w:proofErr w:type="spellEnd"/>
      <w:r w:rsidRPr="00720620">
        <w:rPr>
          <w:color w:val="0000FF"/>
          <w:sz w:val="20"/>
          <w:szCs w:val="20"/>
          <w:rtl/>
        </w:rPr>
        <w:t xml:space="preserve"> ثم أسبل عينيه وخر مغشيا عليه! فخفَّ إليه أساته الذين بشروه بالعافية ووعدوه </w:t>
      </w:r>
      <w:proofErr w:type="spellStart"/>
      <w:r w:rsidRPr="00720620">
        <w:rPr>
          <w:color w:val="0000FF"/>
          <w:sz w:val="20"/>
          <w:szCs w:val="20"/>
          <w:rtl/>
        </w:rPr>
        <w:t>بالسلامة،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وأخذوا يقلِّبونه ويفحصونه فإذا الجسد الجيَّاش بالشباب والقوة هامد لا حراك </w:t>
      </w:r>
      <w:proofErr w:type="spellStart"/>
      <w:r w:rsidRPr="00720620">
        <w:rPr>
          <w:color w:val="0000FF"/>
          <w:sz w:val="20"/>
          <w:szCs w:val="20"/>
          <w:rtl/>
        </w:rPr>
        <w:t>به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حس فيه! وهكذا في مثل ارتداد الطرف ذهب من أرض الآدميين </w:t>
      </w:r>
      <w:proofErr w:type="spellStart"/>
      <w:r w:rsidRPr="00720620">
        <w:rPr>
          <w:color w:val="0000FF"/>
          <w:sz w:val="20"/>
          <w:szCs w:val="20"/>
          <w:rtl/>
        </w:rPr>
        <w:t>إنسان،</w:t>
      </w:r>
      <w:proofErr w:type="spellEnd"/>
      <w:r w:rsidRPr="00720620">
        <w:rPr>
          <w:color w:val="0000FF"/>
          <w:sz w:val="20"/>
          <w:szCs w:val="20"/>
          <w:rtl/>
        </w:rPr>
        <w:t xml:space="preserve"> وغاب من سماء العبقريين فنان</w:t>
      </w:r>
      <w:r w:rsidRPr="00720620">
        <w:rPr>
          <w:color w:val="0000FF"/>
          <w:sz w:val="20"/>
          <w:szCs w:val="20"/>
        </w:rPr>
        <w:t>.</w:t>
      </w:r>
      <w:r w:rsidRPr="00720620">
        <w:rPr>
          <w:color w:val="0000FF"/>
          <w:sz w:val="20"/>
          <w:szCs w:val="20"/>
        </w:rPr>
        <w:br/>
      </w:r>
      <w:proofErr w:type="spellStart"/>
      <w:r w:rsidRPr="00720620">
        <w:rPr>
          <w:color w:val="0000FF"/>
          <w:sz w:val="20"/>
          <w:szCs w:val="20"/>
          <w:rtl/>
        </w:rPr>
        <w:t>والهف</w:t>
      </w:r>
      <w:proofErr w:type="spellEnd"/>
      <w:r w:rsidRPr="00720620">
        <w:rPr>
          <w:color w:val="0000FF"/>
          <w:sz w:val="20"/>
          <w:szCs w:val="20"/>
          <w:rtl/>
        </w:rPr>
        <w:t xml:space="preserve"> نفسي على أحبائه وقد مسَّهم ما مسّني من غصَّة الريق وحرقة الجوى حين نعاه إليهم الناعي! لقد كان كل معنى أقرب إلى علي في أذهانهم إلا معنى </w:t>
      </w:r>
      <w:proofErr w:type="spellStart"/>
      <w:r w:rsidRPr="00720620">
        <w:rPr>
          <w:color w:val="0000FF"/>
          <w:sz w:val="20"/>
          <w:szCs w:val="20"/>
          <w:rtl/>
        </w:rPr>
        <w:t>الموت،</w:t>
      </w:r>
      <w:proofErr w:type="spellEnd"/>
      <w:r w:rsidRPr="00720620">
        <w:rPr>
          <w:color w:val="0000FF"/>
          <w:sz w:val="20"/>
          <w:szCs w:val="20"/>
          <w:rtl/>
        </w:rPr>
        <w:t xml:space="preserve"> لذلك ظلوا متبلِّدين </w:t>
      </w:r>
      <w:proofErr w:type="spellStart"/>
      <w:r w:rsidRPr="00720620">
        <w:rPr>
          <w:color w:val="0000FF"/>
          <w:sz w:val="20"/>
          <w:szCs w:val="20"/>
          <w:rtl/>
        </w:rPr>
        <w:t>ساهمين،</w:t>
      </w:r>
      <w:proofErr w:type="spellEnd"/>
      <w:r w:rsidRPr="00720620">
        <w:rPr>
          <w:color w:val="0000FF"/>
          <w:sz w:val="20"/>
          <w:szCs w:val="20"/>
          <w:rtl/>
        </w:rPr>
        <w:t xml:space="preserve"> يُقلِّبون الأكف أسى </w:t>
      </w:r>
      <w:proofErr w:type="spellStart"/>
      <w:r w:rsidRPr="00720620">
        <w:rPr>
          <w:color w:val="0000FF"/>
          <w:sz w:val="20"/>
          <w:szCs w:val="20"/>
          <w:rtl/>
        </w:rPr>
        <w:t>وحسرة،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ويُحرِّكون الألسن إنكاراً ودهشة</w:t>
      </w:r>
      <w:r w:rsidRPr="00720620">
        <w:rPr>
          <w:color w:val="0000FF"/>
          <w:sz w:val="20"/>
          <w:szCs w:val="20"/>
        </w:rPr>
        <w:t>!</w:t>
      </w:r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لا يا بديع الزمان! ليس الموت كما زعمت خطباً صعب حتى </w:t>
      </w:r>
      <w:proofErr w:type="spellStart"/>
      <w:r w:rsidRPr="00720620">
        <w:rPr>
          <w:color w:val="0000FF"/>
          <w:sz w:val="20"/>
          <w:szCs w:val="20"/>
          <w:rtl/>
        </w:rPr>
        <w:t>هان،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ثوباً خشن حتى لان! إنما الموتُ نقيض الحياة </w:t>
      </w:r>
      <w:proofErr w:type="spellStart"/>
      <w:r w:rsidRPr="00720620">
        <w:rPr>
          <w:color w:val="0000FF"/>
          <w:sz w:val="20"/>
          <w:szCs w:val="20"/>
          <w:rtl/>
        </w:rPr>
        <w:t>وبغيضها</w:t>
      </w:r>
      <w:proofErr w:type="spellEnd"/>
      <w:r w:rsidRPr="00720620">
        <w:rPr>
          <w:color w:val="0000FF"/>
          <w:sz w:val="20"/>
          <w:szCs w:val="20"/>
          <w:rtl/>
        </w:rPr>
        <w:t xml:space="preserve"> من أزل الدهر إلى </w:t>
      </w:r>
      <w:proofErr w:type="spellStart"/>
      <w:r w:rsidRPr="00720620">
        <w:rPr>
          <w:color w:val="0000FF"/>
          <w:sz w:val="20"/>
          <w:szCs w:val="20"/>
          <w:rtl/>
        </w:rPr>
        <w:t>أبده،</w:t>
      </w:r>
      <w:proofErr w:type="spellEnd"/>
      <w:r w:rsidRPr="00720620">
        <w:rPr>
          <w:color w:val="0000FF"/>
          <w:sz w:val="20"/>
          <w:szCs w:val="20"/>
          <w:rtl/>
        </w:rPr>
        <w:t xml:space="preserve"> لا تقترب من </w:t>
      </w:r>
      <w:proofErr w:type="spellStart"/>
      <w:r w:rsidRPr="00720620">
        <w:rPr>
          <w:color w:val="0000FF"/>
          <w:sz w:val="20"/>
          <w:szCs w:val="20"/>
          <w:rtl/>
        </w:rPr>
        <w:t>مظنته،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تأنس </w:t>
      </w:r>
      <w:proofErr w:type="spellStart"/>
      <w:r w:rsidRPr="00720620">
        <w:rPr>
          <w:color w:val="0000FF"/>
          <w:sz w:val="20"/>
          <w:szCs w:val="20"/>
          <w:rtl/>
        </w:rPr>
        <w:t>بناحيته،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تسكن إلى </w:t>
      </w:r>
      <w:proofErr w:type="spellStart"/>
      <w:r w:rsidRPr="00720620">
        <w:rPr>
          <w:color w:val="0000FF"/>
          <w:sz w:val="20"/>
          <w:szCs w:val="20"/>
          <w:rtl/>
        </w:rPr>
        <w:t>ريحه،</w:t>
      </w:r>
      <w:proofErr w:type="spellEnd"/>
      <w:r w:rsidRPr="00720620">
        <w:rPr>
          <w:color w:val="0000FF"/>
          <w:sz w:val="20"/>
          <w:szCs w:val="20"/>
          <w:rtl/>
        </w:rPr>
        <w:t xml:space="preserve"> حتى </w:t>
      </w:r>
      <w:proofErr w:type="spellStart"/>
      <w:r w:rsidRPr="00720620">
        <w:rPr>
          <w:color w:val="0000FF"/>
          <w:sz w:val="20"/>
          <w:szCs w:val="20"/>
          <w:rtl/>
        </w:rPr>
        <w:t>يفجأها</w:t>
      </w:r>
      <w:proofErr w:type="spellEnd"/>
      <w:r w:rsidRPr="00720620">
        <w:rPr>
          <w:color w:val="0000FF"/>
          <w:sz w:val="20"/>
          <w:szCs w:val="20"/>
          <w:rtl/>
        </w:rPr>
        <w:t xml:space="preserve"> </w:t>
      </w:r>
      <w:proofErr w:type="spellStart"/>
      <w:r w:rsidRPr="00720620">
        <w:rPr>
          <w:color w:val="0000FF"/>
          <w:sz w:val="20"/>
          <w:szCs w:val="20"/>
          <w:rtl/>
        </w:rPr>
        <w:t>كالقضاء،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ويدهمها </w:t>
      </w:r>
      <w:proofErr w:type="spellStart"/>
      <w:r w:rsidRPr="00720620">
        <w:rPr>
          <w:color w:val="0000FF"/>
          <w:sz w:val="20"/>
          <w:szCs w:val="20"/>
          <w:rtl/>
        </w:rPr>
        <w:t>كالوحش،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ويختلها كاللص! وهل الدنيا كلها بمن فيها وما فيها إلا معركة لا تفتر بين البقاء والفناء والجِدَّة </w:t>
      </w:r>
      <w:proofErr w:type="spellStart"/>
      <w:r w:rsidRPr="00720620">
        <w:rPr>
          <w:color w:val="0000FF"/>
          <w:sz w:val="20"/>
          <w:szCs w:val="20"/>
          <w:rtl/>
        </w:rPr>
        <w:t>والبلى؟</w:t>
      </w:r>
      <w:proofErr w:type="spellEnd"/>
      <w:r w:rsidRPr="00720620">
        <w:rPr>
          <w:color w:val="0000FF"/>
          <w:sz w:val="20"/>
          <w:szCs w:val="20"/>
          <w:rtl/>
        </w:rPr>
        <w:t xml:space="preserve"> أرحامٌ </w:t>
      </w:r>
      <w:proofErr w:type="spellStart"/>
      <w:r w:rsidRPr="00720620">
        <w:rPr>
          <w:color w:val="0000FF"/>
          <w:sz w:val="20"/>
          <w:szCs w:val="20"/>
          <w:rtl/>
        </w:rPr>
        <w:t>تدفع،</w:t>
      </w:r>
      <w:proofErr w:type="spellEnd"/>
      <w:r w:rsidRPr="00720620">
        <w:rPr>
          <w:color w:val="0000FF"/>
          <w:sz w:val="20"/>
          <w:szCs w:val="20"/>
          <w:rtl/>
        </w:rPr>
        <w:t xml:space="preserve"> وأجداثٌ </w:t>
      </w:r>
      <w:proofErr w:type="spellStart"/>
      <w:r w:rsidRPr="00720620">
        <w:rPr>
          <w:color w:val="0000FF"/>
          <w:sz w:val="20"/>
          <w:szCs w:val="20"/>
          <w:rtl/>
        </w:rPr>
        <w:t>تبلع،</w:t>
      </w:r>
      <w:proofErr w:type="spellEnd"/>
      <w:r w:rsidRPr="00720620">
        <w:rPr>
          <w:color w:val="0000FF"/>
          <w:sz w:val="20"/>
          <w:szCs w:val="20"/>
          <w:rtl/>
        </w:rPr>
        <w:t xml:space="preserve"> وهجوم فيه المرض والشهوة </w:t>
      </w:r>
      <w:proofErr w:type="spellStart"/>
      <w:r w:rsidRPr="00720620">
        <w:rPr>
          <w:color w:val="0000FF"/>
          <w:sz w:val="20"/>
          <w:szCs w:val="20"/>
          <w:rtl/>
        </w:rPr>
        <w:t>والأثرة،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ودفاع فيه الطب والسياسة </w:t>
      </w:r>
      <w:proofErr w:type="spellStart"/>
      <w:r w:rsidRPr="00720620">
        <w:rPr>
          <w:color w:val="0000FF"/>
          <w:sz w:val="20"/>
          <w:szCs w:val="20"/>
          <w:rtl/>
        </w:rPr>
        <w:t>والخديعة،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وصرْعى هذه المعركة الضروس لا ينفكُّون يتناثرون من بين شقي الرحى الهائلة أشلاء لا تُشبع جوف </w:t>
      </w:r>
      <w:proofErr w:type="spellStart"/>
      <w:r w:rsidRPr="00720620">
        <w:rPr>
          <w:color w:val="0000FF"/>
          <w:sz w:val="20"/>
          <w:szCs w:val="20"/>
          <w:rtl/>
        </w:rPr>
        <w:t>الأرض،</w:t>
      </w:r>
      <w:proofErr w:type="spellEnd"/>
      <w:r w:rsidRPr="00720620">
        <w:rPr>
          <w:color w:val="0000FF"/>
          <w:sz w:val="20"/>
          <w:szCs w:val="20"/>
          <w:rtl/>
        </w:rPr>
        <w:t xml:space="preserve"> ودماء لا تنقع غليل الثرى</w:t>
      </w:r>
      <w:r w:rsidRPr="00720620">
        <w:rPr>
          <w:color w:val="0000FF"/>
          <w:sz w:val="20"/>
          <w:szCs w:val="20"/>
        </w:rPr>
        <w:t>!</w:t>
      </w:r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عرفت عليا منذ سبع وعشرين سنة على الضفاف الخضر من مدينة </w:t>
      </w:r>
      <w:proofErr w:type="spellStart"/>
      <w:r w:rsidRPr="00720620">
        <w:rPr>
          <w:color w:val="0000FF"/>
          <w:sz w:val="20"/>
          <w:szCs w:val="20"/>
          <w:rtl/>
        </w:rPr>
        <w:t>المنصورة،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وكان منذ عرفته شاباً </w:t>
      </w:r>
      <w:proofErr w:type="spellStart"/>
      <w:r w:rsidRPr="00720620">
        <w:rPr>
          <w:color w:val="0000FF"/>
          <w:sz w:val="20"/>
          <w:szCs w:val="20"/>
          <w:rtl/>
        </w:rPr>
        <w:t>منضور</w:t>
      </w:r>
      <w:proofErr w:type="spellEnd"/>
      <w:r w:rsidRPr="00720620">
        <w:rPr>
          <w:color w:val="0000FF"/>
          <w:sz w:val="20"/>
          <w:szCs w:val="20"/>
          <w:rtl/>
        </w:rPr>
        <w:t xml:space="preserve"> </w:t>
      </w:r>
      <w:proofErr w:type="spellStart"/>
      <w:r w:rsidRPr="00720620">
        <w:rPr>
          <w:color w:val="0000FF"/>
          <w:sz w:val="20"/>
          <w:szCs w:val="20"/>
          <w:rtl/>
        </w:rPr>
        <w:t>الطلعة،</w:t>
      </w:r>
      <w:proofErr w:type="spellEnd"/>
      <w:r w:rsidRPr="00720620">
        <w:rPr>
          <w:color w:val="0000FF"/>
          <w:sz w:val="20"/>
          <w:szCs w:val="20"/>
          <w:rtl/>
        </w:rPr>
        <w:t xml:space="preserve"> </w:t>
      </w:r>
      <w:proofErr w:type="spellStart"/>
      <w:r w:rsidRPr="00720620">
        <w:rPr>
          <w:color w:val="0000FF"/>
          <w:sz w:val="20"/>
          <w:szCs w:val="20"/>
          <w:rtl/>
        </w:rPr>
        <w:t>مسجور</w:t>
      </w:r>
      <w:proofErr w:type="spellEnd"/>
      <w:r w:rsidRPr="00720620">
        <w:rPr>
          <w:color w:val="0000FF"/>
          <w:sz w:val="20"/>
          <w:szCs w:val="20"/>
          <w:rtl/>
        </w:rPr>
        <w:t xml:space="preserve"> </w:t>
      </w:r>
      <w:proofErr w:type="spellStart"/>
      <w:r w:rsidRPr="00720620">
        <w:rPr>
          <w:color w:val="0000FF"/>
          <w:sz w:val="20"/>
          <w:szCs w:val="20"/>
          <w:rtl/>
        </w:rPr>
        <w:t>العاطفة،</w:t>
      </w:r>
      <w:proofErr w:type="spellEnd"/>
      <w:r w:rsidRPr="00720620">
        <w:rPr>
          <w:color w:val="0000FF"/>
          <w:sz w:val="20"/>
          <w:szCs w:val="20"/>
          <w:rtl/>
        </w:rPr>
        <w:t xml:space="preserve"> مسحور </w:t>
      </w:r>
      <w:proofErr w:type="spellStart"/>
      <w:r w:rsidRPr="00720620">
        <w:rPr>
          <w:color w:val="0000FF"/>
          <w:sz w:val="20"/>
          <w:szCs w:val="20"/>
          <w:rtl/>
        </w:rPr>
        <w:t>المخيلة،</w:t>
      </w:r>
      <w:proofErr w:type="spellEnd"/>
      <w:r w:rsidRPr="00720620">
        <w:rPr>
          <w:color w:val="0000FF"/>
          <w:sz w:val="20"/>
          <w:szCs w:val="20"/>
          <w:rtl/>
        </w:rPr>
        <w:t xml:space="preserve"> لا يُبصر غير </w:t>
      </w:r>
      <w:proofErr w:type="spellStart"/>
      <w:r w:rsidRPr="00720620">
        <w:rPr>
          <w:color w:val="0000FF"/>
          <w:sz w:val="20"/>
          <w:szCs w:val="20"/>
          <w:rtl/>
        </w:rPr>
        <w:t>الجمال،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ينشد غير </w:t>
      </w:r>
      <w:proofErr w:type="spellStart"/>
      <w:r w:rsidRPr="00720620">
        <w:rPr>
          <w:color w:val="0000FF"/>
          <w:sz w:val="20"/>
          <w:szCs w:val="20"/>
          <w:rtl/>
        </w:rPr>
        <w:t>الحب،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يطلب غير </w:t>
      </w:r>
      <w:proofErr w:type="spellStart"/>
      <w:r w:rsidRPr="00720620">
        <w:rPr>
          <w:color w:val="0000FF"/>
          <w:sz w:val="20"/>
          <w:szCs w:val="20"/>
          <w:rtl/>
        </w:rPr>
        <w:t>اللذة،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يحسب الوجود إلا قصيدة من الغزل السماوي ينشدها الدهر ويرقص عليها الفلك</w:t>
      </w:r>
      <w:r w:rsidRPr="00720620">
        <w:rPr>
          <w:color w:val="0000FF"/>
          <w:sz w:val="20"/>
          <w:szCs w:val="20"/>
        </w:rPr>
        <w:t>!</w:t>
      </w:r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كان كالفراشة الجميلة الهائمة في الحقول تحوم على </w:t>
      </w:r>
      <w:proofErr w:type="spellStart"/>
      <w:r w:rsidRPr="00720620">
        <w:rPr>
          <w:color w:val="0000FF"/>
          <w:sz w:val="20"/>
          <w:szCs w:val="20"/>
          <w:rtl/>
        </w:rPr>
        <w:t>الزهر،</w:t>
      </w:r>
      <w:proofErr w:type="spellEnd"/>
      <w:r w:rsidRPr="00720620">
        <w:rPr>
          <w:color w:val="0000FF"/>
          <w:sz w:val="20"/>
          <w:szCs w:val="20"/>
          <w:rtl/>
        </w:rPr>
        <w:t xml:space="preserve"> وترف على </w:t>
      </w:r>
      <w:proofErr w:type="spellStart"/>
      <w:r w:rsidRPr="00720620">
        <w:rPr>
          <w:color w:val="0000FF"/>
          <w:sz w:val="20"/>
          <w:szCs w:val="20"/>
          <w:rtl/>
        </w:rPr>
        <w:t>الماء،</w:t>
      </w:r>
      <w:proofErr w:type="spellEnd"/>
      <w:r w:rsidRPr="00720620">
        <w:rPr>
          <w:color w:val="0000FF"/>
          <w:sz w:val="20"/>
          <w:szCs w:val="20"/>
          <w:rtl/>
        </w:rPr>
        <w:t xml:space="preserve"> وتخفق على </w:t>
      </w:r>
      <w:proofErr w:type="spellStart"/>
      <w:r w:rsidRPr="00720620">
        <w:rPr>
          <w:color w:val="0000FF"/>
          <w:sz w:val="20"/>
          <w:szCs w:val="20"/>
          <w:rtl/>
        </w:rPr>
        <w:t>العشب،</w:t>
      </w:r>
      <w:proofErr w:type="spellEnd"/>
      <w:r w:rsidRPr="00720620">
        <w:rPr>
          <w:color w:val="0000FF"/>
          <w:sz w:val="20"/>
          <w:szCs w:val="20"/>
          <w:rtl/>
        </w:rPr>
        <w:t xml:space="preserve"> وتسقط على </w:t>
      </w:r>
      <w:proofErr w:type="spellStart"/>
      <w:r w:rsidRPr="00720620">
        <w:rPr>
          <w:color w:val="0000FF"/>
          <w:sz w:val="20"/>
          <w:szCs w:val="20"/>
          <w:rtl/>
        </w:rPr>
        <w:t>النور،</w:t>
      </w:r>
      <w:proofErr w:type="spellEnd"/>
      <w:r w:rsidRPr="00720620">
        <w:rPr>
          <w:color w:val="0000FF"/>
          <w:sz w:val="20"/>
          <w:szCs w:val="20"/>
          <w:rtl/>
        </w:rPr>
        <w:t xml:space="preserve"> لا تكاد تعرف لها بُغية غير </w:t>
      </w:r>
      <w:proofErr w:type="spellStart"/>
      <w:r w:rsidRPr="00720620">
        <w:rPr>
          <w:color w:val="0000FF"/>
          <w:sz w:val="20"/>
          <w:szCs w:val="20"/>
          <w:rtl/>
        </w:rPr>
        <w:t>السبوح،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لذة إلا التنقل. ثم تتبّعته بعد ذلك في أطواره وآثاره فإذا الفراشة الهائمة على </w:t>
      </w:r>
      <w:proofErr w:type="spellStart"/>
      <w:r w:rsidRPr="00720620">
        <w:rPr>
          <w:color w:val="0000FF"/>
          <w:sz w:val="20"/>
          <w:szCs w:val="20"/>
          <w:rtl/>
        </w:rPr>
        <w:t>أرباض</w:t>
      </w:r>
      <w:proofErr w:type="spellEnd"/>
      <w:r w:rsidRPr="00720620">
        <w:rPr>
          <w:color w:val="0000FF"/>
          <w:sz w:val="20"/>
          <w:szCs w:val="20"/>
          <w:rtl/>
        </w:rPr>
        <w:t xml:space="preserve"> المنصورة تُصبح (الملاح التائه</w:t>
      </w:r>
      <w:proofErr w:type="spellStart"/>
      <w:r w:rsidRPr="00720620">
        <w:rPr>
          <w:color w:val="0000FF"/>
          <w:sz w:val="20"/>
          <w:szCs w:val="20"/>
          <w:rtl/>
        </w:rPr>
        <w:t>)</w:t>
      </w:r>
      <w:proofErr w:type="spellEnd"/>
      <w:r w:rsidRPr="00720620">
        <w:rPr>
          <w:color w:val="0000FF"/>
          <w:sz w:val="20"/>
          <w:szCs w:val="20"/>
          <w:rtl/>
        </w:rPr>
        <w:t xml:space="preserve"> في خضم </w:t>
      </w:r>
      <w:proofErr w:type="spellStart"/>
      <w:r w:rsidRPr="00720620">
        <w:rPr>
          <w:color w:val="0000FF"/>
          <w:sz w:val="20"/>
          <w:szCs w:val="20"/>
          <w:rtl/>
        </w:rPr>
        <w:t>الحياة،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و(الأرواح الشاردة</w:t>
      </w:r>
      <w:proofErr w:type="spellStart"/>
      <w:r w:rsidRPr="00720620">
        <w:rPr>
          <w:color w:val="0000FF"/>
          <w:sz w:val="20"/>
          <w:szCs w:val="20"/>
          <w:rtl/>
        </w:rPr>
        <w:t>)</w:t>
      </w:r>
      <w:proofErr w:type="spellEnd"/>
      <w:r w:rsidRPr="00720620">
        <w:rPr>
          <w:color w:val="0000FF"/>
          <w:sz w:val="20"/>
          <w:szCs w:val="20"/>
          <w:rtl/>
        </w:rPr>
        <w:t xml:space="preserve"> في آفاق </w:t>
      </w:r>
      <w:proofErr w:type="spellStart"/>
      <w:r w:rsidRPr="00720620">
        <w:rPr>
          <w:color w:val="0000FF"/>
          <w:sz w:val="20"/>
          <w:szCs w:val="20"/>
          <w:rtl/>
        </w:rPr>
        <w:t>الوجود،</w:t>
      </w:r>
      <w:proofErr w:type="spellEnd"/>
      <w:r w:rsidRPr="00720620">
        <w:rPr>
          <w:color w:val="0000FF"/>
          <w:sz w:val="20"/>
          <w:szCs w:val="20"/>
          <w:rtl/>
        </w:rPr>
        <w:t xml:space="preserve"> و(الأرواح والأشباح</w:t>
      </w:r>
      <w:proofErr w:type="spellStart"/>
      <w:r w:rsidRPr="00720620">
        <w:rPr>
          <w:color w:val="0000FF"/>
          <w:sz w:val="20"/>
          <w:szCs w:val="20"/>
          <w:rtl/>
        </w:rPr>
        <w:t>)</w:t>
      </w:r>
      <w:proofErr w:type="spellEnd"/>
      <w:r w:rsidRPr="00720620">
        <w:rPr>
          <w:color w:val="0000FF"/>
          <w:sz w:val="20"/>
          <w:szCs w:val="20"/>
          <w:rtl/>
        </w:rPr>
        <w:t xml:space="preserve"> في أطباق </w:t>
      </w:r>
      <w:proofErr w:type="spellStart"/>
      <w:r w:rsidRPr="00720620">
        <w:rPr>
          <w:color w:val="0000FF"/>
          <w:sz w:val="20"/>
          <w:szCs w:val="20"/>
          <w:rtl/>
        </w:rPr>
        <w:t>اللانهاية؛</w:t>
      </w:r>
      <w:proofErr w:type="spellEnd"/>
      <w:r w:rsidRPr="00720620">
        <w:rPr>
          <w:color w:val="0000FF"/>
          <w:sz w:val="20"/>
          <w:szCs w:val="20"/>
          <w:rtl/>
        </w:rPr>
        <w:t xml:space="preserve"> وإذا الشاعر الناشئ يغدو الشاعر المحلِّق تارةً بجناح </w:t>
      </w:r>
      <w:proofErr w:type="spellStart"/>
      <w:r w:rsidRPr="00720620">
        <w:rPr>
          <w:color w:val="0000FF"/>
          <w:sz w:val="20"/>
          <w:szCs w:val="20"/>
          <w:rtl/>
        </w:rPr>
        <w:t>المَلَك،</w:t>
      </w:r>
      <w:proofErr w:type="spellEnd"/>
      <w:r w:rsidRPr="00720620">
        <w:rPr>
          <w:color w:val="0000FF"/>
          <w:sz w:val="20"/>
          <w:szCs w:val="20"/>
          <w:rtl/>
        </w:rPr>
        <w:t xml:space="preserve"> وتارةً بجناح </w:t>
      </w:r>
      <w:proofErr w:type="spellStart"/>
      <w:r w:rsidRPr="00720620">
        <w:rPr>
          <w:color w:val="0000FF"/>
          <w:sz w:val="20"/>
          <w:szCs w:val="20"/>
          <w:rtl/>
        </w:rPr>
        <w:t>الشيطان،</w:t>
      </w:r>
      <w:proofErr w:type="spellEnd"/>
      <w:r w:rsidRPr="00720620">
        <w:rPr>
          <w:color w:val="0000FF"/>
          <w:sz w:val="20"/>
          <w:szCs w:val="20"/>
          <w:rtl/>
        </w:rPr>
        <w:t xml:space="preserve"> يشق </w:t>
      </w:r>
      <w:proofErr w:type="spellStart"/>
      <w:r w:rsidRPr="00720620">
        <w:rPr>
          <w:color w:val="0000FF"/>
          <w:sz w:val="20"/>
          <w:szCs w:val="20"/>
          <w:rtl/>
        </w:rPr>
        <w:t>الغيب،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ويقتحم </w:t>
      </w:r>
      <w:proofErr w:type="spellStart"/>
      <w:r w:rsidRPr="00720620">
        <w:rPr>
          <w:color w:val="0000FF"/>
          <w:sz w:val="20"/>
          <w:szCs w:val="20"/>
          <w:rtl/>
        </w:rPr>
        <w:t>الأثير،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ويصل السماء </w:t>
      </w:r>
      <w:proofErr w:type="spellStart"/>
      <w:r w:rsidRPr="00720620">
        <w:rPr>
          <w:color w:val="0000FF"/>
          <w:sz w:val="20"/>
          <w:szCs w:val="20"/>
          <w:rtl/>
        </w:rPr>
        <w:t>بالأرض،</w:t>
      </w:r>
      <w:proofErr w:type="spellEnd"/>
      <w:r w:rsidRPr="00720620">
        <w:rPr>
          <w:color w:val="0000FF"/>
          <w:sz w:val="20"/>
          <w:szCs w:val="20"/>
          <w:rtl/>
        </w:rPr>
        <w:t xml:space="preserve"> ويجمع الملائكة والشياطين بالناس</w:t>
      </w:r>
      <w:r w:rsidRPr="00720620">
        <w:rPr>
          <w:color w:val="0000FF"/>
          <w:sz w:val="20"/>
          <w:szCs w:val="20"/>
        </w:rPr>
        <w:t>.</w:t>
      </w:r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كان علي ـ </w:t>
      </w:r>
      <w:proofErr w:type="spellStart"/>
      <w:r w:rsidRPr="00720620">
        <w:rPr>
          <w:color w:val="0000FF"/>
          <w:sz w:val="20"/>
          <w:szCs w:val="20"/>
          <w:rtl/>
        </w:rPr>
        <w:t>واحسرتاه</w:t>
      </w:r>
      <w:proofErr w:type="spellEnd"/>
      <w:r w:rsidRPr="00720620">
        <w:rPr>
          <w:color w:val="0000FF"/>
          <w:sz w:val="20"/>
          <w:szCs w:val="20"/>
          <w:rtl/>
        </w:rPr>
        <w:t xml:space="preserve"> عليه! ـ من أصدق الأمثلة للشاعر الذي خلقته </w:t>
      </w:r>
      <w:proofErr w:type="spellStart"/>
      <w:r w:rsidRPr="00720620">
        <w:rPr>
          <w:color w:val="0000FF"/>
          <w:sz w:val="20"/>
          <w:szCs w:val="20"/>
          <w:rtl/>
        </w:rPr>
        <w:t>الطبيعة،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والشاعر الذي تخلقه الطبيعة يكون في ذاته وفي معناه نشيداً من أناشيد </w:t>
      </w:r>
      <w:proofErr w:type="spellStart"/>
      <w:r w:rsidRPr="00720620">
        <w:rPr>
          <w:color w:val="0000FF"/>
          <w:sz w:val="20"/>
          <w:szCs w:val="20"/>
          <w:rtl/>
        </w:rPr>
        <w:t>الجمال،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ولحناً من ألحان </w:t>
      </w:r>
      <w:proofErr w:type="spellStart"/>
      <w:r w:rsidRPr="00720620">
        <w:rPr>
          <w:color w:val="0000FF"/>
          <w:sz w:val="20"/>
          <w:szCs w:val="20"/>
          <w:rtl/>
        </w:rPr>
        <w:t>الحب؛</w:t>
      </w:r>
      <w:proofErr w:type="spellEnd"/>
      <w:r w:rsidRPr="00720620">
        <w:rPr>
          <w:color w:val="0000FF"/>
          <w:sz w:val="20"/>
          <w:szCs w:val="20"/>
          <w:rtl/>
        </w:rPr>
        <w:t xml:space="preserve"> فيكون شاعراً في أخلاقه ومُثُله وأحلامه وهندامه </w:t>
      </w:r>
      <w:proofErr w:type="spellStart"/>
      <w:r w:rsidRPr="00720620">
        <w:rPr>
          <w:color w:val="0000FF"/>
          <w:sz w:val="20"/>
          <w:szCs w:val="20"/>
          <w:rtl/>
        </w:rPr>
        <w:t>وسلوكه،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وفي نمط حياته وأسلوب تفكيره وطريقة عمله وطبيعة صداقته</w:t>
      </w:r>
      <w:r w:rsidRPr="00720620">
        <w:rPr>
          <w:color w:val="0000FF"/>
          <w:sz w:val="20"/>
          <w:szCs w:val="20"/>
        </w:rPr>
        <w:t>.</w:t>
      </w:r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وأشهد لقد كان علي ـ برَّد الله ثراه ـ نسَقاً فريداً في الصفاء والوفاء والمروءة والمودَّة. كان لا يطوي صدره على </w:t>
      </w:r>
      <w:proofErr w:type="spellStart"/>
      <w:r w:rsidRPr="00720620">
        <w:rPr>
          <w:color w:val="0000FF"/>
          <w:sz w:val="20"/>
          <w:szCs w:val="20"/>
          <w:rtl/>
        </w:rPr>
        <w:t>ضغينة،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يُحرِّك لسانه </w:t>
      </w:r>
      <w:proofErr w:type="spellStart"/>
      <w:r w:rsidRPr="00720620">
        <w:rPr>
          <w:color w:val="0000FF"/>
          <w:sz w:val="20"/>
          <w:szCs w:val="20"/>
          <w:rtl/>
        </w:rPr>
        <w:t>بنقيصة،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يقبض يده عن </w:t>
      </w:r>
      <w:proofErr w:type="spellStart"/>
      <w:r w:rsidRPr="00720620">
        <w:rPr>
          <w:color w:val="0000FF"/>
          <w:sz w:val="20"/>
          <w:szCs w:val="20"/>
          <w:rtl/>
        </w:rPr>
        <w:t>معروف،</w:t>
      </w:r>
      <w:proofErr w:type="spellEnd"/>
      <w:r w:rsidRPr="00720620">
        <w:rPr>
          <w:color w:val="0000FF"/>
          <w:sz w:val="20"/>
          <w:szCs w:val="20"/>
          <w:rtl/>
        </w:rPr>
        <w:t xml:space="preserve"> ولا يعقد ضميره على </w:t>
      </w:r>
      <w:proofErr w:type="spellStart"/>
      <w:r w:rsidRPr="00720620">
        <w:rPr>
          <w:color w:val="0000FF"/>
          <w:sz w:val="20"/>
          <w:szCs w:val="20"/>
          <w:rtl/>
        </w:rPr>
        <w:t>غدر؛</w:t>
      </w:r>
      <w:proofErr w:type="spellEnd"/>
      <w:r w:rsidRPr="00720620">
        <w:rPr>
          <w:color w:val="0000FF"/>
          <w:sz w:val="20"/>
          <w:szCs w:val="20"/>
          <w:rtl/>
        </w:rPr>
        <w:t xml:space="preserve"> فلم تدَع له هذه الصفات النادرة </w:t>
      </w:r>
      <w:proofErr w:type="spellStart"/>
      <w:r w:rsidRPr="00720620">
        <w:rPr>
          <w:color w:val="0000FF"/>
          <w:sz w:val="20"/>
          <w:szCs w:val="20"/>
          <w:rtl/>
        </w:rPr>
        <w:t>عدوا،</w:t>
      </w:r>
      <w:proofErr w:type="spellEnd"/>
      <w:r w:rsidRPr="00720620">
        <w:rPr>
          <w:color w:val="0000FF"/>
          <w:sz w:val="20"/>
          <w:szCs w:val="20"/>
          <w:rtl/>
        </w:rPr>
        <w:t xml:space="preserve"> لا في نفسه ولا في </w:t>
      </w:r>
      <w:proofErr w:type="spellStart"/>
      <w:r w:rsidRPr="00720620">
        <w:rPr>
          <w:color w:val="0000FF"/>
          <w:sz w:val="20"/>
          <w:szCs w:val="20"/>
          <w:rtl/>
        </w:rPr>
        <w:t>الناس،</w:t>
      </w:r>
      <w:proofErr w:type="spellEnd"/>
      <w:r w:rsidRPr="00720620">
        <w:rPr>
          <w:color w:val="0000FF"/>
          <w:sz w:val="20"/>
          <w:szCs w:val="20"/>
          <w:rtl/>
        </w:rPr>
        <w:t xml:space="preserve"> فعاش ـ ما عاش ـ وادِع البال في سلام الحب وأمان الصداقة</w:t>
      </w:r>
      <w:r w:rsidRPr="00720620">
        <w:rPr>
          <w:color w:val="0000FF"/>
          <w:sz w:val="20"/>
          <w:szCs w:val="20"/>
        </w:rPr>
        <w:t>.</w:t>
      </w:r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قضى عليٌّ عمره بالعرض لا </w:t>
      </w:r>
      <w:proofErr w:type="spellStart"/>
      <w:r w:rsidRPr="00720620">
        <w:rPr>
          <w:color w:val="0000FF"/>
          <w:sz w:val="20"/>
          <w:szCs w:val="20"/>
          <w:rtl/>
        </w:rPr>
        <w:t>بالطول،</w:t>
      </w:r>
      <w:proofErr w:type="spellEnd"/>
      <w:r w:rsidRPr="00720620">
        <w:rPr>
          <w:color w:val="0000FF"/>
          <w:sz w:val="20"/>
          <w:szCs w:val="20"/>
          <w:rtl/>
        </w:rPr>
        <w:t xml:space="preserve"> وقدَّرَ عيْشه بالكيف لا </w:t>
      </w:r>
      <w:proofErr w:type="spellStart"/>
      <w:r w:rsidRPr="00720620">
        <w:rPr>
          <w:color w:val="0000FF"/>
          <w:sz w:val="20"/>
          <w:szCs w:val="20"/>
          <w:rtl/>
        </w:rPr>
        <w:t>بالكم،</w:t>
      </w:r>
      <w:proofErr w:type="spellEnd"/>
      <w:r w:rsidRPr="00720620">
        <w:rPr>
          <w:color w:val="0000FF"/>
          <w:sz w:val="20"/>
          <w:szCs w:val="20"/>
          <w:rtl/>
        </w:rPr>
        <w:t xml:space="preserve"> وجعل همَّه في الحاضر لا في </w:t>
      </w:r>
      <w:proofErr w:type="spellStart"/>
      <w:r w:rsidRPr="00720620">
        <w:rPr>
          <w:color w:val="0000FF"/>
          <w:sz w:val="20"/>
          <w:szCs w:val="20"/>
          <w:rtl/>
        </w:rPr>
        <w:t>المستقبل،</w:t>
      </w:r>
      <w:proofErr w:type="spellEnd"/>
      <w:r w:rsidRPr="00720620">
        <w:rPr>
          <w:color w:val="0000FF"/>
          <w:sz w:val="20"/>
          <w:szCs w:val="20"/>
          <w:rtl/>
        </w:rPr>
        <w:t xml:space="preserve"> ونظر إلى الشعر نظر البلبل إلى </w:t>
      </w:r>
      <w:proofErr w:type="spellStart"/>
      <w:r w:rsidRPr="00720620">
        <w:rPr>
          <w:color w:val="0000FF"/>
          <w:sz w:val="20"/>
          <w:szCs w:val="20"/>
          <w:rtl/>
        </w:rPr>
        <w:t>الشدو،</w:t>
      </w:r>
      <w:proofErr w:type="spellEnd"/>
      <w:r w:rsidRPr="00720620">
        <w:rPr>
          <w:color w:val="0000FF"/>
          <w:sz w:val="20"/>
          <w:szCs w:val="20"/>
          <w:rtl/>
        </w:rPr>
        <w:t xml:space="preserve"> فكان يصدر عنه بالطبيعة إعلاناً </w:t>
      </w:r>
      <w:proofErr w:type="spellStart"/>
      <w:r w:rsidRPr="00720620">
        <w:rPr>
          <w:color w:val="0000FF"/>
          <w:sz w:val="20"/>
          <w:szCs w:val="20"/>
          <w:rtl/>
        </w:rPr>
        <w:t>لوجود،</w:t>
      </w:r>
      <w:proofErr w:type="spellEnd"/>
      <w:r w:rsidRPr="00720620">
        <w:rPr>
          <w:color w:val="0000FF"/>
          <w:sz w:val="20"/>
          <w:szCs w:val="20"/>
          <w:rtl/>
        </w:rPr>
        <w:t xml:space="preserve"> وإبرازاً </w:t>
      </w:r>
      <w:proofErr w:type="spellStart"/>
      <w:r w:rsidRPr="00720620">
        <w:rPr>
          <w:color w:val="0000FF"/>
          <w:sz w:val="20"/>
          <w:szCs w:val="20"/>
          <w:rtl/>
        </w:rPr>
        <w:t>لنفس،</w:t>
      </w:r>
      <w:proofErr w:type="spellEnd"/>
      <w:r w:rsidRPr="00720620">
        <w:rPr>
          <w:color w:val="0000FF"/>
          <w:sz w:val="20"/>
          <w:szCs w:val="20"/>
          <w:rtl/>
        </w:rPr>
        <w:t xml:space="preserve"> وكمالاً </w:t>
      </w:r>
      <w:proofErr w:type="spellStart"/>
      <w:r w:rsidRPr="00720620">
        <w:rPr>
          <w:color w:val="0000FF"/>
          <w:sz w:val="20"/>
          <w:szCs w:val="20"/>
          <w:rtl/>
        </w:rPr>
        <w:t>لصورة،</w:t>
      </w:r>
      <w:proofErr w:type="spellEnd"/>
      <w:r w:rsidRPr="00720620">
        <w:rPr>
          <w:color w:val="0000FF"/>
          <w:sz w:val="20"/>
          <w:szCs w:val="20"/>
          <w:rtl/>
        </w:rPr>
        <w:t xml:space="preserve"> وجمالا لحياة! لذلك كان شعره تعبيراً صادقاً عن </w:t>
      </w:r>
      <w:proofErr w:type="spellStart"/>
      <w:r w:rsidRPr="00720620">
        <w:rPr>
          <w:color w:val="0000FF"/>
          <w:sz w:val="20"/>
          <w:szCs w:val="20"/>
          <w:rtl/>
        </w:rPr>
        <w:t>شعوره،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وتصويراً ناطقاً </w:t>
      </w:r>
      <w:proofErr w:type="spellStart"/>
      <w:r w:rsidRPr="00720620">
        <w:rPr>
          <w:color w:val="0000FF"/>
          <w:sz w:val="20"/>
          <w:szCs w:val="20"/>
          <w:rtl/>
        </w:rPr>
        <w:t>لهواه،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ونظاماً متسقاً مع خلقه وطبعه في الحرية والأصالة والوضوح والأناقة والسهولة والسلامة</w:t>
      </w:r>
      <w:r w:rsidRPr="00720620">
        <w:rPr>
          <w:color w:val="0000FF"/>
          <w:sz w:val="20"/>
          <w:szCs w:val="20"/>
        </w:rPr>
        <w:t>.</w:t>
      </w:r>
      <w:r w:rsidRPr="00720620">
        <w:rPr>
          <w:color w:val="0000FF"/>
          <w:sz w:val="20"/>
          <w:szCs w:val="20"/>
        </w:rPr>
        <w:br/>
      </w:r>
      <w:r w:rsidRPr="00720620">
        <w:rPr>
          <w:color w:val="0000FF"/>
          <w:sz w:val="20"/>
          <w:szCs w:val="20"/>
          <w:rtl/>
        </w:rPr>
        <w:t xml:space="preserve">إن حياة علي محمود طه كانت أشبه </w:t>
      </w:r>
      <w:proofErr w:type="spellStart"/>
      <w:r w:rsidRPr="00720620">
        <w:rPr>
          <w:color w:val="0000FF"/>
          <w:sz w:val="20"/>
          <w:szCs w:val="20"/>
          <w:rtl/>
        </w:rPr>
        <w:t>بالطيف،</w:t>
      </w:r>
      <w:proofErr w:type="spellEnd"/>
      <w:r w:rsidRPr="00720620">
        <w:rPr>
          <w:color w:val="0000FF"/>
          <w:sz w:val="20"/>
          <w:szCs w:val="20"/>
          <w:rtl/>
        </w:rPr>
        <w:t xml:space="preserve"> خفق </w:t>
      </w:r>
      <w:proofErr w:type="spellStart"/>
      <w:r w:rsidRPr="00720620">
        <w:rPr>
          <w:color w:val="0000FF"/>
          <w:sz w:val="20"/>
          <w:szCs w:val="20"/>
          <w:rtl/>
        </w:rPr>
        <w:t>خفوق</w:t>
      </w:r>
      <w:proofErr w:type="spellEnd"/>
      <w:r w:rsidRPr="00720620">
        <w:rPr>
          <w:color w:val="0000FF"/>
          <w:sz w:val="20"/>
          <w:szCs w:val="20"/>
          <w:rtl/>
        </w:rPr>
        <w:t xml:space="preserve"> المَلَك على حواشي الروض ثم </w:t>
      </w:r>
      <w:proofErr w:type="spellStart"/>
      <w:r w:rsidRPr="00720620">
        <w:rPr>
          <w:color w:val="0000FF"/>
          <w:sz w:val="20"/>
          <w:szCs w:val="20"/>
          <w:rtl/>
        </w:rPr>
        <w:t>عبر،</w:t>
      </w:r>
      <w:proofErr w:type="spellEnd"/>
      <w:r w:rsidRPr="00720620">
        <w:rPr>
          <w:color w:val="0000FF"/>
          <w:sz w:val="20"/>
          <w:szCs w:val="20"/>
          <w:rtl/>
        </w:rPr>
        <w:t xml:space="preserve"> أو الحلم نعم </w:t>
      </w:r>
      <w:proofErr w:type="spellStart"/>
      <w:r w:rsidRPr="00720620">
        <w:rPr>
          <w:color w:val="0000FF"/>
          <w:sz w:val="20"/>
          <w:szCs w:val="20"/>
          <w:rtl/>
        </w:rPr>
        <w:t>به</w:t>
      </w:r>
      <w:proofErr w:type="spellEnd"/>
      <w:r w:rsidRPr="00720620">
        <w:rPr>
          <w:color w:val="0000FF"/>
          <w:sz w:val="20"/>
          <w:szCs w:val="20"/>
          <w:rtl/>
        </w:rPr>
        <w:t xml:space="preserve"> رائيه في إغفاءة الفجر </w:t>
      </w:r>
      <w:r w:rsidRPr="00720620">
        <w:rPr>
          <w:color w:val="0000FF"/>
          <w:sz w:val="20"/>
          <w:szCs w:val="20"/>
          <w:rtl/>
        </w:rPr>
        <w:lastRenderedPageBreak/>
        <w:t xml:space="preserve">ثم </w:t>
      </w:r>
      <w:proofErr w:type="spellStart"/>
      <w:r w:rsidRPr="00720620">
        <w:rPr>
          <w:color w:val="0000FF"/>
          <w:sz w:val="20"/>
          <w:szCs w:val="20"/>
          <w:rtl/>
        </w:rPr>
        <w:t>زال،</w:t>
      </w:r>
      <w:proofErr w:type="spellEnd"/>
      <w:r w:rsidRPr="00720620">
        <w:rPr>
          <w:color w:val="0000FF"/>
          <w:sz w:val="20"/>
          <w:szCs w:val="20"/>
          <w:rtl/>
        </w:rPr>
        <w:t xml:space="preserve"> أو حبَّات الندى تلألأت في وجه الصباح ثم ذهبت في </w:t>
      </w:r>
      <w:proofErr w:type="spellStart"/>
      <w:r w:rsidRPr="00720620">
        <w:rPr>
          <w:color w:val="0000FF"/>
          <w:sz w:val="20"/>
          <w:szCs w:val="20"/>
          <w:rtl/>
        </w:rPr>
        <w:t>متوع</w:t>
      </w:r>
      <w:proofErr w:type="spellEnd"/>
      <w:r w:rsidRPr="00720620">
        <w:rPr>
          <w:color w:val="0000FF"/>
          <w:sz w:val="20"/>
          <w:szCs w:val="20"/>
          <w:rtl/>
        </w:rPr>
        <w:t xml:space="preserve"> </w:t>
      </w:r>
      <w:proofErr w:type="spellStart"/>
      <w:r w:rsidRPr="00720620">
        <w:rPr>
          <w:color w:val="0000FF"/>
          <w:sz w:val="20"/>
          <w:szCs w:val="20"/>
          <w:rtl/>
        </w:rPr>
        <w:t>الضحى،</w:t>
      </w:r>
      <w:proofErr w:type="spellEnd"/>
      <w:r w:rsidRPr="00720620">
        <w:rPr>
          <w:color w:val="0000FF"/>
          <w:sz w:val="20"/>
          <w:szCs w:val="20"/>
          <w:rtl/>
        </w:rPr>
        <w:t xml:space="preserve"> أو قطرات المطر سطعت في نفح النسيم ثم تبدّدت في عصْفِ الريح. فالحزن على وفاته حزن على حبيب </w:t>
      </w:r>
      <w:proofErr w:type="spellStart"/>
      <w:r w:rsidRPr="00720620">
        <w:rPr>
          <w:color w:val="0000FF"/>
          <w:sz w:val="20"/>
          <w:szCs w:val="20"/>
          <w:rtl/>
        </w:rPr>
        <w:t>قضى،</w:t>
      </w:r>
      <w:proofErr w:type="spellEnd"/>
      <w:r w:rsidRPr="00720620">
        <w:rPr>
          <w:color w:val="0000FF"/>
          <w:sz w:val="20"/>
          <w:szCs w:val="20"/>
          <w:rtl/>
        </w:rPr>
        <w:t xml:space="preserve"> وخير </w:t>
      </w:r>
      <w:proofErr w:type="spellStart"/>
      <w:r w:rsidRPr="00720620">
        <w:rPr>
          <w:color w:val="0000FF"/>
          <w:sz w:val="20"/>
          <w:szCs w:val="20"/>
          <w:rtl/>
        </w:rPr>
        <w:t>مضى،</w:t>
      </w:r>
      <w:proofErr w:type="spellEnd"/>
      <w:r w:rsidRPr="00720620">
        <w:rPr>
          <w:color w:val="0000FF"/>
          <w:sz w:val="20"/>
          <w:szCs w:val="20"/>
          <w:rtl/>
        </w:rPr>
        <w:t xml:space="preserve"> ووفاء </w:t>
      </w:r>
      <w:proofErr w:type="spellStart"/>
      <w:r w:rsidRPr="00720620">
        <w:rPr>
          <w:color w:val="0000FF"/>
          <w:sz w:val="20"/>
          <w:szCs w:val="20"/>
          <w:rtl/>
        </w:rPr>
        <w:t>غاض،</w:t>
      </w:r>
      <w:proofErr w:type="spellEnd"/>
      <w:r w:rsidRPr="00720620">
        <w:rPr>
          <w:color w:val="0000FF"/>
          <w:sz w:val="20"/>
          <w:szCs w:val="20"/>
          <w:rtl/>
        </w:rPr>
        <w:t xml:space="preserve"> وفن ذهب. فإذا بكَيْنا فإنما تبكي علينا لا </w:t>
      </w:r>
      <w:proofErr w:type="spellStart"/>
      <w:r w:rsidRPr="00720620">
        <w:rPr>
          <w:color w:val="0000FF"/>
          <w:sz w:val="20"/>
          <w:szCs w:val="20"/>
          <w:rtl/>
        </w:rPr>
        <w:t>عليه،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وإذا </w:t>
      </w:r>
      <w:proofErr w:type="spellStart"/>
      <w:r w:rsidRPr="00720620">
        <w:rPr>
          <w:color w:val="0000FF"/>
          <w:sz w:val="20"/>
          <w:szCs w:val="20"/>
          <w:rtl/>
        </w:rPr>
        <w:t>سألْنا</w:t>
      </w:r>
      <w:proofErr w:type="spellEnd"/>
      <w:r w:rsidRPr="00720620">
        <w:rPr>
          <w:color w:val="0000FF"/>
          <w:sz w:val="20"/>
          <w:szCs w:val="20"/>
          <w:rtl/>
        </w:rPr>
        <w:t xml:space="preserve"> الله العوض منه فإنما نسأله لنا لا له. وكل ما نملكه للفقيد العزيز أن ندعو الله أن يتغمده </w:t>
      </w:r>
      <w:proofErr w:type="spellStart"/>
      <w:r w:rsidRPr="00720620">
        <w:rPr>
          <w:color w:val="0000FF"/>
          <w:sz w:val="20"/>
          <w:szCs w:val="20"/>
          <w:rtl/>
        </w:rPr>
        <w:t>برحمته،</w:t>
      </w:r>
      <w:proofErr w:type="spellEnd"/>
      <w:r w:rsidRPr="00720620">
        <w:rPr>
          <w:color w:val="0000FF"/>
          <w:sz w:val="20"/>
          <w:szCs w:val="20"/>
          <w:rtl/>
        </w:rPr>
        <w:t xml:space="preserve"> وأن يُنزله منازل الأبرار في نعيم جنتِه</w:t>
      </w:r>
      <w:r w:rsidRPr="00720620">
        <w:rPr>
          <w:color w:val="0000FF"/>
          <w:sz w:val="20"/>
          <w:szCs w:val="20"/>
        </w:rPr>
        <w:t>.</w:t>
      </w:r>
    </w:p>
    <w:p w:rsidR="00720620" w:rsidRDefault="00720620">
      <w:pPr>
        <w:rPr>
          <w:rFonts w:hint="cs"/>
          <w:sz w:val="20"/>
          <w:szCs w:val="20"/>
          <w:rtl/>
        </w:rPr>
      </w:pPr>
    </w:p>
    <w:p w:rsidR="00720620" w:rsidRDefault="00720620">
      <w:pPr>
        <w:rPr>
          <w:rFonts w:hint="cs"/>
          <w:sz w:val="20"/>
          <w:szCs w:val="20"/>
          <w:rtl/>
        </w:rPr>
      </w:pPr>
    </w:p>
    <w:p w:rsidR="00720620" w:rsidRDefault="00720620">
      <w:pPr>
        <w:rPr>
          <w:rFonts w:hint="cs"/>
          <w:sz w:val="20"/>
          <w:szCs w:val="20"/>
          <w:rtl/>
        </w:rPr>
      </w:pPr>
    </w:p>
    <w:p w:rsidR="00720620" w:rsidRDefault="00720620">
      <w:pPr>
        <w:rPr>
          <w:rFonts w:hint="cs"/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 xml:space="preserve">أخيرا أنا مدري أعتقد إن المقال كان </w:t>
      </w:r>
      <w:proofErr w:type="spellStart"/>
      <w:r>
        <w:rPr>
          <w:rFonts w:hint="cs"/>
          <w:sz w:val="20"/>
          <w:szCs w:val="20"/>
          <w:rtl/>
        </w:rPr>
        <w:t>مختصرينه</w:t>
      </w:r>
      <w:proofErr w:type="spellEnd"/>
      <w:r>
        <w:rPr>
          <w:rFonts w:hint="cs"/>
          <w:sz w:val="20"/>
          <w:szCs w:val="20"/>
          <w:rtl/>
        </w:rPr>
        <w:t xml:space="preserve"> لكن أنا ما كتبته مع الدكتور إنما فقط كتبت العنوان وأنصحكم تقرونه وتحاولون تطبقون عليه يعني تشوفون نوع الأسلوب طبعا هو أسلوب أدبي وبعدين تحللونه وتشوفون هل توافرت فيه شروط </w:t>
      </w:r>
      <w:proofErr w:type="spellStart"/>
      <w:r>
        <w:rPr>
          <w:rFonts w:hint="cs"/>
          <w:sz w:val="20"/>
          <w:szCs w:val="20"/>
          <w:rtl/>
        </w:rPr>
        <w:t>المقمة</w:t>
      </w:r>
      <w:proofErr w:type="spellEnd"/>
      <w:r>
        <w:rPr>
          <w:rFonts w:hint="cs"/>
          <w:sz w:val="20"/>
          <w:szCs w:val="20"/>
          <w:rtl/>
        </w:rPr>
        <w:t xml:space="preserve"> الجيدة والعرض والخاتمة ...</w:t>
      </w:r>
    </w:p>
    <w:p w:rsidR="00720620" w:rsidRDefault="00720620">
      <w:pPr>
        <w:rPr>
          <w:rFonts w:hint="cs"/>
          <w:sz w:val="20"/>
          <w:szCs w:val="20"/>
          <w:rtl/>
        </w:rPr>
      </w:pPr>
    </w:p>
    <w:p w:rsidR="00720620" w:rsidRDefault="00720620">
      <w:pPr>
        <w:rPr>
          <w:rFonts w:hint="cs"/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 xml:space="preserve">وطبعا هذا مجرد اجتهادي الشخصي </w:t>
      </w:r>
    </w:p>
    <w:p w:rsidR="00720620" w:rsidRPr="00720620" w:rsidRDefault="00720620">
      <w:pPr>
        <w:rPr>
          <w:rFonts w:hint="cs"/>
          <w:sz w:val="20"/>
          <w:szCs w:val="20"/>
        </w:rPr>
      </w:pPr>
      <w:r>
        <w:rPr>
          <w:rFonts w:hint="cs"/>
          <w:sz w:val="20"/>
          <w:szCs w:val="20"/>
          <w:rtl/>
        </w:rPr>
        <w:t>ولازم تكونون على معرفة بالفرق بين الأسلوب العلمي والأدبي..</w:t>
      </w:r>
    </w:p>
    <w:sectPr w:rsidR="00720620" w:rsidRPr="00720620" w:rsidSect="00E8048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720620"/>
    <w:rsid w:val="00720620"/>
    <w:rsid w:val="009A24F1"/>
    <w:rsid w:val="00E80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4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818</Words>
  <Characters>4663</Characters>
  <Application>Microsoft Office Word</Application>
  <DocSecurity>0</DocSecurity>
  <Lines>38</Lines>
  <Paragraphs>10</Paragraphs>
  <ScaleCrop>false</ScaleCrop>
  <Company/>
  <LinksUpToDate>false</LinksUpToDate>
  <CharactersWithSpaces>5471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2012-12-30T14:02:00Z</dcterms:created>
  <dcterms:modified xsi:type="dcterms:W3CDTF">2012-12-30T14:09:00Z</dcterms:modified>
</cp:coreProperties>
</file>