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48" w:rsidRDefault="009D1C05" w:rsidP="003149F0">
      <w:pPr>
        <w:jc w:val="center"/>
        <w:rPr>
          <w:rFonts w:hint="cs"/>
          <w:b/>
          <w:bCs/>
          <w:sz w:val="52"/>
          <w:szCs w:val="52"/>
          <w:u w:val="single"/>
          <w:rtl/>
        </w:rPr>
      </w:pPr>
      <w:r w:rsidRPr="009D1C05">
        <w:rPr>
          <w:rFonts w:hint="cs"/>
          <w:b/>
          <w:bCs/>
          <w:sz w:val="52"/>
          <w:szCs w:val="52"/>
          <w:u w:val="single"/>
          <w:rtl/>
        </w:rPr>
        <w:t xml:space="preserve">تمارين </w:t>
      </w:r>
      <w:r w:rsidR="003149F0">
        <w:rPr>
          <w:rFonts w:hint="cs"/>
          <w:b/>
          <w:bCs/>
          <w:sz w:val="52"/>
          <w:szCs w:val="52"/>
          <w:u w:val="single"/>
          <w:rtl/>
        </w:rPr>
        <w:t>4</w:t>
      </w:r>
    </w:p>
    <w:p w:rsidR="00C95E1A" w:rsidRDefault="00C95E1A" w:rsidP="003149F0">
      <w:pPr>
        <w:jc w:val="center"/>
        <w:rPr>
          <w:rFonts w:hint="cs"/>
          <w:b/>
          <w:bCs/>
          <w:sz w:val="52"/>
          <w:szCs w:val="52"/>
          <w:u w:val="single"/>
          <w:rtl/>
        </w:rPr>
      </w:pPr>
    </w:p>
    <w:p w:rsidR="00C95E1A" w:rsidRPr="00C95E1A" w:rsidRDefault="00C95E1A" w:rsidP="00C95E1A">
      <w:pPr>
        <w:pStyle w:val="a5"/>
        <w:numPr>
          <w:ilvl w:val="0"/>
          <w:numId w:val="6"/>
        </w:numPr>
        <w:rPr>
          <w:rFonts w:hint="cs"/>
          <w:sz w:val="32"/>
          <w:szCs w:val="32"/>
          <w:rtl/>
        </w:rPr>
      </w:pPr>
      <w:r w:rsidRPr="00C95E1A">
        <w:rPr>
          <w:rFonts w:hint="cs"/>
          <w:sz w:val="32"/>
          <w:szCs w:val="32"/>
          <w:rtl/>
        </w:rPr>
        <w:t xml:space="preserve">إذا كانت </w:t>
      </w:r>
      <w:r w:rsidRPr="00697490">
        <w:rPr>
          <w:position w:val="-4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12pt;height:13pt" o:ole="">
            <v:imagedata r:id="rId7" o:title=""/>
          </v:shape>
          <o:OLEObject Type="Embed" ProgID="Equation.3" ShapeID="_x0000_i1047" DrawAspect="Content" ObjectID="_1393446030" r:id="rId8"/>
        </w:object>
      </w:r>
      <w:r w:rsidRPr="00C95E1A">
        <w:rPr>
          <w:rFonts w:hint="cs"/>
          <w:sz w:val="32"/>
          <w:szCs w:val="32"/>
          <w:rtl/>
        </w:rPr>
        <w:t xml:space="preserve"> علاقة تكافؤ و </w:t>
      </w:r>
      <w:r w:rsidRPr="00374D30">
        <w:rPr>
          <w:position w:val="-10"/>
        </w:rPr>
        <w:object w:dxaOrig="920" w:dyaOrig="340">
          <v:shape id="_x0000_i1048" type="#_x0000_t75" style="width:46pt;height:17pt" o:ole="">
            <v:imagedata r:id="rId9" o:title=""/>
          </v:shape>
          <o:OLEObject Type="Embed" ProgID="Equation.3" ShapeID="_x0000_i1048" DrawAspect="Content" ObjectID="_1393446031" r:id="rId10"/>
        </w:object>
      </w:r>
      <w:r w:rsidRPr="00C95E1A">
        <w:rPr>
          <w:rFonts w:hint="cs"/>
          <w:sz w:val="32"/>
          <w:szCs w:val="32"/>
          <w:rtl/>
        </w:rPr>
        <w:t xml:space="preserve"> أثبتي أن فإن </w:t>
      </w:r>
      <w:r w:rsidRPr="00374D30">
        <w:rPr>
          <w:position w:val="-10"/>
        </w:rPr>
        <w:object w:dxaOrig="1480" w:dyaOrig="340">
          <v:shape id="_x0000_i1049" type="#_x0000_t75" style="width:74pt;height:17pt" o:ole="">
            <v:imagedata r:id="rId11" o:title=""/>
          </v:shape>
          <o:OLEObject Type="Embed" ProgID="Equation.3" ShapeID="_x0000_i1049" DrawAspect="Content" ObjectID="_1393446032" r:id="rId12"/>
        </w:object>
      </w:r>
      <w:r w:rsidRPr="00C95E1A">
        <w:rPr>
          <w:rFonts w:hint="cs"/>
          <w:sz w:val="32"/>
          <w:szCs w:val="32"/>
          <w:rtl/>
        </w:rPr>
        <w:t>.</w:t>
      </w:r>
    </w:p>
    <w:p w:rsidR="003149F0" w:rsidRDefault="00C95E1A" w:rsidP="00C95E1A">
      <w:pPr>
        <w:spacing w:line="360" w:lineRule="auto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2- </w:t>
      </w:r>
      <w:r w:rsidR="003149F0">
        <w:rPr>
          <w:rFonts w:hint="cs"/>
          <w:sz w:val="32"/>
          <w:szCs w:val="32"/>
          <w:rtl/>
        </w:rPr>
        <w:t xml:space="preserve">إذا كانت </w:t>
      </w:r>
      <w:r w:rsidR="003149F0" w:rsidRPr="005D74F8">
        <w:rPr>
          <w:position w:val="-10"/>
          <w:sz w:val="32"/>
          <w:szCs w:val="32"/>
        </w:rPr>
        <w:object w:dxaOrig="240" w:dyaOrig="260">
          <v:shape id="_x0000_i1025" type="#_x0000_t75" style="width:12pt;height:13pt" o:ole="">
            <v:imagedata r:id="rId13" o:title=""/>
          </v:shape>
          <o:OLEObject Type="Embed" ProgID="Equation.3" ShapeID="_x0000_i1025" DrawAspect="Content" ObjectID="_1393446033" r:id="rId14"/>
        </w:object>
      </w:r>
      <w:r w:rsidR="003149F0">
        <w:rPr>
          <w:rFonts w:hint="cs"/>
          <w:sz w:val="32"/>
          <w:szCs w:val="32"/>
          <w:rtl/>
        </w:rPr>
        <w:t xml:space="preserve"> علاقة ترتيب على المجموعة </w:t>
      </w:r>
      <w:r w:rsidR="003149F0" w:rsidRPr="005D74F8">
        <w:rPr>
          <w:position w:val="-4"/>
          <w:sz w:val="32"/>
          <w:szCs w:val="32"/>
        </w:rPr>
        <w:object w:dxaOrig="240" w:dyaOrig="260">
          <v:shape id="_x0000_i1026" type="#_x0000_t75" style="width:12pt;height:13pt" o:ole="">
            <v:imagedata r:id="rId15" o:title=""/>
          </v:shape>
          <o:OLEObject Type="Embed" ProgID="Equation.3" ShapeID="_x0000_i1026" DrawAspect="Content" ObjectID="_1393446034" r:id="rId16"/>
        </w:object>
      </w:r>
      <w:r w:rsidR="003149F0">
        <w:rPr>
          <w:rFonts w:hint="cs"/>
          <w:sz w:val="32"/>
          <w:szCs w:val="32"/>
          <w:rtl/>
        </w:rPr>
        <w:t xml:space="preserve"> و </w:t>
      </w:r>
      <w:r w:rsidR="003149F0" w:rsidRPr="004A6C79">
        <w:rPr>
          <w:position w:val="-8"/>
          <w:sz w:val="32"/>
          <w:szCs w:val="32"/>
        </w:rPr>
        <w:object w:dxaOrig="680" w:dyaOrig="300">
          <v:shape id="_x0000_i1027" type="#_x0000_t75" style="width:34pt;height:15pt" o:ole="">
            <v:imagedata r:id="rId17" o:title=""/>
          </v:shape>
          <o:OLEObject Type="Embed" ProgID="Equation.3" ShapeID="_x0000_i1027" DrawAspect="Content" ObjectID="_1393446035" r:id="rId18"/>
        </w:object>
      </w:r>
      <w:r w:rsidR="003149F0">
        <w:rPr>
          <w:rFonts w:hint="cs"/>
          <w:sz w:val="32"/>
          <w:szCs w:val="32"/>
          <w:rtl/>
        </w:rPr>
        <w:t xml:space="preserve">، </w:t>
      </w:r>
      <w:r w:rsidR="003149F0" w:rsidRPr="004A6C79">
        <w:rPr>
          <w:position w:val="-6"/>
          <w:sz w:val="32"/>
          <w:szCs w:val="32"/>
        </w:rPr>
        <w:object w:dxaOrig="600" w:dyaOrig="279">
          <v:shape id="_x0000_i1028" type="#_x0000_t75" style="width:30pt;height:14pt" o:ole="">
            <v:imagedata r:id="rId19" o:title=""/>
          </v:shape>
          <o:OLEObject Type="Embed" ProgID="Equation.3" ShapeID="_x0000_i1028" DrawAspect="Content" ObjectID="_1393446036" r:id="rId20"/>
        </w:object>
      </w:r>
      <w:r w:rsidR="003149F0">
        <w:rPr>
          <w:rFonts w:hint="cs"/>
          <w:sz w:val="32"/>
          <w:szCs w:val="32"/>
          <w:rtl/>
        </w:rPr>
        <w:t xml:space="preserve"> فاثبتي أن: </w:t>
      </w:r>
    </w:p>
    <w:p w:rsidR="003149F0" w:rsidRPr="00C95E1A" w:rsidRDefault="003149F0" w:rsidP="00C95E1A">
      <w:pPr>
        <w:pStyle w:val="a5"/>
        <w:numPr>
          <w:ilvl w:val="0"/>
          <w:numId w:val="2"/>
        </w:numPr>
        <w:spacing w:after="0" w:line="360" w:lineRule="auto"/>
        <w:jc w:val="both"/>
        <w:rPr>
          <w:sz w:val="32"/>
          <w:szCs w:val="32"/>
          <w:rtl/>
        </w:rPr>
      </w:pPr>
      <w:r w:rsidRPr="00C95E1A">
        <w:rPr>
          <w:rFonts w:hint="cs"/>
          <w:sz w:val="32"/>
          <w:szCs w:val="32"/>
          <w:rtl/>
        </w:rPr>
        <w:t xml:space="preserve">إذا كانت </w:t>
      </w:r>
      <w:r w:rsidRPr="004A6C79">
        <w:rPr>
          <w:position w:val="-6"/>
        </w:rPr>
        <w:object w:dxaOrig="200" w:dyaOrig="220">
          <v:shape id="_x0000_i1029" type="#_x0000_t75" style="width:10pt;height:11pt" o:ole="">
            <v:imagedata r:id="rId21" o:title=""/>
          </v:shape>
          <o:OLEObject Type="Embed" ProgID="Equation.3" ShapeID="_x0000_i1029" DrawAspect="Content" ObjectID="_1393446037" r:id="rId22"/>
        </w:object>
      </w:r>
      <w:r w:rsidRPr="00C95E1A">
        <w:rPr>
          <w:rFonts w:hint="cs"/>
          <w:sz w:val="32"/>
          <w:szCs w:val="32"/>
          <w:rtl/>
        </w:rPr>
        <w:t xml:space="preserve"> قيمة عظمى فإن </w:t>
      </w:r>
      <w:r w:rsidRPr="004A6C79">
        <w:rPr>
          <w:position w:val="-6"/>
        </w:rPr>
        <w:object w:dxaOrig="200" w:dyaOrig="220">
          <v:shape id="_x0000_i1030" type="#_x0000_t75" style="width:10pt;height:11pt" o:ole="">
            <v:imagedata r:id="rId23" o:title=""/>
          </v:shape>
          <o:OLEObject Type="Embed" ProgID="Equation.3" ShapeID="_x0000_i1030" DrawAspect="Content" ObjectID="_1393446038" r:id="rId24"/>
        </w:object>
      </w:r>
      <w:r w:rsidRPr="00C95E1A">
        <w:rPr>
          <w:rFonts w:hint="cs"/>
          <w:sz w:val="32"/>
          <w:szCs w:val="32"/>
          <w:rtl/>
        </w:rPr>
        <w:t xml:space="preserve"> عنصر أخير، هل العكس صحيح؟ و ماذا في حالة الترتيب الكلي.</w:t>
      </w:r>
    </w:p>
    <w:p w:rsidR="003149F0" w:rsidRDefault="00C95E1A" w:rsidP="003149F0">
      <w:pPr>
        <w:numPr>
          <w:ilvl w:val="0"/>
          <w:numId w:val="2"/>
        </w:numPr>
        <w:spacing w:after="0" w:line="36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="003149F0">
        <w:rPr>
          <w:rFonts w:hint="cs"/>
          <w:sz w:val="32"/>
          <w:szCs w:val="32"/>
          <w:rtl/>
        </w:rPr>
        <w:t xml:space="preserve">إذا كانت </w:t>
      </w:r>
      <w:r w:rsidR="003149F0" w:rsidRPr="004A6C79">
        <w:rPr>
          <w:position w:val="-6"/>
          <w:sz w:val="32"/>
          <w:szCs w:val="32"/>
        </w:rPr>
        <w:object w:dxaOrig="200" w:dyaOrig="220">
          <v:shape id="_x0000_i1031" type="#_x0000_t75" style="width:10pt;height:11pt" o:ole="">
            <v:imagedata r:id="rId21" o:title=""/>
          </v:shape>
          <o:OLEObject Type="Embed" ProgID="Equation.3" ShapeID="_x0000_i1031" DrawAspect="Content" ObjectID="_1393446039" r:id="rId25"/>
        </w:object>
      </w:r>
      <w:r w:rsidR="003149F0">
        <w:rPr>
          <w:rFonts w:hint="cs"/>
          <w:sz w:val="32"/>
          <w:szCs w:val="32"/>
          <w:rtl/>
        </w:rPr>
        <w:t xml:space="preserve"> قيمة صغرى فإن </w:t>
      </w:r>
      <w:r w:rsidR="003149F0" w:rsidRPr="004A6C79">
        <w:rPr>
          <w:position w:val="-6"/>
          <w:sz w:val="32"/>
          <w:szCs w:val="32"/>
        </w:rPr>
        <w:object w:dxaOrig="200" w:dyaOrig="220">
          <v:shape id="_x0000_i1032" type="#_x0000_t75" style="width:10pt;height:11pt" o:ole="">
            <v:imagedata r:id="rId23" o:title=""/>
          </v:shape>
          <o:OLEObject Type="Embed" ProgID="Equation.3" ShapeID="_x0000_i1032" DrawAspect="Content" ObjectID="_1393446040" r:id="rId26"/>
        </w:object>
      </w:r>
      <w:r w:rsidR="003149F0">
        <w:rPr>
          <w:rFonts w:hint="cs"/>
          <w:sz w:val="32"/>
          <w:szCs w:val="32"/>
          <w:rtl/>
        </w:rPr>
        <w:t xml:space="preserve"> عنصر أول ، هل العكس صحيح؟ و ماذا في حالة الترتيب الكلي.</w:t>
      </w:r>
    </w:p>
    <w:p w:rsidR="003149F0" w:rsidRPr="00C95E1A" w:rsidRDefault="003149F0" w:rsidP="00C95E1A">
      <w:pPr>
        <w:pStyle w:val="a5"/>
        <w:numPr>
          <w:ilvl w:val="0"/>
          <w:numId w:val="3"/>
        </w:numPr>
        <w:spacing w:after="0" w:line="360" w:lineRule="auto"/>
        <w:jc w:val="both"/>
        <w:rPr>
          <w:sz w:val="32"/>
          <w:szCs w:val="32"/>
        </w:rPr>
      </w:pPr>
      <w:r w:rsidRPr="00C95E1A">
        <w:rPr>
          <w:rFonts w:hint="cs"/>
          <w:sz w:val="32"/>
          <w:szCs w:val="32"/>
          <w:rtl/>
        </w:rPr>
        <w:t xml:space="preserve">إذا كانت </w:t>
      </w:r>
      <w:r w:rsidRPr="004A6C79">
        <w:rPr>
          <w:position w:val="-6"/>
        </w:rPr>
        <w:object w:dxaOrig="200" w:dyaOrig="220">
          <v:shape id="_x0000_i1033" type="#_x0000_t75" style="width:10pt;height:11pt" o:ole="">
            <v:imagedata r:id="rId21" o:title=""/>
          </v:shape>
          <o:OLEObject Type="Embed" ProgID="Equation.3" ShapeID="_x0000_i1033" DrawAspect="Content" ObjectID="_1393446041" r:id="rId27"/>
        </w:object>
      </w:r>
      <w:r w:rsidRPr="00C95E1A">
        <w:rPr>
          <w:rFonts w:hint="cs"/>
          <w:sz w:val="32"/>
          <w:szCs w:val="32"/>
          <w:rtl/>
        </w:rPr>
        <w:t xml:space="preserve"> قيمة عظمى فإن </w:t>
      </w:r>
      <w:r w:rsidRPr="004A6C79">
        <w:rPr>
          <w:position w:val="-10"/>
        </w:rPr>
        <w:object w:dxaOrig="980" w:dyaOrig="320">
          <v:shape id="_x0000_i1034" type="#_x0000_t75" style="width:49pt;height:16pt" o:ole="">
            <v:imagedata r:id="rId28" o:title=""/>
          </v:shape>
          <o:OLEObject Type="Embed" ProgID="Equation.3" ShapeID="_x0000_i1034" DrawAspect="Content" ObjectID="_1393446042" r:id="rId29"/>
        </w:object>
      </w:r>
      <w:r w:rsidRPr="00C95E1A">
        <w:rPr>
          <w:rFonts w:hint="cs"/>
          <w:sz w:val="32"/>
          <w:szCs w:val="32"/>
          <w:rtl/>
        </w:rPr>
        <w:t>، هل العكس صحيح؟</w:t>
      </w:r>
    </w:p>
    <w:p w:rsidR="003149F0" w:rsidRPr="00C95E1A" w:rsidRDefault="003149F0" w:rsidP="00C95E1A">
      <w:pPr>
        <w:pStyle w:val="a5"/>
        <w:numPr>
          <w:ilvl w:val="0"/>
          <w:numId w:val="4"/>
        </w:numPr>
        <w:spacing w:after="0" w:line="360" w:lineRule="auto"/>
        <w:jc w:val="both"/>
        <w:rPr>
          <w:sz w:val="32"/>
          <w:szCs w:val="32"/>
        </w:rPr>
      </w:pPr>
      <w:r w:rsidRPr="00C95E1A">
        <w:rPr>
          <w:rFonts w:hint="cs"/>
          <w:sz w:val="32"/>
          <w:szCs w:val="32"/>
          <w:rtl/>
        </w:rPr>
        <w:t xml:space="preserve">إذا كانت </w:t>
      </w:r>
      <w:r w:rsidRPr="006608E0">
        <w:object w:dxaOrig="200" w:dyaOrig="220">
          <v:shape id="_x0000_i1035" type="#_x0000_t75" style="width:10pt;height:11pt" o:ole="">
            <v:imagedata r:id="rId21" o:title=""/>
          </v:shape>
          <o:OLEObject Type="Embed" ProgID="Equation.3" ShapeID="_x0000_i1035" DrawAspect="Content" ObjectID="_1393446043" r:id="rId30"/>
        </w:object>
      </w:r>
      <w:r w:rsidRPr="00C95E1A">
        <w:rPr>
          <w:rFonts w:hint="cs"/>
          <w:sz w:val="32"/>
          <w:szCs w:val="32"/>
          <w:rtl/>
        </w:rPr>
        <w:t xml:space="preserve"> قيمة صغرى فإن </w:t>
      </w:r>
      <w:r w:rsidRPr="006608E0">
        <w:object w:dxaOrig="1020" w:dyaOrig="279">
          <v:shape id="_x0000_i1036" type="#_x0000_t75" style="width:51pt;height:14pt" o:ole="">
            <v:imagedata r:id="rId31" o:title=""/>
          </v:shape>
          <o:OLEObject Type="Embed" ProgID="Equation.3" ShapeID="_x0000_i1036" DrawAspect="Content" ObjectID="_1393446044" r:id="rId32"/>
        </w:object>
      </w:r>
      <w:r w:rsidRPr="00C95E1A">
        <w:rPr>
          <w:rFonts w:hint="cs"/>
          <w:sz w:val="32"/>
          <w:szCs w:val="32"/>
          <w:rtl/>
        </w:rPr>
        <w:t>، هل العكس صحيح؟</w:t>
      </w:r>
    </w:p>
    <w:p w:rsidR="003149F0" w:rsidRPr="006608E0" w:rsidRDefault="00C95E1A" w:rsidP="003149F0">
      <w:pPr>
        <w:spacing w:line="360" w:lineRule="auto"/>
        <w:ind w:left="360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</w:t>
      </w:r>
      <w:r w:rsidR="003149F0">
        <w:rPr>
          <w:rFonts w:hint="cs"/>
          <w:sz w:val="32"/>
          <w:szCs w:val="32"/>
          <w:rtl/>
        </w:rPr>
        <w:t>-</w:t>
      </w:r>
      <w:r w:rsidR="003149F0" w:rsidRPr="006608E0">
        <w:rPr>
          <w:rFonts w:hint="cs"/>
          <w:sz w:val="32"/>
          <w:szCs w:val="32"/>
          <w:rtl/>
        </w:rPr>
        <w:t xml:space="preserve"> إذا كانت </w:t>
      </w:r>
      <w:r w:rsidR="003149F0" w:rsidRPr="006608E0">
        <w:rPr>
          <w:position w:val="-10"/>
          <w:sz w:val="32"/>
          <w:szCs w:val="32"/>
        </w:rPr>
        <w:object w:dxaOrig="1680" w:dyaOrig="340">
          <v:shape id="_x0000_i1037" type="#_x0000_t75" style="width:84pt;height:17pt" o:ole="">
            <v:imagedata r:id="rId33" o:title=""/>
          </v:shape>
          <o:OLEObject Type="Embed" ProgID="Equation.3" ShapeID="_x0000_i1037" DrawAspect="Content" ObjectID="_1393446045" r:id="rId34"/>
        </w:object>
      </w:r>
      <w:r w:rsidR="003149F0" w:rsidRPr="006608E0">
        <w:rPr>
          <w:rFonts w:hint="cs"/>
          <w:sz w:val="32"/>
          <w:szCs w:val="32"/>
          <w:rtl/>
        </w:rPr>
        <w:t xml:space="preserve"> و </w:t>
      </w:r>
      <w:r w:rsidR="003149F0" w:rsidRPr="006608E0">
        <w:rPr>
          <w:position w:val="-10"/>
          <w:sz w:val="32"/>
          <w:szCs w:val="32"/>
        </w:rPr>
        <w:object w:dxaOrig="1460" w:dyaOrig="340">
          <v:shape id="_x0000_i1038" type="#_x0000_t75" style="width:73pt;height:17pt" o:ole="">
            <v:imagedata r:id="rId35" o:title=""/>
          </v:shape>
          <o:OLEObject Type="Embed" ProgID="Equation.3" ShapeID="_x0000_i1038" DrawAspect="Content" ObjectID="_1393446046" r:id="rId36"/>
        </w:object>
      </w:r>
      <w:r w:rsidR="003149F0" w:rsidRPr="006608E0">
        <w:rPr>
          <w:rFonts w:hint="cs"/>
          <w:sz w:val="32"/>
          <w:szCs w:val="32"/>
          <w:rtl/>
        </w:rPr>
        <w:t xml:space="preserve">، باعتبار العلاقة </w:t>
      </w:r>
      <w:r w:rsidR="003149F0" w:rsidRPr="006608E0">
        <w:rPr>
          <w:position w:val="-10"/>
          <w:sz w:val="32"/>
          <w:szCs w:val="32"/>
        </w:rPr>
        <w:object w:dxaOrig="240" w:dyaOrig="260">
          <v:shape id="_x0000_i1039" type="#_x0000_t75" style="width:12pt;height:13pt" o:ole="">
            <v:imagedata r:id="rId37" o:title=""/>
          </v:shape>
          <o:OLEObject Type="Embed" ProgID="Equation.3" ShapeID="_x0000_i1039" DrawAspect="Content" ObjectID="_1393446047" r:id="rId38"/>
        </w:object>
      </w:r>
      <w:r w:rsidR="003149F0" w:rsidRPr="006608E0">
        <w:rPr>
          <w:rFonts w:hint="cs"/>
          <w:sz w:val="32"/>
          <w:szCs w:val="32"/>
          <w:rtl/>
        </w:rPr>
        <w:t xml:space="preserve"> على المجموعة </w:t>
      </w:r>
      <w:r w:rsidR="003149F0" w:rsidRPr="006608E0">
        <w:rPr>
          <w:position w:val="-4"/>
          <w:sz w:val="32"/>
          <w:szCs w:val="32"/>
        </w:rPr>
        <w:object w:dxaOrig="240" w:dyaOrig="260">
          <v:shape id="_x0000_i1040" type="#_x0000_t75" style="width:12pt;height:13pt" o:ole="">
            <v:imagedata r:id="rId39" o:title=""/>
          </v:shape>
          <o:OLEObject Type="Embed" ProgID="Equation.3" ShapeID="_x0000_i1040" DrawAspect="Content" ObjectID="_1393446048" r:id="rId40"/>
        </w:object>
      </w:r>
      <w:r w:rsidR="003149F0" w:rsidRPr="006608E0">
        <w:rPr>
          <w:rFonts w:hint="cs"/>
          <w:sz w:val="32"/>
          <w:szCs w:val="32"/>
          <w:rtl/>
        </w:rPr>
        <w:t xml:space="preserve"> حيث </w:t>
      </w:r>
      <w:r w:rsidR="003149F0" w:rsidRPr="006608E0">
        <w:rPr>
          <w:position w:val="-14"/>
          <w:sz w:val="32"/>
          <w:szCs w:val="32"/>
        </w:rPr>
        <w:object w:dxaOrig="1400" w:dyaOrig="400">
          <v:shape id="_x0000_i1041" type="#_x0000_t75" style="width:70pt;height:20pt" o:ole="">
            <v:imagedata r:id="rId41" o:title=""/>
          </v:shape>
          <o:OLEObject Type="Embed" ProgID="Equation.3" ShapeID="_x0000_i1041" DrawAspect="Content" ObjectID="_1393446049" r:id="rId42"/>
        </w:object>
      </w:r>
      <w:r w:rsidR="003149F0" w:rsidRPr="006608E0">
        <w:rPr>
          <w:rFonts w:hint="cs"/>
          <w:sz w:val="32"/>
          <w:szCs w:val="32"/>
          <w:rtl/>
        </w:rPr>
        <w:t xml:space="preserve"> أوجد</w:t>
      </w:r>
      <w:r w:rsidR="003149F0">
        <w:rPr>
          <w:rFonts w:hint="cs"/>
          <w:sz w:val="32"/>
          <w:szCs w:val="32"/>
          <w:rtl/>
        </w:rPr>
        <w:t>ي</w:t>
      </w:r>
      <w:r w:rsidR="003149F0" w:rsidRPr="006608E0">
        <w:rPr>
          <w:rFonts w:hint="cs"/>
          <w:sz w:val="32"/>
          <w:szCs w:val="32"/>
          <w:rtl/>
        </w:rPr>
        <w:t xml:space="preserve"> الحدود العليا و السفلية </w:t>
      </w:r>
      <w:r w:rsidR="003149F0" w:rsidRPr="006608E0">
        <w:rPr>
          <w:sz w:val="32"/>
          <w:szCs w:val="32"/>
          <w:rtl/>
        </w:rPr>
        <w:t>ﻠ</w:t>
      </w:r>
      <w:r w:rsidR="003149F0" w:rsidRPr="006608E0">
        <w:rPr>
          <w:rFonts w:hint="cs"/>
          <w:sz w:val="32"/>
          <w:szCs w:val="32"/>
          <w:rtl/>
        </w:rPr>
        <w:t xml:space="preserve"> </w:t>
      </w:r>
      <w:r w:rsidR="003149F0" w:rsidRPr="006608E0">
        <w:rPr>
          <w:position w:val="-4"/>
          <w:sz w:val="32"/>
          <w:szCs w:val="32"/>
        </w:rPr>
        <w:object w:dxaOrig="240" w:dyaOrig="260">
          <v:shape id="_x0000_i1042" type="#_x0000_t75" style="width:12pt;height:13pt" o:ole="">
            <v:imagedata r:id="rId43" o:title=""/>
          </v:shape>
          <o:OLEObject Type="Embed" ProgID="Equation.3" ShapeID="_x0000_i1042" DrawAspect="Content" ObjectID="_1393446050" r:id="rId44"/>
        </w:object>
      </w:r>
      <w:r w:rsidR="003149F0" w:rsidRPr="006608E0">
        <w:rPr>
          <w:rFonts w:hint="cs"/>
          <w:sz w:val="32"/>
          <w:szCs w:val="32"/>
          <w:rtl/>
        </w:rPr>
        <w:t xml:space="preserve"> و أصغر حد علوي </w:t>
      </w:r>
      <w:r w:rsidR="003149F0" w:rsidRPr="006608E0">
        <w:rPr>
          <w:position w:val="-10"/>
          <w:sz w:val="32"/>
          <w:szCs w:val="32"/>
        </w:rPr>
        <w:object w:dxaOrig="600" w:dyaOrig="320">
          <v:shape id="_x0000_i1043" type="#_x0000_t75" style="width:30pt;height:16pt" o:ole="">
            <v:imagedata r:id="rId45" o:title=""/>
          </v:shape>
          <o:OLEObject Type="Embed" ProgID="Equation.3" ShapeID="_x0000_i1043" DrawAspect="Content" ObjectID="_1393446051" r:id="rId46"/>
        </w:object>
      </w:r>
      <w:r w:rsidR="003149F0" w:rsidRPr="006608E0">
        <w:rPr>
          <w:rFonts w:hint="cs"/>
          <w:sz w:val="32"/>
          <w:szCs w:val="32"/>
          <w:rtl/>
        </w:rPr>
        <w:t xml:space="preserve"> و أكبر حد سفلي </w:t>
      </w:r>
      <w:r w:rsidR="003149F0" w:rsidRPr="006608E0">
        <w:rPr>
          <w:position w:val="-4"/>
          <w:sz w:val="32"/>
          <w:szCs w:val="32"/>
        </w:rPr>
        <w:object w:dxaOrig="560" w:dyaOrig="260">
          <v:shape id="_x0000_i1044" type="#_x0000_t75" style="width:28pt;height:13pt" o:ole="">
            <v:imagedata r:id="rId47" o:title=""/>
          </v:shape>
          <o:OLEObject Type="Embed" ProgID="Equation.3" ShapeID="_x0000_i1044" DrawAspect="Content" ObjectID="_1393446052" r:id="rId48"/>
        </w:object>
      </w:r>
      <w:r w:rsidR="003149F0" w:rsidRPr="006608E0">
        <w:rPr>
          <w:rFonts w:hint="cs"/>
          <w:sz w:val="32"/>
          <w:szCs w:val="32"/>
          <w:rtl/>
        </w:rPr>
        <w:t xml:space="preserve"> و الحدود الأولى و الأخيرة </w:t>
      </w:r>
      <w:r w:rsidR="003149F0" w:rsidRPr="006608E0">
        <w:rPr>
          <w:sz w:val="32"/>
          <w:szCs w:val="32"/>
          <w:rtl/>
        </w:rPr>
        <w:t>ﻠ</w:t>
      </w:r>
      <w:r w:rsidR="003149F0" w:rsidRPr="006608E0">
        <w:rPr>
          <w:rFonts w:hint="cs"/>
          <w:sz w:val="32"/>
          <w:szCs w:val="32"/>
          <w:rtl/>
        </w:rPr>
        <w:t xml:space="preserve"> </w:t>
      </w:r>
      <w:r w:rsidR="003149F0" w:rsidRPr="006608E0">
        <w:rPr>
          <w:i/>
          <w:iCs/>
          <w:sz w:val="32"/>
          <w:szCs w:val="32"/>
        </w:rPr>
        <w:t>B</w:t>
      </w:r>
      <w:r w:rsidR="003149F0" w:rsidRPr="006608E0">
        <w:rPr>
          <w:rFonts w:hint="cs"/>
          <w:sz w:val="32"/>
          <w:szCs w:val="32"/>
          <w:rtl/>
        </w:rPr>
        <w:t xml:space="preserve"> و  </w:t>
      </w:r>
      <w:r w:rsidR="003149F0" w:rsidRPr="006608E0">
        <w:rPr>
          <w:position w:val="-4"/>
          <w:sz w:val="32"/>
          <w:szCs w:val="32"/>
        </w:rPr>
        <w:object w:dxaOrig="639" w:dyaOrig="260">
          <v:shape id="_x0000_i1045" type="#_x0000_t75" style="width:32pt;height:13pt" o:ole="">
            <v:imagedata r:id="rId49" o:title=""/>
          </v:shape>
          <o:OLEObject Type="Embed" ProgID="Equation.3" ShapeID="_x0000_i1045" DrawAspect="Content" ObjectID="_1393446053" r:id="rId50"/>
        </w:object>
      </w:r>
      <w:r w:rsidR="003149F0" w:rsidRPr="006608E0">
        <w:rPr>
          <w:rFonts w:hint="cs"/>
          <w:sz w:val="32"/>
          <w:szCs w:val="32"/>
          <w:rtl/>
        </w:rPr>
        <w:t xml:space="preserve"> و </w:t>
      </w:r>
      <w:r w:rsidR="003149F0" w:rsidRPr="006608E0">
        <w:rPr>
          <w:position w:val="-6"/>
          <w:sz w:val="32"/>
          <w:szCs w:val="32"/>
        </w:rPr>
        <w:object w:dxaOrig="680" w:dyaOrig="279">
          <v:shape id="_x0000_i1046" type="#_x0000_t75" style="width:34pt;height:14pt" o:ole="">
            <v:imagedata r:id="rId51" o:title=""/>
          </v:shape>
          <o:OLEObject Type="Embed" ProgID="Equation.3" ShapeID="_x0000_i1046" DrawAspect="Content" ObjectID="_1393446054" r:id="rId52"/>
        </w:object>
      </w:r>
      <w:r w:rsidR="003149F0" w:rsidRPr="006608E0">
        <w:rPr>
          <w:rFonts w:hint="cs"/>
          <w:sz w:val="32"/>
          <w:szCs w:val="32"/>
          <w:rtl/>
        </w:rPr>
        <w:t xml:space="preserve"> إن وجدت.</w:t>
      </w:r>
    </w:p>
    <w:p w:rsidR="003149F0" w:rsidRPr="006608E0" w:rsidRDefault="003149F0" w:rsidP="003149F0">
      <w:pPr>
        <w:spacing w:line="360" w:lineRule="auto"/>
        <w:ind w:left="360"/>
        <w:jc w:val="both"/>
        <w:rPr>
          <w:sz w:val="32"/>
          <w:szCs w:val="32"/>
          <w:rtl/>
        </w:rPr>
      </w:pPr>
    </w:p>
    <w:p w:rsidR="009D1C05" w:rsidRPr="009D1C05" w:rsidRDefault="009D1C05" w:rsidP="003149F0">
      <w:pPr>
        <w:spacing w:after="0" w:line="360" w:lineRule="auto"/>
        <w:rPr>
          <w:b/>
          <w:bCs/>
          <w:sz w:val="52"/>
          <w:szCs w:val="52"/>
          <w:u w:val="single"/>
        </w:rPr>
      </w:pPr>
    </w:p>
    <w:sectPr w:rsidR="009D1C05" w:rsidRPr="009D1C05" w:rsidSect="002C23E9">
      <w:footerReference w:type="default" r:id="rId53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064" w:rsidRDefault="005A6064" w:rsidP="009D1C05">
      <w:pPr>
        <w:spacing w:after="0" w:line="240" w:lineRule="auto"/>
      </w:pPr>
      <w:r>
        <w:separator/>
      </w:r>
    </w:p>
  </w:endnote>
  <w:endnote w:type="continuationSeparator" w:id="1">
    <w:p w:rsidR="005A6064" w:rsidRDefault="005A6064" w:rsidP="009D1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C05" w:rsidRDefault="009D1C05">
    <w:pPr>
      <w:pStyle w:val="a4"/>
    </w:pPr>
    <w:r>
      <w:rPr>
        <w:rFonts w:hint="cs"/>
        <w:rtl/>
      </w:rPr>
      <w:t>د.نسيم الكليب                                                                                                   نظرية المجموعات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064" w:rsidRDefault="005A6064" w:rsidP="009D1C05">
      <w:pPr>
        <w:spacing w:after="0" w:line="240" w:lineRule="auto"/>
      </w:pPr>
      <w:r>
        <w:separator/>
      </w:r>
    </w:p>
  </w:footnote>
  <w:footnote w:type="continuationSeparator" w:id="1">
    <w:p w:rsidR="005A6064" w:rsidRDefault="005A6064" w:rsidP="009D1C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F707A"/>
    <w:multiLevelType w:val="hybridMultilevel"/>
    <w:tmpl w:val="30940434"/>
    <w:lvl w:ilvl="0" w:tplc="BD4EC934">
      <w:start w:val="1"/>
      <w:numFmt w:val="decimal"/>
      <w:lvlText w:val="%1-"/>
      <w:lvlJc w:val="left"/>
      <w:pPr>
        <w:ind w:left="760" w:hanging="400"/>
      </w:pPr>
      <w:rPr>
        <w:rFonts w:hint="default"/>
        <w:b/>
        <w:sz w:val="5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31D0B"/>
    <w:multiLevelType w:val="hybridMultilevel"/>
    <w:tmpl w:val="96EEA05E"/>
    <w:lvl w:ilvl="0" w:tplc="243ED8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A532C5"/>
    <w:multiLevelType w:val="hybridMultilevel"/>
    <w:tmpl w:val="D9AC173C"/>
    <w:lvl w:ilvl="0" w:tplc="0409000F">
      <w:start w:val="1"/>
      <w:numFmt w:val="decimal"/>
      <w:lvlText w:val="%1."/>
      <w:lvlJc w:val="left"/>
      <w:pPr>
        <w:tabs>
          <w:tab w:val="num" w:pos="1169"/>
        </w:tabs>
        <w:ind w:left="11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89"/>
        </w:tabs>
        <w:ind w:left="18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09"/>
        </w:tabs>
        <w:ind w:left="26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29"/>
        </w:tabs>
        <w:ind w:left="33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49"/>
        </w:tabs>
        <w:ind w:left="40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69"/>
        </w:tabs>
        <w:ind w:left="47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89"/>
        </w:tabs>
        <w:ind w:left="54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09"/>
        </w:tabs>
        <w:ind w:left="62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29"/>
        </w:tabs>
        <w:ind w:left="6929" w:hanging="180"/>
      </w:pPr>
    </w:lvl>
  </w:abstractNum>
  <w:abstractNum w:abstractNumId="3">
    <w:nsid w:val="477B6E2E"/>
    <w:multiLevelType w:val="hybridMultilevel"/>
    <w:tmpl w:val="1C3EDA7A"/>
    <w:lvl w:ilvl="0" w:tplc="1D8AA9F6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1C5559C"/>
    <w:multiLevelType w:val="hybridMultilevel"/>
    <w:tmpl w:val="621EAEA4"/>
    <w:lvl w:ilvl="0" w:tplc="72745A2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39410C"/>
    <w:multiLevelType w:val="hybridMultilevel"/>
    <w:tmpl w:val="CA605DF2"/>
    <w:lvl w:ilvl="0" w:tplc="B818E74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23E9"/>
    <w:rsid w:val="00040018"/>
    <w:rsid w:val="0017161F"/>
    <w:rsid w:val="00225CB1"/>
    <w:rsid w:val="002C23E9"/>
    <w:rsid w:val="003149F0"/>
    <w:rsid w:val="005A6064"/>
    <w:rsid w:val="008C260B"/>
    <w:rsid w:val="00971692"/>
    <w:rsid w:val="009D1C05"/>
    <w:rsid w:val="00A94D3D"/>
    <w:rsid w:val="00B41D66"/>
    <w:rsid w:val="00C32548"/>
    <w:rsid w:val="00C95E1A"/>
    <w:rsid w:val="00D25A0B"/>
    <w:rsid w:val="00E35A08"/>
    <w:rsid w:val="00F83F5D"/>
    <w:rsid w:val="00FF2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D1C05"/>
  </w:style>
  <w:style w:type="paragraph" w:styleId="a4">
    <w:name w:val="footer"/>
    <w:basedOn w:val="a"/>
    <w:link w:val="Char0"/>
    <w:uiPriority w:val="99"/>
    <w:semiHidden/>
    <w:unhideWhenUsed/>
    <w:rsid w:val="009D1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9D1C05"/>
  </w:style>
  <w:style w:type="paragraph" w:styleId="a5">
    <w:name w:val="List Paragraph"/>
    <w:basedOn w:val="a"/>
    <w:uiPriority w:val="34"/>
    <w:qFormat/>
    <w:rsid w:val="00C95E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5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19.wmf"/><Relationship Id="rId50" Type="http://schemas.openxmlformats.org/officeDocument/2006/relationships/oleObject" Target="embeddings/oleObject24.bin"/><Relationship Id="rId55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2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3.bin"/><Relationship Id="rId41" Type="http://schemas.openxmlformats.org/officeDocument/2006/relationships/image" Target="media/image16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8.wmf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0.wmf"/><Relationship Id="rId36" Type="http://schemas.openxmlformats.org/officeDocument/2006/relationships/oleObject" Target="embeddings/oleObject17.bin"/><Relationship Id="rId49" Type="http://schemas.openxmlformats.org/officeDocument/2006/relationships/image" Target="media/image20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3.bin"/><Relationship Id="rId8" Type="http://schemas.openxmlformats.org/officeDocument/2006/relationships/oleObject" Target="embeddings/oleObject1.bin"/><Relationship Id="rId51" Type="http://schemas.openxmlformats.org/officeDocument/2006/relationships/image" Target="media/image21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2012-03-16T20:26:00Z</dcterms:created>
  <dcterms:modified xsi:type="dcterms:W3CDTF">2012-03-16T20:32:00Z</dcterms:modified>
</cp:coreProperties>
</file>