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34EF" w:rsidRDefault="001D34EF" w:rsidP="001D34EF">
      <w:pPr>
        <w:bidi/>
        <w:jc w:val="center"/>
        <w:rPr>
          <w:rFonts w:asciiTheme="minorBidi" w:hAnsiTheme="minorBidi" w:hint="cs"/>
          <w:b/>
          <w:bCs/>
          <w:sz w:val="24"/>
          <w:szCs w:val="24"/>
          <w:rtl/>
        </w:rPr>
      </w:pPr>
      <w:r>
        <w:rPr>
          <w:rFonts w:asciiTheme="minorBidi" w:hAnsiTheme="minorBidi" w:hint="cs"/>
          <w:b/>
          <w:bCs/>
          <w:color w:val="FF0000"/>
          <w:sz w:val="24"/>
          <w:szCs w:val="24"/>
          <w:rtl/>
        </w:rPr>
        <w:t xml:space="preserve">المحاضرة الثانية عشر </w:t>
      </w:r>
      <w:r>
        <w:rPr>
          <w:rFonts w:asciiTheme="minorBidi" w:hAnsiTheme="minorBidi"/>
          <w:b/>
          <w:bCs/>
          <w:color w:val="FF0000"/>
          <w:sz w:val="24"/>
          <w:szCs w:val="24"/>
          <w:rtl/>
        </w:rPr>
        <w:br/>
      </w:r>
      <w:r w:rsidRPr="005F1A38">
        <w:rPr>
          <w:rFonts w:asciiTheme="minorBidi" w:hAnsiTheme="minorBidi"/>
          <w:b/>
          <w:bCs/>
          <w:color w:val="002060"/>
          <w:sz w:val="24"/>
          <w:szCs w:val="24"/>
          <w:rtl/>
        </w:rPr>
        <w:t>أهم اضطرابات النطق في سن المدرسة</w:t>
      </w:r>
      <w:r w:rsidRPr="005F1A38">
        <w:rPr>
          <w:rFonts w:asciiTheme="minorBidi" w:hAnsiTheme="minorBidi"/>
          <w:b/>
          <w:bCs/>
          <w:sz w:val="24"/>
          <w:szCs w:val="24"/>
        </w:rPr>
        <w:t xml:space="preserve"> </w:t>
      </w:r>
    </w:p>
    <w:p w:rsidR="001D34EF" w:rsidRPr="0025638B" w:rsidRDefault="001D34EF" w:rsidP="001D34EF">
      <w:pPr>
        <w:pStyle w:val="a3"/>
        <w:numPr>
          <w:ilvl w:val="0"/>
          <w:numId w:val="1"/>
        </w:numPr>
        <w:bidi/>
        <w:rPr>
          <w:rFonts w:asciiTheme="minorBidi" w:hAnsiTheme="minorBidi"/>
          <w:b/>
          <w:bCs/>
          <w:sz w:val="24"/>
          <w:szCs w:val="24"/>
        </w:rPr>
      </w:pPr>
      <w:r w:rsidRPr="0025638B">
        <w:rPr>
          <w:rFonts w:asciiTheme="minorBidi" w:hAnsiTheme="minorBidi" w:hint="cs"/>
          <w:b/>
          <w:bCs/>
          <w:color w:val="FF0000"/>
          <w:sz w:val="24"/>
          <w:szCs w:val="24"/>
          <w:rtl/>
        </w:rPr>
        <w:t>~&gt;</w:t>
      </w:r>
      <w:r w:rsidRPr="0025638B">
        <w:rPr>
          <w:rFonts w:asciiTheme="minorBidi" w:hAnsiTheme="minorBidi" w:hint="cs"/>
          <w:b/>
          <w:bCs/>
          <w:color w:val="002060"/>
          <w:sz w:val="24"/>
          <w:szCs w:val="24"/>
          <w:rtl/>
        </w:rPr>
        <w:t xml:space="preserve"> </w:t>
      </w:r>
      <w:r w:rsidRPr="0025638B">
        <w:rPr>
          <w:rFonts w:asciiTheme="minorBidi" w:hAnsiTheme="minorBidi" w:hint="cs"/>
          <w:b/>
          <w:bCs/>
          <w:sz w:val="24"/>
          <w:szCs w:val="24"/>
          <w:rtl/>
        </w:rPr>
        <w:t xml:space="preserve">سن المدرسة سن حرج جدا وحساس ، وكثير من </w:t>
      </w:r>
      <w:proofErr w:type="spellStart"/>
      <w:r w:rsidRPr="0025638B">
        <w:rPr>
          <w:rFonts w:asciiTheme="minorBidi" w:hAnsiTheme="minorBidi" w:hint="cs"/>
          <w:b/>
          <w:bCs/>
          <w:sz w:val="24"/>
          <w:szCs w:val="24"/>
          <w:rtl/>
        </w:rPr>
        <w:t>اولياء</w:t>
      </w:r>
      <w:proofErr w:type="spellEnd"/>
      <w:r w:rsidRPr="0025638B">
        <w:rPr>
          <w:rFonts w:asciiTheme="minorBidi" w:hAnsiTheme="minorBidi" w:hint="cs"/>
          <w:b/>
          <w:bCs/>
          <w:sz w:val="24"/>
          <w:szCs w:val="24"/>
          <w:rtl/>
        </w:rPr>
        <w:t xml:space="preserve"> الأمور يبدؤون يتعرفون بشكل علمي ومدروس على المشاكل الذي قد يعاني منه </w:t>
      </w:r>
      <w:proofErr w:type="spellStart"/>
      <w:r w:rsidRPr="0025638B">
        <w:rPr>
          <w:rFonts w:asciiTheme="minorBidi" w:hAnsiTheme="minorBidi" w:hint="cs"/>
          <w:b/>
          <w:bCs/>
          <w:sz w:val="24"/>
          <w:szCs w:val="24"/>
          <w:rtl/>
        </w:rPr>
        <w:t>ابنائهم</w:t>
      </w:r>
      <w:proofErr w:type="spellEnd"/>
      <w:r w:rsidRPr="0025638B">
        <w:rPr>
          <w:rFonts w:asciiTheme="minorBidi" w:hAnsiTheme="minorBidi" w:hint="cs"/>
          <w:b/>
          <w:bCs/>
          <w:sz w:val="24"/>
          <w:szCs w:val="24"/>
          <w:rtl/>
        </w:rPr>
        <w:t xml:space="preserve"> في المدرسة ، لأن المدرسة ترى مالا يراها الأب والأم .</w:t>
      </w:r>
    </w:p>
    <w:p w:rsidR="001D34EF" w:rsidRPr="005F1A38" w:rsidRDefault="001D34EF" w:rsidP="001D34EF">
      <w:pPr>
        <w:pStyle w:val="a3"/>
        <w:numPr>
          <w:ilvl w:val="0"/>
          <w:numId w:val="2"/>
        </w:numPr>
        <w:bidi/>
        <w:rPr>
          <w:rFonts w:asciiTheme="minorBidi" w:hAnsiTheme="minorBidi"/>
          <w:b/>
          <w:bCs/>
          <w:color w:val="006600"/>
          <w:sz w:val="24"/>
          <w:szCs w:val="24"/>
        </w:rPr>
      </w:pPr>
      <w:r w:rsidRPr="005F1A38">
        <w:rPr>
          <w:rFonts w:asciiTheme="minorBidi" w:hAnsiTheme="minorBidi"/>
          <w:b/>
          <w:bCs/>
          <w:color w:val="006600"/>
          <w:sz w:val="24"/>
          <w:szCs w:val="24"/>
          <w:rtl/>
        </w:rPr>
        <w:t xml:space="preserve">الاضطرابات </w:t>
      </w:r>
      <w:proofErr w:type="spellStart"/>
      <w:r w:rsidRPr="005F1A38">
        <w:rPr>
          <w:rFonts w:asciiTheme="minorBidi" w:hAnsiTheme="minorBidi"/>
          <w:b/>
          <w:bCs/>
          <w:color w:val="006600"/>
          <w:sz w:val="24"/>
          <w:szCs w:val="24"/>
          <w:rtl/>
        </w:rPr>
        <w:t>الإبدالية</w:t>
      </w:r>
      <w:proofErr w:type="spellEnd"/>
      <w:r w:rsidRPr="005F1A38">
        <w:rPr>
          <w:rFonts w:asciiTheme="minorBidi" w:hAnsiTheme="minorBidi"/>
          <w:b/>
          <w:bCs/>
          <w:color w:val="006600"/>
          <w:sz w:val="24"/>
          <w:szCs w:val="24"/>
          <w:rtl/>
        </w:rPr>
        <w:t xml:space="preserve">: </w:t>
      </w:r>
    </w:p>
    <w:p w:rsidR="001D34EF" w:rsidRPr="005F1A38" w:rsidRDefault="001D34EF" w:rsidP="001D34EF">
      <w:pPr>
        <w:pStyle w:val="a3"/>
        <w:numPr>
          <w:ilvl w:val="0"/>
          <w:numId w:val="1"/>
        </w:numPr>
        <w:bidi/>
        <w:rPr>
          <w:rFonts w:asciiTheme="minorBidi" w:hAnsiTheme="minorBidi"/>
          <w:b/>
          <w:bCs/>
          <w:sz w:val="24"/>
          <w:szCs w:val="24"/>
        </w:rPr>
      </w:pPr>
      <w:r w:rsidRPr="005F1A38">
        <w:rPr>
          <w:rFonts w:asciiTheme="minorBidi" w:hAnsiTheme="minorBidi"/>
          <w:b/>
          <w:bCs/>
          <w:sz w:val="24"/>
          <w:szCs w:val="24"/>
          <w:rtl/>
        </w:rPr>
        <w:t xml:space="preserve">عبارة عن إبدال حرف حيث يأتي الطفل بالكلمة بحرف آخر لا لزوم له ويشوه عملية النطق كأن يستبدل حرف (س) بحرف (ش) أو حرف (د) بحرف (ل)، ومن أبرز الحالات استبدال حرف (س) بالحرف (ث) فيؤدي إلى ما يسمى </w:t>
      </w:r>
      <w:proofErr w:type="spellStart"/>
      <w:r w:rsidRPr="005F1A38">
        <w:rPr>
          <w:rFonts w:asciiTheme="minorBidi" w:hAnsiTheme="minorBidi"/>
          <w:b/>
          <w:bCs/>
          <w:sz w:val="24"/>
          <w:szCs w:val="24"/>
          <w:rtl/>
        </w:rPr>
        <w:t>بالثاثاة</w:t>
      </w:r>
      <w:proofErr w:type="spellEnd"/>
      <w:r w:rsidRPr="005F1A38">
        <w:rPr>
          <w:rFonts w:asciiTheme="minorBidi" w:hAnsiTheme="minorBidi"/>
          <w:b/>
          <w:bCs/>
          <w:sz w:val="24"/>
          <w:szCs w:val="24"/>
          <w:rtl/>
        </w:rPr>
        <w:t xml:space="preserve"> </w:t>
      </w:r>
      <w:r w:rsidRPr="0025638B">
        <w:rPr>
          <w:rFonts w:asciiTheme="minorBidi" w:hAnsiTheme="minorBidi"/>
          <w:b/>
          <w:bCs/>
          <w:color w:val="FF0000"/>
          <w:sz w:val="24"/>
          <w:szCs w:val="24"/>
          <w:rtl/>
        </w:rPr>
        <w:t>والسبب في ذلك</w:t>
      </w:r>
      <w:r w:rsidRPr="005F1A38">
        <w:rPr>
          <w:rFonts w:asciiTheme="minorBidi" w:hAnsiTheme="minorBidi"/>
          <w:b/>
          <w:bCs/>
          <w:sz w:val="24"/>
          <w:szCs w:val="24"/>
          <w:rtl/>
        </w:rPr>
        <w:t xml:space="preserve"> </w:t>
      </w:r>
      <w:r w:rsidRPr="0025638B">
        <w:rPr>
          <w:rFonts w:asciiTheme="minorBidi" w:hAnsiTheme="minorBidi"/>
          <w:b/>
          <w:bCs/>
          <w:sz w:val="24"/>
          <w:szCs w:val="24"/>
          <w:rtl/>
        </w:rPr>
        <w:t>بروز طرف اللسان خارج الفم</w:t>
      </w:r>
      <w:r w:rsidRPr="005F1A38">
        <w:rPr>
          <w:rFonts w:asciiTheme="minorBidi" w:hAnsiTheme="minorBidi"/>
          <w:b/>
          <w:bCs/>
          <w:sz w:val="24"/>
          <w:szCs w:val="24"/>
          <w:rtl/>
        </w:rPr>
        <w:t xml:space="preserve">, وينتشر هذا العرض لدى الأطفال في عمر (5-7) سنه، حيث تبدأ مرحلة تبديل الأسنان, والأطفال لا يدركون بأن نطقهم يختلف عن نطق الآخرين، ولكنهم يشعرون بالضيق عندما يرون بأن الآخرين لا يفهمون كلماتهم جيدًا، </w:t>
      </w:r>
      <w:r w:rsidRPr="0025638B">
        <w:rPr>
          <w:rFonts w:asciiTheme="minorBidi" w:hAnsiTheme="minorBidi" w:hint="cs"/>
          <w:b/>
          <w:bCs/>
          <w:color w:val="FF0000"/>
          <w:sz w:val="24"/>
          <w:szCs w:val="24"/>
          <w:rtl/>
        </w:rPr>
        <w:t>~&gt;</w:t>
      </w:r>
      <w:r>
        <w:rPr>
          <w:rFonts w:asciiTheme="minorBidi" w:hAnsiTheme="minorBidi" w:hint="cs"/>
          <w:b/>
          <w:bCs/>
          <w:sz w:val="24"/>
          <w:szCs w:val="24"/>
          <w:rtl/>
        </w:rPr>
        <w:t xml:space="preserve"> أو يقابلونه بالسخرية .</w:t>
      </w:r>
    </w:p>
    <w:p w:rsidR="001D34EF" w:rsidRPr="005F1A38" w:rsidRDefault="001D34EF" w:rsidP="001D34EF">
      <w:pPr>
        <w:pStyle w:val="a3"/>
        <w:numPr>
          <w:ilvl w:val="0"/>
          <w:numId w:val="1"/>
        </w:numPr>
        <w:bidi/>
        <w:rPr>
          <w:rFonts w:asciiTheme="minorBidi" w:hAnsiTheme="minorBidi"/>
          <w:b/>
          <w:bCs/>
          <w:sz w:val="24"/>
          <w:szCs w:val="24"/>
        </w:rPr>
      </w:pPr>
      <w:r w:rsidRPr="005F1A38">
        <w:rPr>
          <w:rFonts w:asciiTheme="minorBidi" w:hAnsiTheme="minorBidi"/>
          <w:b/>
          <w:bCs/>
          <w:sz w:val="24"/>
          <w:szCs w:val="24"/>
          <w:rtl/>
        </w:rPr>
        <w:t>ومثل هذه الحالات تحدث بسبب تبديل الأسنان أو بسبب عدم انتظام الأسنان من حيث الكبر أو الصغر والتطابق والقرب والبعد وخاصة الأضراس الطاحنة والأسنان القاطعة، وقد تحدث هذه الحالات (</w:t>
      </w:r>
      <w:proofErr w:type="spellStart"/>
      <w:r w:rsidRPr="005F1A38">
        <w:rPr>
          <w:rFonts w:asciiTheme="minorBidi" w:hAnsiTheme="minorBidi"/>
          <w:b/>
          <w:bCs/>
          <w:sz w:val="24"/>
          <w:szCs w:val="24"/>
          <w:rtl/>
        </w:rPr>
        <w:t>الثأثاة</w:t>
      </w:r>
      <w:proofErr w:type="spellEnd"/>
      <w:r w:rsidRPr="005F1A38">
        <w:rPr>
          <w:rFonts w:asciiTheme="minorBidi" w:hAnsiTheme="minorBidi"/>
          <w:b/>
          <w:bCs/>
          <w:sz w:val="24"/>
          <w:szCs w:val="24"/>
          <w:rtl/>
        </w:rPr>
        <w:t xml:space="preserve">) بسبب حالات </w:t>
      </w:r>
      <w:r w:rsidRPr="006E294B">
        <w:rPr>
          <w:rFonts w:asciiTheme="minorBidi" w:hAnsiTheme="minorBidi"/>
          <w:b/>
          <w:bCs/>
          <w:sz w:val="24"/>
          <w:szCs w:val="24"/>
          <w:u w:val="single"/>
          <w:rtl/>
        </w:rPr>
        <w:t>وظيفية</w:t>
      </w:r>
      <w:r w:rsidRPr="005F1A38">
        <w:rPr>
          <w:rFonts w:asciiTheme="minorBidi" w:hAnsiTheme="minorBidi"/>
          <w:b/>
          <w:bCs/>
          <w:sz w:val="24"/>
          <w:szCs w:val="24"/>
          <w:rtl/>
        </w:rPr>
        <w:t>، التي لا شأن لها من ناحية البنيوية العضوية ويكون السبب الخوف الشديد أو الانفعال لدى الطفل أو عامل التقليد.  ومن الحالات الشائعة أيضًا في هذا الاضطراب إبدال حرف (س) إلى حرف (ش)، وسبب ذلك هو مرور تيار الهواء من تجويف ضيق اللسان وسقف الحلق أو بروز طرف اللسان خارج الفم.</w:t>
      </w:r>
      <w:r w:rsidRPr="005F1A38">
        <w:rPr>
          <w:rFonts w:asciiTheme="minorBidi" w:hAnsiTheme="minorBidi"/>
          <w:b/>
          <w:bCs/>
          <w:sz w:val="24"/>
          <w:szCs w:val="24"/>
        </w:rPr>
        <w:t xml:space="preserve"> </w:t>
      </w:r>
      <w:r>
        <w:rPr>
          <w:rFonts w:asciiTheme="minorBidi" w:hAnsiTheme="minorBidi" w:hint="cs"/>
          <w:b/>
          <w:bCs/>
          <w:sz w:val="24"/>
          <w:szCs w:val="24"/>
          <w:rtl/>
        </w:rPr>
        <w:br/>
      </w:r>
    </w:p>
    <w:p w:rsidR="001D34EF" w:rsidRPr="005F1A38" w:rsidRDefault="001D34EF" w:rsidP="001D34EF">
      <w:pPr>
        <w:pStyle w:val="a3"/>
        <w:numPr>
          <w:ilvl w:val="0"/>
          <w:numId w:val="2"/>
        </w:numPr>
        <w:bidi/>
        <w:rPr>
          <w:rFonts w:asciiTheme="minorBidi" w:hAnsiTheme="minorBidi"/>
          <w:b/>
          <w:bCs/>
          <w:color w:val="006600"/>
          <w:sz w:val="24"/>
          <w:szCs w:val="24"/>
        </w:rPr>
      </w:pPr>
      <w:r w:rsidRPr="005F1A38">
        <w:rPr>
          <w:rFonts w:asciiTheme="minorBidi" w:hAnsiTheme="minorBidi"/>
          <w:b/>
          <w:bCs/>
          <w:color w:val="006600"/>
          <w:sz w:val="24"/>
          <w:szCs w:val="24"/>
          <w:rtl/>
        </w:rPr>
        <w:t xml:space="preserve">اضطرابات </w:t>
      </w:r>
      <w:proofErr w:type="spellStart"/>
      <w:r w:rsidRPr="005F1A38">
        <w:rPr>
          <w:rFonts w:asciiTheme="minorBidi" w:hAnsiTheme="minorBidi"/>
          <w:b/>
          <w:bCs/>
          <w:color w:val="006600"/>
          <w:sz w:val="24"/>
          <w:szCs w:val="24"/>
          <w:rtl/>
        </w:rPr>
        <w:t>تحريفية</w:t>
      </w:r>
      <w:proofErr w:type="spellEnd"/>
      <w:r w:rsidRPr="005F1A38">
        <w:rPr>
          <w:rFonts w:asciiTheme="minorBidi" w:hAnsiTheme="minorBidi"/>
          <w:b/>
          <w:bCs/>
          <w:color w:val="006600"/>
          <w:sz w:val="24"/>
          <w:szCs w:val="24"/>
          <w:rtl/>
        </w:rPr>
        <w:t>:</w:t>
      </w:r>
      <w:r w:rsidRPr="005F1A38">
        <w:rPr>
          <w:rFonts w:asciiTheme="minorBidi" w:hAnsiTheme="minorBidi"/>
          <w:b/>
          <w:bCs/>
          <w:color w:val="006600"/>
          <w:sz w:val="24"/>
          <w:szCs w:val="24"/>
        </w:rPr>
        <w:t xml:space="preserve"> </w:t>
      </w:r>
    </w:p>
    <w:p w:rsidR="001D34EF" w:rsidRPr="005F1A38" w:rsidRDefault="001D34EF" w:rsidP="001D34EF">
      <w:pPr>
        <w:pStyle w:val="a3"/>
        <w:numPr>
          <w:ilvl w:val="0"/>
          <w:numId w:val="1"/>
        </w:numPr>
        <w:bidi/>
        <w:rPr>
          <w:rFonts w:asciiTheme="minorBidi" w:hAnsiTheme="minorBidi"/>
          <w:b/>
          <w:bCs/>
          <w:sz w:val="24"/>
          <w:szCs w:val="24"/>
        </w:rPr>
      </w:pPr>
      <w:r w:rsidRPr="005F1A38">
        <w:rPr>
          <w:rFonts w:asciiTheme="minorBidi" w:hAnsiTheme="minorBidi"/>
          <w:b/>
          <w:bCs/>
          <w:sz w:val="24"/>
          <w:szCs w:val="24"/>
          <w:rtl/>
        </w:rPr>
        <w:t xml:space="preserve">تكون عندما يصدر الصوت بشكل خاطئ والصوت الجديد لا يبتعد كثيرًا عن الصوت </w:t>
      </w:r>
      <w:proofErr w:type="spellStart"/>
      <w:r w:rsidRPr="005F1A38">
        <w:rPr>
          <w:rFonts w:asciiTheme="minorBidi" w:hAnsiTheme="minorBidi"/>
          <w:b/>
          <w:bCs/>
          <w:sz w:val="24"/>
          <w:szCs w:val="24"/>
          <w:rtl/>
        </w:rPr>
        <w:t>الحقيقي</w:t>
      </w:r>
      <w:proofErr w:type="spellEnd"/>
      <w:r w:rsidRPr="005F1A38">
        <w:rPr>
          <w:rFonts w:asciiTheme="minorBidi" w:hAnsiTheme="minorBidi"/>
          <w:b/>
          <w:bCs/>
          <w:sz w:val="24"/>
          <w:szCs w:val="24"/>
          <w:rtl/>
        </w:rPr>
        <w:t xml:space="preserve"> الصحيح وتنتشر هذه الاضطرابات لدى الأطفال </w:t>
      </w:r>
      <w:r w:rsidRPr="006E294B">
        <w:rPr>
          <w:rFonts w:asciiTheme="minorBidi" w:hAnsiTheme="minorBidi"/>
          <w:b/>
          <w:bCs/>
          <w:sz w:val="24"/>
          <w:szCs w:val="24"/>
          <w:u w:val="single"/>
          <w:rtl/>
        </w:rPr>
        <w:t>الأكبر عمرًا</w:t>
      </w:r>
      <w:r>
        <w:rPr>
          <w:rFonts w:asciiTheme="minorBidi" w:hAnsiTheme="minorBidi" w:hint="cs"/>
          <w:b/>
          <w:bCs/>
          <w:sz w:val="24"/>
          <w:szCs w:val="24"/>
          <w:rtl/>
        </w:rPr>
        <w:t xml:space="preserve"> كالعاشرة والحادية عشر </w:t>
      </w:r>
      <w:r w:rsidRPr="005F1A38">
        <w:rPr>
          <w:rFonts w:asciiTheme="minorBidi" w:hAnsiTheme="minorBidi"/>
          <w:b/>
          <w:bCs/>
          <w:sz w:val="24"/>
          <w:szCs w:val="24"/>
          <w:rtl/>
        </w:rPr>
        <w:t>. ويكون ذلك في حالة ازدواجية اللغة لدى الصغر أو بسبب طغيان لهجة على لهجة أخرى أو بسبب سرعة تطور الكلام لدى بعض الأطفال.  ويتحسن المريض بشكل تلقائي ويمكن أن تنتج هذه الحالات بسبب شذوذ خلقي في الأسنان والشفاه والفك ويشتبه عادة بوجود ضعف عقلي مصاحب لهذه الحالات خاصة إذا دام هذا الاضطراب بعد عمر (12)سنة.</w:t>
      </w:r>
      <w:r w:rsidRPr="005F1A38">
        <w:rPr>
          <w:rFonts w:asciiTheme="minorBidi" w:hAnsiTheme="minorBidi"/>
          <w:b/>
          <w:bCs/>
          <w:sz w:val="24"/>
          <w:szCs w:val="24"/>
        </w:rPr>
        <w:t xml:space="preserve"> </w:t>
      </w:r>
      <w:r>
        <w:rPr>
          <w:rFonts w:asciiTheme="minorBidi" w:hAnsiTheme="minorBidi"/>
          <w:b/>
          <w:bCs/>
          <w:sz w:val="24"/>
          <w:szCs w:val="24"/>
          <w:rtl/>
        </w:rPr>
        <w:br/>
      </w:r>
      <w:r w:rsidRPr="005F1A38">
        <w:rPr>
          <w:rFonts w:asciiTheme="minorBidi" w:hAnsiTheme="minorBidi"/>
          <w:b/>
          <w:bCs/>
          <w:sz w:val="24"/>
          <w:szCs w:val="24"/>
          <w:lang w:val="en-GB"/>
        </w:rPr>
        <w:t xml:space="preserve">  </w:t>
      </w:r>
      <w:r w:rsidRPr="005F1A38">
        <w:rPr>
          <w:rFonts w:asciiTheme="minorBidi" w:hAnsiTheme="minorBidi"/>
          <w:b/>
          <w:bCs/>
          <w:sz w:val="24"/>
          <w:szCs w:val="24"/>
        </w:rPr>
        <w:t xml:space="preserve">     </w:t>
      </w:r>
      <w:r w:rsidRPr="005F1A38">
        <w:rPr>
          <w:rFonts w:asciiTheme="minorBidi" w:hAnsiTheme="minorBidi"/>
          <w:b/>
          <w:bCs/>
          <w:sz w:val="24"/>
          <w:szCs w:val="24"/>
          <w:lang w:val="en-GB"/>
        </w:rPr>
        <w:t xml:space="preserve">     </w:t>
      </w:r>
      <w:r w:rsidRPr="005F1A38">
        <w:rPr>
          <w:rFonts w:asciiTheme="minorBidi" w:hAnsiTheme="minorBidi"/>
          <w:b/>
          <w:bCs/>
          <w:sz w:val="24"/>
          <w:szCs w:val="24"/>
          <w:rtl/>
          <w:lang w:bidi="ar-EG"/>
        </w:rPr>
        <w:t xml:space="preserve"> </w:t>
      </w:r>
    </w:p>
    <w:p w:rsidR="001D34EF" w:rsidRPr="005F1A38" w:rsidRDefault="001D34EF" w:rsidP="001D34EF">
      <w:pPr>
        <w:pStyle w:val="a3"/>
        <w:numPr>
          <w:ilvl w:val="0"/>
          <w:numId w:val="2"/>
        </w:numPr>
        <w:bidi/>
        <w:rPr>
          <w:rFonts w:asciiTheme="minorBidi" w:hAnsiTheme="minorBidi"/>
          <w:b/>
          <w:bCs/>
          <w:color w:val="006600"/>
          <w:sz w:val="24"/>
          <w:szCs w:val="24"/>
        </w:rPr>
      </w:pPr>
      <w:r w:rsidRPr="005F1A38">
        <w:rPr>
          <w:rFonts w:asciiTheme="minorBidi" w:hAnsiTheme="minorBidi"/>
          <w:b/>
          <w:bCs/>
          <w:color w:val="006600"/>
          <w:sz w:val="24"/>
          <w:szCs w:val="24"/>
          <w:rtl/>
        </w:rPr>
        <w:t>اضطرابات الحذف أو الإضافة:</w:t>
      </w:r>
      <w:r w:rsidRPr="005F1A38">
        <w:rPr>
          <w:rFonts w:asciiTheme="minorBidi" w:hAnsiTheme="minorBidi"/>
          <w:b/>
          <w:bCs/>
          <w:color w:val="006600"/>
          <w:sz w:val="24"/>
          <w:szCs w:val="24"/>
        </w:rPr>
        <w:t xml:space="preserve"> </w:t>
      </w:r>
    </w:p>
    <w:p w:rsidR="001D34EF" w:rsidRPr="005F1A38" w:rsidRDefault="001D34EF" w:rsidP="001D34EF">
      <w:pPr>
        <w:pStyle w:val="a3"/>
        <w:numPr>
          <w:ilvl w:val="0"/>
          <w:numId w:val="1"/>
        </w:numPr>
        <w:bidi/>
        <w:rPr>
          <w:rFonts w:asciiTheme="minorBidi" w:hAnsiTheme="minorBidi"/>
          <w:b/>
          <w:bCs/>
          <w:sz w:val="24"/>
          <w:szCs w:val="24"/>
        </w:rPr>
      </w:pPr>
      <w:r w:rsidRPr="005F1A38">
        <w:rPr>
          <w:rFonts w:asciiTheme="minorBidi" w:hAnsiTheme="minorBidi"/>
          <w:b/>
          <w:bCs/>
          <w:sz w:val="24"/>
          <w:szCs w:val="24"/>
          <w:rtl/>
        </w:rPr>
        <w:t xml:space="preserve">يقوم الطفل في هذا النوع من الاضطرابات بحذف بعض الأحرف (أو الأصوات) التي تتضمنها الكلمة عندها ينطق الطفل جزءًا من الكلمة فيصبح كلامه غير مفهوم، أو يزيد حرفًا فيصبح الكلام غير واضح. وغالبا ما تتركز عمليات الحذف في نهاية الكلمات وكذلك بالنسبة إلى الأحرف الساكنة والمتحركة من ذلك هناك حالات ينطق فيها الطفل حرفا (أو صوتًا) زائدًا عن الكلمة الصحيحة ما يجعل الكلام غير واضح. ومثل هذه الحالات إذا استمرت مع الطفل أدت إلى صعوبة في النطق </w:t>
      </w:r>
      <w:r>
        <w:rPr>
          <w:rFonts w:asciiTheme="minorBidi" w:hAnsiTheme="minorBidi" w:hint="cs"/>
          <w:b/>
          <w:bCs/>
          <w:sz w:val="24"/>
          <w:szCs w:val="24"/>
          <w:rtl/>
        </w:rPr>
        <w:t>.</w:t>
      </w:r>
      <w:r>
        <w:rPr>
          <w:rFonts w:asciiTheme="minorBidi" w:hAnsiTheme="minorBidi" w:hint="cs"/>
          <w:b/>
          <w:bCs/>
          <w:sz w:val="24"/>
          <w:szCs w:val="24"/>
          <w:rtl/>
        </w:rPr>
        <w:br/>
      </w:r>
    </w:p>
    <w:p w:rsidR="001D34EF" w:rsidRPr="005F1A38" w:rsidRDefault="001D34EF" w:rsidP="001D34EF">
      <w:pPr>
        <w:pStyle w:val="a3"/>
        <w:numPr>
          <w:ilvl w:val="0"/>
          <w:numId w:val="2"/>
        </w:numPr>
        <w:bidi/>
        <w:rPr>
          <w:rFonts w:asciiTheme="minorBidi" w:hAnsiTheme="minorBidi"/>
          <w:b/>
          <w:bCs/>
          <w:color w:val="006600"/>
          <w:sz w:val="24"/>
          <w:szCs w:val="24"/>
        </w:rPr>
      </w:pPr>
      <w:r w:rsidRPr="005F1A38">
        <w:rPr>
          <w:rFonts w:asciiTheme="minorBidi" w:hAnsiTheme="minorBidi"/>
          <w:b/>
          <w:bCs/>
          <w:color w:val="006600"/>
          <w:sz w:val="24"/>
          <w:szCs w:val="24"/>
          <w:rtl/>
        </w:rPr>
        <w:t>اضطرابات الضغط:</w:t>
      </w:r>
      <w:r w:rsidRPr="005F1A38">
        <w:rPr>
          <w:rFonts w:asciiTheme="minorBidi" w:hAnsiTheme="minorBidi"/>
          <w:b/>
          <w:bCs/>
          <w:color w:val="006600"/>
          <w:sz w:val="24"/>
          <w:szCs w:val="24"/>
        </w:rPr>
        <w:t xml:space="preserve"> </w:t>
      </w:r>
    </w:p>
    <w:p w:rsidR="001D34EF" w:rsidRPr="005F1A38" w:rsidRDefault="001D34EF" w:rsidP="001D34EF">
      <w:pPr>
        <w:pStyle w:val="a3"/>
        <w:numPr>
          <w:ilvl w:val="0"/>
          <w:numId w:val="1"/>
        </w:numPr>
        <w:bidi/>
        <w:rPr>
          <w:rFonts w:asciiTheme="minorBidi" w:hAnsiTheme="minorBidi"/>
          <w:b/>
          <w:bCs/>
          <w:sz w:val="24"/>
          <w:szCs w:val="24"/>
        </w:rPr>
      </w:pPr>
      <w:r w:rsidRPr="005F1A38">
        <w:rPr>
          <w:rFonts w:asciiTheme="minorBidi" w:hAnsiTheme="minorBidi"/>
          <w:b/>
          <w:bCs/>
          <w:sz w:val="24"/>
          <w:szCs w:val="24"/>
          <w:rtl/>
        </w:rPr>
        <w:t xml:space="preserve">إن بعض الأحرف (الساكنة) تتطلب من الفرد من أجل نطقها بشكل صحيح أن يضغط بلسانه على سقف الحلق فإذا لم يتمكن الفرد من ذلك فانه لا يستطيع إخراج بعض الأحرف بالشكل الصحيح ومن هذه الأحرف ( الراء – اللام) وقد يرجع ذلك إلى اضطراب خلقي أو اضطرابات في اللسان والأعصاب الحيطة </w:t>
      </w:r>
      <w:proofErr w:type="spellStart"/>
      <w:r w:rsidRPr="005F1A38">
        <w:rPr>
          <w:rFonts w:asciiTheme="minorBidi" w:hAnsiTheme="minorBidi"/>
          <w:b/>
          <w:bCs/>
          <w:sz w:val="24"/>
          <w:szCs w:val="24"/>
          <w:rtl/>
        </w:rPr>
        <w:t>به</w:t>
      </w:r>
      <w:proofErr w:type="spellEnd"/>
      <w:r w:rsidRPr="005F1A38">
        <w:rPr>
          <w:rFonts w:asciiTheme="minorBidi" w:hAnsiTheme="minorBidi"/>
          <w:b/>
          <w:bCs/>
          <w:sz w:val="24"/>
          <w:szCs w:val="24"/>
          <w:rtl/>
        </w:rPr>
        <w:t>.</w:t>
      </w:r>
      <w:r w:rsidRPr="005F1A38">
        <w:rPr>
          <w:rFonts w:asciiTheme="minorBidi" w:hAnsiTheme="minorBidi"/>
          <w:b/>
          <w:bCs/>
          <w:sz w:val="24"/>
          <w:szCs w:val="24"/>
        </w:rPr>
        <w:t xml:space="preserve"> </w:t>
      </w:r>
      <w:r>
        <w:rPr>
          <w:rFonts w:asciiTheme="minorBidi" w:hAnsiTheme="minorBidi" w:hint="cs"/>
          <w:b/>
          <w:bCs/>
          <w:sz w:val="24"/>
          <w:szCs w:val="24"/>
          <w:rtl/>
        </w:rPr>
        <w:br/>
      </w:r>
    </w:p>
    <w:p w:rsidR="001D34EF" w:rsidRPr="005F1A38" w:rsidRDefault="001D34EF" w:rsidP="001D34EF">
      <w:pPr>
        <w:pStyle w:val="a3"/>
        <w:numPr>
          <w:ilvl w:val="0"/>
          <w:numId w:val="2"/>
        </w:numPr>
        <w:bidi/>
        <w:rPr>
          <w:rFonts w:asciiTheme="minorBidi" w:hAnsiTheme="minorBidi"/>
          <w:b/>
          <w:bCs/>
          <w:color w:val="006600"/>
          <w:sz w:val="24"/>
          <w:szCs w:val="24"/>
        </w:rPr>
      </w:pPr>
      <w:r w:rsidRPr="005F1A38">
        <w:rPr>
          <w:rFonts w:asciiTheme="minorBidi" w:hAnsiTheme="minorBidi"/>
          <w:b/>
          <w:bCs/>
          <w:color w:val="006600"/>
          <w:sz w:val="24"/>
          <w:szCs w:val="24"/>
          <w:rtl/>
        </w:rPr>
        <w:t>اضطرابات الصوت:</w:t>
      </w:r>
      <w:r w:rsidRPr="005F1A38">
        <w:rPr>
          <w:rFonts w:asciiTheme="minorBidi" w:hAnsiTheme="minorBidi"/>
          <w:b/>
          <w:bCs/>
          <w:color w:val="006600"/>
          <w:sz w:val="24"/>
          <w:szCs w:val="24"/>
        </w:rPr>
        <w:t xml:space="preserve"> </w:t>
      </w:r>
    </w:p>
    <w:p w:rsidR="001D34EF" w:rsidRDefault="001D34EF" w:rsidP="001D34EF">
      <w:pPr>
        <w:pStyle w:val="a3"/>
        <w:numPr>
          <w:ilvl w:val="0"/>
          <w:numId w:val="3"/>
        </w:numPr>
        <w:bidi/>
        <w:rPr>
          <w:rFonts w:asciiTheme="minorBidi" w:hAnsiTheme="minorBidi" w:hint="cs"/>
          <w:b/>
          <w:bCs/>
          <w:sz w:val="24"/>
          <w:szCs w:val="24"/>
        </w:rPr>
      </w:pPr>
      <w:r w:rsidRPr="00B838C5">
        <w:rPr>
          <w:rFonts w:asciiTheme="minorBidi" w:hAnsiTheme="minorBidi"/>
          <w:b/>
          <w:bCs/>
          <w:color w:val="FF0000"/>
          <w:sz w:val="24"/>
          <w:szCs w:val="24"/>
          <w:rtl/>
        </w:rPr>
        <w:t>ارتفاع الصوت وانخفاض الصوت:</w:t>
      </w:r>
      <w:r w:rsidRPr="005F1A38">
        <w:rPr>
          <w:rFonts w:asciiTheme="minorBidi" w:hAnsiTheme="minorBidi"/>
          <w:b/>
          <w:bCs/>
          <w:sz w:val="24"/>
          <w:szCs w:val="24"/>
          <w:rtl/>
        </w:rPr>
        <w:t xml:space="preserve"> يقصد </w:t>
      </w:r>
      <w:proofErr w:type="spellStart"/>
      <w:r w:rsidRPr="005F1A38">
        <w:rPr>
          <w:rFonts w:asciiTheme="minorBidi" w:hAnsiTheme="minorBidi"/>
          <w:b/>
          <w:bCs/>
          <w:sz w:val="24"/>
          <w:szCs w:val="24"/>
          <w:rtl/>
        </w:rPr>
        <w:t>به</w:t>
      </w:r>
      <w:proofErr w:type="spellEnd"/>
      <w:r w:rsidRPr="005F1A38">
        <w:rPr>
          <w:rFonts w:asciiTheme="minorBidi" w:hAnsiTheme="minorBidi"/>
          <w:b/>
          <w:bCs/>
          <w:sz w:val="24"/>
          <w:szCs w:val="24"/>
          <w:rtl/>
        </w:rPr>
        <w:t xml:space="preserve"> الارتفاع في الصوت وانخفاضه بالنسبة للسلم الموسيقى ولطبقه الصوت، والصوت المرتفع أكثر من اللازم هو صوت شديد ومزعج للسامعين وبعض الأفراد اعتادوا على أصوات مرتفعة لا تتناسب مع العمر والجنس ومع سياق الحديث والموقف لدرجة يظهر الصوت بأنه غريب وشاذ.</w:t>
      </w:r>
      <w:r>
        <w:rPr>
          <w:rFonts w:asciiTheme="minorBidi" w:hAnsiTheme="minorBidi" w:hint="cs"/>
          <w:b/>
          <w:bCs/>
          <w:sz w:val="24"/>
          <w:szCs w:val="24"/>
          <w:rtl/>
        </w:rPr>
        <w:t xml:space="preserve"> </w:t>
      </w:r>
      <w:r w:rsidRPr="00E43D30">
        <w:rPr>
          <w:rFonts w:asciiTheme="minorBidi" w:hAnsiTheme="minorBidi" w:hint="cs"/>
          <w:b/>
          <w:bCs/>
          <w:color w:val="FF0000"/>
          <w:sz w:val="24"/>
          <w:szCs w:val="24"/>
          <w:rtl/>
        </w:rPr>
        <w:t>~&gt;</w:t>
      </w:r>
      <w:r>
        <w:rPr>
          <w:rFonts w:asciiTheme="minorBidi" w:hAnsiTheme="minorBidi" w:hint="cs"/>
          <w:b/>
          <w:bCs/>
          <w:sz w:val="24"/>
          <w:szCs w:val="24"/>
          <w:rtl/>
        </w:rPr>
        <w:t xml:space="preserve"> لا يستطيع المتلقي تقبل الصوت المرتفع ، وكذلك مع الصوت المنخفض لأن المتلقي يبذل مجهود لفهم ما يقال . </w:t>
      </w:r>
    </w:p>
    <w:p w:rsidR="001D34EF" w:rsidRDefault="001D34EF" w:rsidP="001D34EF">
      <w:pPr>
        <w:pStyle w:val="a3"/>
        <w:numPr>
          <w:ilvl w:val="0"/>
          <w:numId w:val="3"/>
        </w:numPr>
        <w:bidi/>
        <w:rPr>
          <w:rFonts w:asciiTheme="minorBidi" w:hAnsiTheme="minorBidi" w:hint="cs"/>
          <w:b/>
          <w:bCs/>
          <w:sz w:val="24"/>
          <w:szCs w:val="24"/>
        </w:rPr>
      </w:pPr>
      <w:r w:rsidRPr="00B838C5">
        <w:rPr>
          <w:rFonts w:asciiTheme="minorBidi" w:hAnsiTheme="minorBidi"/>
          <w:b/>
          <w:bCs/>
          <w:color w:val="002060"/>
          <w:sz w:val="24"/>
          <w:szCs w:val="24"/>
          <w:rtl/>
        </w:rPr>
        <w:lastRenderedPageBreak/>
        <w:t xml:space="preserve"> </w:t>
      </w:r>
      <w:r w:rsidRPr="00B838C5">
        <w:rPr>
          <w:rFonts w:asciiTheme="minorBidi" w:hAnsiTheme="minorBidi"/>
          <w:b/>
          <w:bCs/>
          <w:color w:val="FF0000"/>
          <w:sz w:val="24"/>
          <w:szCs w:val="24"/>
          <w:rtl/>
        </w:rPr>
        <w:t>اضطراب الفواصل في الطبقة الصوتية:</w:t>
      </w:r>
      <w:r w:rsidRPr="00B838C5">
        <w:rPr>
          <w:rFonts w:asciiTheme="minorBidi" w:hAnsiTheme="minorBidi"/>
          <w:b/>
          <w:bCs/>
          <w:color w:val="002060"/>
          <w:sz w:val="24"/>
          <w:szCs w:val="24"/>
          <w:rtl/>
        </w:rPr>
        <w:t xml:space="preserve"> </w:t>
      </w:r>
      <w:r w:rsidRPr="00B838C5">
        <w:rPr>
          <w:rFonts w:asciiTheme="minorBidi" w:hAnsiTheme="minorBidi"/>
          <w:b/>
          <w:bCs/>
          <w:sz w:val="24"/>
          <w:szCs w:val="24"/>
          <w:rtl/>
        </w:rPr>
        <w:t>ويقصد بذلك التغيرات غير الطبيعية في طبقة الصوت والانتظار السريع غير المضبوط من طبقة إلى أخرى مثل الانتقال من الصوت الخشن إلى الصوت الرفيع أو العكس. مما يؤدي إلى عدم وضوح اللحن والصوت وهناك حالة أخرى نصادف فيها عدم وجود نغمة صوتية أو اختلاف في الطبقة الصوتية بحيث يؤدي أيضًا إلى عدم وضوح الصوت وعدم تناسبه مع ما يتضمنه الكلام ومثل هذه الأصوات تكون فاقدة التعبير ومزعجة للمتكلم والمستمع في آن واحد وتسمى مثل هذه الاضطرابات باضطرابات التلحين في النطق.</w:t>
      </w:r>
      <w:r w:rsidRPr="00B838C5">
        <w:rPr>
          <w:rFonts w:asciiTheme="minorBidi" w:hAnsiTheme="minorBidi"/>
          <w:b/>
          <w:bCs/>
          <w:sz w:val="24"/>
          <w:szCs w:val="24"/>
        </w:rPr>
        <w:t xml:space="preserve"> </w:t>
      </w:r>
    </w:p>
    <w:p w:rsidR="001D34EF" w:rsidRDefault="001D34EF" w:rsidP="001D34EF">
      <w:pPr>
        <w:pStyle w:val="a3"/>
        <w:numPr>
          <w:ilvl w:val="0"/>
          <w:numId w:val="3"/>
        </w:numPr>
        <w:bidi/>
        <w:rPr>
          <w:rFonts w:asciiTheme="minorBidi" w:hAnsiTheme="minorBidi" w:hint="cs"/>
          <w:b/>
          <w:bCs/>
          <w:sz w:val="24"/>
          <w:szCs w:val="24"/>
        </w:rPr>
      </w:pPr>
      <w:r w:rsidRPr="00B838C5">
        <w:rPr>
          <w:rFonts w:asciiTheme="minorBidi" w:hAnsiTheme="minorBidi"/>
          <w:b/>
          <w:bCs/>
          <w:sz w:val="24"/>
          <w:szCs w:val="24"/>
          <w:rtl/>
        </w:rPr>
        <w:t xml:space="preserve"> </w:t>
      </w:r>
      <w:r w:rsidRPr="00B838C5">
        <w:rPr>
          <w:rFonts w:asciiTheme="minorBidi" w:hAnsiTheme="minorBidi"/>
          <w:b/>
          <w:bCs/>
          <w:color w:val="FF0000"/>
          <w:sz w:val="24"/>
          <w:szCs w:val="24"/>
          <w:rtl/>
        </w:rPr>
        <w:t>الصوت المرتعش:</w:t>
      </w:r>
      <w:r w:rsidRPr="00B838C5">
        <w:rPr>
          <w:rFonts w:asciiTheme="minorBidi" w:hAnsiTheme="minorBidi"/>
          <w:b/>
          <w:bCs/>
          <w:sz w:val="24"/>
          <w:szCs w:val="24"/>
          <w:rtl/>
        </w:rPr>
        <w:t xml:space="preserve"> هو صوت غير متناسق من حيث الارتفاع والانخفاض أو الطبقة الصوتية يكون سريعًا ومتواترًا ونلاحظ هذا الصوت لدى الأطفال والراشدين في مواقف الخوف والارتباك والانفعال أو الخوف الحاد كما نلاحظ الصوت المرتعش لدى الفرد السكير (عافانا الله) أو في حالات الفالج وعته الشيخوخة</w:t>
      </w:r>
      <w:r w:rsidRPr="00B838C5">
        <w:rPr>
          <w:rFonts w:asciiTheme="minorBidi" w:hAnsiTheme="minorBidi"/>
          <w:b/>
          <w:bCs/>
          <w:sz w:val="24"/>
          <w:szCs w:val="24"/>
        </w:rPr>
        <w:t xml:space="preserve"> </w:t>
      </w:r>
      <w:r>
        <w:rPr>
          <w:rFonts w:asciiTheme="minorBidi" w:hAnsiTheme="minorBidi" w:hint="cs"/>
          <w:b/>
          <w:bCs/>
          <w:sz w:val="24"/>
          <w:szCs w:val="24"/>
          <w:rtl/>
        </w:rPr>
        <w:t>.</w:t>
      </w:r>
    </w:p>
    <w:p w:rsidR="001D34EF" w:rsidRDefault="001D34EF" w:rsidP="001D34EF">
      <w:pPr>
        <w:pStyle w:val="a3"/>
        <w:numPr>
          <w:ilvl w:val="0"/>
          <w:numId w:val="3"/>
        </w:numPr>
        <w:bidi/>
        <w:rPr>
          <w:rFonts w:asciiTheme="minorBidi" w:hAnsiTheme="minorBidi" w:hint="cs"/>
          <w:b/>
          <w:bCs/>
          <w:sz w:val="24"/>
          <w:szCs w:val="24"/>
        </w:rPr>
      </w:pPr>
      <w:r w:rsidRPr="00B838C5">
        <w:rPr>
          <w:rFonts w:asciiTheme="minorBidi" w:hAnsiTheme="minorBidi"/>
          <w:b/>
          <w:bCs/>
          <w:color w:val="FF0000"/>
          <w:sz w:val="24"/>
          <w:szCs w:val="24"/>
          <w:rtl/>
        </w:rPr>
        <w:t xml:space="preserve"> الصوت الرتيب:</w:t>
      </w:r>
      <w:r w:rsidRPr="00B838C5">
        <w:rPr>
          <w:rFonts w:asciiTheme="minorBidi" w:hAnsiTheme="minorBidi"/>
          <w:b/>
          <w:bCs/>
          <w:sz w:val="24"/>
          <w:szCs w:val="24"/>
          <w:rtl/>
        </w:rPr>
        <w:t xml:space="preserve"> هو الذي يأخذ شكل واحد وإيقاع واحد ووتيرة واحدة دون القدرة على التغير في الارتفاع والشدة أو النغمة واللحن ما يجعل هذا الصوت يبدو شاذًا وغريبًا ويفقد القدرة على التعبير والتواصل الفعال مع الآخرين.  ومثل هذه الحالات يمكن أن ترجع إلى حالة شلل تصيب المراكز المخية مما يؤدي إلى تصلب الحبال الصوتية وجعل الصوت إما أجشًّا وخشنًا أو رتيبًا صلبًا وغريبًا</w:t>
      </w:r>
      <w:r w:rsidRPr="00B838C5">
        <w:rPr>
          <w:rFonts w:asciiTheme="minorBidi" w:hAnsiTheme="minorBidi"/>
          <w:b/>
          <w:bCs/>
          <w:sz w:val="24"/>
          <w:szCs w:val="24"/>
        </w:rPr>
        <w:t xml:space="preserve"> </w:t>
      </w:r>
      <w:r>
        <w:rPr>
          <w:rFonts w:asciiTheme="minorBidi" w:hAnsiTheme="minorBidi" w:hint="cs"/>
          <w:b/>
          <w:bCs/>
          <w:sz w:val="24"/>
          <w:szCs w:val="24"/>
          <w:rtl/>
        </w:rPr>
        <w:t xml:space="preserve">. </w:t>
      </w:r>
      <w:r w:rsidRPr="003D3280">
        <w:rPr>
          <w:rFonts w:asciiTheme="minorBidi" w:hAnsiTheme="minorBidi" w:hint="cs"/>
          <w:b/>
          <w:bCs/>
          <w:color w:val="FF0000"/>
          <w:sz w:val="24"/>
          <w:szCs w:val="24"/>
          <w:rtl/>
        </w:rPr>
        <w:t>~&gt;</w:t>
      </w:r>
      <w:r>
        <w:rPr>
          <w:rFonts w:asciiTheme="minorBidi" w:hAnsiTheme="minorBidi" w:hint="cs"/>
          <w:b/>
          <w:bCs/>
          <w:sz w:val="24"/>
          <w:szCs w:val="24"/>
          <w:rtl/>
        </w:rPr>
        <w:t xml:space="preserve"> يكون ممل للمتلقي . </w:t>
      </w:r>
    </w:p>
    <w:p w:rsidR="001D34EF" w:rsidRDefault="001D34EF" w:rsidP="001D34EF">
      <w:pPr>
        <w:pStyle w:val="a3"/>
        <w:numPr>
          <w:ilvl w:val="0"/>
          <w:numId w:val="3"/>
        </w:numPr>
        <w:bidi/>
        <w:rPr>
          <w:rFonts w:asciiTheme="minorBidi" w:hAnsiTheme="minorBidi" w:hint="cs"/>
          <w:b/>
          <w:bCs/>
          <w:sz w:val="24"/>
          <w:szCs w:val="24"/>
        </w:rPr>
      </w:pPr>
      <w:r w:rsidRPr="00B838C5">
        <w:rPr>
          <w:rFonts w:asciiTheme="minorBidi" w:hAnsiTheme="minorBidi"/>
          <w:b/>
          <w:bCs/>
          <w:color w:val="FF0000"/>
          <w:sz w:val="24"/>
          <w:szCs w:val="24"/>
          <w:rtl/>
        </w:rPr>
        <w:t>الصوت الخشن أو الغليظ:</w:t>
      </w:r>
      <w:r w:rsidRPr="00B838C5">
        <w:rPr>
          <w:rFonts w:asciiTheme="minorBidi" w:hAnsiTheme="minorBidi"/>
          <w:b/>
          <w:bCs/>
          <w:sz w:val="24"/>
          <w:szCs w:val="24"/>
          <w:rtl/>
        </w:rPr>
        <w:t xml:space="preserve"> ويكون هذا الصوت من النوع المرتفع في الشدة المنخفض في الطبقة الصوتية، ومثل هذا الصوت يكون مصحوبًا بالتوترات والإجهاد ويمكن أن تكون خشونة الصوت لدى الصغار بسبب الصراخ العالي أو تقليدهم لأصوات الآخرين العالية كما أن الأفراد ذوي المزاج العدواني غالباً ما يجهدون حبالهم الصوتية في صراخهم وحديثهم. وتوجد أعراض للصوت الخشن لدى الراشدين ولدى البائعين والمعلمين ولدى اللذين يعملون في وظائف تتطلب منهم الكلام بصوت مرتفع ولفترة طويلة مما يؤدي إلى إجهاد الحبال الصوتية التي تصبح بيضاء اللون أو متوردة ومنتفخة وأكثر تشنجًا ما يضعف من مرونة اهتزازها وأحيانا أخرى يؤدي إلى إجهاد الحبال الصوتية إلى أن تكون مسترخية في مواجهة الضغط الهوائي الخارج من فتحة المزمار (من الرئة).</w:t>
      </w:r>
      <w:r w:rsidRPr="00B838C5">
        <w:rPr>
          <w:rFonts w:asciiTheme="minorBidi" w:hAnsiTheme="minorBidi"/>
          <w:b/>
          <w:bCs/>
          <w:sz w:val="24"/>
          <w:szCs w:val="24"/>
        </w:rPr>
        <w:t xml:space="preserve"> </w:t>
      </w:r>
    </w:p>
    <w:p w:rsidR="001D34EF" w:rsidRDefault="001D34EF" w:rsidP="001D34EF">
      <w:pPr>
        <w:pStyle w:val="a3"/>
        <w:numPr>
          <w:ilvl w:val="0"/>
          <w:numId w:val="3"/>
        </w:numPr>
        <w:bidi/>
        <w:rPr>
          <w:rFonts w:asciiTheme="minorBidi" w:hAnsiTheme="minorBidi" w:hint="cs"/>
          <w:b/>
          <w:bCs/>
          <w:sz w:val="24"/>
          <w:szCs w:val="24"/>
        </w:rPr>
      </w:pPr>
      <w:r w:rsidRPr="00B838C5">
        <w:rPr>
          <w:rFonts w:asciiTheme="minorBidi" w:hAnsiTheme="minorBidi"/>
          <w:b/>
          <w:bCs/>
          <w:color w:val="FF0000"/>
          <w:sz w:val="24"/>
          <w:szCs w:val="24"/>
          <w:rtl/>
        </w:rPr>
        <w:t xml:space="preserve"> الصوت المبحوح:</w:t>
      </w:r>
      <w:r w:rsidRPr="00B838C5">
        <w:rPr>
          <w:rFonts w:asciiTheme="minorBidi" w:hAnsiTheme="minorBidi"/>
          <w:b/>
          <w:bCs/>
          <w:sz w:val="24"/>
          <w:szCs w:val="24"/>
          <w:rtl/>
        </w:rPr>
        <w:t xml:space="preserve"> هو صوت منخفض الطبقة الموسيقى وقد يصاحبه شي من خشونة الصوت أو غالبًا ما يكون </w:t>
      </w:r>
      <w:proofErr w:type="spellStart"/>
      <w:r w:rsidRPr="00B838C5">
        <w:rPr>
          <w:rFonts w:asciiTheme="minorBidi" w:hAnsiTheme="minorBidi"/>
          <w:b/>
          <w:bCs/>
          <w:sz w:val="24"/>
          <w:szCs w:val="24"/>
          <w:rtl/>
        </w:rPr>
        <w:t>البح</w:t>
      </w:r>
      <w:proofErr w:type="spellEnd"/>
      <w:r w:rsidRPr="00B838C5">
        <w:rPr>
          <w:rFonts w:asciiTheme="minorBidi" w:hAnsiTheme="minorBidi"/>
          <w:b/>
          <w:bCs/>
          <w:sz w:val="24"/>
          <w:szCs w:val="24"/>
          <w:rtl/>
        </w:rPr>
        <w:t xml:space="preserve"> بسبب الاستخدام السيئ للصوت وبسبب تقارب أشرعة الحبال الصوتية وحيث يكون الصوت محبوسًا في أسفل الحنجرة ولا يخرج الصوت إلا من </w:t>
      </w:r>
      <w:proofErr w:type="spellStart"/>
      <w:r w:rsidRPr="00B838C5">
        <w:rPr>
          <w:rFonts w:asciiTheme="minorBidi" w:hAnsiTheme="minorBidi"/>
          <w:b/>
          <w:bCs/>
          <w:sz w:val="24"/>
          <w:szCs w:val="24"/>
          <w:rtl/>
        </w:rPr>
        <w:t>ثنيات</w:t>
      </w:r>
      <w:proofErr w:type="spellEnd"/>
      <w:r w:rsidRPr="00B838C5">
        <w:rPr>
          <w:rFonts w:asciiTheme="minorBidi" w:hAnsiTheme="minorBidi"/>
          <w:b/>
          <w:bCs/>
          <w:sz w:val="24"/>
          <w:szCs w:val="24"/>
          <w:rtl/>
        </w:rPr>
        <w:t xml:space="preserve"> الحبال الصوتية الصغيرة ويكون التنفس في مثل هذه الحالات صعبًا والصوت غير واضح وصعب أيضًا. وقد تؤدي حالات التهاب الحنجرة والنزلة البردية والتهاب اللوزتين والإجهاد الكلامي إذا بحة الصوت وغالبًا ما يصاحب </w:t>
      </w:r>
      <w:proofErr w:type="spellStart"/>
      <w:r w:rsidRPr="00B838C5">
        <w:rPr>
          <w:rFonts w:asciiTheme="minorBidi" w:hAnsiTheme="minorBidi"/>
          <w:b/>
          <w:bCs/>
          <w:sz w:val="24"/>
          <w:szCs w:val="24"/>
          <w:rtl/>
        </w:rPr>
        <w:t>البح</w:t>
      </w:r>
      <w:proofErr w:type="spellEnd"/>
      <w:r w:rsidRPr="00B838C5">
        <w:rPr>
          <w:rFonts w:asciiTheme="minorBidi" w:hAnsiTheme="minorBidi"/>
          <w:b/>
          <w:bCs/>
          <w:sz w:val="24"/>
          <w:szCs w:val="24"/>
          <w:rtl/>
        </w:rPr>
        <w:t xml:space="preserve"> التهاب الحبال الصوتية  التي تكون حمراء ومنتفخة كحبة الشعير مما يجعلها تنقبض بصعوبة ويمكن أن يكون </w:t>
      </w:r>
      <w:proofErr w:type="spellStart"/>
      <w:r w:rsidRPr="00B838C5">
        <w:rPr>
          <w:rFonts w:asciiTheme="minorBidi" w:hAnsiTheme="minorBidi"/>
          <w:b/>
          <w:bCs/>
          <w:sz w:val="24"/>
          <w:szCs w:val="24"/>
          <w:rtl/>
        </w:rPr>
        <w:t>البحح</w:t>
      </w:r>
      <w:proofErr w:type="spellEnd"/>
      <w:r w:rsidRPr="00B838C5">
        <w:rPr>
          <w:rFonts w:asciiTheme="minorBidi" w:hAnsiTheme="minorBidi"/>
          <w:b/>
          <w:bCs/>
          <w:sz w:val="24"/>
          <w:szCs w:val="24"/>
          <w:rtl/>
        </w:rPr>
        <w:t xml:space="preserve"> مؤقتا أي يدوم لفترة قصيرة أو أن يصبح مزمنًا بعد أن يؤدي إلى عدم تناسق عصبي وعضلي في وظائف الحبال الصوتية</w:t>
      </w:r>
      <w:r w:rsidRPr="00B838C5">
        <w:rPr>
          <w:rFonts w:asciiTheme="minorBidi" w:hAnsiTheme="minorBidi"/>
          <w:b/>
          <w:bCs/>
          <w:sz w:val="24"/>
          <w:szCs w:val="24"/>
        </w:rPr>
        <w:t xml:space="preserve"> </w:t>
      </w:r>
      <w:r>
        <w:rPr>
          <w:rFonts w:asciiTheme="minorBidi" w:hAnsiTheme="minorBidi" w:hint="cs"/>
          <w:b/>
          <w:bCs/>
          <w:sz w:val="24"/>
          <w:szCs w:val="24"/>
          <w:rtl/>
        </w:rPr>
        <w:t>.</w:t>
      </w:r>
    </w:p>
    <w:p w:rsidR="001D34EF" w:rsidRDefault="001D34EF" w:rsidP="001D34EF">
      <w:pPr>
        <w:pStyle w:val="a3"/>
        <w:numPr>
          <w:ilvl w:val="0"/>
          <w:numId w:val="3"/>
        </w:numPr>
        <w:bidi/>
        <w:rPr>
          <w:rFonts w:asciiTheme="minorBidi" w:hAnsiTheme="minorBidi" w:hint="cs"/>
          <w:b/>
          <w:bCs/>
          <w:sz w:val="24"/>
          <w:szCs w:val="24"/>
        </w:rPr>
      </w:pPr>
      <w:r w:rsidRPr="00B838C5">
        <w:rPr>
          <w:rFonts w:asciiTheme="minorBidi" w:hAnsiTheme="minorBidi"/>
          <w:b/>
          <w:bCs/>
          <w:color w:val="FF0000"/>
          <w:sz w:val="24"/>
          <w:szCs w:val="24"/>
          <w:rtl/>
        </w:rPr>
        <w:t xml:space="preserve"> الصوت </w:t>
      </w:r>
      <w:proofErr w:type="spellStart"/>
      <w:r w:rsidRPr="00B838C5">
        <w:rPr>
          <w:rFonts w:asciiTheme="minorBidi" w:hAnsiTheme="minorBidi"/>
          <w:b/>
          <w:bCs/>
          <w:color w:val="FF0000"/>
          <w:sz w:val="24"/>
          <w:szCs w:val="24"/>
          <w:rtl/>
        </w:rPr>
        <w:t>الطفلي</w:t>
      </w:r>
      <w:proofErr w:type="spellEnd"/>
      <w:r w:rsidRPr="00B838C5">
        <w:rPr>
          <w:rFonts w:asciiTheme="minorBidi" w:hAnsiTheme="minorBidi"/>
          <w:b/>
          <w:bCs/>
          <w:color w:val="FF0000"/>
          <w:sz w:val="24"/>
          <w:szCs w:val="24"/>
          <w:rtl/>
        </w:rPr>
        <w:t>:</w:t>
      </w:r>
      <w:r w:rsidRPr="00B838C5">
        <w:rPr>
          <w:rFonts w:asciiTheme="minorBidi" w:hAnsiTheme="minorBidi"/>
          <w:b/>
          <w:bCs/>
          <w:sz w:val="24"/>
          <w:szCs w:val="24"/>
          <w:rtl/>
        </w:rPr>
        <w:t xml:space="preserve"> هو الصوت الذي نسمعه لدى الراشدين ويشبه في طبقة صوت الأطفال الصغار (الصوت الرفيع الحاد) بحيث يشعر السامع بأن هذا الصوت شاذًا لا يتناسب مع عمر وجنس ومرحلة نمو الفرد المتكلم.  ويرجع البعض هذه الظاهرة إلى عوامل وراثية وخلقية أو إصابات تصيب الأطفال في صغرهم مثل التهابات الأعضاء الصوتية، وقد يكون سبب هذه الظاهرة وظيفي يرجع إلى بعض العوامل النفسية العميقة لدى الفرد والتي ترجع لطفولة وتجعله يسلك لأصواته وهو راشد </w:t>
      </w:r>
      <w:r>
        <w:rPr>
          <w:rFonts w:asciiTheme="minorBidi" w:hAnsiTheme="minorBidi"/>
          <w:b/>
          <w:bCs/>
          <w:sz w:val="24"/>
          <w:szCs w:val="24"/>
          <w:rtl/>
        </w:rPr>
        <w:t>سلوك الصغار في أصواتهم</w:t>
      </w:r>
      <w:r w:rsidRPr="00B838C5">
        <w:rPr>
          <w:rFonts w:asciiTheme="minorBidi" w:hAnsiTheme="minorBidi"/>
          <w:b/>
          <w:bCs/>
          <w:sz w:val="24"/>
          <w:szCs w:val="24"/>
          <w:rtl/>
        </w:rPr>
        <w:t xml:space="preserve"> (نكوص في الصوت والكلام إلى مرحلة سابقة من النمو) </w:t>
      </w:r>
    </w:p>
    <w:p w:rsidR="001D34EF" w:rsidRDefault="001D34EF" w:rsidP="001D34EF">
      <w:pPr>
        <w:pStyle w:val="a3"/>
        <w:numPr>
          <w:ilvl w:val="0"/>
          <w:numId w:val="3"/>
        </w:numPr>
        <w:bidi/>
        <w:rPr>
          <w:rFonts w:asciiTheme="minorBidi" w:hAnsiTheme="minorBidi" w:hint="cs"/>
          <w:b/>
          <w:bCs/>
          <w:sz w:val="24"/>
          <w:szCs w:val="24"/>
        </w:rPr>
      </w:pPr>
      <w:r w:rsidRPr="00B838C5">
        <w:rPr>
          <w:rFonts w:asciiTheme="minorBidi" w:hAnsiTheme="minorBidi"/>
          <w:b/>
          <w:bCs/>
          <w:color w:val="FF0000"/>
          <w:sz w:val="24"/>
          <w:szCs w:val="24"/>
          <w:rtl/>
        </w:rPr>
        <w:t>الصوت الهامس:</w:t>
      </w:r>
      <w:r w:rsidRPr="00B838C5">
        <w:rPr>
          <w:rFonts w:asciiTheme="minorBidi" w:hAnsiTheme="minorBidi"/>
          <w:b/>
          <w:bCs/>
          <w:sz w:val="24"/>
          <w:szCs w:val="24"/>
          <w:rtl/>
        </w:rPr>
        <w:t xml:space="preserve">  هو الصوت الضعيف الخافت ويتدخل في هذا الاضطراب النظام التنفسي حيث يحاول المريض أن يتكلم أثناء الشهيق مما يؤدي إلى نقص حجم الكلام بسبب تحديد حركات العضلات التنفسية فلا يستطيع المريض الصراخ مما يجعل صوته هامسًا ويعتبر الكلام الهامس مظهرًا من مظاهر الخجل ويصاحب عملية الهمس شلل الحبلين الصوتيين فلا يخرج المريض </w:t>
      </w:r>
      <w:proofErr w:type="spellStart"/>
      <w:r w:rsidRPr="00B838C5">
        <w:rPr>
          <w:rFonts w:asciiTheme="minorBidi" w:hAnsiTheme="minorBidi"/>
          <w:b/>
          <w:bCs/>
          <w:sz w:val="24"/>
          <w:szCs w:val="24"/>
          <w:rtl/>
        </w:rPr>
        <w:t>أصواتًا</w:t>
      </w:r>
      <w:proofErr w:type="spellEnd"/>
      <w:r w:rsidRPr="00B838C5">
        <w:rPr>
          <w:rFonts w:asciiTheme="minorBidi" w:hAnsiTheme="minorBidi"/>
          <w:b/>
          <w:bCs/>
          <w:sz w:val="24"/>
          <w:szCs w:val="24"/>
          <w:rtl/>
        </w:rPr>
        <w:t xml:space="preserve"> وإنما يهمس همسًا </w:t>
      </w:r>
      <w:r>
        <w:rPr>
          <w:rFonts w:asciiTheme="minorBidi" w:hAnsiTheme="minorBidi" w:hint="cs"/>
          <w:b/>
          <w:bCs/>
          <w:sz w:val="24"/>
          <w:szCs w:val="24"/>
          <w:rtl/>
        </w:rPr>
        <w:t xml:space="preserve">. </w:t>
      </w:r>
    </w:p>
    <w:p w:rsidR="001D34EF" w:rsidRPr="00B838C5" w:rsidRDefault="001D34EF" w:rsidP="001D34EF">
      <w:pPr>
        <w:pStyle w:val="a3"/>
        <w:numPr>
          <w:ilvl w:val="0"/>
          <w:numId w:val="3"/>
        </w:numPr>
        <w:bidi/>
        <w:rPr>
          <w:rFonts w:asciiTheme="minorBidi" w:hAnsiTheme="minorBidi"/>
          <w:b/>
          <w:bCs/>
          <w:sz w:val="24"/>
          <w:szCs w:val="24"/>
        </w:rPr>
      </w:pPr>
      <w:r w:rsidRPr="00B838C5">
        <w:rPr>
          <w:rFonts w:asciiTheme="minorBidi" w:hAnsiTheme="minorBidi"/>
          <w:b/>
          <w:bCs/>
          <w:color w:val="FF0000"/>
          <w:sz w:val="24"/>
          <w:szCs w:val="24"/>
          <w:rtl/>
        </w:rPr>
        <w:t xml:space="preserve"> انعدام الصوت كلية:</w:t>
      </w:r>
      <w:r w:rsidRPr="00B838C5">
        <w:rPr>
          <w:rFonts w:asciiTheme="minorBidi" w:hAnsiTheme="minorBidi"/>
          <w:b/>
          <w:bCs/>
          <w:sz w:val="24"/>
          <w:szCs w:val="24"/>
          <w:rtl/>
        </w:rPr>
        <w:t xml:space="preserve">  بحيث يصعب على المريض إخراج الأصوات بسبب شلل الحبال الصوتية أو إصابة الحنجرة وفي مثل هذه الحالات غالبًا ما يصاحبها حالة غضب وانفعال حاد ونجد المريض يحول الكلام ولكنه لا يستطيع مما يجعله يستعين بالحركات الإيمائية وهو في هذه الحالة أقرب ما يكون لحالة البكم وبعض هذا الحالات ترجع </w:t>
      </w:r>
      <w:r w:rsidRPr="00B838C5">
        <w:rPr>
          <w:rFonts w:asciiTheme="minorBidi" w:hAnsiTheme="minorBidi"/>
          <w:b/>
          <w:bCs/>
          <w:sz w:val="24"/>
          <w:szCs w:val="24"/>
          <w:rtl/>
        </w:rPr>
        <w:lastRenderedPageBreak/>
        <w:t xml:space="preserve">إلى عوامل نفسية كما في فقدان القدرة على الكلام الهستيري </w:t>
      </w:r>
      <w:r>
        <w:rPr>
          <w:rFonts w:asciiTheme="minorBidi" w:hAnsiTheme="minorBidi" w:hint="cs"/>
          <w:b/>
          <w:bCs/>
          <w:sz w:val="24"/>
          <w:szCs w:val="24"/>
          <w:rtl/>
        </w:rPr>
        <w:t xml:space="preserve">. </w:t>
      </w:r>
      <w:r>
        <w:rPr>
          <w:rFonts w:asciiTheme="minorBidi" w:hAnsiTheme="minorBidi" w:hint="cs"/>
          <w:b/>
          <w:bCs/>
          <w:sz w:val="24"/>
          <w:szCs w:val="24"/>
          <w:rtl/>
        </w:rPr>
        <w:br/>
      </w:r>
    </w:p>
    <w:p w:rsidR="001D34EF" w:rsidRDefault="001D34EF" w:rsidP="001D34EF">
      <w:pPr>
        <w:pStyle w:val="a3"/>
        <w:numPr>
          <w:ilvl w:val="0"/>
          <w:numId w:val="2"/>
        </w:numPr>
        <w:bidi/>
        <w:rPr>
          <w:rFonts w:asciiTheme="minorBidi" w:hAnsiTheme="minorBidi" w:hint="cs"/>
          <w:b/>
          <w:bCs/>
          <w:color w:val="006600"/>
          <w:sz w:val="24"/>
          <w:szCs w:val="24"/>
        </w:rPr>
      </w:pPr>
      <w:r w:rsidRPr="00B838C5">
        <w:rPr>
          <w:rFonts w:asciiTheme="minorBidi" w:hAnsiTheme="minorBidi"/>
          <w:b/>
          <w:bCs/>
          <w:color w:val="006600"/>
          <w:sz w:val="24"/>
          <w:szCs w:val="24"/>
          <w:rtl/>
        </w:rPr>
        <w:t>مسببات الاضطرابات الصوتية:</w:t>
      </w:r>
      <w:r w:rsidRPr="00B838C5">
        <w:rPr>
          <w:rFonts w:asciiTheme="minorBidi" w:hAnsiTheme="minorBidi"/>
          <w:b/>
          <w:bCs/>
          <w:color w:val="006600"/>
          <w:sz w:val="24"/>
          <w:szCs w:val="24"/>
        </w:rPr>
        <w:t xml:space="preserve"> </w:t>
      </w:r>
    </w:p>
    <w:p w:rsidR="001D34EF" w:rsidRPr="00B838C5" w:rsidRDefault="001D34EF" w:rsidP="001D34EF">
      <w:pPr>
        <w:pStyle w:val="a3"/>
        <w:numPr>
          <w:ilvl w:val="0"/>
          <w:numId w:val="4"/>
        </w:numPr>
        <w:bidi/>
        <w:rPr>
          <w:rFonts w:asciiTheme="minorBidi" w:hAnsiTheme="minorBidi"/>
          <w:b/>
          <w:bCs/>
          <w:color w:val="FF0000"/>
          <w:sz w:val="24"/>
          <w:szCs w:val="24"/>
        </w:rPr>
      </w:pPr>
      <w:r w:rsidRPr="00B838C5">
        <w:rPr>
          <w:rFonts w:asciiTheme="minorBidi" w:hAnsiTheme="minorBidi"/>
          <w:b/>
          <w:bCs/>
          <w:color w:val="FF0000"/>
          <w:sz w:val="24"/>
          <w:szCs w:val="24"/>
          <w:rtl/>
        </w:rPr>
        <w:t xml:space="preserve">الشلل </w:t>
      </w:r>
      <w:proofErr w:type="spellStart"/>
      <w:r w:rsidRPr="00B838C5">
        <w:rPr>
          <w:rFonts w:asciiTheme="minorBidi" w:hAnsiTheme="minorBidi"/>
          <w:b/>
          <w:bCs/>
          <w:color w:val="FF0000"/>
          <w:sz w:val="24"/>
          <w:szCs w:val="24"/>
          <w:rtl/>
        </w:rPr>
        <w:t>الانثنائي</w:t>
      </w:r>
      <w:proofErr w:type="spellEnd"/>
      <w:r w:rsidRPr="00B838C5">
        <w:rPr>
          <w:rFonts w:asciiTheme="minorBidi" w:hAnsiTheme="minorBidi"/>
          <w:b/>
          <w:bCs/>
          <w:color w:val="FF0000"/>
          <w:sz w:val="24"/>
          <w:szCs w:val="24"/>
          <w:rtl/>
        </w:rPr>
        <w:t xml:space="preserve"> الخلقي للحبال الصوتية معًا.</w:t>
      </w:r>
      <w:r w:rsidRPr="00B838C5">
        <w:rPr>
          <w:rFonts w:asciiTheme="minorBidi" w:hAnsiTheme="minorBidi"/>
          <w:b/>
          <w:bCs/>
          <w:color w:val="FF0000"/>
          <w:sz w:val="24"/>
          <w:szCs w:val="24"/>
        </w:rPr>
        <w:t xml:space="preserve"> </w:t>
      </w:r>
    </w:p>
    <w:p w:rsidR="001D34EF" w:rsidRPr="00B838C5" w:rsidRDefault="001D34EF" w:rsidP="001D34EF">
      <w:pPr>
        <w:pStyle w:val="a3"/>
        <w:numPr>
          <w:ilvl w:val="0"/>
          <w:numId w:val="1"/>
        </w:numPr>
        <w:bidi/>
        <w:rPr>
          <w:rFonts w:asciiTheme="minorBidi" w:hAnsiTheme="minorBidi"/>
          <w:b/>
          <w:bCs/>
          <w:sz w:val="24"/>
          <w:szCs w:val="24"/>
        </w:rPr>
      </w:pPr>
      <w:r w:rsidRPr="00B838C5">
        <w:rPr>
          <w:rFonts w:asciiTheme="minorBidi" w:hAnsiTheme="minorBidi"/>
          <w:b/>
          <w:bCs/>
          <w:sz w:val="24"/>
          <w:szCs w:val="24"/>
          <w:rtl/>
        </w:rPr>
        <w:t>أو لحبل صوتي واحد يجعله دائما منخفضًا عن الحبل الصوتي السليم وهذا ما يزيد من فتحة الحنجرة وحجم الهواء، أما شلل الحبلين معا فهو نادر ما يحدث وإذا حدث يبقى التنفس عاديًا ولكن الكلام صعبًا أو مستحيلاً وفي الحالة الأولى تكون الاهتزازات لدى الحبلين الصوتيين مختلفة وغير متساوية</w:t>
      </w:r>
      <w:r w:rsidRPr="00B838C5">
        <w:rPr>
          <w:rFonts w:asciiTheme="minorBidi" w:hAnsiTheme="minorBidi"/>
          <w:b/>
          <w:bCs/>
          <w:sz w:val="24"/>
          <w:szCs w:val="24"/>
        </w:rPr>
        <w:t xml:space="preserve"> </w:t>
      </w:r>
      <w:r>
        <w:rPr>
          <w:rFonts w:asciiTheme="minorBidi" w:hAnsiTheme="minorBidi" w:hint="cs"/>
          <w:b/>
          <w:bCs/>
          <w:sz w:val="24"/>
          <w:szCs w:val="24"/>
          <w:rtl/>
        </w:rPr>
        <w:t>.</w:t>
      </w:r>
      <w:r>
        <w:rPr>
          <w:rFonts w:asciiTheme="minorBidi" w:hAnsiTheme="minorBidi" w:hint="cs"/>
          <w:b/>
          <w:bCs/>
          <w:sz w:val="24"/>
          <w:szCs w:val="24"/>
          <w:rtl/>
        </w:rPr>
        <w:br/>
      </w:r>
    </w:p>
    <w:p w:rsidR="001D34EF" w:rsidRPr="00B838C5" w:rsidRDefault="001D34EF" w:rsidP="001D34EF">
      <w:pPr>
        <w:pStyle w:val="a3"/>
        <w:numPr>
          <w:ilvl w:val="0"/>
          <w:numId w:val="4"/>
        </w:numPr>
        <w:bidi/>
        <w:rPr>
          <w:rFonts w:asciiTheme="minorBidi" w:hAnsiTheme="minorBidi"/>
          <w:b/>
          <w:bCs/>
          <w:color w:val="FF0000"/>
          <w:sz w:val="24"/>
          <w:szCs w:val="24"/>
        </w:rPr>
      </w:pPr>
      <w:r w:rsidRPr="00B838C5">
        <w:rPr>
          <w:rFonts w:asciiTheme="minorBidi" w:hAnsiTheme="minorBidi"/>
          <w:b/>
          <w:bCs/>
          <w:color w:val="FF0000"/>
          <w:sz w:val="24"/>
          <w:szCs w:val="24"/>
          <w:rtl/>
        </w:rPr>
        <w:t xml:space="preserve">التهاب الغضروف المحرك للحنجرة. </w:t>
      </w:r>
    </w:p>
    <w:p w:rsidR="001D34EF" w:rsidRPr="00B838C5" w:rsidRDefault="001D34EF" w:rsidP="001D34EF">
      <w:pPr>
        <w:pStyle w:val="a3"/>
        <w:numPr>
          <w:ilvl w:val="0"/>
          <w:numId w:val="1"/>
        </w:numPr>
        <w:bidi/>
        <w:rPr>
          <w:rFonts w:asciiTheme="minorBidi" w:hAnsiTheme="minorBidi"/>
          <w:b/>
          <w:bCs/>
          <w:sz w:val="24"/>
          <w:szCs w:val="24"/>
        </w:rPr>
      </w:pPr>
      <w:r w:rsidRPr="00B838C5">
        <w:rPr>
          <w:rFonts w:asciiTheme="minorBidi" w:hAnsiTheme="minorBidi"/>
          <w:b/>
          <w:bCs/>
          <w:sz w:val="24"/>
          <w:szCs w:val="24"/>
          <w:rtl/>
        </w:rPr>
        <w:t xml:space="preserve">ويحدث ذلك في حالات الإصابة الفيروسية أو بعد نزلة بردية حادة أو بسبب إعياء عضلي كما يحدث لدى المطربين ويلاحظ في مثل هذه الحالات تورد الحبال الصوتية وليونة شديدة فيها يجعل اهتزازها غير طبيعيًا أو متناسقًا وقد يصاب الغضروف الحنجري مما يجعل حركته ناقصة أو جامدة وهذا ما يؤدي إلى رتابة أصوت وخشونته </w:t>
      </w:r>
      <w:r>
        <w:rPr>
          <w:rFonts w:asciiTheme="minorBidi" w:hAnsiTheme="minorBidi" w:hint="cs"/>
          <w:b/>
          <w:bCs/>
          <w:sz w:val="24"/>
          <w:szCs w:val="24"/>
          <w:rtl/>
        </w:rPr>
        <w:t>.</w:t>
      </w:r>
      <w:r w:rsidRPr="00B838C5">
        <w:rPr>
          <w:rFonts w:asciiTheme="minorBidi" w:hAnsiTheme="minorBidi"/>
          <w:b/>
          <w:bCs/>
          <w:sz w:val="24"/>
          <w:szCs w:val="24"/>
          <w:rtl/>
        </w:rPr>
        <w:t xml:space="preserve">  </w:t>
      </w:r>
      <w:r>
        <w:rPr>
          <w:rFonts w:asciiTheme="minorBidi" w:hAnsiTheme="minorBidi" w:hint="cs"/>
          <w:b/>
          <w:bCs/>
          <w:sz w:val="24"/>
          <w:szCs w:val="24"/>
          <w:rtl/>
        </w:rPr>
        <w:br/>
      </w:r>
      <w:r w:rsidRPr="00B838C5">
        <w:rPr>
          <w:rFonts w:asciiTheme="minorBidi" w:hAnsiTheme="minorBidi"/>
          <w:b/>
          <w:bCs/>
          <w:sz w:val="24"/>
          <w:szCs w:val="24"/>
          <w:rtl/>
        </w:rPr>
        <w:t xml:space="preserve">                                                      </w:t>
      </w:r>
    </w:p>
    <w:p w:rsidR="001D34EF" w:rsidRPr="00B838C5" w:rsidRDefault="001D34EF" w:rsidP="001D34EF">
      <w:pPr>
        <w:pStyle w:val="a3"/>
        <w:numPr>
          <w:ilvl w:val="0"/>
          <w:numId w:val="4"/>
        </w:numPr>
        <w:bidi/>
        <w:rPr>
          <w:rFonts w:asciiTheme="minorBidi" w:hAnsiTheme="minorBidi"/>
          <w:b/>
          <w:bCs/>
          <w:color w:val="FF0000"/>
          <w:sz w:val="24"/>
          <w:szCs w:val="24"/>
        </w:rPr>
      </w:pPr>
      <w:r w:rsidRPr="00B838C5">
        <w:rPr>
          <w:rFonts w:asciiTheme="minorBidi" w:hAnsiTheme="minorBidi"/>
          <w:b/>
          <w:bCs/>
          <w:color w:val="FF0000"/>
          <w:sz w:val="24"/>
          <w:szCs w:val="24"/>
          <w:rtl/>
        </w:rPr>
        <w:t xml:space="preserve">سوء تغذية الحبال الصوتية. </w:t>
      </w:r>
    </w:p>
    <w:p w:rsidR="001D34EF" w:rsidRPr="00B838C5" w:rsidRDefault="001D34EF" w:rsidP="001D34EF">
      <w:pPr>
        <w:pStyle w:val="a3"/>
        <w:numPr>
          <w:ilvl w:val="0"/>
          <w:numId w:val="1"/>
        </w:numPr>
        <w:bidi/>
        <w:rPr>
          <w:rFonts w:asciiTheme="minorBidi" w:hAnsiTheme="minorBidi"/>
          <w:b/>
          <w:bCs/>
          <w:sz w:val="24"/>
          <w:szCs w:val="24"/>
        </w:rPr>
      </w:pPr>
      <w:r w:rsidRPr="00B838C5">
        <w:rPr>
          <w:rFonts w:asciiTheme="minorBidi" w:hAnsiTheme="minorBidi"/>
          <w:b/>
          <w:bCs/>
          <w:sz w:val="24"/>
          <w:szCs w:val="24"/>
          <w:rtl/>
        </w:rPr>
        <w:t xml:space="preserve">ويكون ذلك بعد حدوث صدمات صوتية بسبب الإفراط في التصويت في القراءة بصوت مرتفع لمدة طويلة ولمدة طويلة وبنفس إيقاع النغم ويمكن أن يتبع ذلك إجهاد </w:t>
      </w:r>
      <w:proofErr w:type="spellStart"/>
      <w:r w:rsidRPr="00B838C5">
        <w:rPr>
          <w:rFonts w:asciiTheme="minorBidi" w:hAnsiTheme="minorBidi"/>
          <w:b/>
          <w:bCs/>
          <w:sz w:val="24"/>
          <w:szCs w:val="24"/>
          <w:rtl/>
        </w:rPr>
        <w:t>وبحح</w:t>
      </w:r>
      <w:proofErr w:type="spellEnd"/>
      <w:r w:rsidRPr="00B838C5">
        <w:rPr>
          <w:rFonts w:asciiTheme="minorBidi" w:hAnsiTheme="minorBidi"/>
          <w:b/>
          <w:bCs/>
          <w:sz w:val="24"/>
          <w:szCs w:val="24"/>
          <w:rtl/>
        </w:rPr>
        <w:t xml:space="preserve"> والتهابات حنجرية وأحيانا مرض الأعضاء الأجهزة الصدرية أو الهضمية وتكون الحبال الصوتية متشنجة ومقعرة الشكل ويمكن أن يحدث فيها انتفاخ مرضي أو تجمعات دمويه والآم عند جسها من وراء الغضروف الحنجري عند الدرقية وتنخفض المقوية العضلية بالحبال الصوتية مما يؤدي إلى تعب الصوت وتعب الفرد المصوت ومثل هذه الأعراض قلما تظهر فجأة وهي تكثر لدى النساء وخاصة بسبب الأمراض الهرمونية ومشكلات الدورة </w:t>
      </w:r>
      <w:proofErr w:type="spellStart"/>
      <w:r w:rsidRPr="00B838C5">
        <w:rPr>
          <w:rFonts w:asciiTheme="minorBidi" w:hAnsiTheme="minorBidi"/>
          <w:b/>
          <w:bCs/>
          <w:sz w:val="24"/>
          <w:szCs w:val="24"/>
          <w:rtl/>
        </w:rPr>
        <w:t>الطمثية</w:t>
      </w:r>
      <w:proofErr w:type="spellEnd"/>
      <w:r w:rsidRPr="00B838C5">
        <w:rPr>
          <w:rFonts w:asciiTheme="minorBidi" w:hAnsiTheme="minorBidi"/>
          <w:b/>
          <w:bCs/>
          <w:sz w:val="24"/>
          <w:szCs w:val="24"/>
          <w:rtl/>
        </w:rPr>
        <w:t xml:space="preserve">   </w:t>
      </w:r>
      <w:r>
        <w:rPr>
          <w:rFonts w:asciiTheme="minorBidi" w:hAnsiTheme="minorBidi" w:hint="cs"/>
          <w:b/>
          <w:bCs/>
          <w:sz w:val="24"/>
          <w:szCs w:val="24"/>
          <w:rtl/>
        </w:rPr>
        <w:t>.</w:t>
      </w:r>
      <w:r>
        <w:rPr>
          <w:rFonts w:asciiTheme="minorBidi" w:hAnsiTheme="minorBidi" w:hint="cs"/>
          <w:b/>
          <w:bCs/>
          <w:sz w:val="24"/>
          <w:szCs w:val="24"/>
          <w:rtl/>
        </w:rPr>
        <w:br/>
      </w:r>
      <w:r w:rsidRPr="00B838C5">
        <w:rPr>
          <w:rFonts w:asciiTheme="minorBidi" w:hAnsiTheme="minorBidi"/>
          <w:b/>
          <w:bCs/>
          <w:sz w:val="24"/>
          <w:szCs w:val="24"/>
          <w:rtl/>
        </w:rPr>
        <w:t xml:space="preserve">                             </w:t>
      </w:r>
    </w:p>
    <w:p w:rsidR="001D34EF" w:rsidRPr="00B838C5" w:rsidRDefault="001D34EF" w:rsidP="001D34EF">
      <w:pPr>
        <w:pStyle w:val="a3"/>
        <w:numPr>
          <w:ilvl w:val="0"/>
          <w:numId w:val="5"/>
        </w:numPr>
        <w:bidi/>
        <w:rPr>
          <w:rFonts w:asciiTheme="minorBidi" w:hAnsiTheme="minorBidi"/>
          <w:b/>
          <w:bCs/>
          <w:color w:val="002060"/>
          <w:sz w:val="24"/>
          <w:szCs w:val="24"/>
        </w:rPr>
      </w:pPr>
      <w:r w:rsidRPr="00B838C5">
        <w:rPr>
          <w:rFonts w:asciiTheme="minorBidi" w:hAnsiTheme="minorBidi"/>
          <w:b/>
          <w:bCs/>
          <w:color w:val="002060"/>
          <w:sz w:val="24"/>
          <w:szCs w:val="24"/>
          <w:rtl/>
        </w:rPr>
        <w:t>وفي مثل الحالات السابقة لا بدّ من التدريب والعلاج</w:t>
      </w:r>
      <w:r w:rsidRPr="00B838C5">
        <w:rPr>
          <w:rFonts w:asciiTheme="minorBidi" w:hAnsiTheme="minorBidi"/>
          <w:b/>
          <w:bCs/>
          <w:color w:val="002060"/>
          <w:sz w:val="24"/>
          <w:szCs w:val="24"/>
        </w:rPr>
        <w:t xml:space="preserve"> </w:t>
      </w:r>
      <w:r>
        <w:rPr>
          <w:rFonts w:asciiTheme="minorBidi" w:hAnsiTheme="minorBidi" w:hint="cs"/>
          <w:b/>
          <w:bCs/>
          <w:color w:val="002060"/>
          <w:sz w:val="24"/>
          <w:szCs w:val="24"/>
          <w:rtl/>
        </w:rPr>
        <w:t>.</w:t>
      </w:r>
    </w:p>
    <w:p w:rsidR="001D34EF" w:rsidRPr="00B838C5" w:rsidRDefault="001D34EF" w:rsidP="001D34EF">
      <w:pPr>
        <w:pStyle w:val="a3"/>
        <w:numPr>
          <w:ilvl w:val="0"/>
          <w:numId w:val="1"/>
        </w:numPr>
        <w:bidi/>
        <w:rPr>
          <w:rFonts w:asciiTheme="minorBidi" w:hAnsiTheme="minorBidi"/>
          <w:b/>
          <w:bCs/>
          <w:sz w:val="24"/>
          <w:szCs w:val="24"/>
        </w:rPr>
      </w:pPr>
      <w:r w:rsidRPr="00B838C5">
        <w:rPr>
          <w:rFonts w:asciiTheme="minorBidi" w:hAnsiTheme="minorBidi"/>
          <w:b/>
          <w:bCs/>
          <w:sz w:val="24"/>
          <w:szCs w:val="24"/>
          <w:rtl/>
        </w:rPr>
        <w:t xml:space="preserve">إذ تركز النشاطات التدريبية عل الجانب الحركي للاضطراب فبدلاً من استخدام النشاطات الحركية التدريبية التي تركز على إعادة الأصوات أو المقاطع ذاتها يجب تقديم نشاطات متنوعة لتطوير الوعي الحركي لمجال النطق واللغة لمساعدة الطفل في التدرب على الانتقال والتوقيت السليم بالحركات المطلوبة في العملية الديناميكية للكلام المتصل، ويجب الانتباه إلى تنويع المثيرات التدريبية لضمان إنتاج تتابعات مقطعية مختلفة. فعلى سبيل المثال يستطيع المعالج أن يبدأ بالطلب إلى الطفل أن يسمي عدة حيوانات تتكون أسماءها من مقطع واحد مثل (قط – دب ) ثم ينتقل </w:t>
      </w:r>
      <w:proofErr w:type="spellStart"/>
      <w:r w:rsidRPr="00B838C5">
        <w:rPr>
          <w:rFonts w:asciiTheme="minorBidi" w:hAnsiTheme="minorBidi"/>
          <w:b/>
          <w:bCs/>
          <w:sz w:val="24"/>
          <w:szCs w:val="24"/>
          <w:rtl/>
        </w:rPr>
        <w:t>الى</w:t>
      </w:r>
      <w:proofErr w:type="spellEnd"/>
      <w:r w:rsidRPr="00B838C5">
        <w:rPr>
          <w:rFonts w:asciiTheme="minorBidi" w:hAnsiTheme="minorBidi"/>
          <w:b/>
          <w:bCs/>
          <w:sz w:val="24"/>
          <w:szCs w:val="24"/>
          <w:rtl/>
        </w:rPr>
        <w:t xml:space="preserve"> الحيوانات التي تتكون أسماءها من مقطعين مثل (غزال) ثم ينتقل </w:t>
      </w:r>
      <w:proofErr w:type="spellStart"/>
      <w:r w:rsidRPr="00B838C5">
        <w:rPr>
          <w:rFonts w:asciiTheme="minorBidi" w:hAnsiTheme="minorBidi"/>
          <w:b/>
          <w:bCs/>
          <w:sz w:val="24"/>
          <w:szCs w:val="24"/>
          <w:rtl/>
        </w:rPr>
        <w:t>الى</w:t>
      </w:r>
      <w:proofErr w:type="spellEnd"/>
      <w:r w:rsidRPr="00B838C5">
        <w:rPr>
          <w:rFonts w:asciiTheme="minorBidi" w:hAnsiTheme="minorBidi"/>
          <w:b/>
          <w:bCs/>
          <w:sz w:val="24"/>
          <w:szCs w:val="24"/>
          <w:rtl/>
        </w:rPr>
        <w:t xml:space="preserve"> الحيوانات التي تتكون أسماؤها من ثلاث مقاطع (زرافة).</w:t>
      </w:r>
      <w:r w:rsidRPr="00B838C5">
        <w:rPr>
          <w:rFonts w:asciiTheme="minorBidi" w:hAnsiTheme="minorBidi"/>
          <w:b/>
          <w:bCs/>
          <w:sz w:val="24"/>
          <w:szCs w:val="24"/>
        </w:rPr>
        <w:t xml:space="preserve"> </w:t>
      </w:r>
    </w:p>
    <w:p w:rsidR="001D34EF" w:rsidRPr="00B838C5" w:rsidRDefault="001D34EF" w:rsidP="001D34EF">
      <w:pPr>
        <w:pStyle w:val="a3"/>
        <w:numPr>
          <w:ilvl w:val="0"/>
          <w:numId w:val="1"/>
        </w:numPr>
        <w:bidi/>
        <w:rPr>
          <w:rFonts w:asciiTheme="minorBidi" w:hAnsiTheme="minorBidi"/>
          <w:b/>
          <w:bCs/>
          <w:sz w:val="24"/>
          <w:szCs w:val="24"/>
        </w:rPr>
      </w:pPr>
      <w:r w:rsidRPr="00B838C5">
        <w:rPr>
          <w:rFonts w:asciiTheme="minorBidi" w:hAnsiTheme="minorBidi"/>
          <w:b/>
          <w:bCs/>
          <w:sz w:val="24"/>
          <w:szCs w:val="24"/>
          <w:rtl/>
        </w:rPr>
        <w:t xml:space="preserve">ولا بد من التركيز على القدرة على التخطيط الحركي الضروري للقيام بالانتقال من مقطع إلى عدة مقاطع ضمن تسلسلات متدرجة التعقيد. وقد أوصت الدراسات بأن تتضمن أساليب الحفز المتكاملة قيام المعالج برصد الجوانب الحسية والحركية التي ترافق عمل </w:t>
      </w:r>
      <w:proofErr w:type="spellStart"/>
      <w:r w:rsidRPr="00B838C5">
        <w:rPr>
          <w:rFonts w:asciiTheme="minorBidi" w:hAnsiTheme="minorBidi"/>
          <w:b/>
          <w:bCs/>
          <w:sz w:val="24"/>
          <w:szCs w:val="24"/>
          <w:rtl/>
        </w:rPr>
        <w:t>النواطق</w:t>
      </w:r>
      <w:proofErr w:type="spellEnd"/>
      <w:r w:rsidRPr="00B838C5">
        <w:rPr>
          <w:rFonts w:asciiTheme="minorBidi" w:hAnsiTheme="minorBidi"/>
          <w:b/>
          <w:bCs/>
          <w:sz w:val="24"/>
          <w:szCs w:val="24"/>
          <w:rtl/>
        </w:rPr>
        <w:t xml:space="preserve"> ومسارات الحركة والتدرب على حركات وتزويد الطفل بتغذية راجعة حول النتائج وزيادة عدد الجلسات قد يؤدي إلى تعلم حركي أفضل (فمثلا إن توزيع ساعتي علاج أسبوعيًا على أربع جلسات مدة كل منها نصف ساعة أفضل من توزيعها على جلستين مدة كل منها ساعة واحده). كما اقترحت اختيار مثيرات علاجية مفيدة وذات معنى للطفل لإتاحة الفرصة له للانخراط في عملية تواصل ناجحة .  وقد أكدت على أهمية اختيار المثيرات بما في ذلك طول الكلمات المستهدفة وسياقها الصوتي .</w:t>
      </w:r>
      <w:r w:rsidRPr="00B838C5">
        <w:rPr>
          <w:rFonts w:asciiTheme="minorBidi" w:hAnsiTheme="minorBidi"/>
          <w:b/>
          <w:bCs/>
          <w:sz w:val="24"/>
          <w:szCs w:val="24"/>
        </w:rPr>
        <w:t xml:space="preserve"> </w:t>
      </w:r>
    </w:p>
    <w:p w:rsidR="001D34EF" w:rsidRDefault="001D34EF" w:rsidP="001D34EF">
      <w:pPr>
        <w:bidi/>
        <w:rPr>
          <w:rFonts w:asciiTheme="minorBidi" w:hAnsiTheme="minorBidi" w:hint="cs"/>
          <w:b/>
          <w:bCs/>
          <w:sz w:val="24"/>
          <w:szCs w:val="24"/>
          <w:rtl/>
        </w:rPr>
      </w:pPr>
    </w:p>
    <w:p w:rsidR="001D34EF" w:rsidRDefault="001D34EF" w:rsidP="001D34EF">
      <w:pPr>
        <w:bidi/>
        <w:rPr>
          <w:rFonts w:asciiTheme="minorBidi" w:hAnsiTheme="minorBidi" w:hint="cs"/>
          <w:b/>
          <w:bCs/>
          <w:sz w:val="24"/>
          <w:szCs w:val="24"/>
          <w:rtl/>
        </w:rPr>
      </w:pPr>
    </w:p>
    <w:p w:rsidR="001D34EF" w:rsidRPr="00DF354D" w:rsidRDefault="001D34EF" w:rsidP="001D34EF">
      <w:pPr>
        <w:bidi/>
        <w:jc w:val="center"/>
        <w:rPr>
          <w:rFonts w:asciiTheme="minorBidi" w:hAnsiTheme="minorBidi"/>
          <w:b/>
          <w:bCs/>
          <w:color w:val="FF0000"/>
          <w:sz w:val="24"/>
          <w:szCs w:val="24"/>
        </w:rPr>
      </w:pPr>
      <w:r>
        <w:rPr>
          <w:rFonts w:asciiTheme="minorBidi" w:hAnsiTheme="minorBidi" w:hint="cs"/>
          <w:b/>
          <w:bCs/>
          <w:color w:val="FF0000"/>
          <w:sz w:val="24"/>
          <w:szCs w:val="24"/>
          <w:rtl/>
        </w:rPr>
        <w:lastRenderedPageBreak/>
        <w:t xml:space="preserve">المحاضرة الثالثة عشر </w:t>
      </w:r>
      <w:r>
        <w:rPr>
          <w:rFonts w:asciiTheme="minorBidi" w:hAnsiTheme="minorBidi"/>
          <w:b/>
          <w:bCs/>
          <w:color w:val="FF0000"/>
          <w:sz w:val="24"/>
          <w:szCs w:val="24"/>
          <w:rtl/>
        </w:rPr>
        <w:br/>
      </w:r>
      <w:r w:rsidRPr="00DF354D">
        <w:rPr>
          <w:rFonts w:asciiTheme="minorBidi" w:hAnsiTheme="minorBidi"/>
          <w:b/>
          <w:bCs/>
          <w:color w:val="002060"/>
          <w:sz w:val="24"/>
          <w:szCs w:val="24"/>
          <w:rtl/>
        </w:rPr>
        <w:t xml:space="preserve">احتباس الكلام " </w:t>
      </w:r>
      <w:proofErr w:type="spellStart"/>
      <w:r w:rsidRPr="00DF354D">
        <w:rPr>
          <w:rFonts w:asciiTheme="minorBidi" w:hAnsiTheme="minorBidi"/>
          <w:b/>
          <w:bCs/>
          <w:color w:val="002060"/>
          <w:sz w:val="24"/>
          <w:szCs w:val="24"/>
          <w:rtl/>
        </w:rPr>
        <w:t>الأفازيا</w:t>
      </w:r>
      <w:proofErr w:type="spellEnd"/>
      <w:r w:rsidRPr="00DF354D">
        <w:rPr>
          <w:rFonts w:asciiTheme="minorBidi" w:hAnsiTheme="minorBidi"/>
          <w:b/>
          <w:bCs/>
          <w:color w:val="002060"/>
          <w:sz w:val="24"/>
          <w:szCs w:val="24"/>
          <w:rtl/>
        </w:rPr>
        <w:t xml:space="preserve"> "</w:t>
      </w:r>
      <w:r w:rsidRPr="00DF354D">
        <w:rPr>
          <w:rFonts w:asciiTheme="minorBidi" w:hAnsiTheme="minorBidi"/>
          <w:b/>
          <w:bCs/>
          <w:sz w:val="24"/>
          <w:szCs w:val="24"/>
          <w:rtl/>
        </w:rPr>
        <w:t xml:space="preserve"> </w:t>
      </w:r>
    </w:p>
    <w:p w:rsidR="001D34EF" w:rsidRPr="00DF354D" w:rsidRDefault="001D34EF" w:rsidP="001D34EF">
      <w:pPr>
        <w:pStyle w:val="a3"/>
        <w:numPr>
          <w:ilvl w:val="0"/>
          <w:numId w:val="2"/>
        </w:numPr>
        <w:bidi/>
        <w:rPr>
          <w:rFonts w:asciiTheme="minorBidi" w:hAnsiTheme="minorBidi"/>
          <w:b/>
          <w:bCs/>
          <w:color w:val="006600"/>
          <w:sz w:val="24"/>
          <w:szCs w:val="24"/>
        </w:rPr>
      </w:pPr>
      <w:r w:rsidRPr="00DF354D">
        <w:rPr>
          <w:rFonts w:asciiTheme="minorBidi" w:hAnsiTheme="minorBidi"/>
          <w:b/>
          <w:bCs/>
          <w:color w:val="006600"/>
          <w:sz w:val="24"/>
          <w:szCs w:val="24"/>
          <w:rtl/>
        </w:rPr>
        <w:t xml:space="preserve">احتباس الكلام " </w:t>
      </w:r>
      <w:proofErr w:type="spellStart"/>
      <w:r w:rsidRPr="00DF354D">
        <w:rPr>
          <w:rFonts w:asciiTheme="minorBidi" w:hAnsiTheme="minorBidi"/>
          <w:b/>
          <w:bCs/>
          <w:color w:val="006600"/>
          <w:sz w:val="24"/>
          <w:szCs w:val="24"/>
          <w:rtl/>
        </w:rPr>
        <w:t>الأفازيا</w:t>
      </w:r>
      <w:proofErr w:type="spellEnd"/>
      <w:r w:rsidRPr="00DF354D">
        <w:rPr>
          <w:rFonts w:asciiTheme="minorBidi" w:hAnsiTheme="minorBidi"/>
          <w:b/>
          <w:bCs/>
          <w:color w:val="006600"/>
          <w:sz w:val="24"/>
          <w:szCs w:val="24"/>
          <w:rtl/>
        </w:rPr>
        <w:t xml:space="preserve"> "</w:t>
      </w:r>
    </w:p>
    <w:p w:rsidR="001D34EF" w:rsidRPr="00DF354D" w:rsidRDefault="001D34EF" w:rsidP="001D34EF">
      <w:pPr>
        <w:pStyle w:val="a3"/>
        <w:numPr>
          <w:ilvl w:val="0"/>
          <w:numId w:val="1"/>
        </w:numPr>
        <w:bidi/>
        <w:rPr>
          <w:rFonts w:asciiTheme="minorBidi" w:hAnsiTheme="minorBidi"/>
          <w:b/>
          <w:bCs/>
          <w:sz w:val="24"/>
          <w:szCs w:val="24"/>
        </w:rPr>
      </w:pPr>
      <w:r w:rsidRPr="00DF354D">
        <w:rPr>
          <w:rFonts w:asciiTheme="minorBidi" w:hAnsiTheme="minorBidi"/>
          <w:b/>
          <w:bCs/>
          <w:sz w:val="24"/>
          <w:szCs w:val="24"/>
          <w:rtl/>
        </w:rPr>
        <w:t xml:space="preserve">كلمة </w:t>
      </w: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عبارة عن مصطلح يوناني مكون من مقطعين المقطع الأول هو (</w:t>
      </w:r>
      <w:r w:rsidRPr="00DF354D">
        <w:rPr>
          <w:rFonts w:asciiTheme="minorBidi" w:hAnsiTheme="minorBidi"/>
          <w:b/>
          <w:bCs/>
          <w:sz w:val="24"/>
          <w:szCs w:val="24"/>
        </w:rPr>
        <w:t xml:space="preserve">A </w:t>
      </w:r>
      <w:r w:rsidRPr="00DF354D">
        <w:rPr>
          <w:rFonts w:asciiTheme="minorBidi" w:hAnsiTheme="minorBidi"/>
          <w:b/>
          <w:bCs/>
          <w:sz w:val="24"/>
          <w:szCs w:val="24"/>
          <w:rtl/>
        </w:rPr>
        <w:t xml:space="preserve"> ) </w:t>
      </w:r>
      <w:r>
        <w:rPr>
          <w:rFonts w:asciiTheme="minorBidi" w:hAnsiTheme="minorBidi" w:hint="cs"/>
          <w:b/>
          <w:bCs/>
          <w:sz w:val="24"/>
          <w:szCs w:val="24"/>
          <w:rtl/>
        </w:rPr>
        <w:t>إذا وجد بداية الكلمة</w:t>
      </w:r>
      <w:r w:rsidRPr="00DF354D">
        <w:rPr>
          <w:rFonts w:asciiTheme="minorBidi" w:hAnsiTheme="minorBidi"/>
          <w:b/>
          <w:bCs/>
          <w:sz w:val="24"/>
          <w:szCs w:val="24"/>
          <w:rtl/>
        </w:rPr>
        <w:t xml:space="preserve"> ويعني عدم أو خلو والمقطع الثاني هو </w:t>
      </w:r>
      <w:proofErr w:type="spellStart"/>
      <w:r w:rsidRPr="00DF354D">
        <w:rPr>
          <w:rFonts w:asciiTheme="minorBidi" w:hAnsiTheme="minorBidi"/>
          <w:b/>
          <w:bCs/>
          <w:sz w:val="24"/>
          <w:szCs w:val="24"/>
        </w:rPr>
        <w:t>Phasis</w:t>
      </w:r>
      <w:proofErr w:type="spellEnd"/>
      <w:r w:rsidRPr="00DF354D">
        <w:rPr>
          <w:rFonts w:asciiTheme="minorBidi" w:hAnsiTheme="minorBidi"/>
          <w:b/>
          <w:bCs/>
          <w:sz w:val="24"/>
          <w:szCs w:val="24"/>
        </w:rPr>
        <w:t xml:space="preserve"> </w:t>
      </w:r>
      <w:r w:rsidRPr="00DF354D">
        <w:rPr>
          <w:rFonts w:asciiTheme="minorBidi" w:hAnsiTheme="minorBidi"/>
          <w:b/>
          <w:bCs/>
          <w:sz w:val="24"/>
          <w:szCs w:val="24"/>
          <w:rtl/>
        </w:rPr>
        <w:t xml:space="preserve"> ويعني كلام وبهذا الشكل كلمة </w:t>
      </w: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تترجم للعربية باحتباس الكلام بينما مصطلح </w:t>
      </w:r>
      <w:proofErr w:type="spellStart"/>
      <w:r w:rsidRPr="00D46B6E">
        <w:rPr>
          <w:rFonts w:asciiTheme="minorBidi" w:hAnsiTheme="minorBidi"/>
          <w:b/>
          <w:bCs/>
          <w:color w:val="FF0000"/>
          <w:sz w:val="24"/>
          <w:szCs w:val="24"/>
        </w:rPr>
        <w:t>Dys</w:t>
      </w:r>
      <w:r w:rsidRPr="00DF354D">
        <w:rPr>
          <w:rFonts w:asciiTheme="minorBidi" w:hAnsiTheme="minorBidi"/>
          <w:b/>
          <w:bCs/>
          <w:sz w:val="24"/>
          <w:szCs w:val="24"/>
        </w:rPr>
        <w:t>phasis</w:t>
      </w:r>
      <w:proofErr w:type="spellEnd"/>
      <w:r w:rsidRPr="00DF354D">
        <w:rPr>
          <w:rFonts w:asciiTheme="minorBidi" w:hAnsiTheme="minorBidi"/>
          <w:b/>
          <w:bCs/>
          <w:sz w:val="24"/>
          <w:szCs w:val="24"/>
        </w:rPr>
        <w:t xml:space="preserve"> </w:t>
      </w:r>
      <w:r w:rsidRPr="00DF354D">
        <w:rPr>
          <w:rFonts w:asciiTheme="minorBidi" w:hAnsiTheme="minorBidi"/>
          <w:b/>
          <w:bCs/>
          <w:sz w:val="24"/>
          <w:szCs w:val="24"/>
          <w:rtl/>
        </w:rPr>
        <w:t xml:space="preserve"> يشير إلى اضطراب الوظيفة الكلامية.</w:t>
      </w:r>
      <w:r w:rsidRPr="00DF354D">
        <w:rPr>
          <w:rFonts w:asciiTheme="minorBidi" w:hAnsiTheme="minorBidi"/>
          <w:b/>
          <w:bCs/>
          <w:sz w:val="24"/>
          <w:szCs w:val="24"/>
        </w:rPr>
        <w:t xml:space="preserve"> </w:t>
      </w:r>
      <w:r>
        <w:rPr>
          <w:rFonts w:asciiTheme="minorBidi" w:hAnsiTheme="minorBidi" w:hint="cs"/>
          <w:b/>
          <w:bCs/>
          <w:sz w:val="24"/>
          <w:szCs w:val="24"/>
          <w:rtl/>
        </w:rPr>
        <w:br/>
      </w:r>
    </w:p>
    <w:p w:rsidR="001D34EF" w:rsidRPr="00DF354D" w:rsidRDefault="001D34EF" w:rsidP="001D34EF">
      <w:pPr>
        <w:pStyle w:val="a3"/>
        <w:numPr>
          <w:ilvl w:val="0"/>
          <w:numId w:val="2"/>
        </w:numPr>
        <w:bidi/>
        <w:rPr>
          <w:rFonts w:asciiTheme="minorBidi" w:hAnsiTheme="minorBidi"/>
          <w:b/>
          <w:bCs/>
          <w:color w:val="006600"/>
          <w:sz w:val="24"/>
          <w:szCs w:val="24"/>
        </w:rPr>
      </w:pPr>
      <w:r w:rsidRPr="00DF354D">
        <w:rPr>
          <w:rFonts w:asciiTheme="minorBidi" w:hAnsiTheme="minorBidi"/>
          <w:b/>
          <w:bCs/>
          <w:color w:val="006600"/>
          <w:sz w:val="24"/>
          <w:szCs w:val="24"/>
          <w:rtl/>
        </w:rPr>
        <w:t xml:space="preserve">والمفهوم العام </w:t>
      </w:r>
      <w:proofErr w:type="spellStart"/>
      <w:r w:rsidRPr="00DF354D">
        <w:rPr>
          <w:rFonts w:asciiTheme="minorBidi" w:hAnsiTheme="minorBidi"/>
          <w:b/>
          <w:bCs/>
          <w:color w:val="006600"/>
          <w:sz w:val="24"/>
          <w:szCs w:val="24"/>
          <w:rtl/>
        </w:rPr>
        <w:t>للحبسة</w:t>
      </w:r>
      <w:proofErr w:type="spellEnd"/>
      <w:r w:rsidRPr="00DF354D">
        <w:rPr>
          <w:rFonts w:asciiTheme="minorBidi" w:hAnsiTheme="minorBidi"/>
          <w:b/>
          <w:bCs/>
          <w:color w:val="006600"/>
          <w:sz w:val="24"/>
          <w:szCs w:val="24"/>
          <w:rtl/>
        </w:rPr>
        <w:t xml:space="preserve"> الكلامية: </w:t>
      </w:r>
    </w:p>
    <w:p w:rsidR="001D34EF" w:rsidRPr="00DF354D" w:rsidRDefault="001D34EF" w:rsidP="001D34EF">
      <w:pPr>
        <w:pStyle w:val="a3"/>
        <w:numPr>
          <w:ilvl w:val="0"/>
          <w:numId w:val="1"/>
        </w:numPr>
        <w:bidi/>
        <w:rPr>
          <w:rFonts w:asciiTheme="minorBidi" w:hAnsiTheme="minorBidi"/>
          <w:b/>
          <w:bCs/>
          <w:sz w:val="24"/>
          <w:szCs w:val="24"/>
        </w:rPr>
      </w:pPr>
      <w:r w:rsidRPr="00DF354D">
        <w:rPr>
          <w:rFonts w:asciiTheme="minorBidi" w:hAnsiTheme="minorBidi"/>
          <w:b/>
          <w:bCs/>
          <w:sz w:val="24"/>
          <w:szCs w:val="24"/>
          <w:rtl/>
        </w:rPr>
        <w:t xml:space="preserve">هو عدم القدرة على أداء أصوات الكلام بشكل صحيح نتيجة الاضطراب في الجهاز الحركي الذي يؤدي إلى تدهور التناسق بين عضلات جهاز النطق فتنطق الكلمة وعضلات الفم مرتخية فيحدث لها تطويل مثل: أسمي أحمد. وليست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مجرد انعدام القدرة على النطق أو إخراج الصوت ولكنها أيضًا تعطل في الوظيفة الكلامية من حيث قدرة الفرد على الإدراك الصوتي، ولهذا يرى بعض علماء اللغة بأن بعض أشكال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ينتج عن عملية نسيان وخاصة إذا اتخذ هذا النسيان شكلاً مرضيًا متكررًا وبهذا تكون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شكل من أشكال فقدان الذاكرة.</w:t>
      </w:r>
      <w:r w:rsidRPr="00DF354D">
        <w:rPr>
          <w:rFonts w:asciiTheme="minorBidi" w:hAnsiTheme="minorBidi"/>
          <w:b/>
          <w:bCs/>
          <w:sz w:val="24"/>
          <w:szCs w:val="24"/>
        </w:rPr>
        <w:t xml:space="preserve"> </w:t>
      </w:r>
      <w:r>
        <w:rPr>
          <w:rFonts w:asciiTheme="minorBidi" w:hAnsiTheme="minorBidi" w:hint="cs"/>
          <w:b/>
          <w:bCs/>
          <w:sz w:val="24"/>
          <w:szCs w:val="24"/>
          <w:rtl/>
        </w:rPr>
        <w:br/>
      </w:r>
    </w:p>
    <w:p w:rsidR="001D34EF" w:rsidRPr="00DF354D" w:rsidRDefault="001D34EF" w:rsidP="001D34EF">
      <w:pPr>
        <w:pStyle w:val="a3"/>
        <w:numPr>
          <w:ilvl w:val="0"/>
          <w:numId w:val="5"/>
        </w:numPr>
        <w:bidi/>
        <w:rPr>
          <w:rFonts w:asciiTheme="minorBidi" w:hAnsiTheme="minorBidi"/>
          <w:b/>
          <w:bCs/>
          <w:color w:val="002060"/>
          <w:sz w:val="24"/>
          <w:szCs w:val="24"/>
        </w:rPr>
      </w:pPr>
      <w:r w:rsidRPr="00DF354D">
        <w:rPr>
          <w:rFonts w:asciiTheme="minorBidi" w:hAnsiTheme="minorBidi"/>
          <w:b/>
          <w:bCs/>
          <w:color w:val="002060"/>
          <w:sz w:val="24"/>
          <w:szCs w:val="24"/>
          <w:rtl/>
        </w:rPr>
        <w:t xml:space="preserve">وهناك عدة اتجاهات عملية اهتمت بدراسة </w:t>
      </w:r>
      <w:proofErr w:type="spellStart"/>
      <w:r w:rsidRPr="00DF354D">
        <w:rPr>
          <w:rFonts w:asciiTheme="minorBidi" w:hAnsiTheme="minorBidi"/>
          <w:b/>
          <w:bCs/>
          <w:color w:val="002060"/>
          <w:sz w:val="24"/>
          <w:szCs w:val="24"/>
          <w:rtl/>
        </w:rPr>
        <w:t>الأفازيا</w:t>
      </w:r>
      <w:proofErr w:type="spellEnd"/>
      <w:r w:rsidRPr="00DF354D">
        <w:rPr>
          <w:rFonts w:asciiTheme="minorBidi" w:hAnsiTheme="minorBidi"/>
          <w:b/>
          <w:bCs/>
          <w:color w:val="002060"/>
          <w:sz w:val="24"/>
          <w:szCs w:val="24"/>
          <w:rtl/>
        </w:rPr>
        <w:t xml:space="preserve"> ، ويمكن أن نلخصها بما يلي :</w:t>
      </w:r>
      <w:r w:rsidRPr="00DF354D">
        <w:rPr>
          <w:rFonts w:asciiTheme="minorBidi" w:hAnsiTheme="minorBidi"/>
          <w:b/>
          <w:bCs/>
          <w:color w:val="002060"/>
          <w:sz w:val="24"/>
          <w:szCs w:val="24"/>
        </w:rPr>
        <w:t xml:space="preserve"> </w:t>
      </w:r>
    </w:p>
    <w:p w:rsidR="001D34EF" w:rsidRDefault="001D34EF" w:rsidP="001D34EF">
      <w:pPr>
        <w:pStyle w:val="a3"/>
        <w:numPr>
          <w:ilvl w:val="0"/>
          <w:numId w:val="6"/>
        </w:numPr>
        <w:bidi/>
        <w:rPr>
          <w:rFonts w:asciiTheme="minorBidi" w:hAnsiTheme="minorBidi" w:hint="cs"/>
          <w:b/>
          <w:bCs/>
          <w:sz w:val="24"/>
          <w:szCs w:val="24"/>
        </w:rPr>
      </w:pPr>
      <w:r w:rsidRPr="00DF354D">
        <w:rPr>
          <w:rFonts w:asciiTheme="minorBidi" w:hAnsiTheme="minorBidi"/>
          <w:b/>
          <w:bCs/>
          <w:color w:val="FF0000"/>
          <w:sz w:val="24"/>
          <w:szCs w:val="24"/>
          <w:rtl/>
        </w:rPr>
        <w:t>اتجاه جراحي طبي:</w:t>
      </w:r>
      <w:r w:rsidRPr="00DF354D">
        <w:rPr>
          <w:rFonts w:asciiTheme="minorBidi" w:hAnsiTheme="minorBidi"/>
          <w:b/>
          <w:bCs/>
          <w:sz w:val="24"/>
          <w:szCs w:val="24"/>
          <w:rtl/>
        </w:rPr>
        <w:t xml:space="preserve"> استهدف الكشف عن مناطق اللغة في الدماغ التي تحدد الأماكن القشرية للاضطرابات اللغوية وربط ذلك بالتغيرات العضوية، والعصبية.</w:t>
      </w:r>
      <w:r w:rsidRPr="00DF354D">
        <w:rPr>
          <w:rFonts w:asciiTheme="minorBidi" w:hAnsiTheme="minorBidi"/>
          <w:b/>
          <w:bCs/>
          <w:sz w:val="24"/>
          <w:szCs w:val="24"/>
        </w:rPr>
        <w:t xml:space="preserve"> </w:t>
      </w:r>
      <w:r w:rsidRPr="000F487B">
        <w:rPr>
          <w:rFonts w:asciiTheme="minorBidi" w:hAnsiTheme="minorBidi" w:hint="cs"/>
          <w:b/>
          <w:bCs/>
          <w:color w:val="FF0000"/>
          <w:sz w:val="24"/>
          <w:szCs w:val="24"/>
          <w:rtl/>
        </w:rPr>
        <w:t>~&gt;</w:t>
      </w:r>
      <w:r>
        <w:rPr>
          <w:rFonts w:asciiTheme="minorBidi" w:hAnsiTheme="minorBidi" w:hint="cs"/>
          <w:b/>
          <w:bCs/>
          <w:sz w:val="24"/>
          <w:szCs w:val="24"/>
          <w:rtl/>
        </w:rPr>
        <w:t xml:space="preserve"> ما الذي أحد هذه </w:t>
      </w:r>
      <w:proofErr w:type="spellStart"/>
      <w:r>
        <w:rPr>
          <w:rFonts w:asciiTheme="minorBidi" w:hAnsiTheme="minorBidi" w:hint="cs"/>
          <w:b/>
          <w:bCs/>
          <w:sz w:val="24"/>
          <w:szCs w:val="24"/>
          <w:rtl/>
        </w:rPr>
        <w:t>الحبسة</w:t>
      </w:r>
      <w:proofErr w:type="spellEnd"/>
      <w:r>
        <w:rPr>
          <w:rFonts w:asciiTheme="minorBidi" w:hAnsiTheme="minorBidi" w:hint="cs"/>
          <w:b/>
          <w:bCs/>
          <w:sz w:val="24"/>
          <w:szCs w:val="24"/>
          <w:rtl/>
        </w:rPr>
        <w:t xml:space="preserve"> الكلامية طبياً . </w:t>
      </w:r>
    </w:p>
    <w:p w:rsidR="001D34EF" w:rsidRDefault="001D34EF" w:rsidP="001D34EF">
      <w:pPr>
        <w:pStyle w:val="a3"/>
        <w:numPr>
          <w:ilvl w:val="0"/>
          <w:numId w:val="6"/>
        </w:numPr>
        <w:bidi/>
        <w:rPr>
          <w:rFonts w:asciiTheme="minorBidi" w:hAnsiTheme="minorBidi" w:hint="cs"/>
          <w:b/>
          <w:bCs/>
          <w:sz w:val="24"/>
          <w:szCs w:val="24"/>
        </w:rPr>
      </w:pPr>
      <w:r w:rsidRPr="00DF354D">
        <w:rPr>
          <w:rFonts w:asciiTheme="minorBidi" w:hAnsiTheme="minorBidi"/>
          <w:b/>
          <w:bCs/>
          <w:color w:val="FF0000"/>
          <w:sz w:val="24"/>
          <w:szCs w:val="24"/>
          <w:rtl/>
        </w:rPr>
        <w:t>اتجاه تفسيري:</w:t>
      </w:r>
      <w:r w:rsidRPr="00DF354D">
        <w:rPr>
          <w:rFonts w:asciiTheme="minorBidi" w:hAnsiTheme="minorBidi"/>
          <w:b/>
          <w:bCs/>
          <w:sz w:val="24"/>
          <w:szCs w:val="24"/>
          <w:rtl/>
        </w:rPr>
        <w:t xml:space="preserve"> يحاول تقديم تفسير أو شرح لآلية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ويهتم هذا الاتجاه بعمليات الترابط والتداعي وخاصة بين المناطق الحسية والحركية القشرية وتحت القشرية.</w:t>
      </w:r>
      <w:r w:rsidRPr="00DF354D">
        <w:rPr>
          <w:rFonts w:asciiTheme="minorBidi" w:hAnsiTheme="minorBidi"/>
          <w:b/>
          <w:bCs/>
          <w:sz w:val="24"/>
          <w:szCs w:val="24"/>
        </w:rPr>
        <w:t xml:space="preserve"> </w:t>
      </w:r>
      <w:r w:rsidRPr="000F487B">
        <w:rPr>
          <w:rFonts w:asciiTheme="minorBidi" w:hAnsiTheme="minorBidi" w:hint="cs"/>
          <w:b/>
          <w:bCs/>
          <w:color w:val="FF0000"/>
          <w:sz w:val="24"/>
          <w:szCs w:val="24"/>
          <w:rtl/>
        </w:rPr>
        <w:t>~&gt;</w:t>
      </w:r>
      <w:r>
        <w:rPr>
          <w:rFonts w:asciiTheme="minorBidi" w:hAnsiTheme="minorBidi" w:hint="cs"/>
          <w:b/>
          <w:bCs/>
          <w:sz w:val="24"/>
          <w:szCs w:val="24"/>
          <w:rtl/>
        </w:rPr>
        <w:t xml:space="preserve"> يحاولوا عملية تفسير وربط (لماذا بحدث هذا </w:t>
      </w:r>
      <w:proofErr w:type="spellStart"/>
      <w:r>
        <w:rPr>
          <w:rFonts w:asciiTheme="minorBidi" w:hAnsiTheme="minorBidi" w:hint="cs"/>
          <w:b/>
          <w:bCs/>
          <w:sz w:val="24"/>
          <w:szCs w:val="24"/>
          <w:rtl/>
        </w:rPr>
        <w:t>الشي</w:t>
      </w:r>
      <w:proofErr w:type="spellEnd"/>
      <w:r>
        <w:rPr>
          <w:rFonts w:asciiTheme="minorBidi" w:hAnsiTheme="minorBidi" w:hint="cs"/>
          <w:b/>
          <w:bCs/>
          <w:sz w:val="24"/>
          <w:szCs w:val="24"/>
          <w:rtl/>
        </w:rPr>
        <w:t xml:space="preserve"> ) بدون محاولة البحث في تفاصيل طبية داخل الدماغ . </w:t>
      </w:r>
    </w:p>
    <w:p w:rsidR="001D34EF" w:rsidRPr="00DF354D" w:rsidRDefault="001D34EF" w:rsidP="001D34EF">
      <w:pPr>
        <w:pStyle w:val="a3"/>
        <w:numPr>
          <w:ilvl w:val="0"/>
          <w:numId w:val="6"/>
        </w:numPr>
        <w:bidi/>
        <w:rPr>
          <w:rFonts w:asciiTheme="minorBidi" w:hAnsiTheme="minorBidi"/>
          <w:b/>
          <w:bCs/>
          <w:sz w:val="24"/>
          <w:szCs w:val="24"/>
        </w:rPr>
      </w:pPr>
      <w:r w:rsidRPr="00DF354D">
        <w:rPr>
          <w:rFonts w:asciiTheme="minorBidi" w:hAnsiTheme="minorBidi"/>
          <w:b/>
          <w:bCs/>
          <w:color w:val="FF0000"/>
          <w:sz w:val="24"/>
          <w:szCs w:val="24"/>
          <w:rtl/>
        </w:rPr>
        <w:t>اتجاه الملاحظة الإكلينيكية:</w:t>
      </w:r>
      <w:r w:rsidRPr="00DF354D">
        <w:rPr>
          <w:rFonts w:asciiTheme="minorBidi" w:hAnsiTheme="minorBidi"/>
          <w:b/>
          <w:bCs/>
          <w:sz w:val="24"/>
          <w:szCs w:val="24"/>
          <w:rtl/>
        </w:rPr>
        <w:t xml:space="preserve"> الذي يربط بين الجوانب النفسية والوظائف الفسيولوجية في حالة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w:t>
      </w:r>
      <w:r w:rsidRPr="00DF354D">
        <w:rPr>
          <w:rFonts w:asciiTheme="minorBidi" w:hAnsiTheme="minorBidi"/>
          <w:b/>
          <w:bCs/>
          <w:sz w:val="24"/>
          <w:szCs w:val="24"/>
        </w:rPr>
        <w:t xml:space="preserve"> </w:t>
      </w:r>
      <w:r w:rsidRPr="000F487B">
        <w:rPr>
          <w:rFonts w:asciiTheme="minorBidi" w:hAnsiTheme="minorBidi" w:hint="cs"/>
          <w:b/>
          <w:bCs/>
          <w:color w:val="FF0000"/>
          <w:sz w:val="24"/>
          <w:szCs w:val="24"/>
          <w:rtl/>
        </w:rPr>
        <w:t>~&gt;</w:t>
      </w:r>
      <w:r>
        <w:rPr>
          <w:rFonts w:asciiTheme="minorBidi" w:hAnsiTheme="minorBidi" w:hint="cs"/>
          <w:b/>
          <w:bCs/>
          <w:sz w:val="24"/>
          <w:szCs w:val="24"/>
          <w:rtl/>
        </w:rPr>
        <w:t xml:space="preserve"> اتجاه رائد ومحبب ، </w:t>
      </w:r>
      <w:proofErr w:type="spellStart"/>
      <w:r>
        <w:rPr>
          <w:rFonts w:asciiTheme="minorBidi" w:hAnsiTheme="minorBidi" w:hint="cs"/>
          <w:b/>
          <w:bCs/>
          <w:sz w:val="24"/>
          <w:szCs w:val="24"/>
          <w:rtl/>
        </w:rPr>
        <w:t>لانهم</w:t>
      </w:r>
      <w:proofErr w:type="spellEnd"/>
      <w:r>
        <w:rPr>
          <w:rFonts w:asciiTheme="minorBidi" w:hAnsiTheme="minorBidi" w:hint="cs"/>
          <w:b/>
          <w:bCs/>
          <w:sz w:val="24"/>
          <w:szCs w:val="24"/>
          <w:rtl/>
        </w:rPr>
        <w:t xml:space="preserve"> يحاولون </w:t>
      </w:r>
      <w:proofErr w:type="spellStart"/>
      <w:r>
        <w:rPr>
          <w:rFonts w:asciiTheme="minorBidi" w:hAnsiTheme="minorBidi" w:hint="cs"/>
          <w:b/>
          <w:bCs/>
          <w:sz w:val="24"/>
          <w:szCs w:val="24"/>
          <w:rtl/>
        </w:rPr>
        <w:t>ان</w:t>
      </w:r>
      <w:proofErr w:type="spellEnd"/>
      <w:r>
        <w:rPr>
          <w:rFonts w:asciiTheme="minorBidi" w:hAnsiTheme="minorBidi" w:hint="cs"/>
          <w:b/>
          <w:bCs/>
          <w:sz w:val="24"/>
          <w:szCs w:val="24"/>
          <w:rtl/>
        </w:rPr>
        <w:t xml:space="preserve"> يبحثوا في الجوانب النفسية لصاحب </w:t>
      </w:r>
      <w:proofErr w:type="spellStart"/>
      <w:r>
        <w:rPr>
          <w:rFonts w:asciiTheme="minorBidi" w:hAnsiTheme="minorBidi" w:hint="cs"/>
          <w:b/>
          <w:bCs/>
          <w:sz w:val="24"/>
          <w:szCs w:val="24"/>
          <w:rtl/>
        </w:rPr>
        <w:t>الحبسه</w:t>
      </w:r>
      <w:proofErr w:type="spellEnd"/>
      <w:r>
        <w:rPr>
          <w:rFonts w:asciiTheme="minorBidi" w:hAnsiTheme="minorBidi" w:hint="cs"/>
          <w:b/>
          <w:bCs/>
          <w:sz w:val="24"/>
          <w:szCs w:val="24"/>
          <w:rtl/>
        </w:rPr>
        <w:t xml:space="preserve"> الكلامية ، ما العلاقة بين الحالة النفسية والحالة الفسيولوجية ( وظائف الأعضاء ) فقد يكون </w:t>
      </w:r>
      <w:proofErr w:type="spellStart"/>
      <w:r>
        <w:rPr>
          <w:rFonts w:asciiTheme="minorBidi" w:hAnsiTheme="minorBidi" w:hint="cs"/>
          <w:b/>
          <w:bCs/>
          <w:sz w:val="24"/>
          <w:szCs w:val="24"/>
          <w:rtl/>
        </w:rPr>
        <w:t>الاسباب</w:t>
      </w:r>
      <w:proofErr w:type="spellEnd"/>
      <w:r>
        <w:rPr>
          <w:rFonts w:asciiTheme="minorBidi" w:hAnsiTheme="minorBidi" w:hint="cs"/>
          <w:b/>
          <w:bCs/>
          <w:sz w:val="24"/>
          <w:szCs w:val="24"/>
          <w:rtl/>
        </w:rPr>
        <w:t xml:space="preserve"> النفسية هي المتسببة . </w:t>
      </w:r>
      <w:r>
        <w:rPr>
          <w:rFonts w:asciiTheme="minorBidi" w:hAnsiTheme="minorBidi" w:hint="cs"/>
          <w:b/>
          <w:bCs/>
          <w:sz w:val="24"/>
          <w:szCs w:val="24"/>
          <w:rtl/>
        </w:rPr>
        <w:br/>
      </w:r>
    </w:p>
    <w:p w:rsidR="001D34EF" w:rsidRPr="00DF354D" w:rsidRDefault="001D34EF" w:rsidP="001D34EF">
      <w:pPr>
        <w:pStyle w:val="a3"/>
        <w:numPr>
          <w:ilvl w:val="0"/>
          <w:numId w:val="2"/>
        </w:numPr>
        <w:bidi/>
        <w:rPr>
          <w:rFonts w:asciiTheme="minorBidi" w:hAnsiTheme="minorBidi"/>
          <w:b/>
          <w:bCs/>
          <w:color w:val="006600"/>
          <w:sz w:val="24"/>
          <w:szCs w:val="24"/>
        </w:rPr>
      </w:pPr>
      <w:r w:rsidRPr="00DF354D">
        <w:rPr>
          <w:rFonts w:asciiTheme="minorBidi" w:hAnsiTheme="minorBidi"/>
          <w:b/>
          <w:bCs/>
          <w:color w:val="006600"/>
          <w:sz w:val="24"/>
          <w:szCs w:val="24"/>
          <w:rtl/>
        </w:rPr>
        <w:t xml:space="preserve">تصنيف </w:t>
      </w:r>
      <w:proofErr w:type="spellStart"/>
      <w:r w:rsidRPr="00DF354D">
        <w:rPr>
          <w:rFonts w:asciiTheme="minorBidi" w:hAnsiTheme="minorBidi"/>
          <w:b/>
          <w:bCs/>
          <w:color w:val="006600"/>
          <w:sz w:val="24"/>
          <w:szCs w:val="24"/>
          <w:rtl/>
        </w:rPr>
        <w:t>الأفازيا</w:t>
      </w:r>
      <w:proofErr w:type="spellEnd"/>
      <w:r w:rsidRPr="00DF354D">
        <w:rPr>
          <w:rFonts w:asciiTheme="minorBidi" w:hAnsiTheme="minorBidi"/>
          <w:b/>
          <w:bCs/>
          <w:color w:val="006600"/>
          <w:sz w:val="24"/>
          <w:szCs w:val="24"/>
          <w:rtl/>
        </w:rPr>
        <w:t>:</w:t>
      </w:r>
      <w:r w:rsidRPr="00DF354D">
        <w:rPr>
          <w:rFonts w:asciiTheme="minorBidi" w:hAnsiTheme="minorBidi"/>
          <w:b/>
          <w:bCs/>
          <w:color w:val="006600"/>
          <w:sz w:val="24"/>
          <w:szCs w:val="24"/>
        </w:rPr>
        <w:t xml:space="preserve"> </w:t>
      </w:r>
    </w:p>
    <w:p w:rsidR="001D34EF" w:rsidRPr="00DF354D" w:rsidRDefault="001D34EF" w:rsidP="001D34EF">
      <w:pPr>
        <w:pStyle w:val="a3"/>
        <w:numPr>
          <w:ilvl w:val="0"/>
          <w:numId w:val="1"/>
        </w:numPr>
        <w:bidi/>
        <w:rPr>
          <w:rFonts w:asciiTheme="minorBidi" w:hAnsiTheme="minorBidi"/>
          <w:b/>
          <w:bCs/>
          <w:color w:val="002060"/>
          <w:sz w:val="24"/>
          <w:szCs w:val="24"/>
        </w:rPr>
      </w:pPr>
      <w:r w:rsidRPr="00DF354D">
        <w:rPr>
          <w:rFonts w:asciiTheme="minorBidi" w:hAnsiTheme="minorBidi"/>
          <w:b/>
          <w:bCs/>
          <w:color w:val="002060"/>
          <w:sz w:val="24"/>
          <w:szCs w:val="24"/>
          <w:rtl/>
        </w:rPr>
        <w:t>تصنيف العالم ( هنري هد ) الذي يعتمد على الوظيفة اللغوية:</w:t>
      </w:r>
      <w:r w:rsidRPr="00DF354D">
        <w:rPr>
          <w:rFonts w:asciiTheme="minorBidi" w:hAnsiTheme="minorBidi"/>
          <w:b/>
          <w:bCs/>
          <w:color w:val="002060"/>
          <w:sz w:val="24"/>
          <w:szCs w:val="24"/>
        </w:rPr>
        <w:t xml:space="preserve"> </w:t>
      </w:r>
    </w:p>
    <w:p w:rsidR="001D34EF" w:rsidRDefault="001D34EF" w:rsidP="001D34EF">
      <w:pPr>
        <w:pStyle w:val="a3"/>
        <w:numPr>
          <w:ilvl w:val="0"/>
          <w:numId w:val="7"/>
        </w:numPr>
        <w:bidi/>
        <w:rPr>
          <w:rFonts w:asciiTheme="minorBidi" w:hAnsiTheme="minorBidi" w:hint="cs"/>
          <w:b/>
          <w:bCs/>
          <w:sz w:val="24"/>
          <w:szCs w:val="24"/>
        </w:rPr>
      </w:pPr>
      <w:proofErr w:type="spellStart"/>
      <w:r w:rsidRPr="00DF354D">
        <w:rPr>
          <w:rFonts w:asciiTheme="minorBidi" w:hAnsiTheme="minorBidi"/>
          <w:b/>
          <w:bCs/>
          <w:color w:val="FF0000"/>
          <w:sz w:val="24"/>
          <w:szCs w:val="24"/>
          <w:rtl/>
        </w:rPr>
        <w:t>الأفازيا</w:t>
      </w:r>
      <w:proofErr w:type="spellEnd"/>
      <w:r w:rsidRPr="00DF354D">
        <w:rPr>
          <w:rFonts w:asciiTheme="minorBidi" w:hAnsiTheme="minorBidi"/>
          <w:b/>
          <w:bCs/>
          <w:color w:val="FF0000"/>
          <w:sz w:val="24"/>
          <w:szCs w:val="24"/>
          <w:rtl/>
        </w:rPr>
        <w:t xml:space="preserve"> اللفظية:</w:t>
      </w:r>
      <w:r w:rsidRPr="00DF354D">
        <w:rPr>
          <w:rFonts w:asciiTheme="minorBidi" w:hAnsiTheme="minorBidi"/>
          <w:b/>
          <w:bCs/>
          <w:sz w:val="24"/>
          <w:szCs w:val="24"/>
          <w:rtl/>
        </w:rPr>
        <w:t>ويكون الفرد عاجزا عن إحضار الكلمات قولاً</w:t>
      </w:r>
      <w:r>
        <w:rPr>
          <w:rFonts w:asciiTheme="minorBidi" w:hAnsiTheme="minorBidi" w:hint="cs"/>
          <w:b/>
          <w:bCs/>
          <w:sz w:val="24"/>
          <w:szCs w:val="24"/>
          <w:rtl/>
        </w:rPr>
        <w:t xml:space="preserve"> </w:t>
      </w:r>
      <w:r w:rsidRPr="00DF354D">
        <w:rPr>
          <w:rFonts w:asciiTheme="minorBidi" w:hAnsiTheme="minorBidi"/>
          <w:b/>
          <w:bCs/>
          <w:sz w:val="24"/>
          <w:szCs w:val="24"/>
          <w:rtl/>
        </w:rPr>
        <w:t>وكتابة.</w:t>
      </w:r>
      <w:r w:rsidRPr="00DF354D">
        <w:rPr>
          <w:rFonts w:asciiTheme="minorBidi" w:hAnsiTheme="minorBidi"/>
          <w:b/>
          <w:bCs/>
          <w:sz w:val="24"/>
          <w:szCs w:val="24"/>
        </w:rPr>
        <w:t xml:space="preserve"> </w:t>
      </w:r>
    </w:p>
    <w:p w:rsidR="001D34EF" w:rsidRDefault="001D34EF" w:rsidP="001D34EF">
      <w:pPr>
        <w:pStyle w:val="a3"/>
        <w:numPr>
          <w:ilvl w:val="0"/>
          <w:numId w:val="7"/>
        </w:numPr>
        <w:bidi/>
        <w:rPr>
          <w:rFonts w:asciiTheme="minorBidi" w:hAnsiTheme="minorBidi" w:hint="cs"/>
          <w:b/>
          <w:bCs/>
          <w:sz w:val="24"/>
          <w:szCs w:val="24"/>
        </w:rPr>
      </w:pPr>
      <w:proofErr w:type="spellStart"/>
      <w:r w:rsidRPr="00DF354D">
        <w:rPr>
          <w:rFonts w:asciiTheme="minorBidi" w:hAnsiTheme="minorBidi"/>
          <w:b/>
          <w:bCs/>
          <w:color w:val="FF0000"/>
          <w:sz w:val="24"/>
          <w:szCs w:val="24"/>
          <w:rtl/>
        </w:rPr>
        <w:t>أفازيا</w:t>
      </w:r>
      <w:proofErr w:type="spellEnd"/>
      <w:r w:rsidRPr="00DF354D">
        <w:rPr>
          <w:rFonts w:asciiTheme="minorBidi" w:hAnsiTheme="minorBidi"/>
          <w:b/>
          <w:bCs/>
          <w:color w:val="FF0000"/>
          <w:sz w:val="24"/>
          <w:szCs w:val="24"/>
          <w:rtl/>
        </w:rPr>
        <w:t xml:space="preserve"> اسمية:</w:t>
      </w:r>
      <w:r w:rsidRPr="00DF354D">
        <w:rPr>
          <w:rFonts w:asciiTheme="minorBidi" w:hAnsiTheme="minorBidi"/>
          <w:b/>
          <w:bCs/>
          <w:sz w:val="24"/>
          <w:szCs w:val="24"/>
          <w:rtl/>
        </w:rPr>
        <w:t xml:space="preserve"> حيث يجد الفرد نفسه عاجزًا عن فهم أسماء الأشياء أو معنى الكلمات ( كل كلمة على حده ) .</w:t>
      </w:r>
      <w:r w:rsidRPr="00DF354D">
        <w:rPr>
          <w:rFonts w:asciiTheme="minorBidi" w:hAnsiTheme="minorBidi"/>
          <w:b/>
          <w:bCs/>
          <w:sz w:val="24"/>
          <w:szCs w:val="24"/>
        </w:rPr>
        <w:t xml:space="preserve"> </w:t>
      </w:r>
    </w:p>
    <w:p w:rsidR="001D34EF" w:rsidRDefault="001D34EF" w:rsidP="001D34EF">
      <w:pPr>
        <w:pStyle w:val="a3"/>
        <w:numPr>
          <w:ilvl w:val="0"/>
          <w:numId w:val="7"/>
        </w:numPr>
        <w:bidi/>
        <w:rPr>
          <w:rFonts w:asciiTheme="minorBidi" w:hAnsiTheme="minorBidi" w:hint="cs"/>
          <w:b/>
          <w:bCs/>
          <w:sz w:val="24"/>
          <w:szCs w:val="24"/>
        </w:rPr>
      </w:pPr>
      <w:proofErr w:type="spellStart"/>
      <w:r w:rsidRPr="00DF354D">
        <w:rPr>
          <w:rFonts w:asciiTheme="minorBidi" w:hAnsiTheme="minorBidi"/>
          <w:b/>
          <w:bCs/>
          <w:color w:val="FF0000"/>
          <w:sz w:val="24"/>
          <w:szCs w:val="24"/>
          <w:rtl/>
        </w:rPr>
        <w:t>أفازيا</w:t>
      </w:r>
      <w:proofErr w:type="spellEnd"/>
      <w:r w:rsidRPr="00DF354D">
        <w:rPr>
          <w:rFonts w:asciiTheme="minorBidi" w:hAnsiTheme="minorBidi"/>
          <w:b/>
          <w:bCs/>
          <w:color w:val="FF0000"/>
          <w:sz w:val="24"/>
          <w:szCs w:val="24"/>
          <w:rtl/>
        </w:rPr>
        <w:t xml:space="preserve"> نحوية:</w:t>
      </w:r>
      <w:r w:rsidRPr="00DF354D">
        <w:rPr>
          <w:rFonts w:asciiTheme="minorBidi" w:hAnsiTheme="minorBidi"/>
          <w:b/>
          <w:bCs/>
          <w:sz w:val="24"/>
          <w:szCs w:val="24"/>
          <w:rtl/>
        </w:rPr>
        <w:t xml:space="preserve"> حيث يكون الفرد غير قادر على تركيب الجملة مع مراعاة القواعد .</w:t>
      </w:r>
      <w:r w:rsidRPr="00DF354D">
        <w:rPr>
          <w:rFonts w:asciiTheme="minorBidi" w:hAnsiTheme="minorBidi"/>
          <w:b/>
          <w:bCs/>
          <w:sz w:val="24"/>
          <w:szCs w:val="24"/>
        </w:rPr>
        <w:t xml:space="preserve"> </w:t>
      </w:r>
      <w:r w:rsidRPr="000F487B">
        <w:rPr>
          <w:rFonts w:asciiTheme="minorBidi" w:hAnsiTheme="minorBidi" w:hint="cs"/>
          <w:b/>
          <w:bCs/>
          <w:color w:val="FF0000"/>
          <w:sz w:val="24"/>
          <w:szCs w:val="24"/>
          <w:rtl/>
        </w:rPr>
        <w:t>~&gt;</w:t>
      </w:r>
      <w:r>
        <w:rPr>
          <w:rFonts w:asciiTheme="minorBidi" w:hAnsiTheme="minorBidi" w:hint="cs"/>
          <w:b/>
          <w:bCs/>
          <w:sz w:val="24"/>
          <w:szCs w:val="24"/>
          <w:rtl/>
        </w:rPr>
        <w:t xml:space="preserve"> أي يكسر ويبدل في القواعد بشكل غير منطقي .</w:t>
      </w:r>
    </w:p>
    <w:p w:rsidR="001D34EF" w:rsidRPr="00DF354D" w:rsidRDefault="001D34EF" w:rsidP="001D34EF">
      <w:pPr>
        <w:pStyle w:val="a3"/>
        <w:numPr>
          <w:ilvl w:val="0"/>
          <w:numId w:val="7"/>
        </w:numPr>
        <w:bidi/>
        <w:rPr>
          <w:rFonts w:asciiTheme="minorBidi" w:hAnsiTheme="minorBidi"/>
          <w:b/>
          <w:bCs/>
          <w:sz w:val="24"/>
          <w:szCs w:val="24"/>
        </w:rPr>
      </w:pPr>
      <w:proofErr w:type="spellStart"/>
      <w:r w:rsidRPr="00DF354D">
        <w:rPr>
          <w:rFonts w:asciiTheme="minorBidi" w:hAnsiTheme="minorBidi"/>
          <w:b/>
          <w:bCs/>
          <w:color w:val="FF0000"/>
          <w:sz w:val="24"/>
          <w:szCs w:val="24"/>
          <w:rtl/>
        </w:rPr>
        <w:t>أفازيا</w:t>
      </w:r>
      <w:proofErr w:type="spellEnd"/>
      <w:r w:rsidRPr="00DF354D">
        <w:rPr>
          <w:rFonts w:asciiTheme="minorBidi" w:hAnsiTheme="minorBidi"/>
          <w:b/>
          <w:bCs/>
          <w:color w:val="FF0000"/>
          <w:sz w:val="24"/>
          <w:szCs w:val="24"/>
          <w:rtl/>
        </w:rPr>
        <w:t xml:space="preserve"> معنوية:</w:t>
      </w:r>
      <w:r w:rsidRPr="00DF354D">
        <w:rPr>
          <w:rFonts w:asciiTheme="minorBidi" w:hAnsiTheme="minorBidi"/>
          <w:b/>
          <w:bCs/>
          <w:sz w:val="24"/>
          <w:szCs w:val="24"/>
          <w:rtl/>
        </w:rPr>
        <w:t xml:space="preserve"> ويكون الفرد عاجزًا عن فهم الكلام المركب في الجمل المفيدة مع القدرة على فهم الكلمات متفرقة كل كلمة على </w:t>
      </w:r>
      <w:proofErr w:type="spellStart"/>
      <w:r w:rsidRPr="00DF354D">
        <w:rPr>
          <w:rFonts w:asciiTheme="minorBidi" w:hAnsiTheme="minorBidi"/>
          <w:b/>
          <w:bCs/>
          <w:sz w:val="24"/>
          <w:szCs w:val="24"/>
          <w:rtl/>
        </w:rPr>
        <w:t>حدة</w:t>
      </w:r>
      <w:proofErr w:type="spellEnd"/>
      <w:r w:rsidRPr="00DF354D">
        <w:rPr>
          <w:rFonts w:asciiTheme="minorBidi" w:hAnsiTheme="minorBidi"/>
          <w:b/>
          <w:bCs/>
          <w:sz w:val="24"/>
          <w:szCs w:val="24"/>
          <w:rtl/>
        </w:rPr>
        <w:t xml:space="preserve"> .</w:t>
      </w:r>
      <w:r w:rsidRPr="00DF354D">
        <w:rPr>
          <w:rFonts w:asciiTheme="minorBidi" w:hAnsiTheme="minorBidi"/>
          <w:b/>
          <w:bCs/>
          <w:sz w:val="24"/>
          <w:szCs w:val="24"/>
        </w:rPr>
        <w:t xml:space="preserve"> </w:t>
      </w:r>
      <w:r w:rsidRPr="00761C72">
        <w:rPr>
          <w:rFonts w:asciiTheme="minorBidi" w:hAnsiTheme="minorBidi" w:hint="cs"/>
          <w:b/>
          <w:bCs/>
          <w:color w:val="FF0000"/>
          <w:sz w:val="24"/>
          <w:szCs w:val="24"/>
          <w:rtl/>
        </w:rPr>
        <w:t>~&gt;</w:t>
      </w:r>
      <w:r>
        <w:rPr>
          <w:rFonts w:asciiTheme="minorBidi" w:hAnsiTheme="minorBidi" w:hint="cs"/>
          <w:b/>
          <w:bCs/>
          <w:sz w:val="24"/>
          <w:szCs w:val="24"/>
          <w:rtl/>
        </w:rPr>
        <w:t xml:space="preserve"> أي لا يستطيع أن يفهم المعنى العام للجملة .</w:t>
      </w:r>
      <w:r>
        <w:rPr>
          <w:rFonts w:asciiTheme="minorBidi" w:hAnsiTheme="minorBidi" w:hint="cs"/>
          <w:b/>
          <w:bCs/>
          <w:sz w:val="24"/>
          <w:szCs w:val="24"/>
          <w:rtl/>
        </w:rPr>
        <w:br/>
      </w:r>
    </w:p>
    <w:p w:rsidR="001D34EF" w:rsidRPr="00DF354D" w:rsidRDefault="001D34EF" w:rsidP="001D34EF">
      <w:pPr>
        <w:pStyle w:val="a3"/>
        <w:numPr>
          <w:ilvl w:val="0"/>
          <w:numId w:val="2"/>
        </w:numPr>
        <w:bidi/>
        <w:rPr>
          <w:rFonts w:asciiTheme="minorBidi" w:hAnsiTheme="minorBidi"/>
          <w:b/>
          <w:bCs/>
          <w:color w:val="006600"/>
          <w:sz w:val="24"/>
          <w:szCs w:val="24"/>
        </w:rPr>
      </w:pPr>
      <w:r w:rsidRPr="00DF354D">
        <w:rPr>
          <w:rFonts w:asciiTheme="minorBidi" w:hAnsiTheme="minorBidi"/>
          <w:b/>
          <w:bCs/>
          <w:color w:val="006600"/>
          <w:sz w:val="24"/>
          <w:szCs w:val="24"/>
          <w:rtl/>
        </w:rPr>
        <w:t xml:space="preserve">تصنيف </w:t>
      </w:r>
      <w:proofErr w:type="spellStart"/>
      <w:r w:rsidRPr="00DF354D">
        <w:rPr>
          <w:rFonts w:asciiTheme="minorBidi" w:hAnsiTheme="minorBidi"/>
          <w:b/>
          <w:bCs/>
          <w:color w:val="006600"/>
          <w:sz w:val="24"/>
          <w:szCs w:val="24"/>
          <w:rtl/>
        </w:rPr>
        <w:t>فون</w:t>
      </w:r>
      <w:proofErr w:type="spellEnd"/>
      <w:r w:rsidRPr="00DF354D">
        <w:rPr>
          <w:rFonts w:asciiTheme="minorBidi" w:hAnsiTheme="minorBidi"/>
          <w:b/>
          <w:bCs/>
          <w:color w:val="006600"/>
          <w:sz w:val="24"/>
          <w:szCs w:val="24"/>
          <w:rtl/>
        </w:rPr>
        <w:t xml:space="preserve"> </w:t>
      </w:r>
      <w:proofErr w:type="spellStart"/>
      <w:r w:rsidRPr="00DF354D">
        <w:rPr>
          <w:rFonts w:asciiTheme="minorBidi" w:hAnsiTheme="minorBidi"/>
          <w:b/>
          <w:bCs/>
          <w:color w:val="006600"/>
          <w:sz w:val="24"/>
          <w:szCs w:val="24"/>
          <w:rtl/>
        </w:rPr>
        <w:t>موناكوف</w:t>
      </w:r>
      <w:proofErr w:type="spellEnd"/>
      <w:r w:rsidRPr="00DF354D">
        <w:rPr>
          <w:rFonts w:asciiTheme="minorBidi" w:hAnsiTheme="minorBidi"/>
          <w:b/>
          <w:bCs/>
          <w:color w:val="006600"/>
          <w:sz w:val="24"/>
          <w:szCs w:val="24"/>
          <w:rtl/>
        </w:rPr>
        <w:t>:</w:t>
      </w:r>
      <w:r w:rsidRPr="00DF354D">
        <w:rPr>
          <w:rFonts w:asciiTheme="minorBidi" w:hAnsiTheme="minorBidi"/>
          <w:b/>
          <w:bCs/>
          <w:color w:val="006600"/>
          <w:sz w:val="24"/>
          <w:szCs w:val="24"/>
        </w:rPr>
        <w:t xml:space="preserve"> </w:t>
      </w:r>
    </w:p>
    <w:p w:rsidR="001D34EF" w:rsidRDefault="001D34EF" w:rsidP="001D34EF">
      <w:pPr>
        <w:pStyle w:val="a3"/>
        <w:numPr>
          <w:ilvl w:val="0"/>
          <w:numId w:val="8"/>
        </w:numPr>
        <w:bidi/>
        <w:rPr>
          <w:rFonts w:asciiTheme="minorBidi" w:hAnsiTheme="minorBidi" w:hint="cs"/>
          <w:b/>
          <w:bCs/>
          <w:sz w:val="24"/>
          <w:szCs w:val="24"/>
        </w:rPr>
      </w:pPr>
      <w:proofErr w:type="spellStart"/>
      <w:r w:rsidRPr="00DF354D">
        <w:rPr>
          <w:rFonts w:asciiTheme="minorBidi" w:hAnsiTheme="minorBidi"/>
          <w:b/>
          <w:bCs/>
          <w:color w:val="FF0000"/>
          <w:sz w:val="24"/>
          <w:szCs w:val="24"/>
          <w:rtl/>
        </w:rPr>
        <w:t>أفازيا</w:t>
      </w:r>
      <w:proofErr w:type="spellEnd"/>
      <w:r w:rsidRPr="00DF354D">
        <w:rPr>
          <w:rFonts w:asciiTheme="minorBidi" w:hAnsiTheme="minorBidi"/>
          <w:b/>
          <w:bCs/>
          <w:color w:val="FF0000"/>
          <w:sz w:val="24"/>
          <w:szCs w:val="24"/>
          <w:rtl/>
        </w:rPr>
        <w:t xml:space="preserve"> التعبير:</w:t>
      </w:r>
      <w:r w:rsidRPr="00DF354D">
        <w:rPr>
          <w:rFonts w:asciiTheme="minorBidi" w:hAnsiTheme="minorBidi"/>
          <w:b/>
          <w:bCs/>
          <w:sz w:val="24"/>
          <w:szCs w:val="24"/>
          <w:rtl/>
        </w:rPr>
        <w:t xml:space="preserve"> وهذا الصنف من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لا يتعلق بالناحية الحسية وإنما بالناحية الحركية أي القدرة على نقل الأفكار إلى الغير. ومن أهم أشكال هذا الصنف ( الخرس ) وهو عدم القدرة على التعبير لفظًا بدون شلل في اللسان أو أعضاء الصوت مع القدرة على فهم الكلمات.</w:t>
      </w:r>
      <w:r w:rsidRPr="00DF354D">
        <w:rPr>
          <w:rFonts w:asciiTheme="minorBidi" w:hAnsiTheme="minorBidi"/>
          <w:b/>
          <w:bCs/>
          <w:sz w:val="24"/>
          <w:szCs w:val="24"/>
        </w:rPr>
        <w:t xml:space="preserve"> </w:t>
      </w:r>
    </w:p>
    <w:p w:rsidR="001D34EF" w:rsidRDefault="001D34EF" w:rsidP="001D34EF">
      <w:pPr>
        <w:pStyle w:val="a3"/>
        <w:numPr>
          <w:ilvl w:val="0"/>
          <w:numId w:val="8"/>
        </w:numPr>
        <w:bidi/>
        <w:rPr>
          <w:rFonts w:asciiTheme="minorBidi" w:hAnsiTheme="minorBidi" w:hint="cs"/>
          <w:b/>
          <w:bCs/>
          <w:sz w:val="24"/>
          <w:szCs w:val="24"/>
        </w:rPr>
      </w:pPr>
      <w:proofErr w:type="spellStart"/>
      <w:r w:rsidRPr="00DF354D">
        <w:rPr>
          <w:rFonts w:asciiTheme="minorBidi" w:hAnsiTheme="minorBidi"/>
          <w:b/>
          <w:bCs/>
          <w:color w:val="FF0000"/>
          <w:sz w:val="24"/>
          <w:szCs w:val="24"/>
          <w:rtl/>
        </w:rPr>
        <w:t>أفازيا</w:t>
      </w:r>
      <w:proofErr w:type="spellEnd"/>
      <w:r w:rsidRPr="00DF354D">
        <w:rPr>
          <w:rFonts w:asciiTheme="minorBidi" w:hAnsiTheme="minorBidi"/>
          <w:b/>
          <w:bCs/>
          <w:color w:val="FF0000"/>
          <w:sz w:val="24"/>
          <w:szCs w:val="24"/>
          <w:rtl/>
        </w:rPr>
        <w:t xml:space="preserve"> الاستقبال:</w:t>
      </w:r>
      <w:r w:rsidRPr="00DF354D">
        <w:rPr>
          <w:rFonts w:asciiTheme="minorBidi" w:hAnsiTheme="minorBidi"/>
          <w:b/>
          <w:bCs/>
          <w:sz w:val="24"/>
          <w:szCs w:val="24"/>
          <w:rtl/>
        </w:rPr>
        <w:t xml:space="preserve"> وتتعلق بالناحية الحسية وفيما يخص استقبال الكلام ومن أشكالها الصمم اللفظي والعمى اللفظي. </w:t>
      </w:r>
      <w:r w:rsidRPr="0008684C">
        <w:rPr>
          <w:rFonts w:asciiTheme="minorBidi" w:hAnsiTheme="minorBidi"/>
          <w:b/>
          <w:bCs/>
          <w:sz w:val="24"/>
          <w:szCs w:val="24"/>
          <w:u w:val="single"/>
          <w:rtl/>
        </w:rPr>
        <w:t>الصمم اللفظي</w:t>
      </w:r>
      <w:r w:rsidRPr="00DF354D">
        <w:rPr>
          <w:rFonts w:asciiTheme="minorBidi" w:hAnsiTheme="minorBidi"/>
          <w:b/>
          <w:bCs/>
          <w:sz w:val="24"/>
          <w:szCs w:val="24"/>
          <w:rtl/>
        </w:rPr>
        <w:t xml:space="preserve"> هو تعذر فهم الكلام المسموع دون إصابة جهاز السمع، </w:t>
      </w:r>
      <w:r w:rsidRPr="0008684C">
        <w:rPr>
          <w:rFonts w:asciiTheme="minorBidi" w:hAnsiTheme="minorBidi"/>
          <w:b/>
          <w:bCs/>
          <w:sz w:val="24"/>
          <w:szCs w:val="24"/>
          <w:u w:val="single"/>
          <w:rtl/>
        </w:rPr>
        <w:t>والعمى اللفظي</w:t>
      </w:r>
      <w:r w:rsidRPr="00DF354D">
        <w:rPr>
          <w:rFonts w:asciiTheme="minorBidi" w:hAnsiTheme="minorBidi"/>
          <w:b/>
          <w:bCs/>
          <w:sz w:val="24"/>
          <w:szCs w:val="24"/>
          <w:rtl/>
        </w:rPr>
        <w:t xml:space="preserve"> هو تعذر فهم الكلام المكتوب دون أن يرجع ذلك إلى إصابة البصر.</w:t>
      </w:r>
    </w:p>
    <w:p w:rsidR="001D34EF" w:rsidRPr="00761C72" w:rsidRDefault="001D34EF" w:rsidP="001D34EF">
      <w:pPr>
        <w:pStyle w:val="a3"/>
        <w:numPr>
          <w:ilvl w:val="0"/>
          <w:numId w:val="8"/>
        </w:numPr>
        <w:bidi/>
        <w:rPr>
          <w:rFonts w:asciiTheme="minorBidi" w:hAnsiTheme="minorBidi"/>
          <w:b/>
          <w:bCs/>
          <w:sz w:val="24"/>
          <w:szCs w:val="24"/>
        </w:rPr>
      </w:pPr>
      <w:r w:rsidRPr="00DF354D">
        <w:rPr>
          <w:rFonts w:asciiTheme="minorBidi" w:hAnsiTheme="minorBidi"/>
          <w:b/>
          <w:bCs/>
          <w:sz w:val="24"/>
          <w:szCs w:val="24"/>
          <w:lang w:val="en-GB"/>
        </w:rPr>
        <w:lastRenderedPageBreak/>
        <w:t xml:space="preserve"> </w:t>
      </w:r>
      <w:proofErr w:type="spellStart"/>
      <w:r w:rsidRPr="00DF354D">
        <w:rPr>
          <w:rFonts w:asciiTheme="minorBidi" w:hAnsiTheme="minorBidi"/>
          <w:b/>
          <w:bCs/>
          <w:color w:val="FF0000"/>
          <w:sz w:val="24"/>
          <w:szCs w:val="24"/>
          <w:rtl/>
        </w:rPr>
        <w:t>أفازيا</w:t>
      </w:r>
      <w:proofErr w:type="spellEnd"/>
      <w:r w:rsidRPr="00DF354D">
        <w:rPr>
          <w:rFonts w:asciiTheme="minorBidi" w:hAnsiTheme="minorBidi"/>
          <w:b/>
          <w:bCs/>
          <w:color w:val="FF0000"/>
          <w:sz w:val="24"/>
          <w:szCs w:val="24"/>
          <w:rtl/>
        </w:rPr>
        <w:t xml:space="preserve"> ناتجة عن فقدان الذاكرة:</w:t>
      </w:r>
      <w:r w:rsidRPr="00DF354D">
        <w:rPr>
          <w:rFonts w:asciiTheme="minorBidi" w:hAnsiTheme="minorBidi"/>
          <w:b/>
          <w:bCs/>
          <w:sz w:val="24"/>
          <w:szCs w:val="24"/>
          <w:rtl/>
        </w:rPr>
        <w:t xml:space="preserve"> حيث ينسى المريض أسماء الأشياء التي يتعامل معها في الحياة اليومية دون أن يفقد القدرة على الفهم أو التعبير.</w:t>
      </w:r>
      <w:r w:rsidRPr="00DF354D">
        <w:rPr>
          <w:rFonts w:asciiTheme="minorBidi" w:hAnsiTheme="minorBidi"/>
          <w:b/>
          <w:bCs/>
          <w:sz w:val="24"/>
          <w:szCs w:val="24"/>
        </w:rPr>
        <w:t xml:space="preserve"> </w:t>
      </w:r>
      <w:r>
        <w:rPr>
          <w:rFonts w:asciiTheme="minorBidi" w:hAnsiTheme="minorBidi"/>
          <w:b/>
          <w:bCs/>
          <w:sz w:val="24"/>
          <w:szCs w:val="24"/>
          <w:rtl/>
        </w:rPr>
        <w:br/>
      </w:r>
    </w:p>
    <w:p w:rsidR="001D34EF" w:rsidRPr="00DC07B8" w:rsidRDefault="001D34EF" w:rsidP="001D34EF">
      <w:pPr>
        <w:pStyle w:val="a3"/>
        <w:numPr>
          <w:ilvl w:val="0"/>
          <w:numId w:val="2"/>
        </w:numPr>
        <w:bidi/>
        <w:rPr>
          <w:rFonts w:asciiTheme="minorBidi" w:hAnsiTheme="minorBidi"/>
          <w:b/>
          <w:bCs/>
          <w:color w:val="006600"/>
          <w:sz w:val="24"/>
          <w:szCs w:val="24"/>
        </w:rPr>
      </w:pPr>
      <w:r w:rsidRPr="00DC07B8">
        <w:rPr>
          <w:rFonts w:asciiTheme="minorBidi" w:hAnsiTheme="minorBidi"/>
          <w:b/>
          <w:bCs/>
          <w:color w:val="006600"/>
          <w:sz w:val="24"/>
          <w:szCs w:val="24"/>
          <w:rtl/>
        </w:rPr>
        <w:t xml:space="preserve">التصنيف الثالث ويعتمد على الدراسات التشريحية التي قام </w:t>
      </w:r>
      <w:proofErr w:type="spellStart"/>
      <w:r w:rsidRPr="00DC07B8">
        <w:rPr>
          <w:rFonts w:asciiTheme="minorBidi" w:hAnsiTheme="minorBidi"/>
          <w:b/>
          <w:bCs/>
          <w:color w:val="006600"/>
          <w:sz w:val="24"/>
          <w:szCs w:val="24"/>
          <w:rtl/>
        </w:rPr>
        <w:t>بها</w:t>
      </w:r>
      <w:proofErr w:type="spellEnd"/>
      <w:r w:rsidRPr="00DC07B8">
        <w:rPr>
          <w:rFonts w:asciiTheme="minorBidi" w:hAnsiTheme="minorBidi"/>
          <w:b/>
          <w:bCs/>
          <w:color w:val="006600"/>
          <w:sz w:val="24"/>
          <w:szCs w:val="24"/>
          <w:rtl/>
        </w:rPr>
        <w:t xml:space="preserve"> كل من بوليس بروكا وفرنيك وهنري هد و جاكسون و </w:t>
      </w:r>
      <w:proofErr w:type="spellStart"/>
      <w:r w:rsidRPr="00DC07B8">
        <w:rPr>
          <w:rFonts w:asciiTheme="minorBidi" w:hAnsiTheme="minorBidi"/>
          <w:b/>
          <w:bCs/>
          <w:color w:val="006600"/>
          <w:sz w:val="24"/>
          <w:szCs w:val="24"/>
          <w:rtl/>
        </w:rPr>
        <w:t>جولدشتاين</w:t>
      </w:r>
      <w:proofErr w:type="spellEnd"/>
      <w:r w:rsidRPr="00DC07B8">
        <w:rPr>
          <w:rFonts w:asciiTheme="minorBidi" w:hAnsiTheme="minorBidi"/>
          <w:b/>
          <w:bCs/>
          <w:color w:val="006600"/>
          <w:sz w:val="24"/>
          <w:szCs w:val="24"/>
          <w:rtl/>
        </w:rPr>
        <w:t xml:space="preserve"> و </w:t>
      </w:r>
      <w:proofErr w:type="spellStart"/>
      <w:r w:rsidRPr="00DC07B8">
        <w:rPr>
          <w:rFonts w:asciiTheme="minorBidi" w:hAnsiTheme="minorBidi"/>
          <w:b/>
          <w:bCs/>
          <w:color w:val="006600"/>
          <w:sz w:val="24"/>
          <w:szCs w:val="24"/>
          <w:rtl/>
        </w:rPr>
        <w:t>بييرماري</w:t>
      </w:r>
      <w:proofErr w:type="spellEnd"/>
      <w:r w:rsidRPr="00DC07B8">
        <w:rPr>
          <w:rFonts w:asciiTheme="minorBidi" w:hAnsiTheme="minorBidi"/>
          <w:b/>
          <w:bCs/>
          <w:color w:val="006600"/>
          <w:sz w:val="24"/>
          <w:szCs w:val="24"/>
          <w:rtl/>
        </w:rPr>
        <w:t xml:space="preserve"> .... وغيرهم .</w:t>
      </w:r>
      <w:r w:rsidRPr="00DC07B8">
        <w:rPr>
          <w:rFonts w:asciiTheme="minorBidi" w:hAnsiTheme="minorBidi"/>
          <w:b/>
          <w:bCs/>
          <w:color w:val="006600"/>
          <w:sz w:val="24"/>
          <w:szCs w:val="24"/>
        </w:rPr>
        <w:t xml:space="preserve"> </w:t>
      </w:r>
    </w:p>
    <w:p w:rsidR="001D34EF" w:rsidRDefault="001D34EF" w:rsidP="001D34EF">
      <w:pPr>
        <w:pStyle w:val="a3"/>
        <w:numPr>
          <w:ilvl w:val="0"/>
          <w:numId w:val="9"/>
        </w:numPr>
        <w:bidi/>
        <w:rPr>
          <w:rFonts w:asciiTheme="minorBidi" w:hAnsiTheme="minorBidi" w:hint="cs"/>
          <w:b/>
          <w:bCs/>
          <w:sz w:val="24"/>
          <w:szCs w:val="24"/>
        </w:rPr>
      </w:pP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حركية.</w:t>
      </w:r>
      <w:r w:rsidRPr="00DF354D">
        <w:rPr>
          <w:rFonts w:asciiTheme="minorBidi" w:hAnsiTheme="minorBidi"/>
          <w:b/>
          <w:bCs/>
          <w:sz w:val="24"/>
          <w:szCs w:val="24"/>
        </w:rPr>
        <w:t xml:space="preserve"> </w:t>
      </w:r>
    </w:p>
    <w:p w:rsidR="001D34EF" w:rsidRDefault="001D34EF" w:rsidP="001D34EF">
      <w:pPr>
        <w:pStyle w:val="a3"/>
        <w:numPr>
          <w:ilvl w:val="0"/>
          <w:numId w:val="9"/>
        </w:numPr>
        <w:bidi/>
        <w:rPr>
          <w:rFonts w:asciiTheme="minorBidi" w:hAnsiTheme="minorBidi" w:hint="cs"/>
          <w:b/>
          <w:bCs/>
          <w:sz w:val="24"/>
          <w:szCs w:val="24"/>
        </w:rPr>
      </w:pP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حسية.</w:t>
      </w:r>
      <w:r w:rsidRPr="00DF354D">
        <w:rPr>
          <w:rFonts w:asciiTheme="minorBidi" w:hAnsiTheme="minorBidi"/>
          <w:b/>
          <w:bCs/>
          <w:sz w:val="24"/>
          <w:szCs w:val="24"/>
        </w:rPr>
        <w:t xml:space="preserve"> </w:t>
      </w:r>
    </w:p>
    <w:p w:rsidR="001D34EF" w:rsidRDefault="001D34EF" w:rsidP="001D34EF">
      <w:pPr>
        <w:pStyle w:val="a3"/>
        <w:numPr>
          <w:ilvl w:val="0"/>
          <w:numId w:val="9"/>
        </w:numPr>
        <w:bidi/>
        <w:rPr>
          <w:rFonts w:asciiTheme="minorBidi" w:hAnsiTheme="minorBidi" w:hint="cs"/>
          <w:b/>
          <w:bCs/>
          <w:sz w:val="24"/>
          <w:szCs w:val="24"/>
        </w:rPr>
      </w:pP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w:t>
      </w:r>
      <w:proofErr w:type="spellStart"/>
      <w:r w:rsidRPr="00DF354D">
        <w:rPr>
          <w:rFonts w:asciiTheme="minorBidi" w:hAnsiTheme="minorBidi"/>
          <w:b/>
          <w:bCs/>
          <w:sz w:val="24"/>
          <w:szCs w:val="24"/>
          <w:rtl/>
        </w:rPr>
        <w:t>نسيانية</w:t>
      </w:r>
      <w:proofErr w:type="spellEnd"/>
      <w:r w:rsidRPr="00DF354D">
        <w:rPr>
          <w:rFonts w:asciiTheme="minorBidi" w:hAnsiTheme="minorBidi"/>
          <w:b/>
          <w:bCs/>
          <w:sz w:val="24"/>
          <w:szCs w:val="24"/>
          <w:rtl/>
        </w:rPr>
        <w:t>.</w:t>
      </w:r>
      <w:r w:rsidRPr="00DF354D">
        <w:rPr>
          <w:rFonts w:asciiTheme="minorBidi" w:hAnsiTheme="minorBidi"/>
          <w:b/>
          <w:bCs/>
          <w:sz w:val="24"/>
          <w:szCs w:val="24"/>
        </w:rPr>
        <w:t xml:space="preserve"> </w:t>
      </w:r>
    </w:p>
    <w:p w:rsidR="001D34EF" w:rsidRDefault="001D34EF" w:rsidP="001D34EF">
      <w:pPr>
        <w:pStyle w:val="a3"/>
        <w:numPr>
          <w:ilvl w:val="0"/>
          <w:numId w:val="9"/>
        </w:numPr>
        <w:bidi/>
        <w:rPr>
          <w:rFonts w:asciiTheme="minorBidi" w:hAnsiTheme="minorBidi" w:hint="cs"/>
          <w:b/>
          <w:bCs/>
          <w:sz w:val="24"/>
          <w:szCs w:val="24"/>
        </w:rPr>
      </w:pP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كلية.</w:t>
      </w:r>
      <w:r w:rsidRPr="00DF354D">
        <w:rPr>
          <w:rFonts w:asciiTheme="minorBidi" w:hAnsiTheme="minorBidi"/>
          <w:b/>
          <w:bCs/>
          <w:sz w:val="24"/>
          <w:szCs w:val="24"/>
        </w:rPr>
        <w:t xml:space="preserve"> </w:t>
      </w:r>
    </w:p>
    <w:p w:rsidR="001D34EF" w:rsidRPr="00DF354D" w:rsidRDefault="001D34EF" w:rsidP="001D34EF">
      <w:pPr>
        <w:pStyle w:val="a3"/>
        <w:numPr>
          <w:ilvl w:val="0"/>
          <w:numId w:val="9"/>
        </w:numPr>
        <w:bidi/>
        <w:rPr>
          <w:rFonts w:asciiTheme="minorBidi" w:hAnsiTheme="minorBidi"/>
          <w:b/>
          <w:bCs/>
          <w:sz w:val="24"/>
          <w:szCs w:val="24"/>
        </w:rPr>
      </w:pP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القدرة على التعبير كتابة.</w:t>
      </w:r>
      <w:r w:rsidRPr="00DF354D">
        <w:rPr>
          <w:rFonts w:asciiTheme="minorBidi" w:hAnsiTheme="minorBidi"/>
          <w:b/>
          <w:bCs/>
          <w:sz w:val="24"/>
          <w:szCs w:val="24"/>
        </w:rPr>
        <w:t xml:space="preserve"> </w:t>
      </w:r>
    </w:p>
    <w:p w:rsidR="001D34EF" w:rsidRDefault="001D34EF" w:rsidP="001D34EF">
      <w:pPr>
        <w:pStyle w:val="a3"/>
        <w:numPr>
          <w:ilvl w:val="0"/>
          <w:numId w:val="1"/>
        </w:numPr>
        <w:bidi/>
        <w:rPr>
          <w:rFonts w:asciiTheme="minorBidi" w:hAnsiTheme="minorBidi" w:hint="cs"/>
          <w:b/>
          <w:bCs/>
          <w:sz w:val="24"/>
          <w:szCs w:val="24"/>
        </w:rPr>
      </w:pPr>
      <w:r w:rsidRPr="00DF354D">
        <w:rPr>
          <w:rFonts w:asciiTheme="minorBidi" w:hAnsiTheme="minorBidi"/>
          <w:b/>
          <w:bCs/>
          <w:sz w:val="24"/>
          <w:szCs w:val="24"/>
          <w:rtl/>
        </w:rPr>
        <w:t>وهذا التصنيف الأخير يعتبر من التصنيفات الهامة التي يرجع إليها الأطباء وعلماء اللغة وعلماء النفس.</w:t>
      </w:r>
    </w:p>
    <w:p w:rsidR="001D34EF" w:rsidRPr="00DF354D" w:rsidRDefault="001D34EF" w:rsidP="001D34EF">
      <w:pPr>
        <w:pStyle w:val="a3"/>
        <w:numPr>
          <w:ilvl w:val="0"/>
          <w:numId w:val="1"/>
        </w:numPr>
        <w:bidi/>
        <w:rPr>
          <w:rFonts w:asciiTheme="minorBidi" w:hAnsiTheme="minorBidi"/>
          <w:b/>
          <w:bCs/>
          <w:sz w:val="24"/>
          <w:szCs w:val="24"/>
        </w:rPr>
      </w:pPr>
      <w:r w:rsidRPr="00DF354D">
        <w:rPr>
          <w:rFonts w:asciiTheme="minorBidi" w:hAnsiTheme="minorBidi"/>
          <w:b/>
          <w:bCs/>
          <w:sz w:val="24"/>
          <w:szCs w:val="24"/>
          <w:rtl/>
        </w:rPr>
        <w:t xml:space="preserve"> وجميع هذه الأشكال من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ترجع إلى </w:t>
      </w:r>
      <w:r w:rsidRPr="00DC07B8">
        <w:rPr>
          <w:rFonts w:asciiTheme="minorBidi" w:hAnsiTheme="minorBidi"/>
          <w:b/>
          <w:bCs/>
          <w:sz w:val="24"/>
          <w:szCs w:val="24"/>
          <w:u w:val="single"/>
          <w:rtl/>
        </w:rPr>
        <w:t>إصابة الجهاز العصبي المركزي وخاصة مراكز الكلام</w:t>
      </w:r>
      <w:r w:rsidRPr="00DF354D">
        <w:rPr>
          <w:rFonts w:asciiTheme="minorBidi" w:hAnsiTheme="minorBidi"/>
          <w:b/>
          <w:bCs/>
          <w:sz w:val="24"/>
          <w:szCs w:val="24"/>
          <w:rtl/>
        </w:rPr>
        <w:t xml:space="preserve">.   والاختلاف في أشكال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يرجع إلى موضوع أو </w:t>
      </w:r>
      <w:r w:rsidRPr="00DC07B8">
        <w:rPr>
          <w:rFonts w:asciiTheme="minorBidi" w:hAnsiTheme="minorBidi"/>
          <w:b/>
          <w:bCs/>
          <w:sz w:val="24"/>
          <w:szCs w:val="24"/>
          <w:u w:val="single"/>
          <w:rtl/>
        </w:rPr>
        <w:t>مكان الإصابة</w:t>
      </w:r>
      <w:r w:rsidRPr="00DF354D">
        <w:rPr>
          <w:rFonts w:asciiTheme="minorBidi" w:hAnsiTheme="minorBidi"/>
          <w:b/>
          <w:bCs/>
          <w:sz w:val="24"/>
          <w:szCs w:val="24"/>
          <w:rtl/>
        </w:rPr>
        <w:t xml:space="preserve"> في الجهاز العصبي المركزي وفي القشرة المخية.</w:t>
      </w:r>
      <w:r w:rsidRPr="00DF354D">
        <w:rPr>
          <w:rFonts w:asciiTheme="minorBidi" w:hAnsiTheme="minorBidi"/>
          <w:b/>
          <w:bCs/>
          <w:sz w:val="24"/>
          <w:szCs w:val="24"/>
        </w:rPr>
        <w:t xml:space="preserve"> </w:t>
      </w:r>
      <w:r>
        <w:rPr>
          <w:rFonts w:asciiTheme="minorBidi" w:hAnsiTheme="minorBidi" w:hint="cs"/>
          <w:b/>
          <w:bCs/>
          <w:sz w:val="24"/>
          <w:szCs w:val="24"/>
          <w:rtl/>
        </w:rPr>
        <w:br/>
      </w:r>
    </w:p>
    <w:p w:rsidR="001D34EF" w:rsidRPr="00DF354D" w:rsidRDefault="001D34EF" w:rsidP="001D34EF">
      <w:pPr>
        <w:pStyle w:val="a3"/>
        <w:numPr>
          <w:ilvl w:val="0"/>
          <w:numId w:val="10"/>
        </w:numPr>
        <w:bidi/>
        <w:rPr>
          <w:rFonts w:asciiTheme="minorBidi" w:hAnsiTheme="minorBidi"/>
          <w:b/>
          <w:bCs/>
          <w:color w:val="FF0000"/>
          <w:sz w:val="24"/>
          <w:szCs w:val="24"/>
        </w:rPr>
      </w:pPr>
      <w:proofErr w:type="spellStart"/>
      <w:r w:rsidRPr="00DF354D">
        <w:rPr>
          <w:rFonts w:asciiTheme="minorBidi" w:hAnsiTheme="minorBidi"/>
          <w:b/>
          <w:bCs/>
          <w:color w:val="FF0000"/>
          <w:sz w:val="24"/>
          <w:szCs w:val="24"/>
          <w:rtl/>
        </w:rPr>
        <w:t>الأفازيا</w:t>
      </w:r>
      <w:proofErr w:type="spellEnd"/>
      <w:r w:rsidRPr="00DF354D">
        <w:rPr>
          <w:rFonts w:asciiTheme="minorBidi" w:hAnsiTheme="minorBidi"/>
          <w:b/>
          <w:bCs/>
          <w:color w:val="FF0000"/>
          <w:sz w:val="24"/>
          <w:szCs w:val="24"/>
          <w:rtl/>
        </w:rPr>
        <w:t xml:space="preserve"> الحركية:</w:t>
      </w:r>
      <w:r w:rsidRPr="00DF354D">
        <w:rPr>
          <w:rFonts w:asciiTheme="minorBidi" w:hAnsiTheme="minorBidi"/>
          <w:b/>
          <w:bCs/>
          <w:color w:val="FF0000"/>
          <w:sz w:val="24"/>
          <w:szCs w:val="24"/>
        </w:rPr>
        <w:t xml:space="preserve"> </w:t>
      </w:r>
    </w:p>
    <w:p w:rsidR="001D34EF" w:rsidRDefault="001D34EF" w:rsidP="001D34EF">
      <w:pPr>
        <w:pStyle w:val="a3"/>
        <w:numPr>
          <w:ilvl w:val="0"/>
          <w:numId w:val="1"/>
        </w:numPr>
        <w:bidi/>
        <w:rPr>
          <w:rFonts w:asciiTheme="minorBidi" w:hAnsiTheme="minorBidi" w:hint="cs"/>
          <w:b/>
          <w:bCs/>
          <w:sz w:val="24"/>
          <w:szCs w:val="24"/>
        </w:rPr>
      </w:pPr>
      <w:r w:rsidRPr="00DF354D">
        <w:rPr>
          <w:rFonts w:asciiTheme="minorBidi" w:hAnsiTheme="minorBidi"/>
          <w:b/>
          <w:bCs/>
          <w:sz w:val="24"/>
          <w:szCs w:val="24"/>
          <w:rtl/>
        </w:rPr>
        <w:t xml:space="preserve">وتسمى أيضا </w:t>
      </w:r>
      <w:proofErr w:type="spellStart"/>
      <w:r w:rsidRPr="00DF354D">
        <w:rPr>
          <w:rFonts w:asciiTheme="minorBidi" w:hAnsiTheme="minorBidi"/>
          <w:b/>
          <w:bCs/>
          <w:sz w:val="24"/>
          <w:szCs w:val="24"/>
          <w:rtl/>
        </w:rPr>
        <w:t>بأفازيا</w:t>
      </w:r>
      <w:proofErr w:type="spellEnd"/>
      <w:r w:rsidRPr="00DF354D">
        <w:rPr>
          <w:rFonts w:asciiTheme="minorBidi" w:hAnsiTheme="minorBidi"/>
          <w:b/>
          <w:bCs/>
          <w:sz w:val="24"/>
          <w:szCs w:val="24"/>
          <w:rtl/>
        </w:rPr>
        <w:t xml:space="preserve"> ( بروكا ) نسبة إلى الجراح الفرنسي (بوليس بروكا) كما تسمى أيضًا </w:t>
      </w:r>
      <w:proofErr w:type="spellStart"/>
      <w:r w:rsidRPr="00DF354D">
        <w:rPr>
          <w:rFonts w:asciiTheme="minorBidi" w:hAnsiTheme="minorBidi"/>
          <w:b/>
          <w:bCs/>
          <w:sz w:val="24"/>
          <w:szCs w:val="24"/>
          <w:rtl/>
        </w:rPr>
        <w:t>بالأفازيا</w:t>
      </w:r>
      <w:proofErr w:type="spellEnd"/>
      <w:r w:rsidRPr="00DF354D">
        <w:rPr>
          <w:rFonts w:asciiTheme="minorBidi" w:hAnsiTheme="minorBidi"/>
          <w:b/>
          <w:bCs/>
          <w:sz w:val="24"/>
          <w:szCs w:val="24"/>
          <w:rtl/>
        </w:rPr>
        <w:t xml:space="preserve"> اللفظية أو الشفوية فقد وجد (بروكا) لدى بعض مرضاه معاناتهم من الاحتباس في </w:t>
      </w:r>
      <w:r>
        <w:rPr>
          <w:rFonts w:asciiTheme="minorBidi" w:hAnsiTheme="minorBidi"/>
          <w:b/>
          <w:bCs/>
          <w:sz w:val="24"/>
          <w:szCs w:val="24"/>
          <w:rtl/>
        </w:rPr>
        <w:t>الكلام وعدم القدرة على الكلام (</w:t>
      </w:r>
      <w:r w:rsidRPr="00DF354D">
        <w:rPr>
          <w:rFonts w:asciiTheme="minorBidi" w:hAnsiTheme="minorBidi"/>
          <w:b/>
          <w:bCs/>
          <w:sz w:val="24"/>
          <w:szCs w:val="24"/>
          <w:rtl/>
        </w:rPr>
        <w:t xml:space="preserve">الحركي ) وبصوت مسموع وكذلك عدم القدرة على القراءة بصوت مسموع أو إعادة الكلمات المسموعة وذلك دون وجود ظاهرة مرضية كلامية أخرى وهذا النوع من اضطراب </w:t>
      </w:r>
      <w:proofErr w:type="spellStart"/>
      <w:r w:rsidRPr="00DF354D">
        <w:rPr>
          <w:rFonts w:asciiTheme="minorBidi" w:hAnsiTheme="minorBidi"/>
          <w:b/>
          <w:bCs/>
          <w:sz w:val="24"/>
          <w:szCs w:val="24"/>
          <w:rtl/>
        </w:rPr>
        <w:t>الأبراكسيا</w:t>
      </w:r>
      <w:proofErr w:type="spellEnd"/>
      <w:r w:rsidRPr="00DF354D">
        <w:rPr>
          <w:rFonts w:asciiTheme="minorBidi" w:hAnsiTheme="minorBidi"/>
          <w:b/>
          <w:bCs/>
          <w:sz w:val="24"/>
          <w:szCs w:val="24"/>
          <w:rtl/>
        </w:rPr>
        <w:t xml:space="preserve"> أي العجز عن الحركة وعدم القدرة على القيام بالحركات الإدارية بالرغم من عدم وجود شلل في العضلات المختصة بالكلام .</w:t>
      </w:r>
      <w:r w:rsidRPr="00DF354D">
        <w:rPr>
          <w:rFonts w:asciiTheme="minorBidi" w:hAnsiTheme="minorBidi"/>
          <w:b/>
          <w:bCs/>
          <w:sz w:val="24"/>
          <w:szCs w:val="24"/>
        </w:rPr>
        <w:t xml:space="preserve"> </w:t>
      </w:r>
      <w:r w:rsidRPr="00DC07B8">
        <w:rPr>
          <w:rFonts w:asciiTheme="minorBidi" w:hAnsiTheme="minorBidi" w:hint="cs"/>
          <w:b/>
          <w:bCs/>
          <w:color w:val="FF0000"/>
          <w:sz w:val="24"/>
          <w:szCs w:val="24"/>
          <w:rtl/>
        </w:rPr>
        <w:t>~&gt;</w:t>
      </w:r>
      <w:r>
        <w:rPr>
          <w:rFonts w:asciiTheme="minorBidi" w:hAnsiTheme="minorBidi" w:hint="cs"/>
          <w:b/>
          <w:bCs/>
          <w:sz w:val="24"/>
          <w:szCs w:val="24"/>
          <w:rtl/>
        </w:rPr>
        <w:t xml:space="preserve"> يوجد توقف غير مفسر لأعضاء الحركة الكلامية . </w:t>
      </w:r>
    </w:p>
    <w:p w:rsidR="001D34EF" w:rsidRPr="00DF354D" w:rsidRDefault="001D34EF" w:rsidP="001D34EF">
      <w:pPr>
        <w:pStyle w:val="a3"/>
        <w:numPr>
          <w:ilvl w:val="0"/>
          <w:numId w:val="1"/>
        </w:numPr>
        <w:bidi/>
        <w:rPr>
          <w:rFonts w:asciiTheme="minorBidi" w:hAnsiTheme="minorBidi"/>
          <w:b/>
          <w:bCs/>
          <w:sz w:val="24"/>
          <w:szCs w:val="24"/>
        </w:rPr>
      </w:pPr>
      <w:r w:rsidRPr="00DF354D">
        <w:rPr>
          <w:rFonts w:asciiTheme="minorBidi" w:hAnsiTheme="minorBidi"/>
          <w:b/>
          <w:bCs/>
          <w:sz w:val="24"/>
          <w:szCs w:val="24"/>
          <w:rtl/>
        </w:rPr>
        <w:t xml:space="preserve">وتشير الدراسات التشريحية إلى أن </w:t>
      </w: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بروكا غالبا ما تنجم عن عملية </w:t>
      </w:r>
      <w:proofErr w:type="spellStart"/>
      <w:r w:rsidRPr="00DC07B8">
        <w:rPr>
          <w:rFonts w:asciiTheme="minorBidi" w:hAnsiTheme="minorBidi"/>
          <w:b/>
          <w:bCs/>
          <w:sz w:val="24"/>
          <w:szCs w:val="24"/>
          <w:u w:val="single"/>
          <w:rtl/>
        </w:rPr>
        <w:t>احتشاء</w:t>
      </w:r>
      <w:proofErr w:type="spellEnd"/>
      <w:r w:rsidRPr="00DC07B8">
        <w:rPr>
          <w:rFonts w:asciiTheme="minorBidi" w:hAnsiTheme="minorBidi"/>
          <w:b/>
          <w:bCs/>
          <w:sz w:val="24"/>
          <w:szCs w:val="24"/>
          <w:u w:val="single"/>
          <w:rtl/>
        </w:rPr>
        <w:t xml:space="preserve"> الجزء </w:t>
      </w:r>
      <w:proofErr w:type="spellStart"/>
      <w:r w:rsidRPr="00DC07B8">
        <w:rPr>
          <w:rFonts w:asciiTheme="minorBidi" w:hAnsiTheme="minorBidi"/>
          <w:b/>
          <w:bCs/>
          <w:sz w:val="24"/>
          <w:szCs w:val="24"/>
          <w:u w:val="single"/>
          <w:rtl/>
        </w:rPr>
        <w:t>الجبهي</w:t>
      </w:r>
      <w:proofErr w:type="spellEnd"/>
      <w:r w:rsidRPr="00DC07B8">
        <w:rPr>
          <w:rFonts w:asciiTheme="minorBidi" w:hAnsiTheme="minorBidi"/>
          <w:b/>
          <w:bCs/>
          <w:sz w:val="24"/>
          <w:szCs w:val="24"/>
          <w:u w:val="single"/>
          <w:rtl/>
        </w:rPr>
        <w:t xml:space="preserve"> </w:t>
      </w:r>
      <w:proofErr w:type="spellStart"/>
      <w:r w:rsidRPr="00DC07B8">
        <w:rPr>
          <w:rFonts w:asciiTheme="minorBidi" w:hAnsiTheme="minorBidi"/>
          <w:b/>
          <w:bCs/>
          <w:sz w:val="24"/>
          <w:szCs w:val="24"/>
          <w:u w:val="single"/>
          <w:rtl/>
        </w:rPr>
        <w:t>والجداري</w:t>
      </w:r>
      <w:proofErr w:type="spellEnd"/>
      <w:r w:rsidRPr="00DC07B8">
        <w:rPr>
          <w:rFonts w:asciiTheme="minorBidi" w:hAnsiTheme="minorBidi"/>
          <w:b/>
          <w:bCs/>
          <w:sz w:val="24"/>
          <w:szCs w:val="24"/>
          <w:u w:val="single"/>
          <w:rtl/>
        </w:rPr>
        <w:t xml:space="preserve"> الأمامي من المخ</w:t>
      </w:r>
      <w:r w:rsidRPr="00DF354D">
        <w:rPr>
          <w:rFonts w:asciiTheme="minorBidi" w:hAnsiTheme="minorBidi"/>
          <w:b/>
          <w:bCs/>
          <w:sz w:val="24"/>
          <w:szCs w:val="24"/>
          <w:rtl/>
        </w:rPr>
        <w:t xml:space="preserve"> بسبب انسداد خثري في الفرع العلوي للشريان المخي الأمامي الأيسر، كما يمكن أن تنجم عن نزيف كبير في الشريان </w:t>
      </w:r>
      <w:proofErr w:type="spellStart"/>
      <w:r w:rsidRPr="00DF354D">
        <w:rPr>
          <w:rFonts w:asciiTheme="minorBidi" w:hAnsiTheme="minorBidi"/>
          <w:b/>
          <w:bCs/>
          <w:sz w:val="24"/>
          <w:szCs w:val="24"/>
          <w:rtl/>
        </w:rPr>
        <w:t>اللحائي</w:t>
      </w:r>
      <w:proofErr w:type="spellEnd"/>
      <w:r w:rsidRPr="00DF354D">
        <w:rPr>
          <w:rFonts w:asciiTheme="minorBidi" w:hAnsiTheme="minorBidi"/>
          <w:b/>
          <w:bCs/>
          <w:sz w:val="24"/>
          <w:szCs w:val="24"/>
          <w:rtl/>
        </w:rPr>
        <w:t xml:space="preserve"> بسبب فرط التوتر الشرياني كما قد تنتج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الحركية عن ورم في الفص </w:t>
      </w:r>
      <w:proofErr w:type="spellStart"/>
      <w:r w:rsidRPr="00DF354D">
        <w:rPr>
          <w:rFonts w:asciiTheme="minorBidi" w:hAnsiTheme="minorBidi"/>
          <w:b/>
          <w:bCs/>
          <w:sz w:val="24"/>
          <w:szCs w:val="24"/>
          <w:rtl/>
        </w:rPr>
        <w:t>الجبهي</w:t>
      </w:r>
      <w:proofErr w:type="spellEnd"/>
      <w:r w:rsidRPr="00DF354D">
        <w:rPr>
          <w:rFonts w:asciiTheme="minorBidi" w:hAnsiTheme="minorBidi"/>
          <w:b/>
          <w:bCs/>
          <w:sz w:val="24"/>
          <w:szCs w:val="24"/>
          <w:rtl/>
        </w:rPr>
        <w:t xml:space="preserve"> . وقد يتعرض المصاب إلى </w:t>
      </w: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حركية بسيطة وخاصة بالنسبة للإصابات التي توضع قرب شق </w:t>
      </w:r>
      <w:proofErr w:type="spellStart"/>
      <w:r w:rsidRPr="00DF354D">
        <w:rPr>
          <w:rFonts w:asciiTheme="minorBidi" w:hAnsiTheme="minorBidi"/>
          <w:b/>
          <w:bCs/>
          <w:sz w:val="24"/>
          <w:szCs w:val="24"/>
          <w:rtl/>
        </w:rPr>
        <w:t>سلفيوس</w:t>
      </w:r>
      <w:proofErr w:type="spellEnd"/>
      <w:r w:rsidRPr="00DF354D">
        <w:rPr>
          <w:rFonts w:asciiTheme="minorBidi" w:hAnsiTheme="minorBidi"/>
          <w:b/>
          <w:bCs/>
          <w:sz w:val="24"/>
          <w:szCs w:val="24"/>
          <w:rtl/>
        </w:rPr>
        <w:t xml:space="preserve"> الدماغي ( المنطقة الحركية ) بحيث تحدث هذه الإصابات تأثيرات محددة في آليات الكلام ومثل هذه الإصابات ( البؤرية ) لا تحدث عجزًا في استخدام اللغة ولكن يستطيع الفرد المجرب الذي يسمع الكلام أن يكشف الاضطراب في كلام المريض والجهد الذي يبذله في الكلام .</w:t>
      </w:r>
      <w:r w:rsidRPr="00DF354D">
        <w:rPr>
          <w:rFonts w:asciiTheme="minorBidi" w:hAnsiTheme="minorBidi"/>
          <w:b/>
          <w:bCs/>
          <w:sz w:val="24"/>
          <w:szCs w:val="24"/>
        </w:rPr>
        <w:t xml:space="preserve"> </w:t>
      </w:r>
      <w:r>
        <w:rPr>
          <w:rFonts w:asciiTheme="minorBidi" w:hAnsiTheme="minorBidi" w:hint="cs"/>
          <w:b/>
          <w:bCs/>
          <w:sz w:val="24"/>
          <w:szCs w:val="24"/>
          <w:rtl/>
        </w:rPr>
        <w:br/>
      </w:r>
    </w:p>
    <w:p w:rsidR="001D34EF" w:rsidRPr="00DF354D" w:rsidRDefault="001D34EF" w:rsidP="001D34EF">
      <w:pPr>
        <w:pStyle w:val="a3"/>
        <w:numPr>
          <w:ilvl w:val="0"/>
          <w:numId w:val="10"/>
        </w:numPr>
        <w:bidi/>
        <w:rPr>
          <w:rFonts w:asciiTheme="minorBidi" w:hAnsiTheme="minorBidi"/>
          <w:b/>
          <w:bCs/>
          <w:color w:val="FF0000"/>
          <w:sz w:val="24"/>
          <w:szCs w:val="24"/>
        </w:rPr>
      </w:pPr>
      <w:proofErr w:type="spellStart"/>
      <w:r w:rsidRPr="00DF354D">
        <w:rPr>
          <w:rFonts w:asciiTheme="minorBidi" w:hAnsiTheme="minorBidi"/>
          <w:b/>
          <w:bCs/>
          <w:color w:val="FF0000"/>
          <w:sz w:val="24"/>
          <w:szCs w:val="24"/>
          <w:rtl/>
        </w:rPr>
        <w:t>الأفازيا</w:t>
      </w:r>
      <w:proofErr w:type="spellEnd"/>
      <w:r w:rsidRPr="00DF354D">
        <w:rPr>
          <w:rFonts w:asciiTheme="minorBidi" w:hAnsiTheme="minorBidi"/>
          <w:b/>
          <w:bCs/>
          <w:color w:val="FF0000"/>
          <w:sz w:val="24"/>
          <w:szCs w:val="24"/>
          <w:rtl/>
        </w:rPr>
        <w:t xml:space="preserve"> الحسية:</w:t>
      </w:r>
      <w:r w:rsidRPr="00DF354D">
        <w:rPr>
          <w:rFonts w:asciiTheme="minorBidi" w:hAnsiTheme="minorBidi"/>
          <w:b/>
          <w:bCs/>
          <w:color w:val="FF0000"/>
          <w:sz w:val="24"/>
          <w:szCs w:val="24"/>
        </w:rPr>
        <w:t xml:space="preserve"> </w:t>
      </w:r>
    </w:p>
    <w:p w:rsidR="001D34EF" w:rsidRDefault="001D34EF" w:rsidP="001D34EF">
      <w:pPr>
        <w:pStyle w:val="a3"/>
        <w:numPr>
          <w:ilvl w:val="0"/>
          <w:numId w:val="1"/>
        </w:numPr>
        <w:bidi/>
        <w:rPr>
          <w:rFonts w:asciiTheme="minorBidi" w:hAnsiTheme="minorBidi" w:hint="cs"/>
          <w:b/>
          <w:bCs/>
          <w:sz w:val="24"/>
          <w:szCs w:val="24"/>
        </w:rPr>
      </w:pPr>
      <w:r w:rsidRPr="00DF354D">
        <w:rPr>
          <w:rFonts w:asciiTheme="minorBidi" w:hAnsiTheme="minorBidi"/>
          <w:b/>
          <w:bCs/>
          <w:sz w:val="24"/>
          <w:szCs w:val="24"/>
          <w:rtl/>
        </w:rPr>
        <w:t xml:space="preserve">وتسمى </w:t>
      </w:r>
      <w:proofErr w:type="spellStart"/>
      <w:r w:rsidRPr="00DF354D">
        <w:rPr>
          <w:rFonts w:asciiTheme="minorBidi" w:hAnsiTheme="minorBidi"/>
          <w:b/>
          <w:bCs/>
          <w:sz w:val="24"/>
          <w:szCs w:val="24"/>
          <w:rtl/>
        </w:rPr>
        <w:t>بأفازيا</w:t>
      </w:r>
      <w:proofErr w:type="spellEnd"/>
      <w:r w:rsidRPr="00DF354D">
        <w:rPr>
          <w:rFonts w:asciiTheme="minorBidi" w:hAnsiTheme="minorBidi"/>
          <w:b/>
          <w:bCs/>
          <w:sz w:val="24"/>
          <w:szCs w:val="24"/>
          <w:rtl/>
        </w:rPr>
        <w:t xml:space="preserve"> العالم </w:t>
      </w:r>
      <w:proofErr w:type="spellStart"/>
      <w:r w:rsidRPr="00DF354D">
        <w:rPr>
          <w:rFonts w:asciiTheme="minorBidi" w:hAnsiTheme="minorBidi"/>
          <w:b/>
          <w:bCs/>
          <w:sz w:val="24"/>
          <w:szCs w:val="24"/>
          <w:rtl/>
        </w:rPr>
        <w:t>فيرنيك</w:t>
      </w:r>
      <w:proofErr w:type="spellEnd"/>
      <w:r w:rsidRPr="00DF354D">
        <w:rPr>
          <w:rFonts w:asciiTheme="minorBidi" w:hAnsiTheme="minorBidi"/>
          <w:b/>
          <w:bCs/>
          <w:sz w:val="24"/>
          <w:szCs w:val="24"/>
          <w:rtl/>
        </w:rPr>
        <w:t xml:space="preserve"> حيث توصل العالم ( فرنيك ) إلى هذا الشكل من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نتيجة للأبحاث التشريحية التي قام </w:t>
      </w:r>
      <w:proofErr w:type="spellStart"/>
      <w:r w:rsidRPr="00DF354D">
        <w:rPr>
          <w:rFonts w:asciiTheme="minorBidi" w:hAnsiTheme="minorBidi"/>
          <w:b/>
          <w:bCs/>
          <w:sz w:val="24"/>
          <w:szCs w:val="24"/>
          <w:rtl/>
        </w:rPr>
        <w:t>بها</w:t>
      </w:r>
      <w:proofErr w:type="spellEnd"/>
      <w:r w:rsidRPr="00DF354D">
        <w:rPr>
          <w:rFonts w:asciiTheme="minorBidi" w:hAnsiTheme="minorBidi"/>
          <w:b/>
          <w:bCs/>
          <w:sz w:val="24"/>
          <w:szCs w:val="24"/>
          <w:rtl/>
        </w:rPr>
        <w:t xml:space="preserve"> وتسمى أيضا هذه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 بمتلازمة ما خلف شق </w:t>
      </w:r>
      <w:proofErr w:type="spellStart"/>
      <w:r w:rsidRPr="00DF354D">
        <w:rPr>
          <w:rFonts w:asciiTheme="minorBidi" w:hAnsiTheme="minorBidi"/>
          <w:b/>
          <w:bCs/>
          <w:sz w:val="24"/>
          <w:szCs w:val="24"/>
          <w:rtl/>
        </w:rPr>
        <w:t>سلفيوس</w:t>
      </w:r>
      <w:proofErr w:type="spellEnd"/>
      <w:r w:rsidRPr="00DF354D">
        <w:rPr>
          <w:rFonts w:asciiTheme="minorBidi" w:hAnsiTheme="minorBidi"/>
          <w:b/>
          <w:bCs/>
          <w:sz w:val="24"/>
          <w:szCs w:val="24"/>
          <w:rtl/>
        </w:rPr>
        <w:t xml:space="preserve"> ) وقد توصل هذا العالم إلى افتراض أن مركز سمعي كلامي يوجد في الفص الصدغي من الدماغ في المنطقة رقم ( 22 ) في خارطة </w:t>
      </w:r>
      <w:proofErr w:type="spellStart"/>
      <w:r w:rsidRPr="00DF354D">
        <w:rPr>
          <w:rFonts w:asciiTheme="minorBidi" w:hAnsiTheme="minorBidi"/>
          <w:b/>
          <w:bCs/>
          <w:sz w:val="24"/>
          <w:szCs w:val="24"/>
          <w:rtl/>
        </w:rPr>
        <w:t>برودمان</w:t>
      </w:r>
      <w:proofErr w:type="spellEnd"/>
      <w:r w:rsidRPr="00DF354D">
        <w:rPr>
          <w:rFonts w:asciiTheme="minorBidi" w:hAnsiTheme="minorBidi"/>
          <w:b/>
          <w:bCs/>
          <w:sz w:val="24"/>
          <w:szCs w:val="24"/>
          <w:rtl/>
        </w:rPr>
        <w:t xml:space="preserve"> وافترض حدوث إصابة أو تلف في هذا الجزء من الدماغ أدى بدورة إلى تلف الخلايا العصبية </w:t>
      </w:r>
      <w:proofErr w:type="spellStart"/>
      <w:r w:rsidRPr="00DF354D">
        <w:rPr>
          <w:rFonts w:asciiTheme="minorBidi" w:hAnsiTheme="minorBidi"/>
          <w:b/>
          <w:bCs/>
          <w:sz w:val="24"/>
          <w:szCs w:val="24"/>
          <w:rtl/>
        </w:rPr>
        <w:t>المسؤولة</w:t>
      </w:r>
      <w:proofErr w:type="spellEnd"/>
      <w:r w:rsidRPr="00DF354D">
        <w:rPr>
          <w:rFonts w:asciiTheme="minorBidi" w:hAnsiTheme="minorBidi"/>
          <w:b/>
          <w:bCs/>
          <w:sz w:val="24"/>
          <w:szCs w:val="24"/>
          <w:rtl/>
        </w:rPr>
        <w:t xml:space="preserve"> عن تكوين الصور السمعية للكلمات أو للأصوات وينتج عن ذلك ما يسمى بالصم الكلامي، وهو شكل من أشكال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الحسية.</w:t>
      </w:r>
      <w:r w:rsidRPr="00DF354D">
        <w:rPr>
          <w:rFonts w:asciiTheme="minorBidi" w:hAnsiTheme="minorBidi"/>
          <w:b/>
          <w:bCs/>
          <w:sz w:val="24"/>
          <w:szCs w:val="24"/>
        </w:rPr>
        <w:t xml:space="preserve"> </w:t>
      </w:r>
      <w:r w:rsidRPr="008E1A6F">
        <w:rPr>
          <w:rFonts w:asciiTheme="minorBidi" w:hAnsiTheme="minorBidi" w:hint="cs"/>
          <w:b/>
          <w:bCs/>
          <w:color w:val="FF0000"/>
          <w:sz w:val="24"/>
          <w:szCs w:val="24"/>
          <w:rtl/>
        </w:rPr>
        <w:t>~&gt;</w:t>
      </w:r>
      <w:r>
        <w:rPr>
          <w:rFonts w:asciiTheme="minorBidi" w:hAnsiTheme="minorBidi" w:hint="cs"/>
          <w:b/>
          <w:bCs/>
          <w:sz w:val="24"/>
          <w:szCs w:val="24"/>
          <w:rtl/>
        </w:rPr>
        <w:t xml:space="preserve"> أي أنه يسمع لا كن لا يستطيع أن يخرج الكلام لوجود علة في مناطق السمع . </w:t>
      </w:r>
    </w:p>
    <w:p w:rsidR="001D34EF" w:rsidRDefault="001D34EF" w:rsidP="001D34EF">
      <w:pPr>
        <w:pStyle w:val="a3"/>
        <w:numPr>
          <w:ilvl w:val="0"/>
          <w:numId w:val="1"/>
        </w:numPr>
        <w:bidi/>
        <w:rPr>
          <w:rFonts w:asciiTheme="minorBidi" w:hAnsiTheme="minorBidi" w:hint="cs"/>
          <w:b/>
          <w:bCs/>
          <w:sz w:val="24"/>
          <w:szCs w:val="24"/>
        </w:rPr>
      </w:pPr>
      <w:r w:rsidRPr="00DF354D">
        <w:rPr>
          <w:rFonts w:asciiTheme="minorBidi" w:hAnsiTheme="minorBidi"/>
          <w:b/>
          <w:bCs/>
          <w:sz w:val="24"/>
          <w:szCs w:val="24"/>
          <w:rtl/>
        </w:rPr>
        <w:t xml:space="preserve">وفي </w:t>
      </w: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w:t>
      </w:r>
      <w:proofErr w:type="spellStart"/>
      <w:r w:rsidRPr="00DF354D">
        <w:rPr>
          <w:rFonts w:asciiTheme="minorBidi" w:hAnsiTheme="minorBidi"/>
          <w:b/>
          <w:bCs/>
          <w:sz w:val="24"/>
          <w:szCs w:val="24"/>
          <w:rtl/>
        </w:rPr>
        <w:t>فيرنيك</w:t>
      </w:r>
      <w:proofErr w:type="spellEnd"/>
      <w:r w:rsidRPr="00DF354D">
        <w:rPr>
          <w:rFonts w:asciiTheme="minorBidi" w:hAnsiTheme="minorBidi"/>
          <w:b/>
          <w:bCs/>
          <w:sz w:val="24"/>
          <w:szCs w:val="24"/>
          <w:rtl/>
        </w:rPr>
        <w:t xml:space="preserve"> قد تقترب الإصابة القشرية ( الوعائية ) من مناطق ( </w:t>
      </w:r>
      <w:proofErr w:type="spellStart"/>
      <w:r w:rsidRPr="00DF354D">
        <w:rPr>
          <w:rFonts w:asciiTheme="minorBidi" w:hAnsiTheme="minorBidi"/>
          <w:b/>
          <w:bCs/>
          <w:sz w:val="24"/>
          <w:szCs w:val="24"/>
          <w:rtl/>
        </w:rPr>
        <w:t>هيشل</w:t>
      </w:r>
      <w:proofErr w:type="spellEnd"/>
      <w:r w:rsidRPr="00DF354D">
        <w:rPr>
          <w:rFonts w:asciiTheme="minorBidi" w:hAnsiTheme="minorBidi"/>
          <w:b/>
          <w:bCs/>
          <w:sz w:val="24"/>
          <w:szCs w:val="24"/>
          <w:rtl/>
        </w:rPr>
        <w:t xml:space="preserve"> ) السمعية مما يؤدي إلى اضطراب في الوظائف السمع وبالتالي اضطراب في القدرة على ترديد الكلمات المحكية وتبقى الكلمات الوحيدة التي يمكن ترديدها في الكلمات القصيرة، ويبقى المريض قادرًا على تنفيذ بعض الأوامر البسيطة دون المعقدة. </w:t>
      </w:r>
      <w:r w:rsidRPr="00BF1FB3">
        <w:rPr>
          <w:rFonts w:asciiTheme="minorBidi" w:hAnsiTheme="minorBidi" w:hint="cs"/>
          <w:b/>
          <w:bCs/>
          <w:color w:val="FF0000"/>
          <w:sz w:val="24"/>
          <w:szCs w:val="24"/>
          <w:rtl/>
        </w:rPr>
        <w:t>~&gt;</w:t>
      </w:r>
      <w:r>
        <w:rPr>
          <w:rFonts w:asciiTheme="minorBidi" w:hAnsiTheme="minorBidi" w:hint="cs"/>
          <w:b/>
          <w:bCs/>
          <w:sz w:val="24"/>
          <w:szCs w:val="24"/>
          <w:rtl/>
        </w:rPr>
        <w:t xml:space="preserve"> يصبح </w:t>
      </w:r>
      <w:r>
        <w:rPr>
          <w:rFonts w:asciiTheme="minorBidi" w:hAnsiTheme="minorBidi" w:hint="cs"/>
          <w:b/>
          <w:bCs/>
          <w:sz w:val="24"/>
          <w:szCs w:val="24"/>
          <w:rtl/>
        </w:rPr>
        <w:lastRenderedPageBreak/>
        <w:t xml:space="preserve">الإنسان غير قادر على السمع فبالتالي يكون غير قادر على ترديد الكلمات الرئيسية وتبقى الكلمات الوحيدة التي يستطيع ترديدها هي الكلمات القصيرة . </w:t>
      </w:r>
      <w:r w:rsidRPr="00DF354D">
        <w:rPr>
          <w:rFonts w:asciiTheme="minorBidi" w:hAnsiTheme="minorBidi"/>
          <w:b/>
          <w:bCs/>
          <w:sz w:val="24"/>
          <w:szCs w:val="24"/>
          <w:rtl/>
        </w:rPr>
        <w:t xml:space="preserve">  </w:t>
      </w:r>
    </w:p>
    <w:p w:rsidR="001D34EF" w:rsidRDefault="001D34EF" w:rsidP="001D34EF">
      <w:pPr>
        <w:pStyle w:val="a3"/>
        <w:numPr>
          <w:ilvl w:val="0"/>
          <w:numId w:val="1"/>
        </w:numPr>
        <w:bidi/>
        <w:rPr>
          <w:rFonts w:asciiTheme="minorBidi" w:hAnsiTheme="minorBidi" w:hint="cs"/>
          <w:b/>
          <w:bCs/>
          <w:sz w:val="24"/>
          <w:szCs w:val="24"/>
        </w:rPr>
      </w:pPr>
      <w:r w:rsidRPr="00DF354D">
        <w:rPr>
          <w:rFonts w:asciiTheme="minorBidi" w:hAnsiTheme="minorBidi"/>
          <w:b/>
          <w:bCs/>
          <w:sz w:val="24"/>
          <w:szCs w:val="24"/>
          <w:rtl/>
        </w:rPr>
        <w:t>إذا تفوهنا أمام المريض بحرف الباء وطلبنا منه تكرار ما سمع نجده يقول فاء أو أيّة استجابة أخرى وإذا كتب للطفل حرف الباء وطلب منه قراءته فإنه يقرأه صحيحًا وهذا ما يشير إلى أن الاضطراب في منطقة الإدراك السمعي وليس في منطقة الإدراك البصري وهذه الكلمات الغامضة للمريض لا يفهمها إلا الأهل والأقرباء وبصعوبة .</w:t>
      </w:r>
      <w:r w:rsidRPr="00DF354D">
        <w:rPr>
          <w:rFonts w:asciiTheme="minorBidi" w:hAnsiTheme="minorBidi"/>
          <w:b/>
          <w:bCs/>
          <w:sz w:val="24"/>
          <w:szCs w:val="24"/>
        </w:rPr>
        <w:t xml:space="preserve"> </w:t>
      </w:r>
    </w:p>
    <w:p w:rsidR="001D34EF" w:rsidRPr="00DF354D" w:rsidRDefault="001D34EF" w:rsidP="001D34EF">
      <w:pPr>
        <w:pStyle w:val="a3"/>
        <w:numPr>
          <w:ilvl w:val="0"/>
          <w:numId w:val="1"/>
        </w:numPr>
        <w:bidi/>
        <w:rPr>
          <w:rFonts w:asciiTheme="minorBidi" w:hAnsiTheme="minorBidi"/>
          <w:b/>
          <w:bCs/>
          <w:color w:val="002060"/>
          <w:sz w:val="24"/>
          <w:szCs w:val="24"/>
        </w:rPr>
      </w:pPr>
      <w:r w:rsidRPr="00DF354D">
        <w:rPr>
          <w:rFonts w:asciiTheme="minorBidi" w:hAnsiTheme="minorBidi"/>
          <w:b/>
          <w:bCs/>
          <w:sz w:val="24"/>
          <w:szCs w:val="24"/>
          <w:rtl/>
        </w:rPr>
        <w:t xml:space="preserve">وفي بعض حالات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الحسية عند فرنيك نجد المريض يفهم كل لفظ في الجملة لوحده ولكنه لا يستطيع فهم معنى الجملة كاملة وهذا ما يسميه البعض </w:t>
      </w:r>
      <w:proofErr w:type="spellStart"/>
      <w:r w:rsidRPr="00DF354D">
        <w:rPr>
          <w:rFonts w:asciiTheme="minorBidi" w:hAnsiTheme="minorBidi"/>
          <w:b/>
          <w:bCs/>
          <w:sz w:val="24"/>
          <w:szCs w:val="24"/>
          <w:rtl/>
        </w:rPr>
        <w:t>بالأفازيا</w:t>
      </w:r>
      <w:proofErr w:type="spellEnd"/>
      <w:r w:rsidRPr="00DF354D">
        <w:rPr>
          <w:rFonts w:asciiTheme="minorBidi" w:hAnsiTheme="minorBidi"/>
          <w:b/>
          <w:bCs/>
          <w:sz w:val="24"/>
          <w:szCs w:val="24"/>
          <w:rtl/>
        </w:rPr>
        <w:t xml:space="preserve"> المعنوية، وكمثال على ذلك، مريض </w:t>
      </w:r>
      <w:proofErr w:type="spellStart"/>
      <w:r w:rsidRPr="00DF354D">
        <w:rPr>
          <w:rFonts w:asciiTheme="minorBidi" w:hAnsiTheme="minorBidi"/>
          <w:b/>
          <w:bCs/>
          <w:sz w:val="24"/>
          <w:szCs w:val="24"/>
          <w:rtl/>
        </w:rPr>
        <w:t>بالأفازيا</w:t>
      </w:r>
      <w:proofErr w:type="spellEnd"/>
      <w:r w:rsidRPr="00DF354D">
        <w:rPr>
          <w:rFonts w:asciiTheme="minorBidi" w:hAnsiTheme="minorBidi"/>
          <w:b/>
          <w:bCs/>
          <w:sz w:val="24"/>
          <w:szCs w:val="24"/>
          <w:rtl/>
        </w:rPr>
        <w:t xml:space="preserve"> الحسية يخاطبه المعالج ويكون الحديث على النحو التالي : </w:t>
      </w:r>
      <w:r w:rsidRPr="00DF354D">
        <w:rPr>
          <w:rFonts w:asciiTheme="minorBidi" w:hAnsiTheme="minorBidi"/>
          <w:b/>
          <w:bCs/>
          <w:color w:val="002060"/>
          <w:sz w:val="24"/>
          <w:szCs w:val="24"/>
          <w:rtl/>
        </w:rPr>
        <w:t xml:space="preserve">يلاحظ استخدام كلمات غريبة لا صلة لها بالحديث تدل على عدم فهم السؤال </w:t>
      </w:r>
      <w:r>
        <w:rPr>
          <w:rFonts w:asciiTheme="minorBidi" w:hAnsiTheme="minorBidi" w:hint="cs"/>
          <w:b/>
          <w:bCs/>
          <w:color w:val="002060"/>
          <w:sz w:val="24"/>
          <w:szCs w:val="24"/>
          <w:rtl/>
        </w:rPr>
        <w:t>.</w:t>
      </w:r>
    </w:p>
    <w:p w:rsidR="001D34EF" w:rsidRDefault="001D34EF" w:rsidP="001D34EF">
      <w:pPr>
        <w:pStyle w:val="a3"/>
        <w:numPr>
          <w:ilvl w:val="0"/>
          <w:numId w:val="11"/>
        </w:numPr>
        <w:bidi/>
        <w:rPr>
          <w:rFonts w:asciiTheme="minorBidi" w:hAnsiTheme="minorBidi" w:hint="cs"/>
          <w:b/>
          <w:bCs/>
          <w:sz w:val="24"/>
          <w:szCs w:val="24"/>
        </w:rPr>
      </w:pPr>
      <w:r w:rsidRPr="00390071">
        <w:rPr>
          <w:rFonts w:asciiTheme="minorBidi" w:hAnsiTheme="minorBidi"/>
          <w:b/>
          <w:bCs/>
          <w:color w:val="FF0000"/>
          <w:sz w:val="24"/>
          <w:szCs w:val="24"/>
          <w:rtl/>
        </w:rPr>
        <w:t>المعالج :</w:t>
      </w:r>
      <w:r w:rsidRPr="00DF354D">
        <w:rPr>
          <w:rFonts w:asciiTheme="minorBidi" w:hAnsiTheme="minorBidi"/>
          <w:b/>
          <w:bCs/>
          <w:sz w:val="24"/>
          <w:szCs w:val="24"/>
          <w:rtl/>
        </w:rPr>
        <w:t xml:space="preserve"> هل تحب مدينة </w:t>
      </w:r>
      <w:proofErr w:type="spellStart"/>
      <w:r w:rsidRPr="00DF354D">
        <w:rPr>
          <w:rFonts w:asciiTheme="minorBidi" w:hAnsiTheme="minorBidi"/>
          <w:b/>
          <w:bCs/>
          <w:sz w:val="24"/>
          <w:szCs w:val="24"/>
          <w:rtl/>
        </w:rPr>
        <w:t>كنساس</w:t>
      </w:r>
      <w:proofErr w:type="spellEnd"/>
      <w:r w:rsidRPr="00DF354D">
        <w:rPr>
          <w:rFonts w:asciiTheme="minorBidi" w:hAnsiTheme="minorBidi"/>
          <w:b/>
          <w:bCs/>
          <w:sz w:val="24"/>
          <w:szCs w:val="24"/>
          <w:rtl/>
        </w:rPr>
        <w:t xml:space="preserve"> ( الأمريكية ) .</w:t>
      </w:r>
    </w:p>
    <w:p w:rsidR="001D34EF" w:rsidRDefault="001D34EF" w:rsidP="001D34EF">
      <w:pPr>
        <w:pStyle w:val="a3"/>
        <w:numPr>
          <w:ilvl w:val="0"/>
          <w:numId w:val="11"/>
        </w:numPr>
        <w:bidi/>
        <w:rPr>
          <w:rFonts w:asciiTheme="minorBidi" w:hAnsiTheme="minorBidi" w:hint="cs"/>
          <w:b/>
          <w:bCs/>
          <w:sz w:val="24"/>
          <w:szCs w:val="24"/>
        </w:rPr>
      </w:pPr>
      <w:r w:rsidRPr="00390071">
        <w:rPr>
          <w:rFonts w:asciiTheme="minorBidi" w:hAnsiTheme="minorBidi"/>
          <w:b/>
          <w:bCs/>
          <w:color w:val="002060"/>
          <w:sz w:val="24"/>
          <w:szCs w:val="24"/>
          <w:rtl/>
        </w:rPr>
        <w:t>المريض :</w:t>
      </w:r>
      <w:r>
        <w:rPr>
          <w:rFonts w:asciiTheme="minorBidi" w:hAnsiTheme="minorBidi"/>
          <w:b/>
          <w:bCs/>
          <w:sz w:val="24"/>
          <w:szCs w:val="24"/>
          <w:rtl/>
        </w:rPr>
        <w:t xml:space="preserve"> نعم أنا أكون . </w:t>
      </w:r>
    </w:p>
    <w:p w:rsidR="001D34EF" w:rsidRDefault="001D34EF" w:rsidP="001D34EF">
      <w:pPr>
        <w:pStyle w:val="a3"/>
        <w:numPr>
          <w:ilvl w:val="0"/>
          <w:numId w:val="11"/>
        </w:numPr>
        <w:bidi/>
        <w:rPr>
          <w:rFonts w:asciiTheme="minorBidi" w:hAnsiTheme="minorBidi" w:hint="cs"/>
          <w:b/>
          <w:bCs/>
          <w:sz w:val="24"/>
          <w:szCs w:val="24"/>
        </w:rPr>
      </w:pPr>
      <w:r w:rsidRPr="00390071">
        <w:rPr>
          <w:rFonts w:asciiTheme="minorBidi" w:hAnsiTheme="minorBidi"/>
          <w:b/>
          <w:bCs/>
          <w:color w:val="FF0000"/>
          <w:sz w:val="24"/>
          <w:szCs w:val="24"/>
          <w:rtl/>
        </w:rPr>
        <w:t>المعالج :</w:t>
      </w:r>
      <w:r w:rsidRPr="00DF354D">
        <w:rPr>
          <w:rFonts w:asciiTheme="minorBidi" w:hAnsiTheme="minorBidi"/>
          <w:b/>
          <w:bCs/>
          <w:sz w:val="24"/>
          <w:szCs w:val="24"/>
          <w:rtl/>
        </w:rPr>
        <w:t xml:space="preserve"> أ</w:t>
      </w:r>
      <w:r>
        <w:rPr>
          <w:rFonts w:asciiTheme="minorBidi" w:hAnsiTheme="minorBidi"/>
          <w:b/>
          <w:bCs/>
          <w:sz w:val="24"/>
          <w:szCs w:val="24"/>
          <w:rtl/>
        </w:rPr>
        <w:t xml:space="preserve">رغب أن تخبرني شيئا عن مشكلتك ؟ </w:t>
      </w:r>
    </w:p>
    <w:p w:rsidR="001D34EF" w:rsidRDefault="001D34EF" w:rsidP="001D34EF">
      <w:pPr>
        <w:pStyle w:val="a3"/>
        <w:numPr>
          <w:ilvl w:val="0"/>
          <w:numId w:val="11"/>
        </w:numPr>
        <w:bidi/>
        <w:rPr>
          <w:rFonts w:asciiTheme="minorBidi" w:hAnsiTheme="minorBidi" w:hint="cs"/>
          <w:b/>
          <w:bCs/>
          <w:sz w:val="24"/>
          <w:szCs w:val="24"/>
        </w:rPr>
      </w:pPr>
      <w:r w:rsidRPr="00390071">
        <w:rPr>
          <w:rFonts w:asciiTheme="minorBidi" w:hAnsiTheme="minorBidi"/>
          <w:b/>
          <w:bCs/>
          <w:color w:val="002060"/>
          <w:sz w:val="24"/>
          <w:szCs w:val="24"/>
          <w:rtl/>
        </w:rPr>
        <w:t>المريض :</w:t>
      </w:r>
      <w:r w:rsidRPr="00DF354D">
        <w:rPr>
          <w:rFonts w:asciiTheme="minorBidi" w:hAnsiTheme="minorBidi"/>
          <w:b/>
          <w:bCs/>
          <w:sz w:val="24"/>
          <w:szCs w:val="24"/>
          <w:rtl/>
        </w:rPr>
        <w:t xml:space="preserve"> نعم ، أنا لا </w:t>
      </w:r>
      <w:r>
        <w:rPr>
          <w:rFonts w:asciiTheme="minorBidi" w:hAnsiTheme="minorBidi"/>
          <w:b/>
          <w:bCs/>
          <w:sz w:val="24"/>
          <w:szCs w:val="24"/>
          <w:rtl/>
        </w:rPr>
        <w:t xml:space="preserve">أرغب المضي في هذا الطريق . </w:t>
      </w:r>
    </w:p>
    <w:p w:rsidR="001D34EF" w:rsidRDefault="001D34EF" w:rsidP="001D34EF">
      <w:pPr>
        <w:pStyle w:val="a3"/>
        <w:numPr>
          <w:ilvl w:val="0"/>
          <w:numId w:val="11"/>
        </w:numPr>
        <w:bidi/>
        <w:rPr>
          <w:rFonts w:asciiTheme="minorBidi" w:hAnsiTheme="minorBidi" w:hint="cs"/>
          <w:b/>
          <w:bCs/>
          <w:sz w:val="24"/>
          <w:szCs w:val="24"/>
        </w:rPr>
      </w:pPr>
      <w:r w:rsidRPr="00390071">
        <w:rPr>
          <w:rFonts w:asciiTheme="minorBidi" w:hAnsiTheme="minorBidi"/>
          <w:b/>
          <w:bCs/>
          <w:color w:val="FF0000"/>
          <w:sz w:val="24"/>
          <w:szCs w:val="24"/>
          <w:rtl/>
        </w:rPr>
        <w:t>المعالج :</w:t>
      </w:r>
      <w:r w:rsidRPr="00DF354D">
        <w:rPr>
          <w:rFonts w:asciiTheme="minorBidi" w:hAnsiTheme="minorBidi"/>
          <w:b/>
          <w:bCs/>
          <w:sz w:val="24"/>
          <w:szCs w:val="24"/>
          <w:rtl/>
        </w:rPr>
        <w:t xml:space="preserve"> ما هي المشكلة التي تعاني منها ؟ </w:t>
      </w:r>
    </w:p>
    <w:p w:rsidR="001D34EF" w:rsidRPr="00DF354D" w:rsidRDefault="001D34EF" w:rsidP="001D34EF">
      <w:pPr>
        <w:pStyle w:val="a3"/>
        <w:numPr>
          <w:ilvl w:val="0"/>
          <w:numId w:val="11"/>
        </w:numPr>
        <w:bidi/>
        <w:rPr>
          <w:rFonts w:asciiTheme="minorBidi" w:hAnsiTheme="minorBidi"/>
          <w:b/>
          <w:bCs/>
          <w:sz w:val="24"/>
          <w:szCs w:val="24"/>
        </w:rPr>
      </w:pPr>
      <w:r w:rsidRPr="00DF354D">
        <w:rPr>
          <w:rFonts w:asciiTheme="minorBidi" w:hAnsiTheme="minorBidi"/>
          <w:b/>
          <w:bCs/>
          <w:sz w:val="24"/>
          <w:szCs w:val="24"/>
          <w:rtl/>
        </w:rPr>
        <w:t xml:space="preserve"> </w:t>
      </w:r>
      <w:r w:rsidRPr="00390071">
        <w:rPr>
          <w:rFonts w:asciiTheme="minorBidi" w:hAnsiTheme="minorBidi"/>
          <w:b/>
          <w:bCs/>
          <w:color w:val="002060"/>
          <w:sz w:val="24"/>
          <w:szCs w:val="24"/>
          <w:rtl/>
        </w:rPr>
        <w:t>المريض :</w:t>
      </w:r>
      <w:r w:rsidRPr="00DF354D">
        <w:rPr>
          <w:rFonts w:asciiTheme="minorBidi" w:hAnsiTheme="minorBidi"/>
          <w:b/>
          <w:bCs/>
          <w:sz w:val="24"/>
          <w:szCs w:val="24"/>
          <w:rtl/>
        </w:rPr>
        <w:t xml:space="preserve"> سأذهب </w:t>
      </w:r>
      <w:proofErr w:type="spellStart"/>
      <w:r w:rsidRPr="00DF354D">
        <w:rPr>
          <w:rFonts w:asciiTheme="minorBidi" w:hAnsiTheme="minorBidi"/>
          <w:b/>
          <w:bCs/>
          <w:sz w:val="24"/>
          <w:szCs w:val="24"/>
          <w:rtl/>
        </w:rPr>
        <w:t>اليهم</w:t>
      </w:r>
      <w:proofErr w:type="spellEnd"/>
      <w:r w:rsidRPr="00DF354D">
        <w:rPr>
          <w:rFonts w:asciiTheme="minorBidi" w:hAnsiTheme="minorBidi"/>
          <w:b/>
          <w:bCs/>
          <w:sz w:val="24"/>
          <w:szCs w:val="24"/>
          <w:rtl/>
        </w:rPr>
        <w:t xml:space="preserve"> .... </w:t>
      </w:r>
      <w:r>
        <w:rPr>
          <w:rFonts w:asciiTheme="minorBidi" w:hAnsiTheme="minorBidi" w:hint="cs"/>
          <w:b/>
          <w:bCs/>
          <w:sz w:val="24"/>
          <w:szCs w:val="24"/>
          <w:rtl/>
        </w:rPr>
        <w:br/>
      </w:r>
      <w:r w:rsidRPr="00DF354D">
        <w:rPr>
          <w:rFonts w:asciiTheme="minorBidi" w:hAnsiTheme="minorBidi"/>
          <w:b/>
          <w:bCs/>
          <w:sz w:val="24"/>
          <w:szCs w:val="24"/>
          <w:rtl/>
        </w:rPr>
        <w:t xml:space="preserve">   </w:t>
      </w:r>
    </w:p>
    <w:p w:rsidR="001D34EF" w:rsidRPr="00DF354D" w:rsidRDefault="001D34EF" w:rsidP="001D34EF">
      <w:pPr>
        <w:pStyle w:val="a3"/>
        <w:numPr>
          <w:ilvl w:val="0"/>
          <w:numId w:val="11"/>
        </w:numPr>
        <w:bidi/>
        <w:rPr>
          <w:rFonts w:asciiTheme="minorBidi" w:hAnsiTheme="minorBidi"/>
          <w:b/>
          <w:bCs/>
          <w:sz w:val="24"/>
          <w:szCs w:val="24"/>
        </w:rPr>
      </w:pPr>
      <w:r w:rsidRPr="00DF354D">
        <w:rPr>
          <w:rFonts w:asciiTheme="minorBidi" w:hAnsiTheme="minorBidi"/>
          <w:b/>
          <w:bCs/>
          <w:sz w:val="24"/>
          <w:szCs w:val="24"/>
          <w:rtl/>
        </w:rPr>
        <w:t xml:space="preserve">وقد تأخذ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الحسية شكل عمى لفظي بحيث نجد المريض يعجز عن فهم الكلام المكتوب أو الصورة الموجودة أمامه أو الأشكال المرسومة وإشارات المرور .... وذلك بالرغم من سلامة بصره وهذه حالات نادرة. وكذلك يلاحظ عدم القدرة على القراءة وعلى تسمية الألوان بينما تبقى القدرة على الكلام المحكي ويسمى هذا الاضطراب من الناحية </w:t>
      </w:r>
      <w:proofErr w:type="spellStart"/>
      <w:r w:rsidRPr="00DF354D">
        <w:rPr>
          <w:rFonts w:asciiTheme="minorBidi" w:hAnsiTheme="minorBidi"/>
          <w:b/>
          <w:bCs/>
          <w:sz w:val="24"/>
          <w:szCs w:val="24"/>
          <w:rtl/>
        </w:rPr>
        <w:t>الاكلينيكية</w:t>
      </w:r>
      <w:proofErr w:type="spellEnd"/>
      <w:r w:rsidRPr="00DF354D">
        <w:rPr>
          <w:rFonts w:asciiTheme="minorBidi" w:hAnsiTheme="minorBidi"/>
          <w:b/>
          <w:bCs/>
          <w:sz w:val="24"/>
          <w:szCs w:val="24"/>
          <w:rtl/>
        </w:rPr>
        <w:t xml:space="preserve"> </w:t>
      </w:r>
      <w:proofErr w:type="spellStart"/>
      <w:r w:rsidRPr="00DF354D">
        <w:rPr>
          <w:rFonts w:asciiTheme="minorBidi" w:hAnsiTheme="minorBidi"/>
          <w:b/>
          <w:bCs/>
          <w:sz w:val="24"/>
          <w:szCs w:val="24"/>
          <w:rtl/>
        </w:rPr>
        <w:t>الألكسيا</w:t>
      </w:r>
      <w:proofErr w:type="spellEnd"/>
      <w:r w:rsidRPr="00DF354D">
        <w:rPr>
          <w:rFonts w:asciiTheme="minorBidi" w:hAnsiTheme="minorBidi"/>
          <w:b/>
          <w:bCs/>
          <w:sz w:val="24"/>
          <w:szCs w:val="24"/>
          <w:rtl/>
        </w:rPr>
        <w:t xml:space="preserve"> أي القدرة على القراءة. وباختصار إن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الحسية هي فقدان القدرة على فهم الكلام المسموع وتمييز دلالاته المعنوية بمعنى أن المصاب يسمع الكلمة كصوت ولكنه يصعب عليه ترجمة مفهوم الصوت الحادث وبالتالي لا تكون هناك استجابة صحيحة عكس </w:t>
      </w: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بروكا والمريض في مثل هذه الحالات يكون عاجزًا عن الاتصال الاجتماعي، وعن التفاعل النفسي مع الآخرين .  </w:t>
      </w:r>
      <w:r>
        <w:rPr>
          <w:rFonts w:asciiTheme="minorBidi" w:hAnsiTheme="minorBidi" w:hint="cs"/>
          <w:b/>
          <w:bCs/>
          <w:sz w:val="24"/>
          <w:szCs w:val="24"/>
          <w:rtl/>
        </w:rPr>
        <w:br/>
      </w:r>
    </w:p>
    <w:p w:rsidR="001D34EF" w:rsidRPr="00390071" w:rsidRDefault="001D34EF" w:rsidP="001D34EF">
      <w:pPr>
        <w:pStyle w:val="a3"/>
        <w:numPr>
          <w:ilvl w:val="0"/>
          <w:numId w:val="10"/>
        </w:numPr>
        <w:bidi/>
        <w:rPr>
          <w:rFonts w:asciiTheme="minorBidi" w:hAnsiTheme="minorBidi"/>
          <w:b/>
          <w:bCs/>
          <w:color w:val="FF0000"/>
          <w:sz w:val="24"/>
          <w:szCs w:val="24"/>
        </w:rPr>
      </w:pPr>
      <w:proofErr w:type="spellStart"/>
      <w:r w:rsidRPr="00390071">
        <w:rPr>
          <w:rFonts w:asciiTheme="minorBidi" w:hAnsiTheme="minorBidi"/>
          <w:b/>
          <w:bCs/>
          <w:color w:val="FF0000"/>
          <w:sz w:val="24"/>
          <w:szCs w:val="24"/>
          <w:rtl/>
        </w:rPr>
        <w:t>أفازيا</w:t>
      </w:r>
      <w:proofErr w:type="spellEnd"/>
      <w:r w:rsidRPr="00390071">
        <w:rPr>
          <w:rFonts w:asciiTheme="minorBidi" w:hAnsiTheme="minorBidi"/>
          <w:b/>
          <w:bCs/>
          <w:color w:val="FF0000"/>
          <w:sz w:val="24"/>
          <w:szCs w:val="24"/>
          <w:rtl/>
        </w:rPr>
        <w:t xml:space="preserve"> </w:t>
      </w:r>
      <w:proofErr w:type="spellStart"/>
      <w:r w:rsidRPr="00390071">
        <w:rPr>
          <w:rFonts w:asciiTheme="minorBidi" w:hAnsiTheme="minorBidi"/>
          <w:b/>
          <w:bCs/>
          <w:color w:val="FF0000"/>
          <w:sz w:val="24"/>
          <w:szCs w:val="24"/>
          <w:rtl/>
        </w:rPr>
        <w:t>النسيانية</w:t>
      </w:r>
      <w:proofErr w:type="spellEnd"/>
      <w:r w:rsidRPr="00390071">
        <w:rPr>
          <w:rFonts w:asciiTheme="minorBidi" w:hAnsiTheme="minorBidi"/>
          <w:b/>
          <w:bCs/>
          <w:color w:val="FF0000"/>
          <w:sz w:val="24"/>
          <w:szCs w:val="24"/>
          <w:rtl/>
        </w:rPr>
        <w:t xml:space="preserve"> :</w:t>
      </w:r>
      <w:r w:rsidRPr="00390071">
        <w:rPr>
          <w:rFonts w:asciiTheme="minorBidi" w:hAnsiTheme="minorBidi"/>
          <w:b/>
          <w:bCs/>
          <w:color w:val="FF0000"/>
          <w:sz w:val="24"/>
          <w:szCs w:val="24"/>
        </w:rPr>
        <w:t xml:space="preserve"> </w:t>
      </w:r>
    </w:p>
    <w:p w:rsidR="001D34EF" w:rsidRPr="00390071" w:rsidRDefault="001D34EF" w:rsidP="001D34EF">
      <w:pPr>
        <w:pStyle w:val="a3"/>
        <w:numPr>
          <w:ilvl w:val="0"/>
          <w:numId w:val="11"/>
        </w:numPr>
        <w:bidi/>
        <w:rPr>
          <w:rFonts w:asciiTheme="minorBidi" w:hAnsiTheme="minorBidi"/>
          <w:b/>
          <w:bCs/>
          <w:sz w:val="24"/>
          <w:szCs w:val="24"/>
        </w:rPr>
      </w:pPr>
      <w:r w:rsidRPr="00390071">
        <w:rPr>
          <w:rFonts w:asciiTheme="minorBidi" w:hAnsiTheme="minorBidi"/>
          <w:b/>
          <w:bCs/>
          <w:sz w:val="24"/>
          <w:szCs w:val="24"/>
          <w:rtl/>
        </w:rPr>
        <w:t>أو كما تسمى بحسبة النسيان وعدم تذكر الأسماء إن أهم عرض في هذا الاضطراب عدم قدرة المريض على تذكر أسماء الأشياء أو المواقف أو الصفات أو العلاقات ... ويضطر المريض إلى التوقف عن الكلام ليجد الكلمات المناسبة أو استبدال كلمة بأخرى، وتأخذ استجابات المريض الكلامية عدة صور وأشكال ففي الحالات الخفيفة قد يعرف المريض أسماء بعض الأشياء الشائعة الاستعمال ولكنه يعجز عن تسمية الأشياء الأقل شيوعا أو ألفة، لا يشمل الأشياء المرئية فقط، بل يشمل أسماء الأشياء المسموعة أو الملموسة ويبقى لدى المريض تذكر أسماء الحروف والأصابع وأجزاء الكلام المطبوعة سليما.</w:t>
      </w:r>
      <w:r w:rsidRPr="00390071">
        <w:rPr>
          <w:rFonts w:asciiTheme="minorBidi" w:hAnsiTheme="minorBidi"/>
          <w:b/>
          <w:bCs/>
          <w:sz w:val="24"/>
          <w:szCs w:val="24"/>
        </w:rPr>
        <w:t xml:space="preserve"> </w:t>
      </w:r>
    </w:p>
    <w:p w:rsidR="001D34EF" w:rsidRPr="00390071" w:rsidRDefault="001D34EF" w:rsidP="001D34EF">
      <w:pPr>
        <w:pStyle w:val="a3"/>
        <w:numPr>
          <w:ilvl w:val="0"/>
          <w:numId w:val="11"/>
        </w:numPr>
        <w:bidi/>
        <w:rPr>
          <w:rFonts w:asciiTheme="minorBidi" w:hAnsiTheme="minorBidi"/>
          <w:b/>
          <w:bCs/>
          <w:sz w:val="24"/>
          <w:szCs w:val="24"/>
        </w:rPr>
      </w:pPr>
      <w:r w:rsidRPr="00390071">
        <w:rPr>
          <w:rFonts w:asciiTheme="minorBidi" w:hAnsiTheme="minorBidi"/>
          <w:b/>
          <w:bCs/>
          <w:sz w:val="24"/>
          <w:szCs w:val="24"/>
          <w:rtl/>
        </w:rPr>
        <w:t xml:space="preserve">ويبقى المريض قادرًا على استعمال الشيء والإشارة إليه إذا سمع اسمه أو رآه ، فإذا قدمنا للمريض قلمًا </w:t>
      </w:r>
      <w:proofErr w:type="spellStart"/>
      <w:r w:rsidRPr="00390071">
        <w:rPr>
          <w:rFonts w:asciiTheme="minorBidi" w:hAnsiTheme="minorBidi"/>
          <w:b/>
          <w:bCs/>
          <w:sz w:val="24"/>
          <w:szCs w:val="24"/>
          <w:rtl/>
        </w:rPr>
        <w:t>وسألناه</w:t>
      </w:r>
      <w:proofErr w:type="spellEnd"/>
      <w:r w:rsidRPr="00390071">
        <w:rPr>
          <w:rFonts w:asciiTheme="minorBidi" w:hAnsiTheme="minorBidi"/>
          <w:b/>
          <w:bCs/>
          <w:sz w:val="24"/>
          <w:szCs w:val="24"/>
          <w:rtl/>
        </w:rPr>
        <w:t xml:space="preserve"> عن اسمه لا يستطيع تذكر كلمة قلم وربما أمكنه إدراك وظيفة القلم واستعمالاته وإذا سئل المريض هل هذا عصا، أم كتاب أم قلم، فإنه يجيب الإجابة الصحيحة ولكن المشكلة تتركز في تذكر اسم الشيء لو طلب منه ذلك وهذا ما يؤكد على أن الخلل يكون في تسمية الأشياء فقط، علما بأن المريض يستطيع النطق والكلام بشكل سليم خال من الأخطاء اللغوية والنحوية، ودون تلعثم أو أي اضطراب مشابه. وقد تظهر </w:t>
      </w:r>
      <w:proofErr w:type="spellStart"/>
      <w:r w:rsidRPr="00390071">
        <w:rPr>
          <w:rFonts w:asciiTheme="minorBidi" w:hAnsiTheme="minorBidi"/>
          <w:b/>
          <w:bCs/>
          <w:sz w:val="24"/>
          <w:szCs w:val="24"/>
          <w:rtl/>
        </w:rPr>
        <w:t>الأفازيا</w:t>
      </w:r>
      <w:proofErr w:type="spellEnd"/>
      <w:r w:rsidRPr="00390071">
        <w:rPr>
          <w:rFonts w:asciiTheme="minorBidi" w:hAnsiTheme="minorBidi"/>
          <w:b/>
          <w:bCs/>
          <w:sz w:val="24"/>
          <w:szCs w:val="24"/>
          <w:rtl/>
        </w:rPr>
        <w:t xml:space="preserve"> </w:t>
      </w:r>
      <w:proofErr w:type="spellStart"/>
      <w:r w:rsidRPr="00390071">
        <w:rPr>
          <w:rFonts w:asciiTheme="minorBidi" w:hAnsiTheme="minorBidi"/>
          <w:b/>
          <w:bCs/>
          <w:sz w:val="24"/>
          <w:szCs w:val="24"/>
          <w:rtl/>
        </w:rPr>
        <w:t>النسيانية</w:t>
      </w:r>
      <w:proofErr w:type="spellEnd"/>
      <w:r w:rsidRPr="00390071">
        <w:rPr>
          <w:rFonts w:asciiTheme="minorBidi" w:hAnsiTheme="minorBidi"/>
          <w:b/>
          <w:bCs/>
          <w:sz w:val="24"/>
          <w:szCs w:val="24"/>
          <w:rtl/>
        </w:rPr>
        <w:t xml:space="preserve"> في أعراض مرض </w:t>
      </w:r>
      <w:proofErr w:type="spellStart"/>
      <w:r w:rsidRPr="00390071">
        <w:rPr>
          <w:rFonts w:asciiTheme="minorBidi" w:hAnsiTheme="minorBidi"/>
          <w:b/>
          <w:bCs/>
          <w:sz w:val="24"/>
          <w:szCs w:val="24"/>
          <w:rtl/>
        </w:rPr>
        <w:t>الزهايمر</w:t>
      </w:r>
      <w:proofErr w:type="spellEnd"/>
      <w:r w:rsidRPr="00390071">
        <w:rPr>
          <w:rFonts w:asciiTheme="minorBidi" w:hAnsiTheme="minorBidi"/>
          <w:b/>
          <w:bCs/>
          <w:sz w:val="24"/>
          <w:szCs w:val="24"/>
          <w:rtl/>
        </w:rPr>
        <w:t xml:space="preserve"> وهو صورة من صور الذهان التي تشاهد نادرًا قبل الشيخوخة أو أعراض عته الشيخوخة، وقد ينتج هذا </w:t>
      </w:r>
      <w:proofErr w:type="spellStart"/>
      <w:r w:rsidRPr="00390071">
        <w:rPr>
          <w:rFonts w:asciiTheme="minorBidi" w:hAnsiTheme="minorBidi"/>
          <w:b/>
          <w:bCs/>
          <w:sz w:val="24"/>
          <w:szCs w:val="24"/>
          <w:rtl/>
        </w:rPr>
        <w:t>الإضطراب</w:t>
      </w:r>
      <w:proofErr w:type="spellEnd"/>
      <w:r w:rsidRPr="00390071">
        <w:rPr>
          <w:rFonts w:asciiTheme="minorBidi" w:hAnsiTheme="minorBidi"/>
          <w:b/>
          <w:bCs/>
          <w:sz w:val="24"/>
          <w:szCs w:val="24"/>
          <w:rtl/>
        </w:rPr>
        <w:t xml:space="preserve"> عن مرض </w:t>
      </w:r>
      <w:proofErr w:type="spellStart"/>
      <w:r w:rsidRPr="00390071">
        <w:rPr>
          <w:rFonts w:asciiTheme="minorBidi" w:hAnsiTheme="minorBidi"/>
          <w:b/>
          <w:bCs/>
          <w:sz w:val="24"/>
          <w:szCs w:val="24"/>
          <w:rtl/>
        </w:rPr>
        <w:t>أيضي</w:t>
      </w:r>
      <w:proofErr w:type="spellEnd"/>
      <w:r w:rsidRPr="00390071">
        <w:rPr>
          <w:rFonts w:asciiTheme="minorBidi" w:hAnsiTheme="minorBidi"/>
          <w:b/>
          <w:bCs/>
          <w:sz w:val="24"/>
          <w:szCs w:val="24"/>
          <w:rtl/>
        </w:rPr>
        <w:t>، أو سُمي أو غير ذلك، لذلك لا بد من عملية تشخيص فارقي دقيق .</w:t>
      </w:r>
      <w:r w:rsidRPr="00390071">
        <w:rPr>
          <w:rFonts w:asciiTheme="minorBidi" w:hAnsiTheme="minorBidi"/>
          <w:b/>
          <w:bCs/>
          <w:sz w:val="24"/>
          <w:szCs w:val="24"/>
        </w:rPr>
        <w:t xml:space="preserve"> </w:t>
      </w:r>
      <w:r>
        <w:rPr>
          <w:rFonts w:asciiTheme="minorBidi" w:hAnsiTheme="minorBidi" w:hint="cs"/>
          <w:b/>
          <w:bCs/>
          <w:sz w:val="24"/>
          <w:szCs w:val="24"/>
          <w:rtl/>
        </w:rPr>
        <w:br/>
      </w:r>
    </w:p>
    <w:p w:rsidR="001D34EF" w:rsidRPr="00390071" w:rsidRDefault="001D34EF" w:rsidP="001D34EF">
      <w:pPr>
        <w:pStyle w:val="a3"/>
        <w:numPr>
          <w:ilvl w:val="0"/>
          <w:numId w:val="10"/>
        </w:numPr>
        <w:bidi/>
        <w:rPr>
          <w:rFonts w:asciiTheme="minorBidi" w:hAnsiTheme="minorBidi"/>
          <w:b/>
          <w:bCs/>
          <w:color w:val="FF0000"/>
          <w:sz w:val="24"/>
          <w:szCs w:val="24"/>
        </w:rPr>
      </w:pPr>
      <w:proofErr w:type="spellStart"/>
      <w:r w:rsidRPr="00390071">
        <w:rPr>
          <w:rFonts w:asciiTheme="minorBidi" w:hAnsiTheme="minorBidi"/>
          <w:b/>
          <w:bCs/>
          <w:color w:val="FF0000"/>
          <w:sz w:val="24"/>
          <w:szCs w:val="24"/>
          <w:rtl/>
        </w:rPr>
        <w:lastRenderedPageBreak/>
        <w:t>الأفازيا</w:t>
      </w:r>
      <w:proofErr w:type="spellEnd"/>
      <w:r w:rsidRPr="00390071">
        <w:rPr>
          <w:rFonts w:asciiTheme="minorBidi" w:hAnsiTheme="minorBidi"/>
          <w:b/>
          <w:bCs/>
          <w:color w:val="FF0000"/>
          <w:sz w:val="24"/>
          <w:szCs w:val="24"/>
          <w:rtl/>
        </w:rPr>
        <w:t xml:space="preserve"> الكلية:</w:t>
      </w:r>
      <w:r w:rsidRPr="00390071">
        <w:rPr>
          <w:rFonts w:asciiTheme="minorBidi" w:hAnsiTheme="minorBidi"/>
          <w:b/>
          <w:bCs/>
          <w:color w:val="FF0000"/>
          <w:sz w:val="24"/>
          <w:szCs w:val="24"/>
        </w:rPr>
        <w:t xml:space="preserve"> </w:t>
      </w:r>
    </w:p>
    <w:p w:rsidR="001D34EF" w:rsidRPr="00390071" w:rsidRDefault="001D34EF" w:rsidP="001D34EF">
      <w:pPr>
        <w:pStyle w:val="a3"/>
        <w:numPr>
          <w:ilvl w:val="0"/>
          <w:numId w:val="11"/>
        </w:numPr>
        <w:bidi/>
        <w:rPr>
          <w:rFonts w:asciiTheme="minorBidi" w:hAnsiTheme="minorBidi"/>
          <w:b/>
          <w:bCs/>
          <w:sz w:val="24"/>
          <w:szCs w:val="24"/>
        </w:rPr>
      </w:pPr>
      <w:r w:rsidRPr="00390071">
        <w:rPr>
          <w:rFonts w:asciiTheme="minorBidi" w:hAnsiTheme="minorBidi"/>
          <w:b/>
          <w:bCs/>
          <w:sz w:val="24"/>
          <w:szCs w:val="24"/>
          <w:rtl/>
        </w:rPr>
        <w:t xml:space="preserve">هذا الشكل من </w:t>
      </w:r>
      <w:proofErr w:type="spellStart"/>
      <w:r w:rsidRPr="00390071">
        <w:rPr>
          <w:rFonts w:asciiTheme="minorBidi" w:hAnsiTheme="minorBidi"/>
          <w:b/>
          <w:bCs/>
          <w:sz w:val="24"/>
          <w:szCs w:val="24"/>
          <w:rtl/>
        </w:rPr>
        <w:t>الأفازيا</w:t>
      </w:r>
      <w:proofErr w:type="spellEnd"/>
      <w:r w:rsidRPr="00390071">
        <w:rPr>
          <w:rFonts w:asciiTheme="minorBidi" w:hAnsiTheme="minorBidi"/>
          <w:b/>
          <w:bCs/>
          <w:sz w:val="24"/>
          <w:szCs w:val="24"/>
          <w:rtl/>
        </w:rPr>
        <w:t xml:space="preserve"> يعتبر من الحالات النادرة بحيث نجد المصاب يعاني من </w:t>
      </w:r>
      <w:proofErr w:type="spellStart"/>
      <w:r w:rsidRPr="00390071">
        <w:rPr>
          <w:rFonts w:asciiTheme="minorBidi" w:hAnsiTheme="minorBidi"/>
          <w:b/>
          <w:bCs/>
          <w:sz w:val="24"/>
          <w:szCs w:val="24"/>
          <w:rtl/>
        </w:rPr>
        <w:t>أفازيا</w:t>
      </w:r>
      <w:proofErr w:type="spellEnd"/>
      <w:r w:rsidRPr="00390071">
        <w:rPr>
          <w:rFonts w:asciiTheme="minorBidi" w:hAnsiTheme="minorBidi"/>
          <w:b/>
          <w:bCs/>
          <w:sz w:val="24"/>
          <w:szCs w:val="24"/>
          <w:rtl/>
        </w:rPr>
        <w:t xml:space="preserve"> حركية، بالإضافة إلى </w:t>
      </w:r>
      <w:proofErr w:type="spellStart"/>
      <w:r w:rsidRPr="00390071">
        <w:rPr>
          <w:rFonts w:asciiTheme="minorBidi" w:hAnsiTheme="minorBidi"/>
          <w:b/>
          <w:bCs/>
          <w:sz w:val="24"/>
          <w:szCs w:val="24"/>
          <w:rtl/>
        </w:rPr>
        <w:t>أفازيا</w:t>
      </w:r>
      <w:proofErr w:type="spellEnd"/>
      <w:r w:rsidRPr="00390071">
        <w:rPr>
          <w:rFonts w:asciiTheme="minorBidi" w:hAnsiTheme="minorBidi"/>
          <w:b/>
          <w:bCs/>
          <w:sz w:val="24"/>
          <w:szCs w:val="24"/>
          <w:rtl/>
        </w:rPr>
        <w:t xml:space="preserve"> (حسية)، بالإضافة إلى </w:t>
      </w:r>
      <w:proofErr w:type="spellStart"/>
      <w:r w:rsidRPr="00390071">
        <w:rPr>
          <w:rFonts w:asciiTheme="minorBidi" w:hAnsiTheme="minorBidi"/>
          <w:b/>
          <w:bCs/>
          <w:sz w:val="24"/>
          <w:szCs w:val="24"/>
          <w:rtl/>
        </w:rPr>
        <w:t>أفازيا</w:t>
      </w:r>
      <w:proofErr w:type="spellEnd"/>
      <w:r w:rsidRPr="00390071">
        <w:rPr>
          <w:rFonts w:asciiTheme="minorBidi" w:hAnsiTheme="minorBidi"/>
          <w:b/>
          <w:bCs/>
          <w:sz w:val="24"/>
          <w:szCs w:val="24"/>
          <w:rtl/>
        </w:rPr>
        <w:t xml:space="preserve"> (</w:t>
      </w:r>
      <w:proofErr w:type="spellStart"/>
      <w:r w:rsidRPr="00390071">
        <w:rPr>
          <w:rFonts w:asciiTheme="minorBidi" w:hAnsiTheme="minorBidi"/>
          <w:b/>
          <w:bCs/>
          <w:sz w:val="24"/>
          <w:szCs w:val="24"/>
          <w:rtl/>
        </w:rPr>
        <w:t>نسيانية</w:t>
      </w:r>
      <w:proofErr w:type="spellEnd"/>
      <w:r w:rsidRPr="00390071">
        <w:rPr>
          <w:rFonts w:asciiTheme="minorBidi" w:hAnsiTheme="minorBidi"/>
          <w:b/>
          <w:bCs/>
          <w:sz w:val="24"/>
          <w:szCs w:val="24"/>
          <w:rtl/>
        </w:rPr>
        <w:t xml:space="preserve">) مع عجز جزئي في القدرة على الكتابة يصاحب كل أنماط </w:t>
      </w:r>
      <w:proofErr w:type="spellStart"/>
      <w:r w:rsidRPr="00390071">
        <w:rPr>
          <w:rFonts w:asciiTheme="minorBidi" w:hAnsiTheme="minorBidi"/>
          <w:b/>
          <w:bCs/>
          <w:sz w:val="24"/>
          <w:szCs w:val="24"/>
          <w:rtl/>
        </w:rPr>
        <w:t>الأفازيا</w:t>
      </w:r>
      <w:proofErr w:type="spellEnd"/>
      <w:r w:rsidRPr="00390071">
        <w:rPr>
          <w:rFonts w:asciiTheme="minorBidi" w:hAnsiTheme="minorBidi"/>
          <w:b/>
          <w:bCs/>
          <w:sz w:val="24"/>
          <w:szCs w:val="24"/>
          <w:rtl/>
        </w:rPr>
        <w:t xml:space="preserve">، وهذا الشكل من </w:t>
      </w:r>
      <w:proofErr w:type="spellStart"/>
      <w:r w:rsidRPr="00390071">
        <w:rPr>
          <w:rFonts w:asciiTheme="minorBidi" w:hAnsiTheme="minorBidi"/>
          <w:b/>
          <w:bCs/>
          <w:sz w:val="24"/>
          <w:szCs w:val="24"/>
          <w:rtl/>
        </w:rPr>
        <w:t>الأفازيا</w:t>
      </w:r>
      <w:proofErr w:type="spellEnd"/>
      <w:r w:rsidRPr="00390071">
        <w:rPr>
          <w:rFonts w:asciiTheme="minorBidi" w:hAnsiTheme="minorBidi"/>
          <w:b/>
          <w:bCs/>
          <w:sz w:val="24"/>
          <w:szCs w:val="24"/>
          <w:rtl/>
        </w:rPr>
        <w:t xml:space="preserve"> الكلية يحدث بسبب إصابة الدماغ بجلطة دموية (</w:t>
      </w:r>
      <w:proofErr w:type="spellStart"/>
      <w:r w:rsidRPr="00390071">
        <w:rPr>
          <w:rFonts w:asciiTheme="minorBidi" w:hAnsiTheme="minorBidi"/>
          <w:b/>
          <w:bCs/>
          <w:sz w:val="24"/>
          <w:szCs w:val="24"/>
          <w:rtl/>
        </w:rPr>
        <w:t>خثرة</w:t>
      </w:r>
      <w:proofErr w:type="spellEnd"/>
      <w:r w:rsidRPr="00390071">
        <w:rPr>
          <w:rFonts w:asciiTheme="minorBidi" w:hAnsiTheme="minorBidi"/>
          <w:b/>
          <w:bCs/>
          <w:sz w:val="24"/>
          <w:szCs w:val="24"/>
          <w:rtl/>
        </w:rPr>
        <w:t xml:space="preserve"> دموية)، تؤدي إلى انسداد الشريان والأوعية الدموية المغذية للمخ، وللألياف العصبية الواردة من المراكز العليا للحركة بالفص </w:t>
      </w:r>
      <w:proofErr w:type="spellStart"/>
      <w:r w:rsidRPr="00390071">
        <w:rPr>
          <w:rFonts w:asciiTheme="minorBidi" w:hAnsiTheme="minorBidi"/>
          <w:b/>
          <w:bCs/>
          <w:sz w:val="24"/>
          <w:szCs w:val="24"/>
          <w:rtl/>
        </w:rPr>
        <w:t>الجبهي</w:t>
      </w:r>
      <w:proofErr w:type="spellEnd"/>
      <w:r w:rsidRPr="00390071">
        <w:rPr>
          <w:rFonts w:asciiTheme="minorBidi" w:hAnsiTheme="minorBidi"/>
          <w:b/>
          <w:bCs/>
          <w:sz w:val="24"/>
          <w:szCs w:val="24"/>
          <w:rtl/>
        </w:rPr>
        <w:t xml:space="preserve"> والمتجه نحو الذراع، والساق، والأطراف وأعضاء النطق، مثل هذه الإصابة تنتشر في جزء كبير من مناطق الكلام في نصف الكرة المخية المسيطرة، ويمكن أن تحدث نفس الأعراض بسبب الالتهابات، </w:t>
      </w:r>
      <w:proofErr w:type="spellStart"/>
      <w:r w:rsidRPr="00390071">
        <w:rPr>
          <w:rFonts w:asciiTheme="minorBidi" w:hAnsiTheme="minorBidi"/>
          <w:b/>
          <w:bCs/>
          <w:sz w:val="24"/>
          <w:szCs w:val="24"/>
          <w:rtl/>
        </w:rPr>
        <w:t>والتورمات</w:t>
      </w:r>
      <w:proofErr w:type="spellEnd"/>
      <w:r w:rsidRPr="00390071">
        <w:rPr>
          <w:rFonts w:asciiTheme="minorBidi" w:hAnsiTheme="minorBidi"/>
          <w:b/>
          <w:bCs/>
          <w:sz w:val="24"/>
          <w:szCs w:val="24"/>
          <w:rtl/>
        </w:rPr>
        <w:t xml:space="preserve">، والضغط على مناطق دون أخرى في الدماغ والنزيف الدماغي الذي يؤدي إلى حرمان المنطقة المصابة من التغذية (والأكسجين اللازم)                      </w:t>
      </w:r>
    </w:p>
    <w:p w:rsidR="001D34EF" w:rsidRPr="00390071" w:rsidRDefault="001D34EF" w:rsidP="001D34EF">
      <w:pPr>
        <w:pStyle w:val="a3"/>
        <w:numPr>
          <w:ilvl w:val="0"/>
          <w:numId w:val="11"/>
        </w:numPr>
        <w:bidi/>
        <w:rPr>
          <w:rFonts w:asciiTheme="minorBidi" w:hAnsiTheme="minorBidi"/>
          <w:b/>
          <w:bCs/>
          <w:sz w:val="24"/>
          <w:szCs w:val="24"/>
        </w:rPr>
      </w:pPr>
      <w:r w:rsidRPr="00390071">
        <w:rPr>
          <w:rFonts w:asciiTheme="minorBidi" w:hAnsiTheme="minorBidi"/>
          <w:b/>
          <w:bCs/>
          <w:sz w:val="24"/>
          <w:szCs w:val="24"/>
          <w:rtl/>
        </w:rPr>
        <w:t xml:space="preserve">والمريض </w:t>
      </w:r>
      <w:proofErr w:type="spellStart"/>
      <w:r w:rsidRPr="00390071">
        <w:rPr>
          <w:rFonts w:asciiTheme="minorBidi" w:hAnsiTheme="minorBidi"/>
          <w:b/>
          <w:bCs/>
          <w:sz w:val="24"/>
          <w:szCs w:val="24"/>
          <w:rtl/>
        </w:rPr>
        <w:t>بالأفازيا</w:t>
      </w:r>
      <w:proofErr w:type="spellEnd"/>
      <w:r w:rsidRPr="00390071">
        <w:rPr>
          <w:rFonts w:asciiTheme="minorBidi" w:hAnsiTheme="minorBidi"/>
          <w:b/>
          <w:bCs/>
          <w:sz w:val="24"/>
          <w:szCs w:val="24"/>
          <w:rtl/>
        </w:rPr>
        <w:t xml:space="preserve"> الكلية لا يستطيع القراءة أو الكتابة ولا يفهم من كلام الآخرين إلا بضع كلمات وعادة ما تصاحَب </w:t>
      </w:r>
      <w:proofErr w:type="spellStart"/>
      <w:r w:rsidRPr="00390071">
        <w:rPr>
          <w:rFonts w:asciiTheme="minorBidi" w:hAnsiTheme="minorBidi"/>
          <w:b/>
          <w:bCs/>
          <w:sz w:val="24"/>
          <w:szCs w:val="24"/>
          <w:rtl/>
        </w:rPr>
        <w:t>الأفازيا</w:t>
      </w:r>
      <w:proofErr w:type="spellEnd"/>
      <w:r w:rsidRPr="00390071">
        <w:rPr>
          <w:rFonts w:asciiTheme="minorBidi" w:hAnsiTheme="minorBidi"/>
          <w:b/>
          <w:bCs/>
          <w:sz w:val="24"/>
          <w:szCs w:val="24"/>
          <w:rtl/>
        </w:rPr>
        <w:t xml:space="preserve"> الكلية بشلل نصفي أيمن وبحالة عمى نصفي أو شلل في الجانب الأيسر بالنسبة للمريض الأعسر، كما قد </w:t>
      </w:r>
      <w:proofErr w:type="spellStart"/>
      <w:r w:rsidRPr="00390071">
        <w:rPr>
          <w:rFonts w:asciiTheme="minorBidi" w:hAnsiTheme="minorBidi"/>
          <w:b/>
          <w:bCs/>
          <w:sz w:val="24"/>
          <w:szCs w:val="24"/>
          <w:rtl/>
        </w:rPr>
        <w:t>يتكمن</w:t>
      </w:r>
      <w:proofErr w:type="spellEnd"/>
      <w:r w:rsidRPr="00390071">
        <w:rPr>
          <w:rFonts w:asciiTheme="minorBidi" w:hAnsiTheme="minorBidi"/>
          <w:b/>
          <w:bCs/>
          <w:sz w:val="24"/>
          <w:szCs w:val="24"/>
          <w:rtl/>
        </w:rPr>
        <w:t xml:space="preserve"> من نطق بعض الكلمات ويكون التحسن كبيرًا إذا كان السبب حالة </w:t>
      </w:r>
      <w:proofErr w:type="spellStart"/>
      <w:r w:rsidRPr="00390071">
        <w:rPr>
          <w:rFonts w:asciiTheme="minorBidi" w:hAnsiTheme="minorBidi"/>
          <w:b/>
          <w:bCs/>
          <w:sz w:val="24"/>
          <w:szCs w:val="24"/>
          <w:rtl/>
        </w:rPr>
        <w:t>استقلابية</w:t>
      </w:r>
      <w:proofErr w:type="spellEnd"/>
      <w:r w:rsidRPr="00390071">
        <w:rPr>
          <w:rFonts w:asciiTheme="minorBidi" w:hAnsiTheme="minorBidi"/>
          <w:b/>
          <w:bCs/>
          <w:sz w:val="24"/>
          <w:szCs w:val="24"/>
          <w:rtl/>
        </w:rPr>
        <w:t xml:space="preserve"> </w:t>
      </w:r>
      <w:proofErr w:type="spellStart"/>
      <w:r w:rsidRPr="00390071">
        <w:rPr>
          <w:rFonts w:asciiTheme="minorBidi" w:hAnsiTheme="minorBidi"/>
          <w:b/>
          <w:bCs/>
          <w:sz w:val="24"/>
          <w:szCs w:val="24"/>
          <w:rtl/>
        </w:rPr>
        <w:t>أيضية</w:t>
      </w:r>
      <w:proofErr w:type="spellEnd"/>
      <w:r w:rsidRPr="00390071">
        <w:rPr>
          <w:rFonts w:asciiTheme="minorBidi" w:hAnsiTheme="minorBidi"/>
          <w:b/>
          <w:bCs/>
          <w:sz w:val="24"/>
          <w:szCs w:val="24"/>
          <w:rtl/>
        </w:rPr>
        <w:t xml:space="preserve"> عابرة أو حالة صرع، أو حالات نقص الصوديوم .... إلا أن هذا لا يمنع من بقاء خلل مزمن دائم.</w:t>
      </w:r>
      <w:r w:rsidRPr="00390071">
        <w:rPr>
          <w:rFonts w:asciiTheme="minorBidi" w:hAnsiTheme="minorBidi"/>
          <w:b/>
          <w:bCs/>
          <w:sz w:val="24"/>
          <w:szCs w:val="24"/>
        </w:rPr>
        <w:t xml:space="preserve"> </w:t>
      </w:r>
      <w:r>
        <w:rPr>
          <w:rFonts w:asciiTheme="minorBidi" w:hAnsiTheme="minorBidi" w:hint="cs"/>
          <w:b/>
          <w:bCs/>
          <w:sz w:val="24"/>
          <w:szCs w:val="24"/>
          <w:rtl/>
        </w:rPr>
        <w:br/>
      </w:r>
    </w:p>
    <w:p w:rsidR="001D34EF" w:rsidRPr="00390071" w:rsidRDefault="001D34EF" w:rsidP="001D34EF">
      <w:pPr>
        <w:pStyle w:val="a3"/>
        <w:numPr>
          <w:ilvl w:val="0"/>
          <w:numId w:val="10"/>
        </w:numPr>
        <w:bidi/>
        <w:rPr>
          <w:rFonts w:asciiTheme="minorBidi" w:hAnsiTheme="minorBidi"/>
          <w:b/>
          <w:bCs/>
          <w:color w:val="FF0000"/>
          <w:sz w:val="24"/>
          <w:szCs w:val="24"/>
        </w:rPr>
      </w:pPr>
      <w:r w:rsidRPr="00390071">
        <w:rPr>
          <w:rFonts w:asciiTheme="minorBidi" w:hAnsiTheme="minorBidi"/>
          <w:b/>
          <w:bCs/>
          <w:color w:val="FF0000"/>
          <w:sz w:val="24"/>
          <w:szCs w:val="24"/>
          <w:rtl/>
        </w:rPr>
        <w:t xml:space="preserve">فقدان القدرة على التعبير كتابة ( </w:t>
      </w:r>
      <w:proofErr w:type="spellStart"/>
      <w:r w:rsidRPr="00390071">
        <w:rPr>
          <w:rFonts w:asciiTheme="minorBidi" w:hAnsiTheme="minorBidi"/>
          <w:b/>
          <w:bCs/>
          <w:color w:val="FF0000"/>
          <w:sz w:val="24"/>
          <w:szCs w:val="24"/>
          <w:rtl/>
        </w:rPr>
        <w:t>الأفازيا</w:t>
      </w:r>
      <w:proofErr w:type="spellEnd"/>
      <w:r w:rsidRPr="00390071">
        <w:rPr>
          <w:rFonts w:asciiTheme="minorBidi" w:hAnsiTheme="minorBidi"/>
          <w:b/>
          <w:bCs/>
          <w:color w:val="FF0000"/>
          <w:sz w:val="24"/>
          <w:szCs w:val="24"/>
          <w:rtl/>
        </w:rPr>
        <w:t xml:space="preserve"> الكتابية ):</w:t>
      </w:r>
      <w:r w:rsidRPr="00390071">
        <w:rPr>
          <w:rFonts w:asciiTheme="minorBidi" w:hAnsiTheme="minorBidi"/>
          <w:b/>
          <w:bCs/>
          <w:color w:val="FF0000"/>
          <w:sz w:val="24"/>
          <w:szCs w:val="24"/>
        </w:rPr>
        <w:t xml:space="preserve"> </w:t>
      </w:r>
    </w:p>
    <w:p w:rsidR="001D34EF" w:rsidRDefault="001D34EF" w:rsidP="001D34EF">
      <w:pPr>
        <w:pStyle w:val="a3"/>
        <w:numPr>
          <w:ilvl w:val="0"/>
          <w:numId w:val="11"/>
        </w:numPr>
        <w:pBdr>
          <w:bottom w:val="single" w:sz="12" w:space="1" w:color="auto"/>
        </w:pBdr>
        <w:bidi/>
        <w:rPr>
          <w:rFonts w:asciiTheme="minorBidi" w:hAnsiTheme="minorBidi" w:hint="cs"/>
          <w:b/>
          <w:bCs/>
          <w:sz w:val="24"/>
          <w:szCs w:val="24"/>
        </w:rPr>
      </w:pPr>
      <w:r w:rsidRPr="00390071">
        <w:rPr>
          <w:rFonts w:asciiTheme="minorBidi" w:hAnsiTheme="minorBidi"/>
          <w:b/>
          <w:bCs/>
          <w:sz w:val="24"/>
          <w:szCs w:val="24"/>
          <w:rtl/>
        </w:rPr>
        <w:t xml:space="preserve">إن معظم حالات </w:t>
      </w:r>
      <w:proofErr w:type="spellStart"/>
      <w:r w:rsidRPr="00390071">
        <w:rPr>
          <w:rFonts w:asciiTheme="minorBidi" w:hAnsiTheme="minorBidi"/>
          <w:b/>
          <w:bCs/>
          <w:sz w:val="24"/>
          <w:szCs w:val="24"/>
          <w:rtl/>
        </w:rPr>
        <w:t>الأفازيا</w:t>
      </w:r>
      <w:proofErr w:type="spellEnd"/>
      <w:r w:rsidRPr="00390071">
        <w:rPr>
          <w:rFonts w:asciiTheme="minorBidi" w:hAnsiTheme="minorBidi"/>
          <w:b/>
          <w:bCs/>
          <w:sz w:val="24"/>
          <w:szCs w:val="24"/>
          <w:rtl/>
        </w:rPr>
        <w:t xml:space="preserve"> يصاحبها اضطرابات مماثلة في الكتابة، في حال كانت يد المصابين اليمنى سليمة أو مشلولة فإنهم يعجزون عن الكتابة ردًا على الأسئلة التي توجه إليهم، كما يعجزون عن طلب حاجاتهم عن طريق الكتابة، أو عن كتابة ما يملى عليهم، رغم أن قدرتهم على نسخ الحروف تبقى ممكنة أحيانًا، وفي بعض الحالات يكون المريض فاهمًا للكلمات المسموعة بشكل جيد، وبإمكانه النطق بهذه الكلمات، ولكن إذا طلب منه كتابة هذه الكلمات فإنه يكتبها بشكل </w:t>
      </w:r>
      <w:proofErr w:type="spellStart"/>
      <w:r w:rsidRPr="00390071">
        <w:rPr>
          <w:rFonts w:asciiTheme="minorBidi" w:hAnsiTheme="minorBidi"/>
          <w:b/>
          <w:bCs/>
          <w:sz w:val="24"/>
          <w:szCs w:val="24"/>
          <w:rtl/>
        </w:rPr>
        <w:t>خاطيء</w:t>
      </w:r>
      <w:proofErr w:type="spellEnd"/>
      <w:r w:rsidRPr="00390071">
        <w:rPr>
          <w:rFonts w:asciiTheme="minorBidi" w:hAnsiTheme="minorBidi"/>
          <w:b/>
          <w:bCs/>
          <w:sz w:val="24"/>
          <w:szCs w:val="24"/>
          <w:rtl/>
        </w:rPr>
        <w:t xml:space="preserve">. </w:t>
      </w:r>
    </w:p>
    <w:p w:rsidR="00941829" w:rsidRDefault="00941829"/>
    <w:sectPr w:rsidR="00941829" w:rsidSect="00941829">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234159"/>
    <w:multiLevelType w:val="hybridMultilevel"/>
    <w:tmpl w:val="473C51B4"/>
    <w:lvl w:ilvl="0" w:tplc="BB808D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F1270A"/>
    <w:multiLevelType w:val="hybridMultilevel"/>
    <w:tmpl w:val="82882C7A"/>
    <w:lvl w:ilvl="0" w:tplc="8A00CCEC">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2D95F3A"/>
    <w:multiLevelType w:val="hybridMultilevel"/>
    <w:tmpl w:val="BFA49FF2"/>
    <w:lvl w:ilvl="0" w:tplc="5A4A3FAA">
      <w:start w:val="1"/>
      <w:numFmt w:val="bullet"/>
      <w:lvlText w:val=""/>
      <w:lvlJc w:val="left"/>
      <w:pPr>
        <w:ind w:left="720" w:hanging="360"/>
      </w:pPr>
      <w:rPr>
        <w:rFonts w:ascii="Wingdings" w:hAnsi="Wingdings"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561DE8"/>
    <w:multiLevelType w:val="hybridMultilevel"/>
    <w:tmpl w:val="196227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148381B"/>
    <w:multiLevelType w:val="hybridMultilevel"/>
    <w:tmpl w:val="68B8EA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19118E8"/>
    <w:multiLevelType w:val="hybridMultilevel"/>
    <w:tmpl w:val="5B4044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D7D6C9B"/>
    <w:multiLevelType w:val="hybridMultilevel"/>
    <w:tmpl w:val="822426E6"/>
    <w:lvl w:ilvl="0" w:tplc="3C5AB54E">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D0379DB"/>
    <w:multiLevelType w:val="hybridMultilevel"/>
    <w:tmpl w:val="75B2CDA4"/>
    <w:lvl w:ilvl="0" w:tplc="483469E6">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B9750CE"/>
    <w:multiLevelType w:val="hybridMultilevel"/>
    <w:tmpl w:val="C4987AEA"/>
    <w:lvl w:ilvl="0" w:tplc="AC12D75A">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DA619BC"/>
    <w:multiLevelType w:val="hybridMultilevel"/>
    <w:tmpl w:val="F78433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ED86AA7"/>
    <w:multiLevelType w:val="hybridMultilevel"/>
    <w:tmpl w:val="7A36D48A"/>
    <w:lvl w:ilvl="0" w:tplc="4ADAF5D8">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0"/>
  </w:num>
  <w:num w:numId="3">
    <w:abstractNumId w:val="1"/>
  </w:num>
  <w:num w:numId="4">
    <w:abstractNumId w:val="0"/>
  </w:num>
  <w:num w:numId="5">
    <w:abstractNumId w:val="2"/>
  </w:num>
  <w:num w:numId="6">
    <w:abstractNumId w:val="5"/>
  </w:num>
  <w:num w:numId="7">
    <w:abstractNumId w:val="9"/>
  </w:num>
  <w:num w:numId="8">
    <w:abstractNumId w:val="3"/>
  </w:num>
  <w:num w:numId="9">
    <w:abstractNumId w:val="4"/>
  </w:num>
  <w:num w:numId="10">
    <w:abstractNumId w:val="8"/>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1D34EF"/>
    <w:rsid w:val="001D34EF"/>
    <w:rsid w:val="005F0D75"/>
    <w:rsid w:val="0094182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34E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D34E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2859</Words>
  <Characters>16297</Characters>
  <Application>Microsoft Office Word</Application>
  <DocSecurity>0</DocSecurity>
  <Lines>135</Lines>
  <Paragraphs>38</Paragraphs>
  <ScaleCrop>false</ScaleCrop>
  <Company/>
  <LinksUpToDate>false</LinksUpToDate>
  <CharactersWithSpaces>19118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dc:creator>
  <cp:lastModifiedBy>FAR</cp:lastModifiedBy>
  <cp:revision>1</cp:revision>
  <dcterms:created xsi:type="dcterms:W3CDTF">2012-04-30T17:35:00Z</dcterms:created>
  <dcterms:modified xsi:type="dcterms:W3CDTF">2012-04-30T17:36:00Z</dcterms:modified>
</cp:coreProperties>
</file>