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E7" w:rsidRDefault="0033672C">
      <w:pPr>
        <w:rPr>
          <w:rtl/>
        </w:rPr>
      </w:pPr>
      <w:r>
        <w:rPr>
          <w:rFonts w:hint="cs"/>
          <w:rtl/>
        </w:rPr>
        <w:t>1</w:t>
      </w:r>
      <w:bookmarkStart w:id="0" w:name="_GoBack"/>
      <w:bookmarkEnd w:id="0"/>
      <w:r>
        <w:rPr>
          <w:rFonts w:hint="cs"/>
          <w:rtl/>
        </w:rPr>
        <w:t>\ التسريع من ضمن برامج الموهوبين وهو :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>تسريع وقت الحصص بحيث ينتهي الطلبة قبل غيرهم</w:t>
      </w:r>
    </w:p>
    <w:p w:rsidR="0033672C" w:rsidRDefault="0033672C" w:rsidP="0033672C">
      <w:pPr>
        <w:pStyle w:val="a3"/>
        <w:numPr>
          <w:ilvl w:val="0"/>
          <w:numId w:val="1"/>
        </w:numPr>
      </w:pPr>
      <w:r w:rsidRPr="00575E70">
        <w:rPr>
          <w:rFonts w:hint="cs"/>
          <w:highlight w:val="yellow"/>
          <w:rtl/>
        </w:rPr>
        <w:t>اجتياز الطالب صف او صفين من احد المراحل</w:t>
      </w:r>
      <w:r>
        <w:rPr>
          <w:rFonts w:hint="cs"/>
          <w:rtl/>
        </w:rPr>
        <w:t xml:space="preserve"> 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اعطاء الطالب جرعات زائدة في موضوع معين </w:t>
      </w:r>
    </w:p>
    <w:p w:rsidR="0033672C" w:rsidRDefault="001608D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اعطاء الطالب فرصة اضافية </w:t>
      </w:r>
      <w:proofErr w:type="spellStart"/>
      <w:r>
        <w:rPr>
          <w:rFonts w:hint="cs"/>
          <w:rtl/>
        </w:rPr>
        <w:t>للإندماج</w:t>
      </w:r>
      <w:proofErr w:type="spellEnd"/>
      <w:r>
        <w:rPr>
          <w:rFonts w:hint="cs"/>
          <w:rtl/>
        </w:rPr>
        <w:t xml:space="preserve"> مع اقرانه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 xml:space="preserve">2\ من شروط الأهداف السلوكية الجيدة أن </w:t>
      </w:r>
      <w:proofErr w:type="gramStart"/>
      <w:r>
        <w:rPr>
          <w:rFonts w:hint="cs"/>
          <w:rtl/>
        </w:rPr>
        <w:t>تكون :</w:t>
      </w:r>
      <w:proofErr w:type="gramEnd"/>
    </w:p>
    <w:p w:rsidR="001608DC" w:rsidRDefault="001608DC" w:rsidP="001608DC">
      <w:pPr>
        <w:pStyle w:val="a3"/>
        <w:numPr>
          <w:ilvl w:val="0"/>
          <w:numId w:val="2"/>
        </w:numPr>
      </w:pPr>
      <w:proofErr w:type="gramStart"/>
      <w:r>
        <w:rPr>
          <w:rFonts w:hint="cs"/>
          <w:rtl/>
        </w:rPr>
        <w:t>شاملة</w:t>
      </w:r>
      <w:proofErr w:type="gramEnd"/>
      <w:r>
        <w:rPr>
          <w:rFonts w:hint="cs"/>
          <w:rtl/>
        </w:rPr>
        <w:t xml:space="preserve"> جميع عناصر المقرر</w:t>
      </w:r>
    </w:p>
    <w:p w:rsidR="001608DC" w:rsidRDefault="001608DC" w:rsidP="001608DC">
      <w:pPr>
        <w:pStyle w:val="a3"/>
        <w:numPr>
          <w:ilvl w:val="0"/>
          <w:numId w:val="2"/>
        </w:numPr>
      </w:pPr>
      <w:proofErr w:type="gramStart"/>
      <w:r>
        <w:rPr>
          <w:rFonts w:hint="cs"/>
          <w:rtl/>
        </w:rPr>
        <w:t>مترابطة</w:t>
      </w:r>
      <w:proofErr w:type="gramEnd"/>
    </w:p>
    <w:p w:rsidR="001608DC" w:rsidRDefault="001608DC" w:rsidP="001608DC">
      <w:pPr>
        <w:pStyle w:val="a3"/>
        <w:numPr>
          <w:ilvl w:val="0"/>
          <w:numId w:val="2"/>
        </w:numPr>
      </w:pPr>
      <w:proofErr w:type="gramStart"/>
      <w:r>
        <w:rPr>
          <w:rFonts w:hint="cs"/>
          <w:rtl/>
        </w:rPr>
        <w:t>متسلسلة</w:t>
      </w:r>
      <w:proofErr w:type="gramEnd"/>
    </w:p>
    <w:p w:rsidR="001608DC" w:rsidRPr="00575E70" w:rsidRDefault="001608DC" w:rsidP="001608DC">
      <w:pPr>
        <w:pStyle w:val="a3"/>
        <w:numPr>
          <w:ilvl w:val="0"/>
          <w:numId w:val="2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محددة</w:t>
      </w:r>
      <w:proofErr w:type="gramEnd"/>
      <w:r w:rsidRPr="00575E70">
        <w:rPr>
          <w:rFonts w:hint="cs"/>
          <w:highlight w:val="yellow"/>
          <w:rtl/>
        </w:rPr>
        <w:t xml:space="preserve"> وواضحة بشكل دقيق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 xml:space="preserve">3\ برامج الإثراء يقصد </w:t>
      </w:r>
      <w:proofErr w:type="gramStart"/>
      <w:r>
        <w:rPr>
          <w:rFonts w:hint="cs"/>
          <w:rtl/>
        </w:rPr>
        <w:t>بها :</w:t>
      </w:r>
      <w:proofErr w:type="gramEnd"/>
    </w:p>
    <w:p w:rsidR="001608DC" w:rsidRDefault="001608DC" w:rsidP="001608DC">
      <w:pPr>
        <w:pStyle w:val="a3"/>
        <w:numPr>
          <w:ilvl w:val="0"/>
          <w:numId w:val="3"/>
        </w:numPr>
      </w:pPr>
      <w:proofErr w:type="gramStart"/>
      <w:r>
        <w:rPr>
          <w:rFonts w:hint="cs"/>
          <w:rtl/>
        </w:rPr>
        <w:t>زيادة</w:t>
      </w:r>
      <w:proofErr w:type="gramEnd"/>
      <w:r>
        <w:rPr>
          <w:rFonts w:hint="cs"/>
          <w:rtl/>
        </w:rPr>
        <w:t xml:space="preserve"> غموض المادة العلمية </w:t>
      </w:r>
    </w:p>
    <w:p w:rsidR="001608DC" w:rsidRDefault="001608DC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زيادة التعقيد للمنهج </w:t>
      </w:r>
      <w:proofErr w:type="gramStart"/>
      <w:r>
        <w:rPr>
          <w:rFonts w:hint="cs"/>
          <w:rtl/>
        </w:rPr>
        <w:t>ليستمتعوا</w:t>
      </w:r>
      <w:proofErr w:type="gramEnd"/>
      <w:r>
        <w:rPr>
          <w:rFonts w:hint="cs"/>
          <w:rtl/>
        </w:rPr>
        <w:t xml:space="preserve"> بالتعلم</w:t>
      </w:r>
    </w:p>
    <w:p w:rsidR="001608DC" w:rsidRDefault="004F12CB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>اعطاء الطلاب حرية اكثر في اختيار المحتوى</w:t>
      </w:r>
    </w:p>
    <w:p w:rsidR="004F12CB" w:rsidRPr="00575E70" w:rsidRDefault="004F12CB" w:rsidP="001608DC">
      <w:pPr>
        <w:pStyle w:val="a3"/>
        <w:numPr>
          <w:ilvl w:val="0"/>
          <w:numId w:val="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اعطاء الطلاب خبرات اضافية حسب حاجاتهم وميولهم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>4\ من ضمن الخدمات المقدمة للموهوبين :</w:t>
      </w:r>
    </w:p>
    <w:p w:rsidR="004F12CB" w:rsidRDefault="004F12CB" w:rsidP="004F12CB">
      <w:pPr>
        <w:pStyle w:val="a3"/>
        <w:numPr>
          <w:ilvl w:val="0"/>
          <w:numId w:val="4"/>
        </w:numPr>
      </w:pPr>
      <w:proofErr w:type="gramStart"/>
      <w:r>
        <w:rPr>
          <w:rFonts w:hint="cs"/>
          <w:rtl/>
        </w:rPr>
        <w:t>المدارس</w:t>
      </w:r>
      <w:proofErr w:type="gramEnd"/>
      <w:r>
        <w:rPr>
          <w:rFonts w:hint="cs"/>
          <w:rtl/>
        </w:rPr>
        <w:t xml:space="preserve">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proofErr w:type="gramStart"/>
      <w:r>
        <w:rPr>
          <w:rFonts w:hint="cs"/>
          <w:rtl/>
        </w:rPr>
        <w:t>الصفوف</w:t>
      </w:r>
      <w:proofErr w:type="gramEnd"/>
      <w:r>
        <w:rPr>
          <w:rFonts w:hint="cs"/>
          <w:rtl/>
        </w:rPr>
        <w:t xml:space="preserve">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proofErr w:type="gramStart"/>
      <w:r>
        <w:rPr>
          <w:rFonts w:hint="cs"/>
          <w:rtl/>
        </w:rPr>
        <w:t>الأندية</w:t>
      </w:r>
      <w:proofErr w:type="gramEnd"/>
      <w:r>
        <w:rPr>
          <w:rFonts w:hint="cs"/>
          <w:rtl/>
        </w:rPr>
        <w:t xml:space="preserve"> الخاصة</w:t>
      </w:r>
    </w:p>
    <w:p w:rsidR="004F12CB" w:rsidRPr="00575E70" w:rsidRDefault="004F12CB" w:rsidP="004F12CB">
      <w:pPr>
        <w:pStyle w:val="a3"/>
        <w:numPr>
          <w:ilvl w:val="0"/>
          <w:numId w:val="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</w:t>
      </w:r>
      <w:proofErr w:type="spellStart"/>
      <w:r w:rsidRPr="00575E70">
        <w:rPr>
          <w:rFonts w:hint="cs"/>
          <w:highlight w:val="yellow"/>
          <w:rtl/>
        </w:rPr>
        <w:t>ماسبق</w:t>
      </w:r>
      <w:proofErr w:type="spellEnd"/>
      <w:r w:rsidRPr="00575E70">
        <w:rPr>
          <w:rFonts w:hint="cs"/>
          <w:highlight w:val="yellow"/>
          <w:rtl/>
        </w:rPr>
        <w:t xml:space="preserve">   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 xml:space="preserve">5\ من أساليب التواصل في مجال المعاقين </w:t>
      </w:r>
      <w:proofErr w:type="gramStart"/>
      <w:r>
        <w:rPr>
          <w:rFonts w:hint="cs"/>
          <w:rtl/>
        </w:rPr>
        <w:t>سمعيا :</w:t>
      </w:r>
      <w:proofErr w:type="gramEnd"/>
    </w:p>
    <w:p w:rsidR="004F12CB" w:rsidRDefault="004F12CB" w:rsidP="004F12CB">
      <w:pPr>
        <w:pStyle w:val="a3"/>
        <w:numPr>
          <w:ilvl w:val="0"/>
          <w:numId w:val="5"/>
        </w:numPr>
      </w:pPr>
      <w:proofErr w:type="gramStart"/>
      <w:r>
        <w:rPr>
          <w:rFonts w:hint="cs"/>
          <w:rtl/>
        </w:rPr>
        <w:t>التواصل</w:t>
      </w:r>
      <w:proofErr w:type="gramEnd"/>
      <w:r>
        <w:rPr>
          <w:rFonts w:hint="cs"/>
          <w:rtl/>
        </w:rPr>
        <w:t xml:space="preserve"> اليدوي</w:t>
      </w:r>
    </w:p>
    <w:p w:rsidR="004F12CB" w:rsidRDefault="004F12CB" w:rsidP="004F12CB">
      <w:pPr>
        <w:pStyle w:val="a3"/>
        <w:numPr>
          <w:ilvl w:val="0"/>
          <w:numId w:val="5"/>
        </w:numPr>
      </w:pPr>
      <w:proofErr w:type="gramStart"/>
      <w:r>
        <w:rPr>
          <w:rFonts w:hint="cs"/>
          <w:rtl/>
        </w:rPr>
        <w:t>التواصل</w:t>
      </w:r>
      <w:proofErr w:type="gramEnd"/>
      <w:r>
        <w:rPr>
          <w:rFonts w:hint="cs"/>
          <w:rtl/>
        </w:rPr>
        <w:t xml:space="preserve"> اللفظي</w:t>
      </w:r>
    </w:p>
    <w:p w:rsidR="004F12CB" w:rsidRPr="00575E70" w:rsidRDefault="004F12CB" w:rsidP="004F12CB">
      <w:pPr>
        <w:pStyle w:val="a3"/>
        <w:numPr>
          <w:ilvl w:val="0"/>
          <w:numId w:val="5"/>
        </w:numPr>
      </w:pPr>
      <w:proofErr w:type="gramStart"/>
      <w:r w:rsidRPr="00575E70">
        <w:rPr>
          <w:rFonts w:hint="cs"/>
          <w:rtl/>
        </w:rPr>
        <w:t>التواصل</w:t>
      </w:r>
      <w:proofErr w:type="gramEnd"/>
      <w:r w:rsidRPr="00575E70">
        <w:rPr>
          <w:rFonts w:hint="cs"/>
          <w:rtl/>
        </w:rPr>
        <w:t xml:space="preserve"> الكلي</w:t>
      </w:r>
    </w:p>
    <w:p w:rsidR="004F12CB" w:rsidRPr="00575E70" w:rsidRDefault="004F12CB" w:rsidP="004F12CB">
      <w:pPr>
        <w:pStyle w:val="a3"/>
        <w:numPr>
          <w:ilvl w:val="0"/>
          <w:numId w:val="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 </w:t>
      </w:r>
      <w:proofErr w:type="spellStart"/>
      <w:r w:rsidRPr="00575E70">
        <w:rPr>
          <w:rFonts w:hint="cs"/>
          <w:highlight w:val="yellow"/>
          <w:rtl/>
        </w:rPr>
        <w:t>ماسبق</w:t>
      </w:r>
      <w:proofErr w:type="spellEnd"/>
    </w:p>
    <w:p w:rsidR="004F12CB" w:rsidRDefault="004F12CB" w:rsidP="004F12CB">
      <w:pPr>
        <w:rPr>
          <w:rtl/>
        </w:rPr>
      </w:pPr>
      <w:proofErr w:type="spellStart"/>
      <w:r>
        <w:rPr>
          <w:rFonts w:hint="cs"/>
          <w:rtl/>
        </w:rPr>
        <w:t>6\</w:t>
      </w:r>
      <w:proofErr w:type="spellEnd"/>
      <w:r>
        <w:rPr>
          <w:rFonts w:hint="cs"/>
          <w:rtl/>
        </w:rPr>
        <w:t xml:space="preserve"> من المعززات </w:t>
      </w:r>
      <w:proofErr w:type="spellStart"/>
      <w:r>
        <w:rPr>
          <w:rFonts w:hint="cs"/>
          <w:rtl/>
        </w:rPr>
        <w:t>الإجتماعية</w:t>
      </w:r>
      <w:proofErr w:type="spellEnd"/>
      <w:r>
        <w:rPr>
          <w:rFonts w:hint="cs"/>
          <w:rtl/>
        </w:rPr>
        <w:t xml:space="preserve"> :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اعطاء الطالب الهدايا 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الحرية للطالب في فعل </w:t>
      </w:r>
      <w:proofErr w:type="spellStart"/>
      <w:r>
        <w:rPr>
          <w:rFonts w:hint="cs"/>
          <w:rtl/>
        </w:rPr>
        <w:t>مايريد</w:t>
      </w:r>
      <w:proofErr w:type="spellEnd"/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>اعطاء الطالب نقاط او علامات</w:t>
      </w:r>
    </w:p>
    <w:p w:rsidR="004F12CB" w:rsidRPr="00575E70" w:rsidRDefault="004F12CB" w:rsidP="004F12CB">
      <w:pPr>
        <w:pStyle w:val="a3"/>
        <w:numPr>
          <w:ilvl w:val="0"/>
          <w:numId w:val="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الابتسام له والثناء عليه</w:t>
      </w:r>
    </w:p>
    <w:p w:rsidR="004F12CB" w:rsidRDefault="00DF7738" w:rsidP="004F12CB">
      <w:pPr>
        <w:rPr>
          <w:rtl/>
        </w:rPr>
      </w:pPr>
      <w:r>
        <w:rPr>
          <w:rFonts w:hint="cs"/>
          <w:rtl/>
        </w:rPr>
        <w:t xml:space="preserve">8\ من العوامل التي تزيد من فعالية </w:t>
      </w:r>
      <w:proofErr w:type="gramStart"/>
      <w:r>
        <w:rPr>
          <w:rFonts w:hint="cs"/>
          <w:rtl/>
        </w:rPr>
        <w:t>التعزيز :</w:t>
      </w:r>
      <w:proofErr w:type="gramEnd"/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تقديم المعزز بعد الاستجابة مباشرة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التحكم في كمية التعزيز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تنويع التعزيز</w:t>
      </w:r>
    </w:p>
    <w:p w:rsidR="00DF7738" w:rsidRPr="00575E70" w:rsidRDefault="00DF7738" w:rsidP="00DF7738">
      <w:pPr>
        <w:pStyle w:val="a3"/>
        <w:numPr>
          <w:ilvl w:val="0"/>
          <w:numId w:val="7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</w:t>
      </w:r>
      <w:proofErr w:type="spellStart"/>
      <w:r w:rsidRPr="00575E70">
        <w:rPr>
          <w:rFonts w:hint="cs"/>
          <w:highlight w:val="yellow"/>
          <w:rtl/>
        </w:rPr>
        <w:t>ماذكر</w:t>
      </w:r>
      <w:proofErr w:type="spellEnd"/>
    </w:p>
    <w:p w:rsidR="00DF7738" w:rsidRDefault="00DF7738" w:rsidP="00DF7738">
      <w:pPr>
        <w:rPr>
          <w:rtl/>
        </w:rPr>
      </w:pPr>
      <w:r>
        <w:rPr>
          <w:rFonts w:hint="cs"/>
          <w:rtl/>
        </w:rPr>
        <w:t>9\ حسب تصنيف بلوم تأتي مستويات الجانب المعرفي للأهداف بالترتيب التالي :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تقييم </w:t>
      </w:r>
      <w:r>
        <w:rPr>
          <w:rtl/>
        </w:rPr>
        <w:t>–</w:t>
      </w:r>
      <w:r>
        <w:rPr>
          <w:rFonts w:hint="cs"/>
          <w:rtl/>
        </w:rPr>
        <w:t xml:space="preserve"> تركيب </w:t>
      </w:r>
      <w:r>
        <w:rPr>
          <w:rtl/>
        </w:rPr>
        <w:t>–</w:t>
      </w:r>
      <w:r>
        <w:rPr>
          <w:rFonts w:hint="cs"/>
          <w:rtl/>
        </w:rPr>
        <w:t xml:space="preserve"> تحليل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تقييم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تحليل</w:t>
      </w:r>
    </w:p>
    <w:p w:rsidR="00DF7738" w:rsidRDefault="00DF7738" w:rsidP="00DF7738">
      <w:pPr>
        <w:pStyle w:val="a3"/>
        <w:numPr>
          <w:ilvl w:val="0"/>
          <w:numId w:val="8"/>
        </w:numPr>
      </w:pPr>
      <w:r w:rsidRPr="00575E70">
        <w:rPr>
          <w:rFonts w:hint="cs"/>
          <w:highlight w:val="yellow"/>
          <w:rtl/>
        </w:rPr>
        <w:t xml:space="preserve">تذكر- فهم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تطبيق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تحليل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تركيب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تقييم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</w:t>
      </w:r>
      <w:r>
        <w:rPr>
          <w:rtl/>
        </w:rPr>
        <w:t>–</w:t>
      </w:r>
      <w:r>
        <w:rPr>
          <w:rFonts w:hint="cs"/>
          <w:rtl/>
        </w:rPr>
        <w:t xml:space="preserve"> تحليل </w:t>
      </w:r>
      <w:r>
        <w:rPr>
          <w:rtl/>
        </w:rPr>
        <w:t>–</w:t>
      </w:r>
      <w:r>
        <w:rPr>
          <w:rFonts w:hint="cs"/>
          <w:rtl/>
        </w:rPr>
        <w:t xml:space="preserve"> تقييم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lastRenderedPageBreak/>
        <w:t xml:space="preserve">10\ الهدف السلوكي التالي ( أن </w:t>
      </w:r>
      <w:r w:rsidRPr="00575E70">
        <w:rPr>
          <w:rFonts w:hint="cs"/>
          <w:highlight w:val="yellow"/>
          <w:rtl/>
        </w:rPr>
        <w:t>يسمي</w:t>
      </w:r>
      <w:r>
        <w:rPr>
          <w:rFonts w:hint="cs"/>
          <w:rtl/>
        </w:rPr>
        <w:t xml:space="preserve"> الطالب أجزاء الحشرة  بدون ان يخطأ ) يندرج تحت مستوى معرفي :</w:t>
      </w:r>
    </w:p>
    <w:p w:rsidR="00DF7738" w:rsidRDefault="00DF7738" w:rsidP="00DF7738">
      <w:pPr>
        <w:pStyle w:val="a3"/>
        <w:numPr>
          <w:ilvl w:val="0"/>
          <w:numId w:val="9"/>
        </w:numPr>
      </w:pPr>
      <w:proofErr w:type="gramStart"/>
      <w:r>
        <w:rPr>
          <w:rFonts w:hint="cs"/>
          <w:rtl/>
        </w:rPr>
        <w:t>التحليل</w:t>
      </w:r>
      <w:proofErr w:type="gramEnd"/>
    </w:p>
    <w:p w:rsidR="00DF7738" w:rsidRPr="00575E70" w:rsidRDefault="00DF7738" w:rsidP="00DF7738">
      <w:pPr>
        <w:pStyle w:val="a3"/>
        <w:numPr>
          <w:ilvl w:val="0"/>
          <w:numId w:val="9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التذكر</w:t>
      </w:r>
      <w:proofErr w:type="gramEnd"/>
      <w:r w:rsidRPr="00575E70">
        <w:rPr>
          <w:rFonts w:hint="cs"/>
          <w:highlight w:val="yellow"/>
          <w:rtl/>
        </w:rPr>
        <w:t xml:space="preserve"> </w:t>
      </w:r>
    </w:p>
    <w:p w:rsidR="00DF7738" w:rsidRDefault="00DF7738" w:rsidP="00DF7738">
      <w:pPr>
        <w:pStyle w:val="a3"/>
        <w:numPr>
          <w:ilvl w:val="0"/>
          <w:numId w:val="9"/>
        </w:numPr>
      </w:pPr>
      <w:proofErr w:type="gramStart"/>
      <w:r>
        <w:rPr>
          <w:rFonts w:hint="cs"/>
          <w:rtl/>
        </w:rPr>
        <w:t>التطبيق</w:t>
      </w:r>
      <w:proofErr w:type="gramEnd"/>
      <w:r>
        <w:rPr>
          <w:rFonts w:hint="cs"/>
          <w:rtl/>
        </w:rPr>
        <w:t xml:space="preserve"> 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>التركيب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t xml:space="preserve">11\ الهدف السلوكي التالي ( </w:t>
      </w:r>
      <w:r w:rsidRPr="00575E70">
        <w:rPr>
          <w:rFonts w:hint="cs"/>
          <w:highlight w:val="yellow"/>
          <w:rtl/>
        </w:rPr>
        <w:t>أن ينقد</w:t>
      </w:r>
      <w:r>
        <w:rPr>
          <w:rFonts w:hint="cs"/>
          <w:rtl/>
        </w:rPr>
        <w:t xml:space="preserve"> الطالب القطعة النثرية التي أمامه خلال 5 دقائق ) يندرج تحت مستوى </w:t>
      </w:r>
      <w:proofErr w:type="gramStart"/>
      <w:r>
        <w:rPr>
          <w:rFonts w:hint="cs"/>
          <w:rtl/>
        </w:rPr>
        <w:t>معرفي :</w:t>
      </w:r>
      <w:proofErr w:type="gramEnd"/>
    </w:p>
    <w:p w:rsidR="000F74C0" w:rsidRDefault="000F74C0" w:rsidP="000F74C0">
      <w:pPr>
        <w:pStyle w:val="a3"/>
        <w:numPr>
          <w:ilvl w:val="0"/>
          <w:numId w:val="10"/>
        </w:numPr>
      </w:pPr>
      <w:proofErr w:type="gramStart"/>
      <w:r>
        <w:rPr>
          <w:rFonts w:hint="cs"/>
          <w:rtl/>
        </w:rPr>
        <w:t>التحليل</w:t>
      </w:r>
      <w:proofErr w:type="gramEnd"/>
    </w:p>
    <w:p w:rsidR="000F74C0" w:rsidRDefault="000F74C0" w:rsidP="000F74C0">
      <w:pPr>
        <w:pStyle w:val="a3"/>
        <w:numPr>
          <w:ilvl w:val="0"/>
          <w:numId w:val="10"/>
        </w:numPr>
      </w:pPr>
      <w:proofErr w:type="gramStart"/>
      <w:r>
        <w:rPr>
          <w:rFonts w:hint="cs"/>
          <w:rtl/>
        </w:rPr>
        <w:t>التذكر</w:t>
      </w:r>
      <w:proofErr w:type="gramEnd"/>
    </w:p>
    <w:p w:rsidR="000F74C0" w:rsidRDefault="00575E70" w:rsidP="000F74C0">
      <w:pPr>
        <w:pStyle w:val="a3"/>
        <w:numPr>
          <w:ilvl w:val="0"/>
          <w:numId w:val="10"/>
        </w:numPr>
      </w:pPr>
      <w:r w:rsidRPr="00575E70">
        <w:rPr>
          <w:rFonts w:hint="cs"/>
          <w:highlight w:val="yellow"/>
          <w:rtl/>
        </w:rPr>
        <w:t>التقييم</w:t>
      </w:r>
      <w:r>
        <w:rPr>
          <w:rFonts w:hint="cs"/>
          <w:rtl/>
        </w:rPr>
        <w:t xml:space="preserve">  ____هنا في خطا في النقل والتقييم موجود في الصور 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التركيب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 xml:space="preserve">12\ يجب مراعاة عدة عوامل في المعايير المتصلة بعملية التعلم في بناء المحتوى </w:t>
      </w:r>
      <w:proofErr w:type="gramStart"/>
      <w:r>
        <w:rPr>
          <w:rFonts w:hint="cs"/>
          <w:rtl/>
        </w:rPr>
        <w:t>وهي :</w:t>
      </w:r>
      <w:proofErr w:type="gramEnd"/>
    </w:p>
    <w:p w:rsidR="000F74C0" w:rsidRPr="00575E70" w:rsidRDefault="000F74C0" w:rsidP="000F74C0">
      <w:pPr>
        <w:pStyle w:val="a3"/>
        <w:numPr>
          <w:ilvl w:val="0"/>
          <w:numId w:val="11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ميول التلاميذ والتنظيم </w:t>
      </w:r>
      <w:proofErr w:type="gramStart"/>
      <w:r w:rsidRPr="00575E70">
        <w:rPr>
          <w:rFonts w:hint="cs"/>
          <w:highlight w:val="yellow"/>
          <w:rtl/>
        </w:rPr>
        <w:t>وتعدد</w:t>
      </w:r>
      <w:proofErr w:type="gramEnd"/>
      <w:r w:rsidRPr="00575E70">
        <w:rPr>
          <w:rFonts w:hint="cs"/>
          <w:highlight w:val="yellow"/>
          <w:rtl/>
        </w:rPr>
        <w:t xml:space="preserve"> الأهداف والفروق الفردية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ميول التلاميذ وميول المعلم </w:t>
      </w:r>
      <w:proofErr w:type="gramStart"/>
      <w:r>
        <w:rPr>
          <w:rFonts w:hint="cs"/>
          <w:rtl/>
        </w:rPr>
        <w:t>وتعدد</w:t>
      </w:r>
      <w:proofErr w:type="gramEnd"/>
      <w:r>
        <w:rPr>
          <w:rFonts w:hint="cs"/>
          <w:rtl/>
        </w:rPr>
        <w:t xml:space="preserve"> الأهداف 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ميول التلاميذ وميول المعلم والفروق الفردية 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>ميول التلاميذ والتنظيم والفروق الفردية  وبيئة الصف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13\ التقويم من أهم عناصر المنهج ويتضمن :</w:t>
      </w:r>
    </w:p>
    <w:p w:rsidR="000F74C0" w:rsidRDefault="000F74C0" w:rsidP="000F74C0">
      <w:pPr>
        <w:pStyle w:val="a3"/>
        <w:numPr>
          <w:ilvl w:val="0"/>
          <w:numId w:val="12"/>
        </w:numPr>
      </w:pPr>
      <w:proofErr w:type="gramStart"/>
      <w:r>
        <w:rPr>
          <w:rFonts w:hint="cs"/>
          <w:rtl/>
        </w:rPr>
        <w:t>تقويم</w:t>
      </w:r>
      <w:proofErr w:type="gramEnd"/>
      <w:r>
        <w:rPr>
          <w:rFonts w:hint="cs"/>
          <w:rtl/>
        </w:rPr>
        <w:t xml:space="preserve"> الأهداف والمحتوى </w:t>
      </w:r>
    </w:p>
    <w:p w:rsidR="000F74C0" w:rsidRDefault="000F74C0" w:rsidP="000F74C0">
      <w:pPr>
        <w:pStyle w:val="a3"/>
        <w:numPr>
          <w:ilvl w:val="0"/>
          <w:numId w:val="12"/>
        </w:numPr>
      </w:pPr>
      <w:proofErr w:type="gramStart"/>
      <w:r>
        <w:rPr>
          <w:rFonts w:hint="cs"/>
          <w:rtl/>
        </w:rPr>
        <w:t>تقويم</w:t>
      </w:r>
      <w:proofErr w:type="gramEnd"/>
      <w:r>
        <w:rPr>
          <w:rFonts w:hint="cs"/>
          <w:rtl/>
        </w:rPr>
        <w:t xml:space="preserve"> جميع عناصر الدرس</w:t>
      </w:r>
    </w:p>
    <w:p w:rsidR="000F74C0" w:rsidRDefault="000F74C0" w:rsidP="000F74C0">
      <w:pPr>
        <w:pStyle w:val="a3"/>
        <w:numPr>
          <w:ilvl w:val="0"/>
          <w:numId w:val="12"/>
        </w:numPr>
      </w:pPr>
      <w:proofErr w:type="gramStart"/>
      <w:r>
        <w:rPr>
          <w:rFonts w:hint="cs"/>
          <w:rtl/>
        </w:rPr>
        <w:t>تقويم</w:t>
      </w:r>
      <w:proofErr w:type="gramEnd"/>
      <w:r>
        <w:rPr>
          <w:rFonts w:hint="cs"/>
          <w:rtl/>
        </w:rPr>
        <w:t xml:space="preserve"> الدرس والطالب</w:t>
      </w:r>
    </w:p>
    <w:p w:rsidR="000F74C0" w:rsidRPr="00575E70" w:rsidRDefault="000F74C0" w:rsidP="000F74C0">
      <w:pPr>
        <w:pStyle w:val="a3"/>
        <w:numPr>
          <w:ilvl w:val="0"/>
          <w:numId w:val="12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تقويم</w:t>
      </w:r>
      <w:proofErr w:type="gramEnd"/>
      <w:r w:rsidRPr="00575E70">
        <w:rPr>
          <w:rFonts w:hint="cs"/>
          <w:highlight w:val="yellow"/>
          <w:rtl/>
        </w:rPr>
        <w:t xml:space="preserve"> جميع عناصر المنهج</w:t>
      </w:r>
    </w:p>
    <w:p w:rsidR="000F74C0" w:rsidRDefault="000F74C0" w:rsidP="000F74C0">
      <w:pPr>
        <w:rPr>
          <w:rtl/>
        </w:rPr>
      </w:pPr>
      <w:r w:rsidRPr="00575E70">
        <w:rPr>
          <w:rFonts w:hint="cs"/>
          <w:rtl/>
        </w:rPr>
        <w:t>14\ المنهج التقليدي يهتم بـ :</w:t>
      </w:r>
    </w:p>
    <w:p w:rsidR="000F74C0" w:rsidRPr="00575E70" w:rsidRDefault="000F74C0" w:rsidP="000F74C0">
      <w:pPr>
        <w:pStyle w:val="a3"/>
        <w:numPr>
          <w:ilvl w:val="0"/>
          <w:numId w:val="1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المحتوى الكمي للمعلومة </w:t>
      </w:r>
    </w:p>
    <w:p w:rsidR="000F74C0" w:rsidRDefault="000F74C0" w:rsidP="000F74C0">
      <w:pPr>
        <w:pStyle w:val="a3"/>
        <w:numPr>
          <w:ilvl w:val="0"/>
          <w:numId w:val="13"/>
        </w:numPr>
      </w:pPr>
      <w:proofErr w:type="gramStart"/>
      <w:r>
        <w:rPr>
          <w:rFonts w:hint="cs"/>
          <w:rtl/>
        </w:rPr>
        <w:t>مهارات</w:t>
      </w:r>
      <w:proofErr w:type="gramEnd"/>
      <w:r>
        <w:rPr>
          <w:rFonts w:hint="cs"/>
          <w:rtl/>
        </w:rPr>
        <w:t xml:space="preserve"> المتعلمين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المتعلم كمحور للتعلم والعملية التعليمية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>تنوع طريقة التدريس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15\ المنهج الحديث يهتم بـ:</w:t>
      </w:r>
    </w:p>
    <w:p w:rsidR="000F74C0" w:rsidRPr="00575E70" w:rsidRDefault="000F74C0" w:rsidP="000F74C0">
      <w:pPr>
        <w:pStyle w:val="a3"/>
        <w:numPr>
          <w:ilvl w:val="0"/>
          <w:numId w:val="1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الخبرات التي تعدل سلوك المتعلم </w:t>
      </w:r>
    </w:p>
    <w:p w:rsidR="000F74C0" w:rsidRDefault="000F74C0" w:rsidP="000F74C0">
      <w:pPr>
        <w:pStyle w:val="a3"/>
        <w:numPr>
          <w:ilvl w:val="0"/>
          <w:numId w:val="14"/>
        </w:numPr>
      </w:pPr>
      <w:proofErr w:type="gramStart"/>
      <w:r>
        <w:rPr>
          <w:rFonts w:hint="cs"/>
          <w:rtl/>
        </w:rPr>
        <w:t>المادة</w:t>
      </w:r>
      <w:proofErr w:type="gramEnd"/>
      <w:r>
        <w:rPr>
          <w:rFonts w:hint="cs"/>
          <w:rtl/>
        </w:rPr>
        <w:t xml:space="preserve"> العلمية </w:t>
      </w:r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طريقة التدريس الممتعة </w:t>
      </w:r>
      <w:proofErr w:type="spellStart"/>
      <w:r>
        <w:rPr>
          <w:rFonts w:hint="cs"/>
          <w:rtl/>
        </w:rPr>
        <w:t>والسهله</w:t>
      </w:r>
      <w:proofErr w:type="spellEnd"/>
    </w:p>
    <w:p w:rsidR="000F74C0" w:rsidRDefault="000F74C0" w:rsidP="000F74C0">
      <w:pPr>
        <w:pStyle w:val="a3"/>
        <w:numPr>
          <w:ilvl w:val="0"/>
          <w:numId w:val="14"/>
        </w:numPr>
      </w:pPr>
      <w:proofErr w:type="gramStart"/>
      <w:r>
        <w:rPr>
          <w:rFonts w:hint="cs"/>
          <w:rtl/>
        </w:rPr>
        <w:t>الأنشطة</w:t>
      </w:r>
      <w:proofErr w:type="gramEnd"/>
      <w:r>
        <w:rPr>
          <w:rFonts w:hint="cs"/>
          <w:rtl/>
        </w:rPr>
        <w:t xml:space="preserve"> 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16\ عناصر نموذج تايلور للمنهج العادي هي:</w:t>
      </w:r>
    </w:p>
    <w:p w:rsidR="000F74C0" w:rsidRDefault="000F74C0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الطالب </w:t>
      </w:r>
      <w:r>
        <w:rPr>
          <w:rtl/>
        </w:rPr>
        <w:t>–</w:t>
      </w:r>
      <w:r>
        <w:rPr>
          <w:rFonts w:hint="cs"/>
          <w:rtl/>
        </w:rPr>
        <w:t xml:space="preserve"> المعلم </w:t>
      </w:r>
      <w:r>
        <w:rPr>
          <w:rtl/>
        </w:rPr>
        <w:t>–</w:t>
      </w:r>
      <w:r>
        <w:rPr>
          <w:rFonts w:hint="cs"/>
          <w:rtl/>
        </w:rPr>
        <w:t xml:space="preserve"> التدريس</w:t>
      </w:r>
    </w:p>
    <w:p w:rsidR="000F74C0" w:rsidRPr="00575E70" w:rsidRDefault="000F74C0" w:rsidP="000F74C0">
      <w:pPr>
        <w:pStyle w:val="a3"/>
        <w:numPr>
          <w:ilvl w:val="0"/>
          <w:numId w:val="15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الأهداف</w:t>
      </w:r>
      <w:proofErr w:type="gramEnd"/>
      <w:r w:rsidR="007F1D94" w:rsidRPr="00575E70">
        <w:rPr>
          <w:rFonts w:hint="cs"/>
          <w:highlight w:val="yellow"/>
          <w:rtl/>
        </w:rPr>
        <w:t xml:space="preserve"> - المحتوى </w:t>
      </w:r>
      <w:r w:rsidR="007F1D94" w:rsidRPr="00575E70">
        <w:rPr>
          <w:highlight w:val="yellow"/>
          <w:rtl/>
        </w:rPr>
        <w:t>–</w:t>
      </w:r>
      <w:r w:rsidR="007F1D94" w:rsidRPr="00575E70">
        <w:rPr>
          <w:rFonts w:hint="cs"/>
          <w:highlight w:val="yellow"/>
          <w:rtl/>
        </w:rPr>
        <w:t xml:space="preserve"> التدريس </w:t>
      </w:r>
      <w:r w:rsidR="007F1D94" w:rsidRPr="00575E70">
        <w:rPr>
          <w:highlight w:val="yellow"/>
          <w:rtl/>
        </w:rPr>
        <w:t>–</w:t>
      </w:r>
      <w:r w:rsidR="007F1D94" w:rsidRPr="00575E70">
        <w:rPr>
          <w:rFonts w:hint="cs"/>
          <w:highlight w:val="yellow"/>
          <w:rtl/>
        </w:rPr>
        <w:t xml:space="preserve"> التقويم </w:t>
      </w:r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المحتوى </w:t>
      </w:r>
      <w:r>
        <w:rPr>
          <w:rtl/>
        </w:rPr>
        <w:t>–</w:t>
      </w:r>
      <w:r>
        <w:rPr>
          <w:rFonts w:hint="cs"/>
          <w:rtl/>
        </w:rPr>
        <w:t xml:space="preserve"> الأنشطة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>الاختبارات</w:t>
      </w:r>
      <w:proofErr w:type="gramEnd"/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المادة العلمية </w:t>
      </w:r>
      <w:r>
        <w:rPr>
          <w:rtl/>
        </w:rPr>
        <w:t>–</w:t>
      </w:r>
      <w:r>
        <w:rPr>
          <w:rFonts w:hint="cs"/>
          <w:rtl/>
        </w:rPr>
        <w:t xml:space="preserve"> المعلم والمتعلم </w:t>
      </w:r>
      <w:r>
        <w:rPr>
          <w:rtl/>
        </w:rPr>
        <w:t>–</w:t>
      </w:r>
      <w:r>
        <w:rPr>
          <w:rFonts w:hint="cs"/>
          <w:rtl/>
        </w:rPr>
        <w:t xml:space="preserve"> التقويم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17\ من شروط الأهداف السلوكية الجيدة :</w:t>
      </w:r>
    </w:p>
    <w:p w:rsidR="007F1D94" w:rsidRPr="00575E70" w:rsidRDefault="007F1D94" w:rsidP="007F1D94">
      <w:pPr>
        <w:pStyle w:val="a3"/>
        <w:numPr>
          <w:ilvl w:val="0"/>
          <w:numId w:val="1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يمكنه ملاحظتها وقياسها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بسيطة وسهله </w:t>
      </w:r>
    </w:p>
    <w:p w:rsidR="007F1D94" w:rsidRDefault="007F1D94" w:rsidP="007F1D94">
      <w:pPr>
        <w:pStyle w:val="a3"/>
        <w:numPr>
          <w:ilvl w:val="0"/>
          <w:numId w:val="16"/>
        </w:numPr>
      </w:pPr>
      <w:proofErr w:type="gramStart"/>
      <w:r>
        <w:rPr>
          <w:rFonts w:hint="cs"/>
          <w:rtl/>
        </w:rPr>
        <w:t>مناسبة</w:t>
      </w:r>
      <w:proofErr w:type="gramEnd"/>
      <w:r>
        <w:rPr>
          <w:rFonts w:hint="cs"/>
          <w:rtl/>
        </w:rPr>
        <w:t xml:space="preserve"> للموضوعات الأخرى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>تتوافق مع رغبات الطلاب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lastRenderedPageBreak/>
        <w:t xml:space="preserve">18\ من أساليب التعليم للمعاقين </w:t>
      </w:r>
      <w:proofErr w:type="gramStart"/>
      <w:r>
        <w:rPr>
          <w:rFonts w:hint="cs"/>
          <w:rtl/>
        </w:rPr>
        <w:t>عقليا  التي</w:t>
      </w:r>
      <w:proofErr w:type="gramEnd"/>
      <w:r>
        <w:rPr>
          <w:rFonts w:hint="cs"/>
          <w:rtl/>
        </w:rPr>
        <w:t xml:space="preserve"> تهدف إلى منع تكرار سلوكيات غير مرغوبة :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الحرمان من التعزيز</w:t>
      </w:r>
    </w:p>
    <w:p w:rsidR="007F1D94" w:rsidRPr="00575E70" w:rsidRDefault="007F1D94" w:rsidP="007F1D94">
      <w:pPr>
        <w:pStyle w:val="a3"/>
        <w:numPr>
          <w:ilvl w:val="0"/>
          <w:numId w:val="17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تعريض الطالب لمؤثر غير مرغوب</w:t>
      </w:r>
    </w:p>
    <w:p w:rsidR="007F1D94" w:rsidRDefault="007F1D94" w:rsidP="007F1D94">
      <w:pPr>
        <w:pStyle w:val="a3"/>
        <w:numPr>
          <w:ilvl w:val="0"/>
          <w:numId w:val="17"/>
        </w:numPr>
      </w:pPr>
      <w:proofErr w:type="gramStart"/>
      <w:r>
        <w:rPr>
          <w:rFonts w:hint="cs"/>
          <w:rtl/>
        </w:rPr>
        <w:t>العزل</w:t>
      </w:r>
      <w:proofErr w:type="gramEnd"/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ماذكر</w:t>
      </w:r>
      <w:proofErr w:type="spellEnd"/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19\ من أسس بناء المنهج :</w:t>
      </w:r>
    </w:p>
    <w:p w:rsidR="007F1D94" w:rsidRDefault="007F1D94" w:rsidP="007F1D94">
      <w:pPr>
        <w:pStyle w:val="a3"/>
        <w:numPr>
          <w:ilvl w:val="0"/>
          <w:numId w:val="18"/>
        </w:numPr>
      </w:pPr>
      <w:proofErr w:type="gramStart"/>
      <w:r>
        <w:rPr>
          <w:rFonts w:hint="cs"/>
          <w:rtl/>
        </w:rPr>
        <w:t>المدرسة</w:t>
      </w:r>
      <w:proofErr w:type="gramEnd"/>
      <w:r>
        <w:rPr>
          <w:rFonts w:hint="cs"/>
          <w:rtl/>
        </w:rPr>
        <w:t xml:space="preserve"> </w:t>
      </w:r>
    </w:p>
    <w:p w:rsidR="007F1D94" w:rsidRDefault="007F1D94" w:rsidP="007F1D94">
      <w:pPr>
        <w:pStyle w:val="a3"/>
        <w:numPr>
          <w:ilvl w:val="0"/>
          <w:numId w:val="18"/>
        </w:numPr>
      </w:pPr>
      <w:proofErr w:type="gramStart"/>
      <w:r>
        <w:rPr>
          <w:rFonts w:hint="cs"/>
          <w:rtl/>
        </w:rPr>
        <w:t>الكتاب</w:t>
      </w:r>
      <w:proofErr w:type="gramEnd"/>
      <w:r>
        <w:rPr>
          <w:rFonts w:hint="cs"/>
          <w:rtl/>
        </w:rPr>
        <w:t xml:space="preserve"> </w:t>
      </w:r>
    </w:p>
    <w:p w:rsidR="00694A88" w:rsidRPr="00575E70" w:rsidRDefault="00694A88" w:rsidP="007F1D94">
      <w:pPr>
        <w:pStyle w:val="a3"/>
        <w:numPr>
          <w:ilvl w:val="0"/>
          <w:numId w:val="18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الأساس</w:t>
      </w:r>
      <w:proofErr w:type="gramEnd"/>
      <w:r w:rsidRPr="00575E70">
        <w:rPr>
          <w:rFonts w:hint="cs"/>
          <w:highlight w:val="yellow"/>
          <w:rtl/>
        </w:rPr>
        <w:t xml:space="preserve"> النفسي</w:t>
      </w:r>
    </w:p>
    <w:p w:rsidR="00694A88" w:rsidRDefault="00694A88" w:rsidP="007F1D94">
      <w:pPr>
        <w:pStyle w:val="a3"/>
        <w:numPr>
          <w:ilvl w:val="0"/>
          <w:numId w:val="18"/>
        </w:numPr>
      </w:pPr>
      <w:proofErr w:type="gramStart"/>
      <w:r>
        <w:rPr>
          <w:rFonts w:hint="cs"/>
          <w:rtl/>
        </w:rPr>
        <w:t>الأساس</w:t>
      </w:r>
      <w:proofErr w:type="gramEnd"/>
      <w:r>
        <w:rPr>
          <w:rFonts w:hint="cs"/>
          <w:rtl/>
        </w:rPr>
        <w:t xml:space="preserve"> التقني </w:t>
      </w:r>
    </w:p>
    <w:p w:rsidR="00694A88" w:rsidRDefault="00694A88" w:rsidP="00694A88">
      <w:pPr>
        <w:rPr>
          <w:rtl/>
        </w:rPr>
      </w:pPr>
      <w:r>
        <w:rPr>
          <w:rFonts w:hint="cs"/>
          <w:rtl/>
        </w:rPr>
        <w:t>20\ الأساس العلمي لبناء المنهج يقصد به :</w:t>
      </w:r>
    </w:p>
    <w:p w:rsidR="00694A88" w:rsidRPr="00575E70" w:rsidRDefault="00694A88" w:rsidP="00694A88">
      <w:pPr>
        <w:pStyle w:val="a3"/>
        <w:numPr>
          <w:ilvl w:val="0"/>
          <w:numId w:val="1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التطور في المعلومات وحداثتها </w:t>
      </w:r>
    </w:p>
    <w:p w:rsidR="00694A88" w:rsidRDefault="00694A88" w:rsidP="00694A88">
      <w:pPr>
        <w:pStyle w:val="a3"/>
        <w:numPr>
          <w:ilvl w:val="0"/>
          <w:numId w:val="19"/>
        </w:numPr>
      </w:pPr>
      <w:proofErr w:type="gramStart"/>
      <w:r>
        <w:rPr>
          <w:rFonts w:hint="cs"/>
          <w:rtl/>
        </w:rPr>
        <w:t>استخدام</w:t>
      </w:r>
      <w:proofErr w:type="gramEnd"/>
      <w:r>
        <w:rPr>
          <w:rFonts w:hint="cs"/>
          <w:rtl/>
        </w:rPr>
        <w:t xml:space="preserve"> التقنية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طبيعة ثقافة المجتمع العلمية </w:t>
      </w:r>
    </w:p>
    <w:p w:rsidR="00694A88" w:rsidRDefault="00694A88" w:rsidP="00694A88">
      <w:pPr>
        <w:pStyle w:val="a3"/>
        <w:numPr>
          <w:ilvl w:val="0"/>
          <w:numId w:val="19"/>
        </w:numPr>
      </w:pPr>
      <w:proofErr w:type="gramStart"/>
      <w:r>
        <w:rPr>
          <w:rFonts w:hint="cs"/>
          <w:rtl/>
        </w:rPr>
        <w:t>المراجع</w:t>
      </w:r>
      <w:proofErr w:type="gramEnd"/>
      <w:r>
        <w:rPr>
          <w:rFonts w:hint="cs"/>
          <w:rtl/>
        </w:rPr>
        <w:t xml:space="preserve"> العلمية والمصادر </w:t>
      </w:r>
    </w:p>
    <w:p w:rsidR="00E353CF" w:rsidRDefault="00694A88" w:rsidP="00E353CF">
      <w:pPr>
        <w:rPr>
          <w:rtl/>
        </w:rPr>
      </w:pPr>
      <w:r>
        <w:rPr>
          <w:rFonts w:hint="cs"/>
          <w:rtl/>
        </w:rPr>
        <w:t xml:space="preserve">21\ من البرامج </w:t>
      </w:r>
      <w:r w:rsidR="00E353CF">
        <w:rPr>
          <w:rFonts w:hint="cs"/>
          <w:rtl/>
        </w:rPr>
        <w:t xml:space="preserve">التي تقدم للموهوبين كفئة </w:t>
      </w:r>
      <w:proofErr w:type="gramStart"/>
      <w:r w:rsidR="00E353CF">
        <w:rPr>
          <w:rFonts w:hint="cs"/>
          <w:rtl/>
        </w:rPr>
        <w:t>خاصة :</w:t>
      </w:r>
      <w:proofErr w:type="gramEnd"/>
    </w:p>
    <w:p w:rsidR="00E353CF" w:rsidRDefault="00E353CF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>.....</w:t>
      </w:r>
    </w:p>
    <w:p w:rsidR="00E353CF" w:rsidRPr="00575E70" w:rsidRDefault="00E353CF" w:rsidP="00CA1585">
      <w:pPr>
        <w:pStyle w:val="a3"/>
        <w:numPr>
          <w:ilvl w:val="0"/>
          <w:numId w:val="20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.....</w:t>
      </w:r>
      <w:r w:rsidR="00575E70" w:rsidRPr="00575E70">
        <w:rPr>
          <w:rFonts w:hint="cs"/>
          <w:highlight w:val="yellow"/>
          <w:rtl/>
        </w:rPr>
        <w:t xml:space="preserve">الخيارات غير </w:t>
      </w:r>
      <w:proofErr w:type="spellStart"/>
      <w:r w:rsidR="00575E70" w:rsidRPr="00575E70">
        <w:rPr>
          <w:rFonts w:hint="cs"/>
          <w:highlight w:val="yellow"/>
          <w:rtl/>
        </w:rPr>
        <w:t>واضحه</w:t>
      </w:r>
      <w:proofErr w:type="spellEnd"/>
      <w:r w:rsidR="00575E70" w:rsidRPr="00575E70">
        <w:rPr>
          <w:rFonts w:hint="cs"/>
          <w:highlight w:val="yellow"/>
          <w:rtl/>
        </w:rPr>
        <w:t xml:space="preserve"> جميع البرامج المحاضرة 14</w:t>
      </w:r>
    </w:p>
    <w:p w:rsidR="00E353CF" w:rsidRPr="00575E70" w:rsidRDefault="00E353CF" w:rsidP="00CA1585">
      <w:pPr>
        <w:pStyle w:val="a3"/>
        <w:numPr>
          <w:ilvl w:val="0"/>
          <w:numId w:val="20"/>
        </w:numPr>
      </w:pPr>
      <w:r w:rsidRPr="00575E70">
        <w:rPr>
          <w:rFonts w:hint="cs"/>
          <w:rtl/>
        </w:rPr>
        <w:t>.....</w:t>
      </w:r>
    </w:p>
    <w:p w:rsidR="00E353CF" w:rsidRDefault="00E353CF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التحدي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22\ من أنشطة التدريس لذوي صعوبات التعلم :</w:t>
      </w:r>
    </w:p>
    <w:p w:rsidR="00E353CF" w:rsidRPr="00575E70" w:rsidRDefault="00E353CF" w:rsidP="00CA1585">
      <w:pPr>
        <w:pStyle w:val="a3"/>
        <w:numPr>
          <w:ilvl w:val="0"/>
          <w:numId w:val="21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التعلم</w:t>
      </w:r>
      <w:proofErr w:type="gramEnd"/>
      <w:r w:rsidRPr="00575E70">
        <w:rPr>
          <w:rFonts w:hint="cs"/>
          <w:highlight w:val="yellow"/>
          <w:rtl/>
        </w:rPr>
        <w:t xml:space="preserve"> الحسي</w:t>
      </w:r>
    </w:p>
    <w:p w:rsidR="00E353CF" w:rsidRDefault="00E353CF" w:rsidP="00CA1585">
      <w:pPr>
        <w:pStyle w:val="a3"/>
        <w:numPr>
          <w:ilvl w:val="0"/>
          <w:numId w:val="21"/>
        </w:numPr>
      </w:pPr>
      <w:proofErr w:type="gramStart"/>
      <w:r>
        <w:rPr>
          <w:rFonts w:hint="cs"/>
          <w:rtl/>
        </w:rPr>
        <w:t>التجميع</w:t>
      </w:r>
      <w:proofErr w:type="gramEnd"/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الرعاية </w:t>
      </w:r>
      <w:proofErr w:type="gramStart"/>
      <w:r>
        <w:rPr>
          <w:rFonts w:hint="cs"/>
          <w:rtl/>
        </w:rPr>
        <w:t>الزائدة</w:t>
      </w:r>
      <w:proofErr w:type="gramEnd"/>
      <w:r>
        <w:rPr>
          <w:rFonts w:hint="cs"/>
          <w:rtl/>
        </w:rPr>
        <w:t xml:space="preserve"> للمتعلم 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تشجيع المتعلم لأي نشاط يقوم به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23\ التسريع هو أحد البرامج التي تقدم للموهوبين والمتفوقين وهو :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اعطاء الطالب وقت أقل لأداء المهمات </w:t>
      </w:r>
    </w:p>
    <w:p w:rsidR="00E353CF" w:rsidRPr="00575E70" w:rsidRDefault="00E353CF" w:rsidP="00CA1585">
      <w:pPr>
        <w:pStyle w:val="a3"/>
        <w:numPr>
          <w:ilvl w:val="0"/>
          <w:numId w:val="2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تخطي المراحل </w:t>
      </w:r>
      <w:proofErr w:type="spellStart"/>
      <w:r w:rsidRPr="00575E70">
        <w:rPr>
          <w:rFonts w:hint="cs"/>
          <w:highlight w:val="yellow"/>
          <w:rtl/>
        </w:rPr>
        <w:t>الدراسيه</w:t>
      </w:r>
      <w:proofErr w:type="spellEnd"/>
      <w:r w:rsidRPr="00575E70">
        <w:rPr>
          <w:rFonts w:hint="cs"/>
          <w:highlight w:val="yellow"/>
          <w:rtl/>
        </w:rPr>
        <w:t xml:space="preserve"> من دون </w:t>
      </w:r>
      <w:proofErr w:type="spellStart"/>
      <w:r w:rsidRPr="00575E70">
        <w:rPr>
          <w:rFonts w:hint="cs"/>
          <w:highlight w:val="yellow"/>
          <w:rtl/>
        </w:rPr>
        <w:t>التقيد</w:t>
      </w:r>
      <w:proofErr w:type="spellEnd"/>
      <w:r w:rsidRPr="00575E70">
        <w:rPr>
          <w:rFonts w:hint="cs"/>
          <w:highlight w:val="yellow"/>
          <w:rtl/>
        </w:rPr>
        <w:t xml:space="preserve"> بالعمر الزمني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قدرة الطالب على القراءة والكتابة 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الطالب في القدرات التي يتقنها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 xml:space="preserve">24\ من أسباب تصميم منهج لذوي الاحتياجات الخاصة أن المناهج </w:t>
      </w:r>
      <w:proofErr w:type="gramStart"/>
      <w:r>
        <w:rPr>
          <w:rFonts w:hint="cs"/>
          <w:rtl/>
        </w:rPr>
        <w:t>العادية :</w:t>
      </w:r>
      <w:proofErr w:type="gramEnd"/>
    </w:p>
    <w:p w:rsidR="00E353CF" w:rsidRDefault="00E353CF" w:rsidP="00CA1585">
      <w:pPr>
        <w:pStyle w:val="a3"/>
        <w:numPr>
          <w:ilvl w:val="0"/>
          <w:numId w:val="23"/>
        </w:numPr>
      </w:pPr>
      <w:proofErr w:type="gramStart"/>
      <w:r>
        <w:rPr>
          <w:rFonts w:hint="cs"/>
          <w:rtl/>
        </w:rPr>
        <w:t>صعبة</w:t>
      </w:r>
      <w:proofErr w:type="gramEnd"/>
      <w:r>
        <w:rPr>
          <w:rFonts w:hint="cs"/>
          <w:rtl/>
        </w:rPr>
        <w:t xml:space="preserve"> 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>تحتاج إلى وقت طويل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غير مناسبة للمعوق عقليا </w:t>
      </w:r>
    </w:p>
    <w:p w:rsidR="00E353CF" w:rsidRPr="00575E70" w:rsidRDefault="00E353CF" w:rsidP="00CA1585">
      <w:pPr>
        <w:pStyle w:val="a3"/>
        <w:numPr>
          <w:ilvl w:val="0"/>
          <w:numId w:val="2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صممت لفئات التلاميذ بشكل عام 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>25\ من ضمن محاور نموذج تايلور 1969 في المنهج الفردي :</w:t>
      </w:r>
    </w:p>
    <w:p w:rsidR="00B67F94" w:rsidRPr="00575E70" w:rsidRDefault="00B67F94" w:rsidP="00CA1585">
      <w:pPr>
        <w:pStyle w:val="a3"/>
        <w:numPr>
          <w:ilvl w:val="0"/>
          <w:numId w:val="2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فهم الظروف التعليمية وفهم المتعلم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فهم طبيعة المعلم والمقرر الدراسي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استراتيجيات التدريس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خطة فردية لكل طالب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lastRenderedPageBreak/>
        <w:t>26\ في مرحلة التقييم لقياس اداء الطالب الحالي للطالب يجب أن يشمل :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جميع المعلمين </w:t>
      </w:r>
      <w:proofErr w:type="spellStart"/>
      <w:r>
        <w:rPr>
          <w:rFonts w:hint="cs"/>
          <w:rtl/>
        </w:rPr>
        <w:t>والأباء</w:t>
      </w:r>
      <w:proofErr w:type="spellEnd"/>
    </w:p>
    <w:p w:rsidR="00B67F94" w:rsidRPr="00575E70" w:rsidRDefault="00B67F94" w:rsidP="00CA1585">
      <w:pPr>
        <w:pStyle w:val="a3"/>
        <w:numPr>
          <w:ilvl w:val="0"/>
          <w:numId w:val="2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جمع جوانب القوة والضعف في كافة الجوانب للتلميذ</w:t>
      </w:r>
    </w:p>
    <w:p w:rsidR="00B67F94" w:rsidRDefault="00B67F94" w:rsidP="00CA1585">
      <w:pPr>
        <w:pStyle w:val="a3"/>
        <w:numPr>
          <w:ilvl w:val="0"/>
          <w:numId w:val="25"/>
        </w:numPr>
      </w:pPr>
      <w:proofErr w:type="gramStart"/>
      <w:r>
        <w:rPr>
          <w:rFonts w:hint="cs"/>
          <w:rtl/>
        </w:rPr>
        <w:t>موافقة</w:t>
      </w:r>
      <w:proofErr w:type="gramEnd"/>
      <w:r>
        <w:rPr>
          <w:rFonts w:hint="cs"/>
          <w:rtl/>
        </w:rPr>
        <w:t xml:space="preserve"> المعلمين والإدارة 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>العديد من الاختبارات والتحاليل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 xml:space="preserve">27\ </w:t>
      </w:r>
      <w:proofErr w:type="gramStart"/>
      <w:r>
        <w:rPr>
          <w:rFonts w:hint="cs"/>
          <w:rtl/>
        </w:rPr>
        <w:t>من</w:t>
      </w:r>
      <w:proofErr w:type="gramEnd"/>
      <w:r>
        <w:rPr>
          <w:rFonts w:hint="cs"/>
          <w:rtl/>
        </w:rPr>
        <w:t xml:space="preserve"> الجوانب التي</w:t>
      </w:r>
      <w:r w:rsidR="00617DFA">
        <w:rPr>
          <w:rFonts w:hint="cs"/>
          <w:rtl/>
        </w:rPr>
        <w:t xml:space="preserve"> تغطى</w:t>
      </w:r>
      <w:r>
        <w:rPr>
          <w:rFonts w:hint="cs"/>
          <w:rtl/>
        </w:rPr>
        <w:t xml:space="preserve"> في الاختبارات المستخدمة في عملية التقويم:</w:t>
      </w:r>
    </w:p>
    <w:p w:rsidR="00B67F94" w:rsidRDefault="00B67F94" w:rsidP="00CA1585">
      <w:pPr>
        <w:pStyle w:val="a3"/>
        <w:numPr>
          <w:ilvl w:val="0"/>
          <w:numId w:val="26"/>
        </w:numPr>
      </w:pPr>
      <w:proofErr w:type="gramStart"/>
      <w:r>
        <w:rPr>
          <w:rFonts w:hint="cs"/>
          <w:rtl/>
        </w:rPr>
        <w:t>الجوانب</w:t>
      </w:r>
      <w:proofErr w:type="gramEnd"/>
      <w:r>
        <w:rPr>
          <w:rFonts w:hint="cs"/>
          <w:rtl/>
        </w:rPr>
        <w:t xml:space="preserve"> الترفيهية </w:t>
      </w:r>
    </w:p>
    <w:p w:rsidR="00B67F94" w:rsidRDefault="00B67F94" w:rsidP="00CA1585">
      <w:pPr>
        <w:pStyle w:val="a3"/>
        <w:numPr>
          <w:ilvl w:val="0"/>
          <w:numId w:val="26"/>
        </w:numPr>
      </w:pPr>
      <w:proofErr w:type="gramStart"/>
      <w:r>
        <w:rPr>
          <w:rFonts w:hint="cs"/>
          <w:rtl/>
        </w:rPr>
        <w:t>الجوانب</w:t>
      </w:r>
      <w:proofErr w:type="gramEnd"/>
      <w:r>
        <w:rPr>
          <w:rFonts w:hint="cs"/>
          <w:rtl/>
        </w:rPr>
        <w:t xml:space="preserve"> البيئية المحيطة </w:t>
      </w:r>
    </w:p>
    <w:p w:rsidR="00617DFA" w:rsidRPr="00575E70" w:rsidRDefault="00617DFA" w:rsidP="00CA1585">
      <w:pPr>
        <w:pStyle w:val="a3"/>
        <w:numPr>
          <w:ilvl w:val="0"/>
          <w:numId w:val="26"/>
        </w:numPr>
        <w:rPr>
          <w:rFonts w:hint="cs"/>
          <w:highlight w:val="yellow"/>
        </w:rPr>
      </w:pPr>
      <w:r>
        <w:rPr>
          <w:rFonts w:hint="cs"/>
          <w:rtl/>
        </w:rPr>
        <w:t>.....</w:t>
      </w:r>
      <w:r w:rsidR="00575E70" w:rsidRPr="00575E70">
        <w:rPr>
          <w:rFonts w:hint="cs"/>
          <w:highlight w:val="yellow"/>
          <w:rtl/>
        </w:rPr>
        <w:t xml:space="preserve">الجوانب الطبيعيه والجسمية </w:t>
      </w:r>
    </w:p>
    <w:p w:rsidR="00575E70" w:rsidRPr="00575E70" w:rsidRDefault="00575E70" w:rsidP="00CA1585">
      <w:pPr>
        <w:pStyle w:val="a3"/>
        <w:numPr>
          <w:ilvl w:val="0"/>
          <w:numId w:val="26"/>
        </w:numPr>
        <w:rPr>
          <w:rFonts w:hint="cs"/>
          <w:highlight w:val="yellow"/>
        </w:rPr>
      </w:pPr>
      <w:r w:rsidRPr="00575E70">
        <w:rPr>
          <w:rFonts w:hint="cs"/>
          <w:highlight w:val="yellow"/>
          <w:rtl/>
        </w:rPr>
        <w:t xml:space="preserve">الجوانب الاجتماعية النفسيه </w:t>
      </w:r>
    </w:p>
    <w:p w:rsidR="00575E70" w:rsidRPr="00575E70" w:rsidRDefault="00575E70" w:rsidP="00CA1585">
      <w:pPr>
        <w:pStyle w:val="a3"/>
        <w:numPr>
          <w:ilvl w:val="0"/>
          <w:numId w:val="26"/>
        </w:numPr>
        <w:rPr>
          <w:rFonts w:hint="cs"/>
          <w:highlight w:val="yellow"/>
        </w:rPr>
      </w:pPr>
      <w:r w:rsidRPr="00575E70">
        <w:rPr>
          <w:rFonts w:hint="cs"/>
          <w:highlight w:val="yellow"/>
          <w:rtl/>
        </w:rPr>
        <w:t xml:space="preserve">الجوانب التربويه </w:t>
      </w:r>
      <w:proofErr w:type="spellStart"/>
      <w:r w:rsidRPr="00575E70">
        <w:rPr>
          <w:rFonts w:hint="cs"/>
          <w:highlight w:val="yellow"/>
          <w:rtl/>
        </w:rPr>
        <w:t>والاكاديميه</w:t>
      </w:r>
      <w:proofErr w:type="spellEnd"/>
      <w:r w:rsidRPr="00575E70">
        <w:rPr>
          <w:rFonts w:hint="cs"/>
          <w:highlight w:val="yellow"/>
          <w:rtl/>
        </w:rPr>
        <w:t xml:space="preserve"> </w:t>
      </w:r>
    </w:p>
    <w:p w:rsidR="00575E70" w:rsidRDefault="00575E70" w:rsidP="00CA1585">
      <w:pPr>
        <w:pStyle w:val="a3"/>
        <w:numPr>
          <w:ilvl w:val="0"/>
          <w:numId w:val="26"/>
        </w:numPr>
      </w:pPr>
      <w:r w:rsidRPr="00575E70">
        <w:rPr>
          <w:rFonts w:hint="cs"/>
          <w:highlight w:val="yellow"/>
          <w:rtl/>
        </w:rPr>
        <w:t>الجوانب العقليه</w:t>
      </w:r>
      <w:r>
        <w:rPr>
          <w:rFonts w:hint="cs"/>
          <w:rtl/>
        </w:rPr>
        <w:t xml:space="preserve"> </w:t>
      </w:r>
    </w:p>
    <w:p w:rsidR="00617DFA" w:rsidRDefault="00617DFA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>.......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 xml:space="preserve">28\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29\ الاهداف التربوية العامة تعنى بـ:</w:t>
      </w:r>
    </w:p>
    <w:p w:rsidR="00617DFA" w:rsidRDefault="00617DFA" w:rsidP="00CA1585">
      <w:pPr>
        <w:pStyle w:val="a3"/>
        <w:numPr>
          <w:ilvl w:val="0"/>
          <w:numId w:val="27"/>
        </w:numPr>
      </w:pPr>
      <w:r w:rsidRPr="00575E70">
        <w:rPr>
          <w:rFonts w:hint="cs"/>
          <w:highlight w:val="yellow"/>
          <w:rtl/>
        </w:rPr>
        <w:t>الأهداف السنوية التي تغطي فترة زمنية طويلة كسنة</w:t>
      </w:r>
      <w:r>
        <w:rPr>
          <w:rFonts w:hint="cs"/>
          <w:rtl/>
        </w:rPr>
        <w:t xml:space="preserve"> .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 xml:space="preserve">الأهداف العامة التي يتحقق منها </w:t>
      </w:r>
      <w:proofErr w:type="gramStart"/>
      <w:r>
        <w:rPr>
          <w:rFonts w:hint="cs"/>
          <w:rtl/>
        </w:rPr>
        <w:t>سريعا</w:t>
      </w:r>
      <w:proofErr w:type="gramEnd"/>
      <w:r>
        <w:rPr>
          <w:rFonts w:hint="cs"/>
          <w:rtl/>
        </w:rPr>
        <w:t xml:space="preserve"> 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 xml:space="preserve">الأهداف التي تقاس مباشرة </w:t>
      </w:r>
      <w:proofErr w:type="gramStart"/>
      <w:r>
        <w:rPr>
          <w:rFonts w:hint="cs"/>
          <w:rtl/>
        </w:rPr>
        <w:t>داخل</w:t>
      </w:r>
      <w:proofErr w:type="gramEnd"/>
      <w:r>
        <w:rPr>
          <w:rFonts w:hint="cs"/>
          <w:rtl/>
        </w:rPr>
        <w:t xml:space="preserve"> الصف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>الأهداف التي توضع لدرس محدد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30\ الأهداف التعليمية تعني ب :</w:t>
      </w:r>
    </w:p>
    <w:p w:rsidR="00617DFA" w:rsidRPr="00575E70" w:rsidRDefault="00617DFA" w:rsidP="00CA1585">
      <w:pPr>
        <w:pStyle w:val="a3"/>
        <w:numPr>
          <w:ilvl w:val="0"/>
          <w:numId w:val="28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مرحلة من مراحل الهدف العام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مرحلة زمنية طويلة للتعلم </w:t>
      </w:r>
    </w:p>
    <w:p w:rsidR="00617DFA" w:rsidRDefault="00617DFA" w:rsidP="00CA1585">
      <w:pPr>
        <w:pStyle w:val="a3"/>
        <w:numPr>
          <w:ilvl w:val="0"/>
          <w:numId w:val="28"/>
        </w:numPr>
      </w:pPr>
      <w:proofErr w:type="gramStart"/>
      <w:r>
        <w:rPr>
          <w:rFonts w:hint="cs"/>
          <w:rtl/>
        </w:rPr>
        <w:t>أهداف</w:t>
      </w:r>
      <w:proofErr w:type="gramEnd"/>
      <w:r>
        <w:rPr>
          <w:rFonts w:hint="cs"/>
          <w:rtl/>
        </w:rPr>
        <w:t xml:space="preserve"> تقاس خلال سنة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اهداف واسعة وغير محددة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 xml:space="preserve">31\ من مواصفات أهداف منهج ذوي الاحتياجات </w:t>
      </w:r>
      <w:proofErr w:type="gramStart"/>
      <w:r>
        <w:rPr>
          <w:rFonts w:hint="cs"/>
          <w:rtl/>
        </w:rPr>
        <w:t>الخاصة :</w:t>
      </w:r>
      <w:proofErr w:type="gramEnd"/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ان تكون الأهداف مترابطة ومتسلسله 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ان تكون متكاملة من حيث عناصر المحتوى 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>ان تحد الأساليب والوسائل المستخدمة للتنفيذ</w:t>
      </w:r>
    </w:p>
    <w:p w:rsidR="00617DFA" w:rsidRPr="00575E70" w:rsidRDefault="00617DFA" w:rsidP="00CA1585">
      <w:pPr>
        <w:pStyle w:val="a3"/>
        <w:numPr>
          <w:ilvl w:val="0"/>
          <w:numId w:val="2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</w:t>
      </w:r>
      <w:proofErr w:type="spellStart"/>
      <w:r w:rsidRPr="00575E70">
        <w:rPr>
          <w:rFonts w:hint="cs"/>
          <w:highlight w:val="yellow"/>
          <w:rtl/>
        </w:rPr>
        <w:t>ماذكر</w:t>
      </w:r>
      <w:proofErr w:type="spellEnd"/>
      <w:r w:rsidRPr="00575E70">
        <w:rPr>
          <w:rFonts w:hint="cs"/>
          <w:highlight w:val="yellow"/>
          <w:rtl/>
        </w:rPr>
        <w:t xml:space="preserve">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32\ الخطة التعليمية الفردية هي :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 xml:space="preserve">الجانب النظري للخطة التربوية 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الفلسفي للخطة التربوية</w:t>
      </w:r>
    </w:p>
    <w:p w:rsidR="00617DFA" w:rsidRPr="00575E70" w:rsidRDefault="00617DFA" w:rsidP="00CA1585">
      <w:pPr>
        <w:pStyle w:val="a3"/>
        <w:numPr>
          <w:ilvl w:val="0"/>
          <w:numId w:val="30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الجانب التنفيذي للخطة التربوية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المساند للخطة التربوية</w:t>
      </w:r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33\ التقويم في الخطة الفردية يخدمنا في :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معرفة اداء المعلمين الذين ينفذون الخطة 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تحديد مستقبل التلميذ من حيث </w:t>
      </w:r>
      <w:proofErr w:type="spellStart"/>
      <w:r>
        <w:rPr>
          <w:rFonts w:hint="cs"/>
          <w:rtl/>
        </w:rPr>
        <w:t>الإستمرار</w:t>
      </w:r>
      <w:proofErr w:type="spellEnd"/>
      <w:r>
        <w:rPr>
          <w:rFonts w:hint="cs"/>
          <w:rtl/>
        </w:rPr>
        <w:t xml:space="preserve"> او التحويل </w:t>
      </w:r>
    </w:p>
    <w:p w:rsidR="00B063D1" w:rsidRPr="00575E70" w:rsidRDefault="00B063D1" w:rsidP="00CA1585">
      <w:pPr>
        <w:pStyle w:val="a3"/>
        <w:numPr>
          <w:ilvl w:val="0"/>
          <w:numId w:val="31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معرفة</w:t>
      </w:r>
      <w:proofErr w:type="gramEnd"/>
      <w:r w:rsidRPr="00575E70">
        <w:rPr>
          <w:rFonts w:hint="cs"/>
          <w:highlight w:val="yellow"/>
          <w:rtl/>
        </w:rPr>
        <w:t xml:space="preserve"> ما تحقق من الخطة الفردية 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ماذكر</w:t>
      </w:r>
      <w:proofErr w:type="spellEnd"/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34\ الجانب الأساسي الذي يساعد</w:t>
      </w:r>
      <w:r w:rsidR="006536B8">
        <w:rPr>
          <w:rFonts w:hint="cs"/>
          <w:rtl/>
        </w:rPr>
        <w:t xml:space="preserve"> في اختيار طريقة التدريس لذوي الحاجات الخاصة :</w:t>
      </w:r>
    </w:p>
    <w:p w:rsidR="006536B8" w:rsidRDefault="006536B8" w:rsidP="00CA1585">
      <w:pPr>
        <w:pStyle w:val="a3"/>
        <w:numPr>
          <w:ilvl w:val="0"/>
          <w:numId w:val="32"/>
        </w:numPr>
      </w:pPr>
      <w:proofErr w:type="gramStart"/>
      <w:r>
        <w:rPr>
          <w:rFonts w:hint="cs"/>
          <w:rtl/>
        </w:rPr>
        <w:lastRenderedPageBreak/>
        <w:t>المحتوى</w:t>
      </w:r>
      <w:proofErr w:type="gramEnd"/>
      <w:r>
        <w:rPr>
          <w:rFonts w:hint="cs"/>
          <w:rtl/>
        </w:rPr>
        <w:t xml:space="preserve"> العلمي المقدم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كفاءة </w:t>
      </w:r>
      <w:proofErr w:type="gramStart"/>
      <w:r>
        <w:rPr>
          <w:rFonts w:hint="cs"/>
          <w:rtl/>
        </w:rPr>
        <w:t>المعلمين</w:t>
      </w:r>
      <w:proofErr w:type="gramEnd"/>
      <w:r>
        <w:rPr>
          <w:rFonts w:hint="cs"/>
          <w:rtl/>
        </w:rPr>
        <w:t xml:space="preserve">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امكانيات المدرسة </w:t>
      </w:r>
    </w:p>
    <w:p w:rsidR="006536B8" w:rsidRPr="00575E70" w:rsidRDefault="006536B8" w:rsidP="00CA1585">
      <w:pPr>
        <w:pStyle w:val="a3"/>
        <w:numPr>
          <w:ilvl w:val="0"/>
          <w:numId w:val="3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تحديد الأداء الحالي للتلميذ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35\ الهدف التعليمي ( أن يحل المسألة المعطاة له </w:t>
      </w:r>
      <w:proofErr w:type="spellStart"/>
      <w:r>
        <w:rPr>
          <w:rFonts w:hint="cs"/>
          <w:rtl/>
        </w:rPr>
        <w:t>والمكونه</w:t>
      </w:r>
      <w:proofErr w:type="spellEnd"/>
      <w:r>
        <w:rPr>
          <w:rFonts w:hint="cs"/>
          <w:rtl/>
        </w:rPr>
        <w:t xml:space="preserve"> من خانتين ضمن الأعداد 0-99 ) هدف :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وجداني</w:t>
      </w:r>
    </w:p>
    <w:p w:rsidR="006536B8" w:rsidRPr="00575E70" w:rsidRDefault="006536B8" w:rsidP="00CA1585">
      <w:pPr>
        <w:pStyle w:val="a3"/>
        <w:numPr>
          <w:ilvl w:val="0"/>
          <w:numId w:val="33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معرفي</w:t>
      </w:r>
      <w:proofErr w:type="gramEnd"/>
    </w:p>
    <w:p w:rsidR="006536B8" w:rsidRDefault="006536B8" w:rsidP="00CA1585">
      <w:pPr>
        <w:pStyle w:val="a3"/>
        <w:numPr>
          <w:ilvl w:val="0"/>
          <w:numId w:val="33"/>
        </w:numPr>
      </w:pPr>
      <w:proofErr w:type="gramStart"/>
      <w:r>
        <w:rPr>
          <w:rFonts w:hint="cs"/>
          <w:rtl/>
        </w:rPr>
        <w:t>اجتماعي</w:t>
      </w:r>
      <w:proofErr w:type="gramEnd"/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36\ الهدف التعليمي ( أن يجري الطالب مسافة 200 م خلال دقيقة محافظا على توازنه داخل الحارة المخصصه له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هدف :</w:t>
      </w:r>
    </w:p>
    <w:p w:rsidR="006536B8" w:rsidRPr="00575E70" w:rsidRDefault="006536B8" w:rsidP="00CA1585">
      <w:pPr>
        <w:pStyle w:val="a3"/>
        <w:numPr>
          <w:ilvl w:val="0"/>
          <w:numId w:val="34"/>
        </w:numPr>
      </w:pPr>
      <w:proofErr w:type="gramStart"/>
      <w:r w:rsidRPr="00575E70">
        <w:rPr>
          <w:rFonts w:hint="cs"/>
          <w:rtl/>
        </w:rPr>
        <w:t>معرفي</w:t>
      </w:r>
      <w:proofErr w:type="gramEnd"/>
      <w:r w:rsidRPr="00575E70">
        <w:rPr>
          <w:rFonts w:hint="cs"/>
          <w:rtl/>
        </w:rPr>
        <w:t xml:space="preserve"> </w:t>
      </w:r>
    </w:p>
    <w:p w:rsidR="006536B8" w:rsidRPr="00575E70" w:rsidRDefault="006536B8" w:rsidP="00CA1585">
      <w:pPr>
        <w:pStyle w:val="a3"/>
        <w:numPr>
          <w:ilvl w:val="0"/>
          <w:numId w:val="3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4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4"/>
        </w:numPr>
      </w:pPr>
      <w:proofErr w:type="gramStart"/>
      <w:r>
        <w:rPr>
          <w:rFonts w:hint="cs"/>
          <w:rtl/>
        </w:rPr>
        <w:t>اجتماعي</w:t>
      </w:r>
      <w:proofErr w:type="gramEnd"/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37\  الهدف التعليمي ( ان يتناول وجبة طعام خفيفة دون مساعدة مع المحافظة على نظافته ونظافة المكان خلال حصة الطعام ) هدف : </w:t>
      </w:r>
    </w:p>
    <w:p w:rsidR="006536B8" w:rsidRDefault="006536B8" w:rsidP="00CA1585">
      <w:pPr>
        <w:pStyle w:val="a3"/>
        <w:numPr>
          <w:ilvl w:val="0"/>
          <w:numId w:val="35"/>
        </w:numPr>
      </w:pPr>
      <w:proofErr w:type="gramStart"/>
      <w:r>
        <w:rPr>
          <w:rFonts w:hint="cs"/>
          <w:rtl/>
        </w:rPr>
        <w:t>معرفي</w:t>
      </w:r>
      <w:proofErr w:type="gramEnd"/>
      <w:r>
        <w:rPr>
          <w:rFonts w:hint="cs"/>
          <w:rtl/>
        </w:rPr>
        <w:t xml:space="preserve">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>حركي</w:t>
      </w:r>
    </w:p>
    <w:p w:rsidR="006536B8" w:rsidRPr="00575E70" w:rsidRDefault="006536B8" w:rsidP="00CA1585">
      <w:pPr>
        <w:pStyle w:val="a3"/>
        <w:numPr>
          <w:ilvl w:val="0"/>
          <w:numId w:val="35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اجتماعي</w:t>
      </w:r>
      <w:proofErr w:type="gramEnd"/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38\ الاتجاهات القديمة تنظر الى ذوي الاعاقة العقليه على أنهم </w:t>
      </w:r>
      <w:proofErr w:type="spellStart"/>
      <w:r>
        <w:rPr>
          <w:rFonts w:hint="cs"/>
          <w:rtl/>
        </w:rPr>
        <w:t>:</w:t>
      </w:r>
      <w:proofErr w:type="spellEnd"/>
    </w:p>
    <w:p w:rsidR="006536B8" w:rsidRPr="00575E70" w:rsidRDefault="006536B8" w:rsidP="00CA1585">
      <w:pPr>
        <w:pStyle w:val="a3"/>
        <w:numPr>
          <w:ilvl w:val="0"/>
          <w:numId w:val="36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عاجزين</w:t>
      </w:r>
      <w:proofErr w:type="gramEnd"/>
      <w:r w:rsidRPr="00575E70">
        <w:rPr>
          <w:rFonts w:hint="cs"/>
          <w:highlight w:val="yellow"/>
          <w:rtl/>
        </w:rPr>
        <w:t xml:space="preserve"> تماما عن التعلم </w:t>
      </w:r>
    </w:p>
    <w:p w:rsidR="006536B8" w:rsidRDefault="006536B8" w:rsidP="00CA1585">
      <w:pPr>
        <w:pStyle w:val="a3"/>
        <w:numPr>
          <w:ilvl w:val="0"/>
          <w:numId w:val="36"/>
        </w:numPr>
      </w:pPr>
      <w:proofErr w:type="gramStart"/>
      <w:r>
        <w:rPr>
          <w:rFonts w:hint="cs"/>
          <w:rtl/>
        </w:rPr>
        <w:t>منبوذين</w:t>
      </w:r>
      <w:proofErr w:type="gramEnd"/>
      <w:r>
        <w:rPr>
          <w:rFonts w:hint="cs"/>
          <w:rtl/>
        </w:rPr>
        <w:t xml:space="preserve"> من المجتمع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 xml:space="preserve">اناس يستطيعون التكيف مع ظروفهم 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>اناس يمكنهم الاستفادة من برامج التدريب</w:t>
      </w:r>
    </w:p>
    <w:p w:rsidR="006536B8" w:rsidRDefault="00462154" w:rsidP="006536B8">
      <w:pPr>
        <w:rPr>
          <w:rtl/>
        </w:rPr>
      </w:pPr>
      <w:r>
        <w:rPr>
          <w:rFonts w:hint="cs"/>
          <w:rtl/>
        </w:rPr>
        <w:t xml:space="preserve">39\ كانت برامج رعاية المعاقين عقليا تقتصر </w:t>
      </w:r>
      <w:proofErr w:type="gramStart"/>
      <w:r>
        <w:rPr>
          <w:rFonts w:hint="cs"/>
          <w:rtl/>
        </w:rPr>
        <w:t>على :</w:t>
      </w:r>
      <w:proofErr w:type="gramEnd"/>
    </w:p>
    <w:p w:rsidR="00462154" w:rsidRDefault="00462154" w:rsidP="00CA1585">
      <w:pPr>
        <w:pStyle w:val="a3"/>
        <w:numPr>
          <w:ilvl w:val="0"/>
          <w:numId w:val="37"/>
        </w:numPr>
      </w:pPr>
      <w:proofErr w:type="gramStart"/>
      <w:r>
        <w:rPr>
          <w:rFonts w:hint="cs"/>
          <w:rtl/>
        </w:rPr>
        <w:t>برامج</w:t>
      </w:r>
      <w:proofErr w:type="gramEnd"/>
      <w:r>
        <w:rPr>
          <w:rFonts w:hint="cs"/>
          <w:rtl/>
        </w:rPr>
        <w:t xml:space="preserve"> ثقافية ترويحية </w:t>
      </w:r>
    </w:p>
    <w:p w:rsidR="00462154" w:rsidRPr="00575E70" w:rsidRDefault="00462154" w:rsidP="00CA1585">
      <w:pPr>
        <w:pStyle w:val="a3"/>
        <w:numPr>
          <w:ilvl w:val="0"/>
          <w:numId w:val="37"/>
        </w:numPr>
        <w:rPr>
          <w:highlight w:val="yellow"/>
        </w:rPr>
      </w:pPr>
      <w:proofErr w:type="gramStart"/>
      <w:r w:rsidRPr="00575E70">
        <w:rPr>
          <w:rFonts w:hint="cs"/>
          <w:highlight w:val="yellow"/>
          <w:rtl/>
        </w:rPr>
        <w:t>برامج</w:t>
      </w:r>
      <w:proofErr w:type="gramEnd"/>
      <w:r w:rsidRPr="00575E70">
        <w:rPr>
          <w:rFonts w:hint="cs"/>
          <w:highlight w:val="yellow"/>
          <w:rtl/>
        </w:rPr>
        <w:t xml:space="preserve"> طبية واجتماعية 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>برامج ترفيهيه</w:t>
      </w:r>
    </w:p>
    <w:p w:rsidR="00462154" w:rsidRDefault="00462154" w:rsidP="00CA1585">
      <w:pPr>
        <w:pStyle w:val="a3"/>
        <w:numPr>
          <w:ilvl w:val="0"/>
          <w:numId w:val="37"/>
        </w:numPr>
      </w:pPr>
      <w:proofErr w:type="gramStart"/>
      <w:r>
        <w:rPr>
          <w:rFonts w:hint="cs"/>
          <w:rtl/>
        </w:rPr>
        <w:t>برامج</w:t>
      </w:r>
      <w:proofErr w:type="gramEnd"/>
      <w:r>
        <w:rPr>
          <w:rFonts w:hint="cs"/>
          <w:rtl/>
        </w:rPr>
        <w:t xml:space="preserve"> رعاية علمية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40\ مبدأ الدمج لذوي العوق العقلي هو :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>أن يعيش مع أسرته فقط</w:t>
      </w:r>
    </w:p>
    <w:p w:rsidR="00462154" w:rsidRDefault="00462154" w:rsidP="00CA1585">
      <w:pPr>
        <w:pStyle w:val="a3"/>
        <w:numPr>
          <w:ilvl w:val="0"/>
          <w:numId w:val="38"/>
        </w:numPr>
      </w:pPr>
      <w:r w:rsidRPr="00575E70">
        <w:rPr>
          <w:rFonts w:hint="cs"/>
          <w:highlight w:val="yellow"/>
          <w:rtl/>
        </w:rPr>
        <w:t>أن يعيش مع افراد المجتمع وأقرانه</w:t>
      </w:r>
      <w:r>
        <w:rPr>
          <w:rFonts w:hint="cs"/>
          <w:rtl/>
        </w:rPr>
        <w:t xml:space="preserve">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يدمج مع </w:t>
      </w:r>
      <w:proofErr w:type="gramStart"/>
      <w:r>
        <w:rPr>
          <w:rFonts w:hint="cs"/>
          <w:rtl/>
        </w:rPr>
        <w:t>معاقين</w:t>
      </w:r>
      <w:proofErr w:type="gramEnd"/>
      <w:r>
        <w:rPr>
          <w:rFonts w:hint="cs"/>
          <w:rtl/>
        </w:rPr>
        <w:t xml:space="preserve"> مثله فقط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يتلقى برامج مدمجة في المدرسة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41\ 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42\ القابل للتدريب من المعاقين عقليا يكون لديه الذكاء </w:t>
      </w:r>
      <w:proofErr w:type="gramStart"/>
      <w:r>
        <w:rPr>
          <w:rFonts w:hint="cs"/>
          <w:rtl/>
        </w:rPr>
        <w:t>بين :</w:t>
      </w:r>
      <w:proofErr w:type="gramEnd"/>
    </w:p>
    <w:p w:rsidR="00462154" w:rsidRPr="00575E70" w:rsidRDefault="00462154" w:rsidP="00CA1585">
      <w:pPr>
        <w:pStyle w:val="a3"/>
        <w:numPr>
          <w:ilvl w:val="0"/>
          <w:numId w:val="3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35- 55 </w:t>
      </w:r>
      <w:proofErr w:type="gramStart"/>
      <w:r w:rsidRPr="00575E70">
        <w:rPr>
          <w:rFonts w:hint="cs"/>
          <w:highlight w:val="yellow"/>
          <w:rtl/>
        </w:rPr>
        <w:t>تقريبا</w:t>
      </w:r>
      <w:proofErr w:type="gramEnd"/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 xml:space="preserve">30- 60 </w:t>
      </w:r>
      <w:proofErr w:type="gramStart"/>
      <w:r>
        <w:rPr>
          <w:rFonts w:hint="cs"/>
          <w:rtl/>
        </w:rPr>
        <w:t>تقريبا</w:t>
      </w:r>
      <w:proofErr w:type="gramEnd"/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 xml:space="preserve">35- 70 </w:t>
      </w:r>
      <w:proofErr w:type="gramStart"/>
      <w:r>
        <w:rPr>
          <w:rFonts w:hint="cs"/>
          <w:rtl/>
        </w:rPr>
        <w:t>تقريبا</w:t>
      </w:r>
      <w:proofErr w:type="gramEnd"/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lastRenderedPageBreak/>
        <w:t xml:space="preserve">50- 60 </w:t>
      </w:r>
      <w:proofErr w:type="gramStart"/>
      <w:r>
        <w:rPr>
          <w:rFonts w:hint="cs"/>
          <w:rtl/>
        </w:rPr>
        <w:t>تقريبا</w:t>
      </w:r>
      <w:proofErr w:type="gramEnd"/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43\ اكدت البرامج المبكرة للمعاقين عقليا أن :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</w:t>
      </w:r>
      <w:proofErr w:type="spellStart"/>
      <w:r>
        <w:rPr>
          <w:rFonts w:hint="cs"/>
          <w:rtl/>
        </w:rPr>
        <w:t>لايستفيد</w:t>
      </w:r>
      <w:proofErr w:type="spellEnd"/>
      <w:r>
        <w:rPr>
          <w:rFonts w:hint="cs"/>
          <w:rtl/>
        </w:rPr>
        <w:t xml:space="preserve"> مطلقا 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</w:t>
      </w:r>
      <w:proofErr w:type="gramStart"/>
      <w:r>
        <w:rPr>
          <w:rFonts w:hint="cs"/>
          <w:rtl/>
        </w:rPr>
        <w:t>تقل</w:t>
      </w:r>
      <w:proofErr w:type="gramEnd"/>
      <w:r>
        <w:rPr>
          <w:rFonts w:hint="cs"/>
          <w:rtl/>
        </w:rPr>
        <w:t xml:space="preserve"> لديه العصبية والعناد</w:t>
      </w:r>
    </w:p>
    <w:p w:rsidR="00462154" w:rsidRPr="00575E70" w:rsidRDefault="00462154" w:rsidP="00CA1585">
      <w:pPr>
        <w:pStyle w:val="a3"/>
        <w:numPr>
          <w:ilvl w:val="0"/>
          <w:numId w:val="40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الطفل تقل عنده آثار الاعاقة 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</w:t>
      </w:r>
      <w:proofErr w:type="gramStart"/>
      <w:r>
        <w:rPr>
          <w:rFonts w:hint="cs"/>
          <w:rtl/>
        </w:rPr>
        <w:t>يزيد</w:t>
      </w:r>
      <w:proofErr w:type="gramEnd"/>
      <w:r>
        <w:rPr>
          <w:rFonts w:hint="cs"/>
          <w:rtl/>
        </w:rPr>
        <w:t xml:space="preserve"> لديه الرغبة في المشاركة اجتماعيا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44\ المعوقين عقليا </w:t>
      </w:r>
      <w:r w:rsidR="0058448D">
        <w:rPr>
          <w:rFonts w:hint="cs"/>
          <w:rtl/>
        </w:rPr>
        <w:t xml:space="preserve">وقابلي التعلم يكون لديهم </w:t>
      </w:r>
      <w:proofErr w:type="gramStart"/>
      <w:r w:rsidR="0058448D">
        <w:rPr>
          <w:rFonts w:hint="cs"/>
          <w:rtl/>
        </w:rPr>
        <w:t>الذكاء :</w:t>
      </w:r>
      <w:proofErr w:type="gramEnd"/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70-90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70- 85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50- 80</w:t>
      </w:r>
    </w:p>
    <w:p w:rsidR="0058448D" w:rsidRPr="00575E70" w:rsidRDefault="0058448D" w:rsidP="00CA1585">
      <w:pPr>
        <w:pStyle w:val="a3"/>
        <w:numPr>
          <w:ilvl w:val="0"/>
          <w:numId w:val="41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50- 75</w:t>
      </w:r>
    </w:p>
    <w:p w:rsidR="0058448D" w:rsidRPr="00575E70" w:rsidRDefault="0058448D" w:rsidP="0058448D">
      <w:pPr>
        <w:rPr>
          <w:rtl/>
        </w:rPr>
      </w:pPr>
      <w:r w:rsidRPr="00575E70">
        <w:rPr>
          <w:rFonts w:hint="cs"/>
          <w:highlight w:val="yellow"/>
          <w:rtl/>
        </w:rPr>
        <w:t>45</w:t>
      </w:r>
      <w:r w:rsidRPr="00575E70">
        <w:rPr>
          <w:rFonts w:hint="cs"/>
          <w:rtl/>
        </w:rPr>
        <w:t>\ الاعتمادي من المعاقين عقليا :</w:t>
      </w:r>
    </w:p>
    <w:p w:rsidR="0058448D" w:rsidRPr="00575E70" w:rsidRDefault="0058448D" w:rsidP="00CA1585">
      <w:pPr>
        <w:pStyle w:val="a3"/>
        <w:numPr>
          <w:ilvl w:val="0"/>
          <w:numId w:val="4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غير قادر على </w:t>
      </w:r>
      <w:proofErr w:type="spellStart"/>
      <w:r w:rsidRPr="00575E70">
        <w:rPr>
          <w:rFonts w:hint="cs"/>
          <w:highlight w:val="yellow"/>
          <w:rtl/>
        </w:rPr>
        <w:t>الإستفادة</w:t>
      </w:r>
      <w:proofErr w:type="spellEnd"/>
      <w:r w:rsidRPr="00575E70">
        <w:rPr>
          <w:rFonts w:hint="cs"/>
          <w:highlight w:val="yellow"/>
          <w:rtl/>
        </w:rPr>
        <w:t xml:space="preserve"> من برامج التعليم والتدريب الأكاديمي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ليس لديه القدرة على التكيف مع برامج </w:t>
      </w:r>
      <w:proofErr w:type="gramStart"/>
      <w:r>
        <w:rPr>
          <w:rFonts w:hint="cs"/>
          <w:rtl/>
        </w:rPr>
        <w:t>المدارس</w:t>
      </w:r>
      <w:proofErr w:type="gramEnd"/>
      <w:r>
        <w:rPr>
          <w:rFonts w:hint="cs"/>
          <w:rtl/>
        </w:rPr>
        <w:t xml:space="preserve"> العادية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يمكن تعليمهم بعض مهارات التواصل والعناية الذاتية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 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</w:t>
      </w:r>
    </w:p>
    <w:p w:rsidR="0058448D" w:rsidRPr="00575E70" w:rsidRDefault="0058448D" w:rsidP="0058448D">
      <w:pPr>
        <w:rPr>
          <w:rtl/>
        </w:rPr>
      </w:pPr>
      <w:r w:rsidRPr="00575E70">
        <w:rPr>
          <w:rFonts w:hint="cs"/>
          <w:rtl/>
        </w:rPr>
        <w:t xml:space="preserve">46\ من خصائص المعاقين عقليا : </w:t>
      </w:r>
    </w:p>
    <w:p w:rsidR="0058448D" w:rsidRPr="00575E70" w:rsidRDefault="0058448D" w:rsidP="00CA1585">
      <w:pPr>
        <w:pStyle w:val="a3"/>
        <w:numPr>
          <w:ilvl w:val="0"/>
          <w:numId w:val="43"/>
        </w:numPr>
      </w:pPr>
      <w:proofErr w:type="gramStart"/>
      <w:r w:rsidRPr="00575E70">
        <w:rPr>
          <w:rFonts w:hint="cs"/>
          <w:rtl/>
        </w:rPr>
        <w:t>أن</w:t>
      </w:r>
      <w:proofErr w:type="gramEnd"/>
      <w:r w:rsidRPr="00575E70">
        <w:rPr>
          <w:rFonts w:hint="cs"/>
          <w:rtl/>
        </w:rPr>
        <w:t xml:space="preserve"> لديهم الاستعداد للاستفادة من مناهج المدرسة العادية المختلفة</w:t>
      </w:r>
    </w:p>
    <w:p w:rsidR="0058448D" w:rsidRPr="00575E70" w:rsidRDefault="0058448D" w:rsidP="00CA1585">
      <w:pPr>
        <w:pStyle w:val="a3"/>
        <w:numPr>
          <w:ilvl w:val="0"/>
          <w:numId w:val="4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ان لديهم الاستعداد لتعلم المناهج لكن مع مناهج مرنة تقلل من التعقيد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انهم </w:t>
      </w:r>
      <w:proofErr w:type="spellStart"/>
      <w:r>
        <w:rPr>
          <w:rFonts w:hint="cs"/>
          <w:rtl/>
        </w:rPr>
        <w:t>لايمكنهم</w:t>
      </w:r>
      <w:proofErr w:type="spellEnd"/>
      <w:r>
        <w:rPr>
          <w:rFonts w:hint="cs"/>
          <w:rtl/>
        </w:rPr>
        <w:t xml:space="preserve"> الاستفادة مطلقا من المناهج المرنة او العادية 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 xml:space="preserve">47\ من أكثر ملامح الخصائص الاجتماعية للمعاقين </w:t>
      </w:r>
      <w:proofErr w:type="gramStart"/>
      <w:r>
        <w:rPr>
          <w:rFonts w:hint="cs"/>
          <w:rtl/>
        </w:rPr>
        <w:t>عقليا :</w:t>
      </w:r>
      <w:proofErr w:type="gramEnd"/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التواصل مع الاخرين </w:t>
      </w:r>
    </w:p>
    <w:p w:rsidR="0058448D" w:rsidRDefault="0058448D" w:rsidP="00CA1585">
      <w:pPr>
        <w:pStyle w:val="a3"/>
        <w:numPr>
          <w:ilvl w:val="0"/>
          <w:numId w:val="44"/>
        </w:numPr>
      </w:pPr>
      <w:proofErr w:type="gramStart"/>
      <w:r w:rsidRPr="00575E70">
        <w:rPr>
          <w:rFonts w:hint="cs"/>
          <w:highlight w:val="yellow"/>
          <w:rtl/>
        </w:rPr>
        <w:t>الحركة</w:t>
      </w:r>
      <w:proofErr w:type="gramEnd"/>
      <w:r w:rsidRPr="00575E70">
        <w:rPr>
          <w:rFonts w:hint="cs"/>
          <w:highlight w:val="yellow"/>
          <w:rtl/>
        </w:rPr>
        <w:t xml:space="preserve"> الزائدة والعدوانية</w:t>
      </w:r>
      <w:r>
        <w:rPr>
          <w:rFonts w:hint="cs"/>
          <w:rtl/>
        </w:rPr>
        <w:t xml:space="preserve">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التقيد بالنظام والتعليمات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عدم الخوف من الأشخاص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 xml:space="preserve">48\ </w:t>
      </w:r>
      <w:r w:rsidR="004F4CAF">
        <w:rPr>
          <w:rFonts w:hint="cs"/>
          <w:rtl/>
        </w:rPr>
        <w:t>تطور الخدمات للمعاقين بصريا يتمثل في :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وجود كفاءات من المعلمين 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>تطور المباني والمدارس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استخدام طريقة </w:t>
      </w:r>
      <w:proofErr w:type="spellStart"/>
      <w:r>
        <w:rPr>
          <w:rFonts w:hint="cs"/>
          <w:rtl/>
        </w:rPr>
        <w:t>برايل</w:t>
      </w:r>
      <w:proofErr w:type="spellEnd"/>
      <w:r>
        <w:rPr>
          <w:rFonts w:hint="cs"/>
          <w:rtl/>
        </w:rPr>
        <w:t xml:space="preserve"> </w:t>
      </w:r>
    </w:p>
    <w:p w:rsidR="004F4CAF" w:rsidRPr="008B4599" w:rsidRDefault="004F4CAF" w:rsidP="00CA1585">
      <w:pPr>
        <w:pStyle w:val="a3"/>
        <w:numPr>
          <w:ilvl w:val="0"/>
          <w:numId w:val="45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استخدام التكنلوجيا والعلم والتقنية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49\ المعوقون بصريا يتلقون خدماتهم في :</w:t>
      </w:r>
    </w:p>
    <w:p w:rsidR="004F4CAF" w:rsidRDefault="004F4CAF" w:rsidP="00CA1585">
      <w:pPr>
        <w:pStyle w:val="a3"/>
        <w:numPr>
          <w:ilvl w:val="0"/>
          <w:numId w:val="46"/>
        </w:numPr>
      </w:pPr>
      <w:proofErr w:type="gramStart"/>
      <w:r>
        <w:rPr>
          <w:rFonts w:hint="cs"/>
          <w:rtl/>
        </w:rPr>
        <w:t>المراكز</w:t>
      </w:r>
      <w:proofErr w:type="gramEnd"/>
      <w:r>
        <w:rPr>
          <w:rFonts w:hint="cs"/>
          <w:rtl/>
        </w:rPr>
        <w:t xml:space="preserve"> الداخلية </w:t>
      </w:r>
    </w:p>
    <w:p w:rsidR="004F4CAF" w:rsidRDefault="004F4CAF" w:rsidP="00CA1585">
      <w:pPr>
        <w:pStyle w:val="a3"/>
        <w:numPr>
          <w:ilvl w:val="0"/>
          <w:numId w:val="46"/>
        </w:numPr>
      </w:pPr>
      <w:proofErr w:type="gramStart"/>
      <w:r>
        <w:rPr>
          <w:rFonts w:hint="cs"/>
          <w:rtl/>
        </w:rPr>
        <w:t>المراكز</w:t>
      </w:r>
      <w:proofErr w:type="gramEnd"/>
      <w:r>
        <w:rPr>
          <w:rFonts w:hint="cs"/>
          <w:rtl/>
        </w:rPr>
        <w:t xml:space="preserve"> النهارية 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الفصول الخاصة </w:t>
      </w:r>
      <w:proofErr w:type="spellStart"/>
      <w:r>
        <w:rPr>
          <w:rFonts w:hint="cs"/>
          <w:rtl/>
        </w:rPr>
        <w:t>\</w:t>
      </w:r>
      <w:proofErr w:type="spellEnd"/>
      <w:r>
        <w:rPr>
          <w:rFonts w:hint="cs"/>
          <w:rtl/>
        </w:rPr>
        <w:t xml:space="preserve"> فصول </w:t>
      </w:r>
      <w:proofErr w:type="spellStart"/>
      <w:r>
        <w:rPr>
          <w:rFonts w:hint="cs"/>
          <w:rtl/>
        </w:rPr>
        <w:t>برايل</w:t>
      </w:r>
      <w:proofErr w:type="spellEnd"/>
    </w:p>
    <w:p w:rsidR="004F4CAF" w:rsidRPr="008B4599" w:rsidRDefault="004F4CAF" w:rsidP="00CA1585">
      <w:pPr>
        <w:pStyle w:val="a3"/>
        <w:numPr>
          <w:ilvl w:val="0"/>
          <w:numId w:val="46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50\ من أشكال اعاقة البصر الإعاقة البصرية الجزئية :</w:t>
      </w:r>
    </w:p>
    <w:p w:rsidR="004F4CAF" w:rsidRPr="008B4599" w:rsidRDefault="004F4CAF" w:rsidP="00CA1585">
      <w:pPr>
        <w:pStyle w:val="a3"/>
        <w:numPr>
          <w:ilvl w:val="0"/>
          <w:numId w:val="47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تطلق على ضعيفي البصر بعد </w:t>
      </w:r>
      <w:proofErr w:type="gramStart"/>
      <w:r w:rsidRPr="008B4599">
        <w:rPr>
          <w:rFonts w:hint="cs"/>
          <w:highlight w:val="yellow"/>
          <w:rtl/>
        </w:rPr>
        <w:t>استخدام</w:t>
      </w:r>
      <w:proofErr w:type="gramEnd"/>
      <w:r w:rsidRPr="008B4599">
        <w:rPr>
          <w:rFonts w:hint="cs"/>
          <w:highlight w:val="yellow"/>
          <w:rtl/>
        </w:rPr>
        <w:t xml:space="preserve"> المعينات البصرية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من فقد بصره كبيرا </w:t>
      </w:r>
    </w:p>
    <w:p w:rsidR="004F4CAF" w:rsidRDefault="004F4CAF" w:rsidP="00CA1585">
      <w:pPr>
        <w:pStyle w:val="a3"/>
        <w:numPr>
          <w:ilvl w:val="0"/>
          <w:numId w:val="47"/>
        </w:numPr>
      </w:pPr>
      <w:proofErr w:type="gramStart"/>
      <w:r>
        <w:rPr>
          <w:rFonts w:hint="cs"/>
          <w:rtl/>
        </w:rPr>
        <w:t>من</w:t>
      </w:r>
      <w:proofErr w:type="gramEnd"/>
      <w:r>
        <w:rPr>
          <w:rFonts w:hint="cs"/>
          <w:rtl/>
        </w:rPr>
        <w:t xml:space="preserve"> فقد بصره بعد الخامسة من عمره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lastRenderedPageBreak/>
        <w:t xml:space="preserve">من كان مبصرا ثم فقده تدريجيا بعد استخدام المعينات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51\ لا توجد دلائل مؤكدة حول :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>ان المعاقين يتمتعون بذكاء اكثر من المبصرين</w:t>
      </w:r>
    </w:p>
    <w:p w:rsidR="004F4CAF" w:rsidRPr="008B4599" w:rsidRDefault="004F4CAF" w:rsidP="00CA1585">
      <w:pPr>
        <w:pStyle w:val="a3"/>
        <w:numPr>
          <w:ilvl w:val="0"/>
          <w:numId w:val="48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>اختلاف مستوى الذكاء بين العاديين والمعاقين بصريا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اكثر من المعاقين بصريا 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يتفوقون بمستويات عالية جدا عن المعاقين بصريا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52\ توفير الأجهزة السمعية واللمسية من ضمن الاعتبارات التي تراعى في :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في تعليم العاديين 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</w:t>
      </w:r>
      <w:r w:rsidR="00E00FEE">
        <w:rPr>
          <w:rFonts w:hint="cs"/>
          <w:rtl/>
        </w:rPr>
        <w:t xml:space="preserve">في تعليم المتفوقين </w:t>
      </w:r>
    </w:p>
    <w:p w:rsidR="00E00FEE" w:rsidRPr="008B4599" w:rsidRDefault="00E00FEE" w:rsidP="00CA1585">
      <w:pPr>
        <w:pStyle w:val="a3"/>
        <w:numPr>
          <w:ilvl w:val="0"/>
          <w:numId w:val="49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الأساليب المستخدمة </w:t>
      </w:r>
      <w:proofErr w:type="gramStart"/>
      <w:r w:rsidRPr="008B4599">
        <w:rPr>
          <w:rFonts w:hint="cs"/>
          <w:highlight w:val="yellow"/>
          <w:rtl/>
        </w:rPr>
        <w:t>في</w:t>
      </w:r>
      <w:proofErr w:type="gramEnd"/>
      <w:r w:rsidRPr="008B4599">
        <w:rPr>
          <w:rFonts w:hint="cs"/>
          <w:highlight w:val="yellow"/>
          <w:rtl/>
        </w:rPr>
        <w:t xml:space="preserve"> تعليم المعاقين بصريا </w:t>
      </w:r>
    </w:p>
    <w:p w:rsidR="00E00FEE" w:rsidRDefault="00E00FEE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</w:t>
      </w:r>
      <w:proofErr w:type="gramStart"/>
      <w:r>
        <w:rPr>
          <w:rFonts w:hint="cs"/>
          <w:rtl/>
        </w:rPr>
        <w:t>في</w:t>
      </w:r>
      <w:proofErr w:type="gramEnd"/>
      <w:r>
        <w:rPr>
          <w:rFonts w:hint="cs"/>
          <w:rtl/>
        </w:rPr>
        <w:t xml:space="preserve"> تعليم المعاقين عقليا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53\ من أساليب التدريس التي تسهم في تفعيل تعلم ذوي صعوبات التعلم :</w:t>
      </w:r>
    </w:p>
    <w:p w:rsidR="00E00FEE" w:rsidRDefault="00E00FEE" w:rsidP="00CA1585">
      <w:pPr>
        <w:pStyle w:val="a3"/>
        <w:numPr>
          <w:ilvl w:val="0"/>
          <w:numId w:val="50"/>
        </w:numPr>
      </w:pPr>
      <w:proofErr w:type="gramStart"/>
      <w:r>
        <w:rPr>
          <w:rFonts w:hint="cs"/>
          <w:rtl/>
        </w:rPr>
        <w:t>استخدام</w:t>
      </w:r>
      <w:proofErr w:type="gramEnd"/>
      <w:r>
        <w:rPr>
          <w:rFonts w:hint="cs"/>
          <w:rtl/>
        </w:rPr>
        <w:t xml:space="preserve"> طرق تقليدية </w:t>
      </w:r>
    </w:p>
    <w:p w:rsidR="00E00FEE" w:rsidRPr="008B4599" w:rsidRDefault="00E00FEE" w:rsidP="00CA1585">
      <w:pPr>
        <w:pStyle w:val="a3"/>
        <w:numPr>
          <w:ilvl w:val="0"/>
          <w:numId w:val="50"/>
        </w:numPr>
      </w:pPr>
      <w:proofErr w:type="gramStart"/>
      <w:r w:rsidRPr="008B4599">
        <w:rPr>
          <w:rFonts w:hint="cs"/>
          <w:rtl/>
        </w:rPr>
        <w:t>استخدام</w:t>
      </w:r>
      <w:proofErr w:type="gramEnd"/>
      <w:r w:rsidRPr="008B4599">
        <w:rPr>
          <w:rFonts w:hint="cs"/>
          <w:rtl/>
        </w:rPr>
        <w:t xml:space="preserve"> طريقة المحاضرة </w:t>
      </w:r>
    </w:p>
    <w:p w:rsidR="00E00FEE" w:rsidRPr="008B4599" w:rsidRDefault="00E00FEE" w:rsidP="00CA1585">
      <w:pPr>
        <w:pStyle w:val="a3"/>
        <w:numPr>
          <w:ilvl w:val="0"/>
          <w:numId w:val="50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>استخدام الأنشطة الميدانية المرتبطة بالأهداف</w:t>
      </w:r>
    </w:p>
    <w:p w:rsidR="00E00FEE" w:rsidRDefault="00E00FEE" w:rsidP="00CA1585">
      <w:pPr>
        <w:pStyle w:val="a3"/>
        <w:numPr>
          <w:ilvl w:val="0"/>
          <w:numId w:val="50"/>
        </w:numPr>
      </w:pPr>
      <w:proofErr w:type="gramStart"/>
      <w:r>
        <w:rPr>
          <w:rFonts w:hint="cs"/>
          <w:rtl/>
        </w:rPr>
        <w:t>استخدام</w:t>
      </w:r>
      <w:proofErr w:type="gramEnd"/>
      <w:r>
        <w:rPr>
          <w:rFonts w:hint="cs"/>
          <w:rtl/>
        </w:rPr>
        <w:t xml:space="preserve"> معلمين ذوي قدرات مساعدة للطلاب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 xml:space="preserve">54\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 xml:space="preserve">55\ المتفوقين عقليا </w:t>
      </w:r>
      <w:proofErr w:type="gramStart"/>
      <w:r>
        <w:rPr>
          <w:rFonts w:hint="cs"/>
          <w:rtl/>
        </w:rPr>
        <w:t>والموهوبون :</w:t>
      </w:r>
      <w:proofErr w:type="gramEnd"/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ليسوا بحاجة الى الاهتمام والمساعدة في التعلم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 لديهم حاجات خاصة لتلبيتها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المناهج العادية كفيلة بتلبية حاجاتهم </w:t>
      </w:r>
    </w:p>
    <w:p w:rsidR="00E00FEE" w:rsidRPr="008B4599" w:rsidRDefault="00E00FEE" w:rsidP="00CA1585">
      <w:pPr>
        <w:pStyle w:val="a3"/>
        <w:numPr>
          <w:ilvl w:val="0"/>
          <w:numId w:val="51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المناهج العادية بحاجة الى تطوير وتحرير لتلبية حاجاتهم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56\ في نموذج تايلور 1949 تم اقتراح عدد من الأسئلة ومنها :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 xml:space="preserve">ماهي رغبات المتعلمين التي يحبون ان يدرسوها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المادة العلمية التي سيدرسها الطلاب</w:t>
      </w:r>
    </w:p>
    <w:p w:rsidR="00E00FEE" w:rsidRDefault="00E00FEE" w:rsidP="00CA1585">
      <w:pPr>
        <w:pStyle w:val="a3"/>
        <w:numPr>
          <w:ilvl w:val="0"/>
          <w:numId w:val="52"/>
        </w:numPr>
      </w:pPr>
      <w:r w:rsidRPr="008B4599">
        <w:rPr>
          <w:rFonts w:hint="cs"/>
          <w:highlight w:val="yellow"/>
          <w:rtl/>
        </w:rPr>
        <w:t>ماهي الأهداف التربوية التي تسعى المدرسة لتحقيقها</w:t>
      </w:r>
      <w:r>
        <w:rPr>
          <w:rFonts w:hint="cs"/>
          <w:rtl/>
        </w:rPr>
        <w:t xml:space="preserve">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مهام المعلم في الصف</w:t>
      </w:r>
    </w:p>
    <w:p w:rsidR="00294F3B" w:rsidRDefault="00E00FEE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57\ </w:t>
      </w:r>
      <w:r w:rsidR="00294F3B">
        <w:rPr>
          <w:rFonts w:hint="cs"/>
          <w:rtl/>
        </w:rPr>
        <w:t xml:space="preserve">الأساس الذي يلبي الاحتياجات الفردية للمتعلم ويبنيه لمستقبله الاجتماعي نطلق </w:t>
      </w:r>
      <w:proofErr w:type="gramStart"/>
      <w:r w:rsidR="00294F3B">
        <w:rPr>
          <w:rFonts w:hint="cs"/>
          <w:rtl/>
        </w:rPr>
        <w:t>عليه :</w:t>
      </w:r>
      <w:proofErr w:type="gramEnd"/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 xml:space="preserve">اساس نفسي </w:t>
      </w:r>
    </w:p>
    <w:p w:rsidR="00294F3B" w:rsidRPr="008B4599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اساس اجتماعي ثقافي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تعليمي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فلسفي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58\ في الأساس العلمي يهتم ب: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</w:t>
      </w:r>
      <w:proofErr w:type="spellStart"/>
      <w:r>
        <w:rPr>
          <w:rFonts w:hint="cs"/>
          <w:rtl/>
        </w:rPr>
        <w:t>السريعه</w:t>
      </w:r>
      <w:proofErr w:type="spellEnd"/>
      <w:r>
        <w:rPr>
          <w:rFonts w:hint="cs"/>
          <w:rtl/>
        </w:rPr>
        <w:t xml:space="preserve"> في الكون </w:t>
      </w:r>
    </w:p>
    <w:p w:rsidR="00294F3B" w:rsidRPr="008B4599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highlight w:val="yellow"/>
        </w:rPr>
      </w:pPr>
      <w:proofErr w:type="spellStart"/>
      <w:r w:rsidRPr="008B4599">
        <w:rPr>
          <w:rFonts w:hint="cs"/>
          <w:highlight w:val="yellow"/>
          <w:rtl/>
        </w:rPr>
        <w:t>التغيرا</w:t>
      </w:r>
      <w:proofErr w:type="spellEnd"/>
      <w:r w:rsidRPr="008B4599">
        <w:rPr>
          <w:rFonts w:hint="cs"/>
          <w:highlight w:val="yellow"/>
          <w:rtl/>
        </w:rPr>
        <w:t xml:space="preserve"> ت </w:t>
      </w:r>
      <w:proofErr w:type="spellStart"/>
      <w:r w:rsidRPr="008B4599">
        <w:rPr>
          <w:rFonts w:hint="cs"/>
          <w:highlight w:val="yellow"/>
          <w:rtl/>
        </w:rPr>
        <w:t>السريعه</w:t>
      </w:r>
      <w:proofErr w:type="spellEnd"/>
      <w:r w:rsidRPr="008B4599">
        <w:rPr>
          <w:rFonts w:hint="cs"/>
          <w:highlight w:val="yellow"/>
          <w:rtl/>
        </w:rPr>
        <w:t xml:space="preserve"> في المعلومات والتقنية 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والتطور في المناهج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في القضايا السياسية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59\ في المنهج التقليدي :</w:t>
      </w:r>
    </w:p>
    <w:p w:rsidR="00294F3B" w:rsidRPr="008B4599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color w:val="FF0000"/>
          <w:highlight w:val="yellow"/>
          <w:rtl/>
        </w:rPr>
        <w:t>عمد</w:t>
      </w:r>
      <w:r w:rsidRPr="008B4599">
        <w:rPr>
          <w:rFonts w:hint="cs"/>
          <w:highlight w:val="yellow"/>
          <w:rtl/>
        </w:rPr>
        <w:t xml:space="preserve"> ربط المواد </w:t>
      </w:r>
      <w:proofErr w:type="gramStart"/>
      <w:r w:rsidRPr="008B4599">
        <w:rPr>
          <w:rFonts w:hint="cs"/>
          <w:highlight w:val="yellow"/>
          <w:rtl/>
        </w:rPr>
        <w:t>الدراسية</w:t>
      </w:r>
      <w:proofErr w:type="gramEnd"/>
      <w:r w:rsidRPr="008B4599">
        <w:rPr>
          <w:rFonts w:hint="cs"/>
          <w:highlight w:val="yellow"/>
          <w:rtl/>
        </w:rPr>
        <w:t xml:space="preserve"> مع بعضها</w:t>
      </w:r>
      <w:r w:rsidR="008B4599">
        <w:rPr>
          <w:rFonts w:hint="cs"/>
          <w:highlight w:val="yellow"/>
          <w:rtl/>
        </w:rPr>
        <w:t xml:space="preserve">   عدم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lastRenderedPageBreak/>
        <w:t xml:space="preserve">قدرة التلميذ عالية في الاستفادة من المواد في الحياة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التركيز على المهارات الحركية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يتمكن الطالب من </w:t>
      </w:r>
      <w:proofErr w:type="gramStart"/>
      <w:r>
        <w:rPr>
          <w:rFonts w:hint="cs"/>
          <w:rtl/>
        </w:rPr>
        <w:t>اكتساب</w:t>
      </w:r>
      <w:proofErr w:type="gramEnd"/>
      <w:r>
        <w:rPr>
          <w:rFonts w:hint="cs"/>
          <w:rtl/>
        </w:rPr>
        <w:t xml:space="preserve"> اغلب المهارات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60\ من يحدد الطريقة الأسلوب المستخدم من قبل </w:t>
      </w:r>
      <w:proofErr w:type="gramStart"/>
      <w:r>
        <w:rPr>
          <w:rFonts w:hint="cs"/>
          <w:rtl/>
        </w:rPr>
        <w:t>المعلم :</w:t>
      </w:r>
      <w:proofErr w:type="gramEnd"/>
      <w:r>
        <w:rPr>
          <w:rFonts w:hint="cs"/>
          <w:rtl/>
        </w:rPr>
        <w:t xml:space="preserve"> </w:t>
      </w:r>
    </w:p>
    <w:p w:rsidR="00294F3B" w:rsidRPr="008B4599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highlight w:val="yellow"/>
        </w:rPr>
      </w:pPr>
      <w:proofErr w:type="gramStart"/>
      <w:r w:rsidRPr="008B4599">
        <w:rPr>
          <w:rFonts w:hint="cs"/>
          <w:highlight w:val="yellow"/>
          <w:rtl/>
        </w:rPr>
        <w:t>المحتوى</w:t>
      </w:r>
      <w:proofErr w:type="gramEnd"/>
      <w:r w:rsidRPr="008B4599">
        <w:rPr>
          <w:rFonts w:hint="cs"/>
          <w:highlight w:val="yellow"/>
          <w:rtl/>
        </w:rPr>
        <w:t xml:space="preserve"> العلمي والمادة العلمية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proofErr w:type="gramStart"/>
      <w:r>
        <w:rPr>
          <w:rFonts w:hint="cs"/>
          <w:rtl/>
        </w:rPr>
        <w:t>المجتمع</w:t>
      </w:r>
      <w:proofErr w:type="gramEnd"/>
      <w:r>
        <w:rPr>
          <w:rFonts w:hint="cs"/>
          <w:rtl/>
        </w:rPr>
        <w:t xml:space="preserve">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proofErr w:type="gramStart"/>
      <w:r>
        <w:rPr>
          <w:rFonts w:hint="cs"/>
          <w:rtl/>
        </w:rPr>
        <w:t>إدارة</w:t>
      </w:r>
      <w:proofErr w:type="gramEnd"/>
      <w:r>
        <w:rPr>
          <w:rFonts w:hint="cs"/>
          <w:rtl/>
        </w:rPr>
        <w:t xml:space="preserve"> المدرسة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proofErr w:type="gramStart"/>
      <w:r>
        <w:rPr>
          <w:rFonts w:hint="cs"/>
          <w:rtl/>
        </w:rPr>
        <w:t>الكتاب</w:t>
      </w:r>
      <w:proofErr w:type="gramEnd"/>
      <w:r>
        <w:rPr>
          <w:rFonts w:hint="cs"/>
          <w:rtl/>
        </w:rPr>
        <w:t xml:space="preserve"> المدرسي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61\ يستخدم التعزيز السلبي </w:t>
      </w:r>
      <w:proofErr w:type="gramStart"/>
      <w:r>
        <w:rPr>
          <w:rFonts w:hint="cs"/>
          <w:rtl/>
        </w:rPr>
        <w:t>عندما :</w:t>
      </w:r>
      <w:proofErr w:type="gramEnd"/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الطالب متحمسا </w:t>
      </w:r>
    </w:p>
    <w:p w:rsidR="00294F3B" w:rsidRPr="008B4599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يكون التعزيز الإيجابي غير كافي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يحتاج الطالب للضرب والعقاب 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هناك تعذر </w:t>
      </w:r>
      <w:proofErr w:type="spellStart"/>
      <w:r>
        <w:rPr>
          <w:rFonts w:hint="cs"/>
          <w:rtl/>
        </w:rPr>
        <w:t>لإستخدام</w:t>
      </w:r>
      <w:proofErr w:type="spellEnd"/>
      <w:r>
        <w:rPr>
          <w:rFonts w:hint="cs"/>
          <w:rtl/>
        </w:rPr>
        <w:t xml:space="preserve"> التعزيز المادي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62\ المنهج بالمفهوم الحديث :</w:t>
      </w:r>
    </w:p>
    <w:p w:rsidR="00294F3B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المهارات التي يكتسبها الطالب</w:t>
      </w:r>
    </w:p>
    <w:p w:rsidR="009457C9" w:rsidRPr="008B4599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الخبرات التربوية التي تقدمها المدرسة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 xml:space="preserve">جميع الحاجات الاجتماعية التي تقدمها </w:t>
      </w:r>
      <w:proofErr w:type="gramStart"/>
      <w:r>
        <w:rPr>
          <w:rFonts w:hint="cs"/>
          <w:rtl/>
        </w:rPr>
        <w:t>المدرسة</w:t>
      </w:r>
      <w:proofErr w:type="gramEnd"/>
      <w:r>
        <w:rPr>
          <w:rFonts w:hint="cs"/>
          <w:rtl/>
        </w:rPr>
        <w:t xml:space="preserve">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الأنشطة التي يشارك بها الطالب</w:t>
      </w:r>
    </w:p>
    <w:p w:rsidR="009457C9" w:rsidRDefault="009457C9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63\ اثناء اختيار طريقة التدريس يجب مراعاة :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مناسبتها للدرس والمحتوى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تمكن المعلم من استخدامها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>مناسبتها مع أعمار التلاميذ</w:t>
      </w:r>
    </w:p>
    <w:p w:rsidR="009457C9" w:rsidRPr="008B4599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9457C9" w:rsidRDefault="006F2D6B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64\ تعتمد التعاريف الحديثة للموهوبين على :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proofErr w:type="gramStart"/>
      <w:r>
        <w:rPr>
          <w:rFonts w:hint="cs"/>
          <w:rtl/>
        </w:rPr>
        <w:t>اختبارات</w:t>
      </w:r>
      <w:proofErr w:type="gramEnd"/>
      <w:r>
        <w:rPr>
          <w:rFonts w:hint="cs"/>
          <w:rtl/>
        </w:rPr>
        <w:t xml:space="preserve"> الذكاء العام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 xml:space="preserve">أحد القدرات التي يتحلى بها الطالب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proofErr w:type="gramStart"/>
      <w:r>
        <w:rPr>
          <w:rFonts w:hint="cs"/>
          <w:rtl/>
        </w:rPr>
        <w:t>التحصيل</w:t>
      </w:r>
      <w:proofErr w:type="gramEnd"/>
      <w:r>
        <w:rPr>
          <w:rFonts w:hint="cs"/>
          <w:rtl/>
        </w:rPr>
        <w:t xml:space="preserve"> الدراسي</w:t>
      </w:r>
    </w:p>
    <w:p w:rsidR="006F2D6B" w:rsidRPr="008B4599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أكثر من مجال في القدرات والأداء والاستعدادات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65\ من أهم خصائص برامج الاثراء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العمق في المادة العلمية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الاتساع في المادة العلمية </w:t>
      </w:r>
    </w:p>
    <w:p w:rsidR="006F2D6B" w:rsidRPr="008B4599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زيادة العمق والاتساع في المحتوى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proofErr w:type="gramStart"/>
      <w:r>
        <w:rPr>
          <w:rFonts w:hint="cs"/>
          <w:rtl/>
        </w:rPr>
        <w:t>الغموض</w:t>
      </w:r>
      <w:proofErr w:type="gramEnd"/>
      <w:r>
        <w:rPr>
          <w:rFonts w:hint="cs"/>
          <w:rtl/>
        </w:rPr>
        <w:t xml:space="preserve"> والتصعيب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66\ العنصر الأساسي عند تصميم منهج فردي </w:t>
      </w:r>
      <w:proofErr w:type="gramStart"/>
      <w:r>
        <w:rPr>
          <w:rFonts w:hint="cs"/>
          <w:rtl/>
        </w:rPr>
        <w:t>هو :</w:t>
      </w:r>
      <w:proofErr w:type="gramEnd"/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فناء المدرسة </w:t>
      </w:r>
    </w:p>
    <w:p w:rsidR="006F2D6B" w:rsidRPr="008B4599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المدرسة اجمالا من مرافق وفصول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proofErr w:type="gramStart"/>
      <w:r>
        <w:rPr>
          <w:rFonts w:hint="cs"/>
          <w:rtl/>
        </w:rPr>
        <w:t>معامل</w:t>
      </w:r>
      <w:proofErr w:type="gramEnd"/>
      <w:r>
        <w:rPr>
          <w:rFonts w:hint="cs"/>
          <w:rtl/>
        </w:rPr>
        <w:t xml:space="preserve"> المكفوفين والمعاقين سمعيا 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عوامل السلامة في الفصل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67\ من أهم المشاكل التي تواجه المعوق </w:t>
      </w:r>
      <w:proofErr w:type="gramStart"/>
      <w:r>
        <w:rPr>
          <w:rFonts w:hint="cs"/>
          <w:rtl/>
        </w:rPr>
        <w:t>بصريا :</w:t>
      </w:r>
      <w:proofErr w:type="gramEnd"/>
    </w:p>
    <w:p w:rsidR="006F2D6B" w:rsidRPr="008B4599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highlight w:val="yellow"/>
        </w:rPr>
      </w:pPr>
      <w:proofErr w:type="gramStart"/>
      <w:r w:rsidRPr="008B4599">
        <w:rPr>
          <w:rFonts w:hint="cs"/>
          <w:highlight w:val="yellow"/>
          <w:rtl/>
        </w:rPr>
        <w:t>حاجز</w:t>
      </w:r>
      <w:proofErr w:type="gramEnd"/>
      <w:r w:rsidRPr="008B4599">
        <w:rPr>
          <w:rFonts w:hint="cs"/>
          <w:highlight w:val="yellow"/>
          <w:rtl/>
        </w:rPr>
        <w:t xml:space="preserve"> التحرك والانتقال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lastRenderedPageBreak/>
        <w:t xml:space="preserve">الانعزال عن الآخرين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proofErr w:type="gramStart"/>
      <w:r>
        <w:rPr>
          <w:rFonts w:hint="cs"/>
          <w:rtl/>
        </w:rPr>
        <w:t>العدوانية</w:t>
      </w:r>
      <w:proofErr w:type="gramEnd"/>
      <w:r>
        <w:rPr>
          <w:rFonts w:hint="cs"/>
          <w:rtl/>
        </w:rPr>
        <w:t xml:space="preserve">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proofErr w:type="gramStart"/>
      <w:r>
        <w:rPr>
          <w:rFonts w:hint="cs"/>
          <w:rtl/>
        </w:rPr>
        <w:t>الحساسية</w:t>
      </w:r>
      <w:proofErr w:type="gramEnd"/>
      <w:r>
        <w:rPr>
          <w:rFonts w:hint="cs"/>
          <w:rtl/>
        </w:rPr>
        <w:t xml:space="preserve"> الزائدة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68\ من العوامل المؤثرة في خصائص التلميذ ذو حاجات </w:t>
      </w:r>
      <w:proofErr w:type="gramStart"/>
      <w:r>
        <w:rPr>
          <w:rFonts w:hint="cs"/>
          <w:rtl/>
        </w:rPr>
        <w:t>خاصة :</w:t>
      </w:r>
      <w:proofErr w:type="gramEnd"/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proofErr w:type="gramStart"/>
      <w:r>
        <w:rPr>
          <w:rFonts w:hint="cs"/>
          <w:rtl/>
        </w:rPr>
        <w:t>التوازن</w:t>
      </w:r>
      <w:proofErr w:type="gramEnd"/>
      <w:r>
        <w:rPr>
          <w:rFonts w:hint="cs"/>
          <w:rtl/>
        </w:rPr>
        <w:t xml:space="preserve"> الحركي العام والدقيق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proofErr w:type="gramStart"/>
      <w:r>
        <w:rPr>
          <w:rFonts w:hint="cs"/>
          <w:rtl/>
        </w:rPr>
        <w:t>العوامل</w:t>
      </w:r>
      <w:proofErr w:type="gramEnd"/>
      <w:r>
        <w:rPr>
          <w:rFonts w:hint="cs"/>
          <w:rtl/>
        </w:rPr>
        <w:t xml:space="preserve"> الثقافية الاجتماعية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 xml:space="preserve">الحواس مثل الابصار والسمع </w:t>
      </w:r>
    </w:p>
    <w:p w:rsidR="006F2D6B" w:rsidRPr="008B4599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كل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69\ من عوامل نجاح تعليم ذوي صعوبات التعلم : 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proofErr w:type="gramStart"/>
      <w:r>
        <w:rPr>
          <w:rFonts w:hint="cs"/>
          <w:rtl/>
        </w:rPr>
        <w:t>العقاب</w:t>
      </w:r>
      <w:proofErr w:type="gramEnd"/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 xml:space="preserve">المتابعة بصرامة لبطيء التعلم </w:t>
      </w:r>
    </w:p>
    <w:p w:rsidR="006F2D6B" w:rsidRPr="008B4599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اشعار الطالب بالثقة دائما 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>اشعار الطالب بأنه يحتاج وقت اكثر من زملائه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70\ من عوامل نجاح تعليم ذوي صعوبات التعلم :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الميدانية 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الجماعية 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اسلوب الاتقان </w:t>
      </w:r>
    </w:p>
    <w:p w:rsidR="006F2D6B" w:rsidRPr="008B4599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</w:t>
      </w:r>
      <w:proofErr w:type="spellStart"/>
      <w:r w:rsidRPr="008B4599">
        <w:rPr>
          <w:rFonts w:hint="cs"/>
          <w:highlight w:val="yellow"/>
          <w:rtl/>
        </w:rPr>
        <w:t>ماذكر</w:t>
      </w:r>
      <w:proofErr w:type="spellEnd"/>
      <w:r w:rsidRPr="008B4599">
        <w:rPr>
          <w:rFonts w:hint="cs"/>
          <w:highlight w:val="yellow"/>
          <w:rtl/>
        </w:rPr>
        <w:t xml:space="preserve"> </w:t>
      </w:r>
    </w:p>
    <w:p w:rsidR="006F2D6B" w:rsidRDefault="006F2D6B" w:rsidP="006F2D6B">
      <w:pPr>
        <w:tabs>
          <w:tab w:val="left" w:pos="2483"/>
        </w:tabs>
      </w:pPr>
    </w:p>
    <w:p w:rsidR="00294F3B" w:rsidRDefault="008B4599" w:rsidP="00294F3B">
      <w:pPr>
        <w:tabs>
          <w:tab w:val="left" w:pos="2483"/>
        </w:tabs>
        <w:rPr>
          <w:rFonts w:hint="cs"/>
          <w:rtl/>
        </w:rPr>
      </w:pPr>
      <w:r>
        <w:rPr>
          <w:rFonts w:hint="cs"/>
          <w:rtl/>
        </w:rPr>
        <w:t xml:space="preserve">تم بحمد الله </w:t>
      </w:r>
    </w:p>
    <w:p w:rsidR="008B4599" w:rsidRDefault="008B4599" w:rsidP="00294F3B">
      <w:pPr>
        <w:tabs>
          <w:tab w:val="left" w:pos="2483"/>
        </w:tabs>
        <w:rPr>
          <w:rFonts w:hint="cs"/>
          <w:rtl/>
        </w:rPr>
      </w:pPr>
      <w:r>
        <w:rPr>
          <w:rFonts w:hint="cs"/>
          <w:rtl/>
        </w:rPr>
        <w:t xml:space="preserve">اشكر اللي كتبت الاسئلة الله يعطيها </w:t>
      </w:r>
      <w:proofErr w:type="spellStart"/>
      <w:r>
        <w:rPr>
          <w:rFonts w:hint="cs"/>
          <w:rtl/>
        </w:rPr>
        <w:t>العافيه</w:t>
      </w:r>
      <w:proofErr w:type="spellEnd"/>
      <w:r>
        <w:rPr>
          <w:rFonts w:hint="cs"/>
          <w:rtl/>
        </w:rPr>
        <w:t xml:space="preserve"> </w:t>
      </w:r>
      <w:r>
        <w:sym w:font="Wingdings" w:char="F04A"/>
      </w:r>
    </w:p>
    <w:p w:rsidR="008B4599" w:rsidRPr="008B4599" w:rsidRDefault="008B4599" w:rsidP="00294F3B">
      <w:pPr>
        <w:tabs>
          <w:tab w:val="left" w:pos="2483"/>
        </w:tabs>
        <w:rPr>
          <w:rFonts w:hint="cs"/>
          <w:rtl/>
        </w:rPr>
      </w:pPr>
      <w:hyperlink r:id="rId7" w:history="1">
        <w:r>
          <w:rPr>
            <w:rStyle w:val="a7"/>
            <w:rFonts w:ascii="Tahoma" w:hAnsi="Tahoma" w:cs="Tahoma"/>
            <w:color w:val="FF00FF"/>
            <w:sz w:val="14"/>
            <w:szCs w:val="14"/>
          </w:rPr>
          <w:t>Мαнαвн</w:t>
        </w:r>
      </w:hyperlink>
      <w:r>
        <w:rPr>
          <w:rStyle w:val="a7"/>
          <w:rFonts w:ascii="Tahoma" w:hAnsi="Tahoma" w:cs="Tahoma"/>
          <w:color w:val="003E69"/>
          <w:sz w:val="14"/>
          <w:szCs w:val="14"/>
        </w:rPr>
        <w:t>.</w:t>
      </w:r>
    </w:p>
    <w:p w:rsidR="008B4599" w:rsidRDefault="008B4599" w:rsidP="00294F3B">
      <w:pPr>
        <w:tabs>
          <w:tab w:val="left" w:pos="2483"/>
        </w:tabs>
        <w:rPr>
          <w:rFonts w:hint="cs"/>
          <w:rtl/>
        </w:rPr>
      </w:pPr>
    </w:p>
    <w:p w:rsidR="008B4599" w:rsidRDefault="008B4599" w:rsidP="00294F3B">
      <w:pPr>
        <w:tabs>
          <w:tab w:val="left" w:pos="2483"/>
        </w:tabs>
        <w:rPr>
          <w:rFonts w:hint="cs"/>
          <w:rtl/>
        </w:rPr>
      </w:pPr>
    </w:p>
    <w:p w:rsidR="008B4599" w:rsidRDefault="008B4599" w:rsidP="00294F3B">
      <w:pPr>
        <w:tabs>
          <w:tab w:val="left" w:pos="2483"/>
        </w:tabs>
      </w:pPr>
    </w:p>
    <w:sectPr w:rsidR="008B4599" w:rsidSect="00BB67A2">
      <w:headerReference w:type="default" r:id="rId8"/>
      <w:pgSz w:w="11906" w:h="16838"/>
      <w:pgMar w:top="1276" w:right="1800" w:bottom="567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7EB" w:rsidRDefault="001307EB" w:rsidP="00BB67A2">
      <w:pPr>
        <w:spacing w:after="0" w:line="240" w:lineRule="auto"/>
      </w:pPr>
      <w:r>
        <w:separator/>
      </w:r>
    </w:p>
  </w:endnote>
  <w:endnote w:type="continuationSeparator" w:id="0">
    <w:p w:rsidR="001307EB" w:rsidRDefault="001307EB" w:rsidP="00BB6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7EB" w:rsidRDefault="001307EB" w:rsidP="00BB67A2">
      <w:pPr>
        <w:spacing w:after="0" w:line="240" w:lineRule="auto"/>
      </w:pPr>
      <w:r>
        <w:separator/>
      </w:r>
    </w:p>
  </w:footnote>
  <w:footnote w:type="continuationSeparator" w:id="0">
    <w:p w:rsidR="001307EB" w:rsidRDefault="001307EB" w:rsidP="00BB6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7A2" w:rsidRPr="00BB67A2" w:rsidRDefault="00BB67A2" w:rsidP="00BB67A2">
    <w:pPr>
      <w:pStyle w:val="a4"/>
      <w:rPr>
        <w:rtl/>
      </w:rPr>
    </w:pPr>
    <w:r>
      <w:rPr>
        <w:rFonts w:hint="cs"/>
        <w:rtl/>
      </w:rPr>
      <w:t xml:space="preserve">اسئلة اختبار منهج الأنشطة لذوي الاحتياجات الخاصة                                                              </w:t>
    </w:r>
    <w:hyperlink r:id="rId1" w:history="1">
      <w:proofErr w:type="spellStart"/>
      <w:r>
        <w:rPr>
          <w:rStyle w:val="Hyperlink"/>
          <w:rFonts w:ascii="Tahoma" w:hAnsi="Tahoma" w:cs="Tahoma"/>
          <w:b/>
          <w:bCs/>
          <w:color w:val="000000"/>
          <w:sz w:val="17"/>
          <w:szCs w:val="17"/>
          <w:shd w:val="clear" w:color="auto" w:fill="F1F1F1"/>
        </w:rPr>
        <w:t>omone</w:t>
      </w:r>
    </w:hyperlink>
    <w:r>
      <w:rPr>
        <w:rStyle w:val="a7"/>
        <w:rFonts w:ascii="Tahoma" w:hAnsi="Tahoma" w:cs="Tahoma"/>
        <w:color w:val="003E69"/>
        <w:sz w:val="17"/>
        <w:szCs w:val="17"/>
        <w:shd w:val="clear" w:color="auto" w:fill="F1F1F1"/>
      </w:rPr>
      <w:t>s</w:t>
    </w:r>
    <w:proofErr w:type="spellEnd"/>
  </w:p>
  <w:p w:rsidR="00BB67A2" w:rsidRDefault="00BB67A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04C"/>
    <w:multiLevelType w:val="hybridMultilevel"/>
    <w:tmpl w:val="53F0A618"/>
    <w:lvl w:ilvl="0" w:tplc="70CE13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83B8F"/>
    <w:multiLevelType w:val="hybridMultilevel"/>
    <w:tmpl w:val="27AC7A98"/>
    <w:lvl w:ilvl="0" w:tplc="4C3E40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47746"/>
    <w:multiLevelType w:val="hybridMultilevel"/>
    <w:tmpl w:val="4BBA9B88"/>
    <w:lvl w:ilvl="0" w:tplc="5B3208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7452B"/>
    <w:multiLevelType w:val="hybridMultilevel"/>
    <w:tmpl w:val="A740E922"/>
    <w:lvl w:ilvl="0" w:tplc="A92A51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73B4D"/>
    <w:multiLevelType w:val="hybridMultilevel"/>
    <w:tmpl w:val="004A567A"/>
    <w:lvl w:ilvl="0" w:tplc="5C6ADA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81B49"/>
    <w:multiLevelType w:val="hybridMultilevel"/>
    <w:tmpl w:val="B516B850"/>
    <w:lvl w:ilvl="0" w:tplc="EB0846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D6026"/>
    <w:multiLevelType w:val="hybridMultilevel"/>
    <w:tmpl w:val="4DDA045C"/>
    <w:lvl w:ilvl="0" w:tplc="6548FD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DC664F"/>
    <w:multiLevelType w:val="hybridMultilevel"/>
    <w:tmpl w:val="1562AD6E"/>
    <w:lvl w:ilvl="0" w:tplc="C2F274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1273DA"/>
    <w:multiLevelType w:val="hybridMultilevel"/>
    <w:tmpl w:val="9F8070F6"/>
    <w:lvl w:ilvl="0" w:tplc="392C97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E0676C"/>
    <w:multiLevelType w:val="hybridMultilevel"/>
    <w:tmpl w:val="7ED08CA2"/>
    <w:lvl w:ilvl="0" w:tplc="1FCAF2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D7175"/>
    <w:multiLevelType w:val="hybridMultilevel"/>
    <w:tmpl w:val="7F602B56"/>
    <w:lvl w:ilvl="0" w:tplc="DFD806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4F6440"/>
    <w:multiLevelType w:val="hybridMultilevel"/>
    <w:tmpl w:val="A028BF5A"/>
    <w:lvl w:ilvl="0" w:tplc="E51858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D61277"/>
    <w:multiLevelType w:val="hybridMultilevel"/>
    <w:tmpl w:val="0470BB82"/>
    <w:lvl w:ilvl="0" w:tplc="CDCEE0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C4B6B"/>
    <w:multiLevelType w:val="hybridMultilevel"/>
    <w:tmpl w:val="EAF67864"/>
    <w:lvl w:ilvl="0" w:tplc="2FD68E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D24A1F"/>
    <w:multiLevelType w:val="hybridMultilevel"/>
    <w:tmpl w:val="47FABB84"/>
    <w:lvl w:ilvl="0" w:tplc="9F4A7C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83432"/>
    <w:multiLevelType w:val="hybridMultilevel"/>
    <w:tmpl w:val="6352B1C0"/>
    <w:lvl w:ilvl="0" w:tplc="3A82D8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891521"/>
    <w:multiLevelType w:val="hybridMultilevel"/>
    <w:tmpl w:val="4AB8E950"/>
    <w:lvl w:ilvl="0" w:tplc="9F8439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8926FC"/>
    <w:multiLevelType w:val="hybridMultilevel"/>
    <w:tmpl w:val="23A26BA4"/>
    <w:lvl w:ilvl="0" w:tplc="244CF2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A303E3"/>
    <w:multiLevelType w:val="hybridMultilevel"/>
    <w:tmpl w:val="5838D448"/>
    <w:lvl w:ilvl="0" w:tplc="10C0E8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5C31B3"/>
    <w:multiLevelType w:val="hybridMultilevel"/>
    <w:tmpl w:val="62BA1814"/>
    <w:lvl w:ilvl="0" w:tplc="CA603D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824580"/>
    <w:multiLevelType w:val="hybridMultilevel"/>
    <w:tmpl w:val="21787C0A"/>
    <w:lvl w:ilvl="0" w:tplc="DEB43C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3F1983"/>
    <w:multiLevelType w:val="hybridMultilevel"/>
    <w:tmpl w:val="1CD699CC"/>
    <w:lvl w:ilvl="0" w:tplc="4D5C57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A958DD"/>
    <w:multiLevelType w:val="hybridMultilevel"/>
    <w:tmpl w:val="FB92B650"/>
    <w:lvl w:ilvl="0" w:tplc="FC9EE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A35F42"/>
    <w:multiLevelType w:val="hybridMultilevel"/>
    <w:tmpl w:val="8E087132"/>
    <w:lvl w:ilvl="0" w:tplc="1B1422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3E76E9"/>
    <w:multiLevelType w:val="hybridMultilevel"/>
    <w:tmpl w:val="B63EDF7C"/>
    <w:lvl w:ilvl="0" w:tplc="64EC34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76281C"/>
    <w:multiLevelType w:val="hybridMultilevel"/>
    <w:tmpl w:val="E49CD38C"/>
    <w:lvl w:ilvl="0" w:tplc="52C0FE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334EE6"/>
    <w:multiLevelType w:val="hybridMultilevel"/>
    <w:tmpl w:val="853CC162"/>
    <w:lvl w:ilvl="0" w:tplc="237A86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A313AC"/>
    <w:multiLevelType w:val="hybridMultilevel"/>
    <w:tmpl w:val="C8367B4C"/>
    <w:lvl w:ilvl="0" w:tplc="F336F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B66D8D"/>
    <w:multiLevelType w:val="hybridMultilevel"/>
    <w:tmpl w:val="DD0CBF80"/>
    <w:lvl w:ilvl="0" w:tplc="5EBCA8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E9013E"/>
    <w:multiLevelType w:val="hybridMultilevel"/>
    <w:tmpl w:val="7D92EB40"/>
    <w:lvl w:ilvl="0" w:tplc="83502D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005CF"/>
    <w:multiLevelType w:val="hybridMultilevel"/>
    <w:tmpl w:val="B1B63678"/>
    <w:lvl w:ilvl="0" w:tplc="7AC8B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F4267"/>
    <w:multiLevelType w:val="hybridMultilevel"/>
    <w:tmpl w:val="A31256A8"/>
    <w:lvl w:ilvl="0" w:tplc="F01867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146CA7"/>
    <w:multiLevelType w:val="hybridMultilevel"/>
    <w:tmpl w:val="BA62E00A"/>
    <w:lvl w:ilvl="0" w:tplc="5854E6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2A19CE"/>
    <w:multiLevelType w:val="hybridMultilevel"/>
    <w:tmpl w:val="55D6449C"/>
    <w:lvl w:ilvl="0" w:tplc="04603B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443C0A"/>
    <w:multiLevelType w:val="hybridMultilevel"/>
    <w:tmpl w:val="E5406DBA"/>
    <w:lvl w:ilvl="0" w:tplc="AA783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A03D1"/>
    <w:multiLevelType w:val="hybridMultilevel"/>
    <w:tmpl w:val="32AAED0E"/>
    <w:lvl w:ilvl="0" w:tplc="30F6C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A575E4"/>
    <w:multiLevelType w:val="hybridMultilevel"/>
    <w:tmpl w:val="D6E83FCC"/>
    <w:lvl w:ilvl="0" w:tplc="762622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A2C7906"/>
    <w:multiLevelType w:val="hybridMultilevel"/>
    <w:tmpl w:val="D20EF50C"/>
    <w:lvl w:ilvl="0" w:tplc="9364FD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423623"/>
    <w:multiLevelType w:val="hybridMultilevel"/>
    <w:tmpl w:val="F0E66DE4"/>
    <w:lvl w:ilvl="0" w:tplc="5E987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557BF2"/>
    <w:multiLevelType w:val="hybridMultilevel"/>
    <w:tmpl w:val="CD12A02E"/>
    <w:lvl w:ilvl="0" w:tplc="DA823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B010FA"/>
    <w:multiLevelType w:val="hybridMultilevel"/>
    <w:tmpl w:val="DE82C424"/>
    <w:lvl w:ilvl="0" w:tplc="14B23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1DA17C2"/>
    <w:multiLevelType w:val="hybridMultilevel"/>
    <w:tmpl w:val="4FCA85EC"/>
    <w:lvl w:ilvl="0" w:tplc="7F926F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2AF62A9"/>
    <w:multiLevelType w:val="hybridMultilevel"/>
    <w:tmpl w:val="61E05F9C"/>
    <w:lvl w:ilvl="0" w:tplc="1930C1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D7613C"/>
    <w:multiLevelType w:val="hybridMultilevel"/>
    <w:tmpl w:val="18A2537C"/>
    <w:lvl w:ilvl="0" w:tplc="FCA01E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3E7438A"/>
    <w:multiLevelType w:val="hybridMultilevel"/>
    <w:tmpl w:val="3AC61EA4"/>
    <w:lvl w:ilvl="0" w:tplc="1DA464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7D2E36"/>
    <w:multiLevelType w:val="hybridMultilevel"/>
    <w:tmpl w:val="9D6495B2"/>
    <w:lvl w:ilvl="0" w:tplc="144C2B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9160E5E"/>
    <w:multiLevelType w:val="hybridMultilevel"/>
    <w:tmpl w:val="3FBCA162"/>
    <w:lvl w:ilvl="0" w:tplc="35D486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26F58"/>
    <w:multiLevelType w:val="hybridMultilevel"/>
    <w:tmpl w:val="5D2833E4"/>
    <w:lvl w:ilvl="0" w:tplc="BB986A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F43064E"/>
    <w:multiLevelType w:val="hybridMultilevel"/>
    <w:tmpl w:val="B7081DEC"/>
    <w:lvl w:ilvl="0" w:tplc="438246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01620FD"/>
    <w:multiLevelType w:val="hybridMultilevel"/>
    <w:tmpl w:val="9A449E9E"/>
    <w:lvl w:ilvl="0" w:tplc="4D44C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C83814"/>
    <w:multiLevelType w:val="hybridMultilevel"/>
    <w:tmpl w:val="27DEFD94"/>
    <w:lvl w:ilvl="0" w:tplc="1D1E85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B31FDB"/>
    <w:multiLevelType w:val="hybridMultilevel"/>
    <w:tmpl w:val="AE928556"/>
    <w:lvl w:ilvl="0" w:tplc="8CE810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D874E48"/>
    <w:multiLevelType w:val="hybridMultilevel"/>
    <w:tmpl w:val="8CAAFF02"/>
    <w:lvl w:ilvl="0" w:tplc="74009A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F9340C"/>
    <w:multiLevelType w:val="hybridMultilevel"/>
    <w:tmpl w:val="B14E7788"/>
    <w:lvl w:ilvl="0" w:tplc="D97E7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F33733D"/>
    <w:multiLevelType w:val="hybridMultilevel"/>
    <w:tmpl w:val="8C82C398"/>
    <w:lvl w:ilvl="0" w:tplc="45460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130C2C"/>
    <w:multiLevelType w:val="hybridMultilevel"/>
    <w:tmpl w:val="93F22564"/>
    <w:lvl w:ilvl="0" w:tplc="316C7C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72F48D0"/>
    <w:multiLevelType w:val="hybridMultilevel"/>
    <w:tmpl w:val="C05CFF3C"/>
    <w:lvl w:ilvl="0" w:tplc="EDAC62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AC5514"/>
    <w:multiLevelType w:val="hybridMultilevel"/>
    <w:tmpl w:val="648828B8"/>
    <w:lvl w:ilvl="0" w:tplc="71960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B668BD"/>
    <w:multiLevelType w:val="hybridMultilevel"/>
    <w:tmpl w:val="A344E8F8"/>
    <w:lvl w:ilvl="0" w:tplc="A0F20F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CF4029"/>
    <w:multiLevelType w:val="hybridMultilevel"/>
    <w:tmpl w:val="C3A087BA"/>
    <w:lvl w:ilvl="0" w:tplc="E29280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A734D7"/>
    <w:multiLevelType w:val="hybridMultilevel"/>
    <w:tmpl w:val="9B12A91C"/>
    <w:lvl w:ilvl="0" w:tplc="B3FA1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176F9C"/>
    <w:multiLevelType w:val="hybridMultilevel"/>
    <w:tmpl w:val="69C2CE94"/>
    <w:lvl w:ilvl="0" w:tplc="EF3671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F91DE9"/>
    <w:multiLevelType w:val="hybridMultilevel"/>
    <w:tmpl w:val="D9007524"/>
    <w:lvl w:ilvl="0" w:tplc="3B881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D02925"/>
    <w:multiLevelType w:val="hybridMultilevel"/>
    <w:tmpl w:val="EC50467E"/>
    <w:lvl w:ilvl="0" w:tplc="8E4C7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4E0AA6"/>
    <w:multiLevelType w:val="hybridMultilevel"/>
    <w:tmpl w:val="C5DACA4A"/>
    <w:lvl w:ilvl="0" w:tplc="4468C7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DD80AD1"/>
    <w:multiLevelType w:val="hybridMultilevel"/>
    <w:tmpl w:val="AA5AEDA0"/>
    <w:lvl w:ilvl="0" w:tplc="C24ED8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57"/>
  </w:num>
  <w:num w:numId="5">
    <w:abstractNumId w:val="38"/>
  </w:num>
  <w:num w:numId="6">
    <w:abstractNumId w:val="36"/>
  </w:num>
  <w:num w:numId="7">
    <w:abstractNumId w:val="28"/>
  </w:num>
  <w:num w:numId="8">
    <w:abstractNumId w:val="53"/>
  </w:num>
  <w:num w:numId="9">
    <w:abstractNumId w:val="65"/>
  </w:num>
  <w:num w:numId="10">
    <w:abstractNumId w:val="43"/>
  </w:num>
  <w:num w:numId="11">
    <w:abstractNumId w:val="17"/>
  </w:num>
  <w:num w:numId="12">
    <w:abstractNumId w:val="56"/>
  </w:num>
  <w:num w:numId="13">
    <w:abstractNumId w:val="49"/>
  </w:num>
  <w:num w:numId="14">
    <w:abstractNumId w:val="12"/>
  </w:num>
  <w:num w:numId="15">
    <w:abstractNumId w:val="8"/>
  </w:num>
  <w:num w:numId="16">
    <w:abstractNumId w:val="64"/>
  </w:num>
  <w:num w:numId="17">
    <w:abstractNumId w:val="9"/>
  </w:num>
  <w:num w:numId="18">
    <w:abstractNumId w:val="15"/>
  </w:num>
  <w:num w:numId="19">
    <w:abstractNumId w:val="14"/>
  </w:num>
  <w:num w:numId="20">
    <w:abstractNumId w:val="20"/>
  </w:num>
  <w:num w:numId="21">
    <w:abstractNumId w:val="29"/>
  </w:num>
  <w:num w:numId="22">
    <w:abstractNumId w:val="16"/>
  </w:num>
  <w:num w:numId="23">
    <w:abstractNumId w:val="24"/>
  </w:num>
  <w:num w:numId="24">
    <w:abstractNumId w:val="23"/>
  </w:num>
  <w:num w:numId="25">
    <w:abstractNumId w:val="30"/>
  </w:num>
  <w:num w:numId="26">
    <w:abstractNumId w:val="59"/>
  </w:num>
  <w:num w:numId="27">
    <w:abstractNumId w:val="62"/>
  </w:num>
  <w:num w:numId="28">
    <w:abstractNumId w:val="47"/>
  </w:num>
  <w:num w:numId="29">
    <w:abstractNumId w:val="50"/>
  </w:num>
  <w:num w:numId="30">
    <w:abstractNumId w:val="34"/>
  </w:num>
  <w:num w:numId="31">
    <w:abstractNumId w:val="18"/>
  </w:num>
  <w:num w:numId="32">
    <w:abstractNumId w:val="48"/>
  </w:num>
  <w:num w:numId="33">
    <w:abstractNumId w:val="37"/>
  </w:num>
  <w:num w:numId="34">
    <w:abstractNumId w:val="25"/>
  </w:num>
  <w:num w:numId="35">
    <w:abstractNumId w:val="35"/>
  </w:num>
  <w:num w:numId="36">
    <w:abstractNumId w:val="51"/>
  </w:num>
  <w:num w:numId="37">
    <w:abstractNumId w:val="11"/>
  </w:num>
  <w:num w:numId="38">
    <w:abstractNumId w:val="61"/>
  </w:num>
  <w:num w:numId="39">
    <w:abstractNumId w:val="31"/>
  </w:num>
  <w:num w:numId="40">
    <w:abstractNumId w:val="45"/>
  </w:num>
  <w:num w:numId="41">
    <w:abstractNumId w:val="55"/>
  </w:num>
  <w:num w:numId="42">
    <w:abstractNumId w:val="5"/>
  </w:num>
  <w:num w:numId="43">
    <w:abstractNumId w:val="63"/>
  </w:num>
  <w:num w:numId="44">
    <w:abstractNumId w:val="58"/>
  </w:num>
  <w:num w:numId="45">
    <w:abstractNumId w:val="46"/>
  </w:num>
  <w:num w:numId="46">
    <w:abstractNumId w:val="3"/>
  </w:num>
  <w:num w:numId="47">
    <w:abstractNumId w:val="39"/>
  </w:num>
  <w:num w:numId="48">
    <w:abstractNumId w:val="27"/>
  </w:num>
  <w:num w:numId="49">
    <w:abstractNumId w:val="13"/>
  </w:num>
  <w:num w:numId="50">
    <w:abstractNumId w:val="52"/>
  </w:num>
  <w:num w:numId="51">
    <w:abstractNumId w:val="0"/>
  </w:num>
  <w:num w:numId="52">
    <w:abstractNumId w:val="40"/>
  </w:num>
  <w:num w:numId="53">
    <w:abstractNumId w:val="33"/>
  </w:num>
  <w:num w:numId="54">
    <w:abstractNumId w:val="26"/>
  </w:num>
  <w:num w:numId="55">
    <w:abstractNumId w:val="21"/>
  </w:num>
  <w:num w:numId="56">
    <w:abstractNumId w:val="2"/>
  </w:num>
  <w:num w:numId="57">
    <w:abstractNumId w:val="22"/>
  </w:num>
  <w:num w:numId="58">
    <w:abstractNumId w:val="1"/>
  </w:num>
  <w:num w:numId="59">
    <w:abstractNumId w:val="4"/>
  </w:num>
  <w:num w:numId="60">
    <w:abstractNumId w:val="41"/>
  </w:num>
  <w:num w:numId="61">
    <w:abstractNumId w:val="44"/>
  </w:num>
  <w:num w:numId="62">
    <w:abstractNumId w:val="42"/>
  </w:num>
  <w:num w:numId="63">
    <w:abstractNumId w:val="32"/>
  </w:num>
  <w:num w:numId="64">
    <w:abstractNumId w:val="10"/>
  </w:num>
  <w:num w:numId="65">
    <w:abstractNumId w:val="54"/>
  </w:num>
  <w:num w:numId="66">
    <w:abstractNumId w:val="60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72C"/>
    <w:rsid w:val="000F74C0"/>
    <w:rsid w:val="001307EB"/>
    <w:rsid w:val="001608DC"/>
    <w:rsid w:val="00294F3B"/>
    <w:rsid w:val="0033672C"/>
    <w:rsid w:val="00462154"/>
    <w:rsid w:val="004E3CDC"/>
    <w:rsid w:val="004F12CB"/>
    <w:rsid w:val="004F4CAF"/>
    <w:rsid w:val="00575E70"/>
    <w:rsid w:val="0058448D"/>
    <w:rsid w:val="00617DFA"/>
    <w:rsid w:val="00650EE7"/>
    <w:rsid w:val="006536B8"/>
    <w:rsid w:val="00694A88"/>
    <w:rsid w:val="006F2D6B"/>
    <w:rsid w:val="00746CDE"/>
    <w:rsid w:val="007F1D94"/>
    <w:rsid w:val="008B4599"/>
    <w:rsid w:val="009457C9"/>
    <w:rsid w:val="00B063D1"/>
    <w:rsid w:val="00B67F94"/>
    <w:rsid w:val="00BB67A2"/>
    <w:rsid w:val="00CA1585"/>
    <w:rsid w:val="00D6092F"/>
    <w:rsid w:val="00DF7738"/>
    <w:rsid w:val="00E00FEE"/>
    <w:rsid w:val="00E353CF"/>
    <w:rsid w:val="00E65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9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u4546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129514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9</Pages>
  <Words>1583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abu omar</cp:lastModifiedBy>
  <cp:revision>5</cp:revision>
  <dcterms:created xsi:type="dcterms:W3CDTF">2013-04-27T11:45:00Z</dcterms:created>
  <dcterms:modified xsi:type="dcterms:W3CDTF">2013-05-19T12:51:00Z</dcterms:modified>
</cp:coreProperties>
</file>