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380" w:rsidRPr="001A7380" w:rsidRDefault="001A7380" w:rsidP="000D018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23594D" w:rsidRDefault="000D018D" w:rsidP="000D018D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متعددة القيمة هي صفة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أ-اسم المؤلف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عدد الكتب</w:t>
      </w:r>
    </w:p>
    <w:p w:rsid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ينتج عن هذا المخطط عدد...........جداول</w:t>
      </w:r>
    </w:p>
    <w:p w:rsidR="0028594F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ثلاثة</w:t>
      </w:r>
    </w:p>
    <w:p w:rsidR="0028594F" w:rsidRPr="00F276C6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أربعة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ج-خمسة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سته</w:t>
      </w:r>
    </w:p>
    <w:p w:rsidR="0028594F" w:rsidRP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مفتاح أساسي هي صفة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أ-اسم المؤلف 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 w:rsidRPr="00720F32">
        <w:rPr>
          <w:rFonts w:asciiTheme="majorBidi" w:hAnsiTheme="majorBidi" w:cstheme="majorBidi" w:hint="cs"/>
          <w:sz w:val="32"/>
          <w:szCs w:val="32"/>
          <w:highlight w:val="yellow"/>
          <w:rtl/>
        </w:rPr>
        <w:t>د- رقم المستعير</w:t>
      </w:r>
    </w:p>
    <w:p w:rsidR="0028594F" w:rsidRDefault="0028594F" w:rsidP="0028594F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4-في الشكل رقم 1مثال على علاقة كثير الى كثير هي العلاقة</w:t>
      </w:r>
    </w:p>
    <w:p w:rsidR="0028594F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ناشر</w:t>
      </w:r>
    </w:p>
    <w:p w:rsidR="00167C39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ينشر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مستعير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 w:rsidRPr="00720F32">
        <w:rPr>
          <w:rFonts w:asciiTheme="majorBidi" w:hAnsiTheme="majorBidi" w:cstheme="majorBidi" w:hint="cs"/>
          <w:sz w:val="32"/>
          <w:szCs w:val="32"/>
          <w:highlight w:val="yellow"/>
          <w:rtl/>
        </w:rPr>
        <w:t>د- يستعير</w:t>
      </w:r>
    </w:p>
    <w:p w:rsidR="00167C39" w:rsidRDefault="00167C39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الكيان الضعيف يمكن تمثيله بالشكل</w:t>
      </w:r>
    </w:p>
    <w:p w:rsidR="00167C39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معين</w:t>
      </w:r>
    </w:p>
    <w:p w:rsidR="00585914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مستطيل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معين مزدوج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7F554A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د- مستطيل مزدوج</w:t>
      </w:r>
    </w:p>
    <w:p w:rsidR="00585914" w:rsidRDefault="00585914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أسلوب محدد لتنظيم المعلومات يبسط كيفية ادخالها وتعديلها واستخراجها في صورة ملائمة ومفهومة للمستخدم لمجموعة مشتركة من البيانات المترابطة والمتجانسة منطقيا</w:t>
      </w:r>
    </w:p>
    <w:p w:rsidR="00585914" w:rsidRPr="007F554A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yellow"/>
        </w:rPr>
      </w:pPr>
      <w:r w:rsidRPr="007F554A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قواعد البيانات</w:t>
      </w:r>
    </w:p>
    <w:p w:rsidR="00585914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نظام ادارة قواعد البيانات</w:t>
      </w:r>
    </w:p>
    <w:p w:rsidR="00585914" w:rsidRDefault="00585914" w:rsidP="00585914">
      <w:pPr>
        <w:pStyle w:val="a3"/>
        <w:ind w:left="144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58591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د- المعلومات</w:t>
      </w:r>
    </w:p>
    <w:p w:rsidR="00585914" w:rsidRDefault="00585914" w:rsidP="00585914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585914" w:rsidRDefault="0086585E" w:rsidP="0086585E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في هذا النوع من الملفات يتم تخزين سجلات البيانات بشكل متسلسل بنفس ترتيب وصولها للملف سجل بعد سجل ولاسترجاع البيانات تجرى عملية قراءة السجلات </w:t>
      </w:r>
      <w:r w:rsidR="006D2EF9">
        <w:rPr>
          <w:rFonts w:asciiTheme="majorBidi" w:hAnsiTheme="majorBidi" w:cstheme="majorBidi" w:hint="cs"/>
          <w:color w:val="FF0000"/>
          <w:sz w:val="32"/>
          <w:szCs w:val="32"/>
          <w:rtl/>
        </w:rPr>
        <w:t>من أول سجل وبشكل متسلسل لحين الوصول للسجل المطلوب</w:t>
      </w:r>
    </w:p>
    <w:p w:rsidR="006D2EF9" w:rsidRDefault="006D2EF9" w:rsidP="006D2EF9">
      <w:pPr>
        <w:pStyle w:val="a3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ملف مضغوط           </w:t>
      </w: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ملف تتابعي</w:t>
      </w:r>
    </w:p>
    <w:p w:rsidR="006D2EF9" w:rsidRDefault="006D2EF9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ملف مفهرس         د- ملف عشوائي</w:t>
      </w:r>
    </w:p>
    <w:p w:rsidR="00B813E1" w:rsidRPr="006D2EF9" w:rsidRDefault="00B813E1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</w:p>
    <w:p w:rsidR="00585914" w:rsidRDefault="00B813E1" w:rsidP="00B813E1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 ان تكون نفس المعلومة مخزنة في أكثر من ملف وعند تعديلها قد لا نعدلها في الملفات الاخرى نطلق على هذه المشكله</w:t>
      </w:r>
    </w:p>
    <w:p w:rsidR="00B813E1" w:rsidRDefault="00B813E1" w:rsidP="00B813E1">
      <w:pPr>
        <w:pStyle w:val="a3"/>
        <w:numPr>
          <w:ilvl w:val="0"/>
          <w:numId w:val="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تكرار البيانات               ب- </w:t>
      </w: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عدم تجانس أو توافق البيانات</w:t>
      </w:r>
    </w:p>
    <w:p w:rsidR="00B813E1" w:rsidRDefault="00B813E1" w:rsidP="00B813E1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عدم المرونة             د- الافتقار الى المواصفات القياسية</w:t>
      </w:r>
    </w:p>
    <w:p w:rsidR="00B813E1" w:rsidRDefault="00B813E1" w:rsidP="00B813E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9-</w:t>
      </w:r>
      <w:r w:rsidR="000B00A1"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مشاركة فعالة بين البرامج المختلفة وملفات البيانات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سهولة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الصيانه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أي تعديل لملف يلزم تعديل كافة البرامج الخاصة به</w:t>
      </w:r>
    </w:p>
    <w:p w:rsidR="00A11E40" w:rsidRDefault="000B00A1" w:rsidP="001A7380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0B00A1">
        <w:rPr>
          <w:rFonts w:asciiTheme="majorBidi" w:hAnsiTheme="majorBidi" w:cstheme="majorBidi" w:hint="cs"/>
          <w:sz w:val="32"/>
          <w:szCs w:val="32"/>
          <w:rtl/>
        </w:rPr>
        <w:t>ج- آمن سرية المعلومات تكون على نطاق واسع</w:t>
      </w:r>
      <w:r w:rsidR="001A7380">
        <w:rPr>
          <w:rFonts w:asciiTheme="majorBidi" w:hAnsiTheme="majorBidi" w:cstheme="majorBidi" w:hint="cs"/>
          <w:sz w:val="32"/>
          <w:szCs w:val="32"/>
          <w:rtl/>
        </w:rPr>
        <w:t xml:space="preserve">                   </w:t>
      </w:r>
      <w:r w:rsidR="00A11E40"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د-تكرار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10-مجموعة من البرامج التي يمكن استخدامها في انشاء ومعالجة قاعدة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أ-البيانات               ب- المعلومات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ج-قواعد البيانات                 </w:t>
      </w: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د- نظام ادارة قواعد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11-لا تحتوي البرامج على وصف البيانات بل يوجد فصل بينهما مما يتيح إمكانية تعديل شكل البيانات بدون الحاجة لتعديل البرامج نطلق على هذه الخاصية </w:t>
      </w:r>
    </w:p>
    <w:p w:rsidR="00A11E40" w:rsidRDefault="00A11E40" w:rsidP="00A11E40">
      <w:pPr>
        <w:pStyle w:val="a3"/>
        <w:numPr>
          <w:ilvl w:val="0"/>
          <w:numId w:val="1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الوصف الذاتي للبيانات                       </w:t>
      </w: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ب-الفصل بين البرامج والبيانات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ج-المشاركة في البيانات والتعامل مع العديد من المستخدمين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د-المعالجة السريعة للسجلات</w:t>
      </w:r>
    </w:p>
    <w:p w:rsidR="001A7380" w:rsidRPr="001A7380" w:rsidRDefault="001A7380" w:rsidP="001A738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A7380" w:rsidRDefault="001A7380" w:rsidP="00A11E4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12- في الشكل رقم 2 الرقم 1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</w:t>
      </w:r>
      <w:r w:rsidRPr="0038363D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- نظام قواعد 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</w:t>
      </w:r>
      <w:r w:rsidRPr="0038363D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13- في الشكل رقم 2 الرقم 2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نظام قواعد البيانات              </w:t>
      </w:r>
      <w:r w:rsidRPr="0038363D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14- في الشكل رقم 2 الرقم 3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</w:t>
      </w:r>
      <w:r w:rsidRPr="0038363D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تعريفات 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نظام قواعد البيانات              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15 </w:t>
      </w:r>
      <w:r>
        <w:rPr>
          <w:rFonts w:asciiTheme="majorBidi" w:hAnsiTheme="majorBidi" w:cstheme="majorBidi"/>
          <w:color w:val="FF0000"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يقوم </w:t>
      </w:r>
      <w:proofErr w:type="spellStart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بادارة</w:t>
      </w:r>
      <w:proofErr w:type="spellEnd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قواعد البيانات والتحكم في صلاحيات العمل ومراقبة النظام وتحسين أداء قواعد البيانات</w:t>
      </w:r>
    </w:p>
    <w:p w:rsidR="001A7380" w:rsidRPr="007F554A" w:rsidRDefault="001A7380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مدير قواعد البيانات </w:t>
      </w:r>
      <w:r w:rsidR="009D6AB2" w:rsidRPr="007F554A">
        <w:rPr>
          <w:rFonts w:asciiTheme="majorBidi" w:hAnsiTheme="majorBidi" w:cstheme="majorBidi"/>
          <w:sz w:val="32"/>
          <w:szCs w:val="32"/>
          <w:highlight w:val="yellow"/>
        </w:rPr>
        <w:t>(DBA)</w:t>
      </w:r>
    </w:p>
    <w:p w:rsidR="009D6AB2" w:rsidRDefault="009D6AB2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  <w:r>
        <w:rPr>
          <w:rFonts w:asciiTheme="majorBidi" w:hAnsiTheme="majorBidi" w:cstheme="majorBidi"/>
          <w:sz w:val="32"/>
          <w:szCs w:val="32"/>
        </w:rPr>
        <w:t>(DB Designer)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مستخدم قواعد البيانات</w:t>
      </w:r>
      <w:r>
        <w:rPr>
          <w:rFonts w:asciiTheme="majorBidi" w:hAnsiTheme="majorBidi" w:cstheme="majorBidi"/>
          <w:sz w:val="32"/>
          <w:szCs w:val="32"/>
        </w:rPr>
        <w:t>(End User)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ومبرمج النظام </w:t>
      </w:r>
      <w:r>
        <w:rPr>
          <w:rFonts w:asciiTheme="majorBidi" w:hAnsiTheme="majorBidi" w:cstheme="majorBidi"/>
          <w:sz w:val="32"/>
          <w:szCs w:val="32"/>
        </w:rPr>
        <w:t>(Analyst &amp;Programmer)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16-يكون لديهم الخبرة الكافية </w:t>
      </w:r>
      <w:proofErr w:type="spellStart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لاعداد</w:t>
      </w:r>
      <w:proofErr w:type="spellEnd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الاستفسارات المطلوبة بلغة الاستفسارات, وبعضهم ليس لديهم الخبرة فيتم انشاء برامج خاصة لهم يقومون بتشغيلها للحصول على المطلوب 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مدير قواعد البيانات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 w:rsidRPr="007F554A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مستخدم قواعد البيانات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17-لانستخدم قواعد البيانات </w:t>
      </w:r>
      <w:r w:rsidR="00BE74E4">
        <w:rPr>
          <w:rFonts w:asciiTheme="majorBidi" w:hAnsiTheme="majorBidi" w:cstheme="majorBidi" w:hint="cs"/>
          <w:color w:val="FF0000"/>
          <w:sz w:val="32"/>
          <w:szCs w:val="32"/>
          <w:rtl/>
        </w:rPr>
        <w:t>إذا</w:t>
      </w:r>
    </w:p>
    <w:p w:rsidR="00BE74E4" w:rsidRPr="00D268A1" w:rsidRDefault="00D268A1" w:rsidP="009D6AB2">
      <w:pPr>
        <w:rPr>
          <w:rFonts w:asciiTheme="majorBidi" w:hAnsiTheme="majorBidi" w:cstheme="majorBidi"/>
          <w:sz w:val="32"/>
          <w:szCs w:val="32"/>
          <w:rtl/>
        </w:rPr>
      </w:pPr>
      <w:r w:rsidRPr="00D268A1">
        <w:rPr>
          <w:rFonts w:asciiTheme="majorBidi" w:hAnsiTheme="majorBidi" w:cstheme="majorBidi" w:hint="cs"/>
          <w:sz w:val="32"/>
          <w:szCs w:val="32"/>
          <w:highlight w:val="yellow"/>
          <w:rtl/>
        </w:rPr>
        <w:t>كانت قاعدة البيانات والتطبيقات بسيطة وسهلة</w:t>
      </w:r>
    </w:p>
    <w:p w:rsidR="00BE74E4" w:rsidRDefault="00BE74E4" w:rsidP="009D6AB2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18-هي البيانات التي تصف البيانات المخزنه وصفا دقيقا ويطلق عليها </w:t>
      </w:r>
      <w:r>
        <w:rPr>
          <w:rFonts w:asciiTheme="majorBidi" w:hAnsiTheme="majorBidi" w:cstheme="majorBidi"/>
          <w:color w:val="FF0000"/>
          <w:sz w:val="32"/>
          <w:szCs w:val="32"/>
        </w:rPr>
        <w:t>(Data about data)</w:t>
      </w:r>
    </w:p>
    <w:p w:rsidR="00BE74E4" w:rsidRDefault="00BE74E4" w:rsidP="009D6AB2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أـ</w:t>
      </w:r>
      <w:r w:rsidR="00865637">
        <w:rPr>
          <w:rFonts w:asciiTheme="majorBidi" w:hAnsiTheme="majorBidi" w:cstheme="majorBidi" w:hint="cs"/>
          <w:sz w:val="32"/>
          <w:szCs w:val="32"/>
          <w:rtl/>
        </w:rPr>
        <w:t>البيانات</w:t>
      </w:r>
      <w:proofErr w:type="spellEnd"/>
      <w:r w:rsidR="00865637">
        <w:rPr>
          <w:rFonts w:asciiTheme="majorBidi" w:hAnsiTheme="majorBidi" w:cstheme="majorBidi" w:hint="cs"/>
          <w:sz w:val="32"/>
          <w:szCs w:val="32"/>
          <w:rtl/>
        </w:rPr>
        <w:t xml:space="preserve">                        ب- قواعد البيانات</w:t>
      </w:r>
    </w:p>
    <w:p w:rsidR="00865637" w:rsidRDefault="00865637" w:rsidP="00865637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عنصر البيانات               </w:t>
      </w:r>
      <w:r w:rsidRPr="00D268A1">
        <w:rPr>
          <w:rFonts w:asciiTheme="majorBidi" w:hAnsiTheme="majorBidi" w:cstheme="majorBidi" w:hint="cs"/>
          <w:sz w:val="32"/>
          <w:szCs w:val="32"/>
          <w:highlight w:val="yellow"/>
          <w:rtl/>
        </w:rPr>
        <w:t>د- 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19-هي التي تربط بين الكيانات</w:t>
      </w:r>
    </w:p>
    <w:p w:rsidR="00865637" w:rsidRDefault="00865637" w:rsidP="00865637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أ-الكيان                       ب-</w:t>
      </w:r>
      <w:r w:rsidRPr="00D268A1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العلاقة الرابطة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ج- الخاصية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أوالحقل</w:t>
      </w:r>
      <w:proofErr w:type="spellEnd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د-البيانات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20- 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>هو أحد خصائص الكيان وقيمته تكون وحيدة في كل سجل ولا تتكرر</w:t>
      </w:r>
      <w:r w:rsidR="00811338">
        <w:rPr>
          <w:rFonts w:asciiTheme="majorBidi" w:hAnsiTheme="majorBidi" w:cstheme="majorBidi"/>
          <w:color w:val="FF0000"/>
          <w:sz w:val="32"/>
          <w:szCs w:val="32"/>
        </w:rPr>
        <w:t>(Unique)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 أي سجل أخر </w:t>
      </w:r>
      <w:r w:rsidR="00811338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من نفس الكيان ويجب كذلك أن تحتوي على قيمة ولا يجوز تركها فارغة مثل رقم الطالب في جدول طلاب </w:t>
      </w:r>
    </w:p>
    <w:p w:rsidR="00811338" w:rsidRPr="00D268A1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D268A1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المفتاح الرئيسي </w:t>
      </w:r>
      <w:r w:rsidRPr="00D268A1">
        <w:rPr>
          <w:rFonts w:asciiTheme="majorBidi" w:hAnsiTheme="majorBidi" w:cstheme="majorBidi"/>
          <w:sz w:val="32"/>
          <w:szCs w:val="32"/>
          <w:highlight w:val="yellow"/>
        </w:rPr>
        <w:t>(Primary Key)</w:t>
      </w:r>
    </w:p>
    <w:p w:rsidR="00811338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Key)</w:t>
      </w:r>
    </w:p>
    <w:p w:rsidR="00811338" w:rsidRDefault="00811338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21-هو أي خاصية يمكن استخدامها </w:t>
      </w:r>
      <w:r w:rsidR="00967C9C">
        <w:rPr>
          <w:rFonts w:asciiTheme="majorBidi" w:hAnsiTheme="majorBidi" w:cstheme="majorBidi" w:hint="cs"/>
          <w:color w:val="FF0000"/>
          <w:sz w:val="32"/>
          <w:szCs w:val="32"/>
          <w:rtl/>
        </w:rPr>
        <w:t>لاختيار سجلات معينه من بين السجلات الموجودة في الكيان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الرئيسي </w:t>
      </w:r>
      <w:r>
        <w:rPr>
          <w:rFonts w:asciiTheme="majorBidi" w:hAnsiTheme="majorBidi" w:cstheme="majorBidi"/>
          <w:sz w:val="32"/>
          <w:szCs w:val="32"/>
        </w:rPr>
        <w:t>(Primary Key)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  <w:rtl/>
        </w:rPr>
      </w:pPr>
      <w:r w:rsidRPr="00D268A1">
        <w:rPr>
          <w:rFonts w:asciiTheme="majorBidi" w:hAnsiTheme="majorBidi" w:cstheme="majorBidi" w:hint="cs"/>
          <w:sz w:val="32"/>
          <w:szCs w:val="32"/>
          <w:highlight w:val="yellow"/>
          <w:rtl/>
        </w:rPr>
        <w:t>د- المفتاح الثانوي</w:t>
      </w:r>
      <w:r w:rsidRPr="00D268A1">
        <w:rPr>
          <w:rFonts w:asciiTheme="majorBidi" w:hAnsiTheme="majorBidi" w:cstheme="majorBidi"/>
          <w:sz w:val="32"/>
          <w:szCs w:val="32"/>
          <w:highlight w:val="yellow"/>
        </w:rPr>
        <w:t>(Secondary Key)</w:t>
      </w:r>
    </w:p>
    <w:p w:rsidR="00967C9C" w:rsidRDefault="00967C9C" w:rsidP="00967C9C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22-أي مستوى من مخطط قواعد البيانات يتعامل مع المستخدم النهائي</w:t>
      </w:r>
      <w:r>
        <w:rPr>
          <w:rFonts w:asciiTheme="majorBidi" w:hAnsiTheme="majorBidi" w:cstheme="majorBidi"/>
          <w:color w:val="FF0000"/>
          <w:sz w:val="32"/>
          <w:szCs w:val="32"/>
        </w:rPr>
        <w:t>(End-User)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أ-المخطط الداخلي</w:t>
      </w:r>
      <w:r w:rsidR="00555AB0">
        <w:rPr>
          <w:rFonts w:asciiTheme="majorBidi" w:hAnsiTheme="majorBidi" w:cstheme="majorBidi"/>
          <w:sz w:val="32"/>
          <w:szCs w:val="32"/>
        </w:rPr>
        <w:t>(Internal Schema)</w:t>
      </w:r>
    </w:p>
    <w:p w:rsidR="00555AB0" w:rsidRDefault="00555AB0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ب-المخطط الاولي او (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المفاهيمي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) </w:t>
      </w:r>
      <w:r>
        <w:rPr>
          <w:rFonts w:asciiTheme="majorBidi" w:hAnsiTheme="majorBidi" w:cstheme="majorBidi"/>
          <w:sz w:val="32"/>
          <w:szCs w:val="32"/>
        </w:rPr>
        <w:t>(Conceptual Schema)</w:t>
      </w:r>
    </w:p>
    <w:p w:rsidR="00555AB0" w:rsidRPr="00967C9C" w:rsidRDefault="00555AB0" w:rsidP="00555AB0">
      <w:pPr>
        <w:rPr>
          <w:rFonts w:asciiTheme="majorBidi" w:hAnsiTheme="majorBidi" w:cstheme="majorBidi"/>
          <w:sz w:val="32"/>
          <w:szCs w:val="32"/>
          <w:rtl/>
        </w:rPr>
      </w:pPr>
      <w:r w:rsidRPr="00A74F2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ج- المخطط الخارجي( </w:t>
      </w:r>
      <w:r w:rsidRPr="00A74F2A">
        <w:rPr>
          <w:rFonts w:asciiTheme="majorBidi" w:hAnsiTheme="majorBidi" w:cstheme="majorBidi"/>
          <w:sz w:val="32"/>
          <w:szCs w:val="32"/>
          <w:highlight w:val="yellow"/>
        </w:rPr>
        <w:t>(External  Schema</w:t>
      </w:r>
    </w:p>
    <w:p w:rsidR="00967C9C" w:rsidRDefault="00555AB0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د-مخطط الكيان العلاقة</w:t>
      </w:r>
    </w:p>
    <w:p w:rsidR="00555AB0" w:rsidRDefault="00555AB0" w:rsidP="00555AB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555AB0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23-القدرة على تغيير المخطط الاولي لقاعدة البيانات </w:t>
      </w:r>
      <w:r w:rsidRPr="00555AB0">
        <w:rPr>
          <w:rFonts w:asciiTheme="majorBidi" w:hAnsiTheme="majorBidi" w:cstheme="majorBidi"/>
          <w:color w:val="FF0000"/>
          <w:sz w:val="32"/>
          <w:szCs w:val="32"/>
        </w:rPr>
        <w:t>(Conceptual Schema)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بدون تغيير المخططات الخارجية لها ولا تغيير التطبيقات البرمجية عليها</w:t>
      </w:r>
    </w:p>
    <w:p w:rsidR="00555AB0" w:rsidRDefault="00555AB0" w:rsidP="00555AB0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الاستقلالية المنطقية للبيانات </w:t>
      </w:r>
      <w:r w:rsidR="00AA6A75">
        <w:rPr>
          <w:rFonts w:asciiTheme="majorBidi" w:hAnsiTheme="majorBidi" w:cstheme="majorBidi"/>
          <w:sz w:val="32"/>
          <w:szCs w:val="32"/>
        </w:rPr>
        <w:t>(Logical Data Independence)</w:t>
      </w:r>
    </w:p>
    <w:p w:rsidR="00AA6A75" w:rsidRPr="00A74F2A" w:rsidRDefault="00AA6A75" w:rsidP="00AA6A75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  <w:highlight w:val="yellow"/>
          <w:rtl/>
        </w:rPr>
      </w:pPr>
      <w:r w:rsidRPr="00A74F2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الاستقلالية الفيزيائية للبيانات </w:t>
      </w:r>
      <w:r w:rsidRPr="00A74F2A">
        <w:rPr>
          <w:rFonts w:asciiTheme="majorBidi" w:hAnsiTheme="majorBidi" w:cstheme="majorBidi"/>
          <w:sz w:val="32"/>
          <w:szCs w:val="32"/>
          <w:highlight w:val="yellow"/>
        </w:rPr>
        <w:t>(Physical Data Independence)</w:t>
      </w:r>
    </w:p>
    <w:p w:rsidR="00555AB0" w:rsidRDefault="00AA6A75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ج-لغة تعريف البيانات  </w:t>
      </w:r>
      <w:r>
        <w:rPr>
          <w:rFonts w:asciiTheme="majorBidi" w:hAnsiTheme="majorBidi" w:cstheme="majorBidi"/>
          <w:sz w:val="32"/>
          <w:szCs w:val="32"/>
        </w:rPr>
        <w:t>(DDL)(Data Definition Language)</w:t>
      </w:r>
    </w:p>
    <w:p w:rsidR="00AA6A75" w:rsidRDefault="00AA6A75" w:rsidP="00AA6A75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د-لغة معالجة البيانات  </w:t>
      </w:r>
      <w:r>
        <w:rPr>
          <w:rFonts w:asciiTheme="majorBidi" w:hAnsiTheme="majorBidi" w:cstheme="majorBidi"/>
          <w:sz w:val="32"/>
          <w:szCs w:val="32"/>
        </w:rPr>
        <w:t>(DML)(Data Manipulation Language)</w:t>
      </w:r>
    </w:p>
    <w:p w:rsidR="0083382F" w:rsidRDefault="0083382F" w:rsidP="00811338">
      <w:pPr>
        <w:rPr>
          <w:rFonts w:asciiTheme="majorBidi" w:hAnsiTheme="majorBidi" w:cstheme="majorBidi" w:hint="cs"/>
          <w:color w:val="FF0000"/>
          <w:sz w:val="32"/>
          <w:szCs w:val="32"/>
          <w:rtl/>
        </w:rPr>
      </w:pPr>
    </w:p>
    <w:p w:rsidR="00A74F2A" w:rsidRDefault="00A74F2A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</w:p>
    <w:p w:rsidR="00AA6A75" w:rsidRDefault="0083382F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24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-تستخدم بواسطة مدير قواعد البيانات </w:t>
      </w:r>
      <w:r w:rsidR="00AA6A75">
        <w:rPr>
          <w:rFonts w:asciiTheme="majorBidi" w:hAnsiTheme="majorBidi" w:cstheme="majorBidi"/>
          <w:color w:val="FF0000"/>
          <w:sz w:val="32"/>
          <w:szCs w:val="32"/>
        </w:rPr>
        <w:t>(DBA)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وكذلك مصمم قواعد البيانات لتعريف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بناء قواعد البيانات 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 w:rsidRPr="00A74F2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أ-لغة تعريف البيانات  </w:t>
      </w:r>
      <w:r w:rsidRPr="00A74F2A">
        <w:rPr>
          <w:rFonts w:asciiTheme="majorBidi" w:hAnsiTheme="majorBidi" w:cstheme="majorBidi"/>
          <w:sz w:val="32"/>
          <w:szCs w:val="32"/>
          <w:highlight w:val="yellow"/>
        </w:rPr>
        <w:t>(Data Definition Language DDL)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ب-لغة معالجة البيانات </w:t>
      </w:r>
      <w:r>
        <w:rPr>
          <w:rFonts w:asciiTheme="majorBidi" w:hAnsiTheme="majorBidi" w:cstheme="majorBidi"/>
          <w:sz w:val="32"/>
          <w:szCs w:val="32"/>
        </w:rPr>
        <w:t>(Data Manipulation Language DML)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مترجم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Compiler)</w:t>
      </w:r>
    </w:p>
    <w:p w:rsidR="008F0273" w:rsidRDefault="0083382F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25-</w:t>
      </w:r>
      <w:r w:rsidR="008F0273">
        <w:rPr>
          <w:rFonts w:asciiTheme="majorBidi" w:hAnsiTheme="majorBidi" w:cstheme="majorBidi" w:hint="cs"/>
          <w:color w:val="FF0000"/>
          <w:sz w:val="32"/>
          <w:szCs w:val="32"/>
          <w:rtl/>
        </w:rPr>
        <w:t>تستخدم لاسترجاع وادخال وحذف وتعديل البيانات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أ-لغة تعريف البيانات 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 w:rsidRPr="00A74F2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ب-لغة معالجة البيانات </w:t>
      </w:r>
      <w:r w:rsidRPr="00A74F2A">
        <w:rPr>
          <w:rFonts w:asciiTheme="majorBidi" w:hAnsiTheme="majorBidi" w:cstheme="majorBidi"/>
          <w:sz w:val="32"/>
          <w:szCs w:val="32"/>
          <w:highlight w:val="yellow"/>
        </w:rPr>
        <w:t>(Data Manipulation Language DML)</w:t>
      </w:r>
    </w:p>
    <w:p w:rsidR="008F0273" w:rsidRDefault="008F0273" w:rsidP="008F0273">
      <w:pPr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مترجمة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26-لترجمة تعريف مخطط البيانات والتأكد من صحته ثم تخزين هذا التعريف داخل فهرس النظام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أ-منفذ قواعد البيانات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(Run-Time DB Processor)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ب-مترجم لغة الاستفسارات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(Query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D3F22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 xml:space="preserve">ج- مترجم لغة تعريف البيانات </w:t>
      </w:r>
      <w:r w:rsidRPr="006D3F22">
        <w:rPr>
          <w:rFonts w:asciiTheme="majorBidi" w:hAnsiTheme="majorBidi" w:cstheme="majorBidi"/>
          <w:color w:val="000000" w:themeColor="text1"/>
          <w:sz w:val="32"/>
          <w:szCs w:val="32"/>
          <w:highlight w:val="yellow"/>
        </w:rPr>
        <w:t>(DDL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لغة تعريف البيانات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27-من الخدمات التي تقدمها نظم ادارة قواعد البيانات </w:t>
      </w:r>
    </w:p>
    <w:p w:rsidR="008F0273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CASE tools</w:t>
      </w:r>
      <w:r>
        <w:rPr>
          <w:rFonts w:asciiTheme="majorBidi" w:hAnsiTheme="majorBidi" w:cstheme="majorBidi" w:hint="cs"/>
          <w:sz w:val="32"/>
          <w:szCs w:val="32"/>
          <w:rtl/>
        </w:rPr>
        <w:t>(أدوات مساعدة هندسة النظم)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ب-أدوات تطوير النظم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ج-برامج الاتصال عبر الشبكات 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</w:rPr>
      </w:pPr>
      <w:r w:rsidRPr="006D3F22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د-مراقبة الاداء </w:t>
      </w:r>
      <w:r w:rsidRPr="006D3F22">
        <w:rPr>
          <w:rFonts w:asciiTheme="majorBidi" w:hAnsiTheme="majorBidi" w:cstheme="majorBidi"/>
          <w:sz w:val="32"/>
          <w:szCs w:val="32"/>
          <w:highlight w:val="yellow"/>
        </w:rPr>
        <w:t>(Performance monitoring)</w:t>
      </w:r>
    </w:p>
    <w:p w:rsidR="00C25894" w:rsidRDefault="00C25894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28-أي من تصنيفات قواعد البيانات يندرج تحت معيار التصنيف نموذج البيانات</w:t>
      </w:r>
    </w:p>
    <w:p w:rsidR="00C25894" w:rsidRDefault="00C25894" w:rsidP="00C25894">
      <w:pPr>
        <w:pStyle w:val="a3"/>
        <w:numPr>
          <w:ilvl w:val="0"/>
          <w:numId w:val="17"/>
        </w:numPr>
        <w:rPr>
          <w:rFonts w:asciiTheme="majorBidi" w:hAnsiTheme="majorBidi" w:cstheme="majorBidi"/>
          <w:sz w:val="32"/>
          <w:szCs w:val="32"/>
        </w:rPr>
      </w:pPr>
      <w:r w:rsidRPr="006D3F22">
        <w:rPr>
          <w:rFonts w:asciiTheme="majorBidi" w:hAnsiTheme="majorBidi" w:cstheme="majorBidi" w:hint="cs"/>
          <w:sz w:val="32"/>
          <w:szCs w:val="32"/>
          <w:highlight w:val="yellow"/>
          <w:rtl/>
        </w:rPr>
        <w:t>شبكي</w:t>
      </w:r>
      <w:r w:rsidRPr="006D3F22">
        <w:rPr>
          <w:rFonts w:asciiTheme="majorBidi" w:hAnsiTheme="majorBidi" w:cstheme="majorBidi"/>
          <w:sz w:val="32"/>
          <w:szCs w:val="32"/>
          <w:highlight w:val="yellow"/>
        </w:rPr>
        <w:t>(Network)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C25894" w:rsidRDefault="00C25894" w:rsidP="00C2589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 w:rsidRPr="00C25894">
        <w:rPr>
          <w:rFonts w:asciiTheme="majorBidi" w:hAnsiTheme="majorBidi" w:cstheme="majorBidi" w:hint="cs"/>
          <w:sz w:val="32"/>
          <w:szCs w:val="32"/>
          <w:rtl/>
        </w:rPr>
        <w:t xml:space="preserve"> موزع</w:t>
      </w:r>
      <w:r w:rsidRPr="00C25894">
        <w:rPr>
          <w:rFonts w:asciiTheme="majorBidi" w:hAnsiTheme="majorBidi" w:cstheme="majorBidi"/>
          <w:sz w:val="32"/>
          <w:szCs w:val="32"/>
        </w:rPr>
        <w:t>(Distributed)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مركزي</w:t>
      </w:r>
      <w:r>
        <w:rPr>
          <w:rFonts w:asciiTheme="majorBidi" w:hAnsiTheme="majorBidi" w:cstheme="majorBidi"/>
          <w:sz w:val="32"/>
          <w:szCs w:val="32"/>
        </w:rPr>
        <w:t>(Centra</w:t>
      </w:r>
      <w:r w:rsidR="00ED7349">
        <w:rPr>
          <w:rFonts w:asciiTheme="majorBidi" w:hAnsiTheme="majorBidi" w:cstheme="majorBidi"/>
          <w:sz w:val="32"/>
          <w:szCs w:val="32"/>
        </w:rPr>
        <w:t>lized)</w:t>
      </w:r>
    </w:p>
    <w:p w:rsidR="00ED7349" w:rsidRDefault="00ED7349" w:rsidP="00ED7349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29-</w:t>
      </w:r>
      <w:r w:rsidRPr="00ED7349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أي من تصنيفات قواعد البيانات يندرج تحت معيار التصنيف عدد أماكن التشغيل</w:t>
      </w:r>
    </w:p>
    <w:p w:rsidR="00ED7349" w:rsidRDefault="00ED7349" w:rsidP="00ED7349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شبكي</w:t>
      </w:r>
      <w:r>
        <w:rPr>
          <w:rFonts w:asciiTheme="majorBidi" w:hAnsiTheme="majorBidi" w:cstheme="majorBidi"/>
          <w:sz w:val="32"/>
          <w:szCs w:val="32"/>
        </w:rPr>
        <w:t>(Network)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ED7349" w:rsidRDefault="00ED7349" w:rsidP="00ED7349">
      <w:pPr>
        <w:ind w:left="360"/>
        <w:rPr>
          <w:rFonts w:asciiTheme="majorBidi" w:hAnsiTheme="majorBidi" w:cstheme="majorBidi"/>
          <w:sz w:val="32"/>
          <w:szCs w:val="32"/>
        </w:rPr>
      </w:pPr>
      <w:r w:rsidRPr="006D3F22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موزع</w:t>
      </w:r>
      <w:r w:rsidRPr="006D3F22">
        <w:rPr>
          <w:rFonts w:asciiTheme="majorBidi" w:hAnsiTheme="majorBidi" w:cstheme="majorBidi"/>
          <w:sz w:val="32"/>
          <w:szCs w:val="32"/>
          <w:highlight w:val="yellow"/>
        </w:rPr>
        <w:t>(Distributed)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علائقي </w:t>
      </w:r>
      <w:r>
        <w:rPr>
          <w:rFonts w:asciiTheme="majorBidi" w:hAnsiTheme="majorBidi" w:cstheme="majorBidi"/>
          <w:sz w:val="32"/>
          <w:szCs w:val="32"/>
        </w:rPr>
        <w:t>(Relational)</w:t>
      </w:r>
    </w:p>
    <w:p w:rsidR="00ED7349" w:rsidRDefault="00ED7349" w:rsidP="00ED734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30-عبارة عن بيانات تتجدد وتتغير </w:t>
      </w:r>
      <w:r w:rsidR="00B70791">
        <w:rPr>
          <w:rFonts w:asciiTheme="majorBidi" w:hAnsiTheme="majorBidi" w:cstheme="majorBidi" w:hint="cs"/>
          <w:color w:val="FF0000"/>
          <w:sz w:val="32"/>
          <w:szCs w:val="32"/>
          <w:rtl/>
        </w:rPr>
        <w:t>وتضاف وتحذف بشكل متواصل</w:t>
      </w:r>
    </w:p>
    <w:p w:rsidR="00B70791" w:rsidRDefault="00B70791" w:rsidP="00ED7349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أ-السجلات التي تتبع الكيان</w:t>
      </w:r>
    </w:p>
    <w:p w:rsidR="00B70791" w:rsidRPr="00275FB8" w:rsidRDefault="00B70791" w:rsidP="00B70791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>السجلات التي تصف العلاقات الرابطة</w:t>
      </w:r>
    </w:p>
    <w:p w:rsid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B70791">
        <w:rPr>
          <w:rFonts w:asciiTheme="majorBidi" w:hAnsiTheme="majorBidi" w:cstheme="majorBidi" w:hint="cs"/>
          <w:sz w:val="32"/>
          <w:szCs w:val="32"/>
          <w:rtl/>
        </w:rPr>
        <w:t>ج- العلاقات الرابطة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د-الصفة المركبة</w:t>
      </w:r>
    </w:p>
    <w:p w:rsidR="00B70791" w:rsidRDefault="00B70791" w:rsidP="00B7079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31-هي تلك الصفة التي لم ترقى لتكون مميزة للكيان, ولكنها صفة قد تساعد في تكوين صفة مميزة إذا تم ضمها</w:t>
      </w:r>
      <w:r w:rsidR="00275FB8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الى صفة مميزة من كيان أخر</w:t>
      </w:r>
    </w:p>
    <w:p w:rsidR="00B70791" w:rsidRP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 المفتاح الرئيسي </w:t>
      </w:r>
      <w:r w:rsidRPr="00B70791">
        <w:rPr>
          <w:rFonts w:asciiTheme="majorBidi" w:hAnsiTheme="majorBidi" w:cstheme="majorBidi"/>
          <w:sz w:val="32"/>
          <w:szCs w:val="32"/>
        </w:rPr>
        <w:t>(Primary Key)</w:t>
      </w:r>
    </w:p>
    <w:p w:rsidR="00B70791" w:rsidRPr="00B70791" w:rsidRDefault="00B70791" w:rsidP="00B70791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 w:rsidRPr="00B70791">
        <w:rPr>
          <w:rFonts w:asciiTheme="majorBidi" w:hAnsiTheme="majorBidi" w:cstheme="majorBidi"/>
          <w:sz w:val="32"/>
          <w:szCs w:val="32"/>
        </w:rPr>
        <w:t>(Foreign Key)</w:t>
      </w:r>
    </w:p>
    <w:p w:rsidR="00B70791" w:rsidRDefault="00B70791" w:rsidP="00B70791">
      <w:pPr>
        <w:rPr>
          <w:rFonts w:asciiTheme="majorBidi" w:hAnsiTheme="majorBidi" w:cstheme="majorBidi"/>
          <w:sz w:val="32"/>
          <w:szCs w:val="32"/>
        </w:rPr>
      </w:pP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>ج- المفتاح الجزئي</w:t>
      </w:r>
      <w:r w:rsidRPr="00275FB8">
        <w:rPr>
          <w:rFonts w:asciiTheme="majorBidi" w:hAnsiTheme="majorBidi" w:cstheme="majorBidi"/>
          <w:sz w:val="32"/>
          <w:szCs w:val="32"/>
          <w:highlight w:val="yellow"/>
        </w:rPr>
        <w:t>(Partial Key)</w:t>
      </w:r>
    </w:p>
    <w:p w:rsidR="00ED7349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</w:t>
      </w:r>
    </w:p>
    <w:p w:rsidR="00B70791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32-في دورة حياة قاعدة البيانات في أي مرحلة يتم تحديد متطلبات قاعدة الب</w:t>
      </w:r>
      <w:r w:rsidR="00570206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يانات 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أ-مرحلة التخطيط             </w:t>
      </w: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مرحلة التحليل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مرحلة التصميم            د-مرحلة التنفيذ</w:t>
      </w:r>
    </w:p>
    <w:p w:rsidR="00570206" w:rsidRPr="00570206" w:rsidRDefault="00570206" w:rsidP="0057020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570206" w:rsidRDefault="00570206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33-في الشكل رقم 3 الجدول الناتج عن تحويل الكيان الضعيف هو</w:t>
      </w:r>
    </w:p>
    <w:p w:rsidR="0035325A" w:rsidRPr="0035325A" w:rsidRDefault="0035325A" w:rsidP="0035325A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الموظف(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,الاسم , العنوان)           </w:t>
      </w: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ب-ابن(</w:t>
      </w:r>
      <w:proofErr w:type="spellStart"/>
      <w:r w:rsidRPr="00C07EB2">
        <w:rPr>
          <w:rFonts w:asciiTheme="majorBidi" w:hAnsiTheme="majorBidi" w:cstheme="majorBidi" w:hint="cs"/>
          <w:sz w:val="32"/>
          <w:szCs w:val="32"/>
          <w:highlight w:val="yellow"/>
          <w:u w:val="single"/>
          <w:rtl/>
        </w:rPr>
        <w:t>الاسم</w:t>
      </w: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,الجنس,السن</w:t>
      </w:r>
      <w:proofErr w:type="spellEnd"/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)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يعول(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الموظف</w:t>
      </w:r>
      <w:r>
        <w:rPr>
          <w:rFonts w:asciiTheme="majorBidi" w:hAnsiTheme="majorBidi" w:cstheme="majorBidi" w:hint="cs"/>
          <w:sz w:val="32"/>
          <w:szCs w:val="32"/>
          <w:rtl/>
        </w:rPr>
        <w:t>,اسم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الابن)        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د-ابن(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الموظف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اسم</w:t>
      </w:r>
      <w:proofErr w:type="spellEnd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الابن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,الجنس</w:t>
      </w:r>
      <w:proofErr w:type="spellEnd"/>
      <w:r w:rsidRPr="0035325A">
        <w:rPr>
          <w:rFonts w:asciiTheme="majorBidi" w:hAnsiTheme="majorBidi" w:cstheme="majorBidi" w:hint="cs"/>
          <w:sz w:val="32"/>
          <w:szCs w:val="32"/>
          <w:rtl/>
        </w:rPr>
        <w:t xml:space="preserve"> ,السن)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34-في الشكل رقم 3 نوع العلاقة الرابط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أ-علاقة الاب بالابن               </w:t>
      </w: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ب-علاقة واحد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ج-علاقة واحد الى واحد          د-علاقة كثير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35-في الشكل رقم 3 درجة العلاقة الرابطة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أ-من الدرجة الاولى   </w:t>
      </w: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من الدرجة الثانية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ج- من الدرجة الثالثة   د- من الدرجة الرابعة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36-في دورة حياة قاعدة البيانات,في أي مرحلة يتم بناء قاعدة البيانات المنطقية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أ-مرحلة التخطيط             ب- مرحلة التحليل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مرحلة التصميم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د-مرحلة التنفيذ</w:t>
      </w:r>
    </w:p>
    <w:p w:rsidR="0035325A" w:rsidRDefault="0035325A" w:rsidP="0035325A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37-هي علاقة بين كيانين ,أحدهما طبقة أعلى (أصل او اب) والاخرى طبقة أسفل (فرع او ابن ) متفرعة من الطبقة الاصل</w:t>
      </w:r>
    </w:p>
    <w:p w:rsidR="0035325A" w:rsidRDefault="00D105C2" w:rsidP="00D105C2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علاقة تعريف الكيان الضعيف      ب- علاقة اشتراك كلي</w:t>
      </w:r>
    </w:p>
    <w:p w:rsidR="0035325A" w:rsidRDefault="00D105C2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ج-علاقة اشتراك جزئي                    </w:t>
      </w: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د-علاقة </w:t>
      </w:r>
      <w:r w:rsidRPr="00275FB8">
        <w:rPr>
          <w:rFonts w:asciiTheme="majorBidi" w:hAnsiTheme="majorBidi" w:cstheme="majorBidi"/>
          <w:sz w:val="32"/>
          <w:szCs w:val="32"/>
          <w:highlight w:val="yellow"/>
        </w:rPr>
        <w:t>ISA</w:t>
      </w:r>
    </w:p>
    <w:p w:rsidR="00D105C2" w:rsidRDefault="00D105C2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38-من البيانات التي يتم تسجيلها في قاعدة البيانات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أ-الشعارات او اسم الجهة صاحبة المستند         ب- رقم الفاتورة التسلسلي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275FB8">
        <w:rPr>
          <w:rFonts w:asciiTheme="majorBidi" w:hAnsiTheme="majorBidi" w:cstheme="majorBidi" w:hint="cs"/>
          <w:sz w:val="32"/>
          <w:szCs w:val="32"/>
          <w:highlight w:val="yellow"/>
          <w:rtl/>
        </w:rPr>
        <w:t>ج-البيانات التي يمكن اشتقاقها أو حسابها من بيانات أخرى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الملاحظات والتوقيعات والتعليقات</w:t>
      </w:r>
    </w:p>
    <w:p w:rsidR="00D105C2" w:rsidRPr="00F529B2" w:rsidRDefault="00D105C2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39-</w:t>
      </w:r>
      <w:r w:rsidR="00B54A23">
        <w:rPr>
          <w:rFonts w:asciiTheme="majorBidi" w:hAnsiTheme="majorBidi" w:cstheme="majorBidi" w:hint="cs"/>
          <w:color w:val="FF0000"/>
          <w:sz w:val="32"/>
          <w:szCs w:val="32"/>
          <w:rtl/>
        </w:rPr>
        <w:t>40-41-42-43-44-45-46</w:t>
      </w:r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 </w:t>
      </w:r>
      <w:proofErr w:type="spellStart"/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مو</w:t>
      </w:r>
      <w:proofErr w:type="spellEnd"/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 موجودة مع الصفحات المصورة شكله نسى يصور هذي الصفحة</w:t>
      </w:r>
    </w:p>
    <w:p w:rsidR="001C7DDD" w:rsidRPr="001C7DDD" w:rsidRDefault="001C7DDD" w:rsidP="001C7DD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47-في الشكل رقم  4 يتم تخزين ملف قاعدة البيانات </w:t>
      </w:r>
      <w:r>
        <w:rPr>
          <w:rFonts w:asciiTheme="majorBidi" w:hAnsiTheme="majorBidi" w:cstheme="majorBidi"/>
          <w:color w:val="FF0000"/>
          <w:sz w:val="32"/>
          <w:szCs w:val="32"/>
        </w:rPr>
        <w:t>"Hospital"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أ-مجلد المستندات </w:t>
      </w:r>
      <w:r w:rsidRPr="00C07EB2">
        <w:rPr>
          <w:rFonts w:asciiTheme="majorBidi" w:hAnsiTheme="majorBidi" w:cstheme="majorBidi"/>
          <w:sz w:val="32"/>
          <w:szCs w:val="32"/>
          <w:highlight w:val="yellow"/>
        </w:rPr>
        <w:t>My Document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ب-مجلد الكمبيوتر</w:t>
      </w:r>
      <w:r w:rsidRPr="001C7DDD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MyComputer</w:t>
      </w:r>
      <w:proofErr w:type="spellEnd"/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ج-سطح المكتب سطح المكتب </w:t>
      </w:r>
      <w:r>
        <w:rPr>
          <w:rFonts w:asciiTheme="majorBidi" w:hAnsiTheme="majorBidi" w:cstheme="majorBidi"/>
          <w:sz w:val="32"/>
          <w:szCs w:val="32"/>
        </w:rPr>
        <w:t>Desktop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د-أماكن الشبكات </w:t>
      </w:r>
      <w:r>
        <w:rPr>
          <w:rFonts w:asciiTheme="majorBidi" w:hAnsiTheme="majorBidi" w:cstheme="majorBidi"/>
          <w:sz w:val="32"/>
          <w:szCs w:val="32"/>
        </w:rPr>
        <w:t xml:space="preserve">My </w:t>
      </w:r>
      <w:proofErr w:type="spellStart"/>
      <w:r>
        <w:rPr>
          <w:rFonts w:asciiTheme="majorBidi" w:hAnsiTheme="majorBidi" w:cstheme="majorBidi"/>
          <w:sz w:val="32"/>
          <w:szCs w:val="32"/>
        </w:rPr>
        <w:t>NetWork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Places</w:t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48-يمكن انشاء الجدول في مايكروسوفت أكسس 2007عن طريق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أ-إنشاء معالج نموذج          </w:t>
      </w:r>
      <w:r w:rsidRPr="00C07EB2">
        <w:rPr>
          <w:rFonts w:asciiTheme="majorBidi" w:hAnsiTheme="majorBidi" w:cstheme="majorBidi" w:hint="cs"/>
          <w:sz w:val="32"/>
          <w:szCs w:val="32"/>
          <w:highlight w:val="yellow"/>
          <w:rtl/>
        </w:rPr>
        <w:t>ب- إنشاء تصميم الجدول</w:t>
      </w:r>
    </w:p>
    <w:p w:rsidR="001C7DDD" w:rsidRDefault="001C7DDD" w:rsidP="00D105C2">
      <w:pPr>
        <w:ind w:left="360"/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إنشاء قاعدة بيانات جديدة            د-زر أوفيس جديد</w:t>
      </w:r>
    </w:p>
    <w:p w:rsidR="00C07EB2" w:rsidRDefault="00C07EB2" w:rsidP="00D105C2">
      <w:pPr>
        <w:ind w:left="360"/>
        <w:rPr>
          <w:rFonts w:asciiTheme="majorBidi" w:hAnsiTheme="majorBidi" w:cstheme="majorBidi" w:hint="cs"/>
          <w:sz w:val="32"/>
          <w:szCs w:val="32"/>
          <w:rtl/>
        </w:rPr>
      </w:pPr>
    </w:p>
    <w:p w:rsidR="00C07EB2" w:rsidRDefault="00C07EB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49-الأيقونه التي تستخدم من أجل العلاقة الرابطة هي </w:t>
      </w:r>
    </w:p>
    <w:p w:rsidR="001C7DDD" w:rsidRDefault="00BA5373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الايقونات غير واضحة هذي الفقرة والله أعلم انها من المحاضرة رقم 11 فقرة </w:t>
      </w:r>
      <w:r w:rsidR="001C75CD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إنشاء تقرير العلاقات</w:t>
      </w:r>
    </w:p>
    <w:p w:rsidR="00D7467C" w:rsidRPr="001C7DDD" w:rsidRDefault="00D7467C" w:rsidP="00D7467C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D7467C" w:rsidRDefault="00D7467C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50- في الشكل رقم 5 المفتاح الاساسي لجدول </w:t>
      </w:r>
      <w:r>
        <w:rPr>
          <w:rFonts w:asciiTheme="majorBidi" w:hAnsiTheme="majorBidi" w:cstheme="majorBidi"/>
          <w:color w:val="FF0000"/>
          <w:sz w:val="32"/>
          <w:szCs w:val="32"/>
        </w:rPr>
        <w:t>Student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هو</w:t>
      </w:r>
    </w:p>
    <w:p w:rsidR="00D7467C" w:rsidRDefault="00D7467C" w:rsidP="00D7467C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Student-Name</w:t>
      </w:r>
    </w:p>
    <w:p w:rsidR="00D7467C" w:rsidRPr="00C07EB2" w:rsidRDefault="00D7467C" w:rsidP="00D7467C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  <w:highlight w:val="yellow"/>
          <w:rtl/>
        </w:rPr>
      </w:pPr>
      <w:r w:rsidRPr="00C07EB2">
        <w:rPr>
          <w:rFonts w:asciiTheme="majorBidi" w:hAnsiTheme="majorBidi" w:cstheme="majorBidi"/>
          <w:sz w:val="32"/>
          <w:szCs w:val="32"/>
          <w:highlight w:val="yellow"/>
        </w:rPr>
        <w:t>Student-Number</w:t>
      </w:r>
    </w:p>
    <w:p w:rsidR="00D7467C" w:rsidRDefault="00D7467C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Birth-Date</w:t>
      </w:r>
    </w:p>
    <w:p w:rsidR="00D7467C" w:rsidRDefault="00D7467C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Address</w:t>
      </w:r>
    </w:p>
    <w:p w:rsidR="00D7467C" w:rsidRDefault="00D7467C" w:rsidP="00D7467C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51-في الشكل رقم 5 يمكن كتابة الشرط بطريقة أخرى هي</w:t>
      </w:r>
    </w:p>
    <w:p w:rsidR="003277CE" w:rsidRDefault="00D7467C" w:rsidP="00D7467C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="003277CE">
        <w:rPr>
          <w:rFonts w:asciiTheme="majorBidi" w:hAnsiTheme="majorBidi" w:cstheme="majorBidi"/>
          <w:sz w:val="32"/>
          <w:szCs w:val="32"/>
        </w:rPr>
        <w:t>&gt; #1|1|1985#AND&lt;#31|12|1985#</w:t>
      </w:r>
    </w:p>
    <w:p w:rsid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&gt;=#1|1|1985#OR&lt;=#31|12|1985#</w:t>
      </w:r>
      <w:r>
        <w:rPr>
          <w:rFonts w:asciiTheme="majorBidi" w:hAnsiTheme="majorBidi" w:cstheme="majorBidi"/>
          <w:sz w:val="32"/>
          <w:szCs w:val="32"/>
        </w:rPr>
        <w:br/>
      </w: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>ج-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&gt;=</w:t>
      </w:r>
      <w:r w:rsidR="00D57B71" w:rsidRPr="00D57B71">
        <w:rPr>
          <w:rFonts w:asciiTheme="majorBidi" w:hAnsiTheme="majorBidi" w:cstheme="majorBidi"/>
          <w:sz w:val="32"/>
          <w:szCs w:val="32"/>
          <w:highlight w:val="yellow"/>
        </w:rPr>
        <w:t xml:space="preserve">    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#1|1|1985#</w:t>
      </w:r>
      <w:r w:rsidR="00D57B71" w:rsidRPr="00D57B71">
        <w:rPr>
          <w:rFonts w:asciiTheme="majorBidi" w:hAnsiTheme="majorBidi" w:cstheme="majorBidi"/>
          <w:sz w:val="32"/>
          <w:szCs w:val="32"/>
          <w:highlight w:val="yellow"/>
        </w:rPr>
        <w:t xml:space="preserve">   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AND</w:t>
      </w:r>
      <w:r w:rsidR="00D57B71" w:rsidRPr="00D57B71">
        <w:rPr>
          <w:rFonts w:asciiTheme="majorBidi" w:hAnsiTheme="majorBidi" w:cstheme="majorBidi"/>
          <w:sz w:val="32"/>
          <w:szCs w:val="32"/>
          <w:highlight w:val="yellow"/>
        </w:rPr>
        <w:t xml:space="preserve">  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&lt;=</w:t>
      </w:r>
      <w:r w:rsidR="00D57B71" w:rsidRPr="00D57B71">
        <w:rPr>
          <w:rFonts w:asciiTheme="majorBidi" w:hAnsiTheme="majorBidi" w:cstheme="majorBidi"/>
          <w:sz w:val="32"/>
          <w:szCs w:val="32"/>
          <w:highlight w:val="yellow"/>
        </w:rPr>
        <w:t xml:space="preserve">  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#31|12|1985#</w:t>
      </w:r>
    </w:p>
    <w:p w:rsidR="003277CE" w:rsidRP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&gt;#1|1|1985#OR&lt;#31|12|1985#</w:t>
      </w:r>
    </w:p>
    <w:p w:rsidR="001C7DDD" w:rsidRDefault="003277CE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52-الجدول في مايكروسوفت أكسس 2007</w:t>
      </w:r>
    </w:p>
    <w:p w:rsidR="003277CE" w:rsidRPr="004730FA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يمكن ألا يحتوي على مفتاح أساسي </w:t>
      </w:r>
      <w:r w:rsidRPr="004730FA">
        <w:rPr>
          <w:rFonts w:asciiTheme="majorBidi" w:hAnsiTheme="majorBidi" w:cstheme="majorBidi"/>
          <w:sz w:val="32"/>
          <w:szCs w:val="32"/>
          <w:highlight w:val="yellow"/>
        </w:rPr>
        <w:t>Primary Key</w:t>
      </w:r>
      <w:r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>ولكن يوصى بشده أن يحتوي على مفتاح أساسي (وحيد أو يتكون من أكثر من حقل) لربط الجداول معا</w:t>
      </w:r>
    </w:p>
    <w:p w:rsidR="003277CE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لا يمكن ان يحتوي على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  <w:r>
        <w:rPr>
          <w:rFonts w:asciiTheme="majorBidi" w:hAnsiTheme="majorBidi" w:cstheme="majorBidi" w:hint="cs"/>
          <w:sz w:val="32"/>
          <w:szCs w:val="32"/>
          <w:rtl/>
        </w:rPr>
        <w:t>واحد</w:t>
      </w:r>
    </w:p>
    <w:p w:rsidR="003277CE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يمكن أن يحتوي على عدد 2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3277CE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لايمكن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الا يحتوي على مفتاح اساسي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8F6490" w:rsidRDefault="008F6490" w:rsidP="003277CE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53- يستخدم النموذج في مايكروسوفت أكسس 2007 في </w:t>
      </w:r>
    </w:p>
    <w:p w:rsidR="008F6490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أ-للتعديل على بنية الجدول     ب-تخزين البيانات</w:t>
      </w:r>
    </w:p>
    <w:p w:rsidR="008F6490" w:rsidRDefault="008F6490" w:rsidP="008F6490">
      <w:pPr>
        <w:ind w:left="28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لتعريف العلاقات الرابطة             د</w:t>
      </w:r>
      <w:r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>- إدخال وتعديل وعرض البيانات</w:t>
      </w:r>
    </w:p>
    <w:p w:rsidR="00024D74" w:rsidRPr="001C7DDD" w:rsidRDefault="00024D74" w:rsidP="00024D74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8F6490" w:rsidRDefault="00024D74" w:rsidP="008F6490">
      <w:pPr>
        <w:ind w:left="28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54-في الشكل رقم 6 السجل الفعال يحتوي على حقل </w:t>
      </w:r>
      <w:r>
        <w:rPr>
          <w:rFonts w:asciiTheme="majorBidi" w:hAnsiTheme="majorBidi" w:cstheme="majorBidi"/>
          <w:color w:val="FF0000"/>
          <w:sz w:val="32"/>
          <w:szCs w:val="32"/>
        </w:rPr>
        <w:t>Student-Name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القيمه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Nora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ب- </w:t>
      </w:r>
      <w:r>
        <w:rPr>
          <w:rFonts w:asciiTheme="majorBidi" w:hAnsiTheme="majorBidi" w:cstheme="majorBidi"/>
          <w:sz w:val="32"/>
          <w:szCs w:val="32"/>
        </w:rPr>
        <w:t>Marwan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 w:hint="cs"/>
          <w:sz w:val="32"/>
          <w:szCs w:val="32"/>
          <w:rtl/>
        </w:rPr>
      </w:pP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ج- </w:t>
      </w:r>
      <w:r w:rsidRPr="00D57B71">
        <w:rPr>
          <w:rFonts w:asciiTheme="majorBidi" w:hAnsiTheme="majorBidi" w:cstheme="majorBidi"/>
          <w:sz w:val="32"/>
          <w:szCs w:val="32"/>
          <w:highlight w:val="yellow"/>
        </w:rPr>
        <w:t>Salma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د- </w:t>
      </w:r>
      <w:r>
        <w:rPr>
          <w:rFonts w:asciiTheme="majorBidi" w:hAnsiTheme="majorBidi" w:cstheme="majorBidi"/>
          <w:sz w:val="32"/>
          <w:szCs w:val="32"/>
        </w:rPr>
        <w:t>Salem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55-في الشكل رقم 6 عدد الحقول يساوي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أ-1           ب- 3            </w:t>
      </w: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>ج- 4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د- 5</w:t>
      </w:r>
    </w:p>
    <w:p w:rsidR="004730FA" w:rsidRDefault="004730FA" w:rsidP="00024D74">
      <w:pPr>
        <w:pStyle w:val="a3"/>
        <w:ind w:left="643"/>
        <w:rPr>
          <w:rFonts w:asciiTheme="majorBidi" w:hAnsiTheme="majorBidi" w:cstheme="majorBidi" w:hint="cs"/>
          <w:sz w:val="32"/>
          <w:szCs w:val="32"/>
          <w:rtl/>
        </w:rPr>
      </w:pP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56- في الشكل رقم 6 عدد السجلات يساوي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أ-1           ب- 3            ج- 4           </w:t>
      </w: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>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57-في الشكل رقم 6 رقم السجل الفعال هو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أ-1           </w:t>
      </w: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>ب- 3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ج- 4  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58-التقرير في مايكروسوفت أكسس 2007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أ-يمكن إنشاؤه من جدول واحد فقط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يمكن إنشاؤه من نموذج واحد فقط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يمكن إنشاؤه من </w:t>
      </w:r>
      <w:proofErr w:type="spellStart"/>
      <w:r w:rsidR="00A07016">
        <w:rPr>
          <w:rFonts w:asciiTheme="majorBidi" w:hAnsiTheme="majorBidi" w:cstheme="majorBidi" w:hint="cs"/>
          <w:sz w:val="32"/>
          <w:szCs w:val="32"/>
          <w:rtl/>
        </w:rPr>
        <w:t>إستعلام</w:t>
      </w:r>
      <w:proofErr w:type="spellEnd"/>
      <w:r w:rsidR="00A07016">
        <w:rPr>
          <w:rFonts w:asciiTheme="majorBidi" w:hAnsiTheme="majorBidi" w:cstheme="majorBidi" w:hint="cs"/>
          <w:sz w:val="32"/>
          <w:szCs w:val="32"/>
          <w:rtl/>
        </w:rPr>
        <w:t xml:space="preserve"> واحد فقط</w:t>
      </w:r>
    </w:p>
    <w:p w:rsidR="00A07016" w:rsidRPr="00A07016" w:rsidRDefault="004730FA" w:rsidP="00A07016">
      <w:pPr>
        <w:pStyle w:val="a3"/>
        <w:ind w:left="64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د- يمكن إنشاؤه من جدول أو أكثر </w:t>
      </w:r>
      <w:r w:rsidR="00A07016"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أو من </w:t>
      </w:r>
      <w:proofErr w:type="spellStart"/>
      <w:r w:rsidR="00A07016"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>إستعلام</w:t>
      </w:r>
      <w:proofErr w:type="spellEnd"/>
      <w:r w:rsidR="00A07016" w:rsidRPr="004730FA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 أو أكثر</w:t>
      </w:r>
    </w:p>
    <w:p w:rsidR="00A07016" w:rsidRDefault="00A07016" w:rsidP="00A0701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A07016" w:rsidRDefault="00A07016" w:rsidP="00A07016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59-في الشكل رقم 7 يتم انشاء النموذج باستخدام </w:t>
      </w:r>
    </w:p>
    <w:p w:rsidR="00A07016" w:rsidRDefault="00A07016" w:rsidP="00A07016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تصميم النموذج                     ب- نموذج منقسم</w:t>
      </w:r>
    </w:p>
    <w:p w:rsidR="00A07016" w:rsidRDefault="00A07016" w:rsidP="00A07016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 w:rsidRPr="00D57B71">
        <w:rPr>
          <w:rFonts w:asciiTheme="majorBidi" w:hAnsiTheme="majorBidi" w:cstheme="majorBidi" w:hint="cs"/>
          <w:sz w:val="32"/>
          <w:szCs w:val="32"/>
          <w:highlight w:val="yellow"/>
          <w:rtl/>
        </w:rPr>
        <w:t>معالج النماذج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د- عناصر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متعدده</w:t>
      </w:r>
      <w:proofErr w:type="spellEnd"/>
    </w:p>
    <w:p w:rsidR="00A07016" w:rsidRDefault="00A07016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60-في الشكل رقم 7 تم أخذ البيانات من </w:t>
      </w:r>
    </w:p>
    <w:p w:rsidR="00A07016" w:rsidRDefault="00136531" w:rsidP="00A07016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61-في الشكل رقم 7 الحقول التي تم اختيارها لتظهر في النموذج هي</w:t>
      </w:r>
    </w:p>
    <w:p w:rsidR="00136531" w:rsidRPr="00136531" w:rsidRDefault="00136531" w:rsidP="00136531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62-في الشكل رقم 8 عدد العلاقات الرابطة هو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أ-2                 </w:t>
      </w:r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ب- 3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ج- 4                د- 1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63-في الشكل رقم 9 التقرير مصمم ليكون بالشكل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إتجاه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صفحة عمودي ,تخطيط تخطي</w:t>
      </w:r>
    </w:p>
    <w:p w:rsidR="00136531" w:rsidRPr="00F276C6" w:rsidRDefault="00136531" w:rsidP="00D20139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  <w:highlight w:val="yellow"/>
          <w:rtl/>
        </w:rPr>
      </w:pPr>
      <w:proofErr w:type="spellStart"/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إتجاه</w:t>
      </w:r>
      <w:proofErr w:type="spellEnd"/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 صفحة عمودي ,تخطيط </w:t>
      </w:r>
      <w:r w:rsidR="00D20139"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كتله</w:t>
      </w:r>
    </w:p>
    <w:p w:rsidR="00D20139" w:rsidRDefault="00D20139" w:rsidP="00D20139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proofErr w:type="spellStart"/>
      <w:r w:rsidRPr="00D20139">
        <w:rPr>
          <w:rFonts w:asciiTheme="majorBidi" w:hAnsiTheme="majorBidi" w:cstheme="majorBidi" w:hint="cs"/>
          <w:sz w:val="32"/>
          <w:szCs w:val="32"/>
          <w:rtl/>
        </w:rPr>
        <w:t>إتجاه</w:t>
      </w:r>
      <w:proofErr w:type="spellEnd"/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 صفحة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أفقي</w:t>
      </w:r>
      <w:r w:rsidRPr="00D20139">
        <w:rPr>
          <w:rFonts w:asciiTheme="majorBidi" w:hAnsiTheme="majorBidi" w:cstheme="majorBidi" w:hint="cs"/>
          <w:sz w:val="32"/>
          <w:szCs w:val="32"/>
          <w:rtl/>
        </w:rPr>
        <w:t>,تخطيط</w:t>
      </w:r>
      <w:proofErr w:type="spellEnd"/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 تخطي</w:t>
      </w:r>
    </w:p>
    <w:p w:rsidR="00D20139" w:rsidRDefault="00AD2020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64-65-66-67</w:t>
      </w: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غير واضحة</w:t>
      </w: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AD2020" w:rsidRDefault="00AD2020" w:rsidP="00AD202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AD2020" w:rsidRDefault="00AD2020" w:rsidP="00D2013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68-في الشكل رقم 11 يظهر الاستعلام عند تنفيذه </w:t>
      </w:r>
    </w:p>
    <w:p w:rsidR="00AD2020" w:rsidRDefault="00AD2020" w:rsidP="00D2013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أ-كل السجلات التي تبدأ بالحرف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 w:rsidR="00993957"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كثاني حرف من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د-كل السجلات التي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لاتحتوي</w:t>
      </w:r>
      <w:proofErr w:type="spellEnd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69-في الشكل رقم 11 عند تنفيذ الاستعلام تظهر السجلات مرتبة </w:t>
      </w:r>
      <w:r w:rsidR="00720F32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</w:t>
      </w:r>
      <w:r w:rsidR="00720F32" w:rsidRPr="00720F32">
        <w:rPr>
          <w:rFonts w:asciiTheme="majorBidi" w:hAnsiTheme="majorBidi" w:cstheme="majorBidi" w:hint="cs"/>
          <w:color w:val="00B0F0"/>
          <w:sz w:val="32"/>
          <w:szCs w:val="32"/>
          <w:rtl/>
        </w:rPr>
        <w:t xml:space="preserve">( </w:t>
      </w:r>
      <w:proofErr w:type="spellStart"/>
      <w:r w:rsidR="00720F32" w:rsidRPr="00720F32">
        <w:rPr>
          <w:rFonts w:asciiTheme="majorBidi" w:hAnsiTheme="majorBidi" w:cstheme="majorBidi" w:hint="cs"/>
          <w:color w:val="00B0F0"/>
          <w:sz w:val="32"/>
          <w:szCs w:val="32"/>
          <w:rtl/>
        </w:rPr>
        <w:t>مو</w:t>
      </w:r>
      <w:proofErr w:type="spellEnd"/>
      <w:r w:rsidR="00720F32" w:rsidRPr="00720F32">
        <w:rPr>
          <w:rFonts w:asciiTheme="majorBidi" w:hAnsiTheme="majorBidi" w:cstheme="majorBidi" w:hint="cs"/>
          <w:color w:val="00B0F0"/>
          <w:sz w:val="32"/>
          <w:szCs w:val="32"/>
          <w:rtl/>
        </w:rPr>
        <w:t xml:space="preserve"> </w:t>
      </w:r>
      <w:proofErr w:type="spellStart"/>
      <w:r w:rsidR="00720F32" w:rsidRPr="00720F32">
        <w:rPr>
          <w:rFonts w:asciiTheme="majorBidi" w:hAnsiTheme="majorBidi" w:cstheme="majorBidi" w:hint="cs"/>
          <w:color w:val="00B0F0"/>
          <w:sz w:val="32"/>
          <w:szCs w:val="32"/>
          <w:rtl/>
        </w:rPr>
        <w:t>وااااضح</w:t>
      </w:r>
      <w:proofErr w:type="spellEnd"/>
      <w:r w:rsidR="00720F32" w:rsidRPr="00720F32">
        <w:rPr>
          <w:rFonts w:asciiTheme="majorBidi" w:hAnsiTheme="majorBidi" w:cstheme="majorBidi" w:hint="cs"/>
          <w:color w:val="00B0F0"/>
          <w:sz w:val="32"/>
          <w:szCs w:val="32"/>
          <w:rtl/>
        </w:rPr>
        <w:t xml:space="preserve">  )</w:t>
      </w: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ب-ترتيب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bookmarkStart w:id="0" w:name="_GoBack"/>
      <w:bookmarkEnd w:id="0"/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70-في الشكل رقم 11 أي الجداول يحتوي على مفتاح أساسي مكون من حقلين</w:t>
      </w:r>
    </w:p>
    <w:p w:rsidR="00993957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Books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Authors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 w:rsidRPr="00F276C6">
        <w:rPr>
          <w:rFonts w:asciiTheme="majorBidi" w:hAnsiTheme="majorBidi" w:cstheme="majorBidi" w:hint="cs"/>
          <w:sz w:val="32"/>
          <w:szCs w:val="32"/>
          <w:highlight w:val="yellow"/>
          <w:rtl/>
        </w:rPr>
        <w:t>ج-</w:t>
      </w:r>
      <w:r w:rsidRPr="00F276C6">
        <w:rPr>
          <w:rFonts w:asciiTheme="majorBidi" w:hAnsiTheme="majorBidi" w:cstheme="majorBidi"/>
          <w:sz w:val="32"/>
          <w:szCs w:val="32"/>
          <w:highlight w:val="yellow"/>
        </w:rPr>
        <w:t>Borrowing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Students</w:t>
      </w:r>
    </w:p>
    <w:p w:rsidR="00030F5C" w:rsidRP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28594F" w:rsidRPr="007547BF" w:rsidRDefault="0028594F" w:rsidP="007547BF">
      <w:pPr>
        <w:rPr>
          <w:rFonts w:asciiTheme="majorBidi" w:hAnsiTheme="majorBidi" w:cstheme="majorBidi"/>
          <w:sz w:val="32"/>
          <w:szCs w:val="32"/>
        </w:rPr>
      </w:pPr>
    </w:p>
    <w:sectPr w:rsidR="0028594F" w:rsidRPr="007547BF" w:rsidSect="000D018D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E71" w:rsidRDefault="00D91E71" w:rsidP="00024D74">
      <w:pPr>
        <w:spacing w:after="0" w:line="240" w:lineRule="auto"/>
      </w:pPr>
      <w:r>
        <w:separator/>
      </w:r>
    </w:p>
  </w:endnote>
  <w:endnote w:type="continuationSeparator" w:id="0">
    <w:p w:rsidR="00D91E71" w:rsidRDefault="00D91E71" w:rsidP="00024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E71" w:rsidRDefault="00D91E71" w:rsidP="00024D74">
      <w:pPr>
        <w:spacing w:after="0" w:line="240" w:lineRule="auto"/>
      </w:pPr>
      <w:r>
        <w:separator/>
      </w:r>
    </w:p>
  </w:footnote>
  <w:footnote w:type="continuationSeparator" w:id="0">
    <w:p w:rsidR="00D91E71" w:rsidRDefault="00D91E71" w:rsidP="00024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E99"/>
    <w:multiLevelType w:val="hybridMultilevel"/>
    <w:tmpl w:val="6D98E836"/>
    <w:lvl w:ilvl="0" w:tplc="D51C2526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0D163707"/>
    <w:multiLevelType w:val="hybridMultilevel"/>
    <w:tmpl w:val="07907894"/>
    <w:lvl w:ilvl="0" w:tplc="E7BA6C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220493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97459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77EF9"/>
    <w:multiLevelType w:val="hybridMultilevel"/>
    <w:tmpl w:val="C59C67EA"/>
    <w:lvl w:ilvl="0" w:tplc="007E63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611DF"/>
    <w:multiLevelType w:val="hybridMultilevel"/>
    <w:tmpl w:val="3D36BE30"/>
    <w:lvl w:ilvl="0" w:tplc="9A366D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E2435"/>
    <w:multiLevelType w:val="hybridMultilevel"/>
    <w:tmpl w:val="E258EB3A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C6F0A"/>
    <w:multiLevelType w:val="hybridMultilevel"/>
    <w:tmpl w:val="2E34DCA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C4541"/>
    <w:multiLevelType w:val="hybridMultilevel"/>
    <w:tmpl w:val="1F98833E"/>
    <w:lvl w:ilvl="0" w:tplc="1EE0ECF6">
      <w:start w:val="5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1A687B"/>
    <w:multiLevelType w:val="hybridMultilevel"/>
    <w:tmpl w:val="D5DC04E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CE54FB"/>
    <w:multiLevelType w:val="hybridMultilevel"/>
    <w:tmpl w:val="507652EA"/>
    <w:lvl w:ilvl="0" w:tplc="D040D90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5F11E8C"/>
    <w:multiLevelType w:val="hybridMultilevel"/>
    <w:tmpl w:val="AD1EEFEE"/>
    <w:lvl w:ilvl="0" w:tplc="664AB6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7258FF"/>
    <w:multiLevelType w:val="hybridMultilevel"/>
    <w:tmpl w:val="DD6AC05A"/>
    <w:lvl w:ilvl="0" w:tplc="D05AA6A2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B15C7E"/>
    <w:multiLevelType w:val="hybridMultilevel"/>
    <w:tmpl w:val="8E422010"/>
    <w:lvl w:ilvl="0" w:tplc="D5327B3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CD70BE7"/>
    <w:multiLevelType w:val="hybridMultilevel"/>
    <w:tmpl w:val="559A5B4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F53AB1"/>
    <w:multiLevelType w:val="hybridMultilevel"/>
    <w:tmpl w:val="F4A64C16"/>
    <w:lvl w:ilvl="0" w:tplc="3C8AED1C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8B09EE"/>
    <w:multiLevelType w:val="hybridMultilevel"/>
    <w:tmpl w:val="2EC0C7A4"/>
    <w:lvl w:ilvl="0" w:tplc="D8722F2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15246D3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163819"/>
    <w:multiLevelType w:val="hybridMultilevel"/>
    <w:tmpl w:val="6A7A5160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42099B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5F058A"/>
    <w:multiLevelType w:val="hybridMultilevel"/>
    <w:tmpl w:val="4D60F024"/>
    <w:lvl w:ilvl="0" w:tplc="579EAC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6476BA"/>
    <w:multiLevelType w:val="hybridMultilevel"/>
    <w:tmpl w:val="9FE6D098"/>
    <w:lvl w:ilvl="0" w:tplc="C58AB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6276A3"/>
    <w:multiLevelType w:val="hybridMultilevel"/>
    <w:tmpl w:val="155812CE"/>
    <w:lvl w:ilvl="0" w:tplc="54B2C8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1"/>
  </w:num>
  <w:num w:numId="4">
    <w:abstractNumId w:val="21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13"/>
  </w:num>
  <w:num w:numId="10">
    <w:abstractNumId w:val="22"/>
  </w:num>
  <w:num w:numId="11">
    <w:abstractNumId w:val="4"/>
  </w:num>
  <w:num w:numId="12">
    <w:abstractNumId w:val="2"/>
  </w:num>
  <w:num w:numId="13">
    <w:abstractNumId w:val="3"/>
  </w:num>
  <w:num w:numId="14">
    <w:abstractNumId w:val="14"/>
  </w:num>
  <w:num w:numId="15">
    <w:abstractNumId w:val="15"/>
  </w:num>
  <w:num w:numId="16">
    <w:abstractNumId w:val="18"/>
  </w:num>
  <w:num w:numId="17">
    <w:abstractNumId w:val="17"/>
  </w:num>
  <w:num w:numId="18">
    <w:abstractNumId w:val="19"/>
  </w:num>
  <w:num w:numId="19">
    <w:abstractNumId w:val="9"/>
  </w:num>
  <w:num w:numId="20">
    <w:abstractNumId w:val="6"/>
  </w:num>
  <w:num w:numId="21">
    <w:abstractNumId w:val="12"/>
  </w:num>
  <w:num w:numId="22">
    <w:abstractNumId w:val="0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018D"/>
    <w:rsid w:val="00024D74"/>
    <w:rsid w:val="00030F5C"/>
    <w:rsid w:val="000B00A1"/>
    <w:rsid w:val="000D018D"/>
    <w:rsid w:val="00136531"/>
    <w:rsid w:val="00167C39"/>
    <w:rsid w:val="001A7380"/>
    <w:rsid w:val="001C75CD"/>
    <w:rsid w:val="001C7DDD"/>
    <w:rsid w:val="0023594D"/>
    <w:rsid w:val="00275FB8"/>
    <w:rsid w:val="0028594F"/>
    <w:rsid w:val="003277CE"/>
    <w:rsid w:val="0035325A"/>
    <w:rsid w:val="0038363D"/>
    <w:rsid w:val="004730FA"/>
    <w:rsid w:val="00555AB0"/>
    <w:rsid w:val="00570206"/>
    <w:rsid w:val="00585914"/>
    <w:rsid w:val="006B4EDB"/>
    <w:rsid w:val="006D2EF9"/>
    <w:rsid w:val="006D3F22"/>
    <w:rsid w:val="00720F32"/>
    <w:rsid w:val="007547BF"/>
    <w:rsid w:val="007F554A"/>
    <w:rsid w:val="00811338"/>
    <w:rsid w:val="0083382F"/>
    <w:rsid w:val="00865637"/>
    <w:rsid w:val="0086585E"/>
    <w:rsid w:val="008F0273"/>
    <w:rsid w:val="008F6490"/>
    <w:rsid w:val="00967C9C"/>
    <w:rsid w:val="00993957"/>
    <w:rsid w:val="009D63F1"/>
    <w:rsid w:val="009D6AB2"/>
    <w:rsid w:val="00A07016"/>
    <w:rsid w:val="00A11E40"/>
    <w:rsid w:val="00A1294B"/>
    <w:rsid w:val="00A74F2A"/>
    <w:rsid w:val="00AA6A75"/>
    <w:rsid w:val="00AD2020"/>
    <w:rsid w:val="00B46D9C"/>
    <w:rsid w:val="00B54A23"/>
    <w:rsid w:val="00B70791"/>
    <w:rsid w:val="00B813E1"/>
    <w:rsid w:val="00BA5373"/>
    <w:rsid w:val="00BE74E4"/>
    <w:rsid w:val="00C07EB2"/>
    <w:rsid w:val="00C25894"/>
    <w:rsid w:val="00C32BF0"/>
    <w:rsid w:val="00D105C2"/>
    <w:rsid w:val="00D20139"/>
    <w:rsid w:val="00D268A1"/>
    <w:rsid w:val="00D57B71"/>
    <w:rsid w:val="00D7467C"/>
    <w:rsid w:val="00D91E71"/>
    <w:rsid w:val="00ED7349"/>
    <w:rsid w:val="00F276C6"/>
    <w:rsid w:val="00F529B2"/>
    <w:rsid w:val="00FF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9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18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24D74"/>
  </w:style>
  <w:style w:type="paragraph" w:styleId="a5">
    <w:name w:val="footer"/>
    <w:basedOn w:val="a"/>
    <w:link w:val="Char0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24D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10</Pages>
  <Words>1615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أبو ميان</cp:lastModifiedBy>
  <cp:revision>15</cp:revision>
  <dcterms:created xsi:type="dcterms:W3CDTF">2012-05-06T09:01:00Z</dcterms:created>
  <dcterms:modified xsi:type="dcterms:W3CDTF">2012-05-21T10:20:00Z</dcterms:modified>
</cp:coreProperties>
</file>