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C9C" w:rsidRDefault="004E1C9C">
      <w:pPr>
        <w:rPr>
          <w:rFonts w:hint="cs"/>
          <w:rtl/>
        </w:rPr>
      </w:pPr>
      <w:r>
        <w:rPr>
          <w:rFonts w:hint="cs"/>
          <w:rtl/>
        </w:rPr>
        <w:t>كلمات مقرر القراءات والمطالعات للمستوى الثالث للدكتور عمار المعاني:</w:t>
      </w:r>
    </w:p>
    <w:p w:rsidR="004E1C9C" w:rsidRPr="004E1C9C" w:rsidRDefault="004E1C9C" w:rsidP="004E1C9C">
      <w:pPr>
        <w:rPr>
          <w:rFonts w:hint="cs"/>
          <w:rtl/>
          <w:lang/>
        </w:rPr>
      </w:pPr>
      <w:r>
        <w:rPr>
          <w:rStyle w:val="hps"/>
          <w:lang/>
        </w:rPr>
        <w:t>The words</w:t>
      </w:r>
      <w:r>
        <w:rPr>
          <w:lang/>
        </w:rPr>
        <w:t xml:space="preserve"> for </w:t>
      </w:r>
      <w:r>
        <w:t>determinant</w:t>
      </w:r>
      <w:r>
        <w:rPr>
          <w:rStyle w:val="hps"/>
          <w:lang/>
        </w:rPr>
        <w:t xml:space="preserve"> readings and</w:t>
      </w:r>
      <w:r>
        <w:rPr>
          <w:lang/>
        </w:rPr>
        <w:t xml:space="preserve"> </w:t>
      </w:r>
      <w:r>
        <w:rPr>
          <w:rStyle w:val="hps"/>
          <w:lang/>
        </w:rPr>
        <w:t>readings</w:t>
      </w:r>
      <w:r>
        <w:rPr>
          <w:lang/>
        </w:rPr>
        <w:t xml:space="preserve"> </w:t>
      </w:r>
      <w:r>
        <w:rPr>
          <w:rStyle w:val="hps"/>
          <w:lang/>
        </w:rPr>
        <w:t>for the third level</w:t>
      </w:r>
      <w:r>
        <w:rPr>
          <w:lang/>
        </w:rPr>
        <w:t xml:space="preserve"> </w:t>
      </w:r>
      <w:r>
        <w:rPr>
          <w:rStyle w:val="hps"/>
          <w:lang/>
        </w:rPr>
        <w:t>of Dr.</w:t>
      </w:r>
      <w:r>
        <w:rPr>
          <w:lang/>
        </w:rPr>
        <w:t xml:space="preserve"> </w:t>
      </w:r>
      <w:r>
        <w:rPr>
          <w:rStyle w:val="hps"/>
          <w:lang/>
        </w:rPr>
        <w:t>Ammar</w:t>
      </w:r>
      <w:r>
        <w:rPr>
          <w:lang/>
        </w:rPr>
        <w:t xml:space="preserve"> </w:t>
      </w:r>
      <w:r>
        <w:rPr>
          <w:rStyle w:val="hps"/>
          <w:lang/>
        </w:rPr>
        <w:t>meane:</w:t>
      </w:r>
    </w:p>
    <w:p w:rsidR="004152FB" w:rsidRDefault="00E84B94">
      <w:pPr>
        <w:rPr>
          <w:rtl/>
        </w:rPr>
      </w:pPr>
      <w:r>
        <w:rPr>
          <w:rFonts w:hint="cs"/>
          <w:rtl/>
        </w:rPr>
        <w:t>المحاضره1</w:t>
      </w:r>
    </w:p>
    <w:p w:rsidR="00E84B94" w:rsidRDefault="00E84B94" w:rsidP="00D22C48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267325" cy="2762250"/>
            <wp:effectExtent l="19050" t="0" r="9525" b="0"/>
            <wp:docPr id="1" name="صورة 1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B94" w:rsidRDefault="00E84B94">
      <w:pPr>
        <w:rPr>
          <w:rtl/>
        </w:rPr>
      </w:pPr>
      <w:r>
        <w:rPr>
          <w:rFonts w:hint="cs"/>
          <w:rtl/>
        </w:rPr>
        <w:t>المحاضره4 (تحويل العلم الى فعل-صفه-حال)</w:t>
      </w:r>
    </w:p>
    <w:tbl>
      <w:tblPr>
        <w:tblW w:w="8297" w:type="dxa"/>
        <w:tblCellMar>
          <w:left w:w="0" w:type="dxa"/>
          <w:right w:w="0" w:type="dxa"/>
        </w:tblCellMar>
        <w:tblLook w:val="04A0"/>
      </w:tblPr>
      <w:tblGrid>
        <w:gridCol w:w="2259"/>
        <w:gridCol w:w="1678"/>
        <w:gridCol w:w="2190"/>
        <w:gridCol w:w="2170"/>
      </w:tblGrid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>
              <w:rPr>
                <w:lang w:val="en-GB"/>
              </w:rPr>
              <w:t>noun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rPr>
                <w:b/>
                <w:bCs/>
              </w:rPr>
              <w:t xml:space="preserve">Verb 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rPr>
                <w:b/>
                <w:bCs/>
              </w:rPr>
              <w:t xml:space="preserve">Adjective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2A37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rPr>
                <w:b/>
                <w:bCs/>
              </w:rPr>
              <w:t xml:space="preserve">Adverb </w:t>
            </w:r>
          </w:p>
        </w:tc>
      </w:tr>
      <w:tr w:rsidR="00E84B94" w:rsidRPr="00B17A4E" w:rsidTr="00D22C48">
        <w:trPr>
          <w:trHeight w:val="500"/>
        </w:trPr>
        <w:tc>
          <w:tcPr>
            <w:tcW w:w="198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D22C48" w:rsidP="005C4AF0">
            <w:r>
              <w:t>Beauty,</w:t>
            </w:r>
            <w:r w:rsidR="00E84B94" w:rsidRPr="00B17A4E">
              <w:t xml:space="preserve">beautification </w:t>
            </w:r>
          </w:p>
        </w:tc>
        <w:tc>
          <w:tcPr>
            <w:tcW w:w="17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Beautify </w:t>
            </w:r>
          </w:p>
        </w:tc>
        <w:tc>
          <w:tcPr>
            <w:tcW w:w="23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Beautiful </w:t>
            </w:r>
          </w:p>
        </w:tc>
        <w:tc>
          <w:tcPr>
            <w:tcW w:w="229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Beautifully 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Creation 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Create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Creative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Creatively 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Crowd 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Crowd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Crowded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>
              <w:t>crowdedly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Difference 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differenhate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Different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Differently 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Difficulty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>
              <w:t>difficul</w:t>
            </w:r>
            <w:r w:rsidRPr="00B17A4E">
              <w:t xml:space="preserve"> 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Difficult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rtl/>
              </w:rPr>
            </w:pPr>
            <w:r w:rsidRPr="00B17A4E">
              <w:t>Difficult</w:t>
            </w:r>
            <w:r>
              <w:t>ly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Efficiency 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rtl/>
              </w:rPr>
            </w:pPr>
            <w:r>
              <w:rPr>
                <w:rFonts w:hint="cs"/>
                <w:rtl/>
              </w:rPr>
              <w:t>ليس لها فعل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Efficient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rtl/>
              </w:rPr>
            </w:pPr>
            <w:r w:rsidRPr="00B17A4E">
              <w:t>Efficient</w:t>
            </w:r>
            <w:r>
              <w:t>ly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D22C48" w:rsidP="005C4AF0">
            <w:r>
              <w:t>Pollution,</w:t>
            </w:r>
            <w:r w:rsidR="00E84B94" w:rsidRPr="00B17A4E">
              <w:t xml:space="preserve">pollutant 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Pollute 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>
              <w:rPr>
                <w:rFonts w:hint="cs"/>
                <w:rtl/>
              </w:rPr>
              <w:t>ليس لها صفه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>
              <w:rPr>
                <w:rFonts w:hint="cs"/>
                <w:rtl/>
              </w:rPr>
              <w:t>ليس لها حال</w:t>
            </w:r>
          </w:p>
        </w:tc>
      </w:tr>
      <w:tr w:rsidR="00E84B94" w:rsidRPr="00B17A4E" w:rsidTr="00D22C48">
        <w:trPr>
          <w:trHeight w:val="510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prediction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Predict 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Predictable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Predictably 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Safety 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Save 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Safe/savalde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Safely 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833C1B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solution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Solve 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Solvable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>
              <w:rPr>
                <w:rFonts w:hint="cs"/>
                <w:rtl/>
              </w:rPr>
              <w:t>ليس لها حال</w:t>
            </w:r>
          </w:p>
        </w:tc>
      </w:tr>
      <w:tr w:rsidR="00E84B94" w:rsidRPr="00B17A4E" w:rsidTr="00D22C48">
        <w:trPr>
          <w:trHeight w:val="584"/>
        </w:trPr>
        <w:tc>
          <w:tcPr>
            <w:tcW w:w="19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>
              <w:rPr>
                <w:rFonts w:hint="cs"/>
                <w:rtl/>
              </w:rPr>
              <w:lastRenderedPageBreak/>
              <w:t>ليس لها علم</w:t>
            </w:r>
            <w:r w:rsidRPr="00B17A4E">
              <w:t xml:space="preserve"> </w:t>
            </w:r>
          </w:p>
        </w:tc>
        <w:tc>
          <w:tcPr>
            <w:tcW w:w="17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Worsen </w:t>
            </w:r>
          </w:p>
        </w:tc>
        <w:tc>
          <w:tcPr>
            <w:tcW w:w="23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B17A4E" w:rsidRDefault="00E84B94" w:rsidP="005C4AF0">
            <w:r w:rsidRPr="00B17A4E">
              <w:t xml:space="preserve">worse </w:t>
            </w:r>
          </w:p>
        </w:tc>
        <w:tc>
          <w:tcPr>
            <w:tcW w:w="22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5E0D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4B94" w:rsidRPr="00833C1B" w:rsidRDefault="00E84B94" w:rsidP="005C4AF0">
            <w:pPr>
              <w:rPr>
                <w:lang w:val="en-GB"/>
              </w:rPr>
            </w:pPr>
            <w:r>
              <w:rPr>
                <w:lang w:val="en-GB"/>
              </w:rPr>
              <w:t>wersely</w:t>
            </w:r>
          </w:p>
        </w:tc>
      </w:tr>
    </w:tbl>
    <w:p w:rsidR="00E84B94" w:rsidRDefault="00E84B94">
      <w:pPr>
        <w:rPr>
          <w:rtl/>
        </w:rPr>
      </w:pPr>
    </w:p>
    <w:p w:rsidR="00E84B94" w:rsidRDefault="00E84B94">
      <w:pPr>
        <w:rPr>
          <w:rtl/>
        </w:rPr>
      </w:pPr>
      <w:r>
        <w:rPr>
          <w:rFonts w:hint="cs"/>
          <w:rtl/>
        </w:rPr>
        <w:t>المحاضره 7</w:t>
      </w:r>
    </w:p>
    <w:p w:rsidR="00E84B94" w:rsidRDefault="00E84B94" w:rsidP="001E7CFB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267325" cy="3429000"/>
            <wp:effectExtent l="19050" t="0" r="9525" b="0"/>
            <wp:docPr id="4" name="صورة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B94" w:rsidRDefault="00E84B94">
      <w:pPr>
        <w:rPr>
          <w:rtl/>
        </w:rPr>
      </w:pPr>
    </w:p>
    <w:p w:rsidR="00E84B94" w:rsidRDefault="00E84B94">
      <w:pPr>
        <w:rPr>
          <w:rtl/>
        </w:rPr>
      </w:pPr>
      <w:r>
        <w:rPr>
          <w:rFonts w:hint="cs"/>
          <w:rtl/>
        </w:rPr>
        <w:t>المحاضره 8</w:t>
      </w:r>
    </w:p>
    <w:p w:rsidR="00E84B94" w:rsidRDefault="00E84B94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274310" cy="3712962"/>
            <wp:effectExtent l="19050" t="0" r="2540" b="0"/>
            <wp:docPr id="10" name="صورة 1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2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B94" w:rsidRDefault="00E84B94">
      <w:pPr>
        <w:rPr>
          <w:rtl/>
        </w:rPr>
      </w:pPr>
    </w:p>
    <w:p w:rsidR="00D22C48" w:rsidRDefault="00D22C48">
      <w:pPr>
        <w:rPr>
          <w:rtl/>
        </w:rPr>
      </w:pPr>
    </w:p>
    <w:p w:rsidR="00D22C48" w:rsidRDefault="00D22C48">
      <w:pPr>
        <w:rPr>
          <w:rtl/>
        </w:rPr>
      </w:pPr>
    </w:p>
    <w:p w:rsidR="00E84B94" w:rsidRDefault="00E84B94">
      <w:pPr>
        <w:rPr>
          <w:rtl/>
        </w:rPr>
      </w:pPr>
      <w:r>
        <w:rPr>
          <w:rFonts w:hint="cs"/>
          <w:rtl/>
        </w:rPr>
        <w:t>المحاضره 9</w:t>
      </w:r>
    </w:p>
    <w:p w:rsidR="00E84B94" w:rsidRDefault="00E84B94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273675" cy="3955415"/>
            <wp:effectExtent l="19050" t="0" r="3175" b="0"/>
            <wp:docPr id="13" name="صورة 1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95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B94" w:rsidRDefault="00E84B94">
      <w:pPr>
        <w:rPr>
          <w:rtl/>
        </w:rPr>
      </w:pPr>
    </w:p>
    <w:p w:rsidR="00E84B94" w:rsidRDefault="00E84B94">
      <w:pPr>
        <w:rPr>
          <w:rtl/>
        </w:rPr>
      </w:pPr>
    </w:p>
    <w:p w:rsidR="00E84B94" w:rsidRDefault="00E84B94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3950972"/>
            <wp:effectExtent l="19050" t="0" r="2540" b="0"/>
            <wp:docPr id="16" name="صورة 1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0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B94" w:rsidRDefault="00E84B94">
      <w:pPr>
        <w:rPr>
          <w:rtl/>
        </w:rPr>
      </w:pPr>
    </w:p>
    <w:p w:rsidR="001E7CFB" w:rsidRDefault="00D22C48">
      <w:pPr>
        <w:rPr>
          <w:rtl/>
        </w:rPr>
      </w:pPr>
      <w:r>
        <w:rPr>
          <w:rFonts w:hint="cs"/>
          <w:rtl/>
        </w:rPr>
        <w:t>المحاضره 10</w:t>
      </w:r>
    </w:p>
    <w:p w:rsidR="00D22C48" w:rsidRDefault="00F261AC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273675" cy="3615055"/>
            <wp:effectExtent l="19050" t="0" r="3175" b="0"/>
            <wp:docPr id="2" name="صورة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61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1AC" w:rsidRDefault="00F261AC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67325" cy="2647950"/>
            <wp:effectExtent l="19050" t="0" r="9525" b="0"/>
            <wp:docPr id="3" name="صورة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EE4" w:rsidRDefault="00F20EE4">
      <w:pPr>
        <w:rPr>
          <w:rtl/>
        </w:rPr>
      </w:pPr>
    </w:p>
    <w:p w:rsidR="00F20EE4" w:rsidRDefault="00F20EE4">
      <w:pPr>
        <w:rPr>
          <w:rtl/>
        </w:rPr>
      </w:pPr>
    </w:p>
    <w:p w:rsidR="00F20EE4" w:rsidRDefault="00F20EE4">
      <w:pPr>
        <w:rPr>
          <w:rtl/>
        </w:rPr>
      </w:pPr>
    </w:p>
    <w:p w:rsidR="00F20EE4" w:rsidRDefault="00F20EE4">
      <w:pPr>
        <w:rPr>
          <w:rtl/>
        </w:rPr>
      </w:pPr>
    </w:p>
    <w:p w:rsidR="00F20EE4" w:rsidRDefault="00F20EE4">
      <w:pPr>
        <w:rPr>
          <w:rtl/>
        </w:rPr>
      </w:pPr>
    </w:p>
    <w:p w:rsidR="00F20EE4" w:rsidRDefault="00F20EE4">
      <w:pPr>
        <w:rPr>
          <w:rtl/>
        </w:rPr>
      </w:pPr>
    </w:p>
    <w:p w:rsidR="00F20EE4" w:rsidRDefault="00F20EE4">
      <w:pPr>
        <w:rPr>
          <w:rtl/>
        </w:rPr>
      </w:pPr>
    </w:p>
    <w:p w:rsidR="00F20EE4" w:rsidRDefault="00F20EE4">
      <w:pPr>
        <w:rPr>
          <w:rtl/>
        </w:rPr>
      </w:pPr>
    </w:p>
    <w:p w:rsidR="00F261AC" w:rsidRDefault="00F261AC">
      <w:pPr>
        <w:rPr>
          <w:rtl/>
        </w:rPr>
      </w:pPr>
      <w:r>
        <w:rPr>
          <w:rFonts w:hint="cs"/>
          <w:rtl/>
        </w:rPr>
        <w:t>المحاضره11</w:t>
      </w:r>
    </w:p>
    <w:p w:rsidR="00F20EE4" w:rsidRDefault="00F20EE4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2840990"/>
            <wp:effectExtent l="19050" t="0" r="2540" b="0"/>
            <wp:docPr id="5" name="صورة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EE4" w:rsidRDefault="00F20EE4">
      <w:pPr>
        <w:rPr>
          <w:rtl/>
        </w:rPr>
      </w:pPr>
      <w:r>
        <w:rPr>
          <w:rFonts w:hint="cs"/>
          <w:rtl/>
        </w:rPr>
        <w:t>المحاضره12</w:t>
      </w:r>
    </w:p>
    <w:p w:rsidR="00F261AC" w:rsidRDefault="00F261AC">
      <w:pPr>
        <w:rPr>
          <w:rtl/>
        </w:rPr>
      </w:pPr>
    </w:p>
    <w:p w:rsidR="00F261AC" w:rsidRDefault="00F261AC"/>
    <w:sectPr w:rsidR="00F261AC" w:rsidSect="001E7CFB">
      <w:footerReference w:type="default" r:id="rId14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C6E" w:rsidRDefault="00577C6E" w:rsidP="0028349D">
      <w:pPr>
        <w:spacing w:after="0" w:line="240" w:lineRule="auto"/>
      </w:pPr>
      <w:r>
        <w:separator/>
      </w:r>
    </w:p>
  </w:endnote>
  <w:endnote w:type="continuationSeparator" w:id="1">
    <w:p w:rsidR="00577C6E" w:rsidRDefault="00577C6E" w:rsidP="00283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49D" w:rsidRDefault="0028349D" w:rsidP="0028349D">
    <w:pPr>
      <w:pStyle w:val="a6"/>
    </w:pPr>
    <w:r>
      <w:rPr>
        <w:rFonts w:hint="cs"/>
        <w:rtl/>
      </w:rPr>
      <w:t>حلم مستحيل</w:t>
    </w:r>
  </w:p>
  <w:p w:rsidR="0028349D" w:rsidRDefault="0028349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C6E" w:rsidRDefault="00577C6E" w:rsidP="0028349D">
      <w:pPr>
        <w:spacing w:after="0" w:line="240" w:lineRule="auto"/>
      </w:pPr>
      <w:r>
        <w:separator/>
      </w:r>
    </w:p>
  </w:footnote>
  <w:footnote w:type="continuationSeparator" w:id="1">
    <w:p w:rsidR="00577C6E" w:rsidRDefault="00577C6E" w:rsidP="002834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84B94"/>
    <w:rsid w:val="00084DF0"/>
    <w:rsid w:val="00133A7F"/>
    <w:rsid w:val="001E7CFB"/>
    <w:rsid w:val="0028349D"/>
    <w:rsid w:val="004152FB"/>
    <w:rsid w:val="004E1C9C"/>
    <w:rsid w:val="00577C6E"/>
    <w:rsid w:val="005F2BB1"/>
    <w:rsid w:val="007913C4"/>
    <w:rsid w:val="007F7A73"/>
    <w:rsid w:val="00873195"/>
    <w:rsid w:val="0089282B"/>
    <w:rsid w:val="00D22C48"/>
    <w:rsid w:val="00E84B94"/>
    <w:rsid w:val="00E93FE6"/>
    <w:rsid w:val="00F20EE4"/>
    <w:rsid w:val="00F26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2F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4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84B94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E84B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2834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28349D"/>
  </w:style>
  <w:style w:type="paragraph" w:styleId="a6">
    <w:name w:val="footer"/>
    <w:basedOn w:val="a"/>
    <w:link w:val="Char1"/>
    <w:uiPriority w:val="99"/>
    <w:unhideWhenUsed/>
    <w:rsid w:val="002834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28349D"/>
  </w:style>
  <w:style w:type="character" w:customStyle="1" w:styleId="hps">
    <w:name w:val="hps"/>
    <w:basedOn w:val="a0"/>
    <w:rsid w:val="004E1C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7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2011-12-07T15:28:00Z</dcterms:created>
  <dcterms:modified xsi:type="dcterms:W3CDTF">2011-12-10T15:21:00Z</dcterms:modified>
</cp:coreProperties>
</file>