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0118" w:type="dxa"/>
        <w:tblLook w:val="04A0"/>
      </w:tblPr>
      <w:tblGrid>
        <w:gridCol w:w="1686"/>
        <w:gridCol w:w="1686"/>
        <w:gridCol w:w="1686"/>
        <w:gridCol w:w="1686"/>
        <w:gridCol w:w="1687"/>
        <w:gridCol w:w="1687"/>
      </w:tblGrid>
      <w:tr w:rsidR="008855AB" w:rsidTr="008855AB">
        <w:trPr>
          <w:cantSplit/>
          <w:trHeight w:val="1134"/>
        </w:trPr>
        <w:tc>
          <w:tcPr>
            <w:tcW w:w="1686" w:type="dxa"/>
            <w:vAlign w:val="center"/>
          </w:tcPr>
          <w:p w:rsidR="008855AB" w:rsidRDefault="008855AB" w:rsidP="008855AB">
            <w:pPr>
              <w:jc w:val="center"/>
            </w:pPr>
            <w:r>
              <w:t>symbols</w:t>
            </w:r>
          </w:p>
        </w:tc>
        <w:tc>
          <w:tcPr>
            <w:tcW w:w="1686" w:type="dxa"/>
            <w:vAlign w:val="center"/>
          </w:tcPr>
          <w:p w:rsidR="008855AB" w:rsidRDefault="008855AB" w:rsidP="008855AB">
            <w:pPr>
              <w:jc w:val="center"/>
            </w:pPr>
            <w:r>
              <w:t>voiceless</w:t>
            </w:r>
          </w:p>
        </w:tc>
        <w:tc>
          <w:tcPr>
            <w:tcW w:w="1686" w:type="dxa"/>
            <w:vAlign w:val="center"/>
          </w:tcPr>
          <w:p w:rsidR="008855AB" w:rsidRDefault="008855AB" w:rsidP="008855AB">
            <w:pPr>
              <w:jc w:val="center"/>
            </w:pPr>
            <w:r>
              <w:t>voiced</w:t>
            </w:r>
          </w:p>
        </w:tc>
        <w:tc>
          <w:tcPr>
            <w:tcW w:w="1686" w:type="dxa"/>
            <w:vAlign w:val="center"/>
          </w:tcPr>
          <w:p w:rsidR="008855AB" w:rsidRDefault="008855AB" w:rsidP="008855AB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حروفه</w:t>
            </w:r>
          </w:p>
        </w:tc>
        <w:tc>
          <w:tcPr>
            <w:tcW w:w="1687" w:type="dxa"/>
            <w:vAlign w:val="center"/>
          </w:tcPr>
          <w:p w:rsidR="008855AB" w:rsidRDefault="008855AB" w:rsidP="008855AB">
            <w:pPr>
              <w:jc w:val="center"/>
              <w:rPr>
                <w:rFonts w:hint="cs"/>
                <w:rtl/>
              </w:rPr>
            </w:pPr>
            <w:r>
              <w:t>Use</w:t>
            </w:r>
          </w:p>
        </w:tc>
        <w:tc>
          <w:tcPr>
            <w:tcW w:w="1687" w:type="dxa"/>
            <w:vAlign w:val="center"/>
          </w:tcPr>
          <w:p w:rsidR="008855AB" w:rsidRDefault="008855AB" w:rsidP="008855AB">
            <w:pPr>
              <w:jc w:val="center"/>
              <w:rPr>
                <w:rFonts w:hint="cs"/>
                <w:rtl/>
              </w:rPr>
            </w:pPr>
            <w:r>
              <w:t>place</w:t>
            </w:r>
          </w:p>
        </w:tc>
      </w:tr>
      <w:tr w:rsidR="008855AB" w:rsidTr="00B446B2">
        <w:trPr>
          <w:cantSplit/>
          <w:trHeight w:val="1134"/>
        </w:trPr>
        <w:tc>
          <w:tcPr>
            <w:tcW w:w="1686" w:type="dxa"/>
            <w:vAlign w:val="center"/>
          </w:tcPr>
          <w:p w:rsidR="008855AB" w:rsidRDefault="008855AB" w:rsidP="00B446B2">
            <w:pPr>
              <w:jc w:val="center"/>
            </w:pPr>
            <w:r>
              <w:t>[p] ,</w:t>
            </w:r>
            <w:r w:rsidR="00B446B2">
              <w:t xml:space="preserve"> </w:t>
            </w:r>
            <w:r>
              <w:t>[b] ,</w:t>
            </w:r>
            <w:r w:rsidR="00B446B2">
              <w:t xml:space="preserve"> [m]</w:t>
            </w:r>
          </w:p>
        </w:tc>
        <w:tc>
          <w:tcPr>
            <w:tcW w:w="1686" w:type="dxa"/>
            <w:vAlign w:val="center"/>
          </w:tcPr>
          <w:p w:rsidR="008855AB" w:rsidRDefault="008855AB" w:rsidP="008855AB">
            <w:pPr>
              <w:jc w:val="center"/>
            </w:pPr>
            <w:r>
              <w:t>P</w:t>
            </w:r>
          </w:p>
        </w:tc>
        <w:tc>
          <w:tcPr>
            <w:tcW w:w="1686" w:type="dxa"/>
            <w:vAlign w:val="center"/>
          </w:tcPr>
          <w:p w:rsidR="008855AB" w:rsidRDefault="008855AB" w:rsidP="008855AB">
            <w:pPr>
              <w:jc w:val="center"/>
            </w:pPr>
            <w:r>
              <w:t>B , M</w:t>
            </w:r>
          </w:p>
        </w:tc>
        <w:tc>
          <w:tcPr>
            <w:tcW w:w="1686" w:type="dxa"/>
            <w:vAlign w:val="center"/>
          </w:tcPr>
          <w:p w:rsidR="008855AB" w:rsidRDefault="008855AB" w:rsidP="008855AB">
            <w:pPr>
              <w:jc w:val="center"/>
            </w:pPr>
            <w:r>
              <w:t>P , B , M</w:t>
            </w:r>
          </w:p>
        </w:tc>
        <w:tc>
          <w:tcPr>
            <w:tcW w:w="1687" w:type="dxa"/>
            <w:vAlign w:val="center"/>
          </w:tcPr>
          <w:p w:rsidR="008855AB" w:rsidRDefault="008855AB" w:rsidP="008855AB">
            <w:pPr>
              <w:jc w:val="center"/>
            </w:pPr>
            <w:r>
              <w:t>Upper and lower lips</w:t>
            </w:r>
          </w:p>
        </w:tc>
        <w:tc>
          <w:tcPr>
            <w:tcW w:w="1687" w:type="dxa"/>
            <w:vAlign w:val="center"/>
          </w:tcPr>
          <w:p w:rsidR="00B446B2" w:rsidRDefault="00B446B2" w:rsidP="008855AB">
            <w:pPr>
              <w:jc w:val="center"/>
            </w:pPr>
            <w:r>
              <w:t>BILABIALS</w:t>
            </w:r>
          </w:p>
        </w:tc>
      </w:tr>
      <w:tr w:rsidR="008855AB" w:rsidTr="00B446B2">
        <w:trPr>
          <w:cantSplit/>
          <w:trHeight w:val="1134"/>
        </w:trPr>
        <w:tc>
          <w:tcPr>
            <w:tcW w:w="1686" w:type="dxa"/>
            <w:vAlign w:val="center"/>
          </w:tcPr>
          <w:p w:rsidR="008855AB" w:rsidRDefault="00B446B2" w:rsidP="00B446B2">
            <w:pPr>
              <w:jc w:val="center"/>
            </w:pPr>
            <w:r>
              <w:t>[v ] , [p]</w:t>
            </w:r>
          </w:p>
        </w:tc>
        <w:tc>
          <w:tcPr>
            <w:tcW w:w="1686" w:type="dxa"/>
            <w:vAlign w:val="center"/>
          </w:tcPr>
          <w:p w:rsidR="008855AB" w:rsidRDefault="00B446B2" w:rsidP="00B446B2">
            <w:pPr>
              <w:jc w:val="center"/>
            </w:pPr>
            <w:r>
              <w:t>F</w:t>
            </w:r>
          </w:p>
        </w:tc>
        <w:tc>
          <w:tcPr>
            <w:tcW w:w="1686" w:type="dxa"/>
            <w:vAlign w:val="center"/>
          </w:tcPr>
          <w:p w:rsidR="008855AB" w:rsidRDefault="00B446B2" w:rsidP="00B446B2">
            <w:pPr>
              <w:jc w:val="center"/>
              <w:rPr>
                <w:rFonts w:hint="cs"/>
                <w:rtl/>
              </w:rPr>
            </w:pPr>
            <w:r>
              <w:t>V</w:t>
            </w:r>
          </w:p>
        </w:tc>
        <w:tc>
          <w:tcPr>
            <w:tcW w:w="1686" w:type="dxa"/>
            <w:vAlign w:val="center"/>
          </w:tcPr>
          <w:p w:rsidR="008855AB" w:rsidRDefault="00B446B2" w:rsidP="00B446B2">
            <w:pPr>
              <w:jc w:val="center"/>
            </w:pPr>
            <w:r>
              <w:t xml:space="preserve"> V , F , PH , GH</w:t>
            </w:r>
          </w:p>
        </w:tc>
        <w:tc>
          <w:tcPr>
            <w:tcW w:w="1687" w:type="dxa"/>
            <w:vAlign w:val="center"/>
          </w:tcPr>
          <w:p w:rsidR="008855AB" w:rsidRDefault="00B446B2" w:rsidP="00B446B2">
            <w:pPr>
              <w:jc w:val="center"/>
            </w:pPr>
            <w:r>
              <w:t>Upper teeth and lower lip</w:t>
            </w:r>
          </w:p>
        </w:tc>
        <w:tc>
          <w:tcPr>
            <w:tcW w:w="1687" w:type="dxa"/>
            <w:vAlign w:val="center"/>
          </w:tcPr>
          <w:p w:rsidR="008855AB" w:rsidRDefault="00B446B2" w:rsidP="00B446B2">
            <w:pPr>
              <w:jc w:val="center"/>
            </w:pPr>
            <w:r>
              <w:t>LABIODENTALS</w:t>
            </w:r>
          </w:p>
        </w:tc>
      </w:tr>
      <w:tr w:rsidR="008855AB" w:rsidTr="004F22D5">
        <w:trPr>
          <w:cantSplit/>
          <w:trHeight w:val="1134"/>
        </w:trPr>
        <w:tc>
          <w:tcPr>
            <w:tcW w:w="1686" w:type="dxa"/>
            <w:vAlign w:val="center"/>
          </w:tcPr>
          <w:p w:rsidR="008855AB" w:rsidRDefault="004F22D5" w:rsidP="004F22D5">
            <w:pPr>
              <w:jc w:val="center"/>
              <w:rPr>
                <w:rFonts w:hint="cs"/>
                <w:rtl/>
              </w:rPr>
            </w:pPr>
            <w:r>
              <w:rPr>
                <w:rFonts w:ascii="Calibri,Bold" w:hAnsi="Calibri,Bold" w:cs="Calibri,Bold"/>
                <w:b/>
                <w:bCs/>
                <w:color w:val="0D0D0D"/>
                <w:sz w:val="32"/>
                <w:szCs w:val="32"/>
              </w:rPr>
              <w:t>[θ]</w:t>
            </w:r>
          </w:p>
        </w:tc>
        <w:tc>
          <w:tcPr>
            <w:tcW w:w="1686" w:type="dxa"/>
            <w:vAlign w:val="center"/>
          </w:tcPr>
          <w:p w:rsidR="008855AB" w:rsidRDefault="00B446B2" w:rsidP="00B446B2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---</w:t>
            </w:r>
          </w:p>
        </w:tc>
        <w:tc>
          <w:tcPr>
            <w:tcW w:w="1686" w:type="dxa"/>
            <w:vAlign w:val="center"/>
          </w:tcPr>
          <w:p w:rsidR="008855AB" w:rsidRDefault="00B446B2" w:rsidP="00B446B2">
            <w:pPr>
              <w:jc w:val="center"/>
            </w:pPr>
            <w:r>
              <w:t>TH</w:t>
            </w:r>
          </w:p>
        </w:tc>
        <w:tc>
          <w:tcPr>
            <w:tcW w:w="1686" w:type="dxa"/>
            <w:vAlign w:val="center"/>
          </w:tcPr>
          <w:p w:rsidR="008855AB" w:rsidRDefault="00B446B2" w:rsidP="00B446B2">
            <w:pPr>
              <w:jc w:val="center"/>
            </w:pPr>
            <w:r>
              <w:t>TH</w:t>
            </w:r>
          </w:p>
        </w:tc>
        <w:tc>
          <w:tcPr>
            <w:tcW w:w="1687" w:type="dxa"/>
            <w:vAlign w:val="center"/>
          </w:tcPr>
          <w:p w:rsidR="008855AB" w:rsidRDefault="00B446B2" w:rsidP="00B446B2">
            <w:pPr>
              <w:jc w:val="center"/>
            </w:pPr>
            <w:r>
              <w:t>Tongue tip behind the upper front teeth</w:t>
            </w:r>
          </w:p>
        </w:tc>
        <w:tc>
          <w:tcPr>
            <w:tcW w:w="1687" w:type="dxa"/>
            <w:vAlign w:val="center"/>
          </w:tcPr>
          <w:p w:rsidR="008855AB" w:rsidRDefault="00B446B2" w:rsidP="00B446B2">
            <w:pPr>
              <w:jc w:val="center"/>
            </w:pPr>
            <w:r>
              <w:t>DENTALS</w:t>
            </w:r>
          </w:p>
        </w:tc>
      </w:tr>
      <w:tr w:rsidR="008855AB" w:rsidTr="008808D5">
        <w:trPr>
          <w:cantSplit/>
          <w:trHeight w:val="1134"/>
        </w:trPr>
        <w:tc>
          <w:tcPr>
            <w:tcW w:w="1686" w:type="dxa"/>
            <w:vAlign w:val="center"/>
          </w:tcPr>
          <w:p w:rsidR="008855AB" w:rsidRDefault="008808D5" w:rsidP="008808D5">
            <w:pPr>
              <w:jc w:val="center"/>
              <w:rPr>
                <w:rFonts w:hint="cs"/>
                <w:rtl/>
              </w:rPr>
            </w:pPr>
            <w:r>
              <w:t>[T] , [D] , [S] , [Z] , [N]</w:t>
            </w:r>
          </w:p>
        </w:tc>
        <w:tc>
          <w:tcPr>
            <w:tcW w:w="1686" w:type="dxa"/>
            <w:vAlign w:val="center"/>
          </w:tcPr>
          <w:p w:rsidR="008855AB" w:rsidRDefault="008808D5" w:rsidP="008808D5">
            <w:pPr>
              <w:jc w:val="center"/>
            </w:pPr>
            <w:r>
              <w:t>T , S</w:t>
            </w:r>
          </w:p>
        </w:tc>
        <w:tc>
          <w:tcPr>
            <w:tcW w:w="1686" w:type="dxa"/>
            <w:vAlign w:val="center"/>
          </w:tcPr>
          <w:p w:rsidR="008855AB" w:rsidRDefault="008808D5" w:rsidP="008808D5">
            <w:pPr>
              <w:jc w:val="center"/>
            </w:pPr>
            <w:r>
              <w:t>D , Z , N</w:t>
            </w:r>
          </w:p>
        </w:tc>
        <w:tc>
          <w:tcPr>
            <w:tcW w:w="1686" w:type="dxa"/>
            <w:vAlign w:val="center"/>
          </w:tcPr>
          <w:p w:rsidR="008855AB" w:rsidRDefault="008808D5" w:rsidP="008808D5">
            <w:pPr>
              <w:jc w:val="center"/>
            </w:pPr>
            <w:r>
              <w:t>T , D , S , Z , N , L , R</w:t>
            </w:r>
          </w:p>
        </w:tc>
        <w:tc>
          <w:tcPr>
            <w:tcW w:w="1687" w:type="dxa"/>
            <w:vAlign w:val="center"/>
          </w:tcPr>
          <w:p w:rsidR="008855AB" w:rsidRDefault="008808D5" w:rsidP="008808D5">
            <w:pPr>
              <w:jc w:val="center"/>
            </w:pPr>
            <w:r>
              <w:t xml:space="preserve">Front part of the tongue on the </w:t>
            </w:r>
            <w:proofErr w:type="spellStart"/>
            <w:r>
              <w:t>alveolars</w:t>
            </w:r>
            <w:proofErr w:type="spellEnd"/>
            <w:r>
              <w:t xml:space="preserve"> </w:t>
            </w:r>
            <w:proofErr w:type="spellStart"/>
            <w:r>
              <w:t>ridg</w:t>
            </w:r>
            <w:proofErr w:type="spellEnd"/>
          </w:p>
        </w:tc>
        <w:tc>
          <w:tcPr>
            <w:tcW w:w="1687" w:type="dxa"/>
            <w:vAlign w:val="center"/>
          </w:tcPr>
          <w:p w:rsidR="008855AB" w:rsidRDefault="008808D5" w:rsidP="008808D5">
            <w:pPr>
              <w:jc w:val="center"/>
            </w:pPr>
            <w:r>
              <w:t>ALVEOLARS</w:t>
            </w:r>
          </w:p>
        </w:tc>
      </w:tr>
      <w:tr w:rsidR="008855AB" w:rsidTr="004F22D5">
        <w:trPr>
          <w:cantSplit/>
          <w:trHeight w:val="1134"/>
        </w:trPr>
        <w:tc>
          <w:tcPr>
            <w:tcW w:w="1686" w:type="dxa"/>
            <w:vAlign w:val="center"/>
          </w:tcPr>
          <w:p w:rsidR="008855AB" w:rsidRDefault="004F22D5" w:rsidP="004F22D5">
            <w:pPr>
              <w:jc w:val="center"/>
              <w:rPr>
                <w:rFonts w:ascii="Calibri,Bold" w:hAnsi="Calibri,Bold" w:cs="Calibri,Bold"/>
                <w:b/>
                <w:bCs/>
                <w:color w:val="0D0D0D"/>
                <w:sz w:val="32"/>
                <w:szCs w:val="32"/>
              </w:rPr>
            </w:pPr>
            <w:r>
              <w:t xml:space="preserve">SH &gt; </w:t>
            </w:r>
            <w:r>
              <w:rPr>
                <w:rFonts w:ascii="Calibri,Bold" w:hAnsi="Calibri,Bold" w:cs="Calibri,Bold"/>
                <w:b/>
                <w:bCs/>
                <w:color w:val="0D0D0D"/>
                <w:sz w:val="32"/>
                <w:szCs w:val="32"/>
              </w:rPr>
              <w:t>[ ʃ ]</w:t>
            </w:r>
          </w:p>
          <w:p w:rsidR="004F22D5" w:rsidRDefault="004F22D5" w:rsidP="004F22D5">
            <w:pPr>
              <w:jc w:val="center"/>
              <w:rPr>
                <w:rFonts w:hint="cs"/>
                <w:rtl/>
              </w:rPr>
            </w:pPr>
            <w:r>
              <w:t xml:space="preserve">Ch &gt; </w:t>
            </w:r>
            <w:r>
              <w:rPr>
                <w:rFonts w:ascii="Calibri,Bold" w:hAnsi="Calibri,Bold" w:cs="Calibri,Bold"/>
                <w:b/>
                <w:bCs/>
                <w:color w:val="0D0D0D"/>
                <w:sz w:val="32"/>
                <w:szCs w:val="32"/>
              </w:rPr>
              <w:t xml:space="preserve">[ </w:t>
            </w:r>
            <w:proofErr w:type="spellStart"/>
            <w:r>
              <w:rPr>
                <w:rFonts w:ascii="Calibri,Bold" w:hAnsi="Calibri,Bold" w:cs="Calibri,Bold"/>
                <w:b/>
                <w:bCs/>
                <w:color w:val="0D0D0D"/>
                <w:sz w:val="32"/>
                <w:szCs w:val="32"/>
              </w:rPr>
              <w:t>tʃ</w:t>
            </w:r>
            <w:proofErr w:type="spellEnd"/>
            <w:r>
              <w:rPr>
                <w:rFonts w:ascii="Calibri,Bold" w:hAnsi="Calibri,Bold" w:cs="Calibri,Bold"/>
                <w:b/>
                <w:bCs/>
                <w:color w:val="0D0D0D"/>
                <w:sz w:val="32"/>
                <w:szCs w:val="32"/>
              </w:rPr>
              <w:t xml:space="preserve"> ]</w:t>
            </w:r>
          </w:p>
        </w:tc>
        <w:tc>
          <w:tcPr>
            <w:tcW w:w="1686" w:type="dxa"/>
            <w:vAlign w:val="center"/>
          </w:tcPr>
          <w:p w:rsidR="008855AB" w:rsidRDefault="004F22D5" w:rsidP="004F22D5">
            <w:pPr>
              <w:jc w:val="center"/>
            </w:pPr>
            <w:r>
              <w:t>SH , CH</w:t>
            </w:r>
          </w:p>
        </w:tc>
        <w:tc>
          <w:tcPr>
            <w:tcW w:w="1686" w:type="dxa"/>
            <w:vAlign w:val="center"/>
          </w:tcPr>
          <w:p w:rsidR="004F22D5" w:rsidRDefault="004F22D5" w:rsidP="004F22D5">
            <w:pPr>
              <w:jc w:val="center"/>
              <w:rPr>
                <w:rtl/>
              </w:rPr>
            </w:pPr>
          </w:p>
          <w:p w:rsidR="008855AB" w:rsidRPr="004F22D5" w:rsidRDefault="004F22D5" w:rsidP="004F22D5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---</w:t>
            </w:r>
          </w:p>
        </w:tc>
        <w:tc>
          <w:tcPr>
            <w:tcW w:w="1686" w:type="dxa"/>
            <w:vAlign w:val="center"/>
          </w:tcPr>
          <w:p w:rsidR="008855AB" w:rsidRDefault="004F22D5" w:rsidP="004F22D5">
            <w:pPr>
              <w:jc w:val="center"/>
            </w:pPr>
            <w:r>
              <w:t>SH , CH</w:t>
            </w:r>
          </w:p>
        </w:tc>
        <w:tc>
          <w:tcPr>
            <w:tcW w:w="1687" w:type="dxa"/>
            <w:vAlign w:val="center"/>
          </w:tcPr>
          <w:p w:rsidR="008855AB" w:rsidRDefault="004F22D5" w:rsidP="004F22D5">
            <w:pPr>
              <w:jc w:val="center"/>
            </w:pPr>
            <w:r>
              <w:t>Tongue and hard palate</w:t>
            </w:r>
          </w:p>
        </w:tc>
        <w:tc>
          <w:tcPr>
            <w:tcW w:w="1687" w:type="dxa"/>
            <w:vAlign w:val="center"/>
          </w:tcPr>
          <w:p w:rsidR="008855AB" w:rsidRDefault="004F22D5" w:rsidP="004F22D5">
            <w:pPr>
              <w:jc w:val="center"/>
            </w:pPr>
            <w:r>
              <w:t>PALATALS</w:t>
            </w:r>
          </w:p>
        </w:tc>
      </w:tr>
      <w:tr w:rsidR="008855AB" w:rsidTr="00081250">
        <w:trPr>
          <w:cantSplit/>
          <w:trHeight w:val="1134"/>
        </w:trPr>
        <w:tc>
          <w:tcPr>
            <w:tcW w:w="1686" w:type="dxa"/>
          </w:tcPr>
          <w:p w:rsidR="008855AB" w:rsidRDefault="008855AB">
            <w:pPr>
              <w:rPr>
                <w:rFonts w:hint="cs"/>
              </w:rPr>
            </w:pPr>
          </w:p>
        </w:tc>
        <w:tc>
          <w:tcPr>
            <w:tcW w:w="1686" w:type="dxa"/>
            <w:vAlign w:val="center"/>
          </w:tcPr>
          <w:p w:rsidR="008855AB" w:rsidRDefault="00081250" w:rsidP="00081250">
            <w:pPr>
              <w:jc w:val="center"/>
            </w:pPr>
            <w:r>
              <w:t>C , K</w:t>
            </w:r>
          </w:p>
        </w:tc>
        <w:tc>
          <w:tcPr>
            <w:tcW w:w="1686" w:type="dxa"/>
            <w:vAlign w:val="center"/>
          </w:tcPr>
          <w:p w:rsidR="008855AB" w:rsidRDefault="00081250" w:rsidP="00081250">
            <w:pPr>
              <w:jc w:val="center"/>
              <w:rPr>
                <w:rFonts w:hint="cs"/>
                <w:rtl/>
              </w:rPr>
            </w:pPr>
            <w:r>
              <w:t>G</w:t>
            </w:r>
          </w:p>
        </w:tc>
        <w:tc>
          <w:tcPr>
            <w:tcW w:w="1686" w:type="dxa"/>
            <w:vAlign w:val="center"/>
          </w:tcPr>
          <w:p w:rsidR="008855AB" w:rsidRDefault="00081250" w:rsidP="00081250">
            <w:pPr>
              <w:jc w:val="center"/>
            </w:pPr>
            <w:r>
              <w:t>C , K , G</w:t>
            </w:r>
          </w:p>
        </w:tc>
        <w:tc>
          <w:tcPr>
            <w:tcW w:w="1687" w:type="dxa"/>
            <w:vAlign w:val="center"/>
          </w:tcPr>
          <w:p w:rsidR="008855AB" w:rsidRDefault="004F22D5" w:rsidP="004F22D5">
            <w:pPr>
              <w:jc w:val="center"/>
            </w:pPr>
            <w:r>
              <w:t>Back of tongue against the velum</w:t>
            </w:r>
          </w:p>
        </w:tc>
        <w:tc>
          <w:tcPr>
            <w:tcW w:w="1687" w:type="dxa"/>
            <w:vAlign w:val="center"/>
          </w:tcPr>
          <w:p w:rsidR="008855AB" w:rsidRDefault="004F22D5" w:rsidP="004F22D5">
            <w:pPr>
              <w:jc w:val="center"/>
              <w:rPr>
                <w:rFonts w:hint="cs"/>
                <w:rtl/>
              </w:rPr>
            </w:pPr>
            <w:r>
              <w:t>VELARS</w:t>
            </w:r>
          </w:p>
        </w:tc>
      </w:tr>
      <w:tr w:rsidR="008855AB" w:rsidTr="00081250">
        <w:trPr>
          <w:cantSplit/>
          <w:trHeight w:val="1134"/>
        </w:trPr>
        <w:tc>
          <w:tcPr>
            <w:tcW w:w="1686" w:type="dxa"/>
            <w:vAlign w:val="center"/>
          </w:tcPr>
          <w:p w:rsidR="008855AB" w:rsidRDefault="00081250" w:rsidP="00081250">
            <w:pPr>
              <w:jc w:val="center"/>
            </w:pPr>
            <w:r>
              <w:t>[H]</w:t>
            </w:r>
          </w:p>
        </w:tc>
        <w:tc>
          <w:tcPr>
            <w:tcW w:w="1686" w:type="dxa"/>
            <w:vAlign w:val="center"/>
          </w:tcPr>
          <w:p w:rsidR="008855AB" w:rsidRDefault="00081250" w:rsidP="00081250">
            <w:pPr>
              <w:jc w:val="center"/>
            </w:pPr>
            <w:r>
              <w:t>H</w:t>
            </w:r>
          </w:p>
        </w:tc>
        <w:tc>
          <w:tcPr>
            <w:tcW w:w="1686" w:type="dxa"/>
            <w:vAlign w:val="center"/>
          </w:tcPr>
          <w:p w:rsidR="008855AB" w:rsidRDefault="00081250" w:rsidP="00081250">
            <w:pPr>
              <w:jc w:val="center"/>
            </w:pPr>
            <w:r>
              <w:t>---</w:t>
            </w:r>
          </w:p>
        </w:tc>
        <w:tc>
          <w:tcPr>
            <w:tcW w:w="1686" w:type="dxa"/>
            <w:vAlign w:val="center"/>
          </w:tcPr>
          <w:p w:rsidR="008855AB" w:rsidRDefault="00081250" w:rsidP="00081250">
            <w:pPr>
              <w:jc w:val="center"/>
            </w:pPr>
            <w:r>
              <w:t>H</w:t>
            </w:r>
          </w:p>
        </w:tc>
        <w:tc>
          <w:tcPr>
            <w:tcW w:w="1687" w:type="dxa"/>
            <w:vAlign w:val="center"/>
          </w:tcPr>
          <w:p w:rsidR="008855AB" w:rsidRDefault="00081250" w:rsidP="00081250">
            <w:pPr>
              <w:jc w:val="center"/>
            </w:pPr>
            <w:r>
              <w:t>Without active parts in the mouth</w:t>
            </w:r>
          </w:p>
        </w:tc>
        <w:tc>
          <w:tcPr>
            <w:tcW w:w="1687" w:type="dxa"/>
            <w:vAlign w:val="center"/>
          </w:tcPr>
          <w:p w:rsidR="008855AB" w:rsidRDefault="004F22D5" w:rsidP="004F22D5">
            <w:pPr>
              <w:jc w:val="center"/>
            </w:pPr>
            <w:r>
              <w:t>GLOTTALS</w:t>
            </w:r>
          </w:p>
        </w:tc>
      </w:tr>
    </w:tbl>
    <w:p w:rsidR="009E4C7E" w:rsidRDefault="009E4C7E"/>
    <w:sectPr w:rsidR="009E4C7E" w:rsidSect="000B331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855AB"/>
    <w:rsid w:val="00081250"/>
    <w:rsid w:val="000B3315"/>
    <w:rsid w:val="004F22D5"/>
    <w:rsid w:val="008808D5"/>
    <w:rsid w:val="008855AB"/>
    <w:rsid w:val="009E4C7E"/>
    <w:rsid w:val="00B44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C7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55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Shading"/>
    <w:basedOn w:val="a1"/>
    <w:uiPriority w:val="60"/>
    <w:rsid w:val="008855A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2013-05-16T08:36:00Z</dcterms:created>
  <dcterms:modified xsi:type="dcterms:W3CDTF">2013-05-16T09:49:00Z</dcterms:modified>
</cp:coreProperties>
</file>