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BC0" w:rsidRPr="008116B6" w:rsidRDefault="004E2905" w:rsidP="004E2905">
      <w:pPr>
        <w:jc w:val="right"/>
        <w:rPr>
          <w:color w:val="FF0000"/>
          <w:sz w:val="36"/>
          <w:szCs w:val="36"/>
        </w:rPr>
      </w:pPr>
      <w:proofErr w:type="spellStart"/>
      <w:r w:rsidRPr="008116B6">
        <w:rPr>
          <w:color w:val="FF0000"/>
          <w:sz w:val="36"/>
          <w:szCs w:val="36"/>
        </w:rPr>
        <w:t>Licture</w:t>
      </w:r>
      <w:proofErr w:type="spellEnd"/>
      <w:r w:rsidRPr="008116B6">
        <w:rPr>
          <w:color w:val="FF0000"/>
          <w:sz w:val="36"/>
          <w:szCs w:val="36"/>
        </w:rPr>
        <w:t xml:space="preserve"> 14</w:t>
      </w:r>
    </w:p>
    <w:p w:rsidR="004E2905" w:rsidRPr="008116B6" w:rsidRDefault="004E2905" w:rsidP="004E2905">
      <w:pPr>
        <w:jc w:val="right"/>
        <w:rPr>
          <w:sz w:val="28"/>
          <w:szCs w:val="28"/>
        </w:rPr>
      </w:pPr>
    </w:p>
    <w:p w:rsidR="00000000" w:rsidRPr="008116B6" w:rsidRDefault="008116B6" w:rsidP="004E2905">
      <w:pPr>
        <w:numPr>
          <w:ilvl w:val="0"/>
          <w:numId w:val="1"/>
        </w:numPr>
        <w:jc w:val="right"/>
        <w:rPr>
          <w:color w:val="FF0000"/>
          <w:sz w:val="28"/>
          <w:szCs w:val="28"/>
        </w:rPr>
      </w:pPr>
      <w:r w:rsidRPr="008116B6">
        <w:rPr>
          <w:b/>
          <w:bCs/>
          <w:color w:val="FF0000"/>
          <w:sz w:val="28"/>
          <w:szCs w:val="28"/>
        </w:rPr>
        <w:t xml:space="preserve">Introduction </w:t>
      </w:r>
    </w:p>
    <w:p w:rsidR="004E2905" w:rsidRPr="008116B6" w:rsidRDefault="004E2905" w:rsidP="004E2905">
      <w:pPr>
        <w:jc w:val="right"/>
        <w:rPr>
          <w:rFonts w:hint="cs"/>
          <w:sz w:val="28"/>
          <w:szCs w:val="28"/>
          <w:rtl/>
        </w:rPr>
      </w:pPr>
    </w:p>
    <w:p w:rsidR="004E2905" w:rsidRPr="008116B6" w:rsidRDefault="004E2905" w:rsidP="004E2905">
      <w:pPr>
        <w:jc w:val="right"/>
        <w:rPr>
          <w:sz w:val="28"/>
          <w:szCs w:val="28"/>
        </w:rPr>
      </w:pPr>
      <w:r w:rsidRPr="008116B6">
        <w:rPr>
          <w:sz w:val="28"/>
          <w:szCs w:val="28"/>
        </w:rPr>
        <w:t xml:space="preserve">Investigating the features of older languages, and the ways in which they developed into modern languages, involves us in the study of language history and change, also known as </w:t>
      </w:r>
      <w:r w:rsidRPr="008116B6">
        <w:rPr>
          <w:b/>
          <w:bCs/>
          <w:color w:val="00B050"/>
          <w:sz w:val="28"/>
          <w:szCs w:val="28"/>
        </w:rPr>
        <w:t>philology</w:t>
      </w:r>
      <w:r w:rsidRPr="008116B6">
        <w:rPr>
          <w:sz w:val="28"/>
          <w:szCs w:val="28"/>
        </w:rPr>
        <w:t xml:space="preserve">. In the nineteenth century, philology dominated the study of language and one result was the creation of ‘family trees’ to show how languages were related. Before all of that could happen, however, there had to be the ‘discovery’ that a variety of languages spoken in different parts of the world were actually members of the same family. </w:t>
      </w:r>
    </w:p>
    <w:p w:rsidR="004E2905" w:rsidRPr="008116B6" w:rsidRDefault="004E2905" w:rsidP="004E2905">
      <w:pPr>
        <w:jc w:val="right"/>
        <w:rPr>
          <w:rFonts w:hint="cs"/>
          <w:sz w:val="28"/>
          <w:szCs w:val="28"/>
          <w:rtl/>
        </w:rPr>
      </w:pPr>
    </w:p>
    <w:p w:rsidR="00000000" w:rsidRPr="008116B6" w:rsidRDefault="008116B6" w:rsidP="004E2905">
      <w:pPr>
        <w:numPr>
          <w:ilvl w:val="0"/>
          <w:numId w:val="2"/>
        </w:numPr>
        <w:jc w:val="right"/>
        <w:rPr>
          <w:color w:val="FF0000"/>
          <w:sz w:val="28"/>
          <w:szCs w:val="28"/>
        </w:rPr>
      </w:pPr>
      <w:r w:rsidRPr="008116B6">
        <w:rPr>
          <w:b/>
          <w:bCs/>
          <w:color w:val="FF0000"/>
          <w:sz w:val="28"/>
          <w:szCs w:val="28"/>
        </w:rPr>
        <w:t xml:space="preserve">Family trees </w:t>
      </w:r>
    </w:p>
    <w:p w:rsidR="004E2905" w:rsidRPr="008116B6" w:rsidRDefault="004E2905" w:rsidP="004E2905">
      <w:pPr>
        <w:numPr>
          <w:ilvl w:val="0"/>
          <w:numId w:val="2"/>
        </w:numPr>
        <w:jc w:val="right"/>
        <w:rPr>
          <w:sz w:val="28"/>
          <w:szCs w:val="28"/>
        </w:rPr>
      </w:pPr>
      <w:r w:rsidRPr="008116B6">
        <w:rPr>
          <w:sz w:val="28"/>
          <w:szCs w:val="28"/>
        </w:rPr>
        <w:t xml:space="preserve">Sir William Jones, a British government official in India, suggested that a number of languages from very different geographical areas must have some common ancestor. It was clear, however, that this common ancestor could not be described from any existing records, but had to be hypothesized on the basis of similar features existing in records of languages that were believed to be descendants. </w:t>
      </w:r>
    </w:p>
    <w:p w:rsidR="004E2905" w:rsidRPr="008116B6" w:rsidRDefault="004E2905" w:rsidP="004E2905">
      <w:pPr>
        <w:numPr>
          <w:ilvl w:val="0"/>
          <w:numId w:val="2"/>
        </w:numPr>
        <w:jc w:val="right"/>
        <w:rPr>
          <w:sz w:val="28"/>
          <w:szCs w:val="28"/>
        </w:rPr>
      </w:pPr>
      <w:r w:rsidRPr="008116B6">
        <w:rPr>
          <w:sz w:val="28"/>
          <w:szCs w:val="28"/>
        </w:rPr>
        <w:t>During the nineteenth century, a term came into use to describe that common ancestor. It incorporated the notion that this was the original form (</w:t>
      </w:r>
      <w:r w:rsidRPr="008116B6">
        <w:rPr>
          <w:i/>
          <w:iCs/>
          <w:sz w:val="28"/>
          <w:szCs w:val="28"/>
        </w:rPr>
        <w:t xml:space="preserve">Proto) </w:t>
      </w:r>
      <w:r w:rsidRPr="008116B6">
        <w:rPr>
          <w:sz w:val="28"/>
          <w:szCs w:val="28"/>
        </w:rPr>
        <w:t>of a language that was the source of modern languages in the Indian sub-continent (</w:t>
      </w:r>
      <w:r w:rsidRPr="008116B6">
        <w:rPr>
          <w:i/>
          <w:iCs/>
          <w:sz w:val="28"/>
          <w:szCs w:val="28"/>
        </w:rPr>
        <w:t xml:space="preserve">Indo) </w:t>
      </w:r>
      <w:r w:rsidRPr="008116B6">
        <w:rPr>
          <w:sz w:val="28"/>
          <w:szCs w:val="28"/>
        </w:rPr>
        <w:t xml:space="preserve">and in Europe </w:t>
      </w:r>
      <w:r w:rsidRPr="008116B6">
        <w:rPr>
          <w:i/>
          <w:iCs/>
          <w:sz w:val="28"/>
          <w:szCs w:val="28"/>
        </w:rPr>
        <w:t xml:space="preserve">(European). </w:t>
      </w:r>
      <w:r w:rsidRPr="008116B6">
        <w:rPr>
          <w:sz w:val="28"/>
          <w:szCs w:val="28"/>
        </w:rPr>
        <w:t xml:space="preserve">With </w:t>
      </w:r>
      <w:r w:rsidRPr="008116B6">
        <w:rPr>
          <w:b/>
          <w:bCs/>
          <w:sz w:val="28"/>
          <w:szCs w:val="28"/>
        </w:rPr>
        <w:t xml:space="preserve">Proto-Indo-European </w:t>
      </w:r>
      <w:r w:rsidRPr="008116B6">
        <w:rPr>
          <w:sz w:val="28"/>
          <w:szCs w:val="28"/>
        </w:rPr>
        <w:t>established as some type of ‘great-great-grandmother’, scholars set out to identify the branches of the Indo-European family tree, tracing the lineage of many modern languages.</w:t>
      </w:r>
    </w:p>
    <w:p w:rsidR="004E2905" w:rsidRPr="008116B6" w:rsidRDefault="004E2905" w:rsidP="004E2905">
      <w:pPr>
        <w:numPr>
          <w:ilvl w:val="0"/>
          <w:numId w:val="2"/>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lastRenderedPageBreak/>
        <w:t xml:space="preserve">Indo-European is the language family with the largest population and distribution in the world, but it isn’t the only one. There are about thirty such language families containing at least 4,000, and perhaps as many as 6,000, different individual languages. Some of these languages are in danger of extinction while others are expanding. In terms of number of speakers, Chinese has the most native speakers (about 1 billion), while English (about 350 million) is more widely used in different parts of the world. </w:t>
      </w:r>
    </w:p>
    <w:p w:rsidR="00000000" w:rsidRPr="008116B6" w:rsidRDefault="008116B6" w:rsidP="008116B6">
      <w:pPr>
        <w:numPr>
          <w:ilvl w:val="0"/>
          <w:numId w:val="2"/>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Family connections</w:t>
      </w:r>
      <w:r w:rsidRPr="008116B6">
        <w:rPr>
          <w:rFonts w:ascii="Calibri" w:eastAsia="Times New Roman" w:hAnsi="Calibri" w:cs="Arial"/>
          <w:color w:val="FF0000"/>
          <w:kern w:val="24"/>
          <w:sz w:val="28"/>
          <w:szCs w:val="28"/>
        </w:rPr>
        <w:t xml:space="preserve"> </w:t>
      </w:r>
    </w:p>
    <w:p w:rsidR="008116B6" w:rsidRPr="008116B6" w:rsidRDefault="008116B6" w:rsidP="008116B6">
      <w:pPr>
        <w:numPr>
          <w:ilvl w:val="0"/>
          <w:numId w:val="2"/>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Looking at the Indo-European family tree, we might be puzzled initially by the idea that all these diverse languages are related. After all, two modern languages such as Italian and Hindi would seem to have nothing in common. One way to get a clearer picture of how they are related is through looking at records of an older generation, like Latin and Sanskrit, from which the modern languages evolved.</w:t>
      </w:r>
    </w:p>
    <w:p w:rsidR="008116B6" w:rsidRPr="008116B6" w:rsidRDefault="008116B6" w:rsidP="008116B6">
      <w:pPr>
        <w:numPr>
          <w:ilvl w:val="0"/>
          <w:numId w:val="2"/>
        </w:numPr>
        <w:jc w:val="right"/>
        <w:rPr>
          <w:rFonts w:ascii="Calibri" w:eastAsia="Times New Roman" w:hAnsi="Calibri" w:cs="Arial"/>
          <w:color w:val="000000"/>
          <w:kern w:val="24"/>
          <w:sz w:val="28"/>
          <w:szCs w:val="28"/>
          <w:rtl/>
        </w:rPr>
      </w:pP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r>
      <w:r w:rsidRPr="008116B6">
        <w:rPr>
          <w:rFonts w:ascii="Calibri" w:eastAsia="Times New Roman" w:hAnsi="Calibri" w:cs="Arial"/>
          <w:b/>
          <w:bCs/>
          <w:color w:val="000000"/>
          <w:kern w:val="24"/>
          <w:sz w:val="28"/>
          <w:szCs w:val="28"/>
        </w:rPr>
        <w:t xml:space="preserve">Sanskrit </w:t>
      </w:r>
      <w:r w:rsidRPr="008116B6">
        <w:rPr>
          <w:rFonts w:ascii="Calibri" w:eastAsia="Times New Roman" w:hAnsi="Calibri" w:cs="Arial"/>
          <w:b/>
          <w:bCs/>
          <w:color w:val="000000"/>
          <w:kern w:val="24"/>
          <w:sz w:val="28"/>
          <w:szCs w:val="28"/>
        </w:rPr>
        <w:tab/>
        <w:t xml:space="preserve">Latin </w:t>
      </w:r>
      <w:r w:rsidRPr="008116B6">
        <w:rPr>
          <w:rFonts w:ascii="Calibri" w:eastAsia="Times New Roman" w:hAnsi="Calibri" w:cs="Arial"/>
          <w:b/>
          <w:bCs/>
          <w:color w:val="000000"/>
          <w:kern w:val="24"/>
          <w:sz w:val="28"/>
          <w:szCs w:val="28"/>
        </w:rPr>
        <w:tab/>
      </w:r>
      <w:r w:rsidRPr="008116B6">
        <w:rPr>
          <w:rFonts w:ascii="Calibri" w:eastAsia="Times New Roman" w:hAnsi="Calibri" w:cs="Arial"/>
          <w:b/>
          <w:bCs/>
          <w:color w:val="000000"/>
          <w:kern w:val="24"/>
          <w:sz w:val="28"/>
          <w:szCs w:val="28"/>
        </w:rPr>
        <w:tab/>
        <w:t>Ancient Gree</w:t>
      </w:r>
      <w:r w:rsidRPr="008116B6">
        <w:rPr>
          <w:rFonts w:ascii="Calibri" w:eastAsia="Times New Roman" w:hAnsi="Calibri" w:cs="Arial"/>
          <w:color w:val="000000"/>
          <w:kern w:val="24"/>
          <w:sz w:val="28"/>
          <w:szCs w:val="28"/>
        </w:rPr>
        <w:t>k</w:t>
      </w:r>
    </w:p>
    <w:p w:rsidR="008116B6" w:rsidRPr="008116B6" w:rsidRDefault="008116B6" w:rsidP="008116B6">
      <w:pPr>
        <w:numPr>
          <w:ilvl w:val="0"/>
          <w:numId w:val="2"/>
        </w:numPr>
        <w:jc w:val="right"/>
        <w:rPr>
          <w:rFonts w:ascii="Calibri" w:eastAsia="Times New Roman" w:hAnsi="Calibri" w:cs="Arial"/>
          <w:color w:val="000000"/>
          <w:kern w:val="24"/>
          <w:sz w:val="28"/>
          <w:szCs w:val="28"/>
          <w:rtl/>
        </w:rPr>
      </w:pP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r>
      <w:proofErr w:type="spellStart"/>
      <w:r w:rsidRPr="008116B6">
        <w:rPr>
          <w:rFonts w:ascii="Calibri" w:eastAsia="Times New Roman" w:hAnsi="Calibri" w:cs="Arial"/>
          <w:color w:val="000000"/>
          <w:kern w:val="24"/>
          <w:sz w:val="28"/>
          <w:szCs w:val="28"/>
        </w:rPr>
        <w:t>pitar</w:t>
      </w:r>
      <w:proofErr w:type="spellEnd"/>
      <w:r w:rsidRPr="008116B6">
        <w:rPr>
          <w:rFonts w:ascii="Calibri" w:eastAsia="Times New Roman" w:hAnsi="Calibri" w:cs="Arial"/>
          <w:color w:val="000000"/>
          <w:kern w:val="24"/>
          <w:sz w:val="28"/>
          <w:szCs w:val="28"/>
        </w:rPr>
        <w:t xml:space="preserve"> </w:t>
      </w: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r>
      <w:proofErr w:type="spellStart"/>
      <w:r w:rsidRPr="008116B6">
        <w:rPr>
          <w:rFonts w:ascii="Calibri" w:eastAsia="Times New Roman" w:hAnsi="Calibri" w:cs="Arial"/>
          <w:color w:val="000000"/>
          <w:kern w:val="24"/>
          <w:sz w:val="28"/>
          <w:szCs w:val="28"/>
        </w:rPr>
        <w:t>pater</w:t>
      </w:r>
      <w:proofErr w:type="spellEnd"/>
      <w:r w:rsidRPr="008116B6">
        <w:rPr>
          <w:rFonts w:ascii="Calibri" w:eastAsia="Times New Roman" w:hAnsi="Calibri" w:cs="Arial"/>
          <w:color w:val="000000"/>
          <w:kern w:val="24"/>
          <w:sz w:val="28"/>
          <w:szCs w:val="28"/>
        </w:rPr>
        <w:t xml:space="preserve"> </w:t>
      </w: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r>
      <w:proofErr w:type="spellStart"/>
      <w:r w:rsidRPr="008116B6">
        <w:rPr>
          <w:rFonts w:ascii="Calibri" w:eastAsia="Times New Roman" w:hAnsi="Calibri" w:cs="Arial"/>
          <w:color w:val="000000"/>
          <w:kern w:val="24"/>
          <w:sz w:val="28"/>
          <w:szCs w:val="28"/>
        </w:rPr>
        <w:t>patē̆r</w:t>
      </w:r>
      <w:proofErr w:type="spellEnd"/>
      <w:r w:rsidRPr="008116B6">
        <w:rPr>
          <w:rFonts w:ascii="Calibri" w:eastAsia="Times New Roman" w:hAnsi="Calibri" w:cs="Arial"/>
          <w:color w:val="000000"/>
          <w:kern w:val="24"/>
          <w:sz w:val="28"/>
          <w:szCs w:val="28"/>
        </w:rPr>
        <w:t xml:space="preserve"> </w:t>
      </w: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t>(‘father’)</w:t>
      </w:r>
    </w:p>
    <w:p w:rsidR="008116B6" w:rsidRPr="008116B6" w:rsidRDefault="008116B6" w:rsidP="008116B6">
      <w:pPr>
        <w:numPr>
          <w:ilvl w:val="0"/>
          <w:numId w:val="2"/>
        </w:numPr>
        <w:jc w:val="right"/>
        <w:rPr>
          <w:rFonts w:ascii="Calibri" w:eastAsia="Times New Roman" w:hAnsi="Calibri" w:cs="Arial"/>
          <w:color w:val="000000"/>
          <w:kern w:val="24"/>
          <w:sz w:val="28"/>
          <w:szCs w:val="28"/>
          <w:rtl/>
        </w:rPr>
      </w:pP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r>
      <w:proofErr w:type="spellStart"/>
      <w:r w:rsidRPr="008116B6">
        <w:rPr>
          <w:rFonts w:ascii="Calibri" w:eastAsia="Times New Roman" w:hAnsi="Calibri" w:cs="Arial"/>
          <w:color w:val="000000"/>
          <w:kern w:val="24"/>
          <w:sz w:val="28"/>
          <w:szCs w:val="28"/>
        </w:rPr>
        <w:t>bhrā̆tar</w:t>
      </w:r>
      <w:proofErr w:type="spellEnd"/>
      <w:r w:rsidRPr="008116B6">
        <w:rPr>
          <w:rFonts w:ascii="Calibri" w:eastAsia="Times New Roman" w:hAnsi="Calibri" w:cs="Arial"/>
          <w:color w:val="000000"/>
          <w:kern w:val="24"/>
          <w:sz w:val="28"/>
          <w:szCs w:val="28"/>
        </w:rPr>
        <w:t xml:space="preserve"> </w:t>
      </w: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r>
      <w:proofErr w:type="spellStart"/>
      <w:r w:rsidRPr="008116B6">
        <w:rPr>
          <w:rFonts w:ascii="Calibri" w:eastAsia="Times New Roman" w:hAnsi="Calibri" w:cs="Arial"/>
          <w:color w:val="000000"/>
          <w:kern w:val="24"/>
          <w:sz w:val="28"/>
          <w:szCs w:val="28"/>
        </w:rPr>
        <w:t>frā̆ter</w:t>
      </w:r>
      <w:proofErr w:type="spellEnd"/>
      <w:r w:rsidRPr="008116B6">
        <w:rPr>
          <w:rFonts w:ascii="Calibri" w:eastAsia="Times New Roman" w:hAnsi="Calibri" w:cs="Arial"/>
          <w:color w:val="000000"/>
          <w:kern w:val="24"/>
          <w:sz w:val="28"/>
          <w:szCs w:val="28"/>
        </w:rPr>
        <w:t xml:space="preserve"> </w:t>
      </w: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r>
      <w:proofErr w:type="spellStart"/>
      <w:r w:rsidRPr="008116B6">
        <w:rPr>
          <w:rFonts w:ascii="Calibri" w:eastAsia="Times New Roman" w:hAnsi="Calibri" w:cs="Arial"/>
          <w:color w:val="000000"/>
          <w:kern w:val="24"/>
          <w:sz w:val="28"/>
          <w:szCs w:val="28"/>
        </w:rPr>
        <w:t>phrā̆ter</w:t>
      </w:r>
      <w:proofErr w:type="spellEnd"/>
      <w:r w:rsidRPr="008116B6">
        <w:rPr>
          <w:rFonts w:ascii="Calibri" w:eastAsia="Times New Roman" w:hAnsi="Calibri" w:cs="Arial"/>
          <w:color w:val="000000"/>
          <w:kern w:val="24"/>
          <w:sz w:val="28"/>
          <w:szCs w:val="28"/>
        </w:rPr>
        <w:t xml:space="preserve"> </w:t>
      </w:r>
      <w:r w:rsidRPr="008116B6">
        <w:rPr>
          <w:rFonts w:ascii="Calibri" w:eastAsia="Times New Roman" w:hAnsi="Calibri" w:cs="Arial"/>
          <w:color w:val="000000"/>
          <w:kern w:val="24"/>
          <w:sz w:val="28"/>
          <w:szCs w:val="28"/>
        </w:rPr>
        <w:tab/>
      </w:r>
      <w:r w:rsidRPr="008116B6">
        <w:rPr>
          <w:rFonts w:ascii="Calibri" w:eastAsia="Times New Roman" w:hAnsi="Calibri" w:cs="Arial"/>
          <w:color w:val="000000"/>
          <w:kern w:val="24"/>
          <w:sz w:val="28"/>
          <w:szCs w:val="28"/>
        </w:rPr>
        <w:tab/>
        <w:t xml:space="preserve">(‘brother’) </w:t>
      </w:r>
    </w:p>
    <w:p w:rsidR="008116B6" w:rsidRPr="008116B6" w:rsidRDefault="008116B6" w:rsidP="004E2905">
      <w:pPr>
        <w:jc w:val="right"/>
        <w:rPr>
          <w:rFonts w:ascii="Calibri" w:eastAsia="Times New Roman" w:hAnsi="Calibri" w:cs="Arial" w:hint="cs"/>
          <w:color w:val="000000"/>
          <w:kern w:val="24"/>
          <w:sz w:val="28"/>
          <w:szCs w:val="28"/>
          <w:rtl/>
        </w:rPr>
      </w:pPr>
    </w:p>
    <w:p w:rsidR="00000000" w:rsidRPr="008116B6" w:rsidRDefault="008116B6" w:rsidP="008116B6">
      <w:pPr>
        <w:numPr>
          <w:ilvl w:val="0"/>
          <w:numId w:val="4"/>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Cognates </w:t>
      </w:r>
    </w:p>
    <w:p w:rsidR="008116B6" w:rsidRPr="008116B6" w:rsidRDefault="008116B6" w:rsidP="008116B6">
      <w:pPr>
        <w:numPr>
          <w:ilvl w:val="0"/>
          <w:numId w:val="4"/>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The process we have just used to establish a possible family connection between different languages involved looking at what are called ‘cognates’.</w:t>
      </w:r>
      <w:r w:rsidRPr="008116B6">
        <w:rPr>
          <w:rFonts w:ascii="Calibri" w:eastAsia="Times New Roman" w:hAnsi="Calibri" w:cs="Arial"/>
          <w:b/>
          <w:bCs/>
          <w:color w:val="000000"/>
          <w:kern w:val="24"/>
          <w:sz w:val="28"/>
          <w:szCs w:val="28"/>
        </w:rPr>
        <w:t xml:space="preserve"> </w:t>
      </w:r>
    </w:p>
    <w:p w:rsidR="008116B6" w:rsidRPr="008116B6" w:rsidRDefault="008116B6" w:rsidP="008116B6">
      <w:pPr>
        <w:numPr>
          <w:ilvl w:val="0"/>
          <w:numId w:val="4"/>
        </w:numPr>
        <w:jc w:val="right"/>
        <w:rPr>
          <w:rFonts w:ascii="Calibri" w:eastAsia="Times New Roman" w:hAnsi="Calibri" w:cs="Arial"/>
          <w:color w:val="000000"/>
          <w:kern w:val="24"/>
          <w:sz w:val="28"/>
          <w:szCs w:val="28"/>
          <w:rtl/>
        </w:rPr>
      </w:pPr>
      <w:r w:rsidRPr="008116B6">
        <w:rPr>
          <w:rFonts w:ascii="Calibri" w:eastAsia="Times New Roman" w:hAnsi="Calibri" w:cs="Arial"/>
          <w:b/>
          <w:bCs/>
          <w:color w:val="FF0000"/>
          <w:kern w:val="24"/>
          <w:sz w:val="28"/>
          <w:szCs w:val="28"/>
        </w:rPr>
        <w:t>Cognates</w:t>
      </w:r>
      <w:r w:rsidRPr="008116B6">
        <w:rPr>
          <w:rFonts w:ascii="Calibri" w:eastAsia="Times New Roman" w:hAnsi="Calibri" w:cs="Arial"/>
          <w:color w:val="000000"/>
          <w:kern w:val="24"/>
          <w:sz w:val="28"/>
          <w:szCs w:val="28"/>
        </w:rPr>
        <w:t xml:space="preserve"> are words in different languages that have a similar form and meaning (e.g. English ‘</w:t>
      </w:r>
      <w:r w:rsidRPr="008116B6">
        <w:rPr>
          <w:rFonts w:ascii="Calibri" w:eastAsia="Times New Roman" w:hAnsi="Calibri" w:cs="Arial"/>
          <w:i/>
          <w:iCs/>
          <w:color w:val="000000"/>
          <w:kern w:val="24"/>
          <w:sz w:val="28"/>
          <w:szCs w:val="28"/>
        </w:rPr>
        <w:t>friend</w:t>
      </w:r>
      <w:r w:rsidRPr="008116B6">
        <w:rPr>
          <w:rFonts w:ascii="Calibri" w:eastAsia="Times New Roman" w:hAnsi="Calibri" w:cs="Arial"/>
          <w:color w:val="000000"/>
          <w:kern w:val="24"/>
          <w:sz w:val="28"/>
          <w:szCs w:val="28"/>
        </w:rPr>
        <w:t>’ and German ‘</w:t>
      </w:r>
      <w:r w:rsidRPr="008116B6">
        <w:rPr>
          <w:rFonts w:ascii="Calibri" w:eastAsia="Times New Roman" w:hAnsi="Calibri" w:cs="Arial"/>
          <w:i/>
          <w:iCs/>
          <w:color w:val="000000"/>
          <w:kern w:val="24"/>
          <w:sz w:val="28"/>
          <w:szCs w:val="28"/>
        </w:rPr>
        <w:t>Freund’</w:t>
      </w:r>
      <w:r w:rsidRPr="008116B6">
        <w:rPr>
          <w:rFonts w:ascii="Calibri" w:eastAsia="Times New Roman" w:hAnsi="Calibri" w:cs="Arial"/>
          <w:color w:val="000000"/>
          <w:kern w:val="24"/>
          <w:sz w:val="28"/>
          <w:szCs w:val="28"/>
        </w:rPr>
        <w:t xml:space="preserve">) </w:t>
      </w:r>
    </w:p>
    <w:p w:rsidR="00000000" w:rsidRPr="008116B6" w:rsidRDefault="008116B6" w:rsidP="008116B6">
      <w:pPr>
        <w:numPr>
          <w:ilvl w:val="0"/>
          <w:numId w:val="4"/>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Comparative reconstruction </w:t>
      </w:r>
    </w:p>
    <w:p w:rsidR="008116B6" w:rsidRPr="008116B6" w:rsidRDefault="008116B6" w:rsidP="008116B6">
      <w:pPr>
        <w:jc w:val="right"/>
        <w:rPr>
          <w:rFonts w:ascii="Calibri" w:eastAsia="Times New Roman" w:hAnsi="Calibri" w:cs="Arial" w:hint="cs"/>
          <w:color w:val="000000"/>
          <w:kern w:val="24"/>
          <w:sz w:val="28"/>
          <w:szCs w:val="28"/>
          <w:rtl/>
        </w:rPr>
      </w:pPr>
      <w:r w:rsidRPr="008116B6">
        <w:rPr>
          <w:rFonts w:ascii="Calibri" w:eastAsia="Times New Roman" w:hAnsi="Calibri" w:cs="Arial"/>
          <w:color w:val="000000"/>
          <w:kern w:val="24"/>
          <w:sz w:val="28"/>
          <w:szCs w:val="28"/>
        </w:rPr>
        <w:t xml:space="preserve">Using information from these sets of cognates, we can embark on a procedure called </w:t>
      </w:r>
      <w:r w:rsidRPr="008116B6">
        <w:rPr>
          <w:rFonts w:ascii="Calibri" w:eastAsia="Times New Roman" w:hAnsi="Calibri" w:cs="Arial"/>
          <w:b/>
          <w:bCs/>
          <w:color w:val="000000"/>
          <w:kern w:val="24"/>
          <w:sz w:val="28"/>
          <w:szCs w:val="28"/>
        </w:rPr>
        <w:t>comparative reconstruction</w:t>
      </w:r>
      <w:r w:rsidRPr="008116B6">
        <w:rPr>
          <w:rFonts w:ascii="Calibri" w:eastAsia="Times New Roman" w:hAnsi="Calibri" w:cs="Arial"/>
          <w:color w:val="000000"/>
          <w:kern w:val="24"/>
          <w:sz w:val="28"/>
          <w:szCs w:val="28"/>
        </w:rPr>
        <w:t xml:space="preserve">. The aim of this procedure </w:t>
      </w:r>
      <w:r w:rsidRPr="008116B6">
        <w:rPr>
          <w:rFonts w:ascii="Calibri" w:eastAsia="Times New Roman" w:hAnsi="Calibri" w:cs="Arial"/>
          <w:color w:val="000000"/>
          <w:kern w:val="24"/>
          <w:sz w:val="28"/>
          <w:szCs w:val="28"/>
        </w:rPr>
        <w:lastRenderedPageBreak/>
        <w:t>is to reconstruct what must have been the original or ‘proto’ form in the common ancestral language. In carrying out this procedure, those working on the history of languages operate on the basis of some general principles, two of which are presented here.</w:t>
      </w:r>
    </w:p>
    <w:p w:rsidR="008116B6" w:rsidRPr="008116B6" w:rsidRDefault="008116B6" w:rsidP="008116B6">
      <w:pPr>
        <w:jc w:val="right"/>
        <w:rPr>
          <w:rFonts w:ascii="Calibri" w:eastAsia="Times New Roman" w:hAnsi="Calibri" w:cs="Arial"/>
          <w:color w:val="000000"/>
          <w:kern w:val="24"/>
          <w:sz w:val="28"/>
          <w:szCs w:val="28"/>
        </w:rPr>
      </w:pPr>
      <w:r w:rsidRPr="008116B6">
        <w:rPr>
          <w:rFonts w:ascii="Calibri" w:eastAsia="Times New Roman" w:hAnsi="Calibri" w:cs="Arial"/>
          <w:b/>
          <w:bCs/>
          <w:color w:val="FF0000"/>
          <w:kern w:val="24"/>
          <w:sz w:val="28"/>
          <w:szCs w:val="28"/>
        </w:rPr>
        <w:t>Majority</w:t>
      </w:r>
      <w:r w:rsidRPr="008116B6">
        <w:rPr>
          <w:rFonts w:ascii="Calibri" w:eastAsia="Times New Roman" w:hAnsi="Calibri" w:cs="Arial"/>
          <w:b/>
          <w:bCs/>
          <w:color w:val="000000"/>
          <w:kern w:val="24"/>
          <w:sz w:val="28"/>
          <w:szCs w:val="28"/>
        </w:rPr>
        <w:t xml:space="preserve"> </w:t>
      </w:r>
      <w:r w:rsidRPr="008116B6">
        <w:rPr>
          <w:rFonts w:ascii="Calibri" w:eastAsia="Times New Roman" w:hAnsi="Calibri" w:cs="Arial"/>
          <w:b/>
          <w:bCs/>
          <w:color w:val="FF0000"/>
          <w:kern w:val="24"/>
          <w:sz w:val="28"/>
          <w:szCs w:val="28"/>
        </w:rPr>
        <w:t>principle</w:t>
      </w:r>
      <w:r w:rsidRPr="008116B6">
        <w:rPr>
          <w:rFonts w:ascii="Calibri" w:eastAsia="Times New Roman" w:hAnsi="Calibri" w:cs="Arial"/>
          <w:b/>
          <w:bCs/>
          <w:color w:val="000000"/>
          <w:kern w:val="24"/>
          <w:sz w:val="28"/>
          <w:szCs w:val="28"/>
        </w:rPr>
        <w:t xml:space="preserve"> </w:t>
      </w:r>
      <w:r w:rsidRPr="008116B6">
        <w:rPr>
          <w:rFonts w:ascii="Calibri" w:eastAsia="Times New Roman" w:hAnsi="Calibri" w:cs="Arial"/>
          <w:color w:val="000000"/>
          <w:kern w:val="24"/>
          <w:sz w:val="28"/>
          <w:szCs w:val="28"/>
        </w:rPr>
        <w:t>is the choice of the form that occurs more often than any other form in the set of descendant languages. If, in a cognate set, three words begin with a [p] sound and one word begins with a [b] sound, then our best guess is that the majority have retained the original sound (i.e. [p]) and the minority have changed a little through time.</w:t>
      </w:r>
    </w:p>
    <w:p w:rsidR="008116B6" w:rsidRPr="008116B6" w:rsidRDefault="008116B6" w:rsidP="008116B6">
      <w:pPr>
        <w:jc w:val="right"/>
        <w:rPr>
          <w:rFonts w:ascii="Calibri" w:eastAsia="Times New Roman" w:hAnsi="Calibri" w:cs="Arial"/>
          <w:color w:val="000000"/>
          <w:kern w:val="24"/>
          <w:sz w:val="28"/>
          <w:szCs w:val="28"/>
          <w:rtl/>
        </w:rPr>
      </w:pPr>
      <w:r w:rsidRPr="008116B6">
        <w:rPr>
          <w:rFonts w:ascii="Calibri" w:eastAsia="Times New Roman" w:hAnsi="Calibri" w:cs="Arial"/>
          <w:b/>
          <w:bCs/>
          <w:color w:val="00B050"/>
          <w:kern w:val="24"/>
          <w:sz w:val="28"/>
          <w:szCs w:val="28"/>
        </w:rPr>
        <w:t xml:space="preserve">Most natural development principle </w:t>
      </w:r>
      <w:r w:rsidRPr="008116B6">
        <w:rPr>
          <w:rFonts w:ascii="Calibri" w:eastAsia="Times New Roman" w:hAnsi="Calibri" w:cs="Arial"/>
          <w:color w:val="000000"/>
          <w:kern w:val="24"/>
          <w:sz w:val="28"/>
          <w:szCs w:val="28"/>
        </w:rPr>
        <w:t>is</w:t>
      </w:r>
      <w:r w:rsidRPr="008116B6">
        <w:rPr>
          <w:rFonts w:ascii="Calibri" w:eastAsia="Times New Roman" w:hAnsi="Calibri" w:cs="Arial"/>
          <w:b/>
          <w:bCs/>
          <w:color w:val="000000"/>
          <w:kern w:val="24"/>
          <w:sz w:val="28"/>
          <w:szCs w:val="28"/>
        </w:rPr>
        <w:t xml:space="preserve"> </w:t>
      </w:r>
      <w:r w:rsidRPr="008116B6">
        <w:rPr>
          <w:rFonts w:ascii="Calibri" w:eastAsia="Times New Roman" w:hAnsi="Calibri" w:cs="Arial"/>
          <w:color w:val="000000"/>
          <w:kern w:val="24"/>
          <w:sz w:val="28"/>
          <w:szCs w:val="28"/>
        </w:rPr>
        <w:t xml:space="preserve">the choice of older versus newer forms on the basis of commonly observed types of sound change. </w:t>
      </w:r>
    </w:p>
    <w:p w:rsidR="00000000" w:rsidRPr="008116B6" w:rsidRDefault="008116B6" w:rsidP="008116B6">
      <w:pPr>
        <w:numPr>
          <w:ilvl w:val="0"/>
          <w:numId w:val="6"/>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Sound reconstruction </w:t>
      </w:r>
    </w:p>
    <w:p w:rsidR="008116B6" w:rsidRPr="008116B6" w:rsidRDefault="008116B6" w:rsidP="008116B6">
      <w:pPr>
        <w:numPr>
          <w:ilvl w:val="0"/>
          <w:numId w:val="6"/>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If we were faced with some examples from three languages, as shown below, we could make a start on comparative reconstruction by deciding </w:t>
      </w:r>
      <w:proofErr w:type="gramStart"/>
      <w:r w:rsidRPr="008116B6">
        <w:rPr>
          <w:rFonts w:ascii="Calibri" w:eastAsia="Times New Roman" w:hAnsi="Calibri" w:cs="Arial"/>
          <w:color w:val="000000"/>
          <w:kern w:val="24"/>
          <w:sz w:val="28"/>
          <w:szCs w:val="28"/>
        </w:rPr>
        <w:t>what was the most likely form of the initial sound in the original source of all three</w:t>
      </w:r>
      <w:proofErr w:type="gramEnd"/>
      <w:r w:rsidRPr="008116B6">
        <w:rPr>
          <w:rFonts w:ascii="Calibri" w:eastAsia="Times New Roman" w:hAnsi="Calibri" w:cs="Arial"/>
          <w:color w:val="000000"/>
          <w:kern w:val="24"/>
          <w:sz w:val="28"/>
          <w:szCs w:val="28"/>
        </w:rPr>
        <w:t>.</w:t>
      </w:r>
    </w:p>
    <w:p w:rsidR="008116B6" w:rsidRPr="008116B6" w:rsidRDefault="008116B6" w:rsidP="008116B6">
      <w:pPr>
        <w:numPr>
          <w:ilvl w:val="0"/>
          <w:numId w:val="6"/>
        </w:numPr>
        <w:jc w:val="right"/>
        <w:rPr>
          <w:rFonts w:ascii="Calibri" w:eastAsia="Times New Roman" w:hAnsi="Calibri" w:cs="Arial"/>
          <w:color w:val="000000"/>
          <w:kern w:val="24"/>
          <w:sz w:val="28"/>
          <w:szCs w:val="28"/>
          <w:rtl/>
        </w:rPr>
      </w:pPr>
      <w:r w:rsidRPr="008116B6">
        <w:rPr>
          <w:rFonts w:ascii="Calibri" w:eastAsia="Times New Roman" w:hAnsi="Calibri" w:cs="Arial"/>
          <w:b/>
          <w:bCs/>
          <w:i/>
          <w:iCs/>
          <w:color w:val="000000"/>
          <w:kern w:val="24"/>
          <w:sz w:val="28"/>
          <w:szCs w:val="28"/>
        </w:rPr>
        <w:tab/>
      </w:r>
      <w:r w:rsidRPr="008116B6">
        <w:rPr>
          <w:rFonts w:ascii="Calibri" w:eastAsia="Times New Roman" w:hAnsi="Calibri" w:cs="Arial"/>
          <w:b/>
          <w:bCs/>
          <w:i/>
          <w:iCs/>
          <w:color w:val="000000"/>
          <w:kern w:val="24"/>
          <w:sz w:val="28"/>
          <w:szCs w:val="28"/>
        </w:rPr>
        <w:tab/>
        <w:t xml:space="preserve">Italian </w:t>
      </w:r>
      <w:r w:rsidRPr="008116B6">
        <w:rPr>
          <w:rFonts w:ascii="Calibri" w:eastAsia="Times New Roman" w:hAnsi="Calibri" w:cs="Arial"/>
          <w:b/>
          <w:bCs/>
          <w:i/>
          <w:iCs/>
          <w:color w:val="000000"/>
          <w:kern w:val="24"/>
          <w:sz w:val="28"/>
          <w:szCs w:val="28"/>
        </w:rPr>
        <w:tab/>
        <w:t xml:space="preserve">Spanish </w:t>
      </w:r>
      <w:r w:rsidRPr="008116B6">
        <w:rPr>
          <w:rFonts w:ascii="Calibri" w:eastAsia="Times New Roman" w:hAnsi="Calibri" w:cs="Arial"/>
          <w:b/>
          <w:bCs/>
          <w:i/>
          <w:iCs/>
          <w:color w:val="000000"/>
          <w:kern w:val="24"/>
          <w:sz w:val="28"/>
          <w:szCs w:val="28"/>
        </w:rPr>
        <w:tab/>
        <w:t>French</w:t>
      </w:r>
    </w:p>
    <w:p w:rsidR="008116B6" w:rsidRPr="008116B6" w:rsidRDefault="008116B6" w:rsidP="008116B6">
      <w:pPr>
        <w:numPr>
          <w:ilvl w:val="0"/>
          <w:numId w:val="6"/>
        </w:numPr>
        <w:jc w:val="right"/>
        <w:rPr>
          <w:rFonts w:ascii="Calibri" w:eastAsia="Times New Roman" w:hAnsi="Calibri" w:cs="Arial"/>
          <w:color w:val="000000"/>
          <w:kern w:val="24"/>
          <w:sz w:val="28"/>
          <w:szCs w:val="28"/>
          <w:rtl/>
        </w:rPr>
      </w:pPr>
      <w:r w:rsidRPr="008116B6">
        <w:rPr>
          <w:rFonts w:ascii="Calibri" w:eastAsia="Times New Roman" w:hAnsi="Calibri" w:cs="Arial"/>
          <w:i/>
          <w:iCs/>
          <w:color w:val="000000"/>
          <w:kern w:val="24"/>
          <w:sz w:val="28"/>
          <w:szCs w:val="28"/>
        </w:rPr>
        <w:tab/>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cantare</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cantar</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t xml:space="preserve">chanter </w:t>
      </w:r>
      <w:r w:rsidRPr="008116B6">
        <w:rPr>
          <w:rFonts w:ascii="Calibri" w:eastAsia="Times New Roman" w:hAnsi="Calibri" w:cs="Arial"/>
          <w:i/>
          <w:iCs/>
          <w:color w:val="000000"/>
          <w:kern w:val="24"/>
          <w:sz w:val="28"/>
          <w:szCs w:val="28"/>
        </w:rPr>
        <w:tab/>
        <w:t>(‘sing’)</w:t>
      </w:r>
    </w:p>
    <w:p w:rsidR="008116B6" w:rsidRPr="008116B6" w:rsidRDefault="008116B6" w:rsidP="008116B6">
      <w:pPr>
        <w:numPr>
          <w:ilvl w:val="0"/>
          <w:numId w:val="6"/>
        </w:numPr>
        <w:jc w:val="right"/>
        <w:rPr>
          <w:rFonts w:ascii="Calibri" w:eastAsia="Times New Roman" w:hAnsi="Calibri" w:cs="Arial"/>
          <w:color w:val="000000"/>
          <w:kern w:val="24"/>
          <w:sz w:val="28"/>
          <w:szCs w:val="28"/>
          <w:rtl/>
        </w:rPr>
      </w:pPr>
      <w:r w:rsidRPr="008116B6">
        <w:rPr>
          <w:rFonts w:ascii="Calibri" w:eastAsia="Times New Roman" w:hAnsi="Calibri" w:cs="Arial"/>
          <w:i/>
          <w:iCs/>
          <w:color w:val="000000"/>
          <w:kern w:val="24"/>
          <w:sz w:val="28"/>
          <w:szCs w:val="28"/>
          <w:lang w:val="it-IT"/>
        </w:rPr>
        <w:tab/>
      </w:r>
      <w:r w:rsidRPr="008116B6">
        <w:rPr>
          <w:rFonts w:ascii="Calibri" w:eastAsia="Times New Roman" w:hAnsi="Calibri" w:cs="Arial"/>
          <w:i/>
          <w:iCs/>
          <w:color w:val="000000"/>
          <w:kern w:val="24"/>
          <w:sz w:val="28"/>
          <w:szCs w:val="28"/>
          <w:lang w:val="it-IT"/>
        </w:rPr>
        <w:tab/>
        <w:t xml:space="preserve">catena </w:t>
      </w:r>
      <w:r w:rsidRPr="008116B6">
        <w:rPr>
          <w:rFonts w:ascii="Calibri" w:eastAsia="Times New Roman" w:hAnsi="Calibri" w:cs="Arial"/>
          <w:i/>
          <w:iCs/>
          <w:color w:val="000000"/>
          <w:kern w:val="24"/>
          <w:sz w:val="28"/>
          <w:szCs w:val="28"/>
          <w:lang w:val="it-IT"/>
        </w:rPr>
        <w:tab/>
        <w:t xml:space="preserve">cadena </w:t>
      </w:r>
      <w:r w:rsidRPr="008116B6">
        <w:rPr>
          <w:rFonts w:ascii="Calibri" w:eastAsia="Times New Roman" w:hAnsi="Calibri" w:cs="Arial"/>
          <w:i/>
          <w:iCs/>
          <w:color w:val="000000"/>
          <w:kern w:val="24"/>
          <w:sz w:val="28"/>
          <w:szCs w:val="28"/>
          <w:lang w:val="it-IT"/>
        </w:rPr>
        <w:tab/>
        <w:t>cha</w:t>
      </w:r>
      <w:r w:rsidRPr="008116B6">
        <w:rPr>
          <w:rFonts w:ascii="Calibri" w:eastAsia="Times New Roman" w:hAnsi="Calibri" w:cs="Arial"/>
          <w:i/>
          <w:iCs/>
          <w:color w:val="000000"/>
          <w:kern w:val="24"/>
          <w:sz w:val="28"/>
          <w:szCs w:val="28"/>
        </w:rPr>
        <w:t>î</w:t>
      </w:r>
      <w:r w:rsidRPr="008116B6">
        <w:rPr>
          <w:rFonts w:ascii="Calibri" w:eastAsia="Times New Roman" w:hAnsi="Calibri" w:cs="Arial"/>
          <w:i/>
          <w:iCs/>
          <w:color w:val="000000"/>
          <w:kern w:val="24"/>
          <w:sz w:val="28"/>
          <w:szCs w:val="28"/>
          <w:lang w:val="it-IT"/>
        </w:rPr>
        <w:t xml:space="preserve">ne </w:t>
      </w:r>
      <w:r w:rsidRPr="008116B6">
        <w:rPr>
          <w:rFonts w:ascii="Calibri" w:eastAsia="Times New Roman" w:hAnsi="Calibri" w:cs="Arial"/>
          <w:i/>
          <w:iCs/>
          <w:color w:val="000000"/>
          <w:kern w:val="24"/>
          <w:sz w:val="28"/>
          <w:szCs w:val="28"/>
          <w:lang w:val="it-IT"/>
        </w:rPr>
        <w:tab/>
        <w:t>(‘chain’)</w:t>
      </w:r>
    </w:p>
    <w:p w:rsidR="008116B6" w:rsidRPr="008116B6" w:rsidRDefault="008116B6" w:rsidP="008116B6">
      <w:pPr>
        <w:numPr>
          <w:ilvl w:val="0"/>
          <w:numId w:val="6"/>
        </w:numPr>
        <w:jc w:val="right"/>
        <w:rPr>
          <w:rFonts w:ascii="Calibri" w:eastAsia="Times New Roman" w:hAnsi="Calibri" w:cs="Arial"/>
          <w:color w:val="000000"/>
          <w:kern w:val="24"/>
          <w:sz w:val="28"/>
          <w:szCs w:val="28"/>
          <w:rtl/>
        </w:rPr>
      </w:pPr>
      <w:r w:rsidRPr="008116B6">
        <w:rPr>
          <w:rFonts w:ascii="Calibri" w:eastAsia="Times New Roman" w:hAnsi="Calibri" w:cs="Arial"/>
          <w:i/>
          <w:iCs/>
          <w:color w:val="000000"/>
          <w:kern w:val="24"/>
          <w:sz w:val="28"/>
          <w:szCs w:val="28"/>
        </w:rPr>
        <w:tab/>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caro</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caro</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cher</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r>
      <w:r w:rsidRPr="008116B6">
        <w:rPr>
          <w:rFonts w:ascii="Calibri" w:eastAsia="Times New Roman" w:hAnsi="Calibri" w:cs="Arial"/>
          <w:i/>
          <w:iCs/>
          <w:color w:val="000000"/>
          <w:kern w:val="24"/>
          <w:sz w:val="28"/>
          <w:szCs w:val="28"/>
        </w:rPr>
        <w:tab/>
        <w:t>(‘dear’)</w:t>
      </w:r>
    </w:p>
    <w:p w:rsidR="008116B6" w:rsidRPr="008116B6" w:rsidRDefault="008116B6" w:rsidP="008116B6">
      <w:pPr>
        <w:numPr>
          <w:ilvl w:val="0"/>
          <w:numId w:val="6"/>
        </w:numPr>
        <w:jc w:val="right"/>
        <w:rPr>
          <w:rFonts w:ascii="Calibri" w:eastAsia="Times New Roman" w:hAnsi="Calibri" w:cs="Arial"/>
          <w:color w:val="000000"/>
          <w:kern w:val="24"/>
          <w:sz w:val="28"/>
          <w:szCs w:val="28"/>
          <w:rtl/>
        </w:rPr>
      </w:pPr>
      <w:r w:rsidRPr="008116B6">
        <w:rPr>
          <w:rFonts w:ascii="Calibri" w:eastAsia="Times New Roman" w:hAnsi="Calibri" w:cs="Arial"/>
          <w:i/>
          <w:iCs/>
          <w:color w:val="000000"/>
          <w:kern w:val="24"/>
          <w:sz w:val="28"/>
          <w:szCs w:val="28"/>
        </w:rPr>
        <w:tab/>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cavallo</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caballo</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t xml:space="preserve">cheval </w:t>
      </w:r>
      <w:r w:rsidRPr="008116B6">
        <w:rPr>
          <w:rFonts w:ascii="Calibri" w:eastAsia="Times New Roman" w:hAnsi="Calibri" w:cs="Arial"/>
          <w:i/>
          <w:iCs/>
          <w:color w:val="000000"/>
          <w:kern w:val="24"/>
          <w:sz w:val="28"/>
          <w:szCs w:val="28"/>
        </w:rPr>
        <w:tab/>
        <w:t>(‘horse’)</w:t>
      </w:r>
      <w:r w:rsidRPr="008116B6">
        <w:rPr>
          <w:rFonts w:ascii="Calibri" w:eastAsia="Times New Roman" w:hAnsi="Calibri" w:cs="Arial"/>
          <w:color w:val="000000"/>
          <w:kern w:val="24"/>
          <w:sz w:val="28"/>
          <w:szCs w:val="28"/>
        </w:rPr>
        <w:t xml:space="preserve"> </w:t>
      </w:r>
    </w:p>
    <w:p w:rsidR="008116B6" w:rsidRPr="008116B6" w:rsidRDefault="008116B6" w:rsidP="008116B6">
      <w:pPr>
        <w:jc w:val="right"/>
        <w:rPr>
          <w:rFonts w:ascii="Calibri" w:eastAsia="Times New Roman" w:hAnsi="Calibri" w:cs="Arial" w:hint="cs"/>
          <w:color w:val="000000"/>
          <w:kern w:val="24"/>
          <w:sz w:val="28"/>
          <w:szCs w:val="28"/>
          <w:rtl/>
        </w:rPr>
      </w:pPr>
    </w:p>
    <w:p w:rsidR="00000000" w:rsidRPr="008116B6" w:rsidRDefault="008116B6" w:rsidP="008116B6">
      <w:pPr>
        <w:numPr>
          <w:ilvl w:val="0"/>
          <w:numId w:val="7"/>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Language change </w:t>
      </w:r>
    </w:p>
    <w:p w:rsidR="008116B6" w:rsidRPr="008116B6" w:rsidRDefault="008116B6" w:rsidP="008116B6">
      <w:pPr>
        <w:numPr>
          <w:ilvl w:val="0"/>
          <w:numId w:val="7"/>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The reconstruction of proto-forms is an attempt to determine what a language must have been like before any written records. However, even when we have written records from an older period of a language such as English, they may not bear any resemblance to the written form of the language found in today’s newspapers. </w:t>
      </w:r>
    </w:p>
    <w:p w:rsidR="00000000" w:rsidRPr="008116B6" w:rsidRDefault="008116B6" w:rsidP="008116B6">
      <w:pPr>
        <w:numPr>
          <w:ilvl w:val="0"/>
          <w:numId w:val="7"/>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lastRenderedPageBreak/>
        <w:t xml:space="preserve">Old English </w:t>
      </w:r>
    </w:p>
    <w:p w:rsidR="008116B6" w:rsidRPr="008116B6" w:rsidRDefault="008116B6" w:rsidP="008116B6">
      <w:pPr>
        <w:numPr>
          <w:ilvl w:val="0"/>
          <w:numId w:val="7"/>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The primary sources for what developed as the English language were the </w:t>
      </w:r>
      <w:r w:rsidRPr="008116B6">
        <w:rPr>
          <w:rFonts w:ascii="Calibri" w:eastAsia="Times New Roman" w:hAnsi="Calibri" w:cs="Arial"/>
          <w:b/>
          <w:bCs/>
          <w:color w:val="000000"/>
          <w:kern w:val="24"/>
          <w:sz w:val="28"/>
          <w:szCs w:val="28"/>
        </w:rPr>
        <w:t>Germanic</w:t>
      </w:r>
      <w:r w:rsidRPr="008116B6">
        <w:rPr>
          <w:rFonts w:ascii="Calibri" w:eastAsia="Times New Roman" w:hAnsi="Calibri" w:cs="Arial"/>
          <w:color w:val="000000"/>
          <w:kern w:val="24"/>
          <w:sz w:val="28"/>
          <w:szCs w:val="28"/>
        </w:rPr>
        <w:t xml:space="preserve"> languages spoken by a group of tribes (Angles, Saxons and Jutes) from northern Europe who moved into the British Isles in the fifth century. It is from the name of the first tribe that we get the word for their language </w:t>
      </w:r>
      <w:proofErr w:type="spellStart"/>
      <w:r w:rsidRPr="008116B6">
        <w:rPr>
          <w:rFonts w:ascii="Calibri" w:eastAsia="Times New Roman" w:hAnsi="Calibri" w:cs="Arial"/>
          <w:i/>
          <w:iCs/>
          <w:color w:val="000000"/>
          <w:kern w:val="24"/>
          <w:sz w:val="28"/>
          <w:szCs w:val="28"/>
        </w:rPr>
        <w:t>Englisc</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color w:val="000000"/>
          <w:kern w:val="24"/>
          <w:sz w:val="28"/>
          <w:szCs w:val="28"/>
        </w:rPr>
        <w:t xml:space="preserve">(now called </w:t>
      </w:r>
      <w:r w:rsidRPr="008116B6">
        <w:rPr>
          <w:rFonts w:ascii="Calibri" w:eastAsia="Times New Roman" w:hAnsi="Calibri" w:cs="Arial"/>
          <w:b/>
          <w:bCs/>
          <w:color w:val="000000"/>
          <w:kern w:val="24"/>
          <w:sz w:val="28"/>
          <w:szCs w:val="28"/>
        </w:rPr>
        <w:t>Old English</w:t>
      </w:r>
      <w:r w:rsidRPr="008116B6">
        <w:rPr>
          <w:rFonts w:ascii="Calibri" w:eastAsia="Times New Roman" w:hAnsi="Calibri" w:cs="Arial"/>
          <w:color w:val="000000"/>
          <w:kern w:val="24"/>
          <w:sz w:val="28"/>
          <w:szCs w:val="28"/>
        </w:rPr>
        <w:t>)</w:t>
      </w:r>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color w:val="000000"/>
          <w:kern w:val="24"/>
          <w:sz w:val="28"/>
          <w:szCs w:val="28"/>
        </w:rPr>
        <w:t xml:space="preserve">and their new home </w:t>
      </w:r>
      <w:proofErr w:type="spellStart"/>
      <w:r w:rsidRPr="008116B6">
        <w:rPr>
          <w:rFonts w:ascii="Calibri" w:eastAsia="Times New Roman" w:hAnsi="Calibri" w:cs="Arial"/>
          <w:i/>
          <w:iCs/>
          <w:color w:val="000000"/>
          <w:kern w:val="24"/>
          <w:sz w:val="28"/>
          <w:szCs w:val="28"/>
        </w:rPr>
        <w:t>Engla</w:t>
      </w:r>
      <w:proofErr w:type="spellEnd"/>
      <w:r w:rsidRPr="008116B6">
        <w:rPr>
          <w:rFonts w:ascii="Calibri" w:eastAsia="Times New Roman" w:hAnsi="Calibri" w:cs="Arial"/>
          <w:i/>
          <w:iCs/>
          <w:color w:val="000000"/>
          <w:kern w:val="24"/>
          <w:sz w:val="28"/>
          <w:szCs w:val="28"/>
        </w:rPr>
        <w:t>-land.</w:t>
      </w:r>
      <w:r w:rsidRPr="008116B6">
        <w:rPr>
          <w:rFonts w:ascii="Calibri" w:eastAsia="Times New Roman" w:hAnsi="Calibri" w:cs="Arial"/>
          <w:color w:val="000000"/>
          <w:kern w:val="24"/>
          <w:sz w:val="28"/>
          <w:szCs w:val="28"/>
        </w:rPr>
        <w:t xml:space="preserve"> </w:t>
      </w:r>
    </w:p>
    <w:p w:rsidR="008116B6" w:rsidRPr="008116B6" w:rsidRDefault="008116B6" w:rsidP="008116B6">
      <w:pPr>
        <w:numPr>
          <w:ilvl w:val="0"/>
          <w:numId w:val="7"/>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From the sixth to the eighth century, there was an extended period during which these Anglo-Saxons were converted to Christianity and a number of terms from </w:t>
      </w:r>
      <w:r w:rsidRPr="008116B6">
        <w:rPr>
          <w:rFonts w:ascii="Calibri" w:eastAsia="Times New Roman" w:hAnsi="Calibri" w:cs="Arial"/>
          <w:b/>
          <w:bCs/>
          <w:color w:val="000000"/>
          <w:kern w:val="24"/>
          <w:sz w:val="28"/>
          <w:szCs w:val="28"/>
        </w:rPr>
        <w:t>Latin</w:t>
      </w:r>
      <w:r w:rsidRPr="008116B6">
        <w:rPr>
          <w:rFonts w:ascii="Calibri" w:eastAsia="Times New Roman" w:hAnsi="Calibri" w:cs="Arial"/>
          <w:color w:val="000000"/>
          <w:kern w:val="24"/>
          <w:sz w:val="28"/>
          <w:szCs w:val="28"/>
        </w:rPr>
        <w:t xml:space="preserve"> (the language of the religion) came into English at that time.</w:t>
      </w:r>
    </w:p>
    <w:p w:rsidR="008116B6" w:rsidRPr="008116B6" w:rsidRDefault="008116B6" w:rsidP="008116B6">
      <w:pPr>
        <w:numPr>
          <w:ilvl w:val="0"/>
          <w:numId w:val="7"/>
        </w:numPr>
        <w:jc w:val="right"/>
        <w:rPr>
          <w:rFonts w:ascii="Calibri" w:eastAsia="Times New Roman" w:hAnsi="Calibri" w:cs="Arial"/>
          <w:color w:val="000000"/>
          <w:kern w:val="24"/>
          <w:sz w:val="28"/>
          <w:szCs w:val="28"/>
          <w:rtl/>
        </w:rPr>
      </w:pPr>
      <w:r w:rsidRPr="008116B6">
        <w:rPr>
          <w:rFonts w:ascii="Calibri" w:eastAsia="Times New Roman" w:hAnsi="Calibri" w:cs="Arial"/>
          <w:color w:val="000000"/>
          <w:kern w:val="24"/>
          <w:sz w:val="28"/>
          <w:szCs w:val="28"/>
        </w:rPr>
        <w:t xml:space="preserve">From the eighth century through the ninth and tenth centuries, another group of northern Europeans came first to plunder and then to settle in parts of the coastal regions of Britain. They were the Vikings and it is from their language, </w:t>
      </w:r>
      <w:r w:rsidRPr="008116B6">
        <w:rPr>
          <w:rFonts w:ascii="Calibri" w:eastAsia="Times New Roman" w:hAnsi="Calibri" w:cs="Arial"/>
          <w:b/>
          <w:bCs/>
          <w:color w:val="00B050"/>
          <w:kern w:val="24"/>
          <w:sz w:val="28"/>
          <w:szCs w:val="28"/>
        </w:rPr>
        <w:t>Old Norse</w:t>
      </w:r>
      <w:r w:rsidRPr="008116B6">
        <w:rPr>
          <w:rFonts w:ascii="Calibri" w:eastAsia="Times New Roman" w:hAnsi="Calibri" w:cs="Arial"/>
          <w:color w:val="000000"/>
          <w:kern w:val="24"/>
          <w:sz w:val="28"/>
          <w:szCs w:val="28"/>
        </w:rPr>
        <w:t xml:space="preserve">, that many English words are originated. </w:t>
      </w:r>
    </w:p>
    <w:p w:rsidR="00000000" w:rsidRPr="008116B6" w:rsidRDefault="008116B6" w:rsidP="008116B6">
      <w:pPr>
        <w:numPr>
          <w:ilvl w:val="0"/>
          <w:numId w:val="7"/>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Middle English </w:t>
      </w:r>
    </w:p>
    <w:p w:rsidR="008116B6" w:rsidRPr="008116B6" w:rsidRDefault="008116B6" w:rsidP="008116B6">
      <w:pPr>
        <w:numPr>
          <w:ilvl w:val="0"/>
          <w:numId w:val="7"/>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The event that marks the end of the Old English period, and the beginning of the </w:t>
      </w:r>
      <w:r w:rsidRPr="008116B6">
        <w:rPr>
          <w:rFonts w:ascii="Calibri" w:eastAsia="Times New Roman" w:hAnsi="Calibri" w:cs="Arial"/>
          <w:b/>
          <w:bCs/>
          <w:color w:val="00B050"/>
          <w:kern w:val="24"/>
          <w:sz w:val="28"/>
          <w:szCs w:val="28"/>
        </w:rPr>
        <w:t>Middle English</w:t>
      </w:r>
      <w:r w:rsidRPr="008116B6">
        <w:rPr>
          <w:rFonts w:ascii="Calibri" w:eastAsia="Times New Roman" w:hAnsi="Calibri" w:cs="Arial"/>
          <w:b/>
          <w:bCs/>
          <w:color w:val="000000"/>
          <w:kern w:val="24"/>
          <w:sz w:val="28"/>
          <w:szCs w:val="28"/>
        </w:rPr>
        <w:t xml:space="preserve"> </w:t>
      </w:r>
      <w:r w:rsidRPr="008116B6">
        <w:rPr>
          <w:rFonts w:ascii="Calibri" w:eastAsia="Times New Roman" w:hAnsi="Calibri" w:cs="Arial"/>
          <w:color w:val="000000"/>
          <w:kern w:val="24"/>
          <w:sz w:val="28"/>
          <w:szCs w:val="28"/>
        </w:rPr>
        <w:t xml:space="preserve">period, is the arrival of the Norman French in England, following their victory at Hastings under William the Conqueror in 1066. These French-speaking invaders became the ruling class, so that the language of the nobility, the government, the law and civilized life in England for the next two hundred years was French. Yet the language of the peasants remained English. </w:t>
      </w:r>
    </w:p>
    <w:p w:rsidR="008116B6" w:rsidRPr="008116B6" w:rsidRDefault="008116B6" w:rsidP="008116B6">
      <w:pPr>
        <w:numPr>
          <w:ilvl w:val="0"/>
          <w:numId w:val="7"/>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In the two hundred years, from 1400 to 1600 the sounds of English underwent a substantial change known as the ‘Great Vowel Shift’. The effects of this general raising of long vowel sounds (such as [o</w:t>
      </w:r>
      <w:r w:rsidRPr="008116B6">
        <w:rPr>
          <w:rFonts w:ascii="Calibri" w:eastAsia="Times New Roman" w:hAnsi="Calibri" w:cs="Calibri"/>
          <w:color w:val="000000"/>
          <w:kern w:val="24"/>
          <w:sz w:val="28"/>
          <w:szCs w:val="28"/>
        </w:rPr>
        <w:t xml:space="preserve">ː] moving up to [uː], as in </w:t>
      </w:r>
      <w:proofErr w:type="spellStart"/>
      <w:proofErr w:type="gramStart"/>
      <w:r w:rsidRPr="008116B6">
        <w:rPr>
          <w:rFonts w:ascii="Calibri" w:eastAsia="Times New Roman" w:hAnsi="Calibri" w:cs="Arial"/>
          <w:i/>
          <w:iCs/>
          <w:color w:val="000000"/>
          <w:kern w:val="24"/>
          <w:sz w:val="28"/>
          <w:szCs w:val="28"/>
        </w:rPr>
        <w:t>mōna</w:t>
      </w:r>
      <w:proofErr w:type="spellEnd"/>
      <w:proofErr w:type="gramEnd"/>
      <w:r w:rsidRPr="008116B6">
        <w:rPr>
          <w:rFonts w:ascii="Calibri" w:eastAsia="Times New Roman" w:hAnsi="Calibri" w:cs="Arial"/>
          <w:i/>
          <w:iCs/>
          <w:color w:val="000000"/>
          <w:kern w:val="24"/>
          <w:sz w:val="28"/>
          <w:szCs w:val="28"/>
        </w:rPr>
        <w:t xml:space="preserve"> → moon</w:t>
      </w:r>
      <w:r w:rsidRPr="008116B6">
        <w:rPr>
          <w:rFonts w:ascii="Calibri" w:eastAsia="Times New Roman" w:hAnsi="Calibri" w:cs="Arial"/>
          <w:color w:val="000000"/>
          <w:kern w:val="24"/>
          <w:sz w:val="28"/>
          <w:szCs w:val="28"/>
        </w:rPr>
        <w:t xml:space="preserve">) made the pronunciation of Early Modern English, beginning around 1500, significantly different from earlier periods. Influences from the outside, such as the borrowed words from Norman French or Old </w:t>
      </w:r>
      <w:r w:rsidRPr="008116B6">
        <w:rPr>
          <w:rFonts w:ascii="Calibri" w:eastAsia="Times New Roman" w:hAnsi="Calibri" w:cs="Arial"/>
          <w:color w:val="000000"/>
          <w:kern w:val="24"/>
          <w:sz w:val="28"/>
          <w:szCs w:val="28"/>
        </w:rPr>
        <w:lastRenderedPageBreak/>
        <w:t xml:space="preserve">Norse that we have already noted, are examples of </w:t>
      </w:r>
      <w:r w:rsidRPr="008116B6">
        <w:rPr>
          <w:rFonts w:ascii="Calibri" w:eastAsia="Times New Roman" w:hAnsi="Calibri" w:cs="Arial"/>
          <w:b/>
          <w:bCs/>
          <w:color w:val="00B050"/>
          <w:kern w:val="24"/>
          <w:sz w:val="28"/>
          <w:szCs w:val="28"/>
        </w:rPr>
        <w:t xml:space="preserve">external change in </w:t>
      </w:r>
      <w:r w:rsidRPr="008116B6">
        <w:rPr>
          <w:rFonts w:ascii="Calibri" w:eastAsia="Times New Roman" w:hAnsi="Calibri" w:cs="Arial"/>
          <w:color w:val="00B050"/>
          <w:kern w:val="24"/>
          <w:sz w:val="28"/>
          <w:szCs w:val="28"/>
        </w:rPr>
        <w:t>the language.</w:t>
      </w:r>
    </w:p>
    <w:p w:rsidR="008116B6" w:rsidRPr="008116B6" w:rsidRDefault="008116B6" w:rsidP="008116B6">
      <w:pPr>
        <w:numPr>
          <w:ilvl w:val="0"/>
          <w:numId w:val="7"/>
        </w:numPr>
        <w:jc w:val="right"/>
        <w:rPr>
          <w:rFonts w:ascii="Calibri" w:eastAsia="Times New Roman" w:hAnsi="Calibri" w:cs="Arial"/>
          <w:color w:val="000000"/>
          <w:kern w:val="24"/>
          <w:sz w:val="28"/>
          <w:szCs w:val="28"/>
          <w:rtl/>
        </w:rPr>
      </w:pPr>
      <w:r w:rsidRPr="008116B6">
        <w:rPr>
          <w:rFonts w:ascii="Calibri" w:eastAsia="Times New Roman" w:hAnsi="Calibri" w:cs="Arial"/>
          <w:color w:val="000000"/>
          <w:kern w:val="24"/>
          <w:sz w:val="28"/>
          <w:szCs w:val="28"/>
        </w:rPr>
        <w:t xml:space="preserve">In the following sections, we will look at some of these processes of </w:t>
      </w:r>
      <w:r w:rsidRPr="008116B6">
        <w:rPr>
          <w:rFonts w:ascii="Calibri" w:eastAsia="Times New Roman" w:hAnsi="Calibri" w:cs="Arial"/>
          <w:b/>
          <w:bCs/>
          <w:color w:val="00B050"/>
          <w:kern w:val="24"/>
          <w:sz w:val="28"/>
          <w:szCs w:val="28"/>
        </w:rPr>
        <w:t>internal change.</w:t>
      </w:r>
      <w:r w:rsidRPr="008116B6">
        <w:rPr>
          <w:rFonts w:ascii="Calibri" w:eastAsia="Times New Roman" w:hAnsi="Calibri" w:cs="Arial"/>
          <w:color w:val="00B050"/>
          <w:kern w:val="24"/>
          <w:sz w:val="28"/>
          <w:szCs w:val="28"/>
        </w:rPr>
        <w:t xml:space="preserve"> </w:t>
      </w:r>
    </w:p>
    <w:p w:rsidR="00000000" w:rsidRPr="008116B6" w:rsidRDefault="008116B6" w:rsidP="008116B6">
      <w:pPr>
        <w:numPr>
          <w:ilvl w:val="0"/>
          <w:numId w:val="7"/>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Sound changes </w:t>
      </w:r>
    </w:p>
    <w:p w:rsidR="008116B6" w:rsidRPr="008116B6" w:rsidRDefault="008116B6" w:rsidP="008116B6">
      <w:pPr>
        <w:numPr>
          <w:ilvl w:val="0"/>
          <w:numId w:val="7"/>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In a number of changes from Middle to Modern English, some sounds simply disappeared from the pronunciation of certain words, resulting in the ‘silent letters’ of contemporary written English.</w:t>
      </w:r>
    </w:p>
    <w:p w:rsidR="008116B6" w:rsidRPr="008116B6" w:rsidRDefault="008116B6" w:rsidP="008116B6">
      <w:pPr>
        <w:numPr>
          <w:ilvl w:val="0"/>
          <w:numId w:val="7"/>
        </w:numPr>
        <w:jc w:val="right"/>
        <w:rPr>
          <w:rFonts w:ascii="Calibri" w:eastAsia="Times New Roman" w:hAnsi="Calibri" w:cs="Arial"/>
          <w:color w:val="000000"/>
          <w:kern w:val="24"/>
          <w:sz w:val="28"/>
          <w:szCs w:val="28"/>
          <w:rtl/>
        </w:rPr>
      </w:pPr>
      <w:r w:rsidRPr="008116B6">
        <w:rPr>
          <w:rFonts w:ascii="Calibri" w:eastAsia="Times New Roman" w:hAnsi="Calibri" w:cs="Arial"/>
          <w:color w:val="000000"/>
          <w:kern w:val="24"/>
          <w:sz w:val="28"/>
          <w:szCs w:val="28"/>
        </w:rPr>
        <w:t xml:space="preserve">The sound change known as </w:t>
      </w:r>
      <w:r w:rsidRPr="008116B6">
        <w:rPr>
          <w:rFonts w:ascii="Calibri" w:eastAsia="Times New Roman" w:hAnsi="Calibri" w:cs="Arial"/>
          <w:b/>
          <w:bCs/>
          <w:color w:val="00B050"/>
          <w:kern w:val="24"/>
          <w:sz w:val="28"/>
          <w:szCs w:val="28"/>
        </w:rPr>
        <w:t xml:space="preserve">metathesis </w:t>
      </w:r>
      <w:r w:rsidRPr="008116B6">
        <w:rPr>
          <w:rFonts w:ascii="Calibri" w:eastAsia="Times New Roman" w:hAnsi="Calibri" w:cs="Arial"/>
          <w:color w:val="000000"/>
          <w:kern w:val="24"/>
          <w:sz w:val="28"/>
          <w:szCs w:val="28"/>
        </w:rPr>
        <w:t>involves a reversal in position of two sounds in a word (</w:t>
      </w:r>
      <w:proofErr w:type="spellStart"/>
      <w:r w:rsidRPr="008116B6">
        <w:rPr>
          <w:rFonts w:ascii="Calibri" w:eastAsia="Times New Roman" w:hAnsi="Calibri" w:cs="Arial"/>
          <w:i/>
          <w:iCs/>
          <w:color w:val="000000"/>
          <w:kern w:val="24"/>
          <w:sz w:val="28"/>
          <w:szCs w:val="28"/>
        </w:rPr>
        <w:t>frist</w:t>
      </w:r>
      <w:proofErr w:type="spellEnd"/>
      <w:r w:rsidRPr="008116B6">
        <w:rPr>
          <w:rFonts w:ascii="Calibri" w:eastAsia="Times New Roman" w:hAnsi="Calibri" w:cs="Arial"/>
          <w:i/>
          <w:iCs/>
          <w:color w:val="000000"/>
          <w:kern w:val="24"/>
          <w:sz w:val="28"/>
          <w:szCs w:val="28"/>
        </w:rPr>
        <w:t xml:space="preserve"> → first</w:t>
      </w:r>
      <w:r w:rsidRPr="008116B6">
        <w:rPr>
          <w:rFonts w:ascii="Calibri" w:eastAsia="Times New Roman" w:hAnsi="Calibri" w:cs="Arial"/>
          <w:color w:val="000000"/>
          <w:kern w:val="24"/>
          <w:sz w:val="28"/>
          <w:szCs w:val="28"/>
        </w:rPr>
        <w:t>).</w:t>
      </w:r>
    </w:p>
    <w:p w:rsidR="008116B6" w:rsidRPr="008116B6" w:rsidRDefault="008116B6" w:rsidP="008116B6">
      <w:pPr>
        <w:numPr>
          <w:ilvl w:val="0"/>
          <w:numId w:val="7"/>
        </w:numPr>
        <w:jc w:val="right"/>
        <w:rPr>
          <w:rFonts w:ascii="Calibri" w:eastAsia="Times New Roman" w:hAnsi="Calibri" w:cs="Arial"/>
          <w:color w:val="000000"/>
          <w:kern w:val="24"/>
          <w:sz w:val="28"/>
          <w:szCs w:val="28"/>
          <w:rtl/>
        </w:rPr>
      </w:pPr>
      <w:r w:rsidRPr="008116B6">
        <w:rPr>
          <w:rFonts w:ascii="Calibri" w:eastAsia="Times New Roman" w:hAnsi="Calibri" w:cs="Arial"/>
          <w:color w:val="000000"/>
          <w:kern w:val="24"/>
          <w:sz w:val="28"/>
          <w:szCs w:val="28"/>
        </w:rPr>
        <w:t xml:space="preserve">Another type of sound change, known as </w:t>
      </w:r>
      <w:r w:rsidRPr="008116B6">
        <w:rPr>
          <w:rFonts w:ascii="Calibri" w:eastAsia="Times New Roman" w:hAnsi="Calibri" w:cs="Arial"/>
          <w:b/>
          <w:bCs/>
          <w:color w:val="000000"/>
          <w:kern w:val="24"/>
          <w:sz w:val="28"/>
          <w:szCs w:val="28"/>
        </w:rPr>
        <w:t>epenthesis</w:t>
      </w:r>
      <w:r w:rsidRPr="008116B6">
        <w:rPr>
          <w:rFonts w:ascii="Calibri" w:eastAsia="Times New Roman" w:hAnsi="Calibri" w:cs="Arial"/>
          <w:color w:val="000000"/>
          <w:kern w:val="24"/>
          <w:sz w:val="28"/>
          <w:szCs w:val="28"/>
        </w:rPr>
        <w:t>, involves the addition of a sound to the middle of a word (</w:t>
      </w:r>
      <w:proofErr w:type="spellStart"/>
      <w:r w:rsidRPr="008116B6">
        <w:rPr>
          <w:rFonts w:ascii="Calibri" w:eastAsia="Times New Roman" w:hAnsi="Calibri" w:cs="Arial"/>
          <w:i/>
          <w:iCs/>
          <w:color w:val="000000"/>
          <w:kern w:val="24"/>
          <w:sz w:val="28"/>
          <w:szCs w:val="28"/>
        </w:rPr>
        <w:t>spinel</w:t>
      </w:r>
      <w:proofErr w:type="spellEnd"/>
      <w:r w:rsidRPr="008116B6">
        <w:rPr>
          <w:rFonts w:ascii="Calibri" w:eastAsia="Times New Roman" w:hAnsi="Calibri" w:cs="Arial"/>
          <w:i/>
          <w:iCs/>
          <w:color w:val="000000"/>
          <w:kern w:val="24"/>
          <w:sz w:val="28"/>
          <w:szCs w:val="28"/>
        </w:rPr>
        <w:t xml:space="preserve"> → spindle</w:t>
      </w:r>
      <w:r w:rsidRPr="008116B6">
        <w:rPr>
          <w:rFonts w:ascii="Calibri" w:eastAsia="Times New Roman" w:hAnsi="Calibri" w:cs="Arial"/>
          <w:color w:val="000000"/>
          <w:kern w:val="24"/>
          <w:sz w:val="28"/>
          <w:szCs w:val="28"/>
        </w:rPr>
        <w:t xml:space="preserve">). </w:t>
      </w:r>
    </w:p>
    <w:p w:rsidR="008116B6" w:rsidRPr="008116B6" w:rsidRDefault="008116B6" w:rsidP="008116B6">
      <w:pPr>
        <w:numPr>
          <w:ilvl w:val="0"/>
          <w:numId w:val="7"/>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One other type of sound change worth noting, though not found in English, occurs in the development of other languages. It involves the addition of a sound to the beginning of a word and is called </w:t>
      </w:r>
      <w:proofErr w:type="spellStart"/>
      <w:r w:rsidRPr="008116B6">
        <w:rPr>
          <w:rFonts w:ascii="Calibri" w:eastAsia="Times New Roman" w:hAnsi="Calibri" w:cs="Arial"/>
          <w:b/>
          <w:bCs/>
          <w:color w:val="00B050"/>
          <w:kern w:val="24"/>
          <w:sz w:val="28"/>
          <w:szCs w:val="28"/>
        </w:rPr>
        <w:t>prothesis</w:t>
      </w:r>
      <w:proofErr w:type="spellEnd"/>
      <w:r w:rsidRPr="008116B6">
        <w:rPr>
          <w:rFonts w:ascii="Calibri" w:eastAsia="Times New Roman" w:hAnsi="Calibri" w:cs="Arial"/>
          <w:b/>
          <w:bCs/>
          <w:color w:val="00B050"/>
          <w:kern w:val="24"/>
          <w:sz w:val="28"/>
          <w:szCs w:val="28"/>
        </w:rPr>
        <w:t xml:space="preserve">. </w:t>
      </w:r>
      <w:r w:rsidRPr="008116B6">
        <w:rPr>
          <w:rFonts w:ascii="Calibri" w:eastAsia="Times New Roman" w:hAnsi="Calibri" w:cs="Arial"/>
          <w:color w:val="000000"/>
          <w:kern w:val="24"/>
          <w:sz w:val="28"/>
          <w:szCs w:val="28"/>
        </w:rPr>
        <w:t>It is a common feature in the evolution of some forms from Latin to Spanish, as in these examples:</w:t>
      </w:r>
    </w:p>
    <w:p w:rsidR="008116B6" w:rsidRPr="008116B6" w:rsidRDefault="008116B6" w:rsidP="008116B6">
      <w:pPr>
        <w:numPr>
          <w:ilvl w:val="0"/>
          <w:numId w:val="7"/>
        </w:numPr>
        <w:jc w:val="right"/>
        <w:rPr>
          <w:rFonts w:ascii="Calibri" w:eastAsia="Times New Roman" w:hAnsi="Calibri" w:cs="Arial"/>
          <w:color w:val="000000"/>
          <w:kern w:val="24"/>
          <w:sz w:val="28"/>
          <w:szCs w:val="28"/>
          <w:rtl/>
        </w:rPr>
      </w:pPr>
      <w:r w:rsidRPr="008116B6">
        <w:rPr>
          <w:rFonts w:ascii="Calibri" w:eastAsia="Times New Roman" w:hAnsi="Calibri" w:cs="Arial"/>
          <w:i/>
          <w:iCs/>
          <w:color w:val="000000"/>
          <w:kern w:val="24"/>
          <w:sz w:val="28"/>
          <w:szCs w:val="28"/>
        </w:rPr>
        <w:tab/>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schola</w:t>
      </w:r>
      <w:proofErr w:type="spellEnd"/>
      <w:r w:rsidRPr="008116B6">
        <w:rPr>
          <w:rFonts w:ascii="Calibri" w:eastAsia="Times New Roman" w:hAnsi="Calibri" w:cs="Arial"/>
          <w:i/>
          <w:iCs/>
          <w:color w:val="000000"/>
          <w:kern w:val="24"/>
          <w:sz w:val="28"/>
          <w:szCs w:val="28"/>
        </w:rPr>
        <w:t xml:space="preserve"> → </w:t>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escuela</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t>(‘school’)</w:t>
      </w:r>
    </w:p>
    <w:p w:rsidR="008116B6" w:rsidRPr="008116B6" w:rsidRDefault="008116B6" w:rsidP="008116B6">
      <w:pPr>
        <w:numPr>
          <w:ilvl w:val="0"/>
          <w:numId w:val="7"/>
        </w:numPr>
        <w:jc w:val="right"/>
        <w:rPr>
          <w:rFonts w:ascii="Calibri" w:eastAsia="Times New Roman" w:hAnsi="Calibri" w:cs="Arial"/>
          <w:color w:val="000000"/>
          <w:kern w:val="24"/>
          <w:sz w:val="28"/>
          <w:szCs w:val="28"/>
          <w:rtl/>
        </w:rPr>
      </w:pPr>
      <w:r w:rsidRPr="008116B6">
        <w:rPr>
          <w:rFonts w:ascii="Calibri" w:eastAsia="Times New Roman" w:hAnsi="Calibri" w:cs="Arial"/>
          <w:i/>
          <w:iCs/>
          <w:color w:val="000000"/>
          <w:kern w:val="24"/>
          <w:sz w:val="28"/>
          <w:szCs w:val="28"/>
        </w:rPr>
        <w:tab/>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spiritus</w:t>
      </w:r>
      <w:proofErr w:type="spellEnd"/>
      <w:r w:rsidRPr="008116B6">
        <w:rPr>
          <w:rFonts w:ascii="Calibri" w:eastAsia="Times New Roman" w:hAnsi="Calibri" w:cs="Arial"/>
          <w:i/>
          <w:iCs/>
          <w:color w:val="000000"/>
          <w:kern w:val="24"/>
          <w:sz w:val="28"/>
          <w:szCs w:val="28"/>
        </w:rPr>
        <w:t xml:space="preserve"> → </w:t>
      </w:r>
      <w:r w:rsidRPr="008116B6">
        <w:rPr>
          <w:rFonts w:ascii="Calibri" w:eastAsia="Times New Roman" w:hAnsi="Calibri" w:cs="Arial"/>
          <w:i/>
          <w:iCs/>
          <w:color w:val="000000"/>
          <w:kern w:val="24"/>
          <w:sz w:val="28"/>
          <w:szCs w:val="28"/>
        </w:rPr>
        <w:tab/>
      </w:r>
      <w:proofErr w:type="spellStart"/>
      <w:r w:rsidRPr="008116B6">
        <w:rPr>
          <w:rFonts w:ascii="Calibri" w:eastAsia="Times New Roman" w:hAnsi="Calibri" w:cs="Arial"/>
          <w:i/>
          <w:iCs/>
          <w:color w:val="000000"/>
          <w:kern w:val="24"/>
          <w:sz w:val="28"/>
          <w:szCs w:val="28"/>
        </w:rPr>
        <w:t>espíritu</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i/>
          <w:iCs/>
          <w:color w:val="000000"/>
          <w:kern w:val="24"/>
          <w:sz w:val="28"/>
          <w:szCs w:val="28"/>
        </w:rPr>
        <w:tab/>
        <w:t>(‘spirit’)</w:t>
      </w:r>
      <w:r w:rsidRPr="008116B6">
        <w:rPr>
          <w:rFonts w:ascii="Calibri" w:eastAsia="Times New Roman" w:hAnsi="Calibri" w:cs="Arial"/>
          <w:color w:val="000000"/>
          <w:kern w:val="24"/>
          <w:sz w:val="28"/>
          <w:szCs w:val="28"/>
        </w:rPr>
        <w:t xml:space="preserve"> </w:t>
      </w:r>
    </w:p>
    <w:p w:rsidR="008116B6" w:rsidRPr="008116B6" w:rsidRDefault="008116B6" w:rsidP="008116B6">
      <w:pPr>
        <w:jc w:val="right"/>
        <w:rPr>
          <w:rFonts w:ascii="Calibri" w:eastAsia="Times New Roman" w:hAnsi="Calibri" w:cs="Arial" w:hint="cs"/>
          <w:color w:val="000000"/>
          <w:kern w:val="24"/>
          <w:sz w:val="28"/>
          <w:szCs w:val="28"/>
          <w:rtl/>
        </w:rPr>
      </w:pPr>
    </w:p>
    <w:p w:rsidR="00000000" w:rsidRPr="008116B6" w:rsidRDefault="008116B6" w:rsidP="008116B6">
      <w:pPr>
        <w:numPr>
          <w:ilvl w:val="0"/>
          <w:numId w:val="11"/>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Syntactic changes </w:t>
      </w:r>
    </w:p>
    <w:p w:rsidR="008116B6" w:rsidRPr="008116B6" w:rsidRDefault="008116B6" w:rsidP="008116B6">
      <w:pPr>
        <w:numPr>
          <w:ilvl w:val="0"/>
          <w:numId w:val="11"/>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Some noticeable differences between the structure of sentences in Old and Modern English involve word order. In Old English texts, we find the Subject–Verb–Object order most common in Modern English, but we can also find a number of different orders that are no longer used. For example, the subject could follow the verb, and the object could be placed before the verb, or at the beginning of the sentence. A ‘double negative’ construction was also possible. </w:t>
      </w:r>
    </w:p>
    <w:p w:rsidR="008116B6" w:rsidRPr="008116B6" w:rsidRDefault="008116B6" w:rsidP="008116B6">
      <w:pPr>
        <w:jc w:val="right"/>
        <w:rPr>
          <w:rFonts w:ascii="Calibri" w:eastAsia="Times New Roman" w:hAnsi="Calibri" w:cs="Arial" w:hint="cs"/>
          <w:color w:val="000000"/>
          <w:kern w:val="24"/>
          <w:sz w:val="28"/>
          <w:szCs w:val="28"/>
          <w:rtl/>
        </w:rPr>
      </w:pPr>
    </w:p>
    <w:p w:rsidR="008116B6" w:rsidRPr="008116B6" w:rsidRDefault="008116B6" w:rsidP="008116B6">
      <w:p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However, the most sweeping change in the form of English sentences was the loss of a large number of inflectional affixes from many parts of speech. Nouns, adjectives, articles and pronouns all had different inflectional forms according to their grammatical function in the sentence. </w:t>
      </w:r>
    </w:p>
    <w:p w:rsidR="00000000" w:rsidRPr="008116B6" w:rsidRDefault="008116B6" w:rsidP="008116B6">
      <w:pPr>
        <w:numPr>
          <w:ilvl w:val="0"/>
          <w:numId w:val="12"/>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Semantic changes </w:t>
      </w:r>
    </w:p>
    <w:p w:rsidR="008116B6" w:rsidRPr="008116B6" w:rsidRDefault="008116B6" w:rsidP="008116B6">
      <w:pPr>
        <w:numPr>
          <w:ilvl w:val="0"/>
          <w:numId w:val="12"/>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The most obvious way in which Modern English differs from Old English is in the number of borrowed words that have come into the language since the Old English period (as described in Lecture 6).</w:t>
      </w:r>
    </w:p>
    <w:p w:rsidR="008116B6" w:rsidRPr="008116B6" w:rsidRDefault="008116B6" w:rsidP="008116B6">
      <w:pPr>
        <w:numPr>
          <w:ilvl w:val="0"/>
          <w:numId w:val="12"/>
        </w:numPr>
        <w:jc w:val="right"/>
        <w:rPr>
          <w:rFonts w:ascii="Calibri" w:eastAsia="Times New Roman" w:hAnsi="Calibri" w:cs="Arial"/>
          <w:color w:val="000000"/>
          <w:kern w:val="24"/>
          <w:sz w:val="28"/>
          <w:szCs w:val="28"/>
          <w:rtl/>
        </w:rPr>
      </w:pPr>
      <w:r w:rsidRPr="008116B6">
        <w:rPr>
          <w:rFonts w:ascii="Calibri" w:eastAsia="Times New Roman" w:hAnsi="Calibri" w:cs="Arial"/>
          <w:color w:val="000000"/>
          <w:kern w:val="24"/>
          <w:sz w:val="28"/>
          <w:szCs w:val="28"/>
        </w:rPr>
        <w:t xml:space="preserve">Two other processes are described as ‘broadening’ and ‘narrowing’ of meaning. An example </w:t>
      </w:r>
      <w:r w:rsidRPr="008116B6">
        <w:rPr>
          <w:rFonts w:ascii="Calibri" w:eastAsia="Times New Roman" w:hAnsi="Calibri" w:cs="Arial"/>
          <w:color w:val="00B050"/>
          <w:kern w:val="24"/>
          <w:sz w:val="28"/>
          <w:szCs w:val="28"/>
        </w:rPr>
        <w:t xml:space="preserve">of </w:t>
      </w:r>
      <w:r w:rsidRPr="008116B6">
        <w:rPr>
          <w:rFonts w:ascii="Calibri" w:eastAsia="Times New Roman" w:hAnsi="Calibri" w:cs="Arial"/>
          <w:b/>
          <w:bCs/>
          <w:color w:val="00B050"/>
          <w:kern w:val="24"/>
          <w:sz w:val="28"/>
          <w:szCs w:val="28"/>
        </w:rPr>
        <w:t xml:space="preserve">broadening </w:t>
      </w:r>
      <w:r w:rsidRPr="008116B6">
        <w:rPr>
          <w:rFonts w:ascii="Calibri" w:eastAsia="Times New Roman" w:hAnsi="Calibri" w:cs="Arial"/>
          <w:color w:val="000000"/>
          <w:kern w:val="24"/>
          <w:sz w:val="28"/>
          <w:szCs w:val="28"/>
        </w:rPr>
        <w:t xml:space="preserve">of meaning is the change from </w:t>
      </w:r>
      <w:r w:rsidRPr="008116B6">
        <w:rPr>
          <w:rFonts w:ascii="Calibri" w:eastAsia="Times New Roman" w:hAnsi="Calibri" w:cs="Arial"/>
          <w:i/>
          <w:iCs/>
          <w:color w:val="000000"/>
          <w:kern w:val="24"/>
          <w:sz w:val="28"/>
          <w:szCs w:val="28"/>
        </w:rPr>
        <w:t>holy</w:t>
      </w:r>
      <w:r w:rsidRPr="008116B6">
        <w:rPr>
          <w:rFonts w:ascii="Calibri" w:eastAsia="Times New Roman" w:hAnsi="Calibri" w:cs="Arial"/>
          <w:color w:val="000000"/>
          <w:kern w:val="24"/>
          <w:sz w:val="28"/>
          <w:szCs w:val="28"/>
        </w:rPr>
        <w:t xml:space="preserve"> day as a religious feast to the very general break from work called a </w:t>
      </w:r>
      <w:r w:rsidRPr="008116B6">
        <w:rPr>
          <w:rFonts w:ascii="Calibri" w:eastAsia="Times New Roman" w:hAnsi="Calibri" w:cs="Arial"/>
          <w:i/>
          <w:iCs/>
          <w:color w:val="000000"/>
          <w:kern w:val="24"/>
          <w:sz w:val="28"/>
          <w:szCs w:val="28"/>
        </w:rPr>
        <w:t xml:space="preserve">holiday. </w:t>
      </w:r>
      <w:r w:rsidRPr="008116B6">
        <w:rPr>
          <w:rFonts w:ascii="Calibri" w:eastAsia="Times New Roman" w:hAnsi="Calibri" w:cs="Arial"/>
          <w:color w:val="000000"/>
          <w:kern w:val="24"/>
          <w:sz w:val="28"/>
          <w:szCs w:val="28"/>
        </w:rPr>
        <w:t xml:space="preserve">We have broadened the use of </w:t>
      </w:r>
      <w:proofErr w:type="spellStart"/>
      <w:r w:rsidRPr="008116B6">
        <w:rPr>
          <w:rFonts w:ascii="Calibri" w:eastAsia="Times New Roman" w:hAnsi="Calibri" w:cs="Arial"/>
          <w:i/>
          <w:iCs/>
          <w:color w:val="000000"/>
          <w:kern w:val="24"/>
          <w:sz w:val="28"/>
          <w:szCs w:val="28"/>
        </w:rPr>
        <w:t>foda</w:t>
      </w:r>
      <w:proofErr w:type="spellEnd"/>
      <w:r w:rsidRPr="008116B6">
        <w:rPr>
          <w:rFonts w:ascii="Calibri" w:eastAsia="Times New Roman" w:hAnsi="Calibri" w:cs="Arial"/>
          <w:i/>
          <w:iCs/>
          <w:color w:val="000000"/>
          <w:kern w:val="24"/>
          <w:sz w:val="28"/>
          <w:szCs w:val="28"/>
        </w:rPr>
        <w:t xml:space="preserve"> (fodder for animals) to talk about all kinds of food.</w:t>
      </w:r>
      <w:r w:rsidRPr="008116B6">
        <w:rPr>
          <w:rFonts w:ascii="Calibri" w:eastAsia="Times New Roman" w:hAnsi="Calibri" w:cs="Arial"/>
          <w:color w:val="000000"/>
          <w:kern w:val="24"/>
          <w:sz w:val="28"/>
          <w:szCs w:val="28"/>
        </w:rPr>
        <w:t xml:space="preserve"> </w:t>
      </w:r>
    </w:p>
    <w:p w:rsidR="008116B6" w:rsidRPr="008116B6" w:rsidRDefault="008116B6" w:rsidP="008116B6">
      <w:pPr>
        <w:numPr>
          <w:ilvl w:val="0"/>
          <w:numId w:val="12"/>
        </w:numPr>
        <w:jc w:val="right"/>
        <w:rPr>
          <w:rFonts w:ascii="Calibri" w:eastAsia="Times New Roman" w:hAnsi="Calibri" w:cs="Arial"/>
          <w:color w:val="000000"/>
          <w:kern w:val="24"/>
          <w:sz w:val="28"/>
          <w:szCs w:val="28"/>
        </w:rPr>
      </w:pPr>
      <w:r w:rsidRPr="008116B6">
        <w:rPr>
          <w:rFonts w:ascii="Calibri" w:eastAsia="Times New Roman" w:hAnsi="Calibri" w:cs="Arial"/>
          <w:color w:val="000000"/>
          <w:kern w:val="24"/>
          <w:sz w:val="28"/>
          <w:szCs w:val="28"/>
        </w:rPr>
        <w:t xml:space="preserve">The reverse process, called </w:t>
      </w:r>
      <w:r w:rsidRPr="008116B6">
        <w:rPr>
          <w:rFonts w:ascii="Calibri" w:eastAsia="Times New Roman" w:hAnsi="Calibri" w:cs="Arial"/>
          <w:b/>
          <w:bCs/>
          <w:color w:val="00B050"/>
          <w:kern w:val="24"/>
          <w:sz w:val="28"/>
          <w:szCs w:val="28"/>
        </w:rPr>
        <w:t>narrowing</w:t>
      </w:r>
      <w:r w:rsidRPr="008116B6">
        <w:rPr>
          <w:rFonts w:ascii="Calibri" w:eastAsia="Times New Roman" w:hAnsi="Calibri" w:cs="Arial"/>
          <w:color w:val="000000"/>
          <w:kern w:val="24"/>
          <w:sz w:val="28"/>
          <w:szCs w:val="28"/>
        </w:rPr>
        <w:t xml:space="preserve">, has overtaken the Old English word </w:t>
      </w:r>
      <w:proofErr w:type="spellStart"/>
      <w:r w:rsidRPr="008116B6">
        <w:rPr>
          <w:rFonts w:ascii="Calibri" w:eastAsia="Times New Roman" w:hAnsi="Calibri" w:cs="Arial"/>
          <w:i/>
          <w:iCs/>
          <w:color w:val="000000"/>
          <w:kern w:val="24"/>
          <w:sz w:val="28"/>
          <w:szCs w:val="28"/>
        </w:rPr>
        <w:t>hund</w:t>
      </w:r>
      <w:proofErr w:type="spellEnd"/>
      <w:r w:rsidRPr="008116B6">
        <w:rPr>
          <w:rFonts w:ascii="Calibri" w:eastAsia="Times New Roman" w:hAnsi="Calibri" w:cs="Arial"/>
          <w:i/>
          <w:iCs/>
          <w:color w:val="000000"/>
          <w:kern w:val="24"/>
          <w:sz w:val="28"/>
          <w:szCs w:val="28"/>
        </w:rPr>
        <w:t xml:space="preserve">, </w:t>
      </w:r>
      <w:r w:rsidRPr="008116B6">
        <w:rPr>
          <w:rFonts w:ascii="Calibri" w:eastAsia="Times New Roman" w:hAnsi="Calibri" w:cs="Arial"/>
          <w:color w:val="000000"/>
          <w:kern w:val="24"/>
          <w:sz w:val="28"/>
          <w:szCs w:val="28"/>
        </w:rPr>
        <w:t>once used for any kind of dog, but now, as hound, used only for so</w:t>
      </w:r>
      <w:r w:rsidRPr="008116B6">
        <w:rPr>
          <w:rFonts w:ascii="Calibri" w:eastAsia="Times New Roman" w:hAnsi="Calibri" w:cs="Arial"/>
          <w:i/>
          <w:iCs/>
          <w:color w:val="000000"/>
          <w:kern w:val="24"/>
          <w:sz w:val="28"/>
          <w:szCs w:val="28"/>
        </w:rPr>
        <w:t xml:space="preserve">me </w:t>
      </w:r>
      <w:r w:rsidRPr="008116B6">
        <w:rPr>
          <w:rFonts w:ascii="Calibri" w:eastAsia="Times New Roman" w:hAnsi="Calibri" w:cs="Arial"/>
          <w:color w:val="000000"/>
          <w:kern w:val="24"/>
          <w:sz w:val="28"/>
          <w:szCs w:val="28"/>
        </w:rPr>
        <w:t xml:space="preserve">specific breeds. Another example is </w:t>
      </w:r>
      <w:r w:rsidRPr="008116B6">
        <w:rPr>
          <w:rFonts w:ascii="Calibri" w:eastAsia="Times New Roman" w:hAnsi="Calibri" w:cs="Arial"/>
          <w:i/>
          <w:iCs/>
          <w:color w:val="000000"/>
          <w:kern w:val="24"/>
          <w:sz w:val="28"/>
          <w:szCs w:val="28"/>
        </w:rPr>
        <w:t xml:space="preserve">mete, </w:t>
      </w:r>
      <w:r w:rsidRPr="008116B6">
        <w:rPr>
          <w:rFonts w:ascii="Calibri" w:eastAsia="Times New Roman" w:hAnsi="Calibri" w:cs="Arial"/>
          <w:color w:val="000000"/>
          <w:kern w:val="24"/>
          <w:sz w:val="28"/>
          <w:szCs w:val="28"/>
        </w:rPr>
        <w:t xml:space="preserve">once used for any kind of food, which has in its modern form </w:t>
      </w:r>
      <w:r w:rsidRPr="008116B6">
        <w:rPr>
          <w:rFonts w:ascii="Calibri" w:eastAsia="Times New Roman" w:hAnsi="Calibri" w:cs="Arial"/>
          <w:i/>
          <w:iCs/>
          <w:color w:val="000000"/>
          <w:kern w:val="24"/>
          <w:sz w:val="28"/>
          <w:szCs w:val="28"/>
        </w:rPr>
        <w:t xml:space="preserve">meat </w:t>
      </w:r>
      <w:r w:rsidRPr="008116B6">
        <w:rPr>
          <w:rFonts w:ascii="Calibri" w:eastAsia="Times New Roman" w:hAnsi="Calibri" w:cs="Arial"/>
          <w:color w:val="000000"/>
          <w:kern w:val="24"/>
          <w:sz w:val="28"/>
          <w:szCs w:val="28"/>
        </w:rPr>
        <w:t xml:space="preserve">become restricted to only some specific types. </w:t>
      </w:r>
    </w:p>
    <w:p w:rsidR="00000000" w:rsidRPr="008116B6" w:rsidRDefault="008116B6" w:rsidP="008116B6">
      <w:pPr>
        <w:numPr>
          <w:ilvl w:val="0"/>
          <w:numId w:val="12"/>
        </w:numPr>
        <w:jc w:val="right"/>
        <w:rPr>
          <w:rFonts w:ascii="Calibri" w:eastAsia="Times New Roman" w:hAnsi="Calibri" w:cs="Arial"/>
          <w:color w:val="FF0000"/>
          <w:kern w:val="24"/>
          <w:sz w:val="28"/>
          <w:szCs w:val="28"/>
        </w:rPr>
      </w:pPr>
      <w:r w:rsidRPr="008116B6">
        <w:rPr>
          <w:rFonts w:ascii="Calibri" w:eastAsia="Times New Roman" w:hAnsi="Calibri" w:cs="Arial"/>
          <w:b/>
          <w:bCs/>
          <w:color w:val="FF0000"/>
          <w:kern w:val="24"/>
          <w:sz w:val="28"/>
          <w:szCs w:val="28"/>
        </w:rPr>
        <w:t xml:space="preserve">Diachronic and synchronic variation </w:t>
      </w:r>
    </w:p>
    <w:p w:rsidR="008116B6" w:rsidRPr="008116B6" w:rsidRDefault="008116B6" w:rsidP="008116B6">
      <w:pPr>
        <w:numPr>
          <w:ilvl w:val="0"/>
          <w:numId w:val="12"/>
        </w:numPr>
        <w:jc w:val="right"/>
        <w:rPr>
          <w:rFonts w:ascii="Calibri" w:eastAsia="Times New Roman" w:hAnsi="Calibri" w:cs="Arial"/>
          <w:color w:val="000000"/>
          <w:kern w:val="24"/>
          <w:sz w:val="28"/>
          <w:szCs w:val="28"/>
        </w:rPr>
      </w:pPr>
      <w:r w:rsidRPr="008116B6">
        <w:rPr>
          <w:rFonts w:ascii="Calibri" w:eastAsia="Times New Roman" w:hAnsi="Calibri" w:cs="Arial"/>
          <w:b/>
          <w:bCs/>
          <w:color w:val="00B050"/>
          <w:kern w:val="24"/>
          <w:sz w:val="28"/>
          <w:szCs w:val="28"/>
        </w:rPr>
        <w:t>Diachronic variation</w:t>
      </w:r>
      <w:r w:rsidRPr="008116B6">
        <w:rPr>
          <w:rFonts w:ascii="Calibri" w:eastAsia="Times New Roman" w:hAnsi="Calibri" w:cs="Arial"/>
          <w:color w:val="00B050"/>
          <w:kern w:val="24"/>
          <w:sz w:val="28"/>
          <w:szCs w:val="28"/>
        </w:rPr>
        <w:t>:</w:t>
      </w:r>
      <w:r w:rsidRPr="008116B6">
        <w:rPr>
          <w:rFonts w:ascii="Calibri" w:eastAsia="Times New Roman" w:hAnsi="Calibri" w:cs="Arial"/>
          <w:color w:val="000000"/>
          <w:kern w:val="24"/>
          <w:sz w:val="28"/>
          <w:szCs w:val="28"/>
        </w:rPr>
        <w:t xml:space="preserve"> differences resulting from change over a period of time, in contrast to synchronic variation.</w:t>
      </w:r>
    </w:p>
    <w:p w:rsidR="008116B6" w:rsidRPr="008116B6" w:rsidRDefault="008116B6" w:rsidP="008116B6">
      <w:pPr>
        <w:numPr>
          <w:ilvl w:val="0"/>
          <w:numId w:val="12"/>
        </w:numPr>
        <w:jc w:val="right"/>
        <w:rPr>
          <w:rFonts w:ascii="Calibri" w:eastAsia="Times New Roman" w:hAnsi="Calibri" w:cs="Arial"/>
          <w:color w:val="000000"/>
          <w:kern w:val="24"/>
          <w:sz w:val="28"/>
          <w:szCs w:val="28"/>
          <w:rtl/>
        </w:rPr>
      </w:pPr>
      <w:r w:rsidRPr="008116B6">
        <w:rPr>
          <w:rFonts w:ascii="Calibri" w:eastAsia="Times New Roman" w:hAnsi="Calibri" w:cs="Arial"/>
          <w:b/>
          <w:bCs/>
          <w:color w:val="00B050"/>
          <w:kern w:val="24"/>
          <w:sz w:val="28"/>
          <w:szCs w:val="28"/>
        </w:rPr>
        <w:t>Synchronic variation</w:t>
      </w:r>
      <w:r w:rsidRPr="008116B6">
        <w:rPr>
          <w:rFonts w:ascii="Calibri" w:eastAsia="Times New Roman" w:hAnsi="Calibri" w:cs="Arial"/>
          <w:color w:val="00B050"/>
          <w:kern w:val="24"/>
          <w:sz w:val="28"/>
          <w:szCs w:val="28"/>
        </w:rPr>
        <w:t>:</w:t>
      </w:r>
      <w:r w:rsidRPr="008116B6">
        <w:rPr>
          <w:rFonts w:ascii="Calibri" w:eastAsia="Times New Roman" w:hAnsi="Calibri" w:cs="Arial"/>
          <w:color w:val="000000"/>
          <w:kern w:val="24"/>
          <w:sz w:val="28"/>
          <w:szCs w:val="28"/>
        </w:rPr>
        <w:t xml:space="preserve"> differences in language form found in different places at the same time, in contrast to diachronic variation. </w:t>
      </w:r>
    </w:p>
    <w:p w:rsidR="004E2905" w:rsidRPr="004E2905" w:rsidRDefault="004E2905" w:rsidP="008116B6">
      <w:pPr>
        <w:jc w:val="right"/>
        <w:rPr>
          <w:rFonts w:hint="cs"/>
          <w:rtl/>
        </w:rPr>
      </w:pPr>
      <w:r>
        <w:rPr>
          <w:rFonts w:ascii="Calibri" w:eastAsia="Times New Roman" w:hAnsi="Calibri" w:cs="Arial" w:hint="cs"/>
          <w:color w:val="000000"/>
          <w:kern w:val="24"/>
          <w:sz w:val="36"/>
          <w:szCs w:val="36"/>
          <w:rtl/>
        </w:rPr>
        <w:t xml:space="preserve">   </w:t>
      </w:r>
    </w:p>
    <w:sectPr w:rsidR="004E2905" w:rsidRPr="004E2905" w:rsidSect="0047321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F7B"/>
    <w:multiLevelType w:val="hybridMultilevel"/>
    <w:tmpl w:val="ED0C6968"/>
    <w:lvl w:ilvl="0" w:tplc="28BADF00">
      <w:start w:val="1"/>
      <w:numFmt w:val="bullet"/>
      <w:lvlText w:val="•"/>
      <w:lvlJc w:val="left"/>
      <w:pPr>
        <w:tabs>
          <w:tab w:val="num" w:pos="720"/>
        </w:tabs>
        <w:ind w:left="720" w:hanging="360"/>
      </w:pPr>
      <w:rPr>
        <w:rFonts w:ascii="Times New Roman" w:hAnsi="Times New Roman" w:hint="default"/>
      </w:rPr>
    </w:lvl>
    <w:lvl w:ilvl="1" w:tplc="842E5D86" w:tentative="1">
      <w:start w:val="1"/>
      <w:numFmt w:val="bullet"/>
      <w:lvlText w:val="•"/>
      <w:lvlJc w:val="left"/>
      <w:pPr>
        <w:tabs>
          <w:tab w:val="num" w:pos="1440"/>
        </w:tabs>
        <w:ind w:left="1440" w:hanging="360"/>
      </w:pPr>
      <w:rPr>
        <w:rFonts w:ascii="Times New Roman" w:hAnsi="Times New Roman" w:hint="default"/>
      </w:rPr>
    </w:lvl>
    <w:lvl w:ilvl="2" w:tplc="629A2BEC" w:tentative="1">
      <w:start w:val="1"/>
      <w:numFmt w:val="bullet"/>
      <w:lvlText w:val="•"/>
      <w:lvlJc w:val="left"/>
      <w:pPr>
        <w:tabs>
          <w:tab w:val="num" w:pos="2160"/>
        </w:tabs>
        <w:ind w:left="2160" w:hanging="360"/>
      </w:pPr>
      <w:rPr>
        <w:rFonts w:ascii="Times New Roman" w:hAnsi="Times New Roman" w:hint="default"/>
      </w:rPr>
    </w:lvl>
    <w:lvl w:ilvl="3" w:tplc="5D5AB54A" w:tentative="1">
      <w:start w:val="1"/>
      <w:numFmt w:val="bullet"/>
      <w:lvlText w:val="•"/>
      <w:lvlJc w:val="left"/>
      <w:pPr>
        <w:tabs>
          <w:tab w:val="num" w:pos="2880"/>
        </w:tabs>
        <w:ind w:left="2880" w:hanging="360"/>
      </w:pPr>
      <w:rPr>
        <w:rFonts w:ascii="Times New Roman" w:hAnsi="Times New Roman" w:hint="default"/>
      </w:rPr>
    </w:lvl>
    <w:lvl w:ilvl="4" w:tplc="73DC2C60" w:tentative="1">
      <w:start w:val="1"/>
      <w:numFmt w:val="bullet"/>
      <w:lvlText w:val="•"/>
      <w:lvlJc w:val="left"/>
      <w:pPr>
        <w:tabs>
          <w:tab w:val="num" w:pos="3600"/>
        </w:tabs>
        <w:ind w:left="3600" w:hanging="360"/>
      </w:pPr>
      <w:rPr>
        <w:rFonts w:ascii="Times New Roman" w:hAnsi="Times New Roman" w:hint="default"/>
      </w:rPr>
    </w:lvl>
    <w:lvl w:ilvl="5" w:tplc="E2BE10FA" w:tentative="1">
      <w:start w:val="1"/>
      <w:numFmt w:val="bullet"/>
      <w:lvlText w:val="•"/>
      <w:lvlJc w:val="left"/>
      <w:pPr>
        <w:tabs>
          <w:tab w:val="num" w:pos="4320"/>
        </w:tabs>
        <w:ind w:left="4320" w:hanging="360"/>
      </w:pPr>
      <w:rPr>
        <w:rFonts w:ascii="Times New Roman" w:hAnsi="Times New Roman" w:hint="default"/>
      </w:rPr>
    </w:lvl>
    <w:lvl w:ilvl="6" w:tplc="BB5EBFEA" w:tentative="1">
      <w:start w:val="1"/>
      <w:numFmt w:val="bullet"/>
      <w:lvlText w:val="•"/>
      <w:lvlJc w:val="left"/>
      <w:pPr>
        <w:tabs>
          <w:tab w:val="num" w:pos="5040"/>
        </w:tabs>
        <w:ind w:left="5040" w:hanging="360"/>
      </w:pPr>
      <w:rPr>
        <w:rFonts w:ascii="Times New Roman" w:hAnsi="Times New Roman" w:hint="default"/>
      </w:rPr>
    </w:lvl>
    <w:lvl w:ilvl="7" w:tplc="30327844" w:tentative="1">
      <w:start w:val="1"/>
      <w:numFmt w:val="bullet"/>
      <w:lvlText w:val="•"/>
      <w:lvlJc w:val="left"/>
      <w:pPr>
        <w:tabs>
          <w:tab w:val="num" w:pos="5760"/>
        </w:tabs>
        <w:ind w:left="5760" w:hanging="360"/>
      </w:pPr>
      <w:rPr>
        <w:rFonts w:ascii="Times New Roman" w:hAnsi="Times New Roman" w:hint="default"/>
      </w:rPr>
    </w:lvl>
    <w:lvl w:ilvl="8" w:tplc="5C0E070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5897790"/>
    <w:multiLevelType w:val="hybridMultilevel"/>
    <w:tmpl w:val="5BAC7120"/>
    <w:lvl w:ilvl="0" w:tplc="62141A4A">
      <w:start w:val="1"/>
      <w:numFmt w:val="bullet"/>
      <w:lvlText w:val="•"/>
      <w:lvlJc w:val="left"/>
      <w:pPr>
        <w:tabs>
          <w:tab w:val="num" w:pos="720"/>
        </w:tabs>
        <w:ind w:left="720" w:hanging="360"/>
      </w:pPr>
      <w:rPr>
        <w:rFonts w:ascii="Times New Roman" w:hAnsi="Times New Roman" w:hint="default"/>
      </w:rPr>
    </w:lvl>
    <w:lvl w:ilvl="1" w:tplc="04AC96F2" w:tentative="1">
      <w:start w:val="1"/>
      <w:numFmt w:val="bullet"/>
      <w:lvlText w:val="•"/>
      <w:lvlJc w:val="left"/>
      <w:pPr>
        <w:tabs>
          <w:tab w:val="num" w:pos="1440"/>
        </w:tabs>
        <w:ind w:left="1440" w:hanging="360"/>
      </w:pPr>
      <w:rPr>
        <w:rFonts w:ascii="Times New Roman" w:hAnsi="Times New Roman" w:hint="default"/>
      </w:rPr>
    </w:lvl>
    <w:lvl w:ilvl="2" w:tplc="57A61704" w:tentative="1">
      <w:start w:val="1"/>
      <w:numFmt w:val="bullet"/>
      <w:lvlText w:val="•"/>
      <w:lvlJc w:val="left"/>
      <w:pPr>
        <w:tabs>
          <w:tab w:val="num" w:pos="2160"/>
        </w:tabs>
        <w:ind w:left="2160" w:hanging="360"/>
      </w:pPr>
      <w:rPr>
        <w:rFonts w:ascii="Times New Roman" w:hAnsi="Times New Roman" w:hint="default"/>
      </w:rPr>
    </w:lvl>
    <w:lvl w:ilvl="3" w:tplc="5B22B1D4" w:tentative="1">
      <w:start w:val="1"/>
      <w:numFmt w:val="bullet"/>
      <w:lvlText w:val="•"/>
      <w:lvlJc w:val="left"/>
      <w:pPr>
        <w:tabs>
          <w:tab w:val="num" w:pos="2880"/>
        </w:tabs>
        <w:ind w:left="2880" w:hanging="360"/>
      </w:pPr>
      <w:rPr>
        <w:rFonts w:ascii="Times New Roman" w:hAnsi="Times New Roman" w:hint="default"/>
      </w:rPr>
    </w:lvl>
    <w:lvl w:ilvl="4" w:tplc="B9569692" w:tentative="1">
      <w:start w:val="1"/>
      <w:numFmt w:val="bullet"/>
      <w:lvlText w:val="•"/>
      <w:lvlJc w:val="left"/>
      <w:pPr>
        <w:tabs>
          <w:tab w:val="num" w:pos="3600"/>
        </w:tabs>
        <w:ind w:left="3600" w:hanging="360"/>
      </w:pPr>
      <w:rPr>
        <w:rFonts w:ascii="Times New Roman" w:hAnsi="Times New Roman" w:hint="default"/>
      </w:rPr>
    </w:lvl>
    <w:lvl w:ilvl="5" w:tplc="C43CBC6A" w:tentative="1">
      <w:start w:val="1"/>
      <w:numFmt w:val="bullet"/>
      <w:lvlText w:val="•"/>
      <w:lvlJc w:val="left"/>
      <w:pPr>
        <w:tabs>
          <w:tab w:val="num" w:pos="4320"/>
        </w:tabs>
        <w:ind w:left="4320" w:hanging="360"/>
      </w:pPr>
      <w:rPr>
        <w:rFonts w:ascii="Times New Roman" w:hAnsi="Times New Roman" w:hint="default"/>
      </w:rPr>
    </w:lvl>
    <w:lvl w:ilvl="6" w:tplc="AA8EA706" w:tentative="1">
      <w:start w:val="1"/>
      <w:numFmt w:val="bullet"/>
      <w:lvlText w:val="•"/>
      <w:lvlJc w:val="left"/>
      <w:pPr>
        <w:tabs>
          <w:tab w:val="num" w:pos="5040"/>
        </w:tabs>
        <w:ind w:left="5040" w:hanging="360"/>
      </w:pPr>
      <w:rPr>
        <w:rFonts w:ascii="Times New Roman" w:hAnsi="Times New Roman" w:hint="default"/>
      </w:rPr>
    </w:lvl>
    <w:lvl w:ilvl="7" w:tplc="FD24FA04" w:tentative="1">
      <w:start w:val="1"/>
      <w:numFmt w:val="bullet"/>
      <w:lvlText w:val="•"/>
      <w:lvlJc w:val="left"/>
      <w:pPr>
        <w:tabs>
          <w:tab w:val="num" w:pos="5760"/>
        </w:tabs>
        <w:ind w:left="5760" w:hanging="360"/>
      </w:pPr>
      <w:rPr>
        <w:rFonts w:ascii="Times New Roman" w:hAnsi="Times New Roman" w:hint="default"/>
      </w:rPr>
    </w:lvl>
    <w:lvl w:ilvl="8" w:tplc="372CFDA8" w:tentative="1">
      <w:start w:val="1"/>
      <w:numFmt w:val="bullet"/>
      <w:lvlText w:val="•"/>
      <w:lvlJc w:val="left"/>
      <w:pPr>
        <w:tabs>
          <w:tab w:val="num" w:pos="6480"/>
        </w:tabs>
        <w:ind w:left="6480" w:hanging="360"/>
      </w:pPr>
      <w:rPr>
        <w:rFonts w:ascii="Times New Roman" w:hAnsi="Times New Roman" w:hint="default"/>
      </w:rPr>
    </w:lvl>
  </w:abstractNum>
  <w:abstractNum w:abstractNumId="2">
    <w:nsid w:val="139F64EC"/>
    <w:multiLevelType w:val="hybridMultilevel"/>
    <w:tmpl w:val="1D42BB3C"/>
    <w:lvl w:ilvl="0" w:tplc="79B80512">
      <w:start w:val="1"/>
      <w:numFmt w:val="bullet"/>
      <w:lvlText w:val="•"/>
      <w:lvlJc w:val="left"/>
      <w:pPr>
        <w:tabs>
          <w:tab w:val="num" w:pos="720"/>
        </w:tabs>
        <w:ind w:left="720" w:hanging="360"/>
      </w:pPr>
      <w:rPr>
        <w:rFonts w:ascii="Times New Roman" w:hAnsi="Times New Roman" w:hint="default"/>
      </w:rPr>
    </w:lvl>
    <w:lvl w:ilvl="1" w:tplc="039CEFEE" w:tentative="1">
      <w:start w:val="1"/>
      <w:numFmt w:val="bullet"/>
      <w:lvlText w:val="•"/>
      <w:lvlJc w:val="left"/>
      <w:pPr>
        <w:tabs>
          <w:tab w:val="num" w:pos="1440"/>
        </w:tabs>
        <w:ind w:left="1440" w:hanging="360"/>
      </w:pPr>
      <w:rPr>
        <w:rFonts w:ascii="Times New Roman" w:hAnsi="Times New Roman" w:hint="default"/>
      </w:rPr>
    </w:lvl>
    <w:lvl w:ilvl="2" w:tplc="4564823E" w:tentative="1">
      <w:start w:val="1"/>
      <w:numFmt w:val="bullet"/>
      <w:lvlText w:val="•"/>
      <w:lvlJc w:val="left"/>
      <w:pPr>
        <w:tabs>
          <w:tab w:val="num" w:pos="2160"/>
        </w:tabs>
        <w:ind w:left="2160" w:hanging="360"/>
      </w:pPr>
      <w:rPr>
        <w:rFonts w:ascii="Times New Roman" w:hAnsi="Times New Roman" w:hint="default"/>
      </w:rPr>
    </w:lvl>
    <w:lvl w:ilvl="3" w:tplc="2B2C997A" w:tentative="1">
      <w:start w:val="1"/>
      <w:numFmt w:val="bullet"/>
      <w:lvlText w:val="•"/>
      <w:lvlJc w:val="left"/>
      <w:pPr>
        <w:tabs>
          <w:tab w:val="num" w:pos="2880"/>
        </w:tabs>
        <w:ind w:left="2880" w:hanging="360"/>
      </w:pPr>
      <w:rPr>
        <w:rFonts w:ascii="Times New Roman" w:hAnsi="Times New Roman" w:hint="default"/>
      </w:rPr>
    </w:lvl>
    <w:lvl w:ilvl="4" w:tplc="6406B8B8" w:tentative="1">
      <w:start w:val="1"/>
      <w:numFmt w:val="bullet"/>
      <w:lvlText w:val="•"/>
      <w:lvlJc w:val="left"/>
      <w:pPr>
        <w:tabs>
          <w:tab w:val="num" w:pos="3600"/>
        </w:tabs>
        <w:ind w:left="3600" w:hanging="360"/>
      </w:pPr>
      <w:rPr>
        <w:rFonts w:ascii="Times New Roman" w:hAnsi="Times New Roman" w:hint="default"/>
      </w:rPr>
    </w:lvl>
    <w:lvl w:ilvl="5" w:tplc="DB9A1B62" w:tentative="1">
      <w:start w:val="1"/>
      <w:numFmt w:val="bullet"/>
      <w:lvlText w:val="•"/>
      <w:lvlJc w:val="left"/>
      <w:pPr>
        <w:tabs>
          <w:tab w:val="num" w:pos="4320"/>
        </w:tabs>
        <w:ind w:left="4320" w:hanging="360"/>
      </w:pPr>
      <w:rPr>
        <w:rFonts w:ascii="Times New Roman" w:hAnsi="Times New Roman" w:hint="default"/>
      </w:rPr>
    </w:lvl>
    <w:lvl w:ilvl="6" w:tplc="FF52836C" w:tentative="1">
      <w:start w:val="1"/>
      <w:numFmt w:val="bullet"/>
      <w:lvlText w:val="•"/>
      <w:lvlJc w:val="left"/>
      <w:pPr>
        <w:tabs>
          <w:tab w:val="num" w:pos="5040"/>
        </w:tabs>
        <w:ind w:left="5040" w:hanging="360"/>
      </w:pPr>
      <w:rPr>
        <w:rFonts w:ascii="Times New Roman" w:hAnsi="Times New Roman" w:hint="default"/>
      </w:rPr>
    </w:lvl>
    <w:lvl w:ilvl="7" w:tplc="32CE813E" w:tentative="1">
      <w:start w:val="1"/>
      <w:numFmt w:val="bullet"/>
      <w:lvlText w:val="•"/>
      <w:lvlJc w:val="left"/>
      <w:pPr>
        <w:tabs>
          <w:tab w:val="num" w:pos="5760"/>
        </w:tabs>
        <w:ind w:left="5760" w:hanging="360"/>
      </w:pPr>
      <w:rPr>
        <w:rFonts w:ascii="Times New Roman" w:hAnsi="Times New Roman" w:hint="default"/>
      </w:rPr>
    </w:lvl>
    <w:lvl w:ilvl="8" w:tplc="CF4E724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87030C"/>
    <w:multiLevelType w:val="hybridMultilevel"/>
    <w:tmpl w:val="2B4A3A60"/>
    <w:lvl w:ilvl="0" w:tplc="BE7AEE0E">
      <w:start w:val="1"/>
      <w:numFmt w:val="bullet"/>
      <w:lvlText w:val="•"/>
      <w:lvlJc w:val="left"/>
      <w:pPr>
        <w:tabs>
          <w:tab w:val="num" w:pos="720"/>
        </w:tabs>
        <w:ind w:left="720" w:hanging="360"/>
      </w:pPr>
      <w:rPr>
        <w:rFonts w:ascii="Times New Roman" w:hAnsi="Times New Roman" w:hint="default"/>
      </w:rPr>
    </w:lvl>
    <w:lvl w:ilvl="1" w:tplc="1D943EB4" w:tentative="1">
      <w:start w:val="1"/>
      <w:numFmt w:val="bullet"/>
      <w:lvlText w:val="•"/>
      <w:lvlJc w:val="left"/>
      <w:pPr>
        <w:tabs>
          <w:tab w:val="num" w:pos="1440"/>
        </w:tabs>
        <w:ind w:left="1440" w:hanging="360"/>
      </w:pPr>
      <w:rPr>
        <w:rFonts w:ascii="Times New Roman" w:hAnsi="Times New Roman" w:hint="default"/>
      </w:rPr>
    </w:lvl>
    <w:lvl w:ilvl="2" w:tplc="E460BA3E" w:tentative="1">
      <w:start w:val="1"/>
      <w:numFmt w:val="bullet"/>
      <w:lvlText w:val="•"/>
      <w:lvlJc w:val="left"/>
      <w:pPr>
        <w:tabs>
          <w:tab w:val="num" w:pos="2160"/>
        </w:tabs>
        <w:ind w:left="2160" w:hanging="360"/>
      </w:pPr>
      <w:rPr>
        <w:rFonts w:ascii="Times New Roman" w:hAnsi="Times New Roman" w:hint="default"/>
      </w:rPr>
    </w:lvl>
    <w:lvl w:ilvl="3" w:tplc="63506032" w:tentative="1">
      <w:start w:val="1"/>
      <w:numFmt w:val="bullet"/>
      <w:lvlText w:val="•"/>
      <w:lvlJc w:val="left"/>
      <w:pPr>
        <w:tabs>
          <w:tab w:val="num" w:pos="2880"/>
        </w:tabs>
        <w:ind w:left="2880" w:hanging="360"/>
      </w:pPr>
      <w:rPr>
        <w:rFonts w:ascii="Times New Roman" w:hAnsi="Times New Roman" w:hint="default"/>
      </w:rPr>
    </w:lvl>
    <w:lvl w:ilvl="4" w:tplc="D2FEF768" w:tentative="1">
      <w:start w:val="1"/>
      <w:numFmt w:val="bullet"/>
      <w:lvlText w:val="•"/>
      <w:lvlJc w:val="left"/>
      <w:pPr>
        <w:tabs>
          <w:tab w:val="num" w:pos="3600"/>
        </w:tabs>
        <w:ind w:left="3600" w:hanging="360"/>
      </w:pPr>
      <w:rPr>
        <w:rFonts w:ascii="Times New Roman" w:hAnsi="Times New Roman" w:hint="default"/>
      </w:rPr>
    </w:lvl>
    <w:lvl w:ilvl="5" w:tplc="FC26E11E" w:tentative="1">
      <w:start w:val="1"/>
      <w:numFmt w:val="bullet"/>
      <w:lvlText w:val="•"/>
      <w:lvlJc w:val="left"/>
      <w:pPr>
        <w:tabs>
          <w:tab w:val="num" w:pos="4320"/>
        </w:tabs>
        <w:ind w:left="4320" w:hanging="360"/>
      </w:pPr>
      <w:rPr>
        <w:rFonts w:ascii="Times New Roman" w:hAnsi="Times New Roman" w:hint="default"/>
      </w:rPr>
    </w:lvl>
    <w:lvl w:ilvl="6" w:tplc="BC28BAA8" w:tentative="1">
      <w:start w:val="1"/>
      <w:numFmt w:val="bullet"/>
      <w:lvlText w:val="•"/>
      <w:lvlJc w:val="left"/>
      <w:pPr>
        <w:tabs>
          <w:tab w:val="num" w:pos="5040"/>
        </w:tabs>
        <w:ind w:left="5040" w:hanging="360"/>
      </w:pPr>
      <w:rPr>
        <w:rFonts w:ascii="Times New Roman" w:hAnsi="Times New Roman" w:hint="default"/>
      </w:rPr>
    </w:lvl>
    <w:lvl w:ilvl="7" w:tplc="4E2448E4" w:tentative="1">
      <w:start w:val="1"/>
      <w:numFmt w:val="bullet"/>
      <w:lvlText w:val="•"/>
      <w:lvlJc w:val="left"/>
      <w:pPr>
        <w:tabs>
          <w:tab w:val="num" w:pos="5760"/>
        </w:tabs>
        <w:ind w:left="5760" w:hanging="360"/>
      </w:pPr>
      <w:rPr>
        <w:rFonts w:ascii="Times New Roman" w:hAnsi="Times New Roman" w:hint="default"/>
      </w:rPr>
    </w:lvl>
    <w:lvl w:ilvl="8" w:tplc="AF4A3FEA" w:tentative="1">
      <w:start w:val="1"/>
      <w:numFmt w:val="bullet"/>
      <w:lvlText w:val="•"/>
      <w:lvlJc w:val="left"/>
      <w:pPr>
        <w:tabs>
          <w:tab w:val="num" w:pos="6480"/>
        </w:tabs>
        <w:ind w:left="6480" w:hanging="360"/>
      </w:pPr>
      <w:rPr>
        <w:rFonts w:ascii="Times New Roman" w:hAnsi="Times New Roman" w:hint="default"/>
      </w:rPr>
    </w:lvl>
  </w:abstractNum>
  <w:abstractNum w:abstractNumId="4">
    <w:nsid w:val="1A542D8E"/>
    <w:multiLevelType w:val="hybridMultilevel"/>
    <w:tmpl w:val="CE401934"/>
    <w:lvl w:ilvl="0" w:tplc="2F60CAD8">
      <w:start w:val="1"/>
      <w:numFmt w:val="bullet"/>
      <w:lvlText w:val="•"/>
      <w:lvlJc w:val="left"/>
      <w:pPr>
        <w:tabs>
          <w:tab w:val="num" w:pos="720"/>
        </w:tabs>
        <w:ind w:left="720" w:hanging="360"/>
      </w:pPr>
      <w:rPr>
        <w:rFonts w:ascii="Times New Roman" w:hAnsi="Times New Roman" w:hint="default"/>
      </w:rPr>
    </w:lvl>
    <w:lvl w:ilvl="1" w:tplc="7F7AE496" w:tentative="1">
      <w:start w:val="1"/>
      <w:numFmt w:val="bullet"/>
      <w:lvlText w:val="•"/>
      <w:lvlJc w:val="left"/>
      <w:pPr>
        <w:tabs>
          <w:tab w:val="num" w:pos="1440"/>
        </w:tabs>
        <w:ind w:left="1440" w:hanging="360"/>
      </w:pPr>
      <w:rPr>
        <w:rFonts w:ascii="Times New Roman" w:hAnsi="Times New Roman" w:hint="default"/>
      </w:rPr>
    </w:lvl>
    <w:lvl w:ilvl="2" w:tplc="DBA87A1C" w:tentative="1">
      <w:start w:val="1"/>
      <w:numFmt w:val="bullet"/>
      <w:lvlText w:val="•"/>
      <w:lvlJc w:val="left"/>
      <w:pPr>
        <w:tabs>
          <w:tab w:val="num" w:pos="2160"/>
        </w:tabs>
        <w:ind w:left="2160" w:hanging="360"/>
      </w:pPr>
      <w:rPr>
        <w:rFonts w:ascii="Times New Roman" w:hAnsi="Times New Roman" w:hint="default"/>
      </w:rPr>
    </w:lvl>
    <w:lvl w:ilvl="3" w:tplc="1564029A" w:tentative="1">
      <w:start w:val="1"/>
      <w:numFmt w:val="bullet"/>
      <w:lvlText w:val="•"/>
      <w:lvlJc w:val="left"/>
      <w:pPr>
        <w:tabs>
          <w:tab w:val="num" w:pos="2880"/>
        </w:tabs>
        <w:ind w:left="2880" w:hanging="360"/>
      </w:pPr>
      <w:rPr>
        <w:rFonts w:ascii="Times New Roman" w:hAnsi="Times New Roman" w:hint="default"/>
      </w:rPr>
    </w:lvl>
    <w:lvl w:ilvl="4" w:tplc="3EFCC106" w:tentative="1">
      <w:start w:val="1"/>
      <w:numFmt w:val="bullet"/>
      <w:lvlText w:val="•"/>
      <w:lvlJc w:val="left"/>
      <w:pPr>
        <w:tabs>
          <w:tab w:val="num" w:pos="3600"/>
        </w:tabs>
        <w:ind w:left="3600" w:hanging="360"/>
      </w:pPr>
      <w:rPr>
        <w:rFonts w:ascii="Times New Roman" w:hAnsi="Times New Roman" w:hint="default"/>
      </w:rPr>
    </w:lvl>
    <w:lvl w:ilvl="5" w:tplc="AB16E1D4" w:tentative="1">
      <w:start w:val="1"/>
      <w:numFmt w:val="bullet"/>
      <w:lvlText w:val="•"/>
      <w:lvlJc w:val="left"/>
      <w:pPr>
        <w:tabs>
          <w:tab w:val="num" w:pos="4320"/>
        </w:tabs>
        <w:ind w:left="4320" w:hanging="360"/>
      </w:pPr>
      <w:rPr>
        <w:rFonts w:ascii="Times New Roman" w:hAnsi="Times New Roman" w:hint="default"/>
      </w:rPr>
    </w:lvl>
    <w:lvl w:ilvl="6" w:tplc="FCCE1B56" w:tentative="1">
      <w:start w:val="1"/>
      <w:numFmt w:val="bullet"/>
      <w:lvlText w:val="•"/>
      <w:lvlJc w:val="left"/>
      <w:pPr>
        <w:tabs>
          <w:tab w:val="num" w:pos="5040"/>
        </w:tabs>
        <w:ind w:left="5040" w:hanging="360"/>
      </w:pPr>
      <w:rPr>
        <w:rFonts w:ascii="Times New Roman" w:hAnsi="Times New Roman" w:hint="default"/>
      </w:rPr>
    </w:lvl>
    <w:lvl w:ilvl="7" w:tplc="F486821C" w:tentative="1">
      <w:start w:val="1"/>
      <w:numFmt w:val="bullet"/>
      <w:lvlText w:val="•"/>
      <w:lvlJc w:val="left"/>
      <w:pPr>
        <w:tabs>
          <w:tab w:val="num" w:pos="5760"/>
        </w:tabs>
        <w:ind w:left="5760" w:hanging="360"/>
      </w:pPr>
      <w:rPr>
        <w:rFonts w:ascii="Times New Roman" w:hAnsi="Times New Roman" w:hint="default"/>
      </w:rPr>
    </w:lvl>
    <w:lvl w:ilvl="8" w:tplc="D9A65886" w:tentative="1">
      <w:start w:val="1"/>
      <w:numFmt w:val="bullet"/>
      <w:lvlText w:val="•"/>
      <w:lvlJc w:val="left"/>
      <w:pPr>
        <w:tabs>
          <w:tab w:val="num" w:pos="6480"/>
        </w:tabs>
        <w:ind w:left="6480" w:hanging="360"/>
      </w:pPr>
      <w:rPr>
        <w:rFonts w:ascii="Times New Roman" w:hAnsi="Times New Roman" w:hint="default"/>
      </w:rPr>
    </w:lvl>
  </w:abstractNum>
  <w:abstractNum w:abstractNumId="5">
    <w:nsid w:val="1D951C9D"/>
    <w:multiLevelType w:val="hybridMultilevel"/>
    <w:tmpl w:val="E8466222"/>
    <w:lvl w:ilvl="0" w:tplc="3AAE9AF2">
      <w:start w:val="1"/>
      <w:numFmt w:val="bullet"/>
      <w:lvlText w:val="•"/>
      <w:lvlJc w:val="left"/>
      <w:pPr>
        <w:tabs>
          <w:tab w:val="num" w:pos="720"/>
        </w:tabs>
        <w:ind w:left="720" w:hanging="360"/>
      </w:pPr>
      <w:rPr>
        <w:rFonts w:ascii="Times New Roman" w:hAnsi="Times New Roman" w:hint="default"/>
      </w:rPr>
    </w:lvl>
    <w:lvl w:ilvl="1" w:tplc="D2186270" w:tentative="1">
      <w:start w:val="1"/>
      <w:numFmt w:val="bullet"/>
      <w:lvlText w:val="•"/>
      <w:lvlJc w:val="left"/>
      <w:pPr>
        <w:tabs>
          <w:tab w:val="num" w:pos="1440"/>
        </w:tabs>
        <w:ind w:left="1440" w:hanging="360"/>
      </w:pPr>
      <w:rPr>
        <w:rFonts w:ascii="Times New Roman" w:hAnsi="Times New Roman" w:hint="default"/>
      </w:rPr>
    </w:lvl>
    <w:lvl w:ilvl="2" w:tplc="ED52FB42" w:tentative="1">
      <w:start w:val="1"/>
      <w:numFmt w:val="bullet"/>
      <w:lvlText w:val="•"/>
      <w:lvlJc w:val="left"/>
      <w:pPr>
        <w:tabs>
          <w:tab w:val="num" w:pos="2160"/>
        </w:tabs>
        <w:ind w:left="2160" w:hanging="360"/>
      </w:pPr>
      <w:rPr>
        <w:rFonts w:ascii="Times New Roman" w:hAnsi="Times New Roman" w:hint="default"/>
      </w:rPr>
    </w:lvl>
    <w:lvl w:ilvl="3" w:tplc="D958C034" w:tentative="1">
      <w:start w:val="1"/>
      <w:numFmt w:val="bullet"/>
      <w:lvlText w:val="•"/>
      <w:lvlJc w:val="left"/>
      <w:pPr>
        <w:tabs>
          <w:tab w:val="num" w:pos="2880"/>
        </w:tabs>
        <w:ind w:left="2880" w:hanging="360"/>
      </w:pPr>
      <w:rPr>
        <w:rFonts w:ascii="Times New Roman" w:hAnsi="Times New Roman" w:hint="default"/>
      </w:rPr>
    </w:lvl>
    <w:lvl w:ilvl="4" w:tplc="052CBD3E" w:tentative="1">
      <w:start w:val="1"/>
      <w:numFmt w:val="bullet"/>
      <w:lvlText w:val="•"/>
      <w:lvlJc w:val="left"/>
      <w:pPr>
        <w:tabs>
          <w:tab w:val="num" w:pos="3600"/>
        </w:tabs>
        <w:ind w:left="3600" w:hanging="360"/>
      </w:pPr>
      <w:rPr>
        <w:rFonts w:ascii="Times New Roman" w:hAnsi="Times New Roman" w:hint="default"/>
      </w:rPr>
    </w:lvl>
    <w:lvl w:ilvl="5" w:tplc="A9FCD25C" w:tentative="1">
      <w:start w:val="1"/>
      <w:numFmt w:val="bullet"/>
      <w:lvlText w:val="•"/>
      <w:lvlJc w:val="left"/>
      <w:pPr>
        <w:tabs>
          <w:tab w:val="num" w:pos="4320"/>
        </w:tabs>
        <w:ind w:left="4320" w:hanging="360"/>
      </w:pPr>
      <w:rPr>
        <w:rFonts w:ascii="Times New Roman" w:hAnsi="Times New Roman" w:hint="default"/>
      </w:rPr>
    </w:lvl>
    <w:lvl w:ilvl="6" w:tplc="A928F920" w:tentative="1">
      <w:start w:val="1"/>
      <w:numFmt w:val="bullet"/>
      <w:lvlText w:val="•"/>
      <w:lvlJc w:val="left"/>
      <w:pPr>
        <w:tabs>
          <w:tab w:val="num" w:pos="5040"/>
        </w:tabs>
        <w:ind w:left="5040" w:hanging="360"/>
      </w:pPr>
      <w:rPr>
        <w:rFonts w:ascii="Times New Roman" w:hAnsi="Times New Roman" w:hint="default"/>
      </w:rPr>
    </w:lvl>
    <w:lvl w:ilvl="7" w:tplc="F7AE5A52" w:tentative="1">
      <w:start w:val="1"/>
      <w:numFmt w:val="bullet"/>
      <w:lvlText w:val="•"/>
      <w:lvlJc w:val="left"/>
      <w:pPr>
        <w:tabs>
          <w:tab w:val="num" w:pos="5760"/>
        </w:tabs>
        <w:ind w:left="5760" w:hanging="360"/>
      </w:pPr>
      <w:rPr>
        <w:rFonts w:ascii="Times New Roman" w:hAnsi="Times New Roman" w:hint="default"/>
      </w:rPr>
    </w:lvl>
    <w:lvl w:ilvl="8" w:tplc="93A6C4D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3496DAA"/>
    <w:multiLevelType w:val="hybridMultilevel"/>
    <w:tmpl w:val="AD2AAE98"/>
    <w:lvl w:ilvl="0" w:tplc="78B2E3EA">
      <w:start w:val="1"/>
      <w:numFmt w:val="bullet"/>
      <w:lvlText w:val="•"/>
      <w:lvlJc w:val="left"/>
      <w:pPr>
        <w:tabs>
          <w:tab w:val="num" w:pos="720"/>
        </w:tabs>
        <w:ind w:left="720" w:hanging="360"/>
      </w:pPr>
      <w:rPr>
        <w:rFonts w:ascii="Times New Roman" w:hAnsi="Times New Roman" w:hint="default"/>
      </w:rPr>
    </w:lvl>
    <w:lvl w:ilvl="1" w:tplc="0D70D708" w:tentative="1">
      <w:start w:val="1"/>
      <w:numFmt w:val="bullet"/>
      <w:lvlText w:val="•"/>
      <w:lvlJc w:val="left"/>
      <w:pPr>
        <w:tabs>
          <w:tab w:val="num" w:pos="1440"/>
        </w:tabs>
        <w:ind w:left="1440" w:hanging="360"/>
      </w:pPr>
      <w:rPr>
        <w:rFonts w:ascii="Times New Roman" w:hAnsi="Times New Roman" w:hint="default"/>
      </w:rPr>
    </w:lvl>
    <w:lvl w:ilvl="2" w:tplc="F9443960" w:tentative="1">
      <w:start w:val="1"/>
      <w:numFmt w:val="bullet"/>
      <w:lvlText w:val="•"/>
      <w:lvlJc w:val="left"/>
      <w:pPr>
        <w:tabs>
          <w:tab w:val="num" w:pos="2160"/>
        </w:tabs>
        <w:ind w:left="2160" w:hanging="360"/>
      </w:pPr>
      <w:rPr>
        <w:rFonts w:ascii="Times New Roman" w:hAnsi="Times New Roman" w:hint="default"/>
      </w:rPr>
    </w:lvl>
    <w:lvl w:ilvl="3" w:tplc="A7B68EAC" w:tentative="1">
      <w:start w:val="1"/>
      <w:numFmt w:val="bullet"/>
      <w:lvlText w:val="•"/>
      <w:lvlJc w:val="left"/>
      <w:pPr>
        <w:tabs>
          <w:tab w:val="num" w:pos="2880"/>
        </w:tabs>
        <w:ind w:left="2880" w:hanging="360"/>
      </w:pPr>
      <w:rPr>
        <w:rFonts w:ascii="Times New Roman" w:hAnsi="Times New Roman" w:hint="default"/>
      </w:rPr>
    </w:lvl>
    <w:lvl w:ilvl="4" w:tplc="DF8EEA46" w:tentative="1">
      <w:start w:val="1"/>
      <w:numFmt w:val="bullet"/>
      <w:lvlText w:val="•"/>
      <w:lvlJc w:val="left"/>
      <w:pPr>
        <w:tabs>
          <w:tab w:val="num" w:pos="3600"/>
        </w:tabs>
        <w:ind w:left="3600" w:hanging="360"/>
      </w:pPr>
      <w:rPr>
        <w:rFonts w:ascii="Times New Roman" w:hAnsi="Times New Roman" w:hint="default"/>
      </w:rPr>
    </w:lvl>
    <w:lvl w:ilvl="5" w:tplc="00D8DEBE" w:tentative="1">
      <w:start w:val="1"/>
      <w:numFmt w:val="bullet"/>
      <w:lvlText w:val="•"/>
      <w:lvlJc w:val="left"/>
      <w:pPr>
        <w:tabs>
          <w:tab w:val="num" w:pos="4320"/>
        </w:tabs>
        <w:ind w:left="4320" w:hanging="360"/>
      </w:pPr>
      <w:rPr>
        <w:rFonts w:ascii="Times New Roman" w:hAnsi="Times New Roman" w:hint="default"/>
      </w:rPr>
    </w:lvl>
    <w:lvl w:ilvl="6" w:tplc="BCAA56B2" w:tentative="1">
      <w:start w:val="1"/>
      <w:numFmt w:val="bullet"/>
      <w:lvlText w:val="•"/>
      <w:lvlJc w:val="left"/>
      <w:pPr>
        <w:tabs>
          <w:tab w:val="num" w:pos="5040"/>
        </w:tabs>
        <w:ind w:left="5040" w:hanging="360"/>
      </w:pPr>
      <w:rPr>
        <w:rFonts w:ascii="Times New Roman" w:hAnsi="Times New Roman" w:hint="default"/>
      </w:rPr>
    </w:lvl>
    <w:lvl w:ilvl="7" w:tplc="76F619D8" w:tentative="1">
      <w:start w:val="1"/>
      <w:numFmt w:val="bullet"/>
      <w:lvlText w:val="•"/>
      <w:lvlJc w:val="left"/>
      <w:pPr>
        <w:tabs>
          <w:tab w:val="num" w:pos="5760"/>
        </w:tabs>
        <w:ind w:left="5760" w:hanging="360"/>
      </w:pPr>
      <w:rPr>
        <w:rFonts w:ascii="Times New Roman" w:hAnsi="Times New Roman" w:hint="default"/>
      </w:rPr>
    </w:lvl>
    <w:lvl w:ilvl="8" w:tplc="CA084C90" w:tentative="1">
      <w:start w:val="1"/>
      <w:numFmt w:val="bullet"/>
      <w:lvlText w:val="•"/>
      <w:lvlJc w:val="left"/>
      <w:pPr>
        <w:tabs>
          <w:tab w:val="num" w:pos="6480"/>
        </w:tabs>
        <w:ind w:left="6480" w:hanging="360"/>
      </w:pPr>
      <w:rPr>
        <w:rFonts w:ascii="Times New Roman" w:hAnsi="Times New Roman" w:hint="default"/>
      </w:rPr>
    </w:lvl>
  </w:abstractNum>
  <w:abstractNum w:abstractNumId="7">
    <w:nsid w:val="29E043E2"/>
    <w:multiLevelType w:val="hybridMultilevel"/>
    <w:tmpl w:val="D994C07C"/>
    <w:lvl w:ilvl="0" w:tplc="0152F21E">
      <w:start w:val="1"/>
      <w:numFmt w:val="bullet"/>
      <w:lvlText w:val="•"/>
      <w:lvlJc w:val="left"/>
      <w:pPr>
        <w:tabs>
          <w:tab w:val="num" w:pos="720"/>
        </w:tabs>
        <w:ind w:left="720" w:hanging="360"/>
      </w:pPr>
      <w:rPr>
        <w:rFonts w:ascii="Times New Roman" w:hAnsi="Times New Roman" w:hint="default"/>
      </w:rPr>
    </w:lvl>
    <w:lvl w:ilvl="1" w:tplc="23BA0420" w:tentative="1">
      <w:start w:val="1"/>
      <w:numFmt w:val="bullet"/>
      <w:lvlText w:val="•"/>
      <w:lvlJc w:val="left"/>
      <w:pPr>
        <w:tabs>
          <w:tab w:val="num" w:pos="1440"/>
        </w:tabs>
        <w:ind w:left="1440" w:hanging="360"/>
      </w:pPr>
      <w:rPr>
        <w:rFonts w:ascii="Times New Roman" w:hAnsi="Times New Roman" w:hint="default"/>
      </w:rPr>
    </w:lvl>
    <w:lvl w:ilvl="2" w:tplc="8716E20E" w:tentative="1">
      <w:start w:val="1"/>
      <w:numFmt w:val="bullet"/>
      <w:lvlText w:val="•"/>
      <w:lvlJc w:val="left"/>
      <w:pPr>
        <w:tabs>
          <w:tab w:val="num" w:pos="2160"/>
        </w:tabs>
        <w:ind w:left="2160" w:hanging="360"/>
      </w:pPr>
      <w:rPr>
        <w:rFonts w:ascii="Times New Roman" w:hAnsi="Times New Roman" w:hint="default"/>
      </w:rPr>
    </w:lvl>
    <w:lvl w:ilvl="3" w:tplc="C28E5710" w:tentative="1">
      <w:start w:val="1"/>
      <w:numFmt w:val="bullet"/>
      <w:lvlText w:val="•"/>
      <w:lvlJc w:val="left"/>
      <w:pPr>
        <w:tabs>
          <w:tab w:val="num" w:pos="2880"/>
        </w:tabs>
        <w:ind w:left="2880" w:hanging="360"/>
      </w:pPr>
      <w:rPr>
        <w:rFonts w:ascii="Times New Roman" w:hAnsi="Times New Roman" w:hint="default"/>
      </w:rPr>
    </w:lvl>
    <w:lvl w:ilvl="4" w:tplc="74D6A6D6" w:tentative="1">
      <w:start w:val="1"/>
      <w:numFmt w:val="bullet"/>
      <w:lvlText w:val="•"/>
      <w:lvlJc w:val="left"/>
      <w:pPr>
        <w:tabs>
          <w:tab w:val="num" w:pos="3600"/>
        </w:tabs>
        <w:ind w:left="3600" w:hanging="360"/>
      </w:pPr>
      <w:rPr>
        <w:rFonts w:ascii="Times New Roman" w:hAnsi="Times New Roman" w:hint="default"/>
      </w:rPr>
    </w:lvl>
    <w:lvl w:ilvl="5" w:tplc="EFBCC352" w:tentative="1">
      <w:start w:val="1"/>
      <w:numFmt w:val="bullet"/>
      <w:lvlText w:val="•"/>
      <w:lvlJc w:val="left"/>
      <w:pPr>
        <w:tabs>
          <w:tab w:val="num" w:pos="4320"/>
        </w:tabs>
        <w:ind w:left="4320" w:hanging="360"/>
      </w:pPr>
      <w:rPr>
        <w:rFonts w:ascii="Times New Roman" w:hAnsi="Times New Roman" w:hint="default"/>
      </w:rPr>
    </w:lvl>
    <w:lvl w:ilvl="6" w:tplc="A312904A" w:tentative="1">
      <w:start w:val="1"/>
      <w:numFmt w:val="bullet"/>
      <w:lvlText w:val="•"/>
      <w:lvlJc w:val="left"/>
      <w:pPr>
        <w:tabs>
          <w:tab w:val="num" w:pos="5040"/>
        </w:tabs>
        <w:ind w:left="5040" w:hanging="360"/>
      </w:pPr>
      <w:rPr>
        <w:rFonts w:ascii="Times New Roman" w:hAnsi="Times New Roman" w:hint="default"/>
      </w:rPr>
    </w:lvl>
    <w:lvl w:ilvl="7" w:tplc="08445DFE" w:tentative="1">
      <w:start w:val="1"/>
      <w:numFmt w:val="bullet"/>
      <w:lvlText w:val="•"/>
      <w:lvlJc w:val="left"/>
      <w:pPr>
        <w:tabs>
          <w:tab w:val="num" w:pos="5760"/>
        </w:tabs>
        <w:ind w:left="5760" w:hanging="360"/>
      </w:pPr>
      <w:rPr>
        <w:rFonts w:ascii="Times New Roman" w:hAnsi="Times New Roman" w:hint="default"/>
      </w:rPr>
    </w:lvl>
    <w:lvl w:ilvl="8" w:tplc="67DCF232" w:tentative="1">
      <w:start w:val="1"/>
      <w:numFmt w:val="bullet"/>
      <w:lvlText w:val="•"/>
      <w:lvlJc w:val="left"/>
      <w:pPr>
        <w:tabs>
          <w:tab w:val="num" w:pos="6480"/>
        </w:tabs>
        <w:ind w:left="6480" w:hanging="360"/>
      </w:pPr>
      <w:rPr>
        <w:rFonts w:ascii="Times New Roman" w:hAnsi="Times New Roman" w:hint="default"/>
      </w:rPr>
    </w:lvl>
  </w:abstractNum>
  <w:abstractNum w:abstractNumId="8">
    <w:nsid w:val="35A132BF"/>
    <w:multiLevelType w:val="hybridMultilevel"/>
    <w:tmpl w:val="F2380E34"/>
    <w:lvl w:ilvl="0" w:tplc="5DB2FC18">
      <w:start w:val="1"/>
      <w:numFmt w:val="bullet"/>
      <w:lvlText w:val="•"/>
      <w:lvlJc w:val="left"/>
      <w:pPr>
        <w:tabs>
          <w:tab w:val="num" w:pos="720"/>
        </w:tabs>
        <w:ind w:left="720" w:hanging="360"/>
      </w:pPr>
      <w:rPr>
        <w:rFonts w:ascii="Times New Roman" w:hAnsi="Times New Roman" w:hint="default"/>
      </w:rPr>
    </w:lvl>
    <w:lvl w:ilvl="1" w:tplc="D196E146" w:tentative="1">
      <w:start w:val="1"/>
      <w:numFmt w:val="bullet"/>
      <w:lvlText w:val="•"/>
      <w:lvlJc w:val="left"/>
      <w:pPr>
        <w:tabs>
          <w:tab w:val="num" w:pos="1440"/>
        </w:tabs>
        <w:ind w:left="1440" w:hanging="360"/>
      </w:pPr>
      <w:rPr>
        <w:rFonts w:ascii="Times New Roman" w:hAnsi="Times New Roman" w:hint="default"/>
      </w:rPr>
    </w:lvl>
    <w:lvl w:ilvl="2" w:tplc="D12C25D4" w:tentative="1">
      <w:start w:val="1"/>
      <w:numFmt w:val="bullet"/>
      <w:lvlText w:val="•"/>
      <w:lvlJc w:val="left"/>
      <w:pPr>
        <w:tabs>
          <w:tab w:val="num" w:pos="2160"/>
        </w:tabs>
        <w:ind w:left="2160" w:hanging="360"/>
      </w:pPr>
      <w:rPr>
        <w:rFonts w:ascii="Times New Roman" w:hAnsi="Times New Roman" w:hint="default"/>
      </w:rPr>
    </w:lvl>
    <w:lvl w:ilvl="3" w:tplc="945AE4C6" w:tentative="1">
      <w:start w:val="1"/>
      <w:numFmt w:val="bullet"/>
      <w:lvlText w:val="•"/>
      <w:lvlJc w:val="left"/>
      <w:pPr>
        <w:tabs>
          <w:tab w:val="num" w:pos="2880"/>
        </w:tabs>
        <w:ind w:left="2880" w:hanging="360"/>
      </w:pPr>
      <w:rPr>
        <w:rFonts w:ascii="Times New Roman" w:hAnsi="Times New Roman" w:hint="default"/>
      </w:rPr>
    </w:lvl>
    <w:lvl w:ilvl="4" w:tplc="46DCFD5A" w:tentative="1">
      <w:start w:val="1"/>
      <w:numFmt w:val="bullet"/>
      <w:lvlText w:val="•"/>
      <w:lvlJc w:val="left"/>
      <w:pPr>
        <w:tabs>
          <w:tab w:val="num" w:pos="3600"/>
        </w:tabs>
        <w:ind w:left="3600" w:hanging="360"/>
      </w:pPr>
      <w:rPr>
        <w:rFonts w:ascii="Times New Roman" w:hAnsi="Times New Roman" w:hint="default"/>
      </w:rPr>
    </w:lvl>
    <w:lvl w:ilvl="5" w:tplc="FF4EF6BA" w:tentative="1">
      <w:start w:val="1"/>
      <w:numFmt w:val="bullet"/>
      <w:lvlText w:val="•"/>
      <w:lvlJc w:val="left"/>
      <w:pPr>
        <w:tabs>
          <w:tab w:val="num" w:pos="4320"/>
        </w:tabs>
        <w:ind w:left="4320" w:hanging="360"/>
      </w:pPr>
      <w:rPr>
        <w:rFonts w:ascii="Times New Roman" w:hAnsi="Times New Roman" w:hint="default"/>
      </w:rPr>
    </w:lvl>
    <w:lvl w:ilvl="6" w:tplc="D5ACCD96" w:tentative="1">
      <w:start w:val="1"/>
      <w:numFmt w:val="bullet"/>
      <w:lvlText w:val="•"/>
      <w:lvlJc w:val="left"/>
      <w:pPr>
        <w:tabs>
          <w:tab w:val="num" w:pos="5040"/>
        </w:tabs>
        <w:ind w:left="5040" w:hanging="360"/>
      </w:pPr>
      <w:rPr>
        <w:rFonts w:ascii="Times New Roman" w:hAnsi="Times New Roman" w:hint="default"/>
      </w:rPr>
    </w:lvl>
    <w:lvl w:ilvl="7" w:tplc="ACA6CF7A" w:tentative="1">
      <w:start w:val="1"/>
      <w:numFmt w:val="bullet"/>
      <w:lvlText w:val="•"/>
      <w:lvlJc w:val="left"/>
      <w:pPr>
        <w:tabs>
          <w:tab w:val="num" w:pos="5760"/>
        </w:tabs>
        <w:ind w:left="5760" w:hanging="360"/>
      </w:pPr>
      <w:rPr>
        <w:rFonts w:ascii="Times New Roman" w:hAnsi="Times New Roman" w:hint="default"/>
      </w:rPr>
    </w:lvl>
    <w:lvl w:ilvl="8" w:tplc="0AFE17C0" w:tentative="1">
      <w:start w:val="1"/>
      <w:numFmt w:val="bullet"/>
      <w:lvlText w:val="•"/>
      <w:lvlJc w:val="left"/>
      <w:pPr>
        <w:tabs>
          <w:tab w:val="num" w:pos="6480"/>
        </w:tabs>
        <w:ind w:left="6480" w:hanging="360"/>
      </w:pPr>
      <w:rPr>
        <w:rFonts w:ascii="Times New Roman" w:hAnsi="Times New Roman" w:hint="default"/>
      </w:rPr>
    </w:lvl>
  </w:abstractNum>
  <w:abstractNum w:abstractNumId="9">
    <w:nsid w:val="56217578"/>
    <w:multiLevelType w:val="hybridMultilevel"/>
    <w:tmpl w:val="AD6A4906"/>
    <w:lvl w:ilvl="0" w:tplc="C22238A0">
      <w:start w:val="1"/>
      <w:numFmt w:val="bullet"/>
      <w:lvlText w:val="•"/>
      <w:lvlJc w:val="left"/>
      <w:pPr>
        <w:tabs>
          <w:tab w:val="num" w:pos="720"/>
        </w:tabs>
        <w:ind w:left="720" w:hanging="360"/>
      </w:pPr>
      <w:rPr>
        <w:rFonts w:ascii="Times New Roman" w:hAnsi="Times New Roman" w:hint="default"/>
      </w:rPr>
    </w:lvl>
    <w:lvl w:ilvl="1" w:tplc="BA68B594" w:tentative="1">
      <w:start w:val="1"/>
      <w:numFmt w:val="bullet"/>
      <w:lvlText w:val="•"/>
      <w:lvlJc w:val="left"/>
      <w:pPr>
        <w:tabs>
          <w:tab w:val="num" w:pos="1440"/>
        </w:tabs>
        <w:ind w:left="1440" w:hanging="360"/>
      </w:pPr>
      <w:rPr>
        <w:rFonts w:ascii="Times New Roman" w:hAnsi="Times New Roman" w:hint="default"/>
      </w:rPr>
    </w:lvl>
    <w:lvl w:ilvl="2" w:tplc="A70E77C0" w:tentative="1">
      <w:start w:val="1"/>
      <w:numFmt w:val="bullet"/>
      <w:lvlText w:val="•"/>
      <w:lvlJc w:val="left"/>
      <w:pPr>
        <w:tabs>
          <w:tab w:val="num" w:pos="2160"/>
        </w:tabs>
        <w:ind w:left="2160" w:hanging="360"/>
      </w:pPr>
      <w:rPr>
        <w:rFonts w:ascii="Times New Roman" w:hAnsi="Times New Roman" w:hint="default"/>
      </w:rPr>
    </w:lvl>
    <w:lvl w:ilvl="3" w:tplc="6ACEF6A0" w:tentative="1">
      <w:start w:val="1"/>
      <w:numFmt w:val="bullet"/>
      <w:lvlText w:val="•"/>
      <w:lvlJc w:val="left"/>
      <w:pPr>
        <w:tabs>
          <w:tab w:val="num" w:pos="2880"/>
        </w:tabs>
        <w:ind w:left="2880" w:hanging="360"/>
      </w:pPr>
      <w:rPr>
        <w:rFonts w:ascii="Times New Roman" w:hAnsi="Times New Roman" w:hint="default"/>
      </w:rPr>
    </w:lvl>
    <w:lvl w:ilvl="4" w:tplc="EB8AA4E4" w:tentative="1">
      <w:start w:val="1"/>
      <w:numFmt w:val="bullet"/>
      <w:lvlText w:val="•"/>
      <w:lvlJc w:val="left"/>
      <w:pPr>
        <w:tabs>
          <w:tab w:val="num" w:pos="3600"/>
        </w:tabs>
        <w:ind w:left="3600" w:hanging="360"/>
      </w:pPr>
      <w:rPr>
        <w:rFonts w:ascii="Times New Roman" w:hAnsi="Times New Roman" w:hint="default"/>
      </w:rPr>
    </w:lvl>
    <w:lvl w:ilvl="5" w:tplc="683ADB82" w:tentative="1">
      <w:start w:val="1"/>
      <w:numFmt w:val="bullet"/>
      <w:lvlText w:val="•"/>
      <w:lvlJc w:val="left"/>
      <w:pPr>
        <w:tabs>
          <w:tab w:val="num" w:pos="4320"/>
        </w:tabs>
        <w:ind w:left="4320" w:hanging="360"/>
      </w:pPr>
      <w:rPr>
        <w:rFonts w:ascii="Times New Roman" w:hAnsi="Times New Roman" w:hint="default"/>
      </w:rPr>
    </w:lvl>
    <w:lvl w:ilvl="6" w:tplc="A9EE85EA" w:tentative="1">
      <w:start w:val="1"/>
      <w:numFmt w:val="bullet"/>
      <w:lvlText w:val="•"/>
      <w:lvlJc w:val="left"/>
      <w:pPr>
        <w:tabs>
          <w:tab w:val="num" w:pos="5040"/>
        </w:tabs>
        <w:ind w:left="5040" w:hanging="360"/>
      </w:pPr>
      <w:rPr>
        <w:rFonts w:ascii="Times New Roman" w:hAnsi="Times New Roman" w:hint="default"/>
      </w:rPr>
    </w:lvl>
    <w:lvl w:ilvl="7" w:tplc="C8F4F444" w:tentative="1">
      <w:start w:val="1"/>
      <w:numFmt w:val="bullet"/>
      <w:lvlText w:val="•"/>
      <w:lvlJc w:val="left"/>
      <w:pPr>
        <w:tabs>
          <w:tab w:val="num" w:pos="5760"/>
        </w:tabs>
        <w:ind w:left="5760" w:hanging="360"/>
      </w:pPr>
      <w:rPr>
        <w:rFonts w:ascii="Times New Roman" w:hAnsi="Times New Roman" w:hint="default"/>
      </w:rPr>
    </w:lvl>
    <w:lvl w:ilvl="8" w:tplc="8296321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F1B1FE4"/>
    <w:multiLevelType w:val="hybridMultilevel"/>
    <w:tmpl w:val="2DCC398C"/>
    <w:lvl w:ilvl="0" w:tplc="303CD146">
      <w:start w:val="1"/>
      <w:numFmt w:val="bullet"/>
      <w:lvlText w:val="•"/>
      <w:lvlJc w:val="left"/>
      <w:pPr>
        <w:tabs>
          <w:tab w:val="num" w:pos="720"/>
        </w:tabs>
        <w:ind w:left="720" w:hanging="360"/>
      </w:pPr>
      <w:rPr>
        <w:rFonts w:ascii="Times New Roman" w:hAnsi="Times New Roman" w:hint="default"/>
      </w:rPr>
    </w:lvl>
    <w:lvl w:ilvl="1" w:tplc="2AF8DF02" w:tentative="1">
      <w:start w:val="1"/>
      <w:numFmt w:val="bullet"/>
      <w:lvlText w:val="•"/>
      <w:lvlJc w:val="left"/>
      <w:pPr>
        <w:tabs>
          <w:tab w:val="num" w:pos="1440"/>
        </w:tabs>
        <w:ind w:left="1440" w:hanging="360"/>
      </w:pPr>
      <w:rPr>
        <w:rFonts w:ascii="Times New Roman" w:hAnsi="Times New Roman" w:hint="default"/>
      </w:rPr>
    </w:lvl>
    <w:lvl w:ilvl="2" w:tplc="012C434C" w:tentative="1">
      <w:start w:val="1"/>
      <w:numFmt w:val="bullet"/>
      <w:lvlText w:val="•"/>
      <w:lvlJc w:val="left"/>
      <w:pPr>
        <w:tabs>
          <w:tab w:val="num" w:pos="2160"/>
        </w:tabs>
        <w:ind w:left="2160" w:hanging="360"/>
      </w:pPr>
      <w:rPr>
        <w:rFonts w:ascii="Times New Roman" w:hAnsi="Times New Roman" w:hint="default"/>
      </w:rPr>
    </w:lvl>
    <w:lvl w:ilvl="3" w:tplc="2E6C4A86" w:tentative="1">
      <w:start w:val="1"/>
      <w:numFmt w:val="bullet"/>
      <w:lvlText w:val="•"/>
      <w:lvlJc w:val="left"/>
      <w:pPr>
        <w:tabs>
          <w:tab w:val="num" w:pos="2880"/>
        </w:tabs>
        <w:ind w:left="2880" w:hanging="360"/>
      </w:pPr>
      <w:rPr>
        <w:rFonts w:ascii="Times New Roman" w:hAnsi="Times New Roman" w:hint="default"/>
      </w:rPr>
    </w:lvl>
    <w:lvl w:ilvl="4" w:tplc="6CC88F1C" w:tentative="1">
      <w:start w:val="1"/>
      <w:numFmt w:val="bullet"/>
      <w:lvlText w:val="•"/>
      <w:lvlJc w:val="left"/>
      <w:pPr>
        <w:tabs>
          <w:tab w:val="num" w:pos="3600"/>
        </w:tabs>
        <w:ind w:left="3600" w:hanging="360"/>
      </w:pPr>
      <w:rPr>
        <w:rFonts w:ascii="Times New Roman" w:hAnsi="Times New Roman" w:hint="default"/>
      </w:rPr>
    </w:lvl>
    <w:lvl w:ilvl="5" w:tplc="B1E06E50" w:tentative="1">
      <w:start w:val="1"/>
      <w:numFmt w:val="bullet"/>
      <w:lvlText w:val="•"/>
      <w:lvlJc w:val="left"/>
      <w:pPr>
        <w:tabs>
          <w:tab w:val="num" w:pos="4320"/>
        </w:tabs>
        <w:ind w:left="4320" w:hanging="360"/>
      </w:pPr>
      <w:rPr>
        <w:rFonts w:ascii="Times New Roman" w:hAnsi="Times New Roman" w:hint="default"/>
      </w:rPr>
    </w:lvl>
    <w:lvl w:ilvl="6" w:tplc="8D9280C6" w:tentative="1">
      <w:start w:val="1"/>
      <w:numFmt w:val="bullet"/>
      <w:lvlText w:val="•"/>
      <w:lvlJc w:val="left"/>
      <w:pPr>
        <w:tabs>
          <w:tab w:val="num" w:pos="5040"/>
        </w:tabs>
        <w:ind w:left="5040" w:hanging="360"/>
      </w:pPr>
      <w:rPr>
        <w:rFonts w:ascii="Times New Roman" w:hAnsi="Times New Roman" w:hint="default"/>
      </w:rPr>
    </w:lvl>
    <w:lvl w:ilvl="7" w:tplc="BA668860" w:tentative="1">
      <w:start w:val="1"/>
      <w:numFmt w:val="bullet"/>
      <w:lvlText w:val="•"/>
      <w:lvlJc w:val="left"/>
      <w:pPr>
        <w:tabs>
          <w:tab w:val="num" w:pos="5760"/>
        </w:tabs>
        <w:ind w:left="5760" w:hanging="360"/>
      </w:pPr>
      <w:rPr>
        <w:rFonts w:ascii="Times New Roman" w:hAnsi="Times New Roman" w:hint="default"/>
      </w:rPr>
    </w:lvl>
    <w:lvl w:ilvl="8" w:tplc="5348798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0583577"/>
    <w:multiLevelType w:val="hybridMultilevel"/>
    <w:tmpl w:val="CD340002"/>
    <w:lvl w:ilvl="0" w:tplc="BD480542">
      <w:start w:val="1"/>
      <w:numFmt w:val="bullet"/>
      <w:lvlText w:val="•"/>
      <w:lvlJc w:val="left"/>
      <w:pPr>
        <w:tabs>
          <w:tab w:val="num" w:pos="720"/>
        </w:tabs>
        <w:ind w:left="720" w:hanging="360"/>
      </w:pPr>
      <w:rPr>
        <w:rFonts w:ascii="Times New Roman" w:hAnsi="Times New Roman" w:hint="default"/>
      </w:rPr>
    </w:lvl>
    <w:lvl w:ilvl="1" w:tplc="097C1300" w:tentative="1">
      <w:start w:val="1"/>
      <w:numFmt w:val="bullet"/>
      <w:lvlText w:val="•"/>
      <w:lvlJc w:val="left"/>
      <w:pPr>
        <w:tabs>
          <w:tab w:val="num" w:pos="1440"/>
        </w:tabs>
        <w:ind w:left="1440" w:hanging="360"/>
      </w:pPr>
      <w:rPr>
        <w:rFonts w:ascii="Times New Roman" w:hAnsi="Times New Roman" w:hint="default"/>
      </w:rPr>
    </w:lvl>
    <w:lvl w:ilvl="2" w:tplc="37F2A3D8" w:tentative="1">
      <w:start w:val="1"/>
      <w:numFmt w:val="bullet"/>
      <w:lvlText w:val="•"/>
      <w:lvlJc w:val="left"/>
      <w:pPr>
        <w:tabs>
          <w:tab w:val="num" w:pos="2160"/>
        </w:tabs>
        <w:ind w:left="2160" w:hanging="360"/>
      </w:pPr>
      <w:rPr>
        <w:rFonts w:ascii="Times New Roman" w:hAnsi="Times New Roman" w:hint="default"/>
      </w:rPr>
    </w:lvl>
    <w:lvl w:ilvl="3" w:tplc="3948DA3C" w:tentative="1">
      <w:start w:val="1"/>
      <w:numFmt w:val="bullet"/>
      <w:lvlText w:val="•"/>
      <w:lvlJc w:val="left"/>
      <w:pPr>
        <w:tabs>
          <w:tab w:val="num" w:pos="2880"/>
        </w:tabs>
        <w:ind w:left="2880" w:hanging="360"/>
      </w:pPr>
      <w:rPr>
        <w:rFonts w:ascii="Times New Roman" w:hAnsi="Times New Roman" w:hint="default"/>
      </w:rPr>
    </w:lvl>
    <w:lvl w:ilvl="4" w:tplc="C61474F0" w:tentative="1">
      <w:start w:val="1"/>
      <w:numFmt w:val="bullet"/>
      <w:lvlText w:val="•"/>
      <w:lvlJc w:val="left"/>
      <w:pPr>
        <w:tabs>
          <w:tab w:val="num" w:pos="3600"/>
        </w:tabs>
        <w:ind w:left="3600" w:hanging="360"/>
      </w:pPr>
      <w:rPr>
        <w:rFonts w:ascii="Times New Roman" w:hAnsi="Times New Roman" w:hint="default"/>
      </w:rPr>
    </w:lvl>
    <w:lvl w:ilvl="5" w:tplc="BE90465E" w:tentative="1">
      <w:start w:val="1"/>
      <w:numFmt w:val="bullet"/>
      <w:lvlText w:val="•"/>
      <w:lvlJc w:val="left"/>
      <w:pPr>
        <w:tabs>
          <w:tab w:val="num" w:pos="4320"/>
        </w:tabs>
        <w:ind w:left="4320" w:hanging="360"/>
      </w:pPr>
      <w:rPr>
        <w:rFonts w:ascii="Times New Roman" w:hAnsi="Times New Roman" w:hint="default"/>
      </w:rPr>
    </w:lvl>
    <w:lvl w:ilvl="6" w:tplc="E758D8F0" w:tentative="1">
      <w:start w:val="1"/>
      <w:numFmt w:val="bullet"/>
      <w:lvlText w:val="•"/>
      <w:lvlJc w:val="left"/>
      <w:pPr>
        <w:tabs>
          <w:tab w:val="num" w:pos="5040"/>
        </w:tabs>
        <w:ind w:left="5040" w:hanging="360"/>
      </w:pPr>
      <w:rPr>
        <w:rFonts w:ascii="Times New Roman" w:hAnsi="Times New Roman" w:hint="default"/>
      </w:rPr>
    </w:lvl>
    <w:lvl w:ilvl="7" w:tplc="F0F699DE" w:tentative="1">
      <w:start w:val="1"/>
      <w:numFmt w:val="bullet"/>
      <w:lvlText w:val="•"/>
      <w:lvlJc w:val="left"/>
      <w:pPr>
        <w:tabs>
          <w:tab w:val="num" w:pos="5760"/>
        </w:tabs>
        <w:ind w:left="5760" w:hanging="360"/>
      </w:pPr>
      <w:rPr>
        <w:rFonts w:ascii="Times New Roman" w:hAnsi="Times New Roman" w:hint="default"/>
      </w:rPr>
    </w:lvl>
    <w:lvl w:ilvl="8" w:tplc="6A3026A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B0E0CFC"/>
    <w:multiLevelType w:val="hybridMultilevel"/>
    <w:tmpl w:val="7DF82F10"/>
    <w:lvl w:ilvl="0" w:tplc="FDD0A77C">
      <w:start w:val="1"/>
      <w:numFmt w:val="bullet"/>
      <w:lvlText w:val="•"/>
      <w:lvlJc w:val="left"/>
      <w:pPr>
        <w:tabs>
          <w:tab w:val="num" w:pos="720"/>
        </w:tabs>
        <w:ind w:left="720" w:hanging="360"/>
      </w:pPr>
      <w:rPr>
        <w:rFonts w:ascii="Times New Roman" w:hAnsi="Times New Roman" w:hint="default"/>
      </w:rPr>
    </w:lvl>
    <w:lvl w:ilvl="1" w:tplc="E53CACE4" w:tentative="1">
      <w:start w:val="1"/>
      <w:numFmt w:val="bullet"/>
      <w:lvlText w:val="•"/>
      <w:lvlJc w:val="left"/>
      <w:pPr>
        <w:tabs>
          <w:tab w:val="num" w:pos="1440"/>
        </w:tabs>
        <w:ind w:left="1440" w:hanging="360"/>
      </w:pPr>
      <w:rPr>
        <w:rFonts w:ascii="Times New Roman" w:hAnsi="Times New Roman" w:hint="default"/>
      </w:rPr>
    </w:lvl>
    <w:lvl w:ilvl="2" w:tplc="550E7C14" w:tentative="1">
      <w:start w:val="1"/>
      <w:numFmt w:val="bullet"/>
      <w:lvlText w:val="•"/>
      <w:lvlJc w:val="left"/>
      <w:pPr>
        <w:tabs>
          <w:tab w:val="num" w:pos="2160"/>
        </w:tabs>
        <w:ind w:left="2160" w:hanging="360"/>
      </w:pPr>
      <w:rPr>
        <w:rFonts w:ascii="Times New Roman" w:hAnsi="Times New Roman" w:hint="default"/>
      </w:rPr>
    </w:lvl>
    <w:lvl w:ilvl="3" w:tplc="8E34F258" w:tentative="1">
      <w:start w:val="1"/>
      <w:numFmt w:val="bullet"/>
      <w:lvlText w:val="•"/>
      <w:lvlJc w:val="left"/>
      <w:pPr>
        <w:tabs>
          <w:tab w:val="num" w:pos="2880"/>
        </w:tabs>
        <w:ind w:left="2880" w:hanging="360"/>
      </w:pPr>
      <w:rPr>
        <w:rFonts w:ascii="Times New Roman" w:hAnsi="Times New Roman" w:hint="default"/>
      </w:rPr>
    </w:lvl>
    <w:lvl w:ilvl="4" w:tplc="A7D2A250" w:tentative="1">
      <w:start w:val="1"/>
      <w:numFmt w:val="bullet"/>
      <w:lvlText w:val="•"/>
      <w:lvlJc w:val="left"/>
      <w:pPr>
        <w:tabs>
          <w:tab w:val="num" w:pos="3600"/>
        </w:tabs>
        <w:ind w:left="3600" w:hanging="360"/>
      </w:pPr>
      <w:rPr>
        <w:rFonts w:ascii="Times New Roman" w:hAnsi="Times New Roman" w:hint="default"/>
      </w:rPr>
    </w:lvl>
    <w:lvl w:ilvl="5" w:tplc="610808A8" w:tentative="1">
      <w:start w:val="1"/>
      <w:numFmt w:val="bullet"/>
      <w:lvlText w:val="•"/>
      <w:lvlJc w:val="left"/>
      <w:pPr>
        <w:tabs>
          <w:tab w:val="num" w:pos="4320"/>
        </w:tabs>
        <w:ind w:left="4320" w:hanging="360"/>
      </w:pPr>
      <w:rPr>
        <w:rFonts w:ascii="Times New Roman" w:hAnsi="Times New Roman" w:hint="default"/>
      </w:rPr>
    </w:lvl>
    <w:lvl w:ilvl="6" w:tplc="6E567CE4" w:tentative="1">
      <w:start w:val="1"/>
      <w:numFmt w:val="bullet"/>
      <w:lvlText w:val="•"/>
      <w:lvlJc w:val="left"/>
      <w:pPr>
        <w:tabs>
          <w:tab w:val="num" w:pos="5040"/>
        </w:tabs>
        <w:ind w:left="5040" w:hanging="360"/>
      </w:pPr>
      <w:rPr>
        <w:rFonts w:ascii="Times New Roman" w:hAnsi="Times New Roman" w:hint="default"/>
      </w:rPr>
    </w:lvl>
    <w:lvl w:ilvl="7" w:tplc="C81C68E8" w:tentative="1">
      <w:start w:val="1"/>
      <w:numFmt w:val="bullet"/>
      <w:lvlText w:val="•"/>
      <w:lvlJc w:val="left"/>
      <w:pPr>
        <w:tabs>
          <w:tab w:val="num" w:pos="5760"/>
        </w:tabs>
        <w:ind w:left="5760" w:hanging="360"/>
      </w:pPr>
      <w:rPr>
        <w:rFonts w:ascii="Times New Roman" w:hAnsi="Times New Roman" w:hint="default"/>
      </w:rPr>
    </w:lvl>
    <w:lvl w:ilvl="8" w:tplc="F47254C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7"/>
  </w:num>
  <w:num w:numId="4">
    <w:abstractNumId w:val="5"/>
  </w:num>
  <w:num w:numId="5">
    <w:abstractNumId w:val="4"/>
  </w:num>
  <w:num w:numId="6">
    <w:abstractNumId w:val="0"/>
  </w:num>
  <w:num w:numId="7">
    <w:abstractNumId w:val="9"/>
  </w:num>
  <w:num w:numId="8">
    <w:abstractNumId w:val="8"/>
  </w:num>
  <w:num w:numId="9">
    <w:abstractNumId w:val="10"/>
  </w:num>
  <w:num w:numId="10">
    <w:abstractNumId w:val="12"/>
  </w:num>
  <w:num w:numId="11">
    <w:abstractNumId w:val="1"/>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E2905"/>
    <w:rsid w:val="00012B83"/>
    <w:rsid w:val="001C5B23"/>
    <w:rsid w:val="00223BC0"/>
    <w:rsid w:val="00473214"/>
    <w:rsid w:val="004E2905"/>
    <w:rsid w:val="0053104E"/>
    <w:rsid w:val="006A7A1A"/>
    <w:rsid w:val="007A5C35"/>
    <w:rsid w:val="007F7CE6"/>
    <w:rsid w:val="008116B6"/>
    <w:rsid w:val="00940815"/>
    <w:rsid w:val="00981183"/>
    <w:rsid w:val="00BE7E40"/>
    <w:rsid w:val="00C40573"/>
    <w:rsid w:val="00D347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BC0"/>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905"/>
    <w:pPr>
      <w:ind w:left="720"/>
      <w:contextualSpacing/>
    </w:pPr>
  </w:style>
  <w:style w:type="paragraph" w:styleId="NormalWeb">
    <w:name w:val="Normal (Web)"/>
    <w:basedOn w:val="Normal"/>
    <w:uiPriority w:val="99"/>
    <w:unhideWhenUsed/>
    <w:rsid w:val="004E290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489886">
      <w:bodyDiv w:val="1"/>
      <w:marLeft w:val="0"/>
      <w:marRight w:val="0"/>
      <w:marTop w:val="0"/>
      <w:marBottom w:val="0"/>
      <w:divBdr>
        <w:top w:val="none" w:sz="0" w:space="0" w:color="auto"/>
        <w:left w:val="none" w:sz="0" w:space="0" w:color="auto"/>
        <w:bottom w:val="none" w:sz="0" w:space="0" w:color="auto"/>
        <w:right w:val="none" w:sz="0" w:space="0" w:color="auto"/>
      </w:divBdr>
    </w:div>
    <w:div w:id="57244141">
      <w:bodyDiv w:val="1"/>
      <w:marLeft w:val="0"/>
      <w:marRight w:val="0"/>
      <w:marTop w:val="0"/>
      <w:marBottom w:val="0"/>
      <w:divBdr>
        <w:top w:val="none" w:sz="0" w:space="0" w:color="auto"/>
        <w:left w:val="none" w:sz="0" w:space="0" w:color="auto"/>
        <w:bottom w:val="none" w:sz="0" w:space="0" w:color="auto"/>
        <w:right w:val="none" w:sz="0" w:space="0" w:color="auto"/>
      </w:divBdr>
    </w:div>
    <w:div w:id="153881443">
      <w:bodyDiv w:val="1"/>
      <w:marLeft w:val="0"/>
      <w:marRight w:val="0"/>
      <w:marTop w:val="0"/>
      <w:marBottom w:val="0"/>
      <w:divBdr>
        <w:top w:val="none" w:sz="0" w:space="0" w:color="auto"/>
        <w:left w:val="none" w:sz="0" w:space="0" w:color="auto"/>
        <w:bottom w:val="none" w:sz="0" w:space="0" w:color="auto"/>
        <w:right w:val="none" w:sz="0" w:space="0" w:color="auto"/>
      </w:divBdr>
    </w:div>
    <w:div w:id="216212437">
      <w:bodyDiv w:val="1"/>
      <w:marLeft w:val="0"/>
      <w:marRight w:val="0"/>
      <w:marTop w:val="0"/>
      <w:marBottom w:val="0"/>
      <w:divBdr>
        <w:top w:val="none" w:sz="0" w:space="0" w:color="auto"/>
        <w:left w:val="none" w:sz="0" w:space="0" w:color="auto"/>
        <w:bottom w:val="none" w:sz="0" w:space="0" w:color="auto"/>
        <w:right w:val="none" w:sz="0" w:space="0" w:color="auto"/>
      </w:divBdr>
      <w:divsChild>
        <w:div w:id="1221360135">
          <w:marLeft w:val="547"/>
          <w:marRight w:val="0"/>
          <w:marTop w:val="0"/>
          <w:marBottom w:val="0"/>
          <w:divBdr>
            <w:top w:val="none" w:sz="0" w:space="0" w:color="auto"/>
            <w:left w:val="none" w:sz="0" w:space="0" w:color="auto"/>
            <w:bottom w:val="none" w:sz="0" w:space="0" w:color="auto"/>
            <w:right w:val="none" w:sz="0" w:space="0" w:color="auto"/>
          </w:divBdr>
        </w:div>
      </w:divsChild>
    </w:div>
    <w:div w:id="276762499">
      <w:bodyDiv w:val="1"/>
      <w:marLeft w:val="0"/>
      <w:marRight w:val="0"/>
      <w:marTop w:val="0"/>
      <w:marBottom w:val="0"/>
      <w:divBdr>
        <w:top w:val="none" w:sz="0" w:space="0" w:color="auto"/>
        <w:left w:val="none" w:sz="0" w:space="0" w:color="auto"/>
        <w:bottom w:val="none" w:sz="0" w:space="0" w:color="auto"/>
        <w:right w:val="none" w:sz="0" w:space="0" w:color="auto"/>
      </w:divBdr>
      <w:divsChild>
        <w:div w:id="1622222361">
          <w:marLeft w:val="547"/>
          <w:marRight w:val="0"/>
          <w:marTop w:val="0"/>
          <w:marBottom w:val="0"/>
          <w:divBdr>
            <w:top w:val="none" w:sz="0" w:space="0" w:color="auto"/>
            <w:left w:val="none" w:sz="0" w:space="0" w:color="auto"/>
            <w:bottom w:val="none" w:sz="0" w:space="0" w:color="auto"/>
            <w:right w:val="none" w:sz="0" w:space="0" w:color="auto"/>
          </w:divBdr>
        </w:div>
      </w:divsChild>
    </w:div>
    <w:div w:id="345057813">
      <w:bodyDiv w:val="1"/>
      <w:marLeft w:val="0"/>
      <w:marRight w:val="0"/>
      <w:marTop w:val="0"/>
      <w:marBottom w:val="0"/>
      <w:divBdr>
        <w:top w:val="none" w:sz="0" w:space="0" w:color="auto"/>
        <w:left w:val="none" w:sz="0" w:space="0" w:color="auto"/>
        <w:bottom w:val="none" w:sz="0" w:space="0" w:color="auto"/>
        <w:right w:val="none" w:sz="0" w:space="0" w:color="auto"/>
      </w:divBdr>
      <w:divsChild>
        <w:div w:id="799109595">
          <w:marLeft w:val="547"/>
          <w:marRight w:val="0"/>
          <w:marTop w:val="0"/>
          <w:marBottom w:val="0"/>
          <w:divBdr>
            <w:top w:val="none" w:sz="0" w:space="0" w:color="auto"/>
            <w:left w:val="none" w:sz="0" w:space="0" w:color="auto"/>
            <w:bottom w:val="none" w:sz="0" w:space="0" w:color="auto"/>
            <w:right w:val="none" w:sz="0" w:space="0" w:color="auto"/>
          </w:divBdr>
        </w:div>
      </w:divsChild>
    </w:div>
    <w:div w:id="483549993">
      <w:bodyDiv w:val="1"/>
      <w:marLeft w:val="0"/>
      <w:marRight w:val="0"/>
      <w:marTop w:val="0"/>
      <w:marBottom w:val="0"/>
      <w:divBdr>
        <w:top w:val="none" w:sz="0" w:space="0" w:color="auto"/>
        <w:left w:val="none" w:sz="0" w:space="0" w:color="auto"/>
        <w:bottom w:val="none" w:sz="0" w:space="0" w:color="auto"/>
        <w:right w:val="none" w:sz="0" w:space="0" w:color="auto"/>
      </w:divBdr>
      <w:divsChild>
        <w:div w:id="233009604">
          <w:marLeft w:val="547"/>
          <w:marRight w:val="0"/>
          <w:marTop w:val="0"/>
          <w:marBottom w:val="0"/>
          <w:divBdr>
            <w:top w:val="none" w:sz="0" w:space="0" w:color="auto"/>
            <w:left w:val="none" w:sz="0" w:space="0" w:color="auto"/>
            <w:bottom w:val="none" w:sz="0" w:space="0" w:color="auto"/>
            <w:right w:val="none" w:sz="0" w:space="0" w:color="auto"/>
          </w:divBdr>
        </w:div>
      </w:divsChild>
    </w:div>
    <w:div w:id="528841468">
      <w:bodyDiv w:val="1"/>
      <w:marLeft w:val="0"/>
      <w:marRight w:val="0"/>
      <w:marTop w:val="0"/>
      <w:marBottom w:val="0"/>
      <w:divBdr>
        <w:top w:val="none" w:sz="0" w:space="0" w:color="auto"/>
        <w:left w:val="none" w:sz="0" w:space="0" w:color="auto"/>
        <w:bottom w:val="none" w:sz="0" w:space="0" w:color="auto"/>
        <w:right w:val="none" w:sz="0" w:space="0" w:color="auto"/>
      </w:divBdr>
      <w:divsChild>
        <w:div w:id="1960792461">
          <w:marLeft w:val="547"/>
          <w:marRight w:val="0"/>
          <w:marTop w:val="0"/>
          <w:marBottom w:val="0"/>
          <w:divBdr>
            <w:top w:val="none" w:sz="0" w:space="0" w:color="auto"/>
            <w:left w:val="none" w:sz="0" w:space="0" w:color="auto"/>
            <w:bottom w:val="none" w:sz="0" w:space="0" w:color="auto"/>
            <w:right w:val="none" w:sz="0" w:space="0" w:color="auto"/>
          </w:divBdr>
        </w:div>
      </w:divsChild>
    </w:div>
    <w:div w:id="540290472">
      <w:bodyDiv w:val="1"/>
      <w:marLeft w:val="0"/>
      <w:marRight w:val="0"/>
      <w:marTop w:val="0"/>
      <w:marBottom w:val="0"/>
      <w:divBdr>
        <w:top w:val="none" w:sz="0" w:space="0" w:color="auto"/>
        <w:left w:val="none" w:sz="0" w:space="0" w:color="auto"/>
        <w:bottom w:val="none" w:sz="0" w:space="0" w:color="auto"/>
        <w:right w:val="none" w:sz="0" w:space="0" w:color="auto"/>
      </w:divBdr>
    </w:div>
    <w:div w:id="548537513">
      <w:bodyDiv w:val="1"/>
      <w:marLeft w:val="0"/>
      <w:marRight w:val="0"/>
      <w:marTop w:val="0"/>
      <w:marBottom w:val="0"/>
      <w:divBdr>
        <w:top w:val="none" w:sz="0" w:space="0" w:color="auto"/>
        <w:left w:val="none" w:sz="0" w:space="0" w:color="auto"/>
        <w:bottom w:val="none" w:sz="0" w:space="0" w:color="auto"/>
        <w:right w:val="none" w:sz="0" w:space="0" w:color="auto"/>
      </w:divBdr>
    </w:div>
    <w:div w:id="575481996">
      <w:bodyDiv w:val="1"/>
      <w:marLeft w:val="0"/>
      <w:marRight w:val="0"/>
      <w:marTop w:val="0"/>
      <w:marBottom w:val="0"/>
      <w:divBdr>
        <w:top w:val="none" w:sz="0" w:space="0" w:color="auto"/>
        <w:left w:val="none" w:sz="0" w:space="0" w:color="auto"/>
        <w:bottom w:val="none" w:sz="0" w:space="0" w:color="auto"/>
        <w:right w:val="none" w:sz="0" w:space="0" w:color="auto"/>
      </w:divBdr>
    </w:div>
    <w:div w:id="623803872">
      <w:bodyDiv w:val="1"/>
      <w:marLeft w:val="0"/>
      <w:marRight w:val="0"/>
      <w:marTop w:val="0"/>
      <w:marBottom w:val="0"/>
      <w:divBdr>
        <w:top w:val="none" w:sz="0" w:space="0" w:color="auto"/>
        <w:left w:val="none" w:sz="0" w:space="0" w:color="auto"/>
        <w:bottom w:val="none" w:sz="0" w:space="0" w:color="auto"/>
        <w:right w:val="none" w:sz="0" w:space="0" w:color="auto"/>
      </w:divBdr>
    </w:div>
    <w:div w:id="672101175">
      <w:bodyDiv w:val="1"/>
      <w:marLeft w:val="0"/>
      <w:marRight w:val="0"/>
      <w:marTop w:val="0"/>
      <w:marBottom w:val="0"/>
      <w:divBdr>
        <w:top w:val="none" w:sz="0" w:space="0" w:color="auto"/>
        <w:left w:val="none" w:sz="0" w:space="0" w:color="auto"/>
        <w:bottom w:val="none" w:sz="0" w:space="0" w:color="auto"/>
        <w:right w:val="none" w:sz="0" w:space="0" w:color="auto"/>
      </w:divBdr>
      <w:divsChild>
        <w:div w:id="1669097203">
          <w:marLeft w:val="547"/>
          <w:marRight w:val="0"/>
          <w:marTop w:val="0"/>
          <w:marBottom w:val="0"/>
          <w:divBdr>
            <w:top w:val="none" w:sz="0" w:space="0" w:color="auto"/>
            <w:left w:val="none" w:sz="0" w:space="0" w:color="auto"/>
            <w:bottom w:val="none" w:sz="0" w:space="0" w:color="auto"/>
            <w:right w:val="none" w:sz="0" w:space="0" w:color="auto"/>
          </w:divBdr>
        </w:div>
      </w:divsChild>
    </w:div>
    <w:div w:id="697386862">
      <w:bodyDiv w:val="1"/>
      <w:marLeft w:val="0"/>
      <w:marRight w:val="0"/>
      <w:marTop w:val="0"/>
      <w:marBottom w:val="0"/>
      <w:divBdr>
        <w:top w:val="none" w:sz="0" w:space="0" w:color="auto"/>
        <w:left w:val="none" w:sz="0" w:space="0" w:color="auto"/>
        <w:bottom w:val="none" w:sz="0" w:space="0" w:color="auto"/>
        <w:right w:val="none" w:sz="0" w:space="0" w:color="auto"/>
      </w:divBdr>
    </w:div>
    <w:div w:id="712198890">
      <w:bodyDiv w:val="1"/>
      <w:marLeft w:val="0"/>
      <w:marRight w:val="0"/>
      <w:marTop w:val="0"/>
      <w:marBottom w:val="0"/>
      <w:divBdr>
        <w:top w:val="none" w:sz="0" w:space="0" w:color="auto"/>
        <w:left w:val="none" w:sz="0" w:space="0" w:color="auto"/>
        <w:bottom w:val="none" w:sz="0" w:space="0" w:color="auto"/>
        <w:right w:val="none" w:sz="0" w:space="0" w:color="auto"/>
      </w:divBdr>
    </w:div>
    <w:div w:id="733432181">
      <w:bodyDiv w:val="1"/>
      <w:marLeft w:val="0"/>
      <w:marRight w:val="0"/>
      <w:marTop w:val="0"/>
      <w:marBottom w:val="0"/>
      <w:divBdr>
        <w:top w:val="none" w:sz="0" w:space="0" w:color="auto"/>
        <w:left w:val="none" w:sz="0" w:space="0" w:color="auto"/>
        <w:bottom w:val="none" w:sz="0" w:space="0" w:color="auto"/>
        <w:right w:val="none" w:sz="0" w:space="0" w:color="auto"/>
      </w:divBdr>
      <w:divsChild>
        <w:div w:id="896429852">
          <w:marLeft w:val="547"/>
          <w:marRight w:val="0"/>
          <w:marTop w:val="0"/>
          <w:marBottom w:val="0"/>
          <w:divBdr>
            <w:top w:val="none" w:sz="0" w:space="0" w:color="auto"/>
            <w:left w:val="none" w:sz="0" w:space="0" w:color="auto"/>
            <w:bottom w:val="none" w:sz="0" w:space="0" w:color="auto"/>
            <w:right w:val="none" w:sz="0" w:space="0" w:color="auto"/>
          </w:divBdr>
        </w:div>
      </w:divsChild>
    </w:div>
    <w:div w:id="783890078">
      <w:bodyDiv w:val="1"/>
      <w:marLeft w:val="0"/>
      <w:marRight w:val="0"/>
      <w:marTop w:val="0"/>
      <w:marBottom w:val="0"/>
      <w:divBdr>
        <w:top w:val="none" w:sz="0" w:space="0" w:color="auto"/>
        <w:left w:val="none" w:sz="0" w:space="0" w:color="auto"/>
        <w:bottom w:val="none" w:sz="0" w:space="0" w:color="auto"/>
        <w:right w:val="none" w:sz="0" w:space="0" w:color="auto"/>
      </w:divBdr>
      <w:divsChild>
        <w:div w:id="292447060">
          <w:marLeft w:val="547"/>
          <w:marRight w:val="0"/>
          <w:marTop w:val="0"/>
          <w:marBottom w:val="0"/>
          <w:divBdr>
            <w:top w:val="none" w:sz="0" w:space="0" w:color="auto"/>
            <w:left w:val="none" w:sz="0" w:space="0" w:color="auto"/>
            <w:bottom w:val="none" w:sz="0" w:space="0" w:color="auto"/>
            <w:right w:val="none" w:sz="0" w:space="0" w:color="auto"/>
          </w:divBdr>
        </w:div>
      </w:divsChild>
    </w:div>
    <w:div w:id="851912845">
      <w:bodyDiv w:val="1"/>
      <w:marLeft w:val="0"/>
      <w:marRight w:val="0"/>
      <w:marTop w:val="0"/>
      <w:marBottom w:val="0"/>
      <w:divBdr>
        <w:top w:val="none" w:sz="0" w:space="0" w:color="auto"/>
        <w:left w:val="none" w:sz="0" w:space="0" w:color="auto"/>
        <w:bottom w:val="none" w:sz="0" w:space="0" w:color="auto"/>
        <w:right w:val="none" w:sz="0" w:space="0" w:color="auto"/>
      </w:divBdr>
    </w:div>
    <w:div w:id="951058902">
      <w:bodyDiv w:val="1"/>
      <w:marLeft w:val="0"/>
      <w:marRight w:val="0"/>
      <w:marTop w:val="0"/>
      <w:marBottom w:val="0"/>
      <w:divBdr>
        <w:top w:val="none" w:sz="0" w:space="0" w:color="auto"/>
        <w:left w:val="none" w:sz="0" w:space="0" w:color="auto"/>
        <w:bottom w:val="none" w:sz="0" w:space="0" w:color="auto"/>
        <w:right w:val="none" w:sz="0" w:space="0" w:color="auto"/>
      </w:divBdr>
    </w:div>
    <w:div w:id="1027025672">
      <w:bodyDiv w:val="1"/>
      <w:marLeft w:val="0"/>
      <w:marRight w:val="0"/>
      <w:marTop w:val="0"/>
      <w:marBottom w:val="0"/>
      <w:divBdr>
        <w:top w:val="none" w:sz="0" w:space="0" w:color="auto"/>
        <w:left w:val="none" w:sz="0" w:space="0" w:color="auto"/>
        <w:bottom w:val="none" w:sz="0" w:space="0" w:color="auto"/>
        <w:right w:val="none" w:sz="0" w:space="0" w:color="auto"/>
      </w:divBdr>
    </w:div>
    <w:div w:id="1078861905">
      <w:bodyDiv w:val="1"/>
      <w:marLeft w:val="0"/>
      <w:marRight w:val="0"/>
      <w:marTop w:val="0"/>
      <w:marBottom w:val="0"/>
      <w:divBdr>
        <w:top w:val="none" w:sz="0" w:space="0" w:color="auto"/>
        <w:left w:val="none" w:sz="0" w:space="0" w:color="auto"/>
        <w:bottom w:val="none" w:sz="0" w:space="0" w:color="auto"/>
        <w:right w:val="none" w:sz="0" w:space="0" w:color="auto"/>
      </w:divBdr>
    </w:div>
    <w:div w:id="1131823488">
      <w:bodyDiv w:val="1"/>
      <w:marLeft w:val="0"/>
      <w:marRight w:val="0"/>
      <w:marTop w:val="0"/>
      <w:marBottom w:val="0"/>
      <w:divBdr>
        <w:top w:val="none" w:sz="0" w:space="0" w:color="auto"/>
        <w:left w:val="none" w:sz="0" w:space="0" w:color="auto"/>
        <w:bottom w:val="none" w:sz="0" w:space="0" w:color="auto"/>
        <w:right w:val="none" w:sz="0" w:space="0" w:color="auto"/>
      </w:divBdr>
      <w:divsChild>
        <w:div w:id="1356082818">
          <w:marLeft w:val="547"/>
          <w:marRight w:val="0"/>
          <w:marTop w:val="0"/>
          <w:marBottom w:val="0"/>
          <w:divBdr>
            <w:top w:val="none" w:sz="0" w:space="0" w:color="auto"/>
            <w:left w:val="none" w:sz="0" w:space="0" w:color="auto"/>
            <w:bottom w:val="none" w:sz="0" w:space="0" w:color="auto"/>
            <w:right w:val="none" w:sz="0" w:space="0" w:color="auto"/>
          </w:divBdr>
        </w:div>
      </w:divsChild>
    </w:div>
    <w:div w:id="1197624755">
      <w:bodyDiv w:val="1"/>
      <w:marLeft w:val="0"/>
      <w:marRight w:val="0"/>
      <w:marTop w:val="0"/>
      <w:marBottom w:val="0"/>
      <w:divBdr>
        <w:top w:val="none" w:sz="0" w:space="0" w:color="auto"/>
        <w:left w:val="none" w:sz="0" w:space="0" w:color="auto"/>
        <w:bottom w:val="none" w:sz="0" w:space="0" w:color="auto"/>
        <w:right w:val="none" w:sz="0" w:space="0" w:color="auto"/>
      </w:divBdr>
    </w:div>
    <w:div w:id="1218052382">
      <w:bodyDiv w:val="1"/>
      <w:marLeft w:val="0"/>
      <w:marRight w:val="0"/>
      <w:marTop w:val="0"/>
      <w:marBottom w:val="0"/>
      <w:divBdr>
        <w:top w:val="none" w:sz="0" w:space="0" w:color="auto"/>
        <w:left w:val="none" w:sz="0" w:space="0" w:color="auto"/>
        <w:bottom w:val="none" w:sz="0" w:space="0" w:color="auto"/>
        <w:right w:val="none" w:sz="0" w:space="0" w:color="auto"/>
      </w:divBdr>
    </w:div>
    <w:div w:id="1219900705">
      <w:bodyDiv w:val="1"/>
      <w:marLeft w:val="0"/>
      <w:marRight w:val="0"/>
      <w:marTop w:val="0"/>
      <w:marBottom w:val="0"/>
      <w:divBdr>
        <w:top w:val="none" w:sz="0" w:space="0" w:color="auto"/>
        <w:left w:val="none" w:sz="0" w:space="0" w:color="auto"/>
        <w:bottom w:val="none" w:sz="0" w:space="0" w:color="auto"/>
        <w:right w:val="none" w:sz="0" w:space="0" w:color="auto"/>
      </w:divBdr>
    </w:div>
    <w:div w:id="1235702304">
      <w:bodyDiv w:val="1"/>
      <w:marLeft w:val="0"/>
      <w:marRight w:val="0"/>
      <w:marTop w:val="0"/>
      <w:marBottom w:val="0"/>
      <w:divBdr>
        <w:top w:val="none" w:sz="0" w:space="0" w:color="auto"/>
        <w:left w:val="none" w:sz="0" w:space="0" w:color="auto"/>
        <w:bottom w:val="none" w:sz="0" w:space="0" w:color="auto"/>
        <w:right w:val="none" w:sz="0" w:space="0" w:color="auto"/>
      </w:divBdr>
      <w:divsChild>
        <w:div w:id="153881112">
          <w:marLeft w:val="547"/>
          <w:marRight w:val="0"/>
          <w:marTop w:val="0"/>
          <w:marBottom w:val="0"/>
          <w:divBdr>
            <w:top w:val="none" w:sz="0" w:space="0" w:color="auto"/>
            <w:left w:val="none" w:sz="0" w:space="0" w:color="auto"/>
            <w:bottom w:val="none" w:sz="0" w:space="0" w:color="auto"/>
            <w:right w:val="none" w:sz="0" w:space="0" w:color="auto"/>
          </w:divBdr>
        </w:div>
      </w:divsChild>
    </w:div>
    <w:div w:id="1339769859">
      <w:bodyDiv w:val="1"/>
      <w:marLeft w:val="0"/>
      <w:marRight w:val="0"/>
      <w:marTop w:val="0"/>
      <w:marBottom w:val="0"/>
      <w:divBdr>
        <w:top w:val="none" w:sz="0" w:space="0" w:color="auto"/>
        <w:left w:val="none" w:sz="0" w:space="0" w:color="auto"/>
        <w:bottom w:val="none" w:sz="0" w:space="0" w:color="auto"/>
        <w:right w:val="none" w:sz="0" w:space="0" w:color="auto"/>
      </w:divBdr>
    </w:div>
    <w:div w:id="1355110011">
      <w:bodyDiv w:val="1"/>
      <w:marLeft w:val="0"/>
      <w:marRight w:val="0"/>
      <w:marTop w:val="0"/>
      <w:marBottom w:val="0"/>
      <w:divBdr>
        <w:top w:val="none" w:sz="0" w:space="0" w:color="auto"/>
        <w:left w:val="none" w:sz="0" w:space="0" w:color="auto"/>
        <w:bottom w:val="none" w:sz="0" w:space="0" w:color="auto"/>
        <w:right w:val="none" w:sz="0" w:space="0" w:color="auto"/>
      </w:divBdr>
    </w:div>
    <w:div w:id="1417171990">
      <w:bodyDiv w:val="1"/>
      <w:marLeft w:val="0"/>
      <w:marRight w:val="0"/>
      <w:marTop w:val="0"/>
      <w:marBottom w:val="0"/>
      <w:divBdr>
        <w:top w:val="none" w:sz="0" w:space="0" w:color="auto"/>
        <w:left w:val="none" w:sz="0" w:space="0" w:color="auto"/>
        <w:bottom w:val="none" w:sz="0" w:space="0" w:color="auto"/>
        <w:right w:val="none" w:sz="0" w:space="0" w:color="auto"/>
      </w:divBdr>
    </w:div>
    <w:div w:id="1490369491">
      <w:bodyDiv w:val="1"/>
      <w:marLeft w:val="0"/>
      <w:marRight w:val="0"/>
      <w:marTop w:val="0"/>
      <w:marBottom w:val="0"/>
      <w:divBdr>
        <w:top w:val="none" w:sz="0" w:space="0" w:color="auto"/>
        <w:left w:val="none" w:sz="0" w:space="0" w:color="auto"/>
        <w:bottom w:val="none" w:sz="0" w:space="0" w:color="auto"/>
        <w:right w:val="none" w:sz="0" w:space="0" w:color="auto"/>
      </w:divBdr>
    </w:div>
    <w:div w:id="1579515556">
      <w:bodyDiv w:val="1"/>
      <w:marLeft w:val="0"/>
      <w:marRight w:val="0"/>
      <w:marTop w:val="0"/>
      <w:marBottom w:val="0"/>
      <w:divBdr>
        <w:top w:val="none" w:sz="0" w:space="0" w:color="auto"/>
        <w:left w:val="none" w:sz="0" w:space="0" w:color="auto"/>
        <w:bottom w:val="none" w:sz="0" w:space="0" w:color="auto"/>
        <w:right w:val="none" w:sz="0" w:space="0" w:color="auto"/>
      </w:divBdr>
      <w:divsChild>
        <w:div w:id="1398937727">
          <w:marLeft w:val="547"/>
          <w:marRight w:val="0"/>
          <w:marTop w:val="0"/>
          <w:marBottom w:val="0"/>
          <w:divBdr>
            <w:top w:val="none" w:sz="0" w:space="0" w:color="auto"/>
            <w:left w:val="none" w:sz="0" w:space="0" w:color="auto"/>
            <w:bottom w:val="none" w:sz="0" w:space="0" w:color="auto"/>
            <w:right w:val="none" w:sz="0" w:space="0" w:color="auto"/>
          </w:divBdr>
        </w:div>
      </w:divsChild>
    </w:div>
    <w:div w:id="1645769254">
      <w:bodyDiv w:val="1"/>
      <w:marLeft w:val="0"/>
      <w:marRight w:val="0"/>
      <w:marTop w:val="0"/>
      <w:marBottom w:val="0"/>
      <w:divBdr>
        <w:top w:val="none" w:sz="0" w:space="0" w:color="auto"/>
        <w:left w:val="none" w:sz="0" w:space="0" w:color="auto"/>
        <w:bottom w:val="none" w:sz="0" w:space="0" w:color="auto"/>
        <w:right w:val="none" w:sz="0" w:space="0" w:color="auto"/>
      </w:divBdr>
    </w:div>
    <w:div w:id="1671450287">
      <w:bodyDiv w:val="1"/>
      <w:marLeft w:val="0"/>
      <w:marRight w:val="0"/>
      <w:marTop w:val="0"/>
      <w:marBottom w:val="0"/>
      <w:divBdr>
        <w:top w:val="none" w:sz="0" w:space="0" w:color="auto"/>
        <w:left w:val="none" w:sz="0" w:space="0" w:color="auto"/>
        <w:bottom w:val="none" w:sz="0" w:space="0" w:color="auto"/>
        <w:right w:val="none" w:sz="0" w:space="0" w:color="auto"/>
      </w:divBdr>
    </w:div>
    <w:div w:id="1741516495">
      <w:bodyDiv w:val="1"/>
      <w:marLeft w:val="0"/>
      <w:marRight w:val="0"/>
      <w:marTop w:val="0"/>
      <w:marBottom w:val="0"/>
      <w:divBdr>
        <w:top w:val="none" w:sz="0" w:space="0" w:color="auto"/>
        <w:left w:val="none" w:sz="0" w:space="0" w:color="auto"/>
        <w:bottom w:val="none" w:sz="0" w:space="0" w:color="auto"/>
        <w:right w:val="none" w:sz="0" w:space="0" w:color="auto"/>
      </w:divBdr>
    </w:div>
    <w:div w:id="1858619702">
      <w:bodyDiv w:val="1"/>
      <w:marLeft w:val="0"/>
      <w:marRight w:val="0"/>
      <w:marTop w:val="0"/>
      <w:marBottom w:val="0"/>
      <w:divBdr>
        <w:top w:val="none" w:sz="0" w:space="0" w:color="auto"/>
        <w:left w:val="none" w:sz="0" w:space="0" w:color="auto"/>
        <w:bottom w:val="none" w:sz="0" w:space="0" w:color="auto"/>
        <w:right w:val="none" w:sz="0" w:space="0" w:color="auto"/>
      </w:divBdr>
      <w:divsChild>
        <w:div w:id="43019725">
          <w:marLeft w:val="547"/>
          <w:marRight w:val="0"/>
          <w:marTop w:val="0"/>
          <w:marBottom w:val="0"/>
          <w:divBdr>
            <w:top w:val="none" w:sz="0" w:space="0" w:color="auto"/>
            <w:left w:val="none" w:sz="0" w:space="0" w:color="auto"/>
            <w:bottom w:val="none" w:sz="0" w:space="0" w:color="auto"/>
            <w:right w:val="none" w:sz="0" w:space="0" w:color="auto"/>
          </w:divBdr>
        </w:div>
      </w:divsChild>
    </w:div>
    <w:div w:id="1951664050">
      <w:bodyDiv w:val="1"/>
      <w:marLeft w:val="0"/>
      <w:marRight w:val="0"/>
      <w:marTop w:val="0"/>
      <w:marBottom w:val="0"/>
      <w:divBdr>
        <w:top w:val="none" w:sz="0" w:space="0" w:color="auto"/>
        <w:left w:val="none" w:sz="0" w:space="0" w:color="auto"/>
        <w:bottom w:val="none" w:sz="0" w:space="0" w:color="auto"/>
        <w:right w:val="none" w:sz="0" w:space="0" w:color="auto"/>
      </w:divBdr>
    </w:div>
    <w:div w:id="2027440879">
      <w:bodyDiv w:val="1"/>
      <w:marLeft w:val="0"/>
      <w:marRight w:val="0"/>
      <w:marTop w:val="0"/>
      <w:marBottom w:val="0"/>
      <w:divBdr>
        <w:top w:val="none" w:sz="0" w:space="0" w:color="auto"/>
        <w:left w:val="none" w:sz="0" w:space="0" w:color="auto"/>
        <w:bottom w:val="none" w:sz="0" w:space="0" w:color="auto"/>
        <w:right w:val="none" w:sz="0" w:space="0" w:color="auto"/>
      </w:divBdr>
      <w:divsChild>
        <w:div w:id="1535845455">
          <w:marLeft w:val="547"/>
          <w:marRight w:val="0"/>
          <w:marTop w:val="0"/>
          <w:marBottom w:val="0"/>
          <w:divBdr>
            <w:top w:val="none" w:sz="0" w:space="0" w:color="auto"/>
            <w:left w:val="none" w:sz="0" w:space="0" w:color="auto"/>
            <w:bottom w:val="none" w:sz="0" w:space="0" w:color="auto"/>
            <w:right w:val="none" w:sz="0" w:space="0" w:color="auto"/>
          </w:divBdr>
        </w:div>
      </w:divsChild>
    </w:div>
    <w:div w:id="20614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2</cp:revision>
  <cp:lastPrinted>2011-12-06T15:45:00Z</cp:lastPrinted>
  <dcterms:created xsi:type="dcterms:W3CDTF">2011-12-06T15:24:00Z</dcterms:created>
  <dcterms:modified xsi:type="dcterms:W3CDTF">2011-12-06T15:48:00Z</dcterms:modified>
</cp:coreProperties>
</file>