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494A" w:rsidRPr="008C494A" w:rsidRDefault="008C494A" w:rsidP="008C494A">
      <w:pPr>
        <w:spacing w:after="0" w:line="240" w:lineRule="auto"/>
        <w:ind w:left="-1093" w:right="851"/>
        <w:jc w:val="right"/>
        <w:rPr>
          <w:rFonts w:ascii="Traditional Arabic" w:eastAsia="Times New Roman" w:hAnsi="Traditional Arabic" w:cs="Traditional Arabic"/>
          <w:color w:val="FF00FF"/>
          <w:sz w:val="27"/>
          <w:szCs w:val="27"/>
        </w:rPr>
      </w:pPr>
      <w:r w:rsidRPr="008C494A">
        <w:rPr>
          <w:rFonts w:ascii="Traditional Arabic" w:eastAsia="Times New Roman" w:hAnsi="Traditional Arabic" w:cs="Traditional Arabic"/>
          <w:b/>
          <w:bCs/>
          <w:color w:val="FF0000"/>
          <w:sz w:val="48"/>
          <w:szCs w:val="48"/>
        </w:rPr>
        <w:t>Reductions</w:t>
      </w:r>
    </w:p>
    <w:p w:rsidR="008C494A" w:rsidRPr="008C494A" w:rsidRDefault="008C494A" w:rsidP="008C494A">
      <w:pPr>
        <w:spacing w:after="0" w:line="240" w:lineRule="auto"/>
        <w:rPr>
          <w:rFonts w:ascii="Traditional Arabic" w:eastAsia="Times New Roman" w:hAnsi="Traditional Arabic" w:cs="Traditional Arabic" w:hint="cs"/>
          <w:color w:val="FF00FF"/>
          <w:sz w:val="27"/>
          <w:szCs w:val="27"/>
        </w:rPr>
      </w:pPr>
    </w:p>
    <w:p w:rsidR="008C494A" w:rsidRPr="008C494A" w:rsidRDefault="008C494A" w:rsidP="008C494A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FF00FF"/>
          <w:sz w:val="27"/>
          <w:szCs w:val="27"/>
        </w:rPr>
      </w:pPr>
      <w:r w:rsidRPr="008C494A">
        <w:rPr>
          <w:rFonts w:ascii="Traditional Arabic" w:eastAsia="Times New Roman" w:hAnsi="Traditional Arabic" w:cs="Traditional Arabic"/>
          <w:b/>
          <w:bCs/>
          <w:color w:val="FF0000"/>
          <w:sz w:val="27"/>
          <w:szCs w:val="27"/>
        </w:rPr>
        <w:t xml:space="preserve">[ </w:t>
      </w:r>
      <w:r w:rsidRPr="008C494A">
        <w:rPr>
          <w:rFonts w:ascii="Traditional Arabic" w:eastAsia="Times New Roman" w:hAnsi="Traditional Arabic" w:cs="Traditional Arabic"/>
          <w:b/>
          <w:bCs/>
          <w:color w:val="696969"/>
          <w:sz w:val="27"/>
          <w:szCs w:val="27"/>
          <w:rtl/>
        </w:rPr>
        <w:t>اختصارات</w:t>
      </w:r>
      <w:r w:rsidRPr="008C494A">
        <w:rPr>
          <w:rFonts w:ascii="Traditional Arabic" w:eastAsia="Times New Roman" w:hAnsi="Traditional Arabic" w:cs="Traditional Arabic"/>
          <w:b/>
          <w:bCs/>
          <w:color w:val="696969"/>
          <w:sz w:val="27"/>
          <w:szCs w:val="27"/>
        </w:rPr>
        <w:t xml:space="preserve"> </w:t>
      </w:r>
      <w:r w:rsidRPr="008C494A">
        <w:rPr>
          <w:rFonts w:ascii="Traditional Arabic" w:eastAsia="Times New Roman" w:hAnsi="Traditional Arabic" w:cs="Traditional Arabic"/>
          <w:b/>
          <w:bCs/>
          <w:color w:val="696969"/>
          <w:sz w:val="27"/>
          <w:szCs w:val="27"/>
          <w:rtl/>
        </w:rPr>
        <w:t>الكلام</w:t>
      </w:r>
      <w:r w:rsidRPr="008C494A">
        <w:rPr>
          <w:rFonts w:ascii="Traditional Arabic" w:eastAsia="Times New Roman" w:hAnsi="Traditional Arabic" w:cs="Traditional Arabic"/>
          <w:b/>
          <w:bCs/>
          <w:color w:val="FF0000"/>
          <w:sz w:val="27"/>
          <w:szCs w:val="27"/>
        </w:rPr>
        <w:t xml:space="preserve"> ]</w:t>
      </w:r>
    </w:p>
    <w:p w:rsidR="008C494A" w:rsidRPr="008C494A" w:rsidRDefault="008C494A" w:rsidP="008C494A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FF00FF"/>
          <w:sz w:val="27"/>
          <w:szCs w:val="27"/>
        </w:rPr>
      </w:pPr>
      <w:r>
        <w:rPr>
          <w:rFonts w:ascii="Traditional Arabic" w:eastAsia="Times New Roman" w:hAnsi="Traditional Arabic" w:cs="Traditional Arabic" w:hint="cs"/>
          <w:b/>
          <w:bCs/>
          <w:color w:val="FF0000"/>
          <w:sz w:val="27"/>
          <w:szCs w:val="27"/>
          <w:rtl/>
        </w:rPr>
        <w:t xml:space="preserve"> </w:t>
      </w:r>
    </w:p>
    <w:p w:rsidR="008C494A" w:rsidRPr="008C494A" w:rsidRDefault="008C494A" w:rsidP="008C494A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FF00FF"/>
          <w:sz w:val="27"/>
          <w:szCs w:val="27"/>
        </w:rPr>
      </w:pPr>
      <w:r>
        <w:rPr>
          <w:rFonts w:ascii="Traditional Arabic" w:eastAsia="Times New Roman" w:hAnsi="Traditional Arabic" w:cs="Traditional Arabic"/>
          <w:b/>
          <w:bCs/>
          <w:noProof/>
          <w:color w:val="FF0000"/>
          <w:sz w:val="27"/>
          <w:szCs w:val="27"/>
        </w:rPr>
        <w:drawing>
          <wp:inline distT="0" distB="0" distL="0" distR="0">
            <wp:extent cx="7275195" cy="1659890"/>
            <wp:effectExtent l="19050" t="0" r="1905" b="0"/>
            <wp:docPr id="1" name="صورة 1" descr="http://up.arab-x.com/Nov11/GI35800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up.arab-x.com/Nov11/GI358008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75195" cy="1659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494A" w:rsidRPr="008C494A" w:rsidRDefault="008C494A" w:rsidP="008C494A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FF0000"/>
          <w:sz w:val="27"/>
          <w:szCs w:val="27"/>
        </w:rPr>
      </w:pPr>
      <w:r>
        <w:rPr>
          <w:rFonts w:ascii="Traditional Arabic" w:eastAsia="Times New Roman" w:hAnsi="Traditional Arabic" w:cs="Traditional Arabic"/>
          <w:b/>
          <w:bCs/>
          <w:noProof/>
          <w:color w:val="FF0000"/>
          <w:sz w:val="27"/>
          <w:szCs w:val="27"/>
        </w:rPr>
        <w:drawing>
          <wp:inline distT="0" distB="0" distL="0" distR="0">
            <wp:extent cx="7275195" cy="1471295"/>
            <wp:effectExtent l="19050" t="0" r="1905" b="0"/>
            <wp:docPr id="2" name="صورة 2" descr="http://up.arab-x.com/Nov11/1EH5800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up.arab-x.com/Nov11/1EH58008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75195" cy="14712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494A" w:rsidRPr="008C494A" w:rsidRDefault="008C494A" w:rsidP="008C494A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FF0000"/>
          <w:sz w:val="27"/>
          <w:szCs w:val="27"/>
        </w:rPr>
      </w:pPr>
      <w:r>
        <w:rPr>
          <w:rFonts w:ascii="Traditional Arabic" w:eastAsia="Times New Roman" w:hAnsi="Traditional Arabic" w:cs="Traditional Arabic"/>
          <w:b/>
          <w:bCs/>
          <w:noProof/>
          <w:color w:val="FF0000"/>
          <w:sz w:val="27"/>
          <w:szCs w:val="27"/>
        </w:rPr>
        <w:drawing>
          <wp:inline distT="0" distB="0" distL="0" distR="0">
            <wp:extent cx="7265670" cy="1033780"/>
            <wp:effectExtent l="19050" t="0" r="0" b="0"/>
            <wp:docPr id="3" name="صورة 3" descr="http://up.arab-x.com/Nov11/KVA5800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up.arab-x.com/Nov11/KVA58008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65670" cy="10337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494A" w:rsidRPr="008C494A" w:rsidRDefault="008C494A" w:rsidP="008C494A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FF0000"/>
          <w:sz w:val="27"/>
          <w:szCs w:val="27"/>
        </w:rPr>
      </w:pPr>
      <w:r>
        <w:rPr>
          <w:rFonts w:ascii="Traditional Arabic" w:eastAsia="Times New Roman" w:hAnsi="Traditional Arabic" w:cs="Traditional Arabic"/>
          <w:b/>
          <w:bCs/>
          <w:noProof/>
          <w:color w:val="FF0000"/>
          <w:sz w:val="27"/>
          <w:szCs w:val="27"/>
        </w:rPr>
        <w:drawing>
          <wp:inline distT="0" distB="0" distL="0" distR="0">
            <wp:extent cx="7305040" cy="1471295"/>
            <wp:effectExtent l="19050" t="0" r="0" b="0"/>
            <wp:docPr id="4" name="صورة 4" descr="http://up.arab-x.com/Nov11/0h45800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up.arab-x.com/Nov11/0h458008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5040" cy="14712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C494A">
        <w:rPr>
          <w:rFonts w:ascii="Traditional Arabic" w:eastAsia="Times New Roman" w:hAnsi="Traditional Arabic" w:cs="Traditional Arabic"/>
          <w:color w:val="FF0000"/>
          <w:sz w:val="27"/>
          <w:szCs w:val="27"/>
        </w:rPr>
        <w:br/>
      </w:r>
      <w:r>
        <w:rPr>
          <w:rFonts w:ascii="Traditional Arabic" w:eastAsia="Times New Roman" w:hAnsi="Traditional Arabic" w:cs="Traditional Arabic"/>
          <w:b/>
          <w:bCs/>
          <w:noProof/>
          <w:color w:val="FF0000"/>
          <w:sz w:val="27"/>
          <w:szCs w:val="27"/>
        </w:rPr>
        <w:drawing>
          <wp:inline distT="0" distB="0" distL="0" distR="0">
            <wp:extent cx="7275195" cy="1679575"/>
            <wp:effectExtent l="19050" t="0" r="1905" b="0"/>
            <wp:docPr id="5" name="صورة 5" descr="http://up.arab-x.com/Nov11/05d5800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up.arab-x.com/Nov11/05d58008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75195" cy="1679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494A" w:rsidRPr="008C494A" w:rsidRDefault="008C494A" w:rsidP="008C494A">
      <w:pPr>
        <w:spacing w:after="0" w:line="240" w:lineRule="auto"/>
        <w:rPr>
          <w:rFonts w:ascii="Traditional Arabic" w:eastAsia="Times New Roman" w:hAnsi="Traditional Arabic" w:cs="Traditional Arabic"/>
          <w:color w:val="FF0000"/>
          <w:sz w:val="27"/>
          <w:szCs w:val="27"/>
        </w:rPr>
      </w:pPr>
    </w:p>
    <w:p w:rsidR="008C494A" w:rsidRPr="008C494A" w:rsidRDefault="008C494A" w:rsidP="008C494A">
      <w:pPr>
        <w:spacing w:after="0" w:line="240" w:lineRule="auto"/>
        <w:jc w:val="center"/>
        <w:rPr>
          <w:rFonts w:ascii="Traditional Arabic" w:eastAsia="Times New Roman" w:hAnsi="Traditional Arabic" w:cs="Traditional Arabic" w:hint="cs"/>
          <w:color w:val="FF0000"/>
          <w:sz w:val="27"/>
          <w:szCs w:val="27"/>
          <w:rtl/>
        </w:rPr>
      </w:pPr>
      <w:r>
        <w:rPr>
          <w:rFonts w:ascii="Traditional Arabic" w:eastAsia="Times New Roman" w:hAnsi="Traditional Arabic" w:cs="Traditional Arabic"/>
          <w:b/>
          <w:bCs/>
          <w:noProof/>
          <w:color w:val="FF0000"/>
          <w:sz w:val="27"/>
          <w:szCs w:val="27"/>
        </w:rPr>
        <w:drawing>
          <wp:inline distT="0" distB="0" distL="0" distR="0">
            <wp:extent cx="7255510" cy="1689735"/>
            <wp:effectExtent l="19050" t="0" r="2540" b="0"/>
            <wp:docPr id="6" name="صورة 6" descr="http://up.arab-x.com/Nov11/RYM583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up.arab-x.com/Nov11/RYM58318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55510" cy="16897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494A" w:rsidRPr="008C494A" w:rsidRDefault="008C494A" w:rsidP="008C494A">
      <w:pPr>
        <w:spacing w:after="270" w:line="240" w:lineRule="auto"/>
        <w:rPr>
          <w:rFonts w:ascii="Traditional Arabic" w:eastAsia="Times New Roman" w:hAnsi="Traditional Arabic" w:cs="Traditional Arabic"/>
          <w:color w:val="FF0000"/>
          <w:sz w:val="27"/>
          <w:szCs w:val="27"/>
        </w:rPr>
      </w:pPr>
    </w:p>
    <w:p w:rsidR="008C494A" w:rsidRPr="008C494A" w:rsidRDefault="008C494A" w:rsidP="008C494A">
      <w:pPr>
        <w:spacing w:after="0" w:line="240" w:lineRule="auto"/>
        <w:rPr>
          <w:rFonts w:ascii="Traditional Arabic" w:eastAsia="Times New Roman" w:hAnsi="Traditional Arabic" w:cs="Traditional Arabic"/>
          <w:color w:val="FF0000"/>
          <w:sz w:val="27"/>
          <w:szCs w:val="27"/>
        </w:rPr>
      </w:pPr>
    </w:p>
    <w:p w:rsidR="008C494A" w:rsidRPr="008C494A" w:rsidRDefault="008C494A" w:rsidP="008C494A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FF0000"/>
          <w:sz w:val="27"/>
          <w:szCs w:val="27"/>
        </w:rPr>
      </w:pPr>
      <w:r>
        <w:rPr>
          <w:rFonts w:ascii="Traditional Arabic" w:eastAsia="Times New Roman" w:hAnsi="Traditional Arabic" w:cs="Traditional Arabic"/>
          <w:b/>
          <w:bCs/>
          <w:noProof/>
          <w:color w:val="FF0000"/>
          <w:sz w:val="27"/>
          <w:szCs w:val="27"/>
        </w:rPr>
        <w:drawing>
          <wp:inline distT="0" distB="0" distL="0" distR="0">
            <wp:extent cx="7255510" cy="785495"/>
            <wp:effectExtent l="19050" t="0" r="2540" b="0"/>
            <wp:docPr id="7" name="صورة 7" descr="http://up.arab-x.com/Nov11/EmX583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up.arab-x.com/Nov11/EmX58318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55510" cy="7854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599A" w:rsidRDefault="0072599A">
      <w:pPr>
        <w:rPr>
          <w:rFonts w:hint="cs"/>
        </w:rPr>
      </w:pPr>
    </w:p>
    <w:sectPr w:rsidR="0072599A" w:rsidSect="008C494A">
      <w:pgSz w:w="11906" w:h="16838"/>
      <w:pgMar w:top="1440" w:right="140" w:bottom="1440" w:left="2694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/>
  <w:defaultTabStop w:val="720"/>
  <w:characterSpacingControl w:val="doNotCompress"/>
  <w:compat/>
  <w:rsids>
    <w:rsidRoot w:val="008C494A"/>
    <w:rsid w:val="003C611B"/>
    <w:rsid w:val="0072599A"/>
    <w:rsid w:val="008C49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599A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C49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8C494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261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94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336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044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7</Words>
  <Characters>45</Characters>
  <Application>Microsoft Office Word</Application>
  <DocSecurity>0</DocSecurity>
  <Lines>1</Lines>
  <Paragraphs>1</Paragraphs>
  <ScaleCrop>false</ScaleCrop>
  <Company/>
  <LinksUpToDate>false</LinksUpToDate>
  <CharactersWithSpaces>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Nayf</dc:creator>
  <cp:lastModifiedBy>Nayf</cp:lastModifiedBy>
  <cp:revision>1</cp:revision>
  <dcterms:created xsi:type="dcterms:W3CDTF">2012-05-21T16:59:00Z</dcterms:created>
  <dcterms:modified xsi:type="dcterms:W3CDTF">2012-05-21T17:03:00Z</dcterms:modified>
</cp:coreProperties>
</file>