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0A3" w:rsidRDefault="00BB00A3" w:rsidP="00BB00A3">
      <w:pPr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Ansi="Times New Roman" w:cs="Calibri"/>
          <w:kern w:val="24"/>
          <w:sz w:val="30"/>
          <w:szCs w:val="30"/>
        </w:rPr>
        <w:t>Agreement &amp; Disagreement</w:t>
      </w:r>
      <w:r>
        <w:rPr>
          <w:color w:val="000000"/>
          <w:sz w:val="30"/>
          <w:szCs w:val="30"/>
        </w:rPr>
        <w:t xml:space="preserve"> </w:t>
      </w:r>
      <w:r>
        <w:rPr>
          <w:rFonts w:hint="cs"/>
          <w:color w:val="000000"/>
          <w:sz w:val="30"/>
          <w:szCs w:val="30"/>
          <w:rtl/>
        </w:rPr>
        <w:t xml:space="preserve">   </w:t>
      </w:r>
      <w:proofErr w:type="spellStart"/>
      <w:r>
        <w:rPr>
          <w:rFonts w:hint="cs"/>
          <w:color w:val="000000"/>
          <w:sz w:val="30"/>
          <w:szCs w:val="30"/>
          <w:rtl/>
        </w:rPr>
        <w:t>الموافقه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والرفض (للأفكار وليست للأشخاص)</w:t>
      </w:r>
    </w:p>
    <w:p w:rsidR="00BB00A3" w:rsidRDefault="00BB00A3" w:rsidP="00BB00A3">
      <w:pPr>
        <w:ind w:left="360"/>
        <w:rPr>
          <w:rFonts w:hint="cs"/>
          <w:color w:val="000000"/>
          <w:sz w:val="30"/>
          <w:szCs w:val="30"/>
          <w:rtl/>
        </w:rPr>
      </w:pPr>
      <w:proofErr w:type="spellStart"/>
      <w:r>
        <w:rPr>
          <w:rFonts w:hint="cs"/>
          <w:color w:val="000000"/>
          <w:sz w:val="30"/>
          <w:szCs w:val="30"/>
          <w:rtl/>
        </w:rPr>
        <w:t>معضمنا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لم يتعلم كيفيه التعبير عن موافقته ورفضه. فهو تحدي كيف نقول </w:t>
      </w:r>
      <w:proofErr w:type="spellStart"/>
      <w:r>
        <w:rPr>
          <w:rFonts w:hint="cs"/>
          <w:color w:val="000000"/>
          <w:sz w:val="30"/>
          <w:szCs w:val="30"/>
          <w:rtl/>
        </w:rPr>
        <w:t>مانريد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بدون صراخ </w:t>
      </w:r>
      <w:proofErr w:type="spellStart"/>
      <w:r>
        <w:rPr>
          <w:rFonts w:hint="cs"/>
          <w:color w:val="000000"/>
          <w:sz w:val="30"/>
          <w:szCs w:val="30"/>
          <w:rtl/>
        </w:rPr>
        <w:t>او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</w:t>
      </w:r>
      <w:proofErr w:type="spellStart"/>
      <w:r>
        <w:rPr>
          <w:rFonts w:hint="cs"/>
          <w:color w:val="000000"/>
          <w:sz w:val="30"/>
          <w:szCs w:val="30"/>
          <w:rtl/>
        </w:rPr>
        <w:t>اذيه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</w:t>
      </w:r>
      <w:proofErr w:type="spellStart"/>
      <w:r>
        <w:rPr>
          <w:rFonts w:hint="cs"/>
          <w:color w:val="000000"/>
          <w:sz w:val="30"/>
          <w:szCs w:val="30"/>
          <w:rtl/>
        </w:rPr>
        <w:t>للأخرين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وعدم رسم مشاعر </w:t>
      </w:r>
      <w:proofErr w:type="spellStart"/>
      <w:r>
        <w:rPr>
          <w:rFonts w:hint="cs"/>
          <w:color w:val="000000"/>
          <w:sz w:val="30"/>
          <w:szCs w:val="30"/>
          <w:rtl/>
        </w:rPr>
        <w:t>او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فكره </w:t>
      </w:r>
      <w:proofErr w:type="spellStart"/>
      <w:r>
        <w:rPr>
          <w:rFonts w:hint="cs"/>
          <w:color w:val="000000"/>
          <w:sz w:val="30"/>
          <w:szCs w:val="30"/>
          <w:rtl/>
        </w:rPr>
        <w:t>سيئه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عند الغير.</w:t>
      </w:r>
    </w:p>
    <w:p w:rsidR="00BB00A3" w:rsidRDefault="00BB00A3" w:rsidP="00BB00A3">
      <w:pPr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>هناك 3 مستويات للحوار.</w:t>
      </w:r>
    </w:p>
    <w:p w:rsidR="00BB00A3" w:rsidRDefault="00BB00A3" w:rsidP="00BB00A3">
      <w:pPr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الهدف من </w:t>
      </w:r>
      <w:proofErr w:type="spellStart"/>
      <w:r>
        <w:rPr>
          <w:rFonts w:hint="cs"/>
          <w:color w:val="000000"/>
          <w:sz w:val="30"/>
          <w:szCs w:val="30"/>
          <w:rtl/>
        </w:rPr>
        <w:t>البيئه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</w:t>
      </w:r>
      <w:proofErr w:type="spellStart"/>
      <w:r>
        <w:rPr>
          <w:rFonts w:hint="cs"/>
          <w:color w:val="000000"/>
          <w:sz w:val="30"/>
          <w:szCs w:val="30"/>
          <w:rtl/>
        </w:rPr>
        <w:t>الأكادميه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هو تحفيز الحوار في </w:t>
      </w:r>
      <w:r>
        <w:rPr>
          <w:rFonts w:hint="eastAsia"/>
          <w:color w:val="000000"/>
          <w:sz w:val="30"/>
          <w:szCs w:val="30"/>
          <w:rtl/>
        </w:rPr>
        <w:t>أي</w:t>
      </w:r>
      <w:r>
        <w:rPr>
          <w:rFonts w:hint="cs"/>
          <w:color w:val="000000"/>
          <w:sz w:val="30"/>
          <w:szCs w:val="30"/>
          <w:rtl/>
        </w:rPr>
        <w:t xml:space="preserve"> مكان جيد ويكون الحوار في المستوى 3.</w:t>
      </w:r>
    </w:p>
    <w:p w:rsidR="00BB00A3" w:rsidRPr="009E594A" w:rsidRDefault="00BB00A3" w:rsidP="00BB00A3">
      <w:pPr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>المستوى الثالث:الحوار:</w:t>
      </w:r>
      <w:r w:rsidRPr="009E594A">
        <w:rPr>
          <w:rFonts w:hAnsi="Times New Roman" w:cs="Calibri"/>
          <w:b/>
          <w:bCs/>
          <w:i/>
          <w:iCs/>
          <w:color w:val="0000CC"/>
          <w:kern w:val="24"/>
          <w:sz w:val="32"/>
          <w:szCs w:val="32"/>
        </w:rPr>
        <w:t xml:space="preserve"> </w:t>
      </w:r>
      <w:r w:rsidRPr="009E594A">
        <w:rPr>
          <w:color w:val="000000"/>
          <w:sz w:val="30"/>
          <w:szCs w:val="30"/>
        </w:rPr>
        <w:t>Level 3 (Dialogue)</w:t>
      </w:r>
    </w:p>
    <w:p w:rsidR="00BB00A3" w:rsidRDefault="00BB00A3" w:rsidP="00BB00A3">
      <w:pPr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الهدف منه هو محاوله فهم الشخص وماذا يفكر وكيف يفكر. يبذل المتحدث هنا جهد كبير </w:t>
      </w:r>
      <w:proofErr w:type="spellStart"/>
      <w:r>
        <w:rPr>
          <w:rFonts w:hint="cs"/>
          <w:color w:val="000000"/>
          <w:sz w:val="30"/>
          <w:szCs w:val="30"/>
          <w:rtl/>
        </w:rPr>
        <w:t>للإستماع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وفهم </w:t>
      </w:r>
      <w:proofErr w:type="spellStart"/>
      <w:r>
        <w:rPr>
          <w:rFonts w:hint="cs"/>
          <w:color w:val="000000"/>
          <w:sz w:val="30"/>
          <w:szCs w:val="30"/>
          <w:rtl/>
        </w:rPr>
        <w:t>الأخرين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ثم الرد عليهم.</w:t>
      </w:r>
    </w:p>
    <w:p w:rsidR="00BB00A3" w:rsidRPr="009E594A" w:rsidRDefault="00BB00A3" w:rsidP="00BB00A3">
      <w:pPr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>المستوى الثاني:</w:t>
      </w:r>
      <w:proofErr w:type="spellStart"/>
      <w:r>
        <w:rPr>
          <w:rFonts w:hint="cs"/>
          <w:color w:val="000000"/>
          <w:sz w:val="30"/>
          <w:szCs w:val="30"/>
          <w:rtl/>
        </w:rPr>
        <w:t>المناقشه</w:t>
      </w:r>
      <w:proofErr w:type="spellEnd"/>
      <w:r>
        <w:rPr>
          <w:rFonts w:hint="cs"/>
          <w:color w:val="000000"/>
          <w:sz w:val="30"/>
          <w:szCs w:val="30"/>
          <w:rtl/>
        </w:rPr>
        <w:t>:</w:t>
      </w:r>
      <w:r w:rsidRPr="009E594A">
        <w:rPr>
          <w:color w:val="000000"/>
          <w:sz w:val="30"/>
          <w:szCs w:val="30"/>
        </w:rPr>
        <w:t xml:space="preserve"> Level 2 (Discussion)</w:t>
      </w:r>
    </w:p>
    <w:p w:rsidR="00BB00A3" w:rsidRDefault="00BB00A3" w:rsidP="00BB00A3">
      <w:pPr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الهدف منه هو الوصول </w:t>
      </w:r>
      <w:proofErr w:type="spellStart"/>
      <w:r>
        <w:rPr>
          <w:rFonts w:hint="cs"/>
          <w:color w:val="000000"/>
          <w:sz w:val="30"/>
          <w:szCs w:val="30"/>
          <w:rtl/>
        </w:rPr>
        <w:t>الى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" قل </w:t>
      </w:r>
      <w:proofErr w:type="spellStart"/>
      <w:r>
        <w:rPr>
          <w:rFonts w:hint="cs"/>
          <w:color w:val="000000"/>
          <w:sz w:val="30"/>
          <w:szCs w:val="30"/>
          <w:rtl/>
        </w:rPr>
        <w:t>مالديك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" هنا ينتظر المتحدث دوره ليقول </w:t>
      </w:r>
      <w:proofErr w:type="spellStart"/>
      <w:r>
        <w:rPr>
          <w:rFonts w:hint="cs"/>
          <w:color w:val="000000"/>
          <w:sz w:val="30"/>
          <w:szCs w:val="30"/>
          <w:rtl/>
        </w:rPr>
        <w:t>مالديه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. وهنا المتحدث يبحث عن فرصه للتحدث </w:t>
      </w:r>
      <w:proofErr w:type="spellStart"/>
      <w:r>
        <w:rPr>
          <w:rFonts w:hint="cs"/>
          <w:color w:val="000000"/>
          <w:sz w:val="30"/>
          <w:szCs w:val="30"/>
          <w:rtl/>
        </w:rPr>
        <w:t>اولا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ثم </w:t>
      </w:r>
      <w:proofErr w:type="spellStart"/>
      <w:r>
        <w:rPr>
          <w:rFonts w:hint="cs"/>
          <w:color w:val="000000"/>
          <w:sz w:val="30"/>
          <w:szCs w:val="30"/>
          <w:rtl/>
        </w:rPr>
        <w:t>للإستماع</w:t>
      </w:r>
      <w:proofErr w:type="spellEnd"/>
    </w:p>
    <w:p w:rsidR="00BB00A3" w:rsidRDefault="00BB00A3" w:rsidP="00BB00A3">
      <w:pPr>
        <w:ind w:left="360"/>
        <w:rPr>
          <w:color w:val="000000"/>
          <w:sz w:val="30"/>
          <w:szCs w:val="30"/>
        </w:rPr>
      </w:pPr>
      <w:r>
        <w:rPr>
          <w:rFonts w:hint="cs"/>
          <w:color w:val="000000"/>
          <w:sz w:val="30"/>
          <w:szCs w:val="30"/>
          <w:rtl/>
        </w:rPr>
        <w:t>المستوى الأول: النقاش:</w:t>
      </w:r>
      <w:r w:rsidRPr="009E594A">
        <w:rPr>
          <w:rFonts w:hAnsi="Times New Roman" w:cs="Calibri"/>
          <w:b/>
          <w:bCs/>
          <w:i/>
          <w:iCs/>
          <w:color w:val="0000CC"/>
          <w:kern w:val="24"/>
          <w:sz w:val="32"/>
          <w:szCs w:val="32"/>
        </w:rPr>
        <w:t xml:space="preserve"> </w:t>
      </w:r>
      <w:r w:rsidRPr="009E594A">
        <w:rPr>
          <w:color w:val="000000"/>
          <w:sz w:val="30"/>
          <w:szCs w:val="30"/>
        </w:rPr>
        <w:t>Level 1 (Debate</w:t>
      </w:r>
      <w:r>
        <w:rPr>
          <w:color w:val="000000"/>
          <w:sz w:val="30"/>
          <w:szCs w:val="30"/>
        </w:rPr>
        <w:t>)</w:t>
      </w:r>
    </w:p>
    <w:p w:rsidR="00BB00A3" w:rsidRDefault="00BB00A3" w:rsidP="00BB00A3">
      <w:pPr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الهدف هنا هو التحدث </w:t>
      </w:r>
      <w:proofErr w:type="spellStart"/>
      <w:r>
        <w:rPr>
          <w:rFonts w:hint="cs"/>
          <w:color w:val="000000"/>
          <w:sz w:val="30"/>
          <w:szCs w:val="30"/>
          <w:rtl/>
        </w:rPr>
        <w:t>اولا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ثم سماع </w:t>
      </w:r>
      <w:proofErr w:type="spellStart"/>
      <w:r>
        <w:rPr>
          <w:rFonts w:hint="cs"/>
          <w:color w:val="000000"/>
          <w:sz w:val="30"/>
          <w:szCs w:val="30"/>
          <w:rtl/>
        </w:rPr>
        <w:t>الأخرين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ثم التفكير بما قلته </w:t>
      </w:r>
      <w:proofErr w:type="spellStart"/>
      <w:r>
        <w:rPr>
          <w:rFonts w:hint="cs"/>
          <w:color w:val="000000"/>
          <w:sz w:val="30"/>
          <w:szCs w:val="30"/>
          <w:rtl/>
        </w:rPr>
        <w:t>انت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وبما </w:t>
      </w:r>
      <w:proofErr w:type="spellStart"/>
      <w:r>
        <w:rPr>
          <w:rFonts w:hint="cs"/>
          <w:color w:val="000000"/>
          <w:sz w:val="30"/>
          <w:szCs w:val="30"/>
          <w:rtl/>
        </w:rPr>
        <w:t>قالواه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( يعني تكلم </w:t>
      </w:r>
      <w:proofErr w:type="spellStart"/>
      <w:r>
        <w:rPr>
          <w:rFonts w:hint="cs"/>
          <w:color w:val="000000"/>
          <w:sz w:val="30"/>
          <w:szCs w:val="30"/>
          <w:rtl/>
        </w:rPr>
        <w:t>اول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بعدين خل غيرك يتكلم بعدين فكر باللي قلته واللي قالوه) طبعا هذه </w:t>
      </w:r>
      <w:proofErr w:type="spellStart"/>
      <w:r>
        <w:rPr>
          <w:rFonts w:hint="cs"/>
          <w:color w:val="000000"/>
          <w:sz w:val="30"/>
          <w:szCs w:val="30"/>
          <w:rtl/>
        </w:rPr>
        <w:t>الطريقه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غير صالحه بتاتا لأنها تعتمد على </w:t>
      </w:r>
      <w:proofErr w:type="spellStart"/>
      <w:r>
        <w:rPr>
          <w:rFonts w:hint="cs"/>
          <w:color w:val="000000"/>
          <w:sz w:val="30"/>
          <w:szCs w:val="30"/>
          <w:rtl/>
        </w:rPr>
        <w:t>الأنانيه</w:t>
      </w:r>
      <w:proofErr w:type="spellEnd"/>
    </w:p>
    <w:p w:rsidR="00BB00A3" w:rsidRDefault="00BB00A3" w:rsidP="00BB00A3">
      <w:pPr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طرق </w:t>
      </w:r>
      <w:proofErr w:type="spellStart"/>
      <w:r>
        <w:rPr>
          <w:rFonts w:hint="cs"/>
          <w:color w:val="000000"/>
          <w:sz w:val="30"/>
          <w:szCs w:val="30"/>
          <w:rtl/>
        </w:rPr>
        <w:t>او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جمل </w:t>
      </w:r>
      <w:proofErr w:type="spellStart"/>
      <w:r>
        <w:rPr>
          <w:rFonts w:hint="cs"/>
          <w:color w:val="000000"/>
          <w:sz w:val="30"/>
          <w:szCs w:val="30"/>
          <w:rtl/>
        </w:rPr>
        <w:t>لأبداء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</w:t>
      </w:r>
      <w:proofErr w:type="spellStart"/>
      <w:r>
        <w:rPr>
          <w:rFonts w:hint="cs"/>
          <w:color w:val="000000"/>
          <w:sz w:val="30"/>
          <w:szCs w:val="30"/>
          <w:rtl/>
        </w:rPr>
        <w:t>الموافقه</w:t>
      </w:r>
      <w:proofErr w:type="spellEnd"/>
      <w:r>
        <w:rPr>
          <w:rFonts w:hint="cs"/>
          <w:color w:val="000000"/>
          <w:sz w:val="30"/>
          <w:szCs w:val="30"/>
          <w:rtl/>
        </w:rPr>
        <w:t>:</w:t>
      </w:r>
    </w:p>
    <w:p w:rsidR="00BB00A3" w:rsidRPr="009E594A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2"/>
          <w:szCs w:val="32"/>
        </w:rPr>
      </w:pPr>
      <w:r w:rsidRPr="009E594A">
        <w:rPr>
          <w:rFonts w:hAnsi="Times New Roman" w:cs="Calibri"/>
          <w:kern w:val="24"/>
          <w:sz w:val="32"/>
          <w:szCs w:val="32"/>
        </w:rPr>
        <w:tab/>
      </w:r>
      <w:r w:rsidRPr="009E594A">
        <w:rPr>
          <w:rFonts w:hAnsi="Times New Roman" w:cs="Calibri"/>
          <w:b/>
          <w:bCs/>
          <w:kern w:val="24"/>
          <w:sz w:val="32"/>
          <w:szCs w:val="32"/>
          <w:u w:val="single"/>
        </w:rPr>
        <w:t>Agreement (and continuing the dialogue)</w:t>
      </w:r>
      <w:r w:rsidRPr="009E594A">
        <w:rPr>
          <w:rFonts w:hAnsi="Times New Roman" w:cs="Calibri"/>
          <w:kern w:val="24"/>
          <w:sz w:val="32"/>
          <w:szCs w:val="32"/>
        </w:rPr>
        <w:br/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 xml:space="preserve">The point you made about </w:t>
      </w:r>
      <w:r>
        <w:rPr>
          <w:rFonts w:hAnsi="Times New Roman" w:cs="Calibri"/>
          <w:kern w:val="24"/>
          <w:sz w:val="30"/>
          <w:szCs w:val="30"/>
        </w:rPr>
        <w:t>“…</w:t>
      </w:r>
      <w:r>
        <w:rPr>
          <w:rFonts w:hAnsi="Times New Roman" w:cs="Calibri"/>
          <w:kern w:val="24"/>
          <w:sz w:val="30"/>
          <w:szCs w:val="30"/>
        </w:rPr>
        <w:t>..</w:t>
      </w:r>
      <w:r>
        <w:rPr>
          <w:rFonts w:hAnsi="Times New Roman" w:cs="Calibri"/>
          <w:kern w:val="24"/>
          <w:sz w:val="30"/>
          <w:szCs w:val="30"/>
        </w:rPr>
        <w:t>”</w:t>
      </w:r>
      <w:r>
        <w:rPr>
          <w:rFonts w:hAnsi="Times New Roman" w:cs="Calibri"/>
          <w:kern w:val="24"/>
          <w:sz w:val="30"/>
          <w:szCs w:val="30"/>
        </w:rPr>
        <w:t xml:space="preserve"> is excellent. I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d like to add that</w:t>
      </w:r>
      <w:r>
        <w:rPr>
          <w:rFonts w:hAnsi="Times New Roman" w:cs="Calibri"/>
          <w:kern w:val="24"/>
          <w:sz w:val="30"/>
          <w:szCs w:val="30"/>
        </w:rPr>
        <w:t>…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 xml:space="preserve">I agree with your comment </w:t>
      </w:r>
      <w:r>
        <w:rPr>
          <w:rFonts w:hAnsi="Times New Roman" w:cs="Calibri"/>
          <w:kern w:val="24"/>
          <w:sz w:val="30"/>
          <w:szCs w:val="30"/>
        </w:rPr>
        <w:t>“…”</w:t>
      </w:r>
      <w:r>
        <w:rPr>
          <w:rFonts w:hAnsi="Times New Roman" w:cs="Calibri"/>
          <w:kern w:val="24"/>
          <w:sz w:val="30"/>
          <w:szCs w:val="30"/>
        </w:rPr>
        <w:t>. What do you think about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?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m with you on that point. What I still wonder about is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 think what you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re saying about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 is so right. What would happen though if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?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Yes, and in fact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Yes, and what is more</w:t>
      </w:r>
      <w:r>
        <w:rPr>
          <w:rFonts w:hAnsi="Times New Roman" w:cs="Calibri"/>
          <w:kern w:val="24"/>
          <w:sz w:val="30"/>
          <w:szCs w:val="30"/>
        </w:rPr>
        <w:t>…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Absolutely. Actually, I would go further, and say</w:t>
      </w:r>
      <w:r>
        <w:rPr>
          <w:rFonts w:hAnsi="Times New Roman" w:cs="Calibri"/>
          <w:kern w:val="24"/>
          <w:sz w:val="30"/>
          <w:szCs w:val="30"/>
        </w:rPr>
        <w:t>…</w:t>
      </w:r>
    </w:p>
    <w:p w:rsidR="00BB00A3" w:rsidRPr="00496363" w:rsidRDefault="00BB00A3" w:rsidP="00BB00A3">
      <w:pPr>
        <w:tabs>
          <w:tab w:val="left" w:pos="3238"/>
        </w:tabs>
        <w:ind w:left="360"/>
        <w:rPr>
          <w:rFonts w:hAnsi="Times New Roman" w:cstheme="minorBidi" w:hint="cs"/>
          <w:kern w:val="24"/>
          <w:sz w:val="30"/>
          <w:szCs w:val="30"/>
          <w:rtl/>
        </w:rPr>
      </w:pPr>
    </w:p>
    <w:p w:rsidR="00BB00A3" w:rsidRDefault="00BB00A3" w:rsidP="00BB00A3">
      <w:pPr>
        <w:tabs>
          <w:tab w:val="left" w:pos="3238"/>
        </w:tabs>
        <w:ind w:left="360"/>
        <w:rPr>
          <w:rFonts w:hAnsi="Times New Roman" w:cs="Calibri" w:hint="cs"/>
          <w:kern w:val="24"/>
          <w:sz w:val="30"/>
          <w:szCs w:val="30"/>
          <w:rtl/>
        </w:rPr>
      </w:pPr>
    </w:p>
    <w:p w:rsidR="00BB00A3" w:rsidRDefault="00BB00A3" w:rsidP="00BB00A3">
      <w:pPr>
        <w:tabs>
          <w:tab w:val="left" w:pos="3238"/>
        </w:tabs>
        <w:ind w:left="360"/>
        <w:rPr>
          <w:rFonts w:hAnsi="Times New Roman" w:hint="cs"/>
          <w:kern w:val="24"/>
          <w:sz w:val="30"/>
          <w:szCs w:val="30"/>
          <w:rtl/>
        </w:rPr>
      </w:pPr>
      <w:r>
        <w:rPr>
          <w:rFonts w:hAnsi="Times New Roman" w:hint="cs"/>
          <w:kern w:val="24"/>
          <w:sz w:val="30"/>
          <w:szCs w:val="30"/>
          <w:rtl/>
        </w:rPr>
        <w:t xml:space="preserve">طرق </w:t>
      </w:r>
      <w:proofErr w:type="spellStart"/>
      <w:r>
        <w:rPr>
          <w:rFonts w:hAnsi="Times New Roman" w:hint="cs"/>
          <w:kern w:val="24"/>
          <w:sz w:val="30"/>
          <w:szCs w:val="30"/>
          <w:rtl/>
        </w:rPr>
        <w:t>او</w:t>
      </w:r>
      <w:proofErr w:type="spellEnd"/>
      <w:r>
        <w:rPr>
          <w:rFonts w:hAnsi="Times New Roman" w:hint="cs"/>
          <w:kern w:val="24"/>
          <w:sz w:val="30"/>
          <w:szCs w:val="30"/>
          <w:rtl/>
        </w:rPr>
        <w:t xml:space="preserve"> جمل </w:t>
      </w:r>
      <w:proofErr w:type="spellStart"/>
      <w:r>
        <w:rPr>
          <w:rFonts w:hAnsi="Times New Roman" w:hint="cs"/>
          <w:kern w:val="24"/>
          <w:sz w:val="30"/>
          <w:szCs w:val="30"/>
          <w:rtl/>
        </w:rPr>
        <w:t>لأبداء</w:t>
      </w:r>
      <w:proofErr w:type="spellEnd"/>
      <w:r>
        <w:rPr>
          <w:rFonts w:hAnsi="Times New Roman" w:hint="cs"/>
          <w:kern w:val="24"/>
          <w:sz w:val="30"/>
          <w:szCs w:val="30"/>
          <w:rtl/>
        </w:rPr>
        <w:t xml:space="preserve"> </w:t>
      </w:r>
      <w:proofErr w:type="spellStart"/>
      <w:r>
        <w:rPr>
          <w:rFonts w:hAnsi="Times New Roman" w:hint="cs"/>
          <w:kern w:val="24"/>
          <w:sz w:val="30"/>
          <w:szCs w:val="30"/>
          <w:rtl/>
        </w:rPr>
        <w:t>الموافقه</w:t>
      </w:r>
      <w:proofErr w:type="spellEnd"/>
      <w:r>
        <w:rPr>
          <w:rFonts w:hAnsi="Times New Roman" w:hint="cs"/>
          <w:kern w:val="24"/>
          <w:sz w:val="30"/>
          <w:szCs w:val="30"/>
          <w:rtl/>
        </w:rPr>
        <w:t xml:space="preserve"> مع التشكيك:</w:t>
      </w:r>
    </w:p>
    <w:p w:rsidR="00BB00A3" w:rsidRPr="009E594A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2"/>
          <w:szCs w:val="32"/>
        </w:rPr>
      </w:pPr>
      <w:r w:rsidRPr="009E594A">
        <w:rPr>
          <w:rFonts w:hAnsi="Times New Roman" w:cs="Calibri"/>
          <w:b/>
          <w:bCs/>
          <w:kern w:val="24"/>
          <w:sz w:val="32"/>
          <w:szCs w:val="32"/>
          <w:u w:val="single"/>
        </w:rPr>
        <w:t>Partial Agreement</w:t>
      </w:r>
      <w:r w:rsidRPr="009E594A">
        <w:rPr>
          <w:rFonts w:hAnsi="Times New Roman" w:cs="Calibri"/>
          <w:kern w:val="24"/>
          <w:sz w:val="32"/>
          <w:szCs w:val="32"/>
        </w:rPr>
        <w:br/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 agree with</w:t>
      </w:r>
      <w:r>
        <w:rPr>
          <w:rFonts w:hAnsi="Times New Roman" w:cs="Calibri"/>
          <w:kern w:val="24"/>
          <w:sz w:val="30"/>
          <w:szCs w:val="30"/>
        </w:rPr>
        <w:t>……</w:t>
      </w:r>
      <w:r>
        <w:rPr>
          <w:rFonts w:hAnsi="Times New Roman" w:cs="Calibri"/>
          <w:kern w:val="24"/>
          <w:sz w:val="30"/>
          <w:szCs w:val="30"/>
        </w:rPr>
        <w:t xml:space="preserve">, but what about </w:t>
      </w:r>
      <w:r>
        <w:rPr>
          <w:rFonts w:hAnsi="Times New Roman" w:cs="Calibri"/>
          <w:kern w:val="24"/>
          <w:sz w:val="30"/>
          <w:szCs w:val="30"/>
        </w:rPr>
        <w:t>……</w:t>
      </w:r>
      <w:r>
        <w:rPr>
          <w:rFonts w:hAnsi="Times New Roman" w:cs="Calibri"/>
          <w:kern w:val="24"/>
          <w:sz w:val="30"/>
          <w:szCs w:val="30"/>
        </w:rPr>
        <w:t>.?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That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s a good point, but in my opinion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That could apply in some situations, but what about when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.?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 understand your point about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, but I don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t understand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It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s certainly true that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, but on the other hand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 can see that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., but I think it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s also important to consider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That makes sense, but could it also be true that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d agree with you if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., but not if</w:t>
      </w:r>
      <w:r>
        <w:rPr>
          <w:rFonts w:hAnsi="Times New Roman" w:cs="Calibri"/>
          <w:kern w:val="24"/>
          <w:sz w:val="30"/>
          <w:szCs w:val="30"/>
        </w:rPr>
        <w:t>…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 see what you mean with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, but I also think we need to consider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tabs>
          <w:tab w:val="left" w:pos="3238"/>
        </w:tabs>
        <w:ind w:left="360"/>
        <w:rPr>
          <w:rFonts w:hint="cs"/>
          <w:color w:val="000000"/>
          <w:sz w:val="30"/>
          <w:szCs w:val="30"/>
          <w:rtl/>
        </w:rPr>
      </w:pPr>
      <w:r w:rsidRPr="008C76F5">
        <w:rPr>
          <w:rFonts w:hAnsi="Times New Roman" w:cs="Calibri"/>
          <w:color w:val="0000CC"/>
          <w:kern w:val="24"/>
          <w:sz w:val="32"/>
          <w:szCs w:val="32"/>
        </w:rPr>
        <w:br/>
      </w:r>
      <w:r>
        <w:rPr>
          <w:rFonts w:hint="cs"/>
          <w:color w:val="000000"/>
          <w:sz w:val="30"/>
          <w:szCs w:val="30"/>
          <w:rtl/>
        </w:rPr>
        <w:t xml:space="preserve">طرق </w:t>
      </w:r>
      <w:proofErr w:type="spellStart"/>
      <w:r>
        <w:rPr>
          <w:rFonts w:hint="cs"/>
          <w:color w:val="000000"/>
          <w:sz w:val="30"/>
          <w:szCs w:val="30"/>
          <w:rtl/>
        </w:rPr>
        <w:t>او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جمل </w:t>
      </w:r>
      <w:proofErr w:type="spellStart"/>
      <w:r>
        <w:rPr>
          <w:rFonts w:hint="cs"/>
          <w:color w:val="000000"/>
          <w:sz w:val="30"/>
          <w:szCs w:val="30"/>
          <w:rtl/>
        </w:rPr>
        <w:t>لأبداء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الرفض:</w:t>
      </w:r>
    </w:p>
    <w:p w:rsidR="00BB00A3" w:rsidRPr="009E594A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2"/>
          <w:szCs w:val="32"/>
        </w:rPr>
      </w:pPr>
      <w:r w:rsidRPr="009E594A">
        <w:rPr>
          <w:rFonts w:hAnsi="Times New Roman" w:cs="Calibri"/>
          <w:b/>
          <w:bCs/>
          <w:kern w:val="24"/>
          <w:sz w:val="32"/>
          <w:szCs w:val="32"/>
          <w:u w:val="single"/>
        </w:rPr>
        <w:t xml:space="preserve">Constructive Disagreement </w:t>
      </w:r>
      <w:r w:rsidRPr="009E594A">
        <w:rPr>
          <w:rFonts w:hAnsi="Times New Roman" w:cs="Calibri"/>
          <w:kern w:val="24"/>
          <w:sz w:val="32"/>
          <w:szCs w:val="32"/>
        </w:rPr>
        <w:br/>
      </w:r>
      <w:r w:rsidRPr="009E594A">
        <w:rPr>
          <w:rFonts w:hAnsi="Times New Roman" w:cs="Calibri"/>
          <w:kern w:val="24"/>
          <w:sz w:val="32"/>
          <w:szCs w:val="32"/>
        </w:rPr>
        <w:t> 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 can appreciate your point about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, but I would disagree because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That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s interesting, however, from my point of view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That may be the case, but in my experience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m afraid I can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t agree with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 xml:space="preserve"> because 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 disagree. What about the situations where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?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 don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t think that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 xml:space="preserve">s the case because 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m not so sure about that because</w:t>
      </w:r>
      <w:r>
        <w:rPr>
          <w:rFonts w:hAnsi="Times New Roman" w:cs="Calibri"/>
          <w:kern w:val="24"/>
          <w:sz w:val="30"/>
          <w:szCs w:val="30"/>
        </w:rPr>
        <w:t>…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 don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t think your point about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necessarily follows because</w:t>
      </w:r>
      <w:r>
        <w:rPr>
          <w:rFonts w:hAnsi="Times New Roman" w:cs="Calibri"/>
          <w:kern w:val="24"/>
          <w:sz w:val="30"/>
          <w:szCs w:val="30"/>
        </w:rPr>
        <w:t>…</w:t>
      </w:r>
    </w:p>
    <w:p w:rsidR="00BB00A3" w:rsidRDefault="00BB00A3" w:rsidP="00BB00A3">
      <w:pPr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kern w:val="24"/>
          <w:sz w:val="30"/>
          <w:szCs w:val="30"/>
        </w:rPr>
        <w:t>I don</w:t>
      </w:r>
      <w:r>
        <w:rPr>
          <w:rFonts w:hAnsi="Times New Roman" w:cs="Calibri"/>
          <w:kern w:val="24"/>
          <w:sz w:val="30"/>
          <w:szCs w:val="30"/>
        </w:rPr>
        <w:t>’</w:t>
      </w:r>
      <w:r>
        <w:rPr>
          <w:rFonts w:hAnsi="Times New Roman" w:cs="Calibri"/>
          <w:kern w:val="24"/>
          <w:sz w:val="30"/>
          <w:szCs w:val="30"/>
        </w:rPr>
        <w:t>t really see it that way because</w:t>
      </w:r>
      <w:r>
        <w:rPr>
          <w:rFonts w:hAnsi="Times New Roman" w:cs="Calibri"/>
          <w:kern w:val="24"/>
          <w:sz w:val="30"/>
          <w:szCs w:val="30"/>
        </w:rPr>
        <w:t>…</w:t>
      </w:r>
      <w:r>
        <w:rPr>
          <w:rFonts w:hAnsi="Times New Roman" w:cs="Calibri"/>
          <w:kern w:val="24"/>
          <w:sz w:val="30"/>
          <w:szCs w:val="30"/>
        </w:rPr>
        <w:t>.</w:t>
      </w:r>
    </w:p>
    <w:p w:rsidR="00BB00A3" w:rsidRDefault="00BB00A3" w:rsidP="00BB00A3">
      <w:pPr>
        <w:tabs>
          <w:tab w:val="left" w:pos="3238"/>
        </w:tabs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هناك </w:t>
      </w:r>
      <w:proofErr w:type="spellStart"/>
      <w:r>
        <w:rPr>
          <w:rFonts w:hint="cs"/>
          <w:color w:val="000000"/>
          <w:sz w:val="30"/>
          <w:szCs w:val="30"/>
          <w:rtl/>
        </w:rPr>
        <w:t>امور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يجب تجنبها:</w:t>
      </w:r>
    </w:p>
    <w:p w:rsidR="00BB00A3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b/>
          <w:bCs/>
          <w:i/>
          <w:iCs/>
          <w:kern w:val="24"/>
          <w:sz w:val="30"/>
          <w:szCs w:val="30"/>
        </w:rPr>
        <w:t xml:space="preserve">1. Avoid using words like never and always. </w:t>
      </w:r>
    </w:p>
    <w:p w:rsidR="00BB00A3" w:rsidRDefault="00BB00A3" w:rsidP="00BB00A3">
      <w:pPr>
        <w:tabs>
          <w:tab w:val="left" w:pos="3238"/>
        </w:tabs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تجنب استخدام </w:t>
      </w:r>
      <w:proofErr w:type="spellStart"/>
      <w:r>
        <w:rPr>
          <w:rFonts w:hint="cs"/>
          <w:color w:val="000000"/>
          <w:sz w:val="30"/>
          <w:szCs w:val="30"/>
          <w:rtl/>
        </w:rPr>
        <w:t>ابدا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و دائما في الحديث لأنك تعم وهذا خطاء</w:t>
      </w:r>
    </w:p>
    <w:p w:rsidR="00BB00A3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b/>
          <w:bCs/>
          <w:i/>
          <w:iCs/>
          <w:kern w:val="24"/>
          <w:sz w:val="30"/>
          <w:szCs w:val="30"/>
        </w:rPr>
        <w:t xml:space="preserve">2. Avoid expressing disagreement without explaining why or supporting your point. </w:t>
      </w:r>
    </w:p>
    <w:p w:rsidR="00BB00A3" w:rsidRDefault="00BB00A3" w:rsidP="00BB00A3">
      <w:pPr>
        <w:tabs>
          <w:tab w:val="left" w:pos="3238"/>
        </w:tabs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عند الرفض يجب عليك </w:t>
      </w:r>
      <w:proofErr w:type="spellStart"/>
      <w:r>
        <w:rPr>
          <w:rFonts w:hint="cs"/>
          <w:color w:val="000000"/>
          <w:sz w:val="30"/>
          <w:szCs w:val="30"/>
          <w:rtl/>
        </w:rPr>
        <w:t>ان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تعلل رفضك بذكر سبب ولا تتركه مبهم</w:t>
      </w:r>
    </w:p>
    <w:p w:rsidR="00BB00A3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b/>
          <w:bCs/>
          <w:i/>
          <w:iCs/>
          <w:kern w:val="24"/>
          <w:sz w:val="30"/>
          <w:szCs w:val="30"/>
        </w:rPr>
        <w:lastRenderedPageBreak/>
        <w:t>3. Avoid criticizing the person who made the comment.</w:t>
      </w:r>
    </w:p>
    <w:p w:rsidR="00BB00A3" w:rsidRDefault="00BB00A3" w:rsidP="00BB00A3">
      <w:pPr>
        <w:tabs>
          <w:tab w:val="left" w:pos="3238"/>
        </w:tabs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تجنب تقليل من احترام الشخص الذي ترفض فكرته فأنت ترفض فكرته وليس هو </w:t>
      </w:r>
      <w:proofErr w:type="spellStart"/>
      <w:r>
        <w:rPr>
          <w:rFonts w:hint="cs"/>
          <w:color w:val="000000"/>
          <w:sz w:val="30"/>
          <w:szCs w:val="30"/>
          <w:rtl/>
        </w:rPr>
        <w:t>شخصيآ</w:t>
      </w:r>
      <w:proofErr w:type="spellEnd"/>
    </w:p>
    <w:p w:rsidR="00BB00A3" w:rsidRDefault="00BB00A3" w:rsidP="00BB00A3">
      <w:pPr>
        <w:tabs>
          <w:tab w:val="left" w:pos="3238"/>
        </w:tabs>
        <w:ind w:left="36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تعليمات: 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>1-</w:t>
      </w:r>
      <w:proofErr w:type="spellStart"/>
      <w:r>
        <w:rPr>
          <w:rFonts w:hint="cs"/>
          <w:color w:val="000000"/>
          <w:sz w:val="30"/>
          <w:szCs w:val="30"/>
          <w:rtl/>
        </w:rPr>
        <w:t>الموافقه</w:t>
      </w:r>
      <w:proofErr w:type="spellEnd"/>
      <w:r>
        <w:rPr>
          <w:rFonts w:hint="cs"/>
          <w:color w:val="000000"/>
          <w:sz w:val="30"/>
          <w:szCs w:val="30"/>
          <w:rtl/>
        </w:rPr>
        <w:t>: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*يمكنك استخدام </w:t>
      </w:r>
      <w:proofErr w:type="spellStart"/>
      <w:r>
        <w:rPr>
          <w:rFonts w:hint="cs"/>
          <w:color w:val="000000"/>
          <w:sz w:val="30"/>
          <w:szCs w:val="30"/>
          <w:rtl/>
        </w:rPr>
        <w:t>إمائة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الرأس في قول نعم </w:t>
      </w:r>
      <w:proofErr w:type="spellStart"/>
      <w:r>
        <w:rPr>
          <w:rFonts w:hint="cs"/>
          <w:color w:val="000000"/>
          <w:sz w:val="30"/>
          <w:szCs w:val="30"/>
          <w:rtl/>
        </w:rPr>
        <w:t>او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قول </w:t>
      </w:r>
      <w:proofErr w:type="spellStart"/>
      <w:r>
        <w:rPr>
          <w:rFonts w:hint="cs"/>
          <w:color w:val="000000"/>
          <w:sz w:val="30"/>
          <w:szCs w:val="30"/>
          <w:rtl/>
        </w:rPr>
        <w:t>امممممم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لتبين للمتكلم انك توافقه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>*انتظر حتى يأتي دورك في الكلام واستخدم تعبيرات مثل</w:t>
      </w:r>
      <w:r>
        <w:rPr>
          <w:rFonts w:hAnsi="Times New Roman" w:cs="Calibri"/>
          <w:kern w:val="24"/>
          <w:sz w:val="30"/>
          <w:szCs w:val="30"/>
        </w:rPr>
        <w:t>"I agree with. . .," "I think. . .is a good idea," and "I think you're right."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>*</w:t>
      </w:r>
      <w:proofErr w:type="spellStart"/>
      <w:r>
        <w:rPr>
          <w:rFonts w:hint="cs"/>
          <w:color w:val="000000"/>
          <w:sz w:val="30"/>
          <w:szCs w:val="30"/>
          <w:rtl/>
        </w:rPr>
        <w:t>ابدا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موافقتك بعد انتهاء المتحدث من الكلام ولا تقاطعه </w:t>
      </w:r>
      <w:proofErr w:type="spellStart"/>
      <w:r>
        <w:rPr>
          <w:rFonts w:hint="cs"/>
          <w:color w:val="000000"/>
          <w:sz w:val="30"/>
          <w:szCs w:val="30"/>
          <w:rtl/>
        </w:rPr>
        <w:t>اذا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كنت </w:t>
      </w:r>
      <w:proofErr w:type="spellStart"/>
      <w:r>
        <w:rPr>
          <w:rFonts w:hint="cs"/>
          <w:color w:val="000000"/>
          <w:sz w:val="30"/>
          <w:szCs w:val="30"/>
          <w:rtl/>
        </w:rPr>
        <w:t>موافقه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تماما واستخدم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 </w:t>
      </w:r>
      <w:r>
        <w:rPr>
          <w:rFonts w:hAnsi="Times New Roman" w:cs="Calibri"/>
          <w:kern w:val="24"/>
          <w:sz w:val="30"/>
          <w:szCs w:val="30"/>
        </w:rPr>
        <w:t>"I completely agree," or "You're totally correct/right."</w:t>
      </w:r>
      <w:r>
        <w:rPr>
          <w:rFonts w:hint="cs"/>
          <w:color w:val="000000"/>
          <w:sz w:val="30"/>
          <w:szCs w:val="30"/>
          <w:rtl/>
        </w:rPr>
        <w:t xml:space="preserve"> 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proofErr w:type="spellStart"/>
      <w:r>
        <w:rPr>
          <w:rFonts w:hint="cs"/>
          <w:color w:val="000000"/>
          <w:sz w:val="30"/>
          <w:szCs w:val="30"/>
          <w:rtl/>
        </w:rPr>
        <w:t>اما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</w:t>
      </w:r>
      <w:proofErr w:type="spellStart"/>
      <w:r>
        <w:rPr>
          <w:rFonts w:hint="cs"/>
          <w:color w:val="000000"/>
          <w:sz w:val="30"/>
          <w:szCs w:val="30"/>
          <w:rtl/>
        </w:rPr>
        <w:t>اذا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كنت توافقه في جزء وتختلف معه في جزء </w:t>
      </w:r>
      <w:proofErr w:type="spellStart"/>
      <w:r>
        <w:rPr>
          <w:rFonts w:hint="cs"/>
          <w:color w:val="000000"/>
          <w:sz w:val="30"/>
          <w:szCs w:val="30"/>
          <w:rtl/>
        </w:rPr>
        <w:t>اخر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استخدم  </w:t>
      </w:r>
      <w:r>
        <w:rPr>
          <w:rFonts w:hAnsi="Times New Roman" w:cs="Calibri"/>
          <w:kern w:val="24"/>
          <w:sz w:val="30"/>
          <w:szCs w:val="30"/>
        </w:rPr>
        <w:t>"I agree with you, but. . ."; "That makes sense; however. . ."; or "It's a good idea, but. . ."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>2-الرفض: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*كن لطيف, احبس الغضب وقلة الأدب في داخلك ولا تظهرها للمتحدث </w:t>
      </w:r>
      <w:proofErr w:type="spellStart"/>
      <w:r>
        <w:rPr>
          <w:rFonts w:hint="cs"/>
          <w:color w:val="000000"/>
          <w:sz w:val="30"/>
          <w:szCs w:val="30"/>
          <w:rtl/>
        </w:rPr>
        <w:t>ابدا</w:t>
      </w:r>
      <w:proofErr w:type="spellEnd"/>
      <w:r>
        <w:rPr>
          <w:rFonts w:hint="cs"/>
          <w:color w:val="000000"/>
          <w:sz w:val="30"/>
          <w:szCs w:val="30"/>
          <w:rtl/>
        </w:rPr>
        <w:t>.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*استخدم عبارات مهذبه مثل </w:t>
      </w:r>
      <w:r>
        <w:rPr>
          <w:rFonts w:hAnsi="Times New Roman" w:cs="Calibri"/>
          <w:kern w:val="24"/>
          <w:sz w:val="30"/>
          <w:szCs w:val="30"/>
        </w:rPr>
        <w:t>as "I disagree because. . ."; "The problem with that is. . ."; "The way I see it. . ."; "I'm against it because. . ."; "Instead, I think that. . ."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* قل </w:t>
      </w:r>
      <w:r>
        <w:rPr>
          <w:rFonts w:hAnsi="Times New Roman" w:cs="Calibri"/>
          <w:kern w:val="24"/>
          <w:sz w:val="30"/>
          <w:szCs w:val="30"/>
        </w:rPr>
        <w:t xml:space="preserve">"I'm afraid. . ." </w:t>
      </w:r>
      <w:r>
        <w:rPr>
          <w:rFonts w:hint="cs"/>
          <w:color w:val="000000"/>
          <w:sz w:val="30"/>
          <w:szCs w:val="30"/>
          <w:rtl/>
        </w:rPr>
        <w:t xml:space="preserve"> قبل </w:t>
      </w:r>
      <w:proofErr w:type="spellStart"/>
      <w:r>
        <w:rPr>
          <w:rFonts w:hint="cs"/>
          <w:color w:val="000000"/>
          <w:sz w:val="30"/>
          <w:szCs w:val="30"/>
          <w:rtl/>
        </w:rPr>
        <w:t>ان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تنتهي من اعتراضك (يعني قبل </w:t>
      </w:r>
      <w:proofErr w:type="spellStart"/>
      <w:r>
        <w:rPr>
          <w:rFonts w:hint="cs"/>
          <w:color w:val="000000"/>
          <w:sz w:val="30"/>
          <w:szCs w:val="30"/>
          <w:rtl/>
        </w:rPr>
        <w:t>ماتقول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انك معترض تأسف) لو كنت توافق جزء وتعارض جزء </w:t>
      </w:r>
      <w:r>
        <w:rPr>
          <w:rFonts w:hAnsi="Times New Roman" w:cs="Calibri"/>
          <w:kern w:val="24"/>
          <w:sz w:val="30"/>
          <w:szCs w:val="30"/>
        </w:rPr>
        <w:t>"I'm afraid I don't agree with you," "I'm afraid I can't agree."</w:t>
      </w:r>
      <w:proofErr w:type="spellStart"/>
      <w:r>
        <w:rPr>
          <w:rFonts w:hAnsi="Times New Roman" w:hint="cs"/>
          <w:kern w:val="24"/>
          <w:sz w:val="30"/>
          <w:szCs w:val="30"/>
          <w:rtl/>
        </w:rPr>
        <w:t>او</w:t>
      </w:r>
      <w:proofErr w:type="spellEnd"/>
      <w:r>
        <w:rPr>
          <w:rFonts w:hAnsi="Times New Roman" w:hint="cs"/>
          <w:kern w:val="24"/>
          <w:sz w:val="30"/>
          <w:szCs w:val="30"/>
          <w:rtl/>
        </w:rPr>
        <w:t xml:space="preserve"> </w:t>
      </w:r>
      <w:proofErr w:type="spellStart"/>
      <w:r>
        <w:rPr>
          <w:rFonts w:hAnsi="Times New Roman" w:hint="cs"/>
          <w:kern w:val="24"/>
          <w:sz w:val="30"/>
          <w:szCs w:val="30"/>
          <w:rtl/>
        </w:rPr>
        <w:t>اذا</w:t>
      </w:r>
      <w:proofErr w:type="spellEnd"/>
      <w:r>
        <w:rPr>
          <w:rFonts w:hAnsi="Times New Roman" w:hint="cs"/>
          <w:kern w:val="24"/>
          <w:sz w:val="30"/>
          <w:szCs w:val="30"/>
          <w:rtl/>
        </w:rPr>
        <w:t xml:space="preserve"> كنت تعارضه على كل شي </w:t>
      </w:r>
      <w:r>
        <w:rPr>
          <w:rFonts w:hAnsi="Times New Roman" w:cs="Calibri"/>
          <w:kern w:val="24"/>
          <w:sz w:val="30"/>
          <w:szCs w:val="30"/>
        </w:rPr>
        <w:t xml:space="preserve"> "I am afraid I completely disagree with you."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*(لاحظوا </w:t>
      </w:r>
      <w:proofErr w:type="spellStart"/>
      <w:r>
        <w:rPr>
          <w:rFonts w:hint="cs"/>
          <w:color w:val="000000"/>
          <w:sz w:val="30"/>
          <w:szCs w:val="30"/>
          <w:rtl/>
        </w:rPr>
        <w:t>اذا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</w:t>
      </w:r>
      <w:proofErr w:type="spellStart"/>
      <w:r>
        <w:rPr>
          <w:rFonts w:hint="cs"/>
          <w:color w:val="000000"/>
          <w:sz w:val="30"/>
          <w:szCs w:val="30"/>
          <w:rtl/>
        </w:rPr>
        <w:t>اختلفتوا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مع احد لازم تعلل سبب اختلافك معه وتبين وجهة نظرك </w:t>
      </w:r>
      <w:proofErr w:type="spellStart"/>
      <w:r>
        <w:rPr>
          <w:rFonts w:hint="cs"/>
          <w:color w:val="000000"/>
          <w:sz w:val="30"/>
          <w:szCs w:val="30"/>
          <w:rtl/>
        </w:rPr>
        <w:t>مو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تخليه معلق)</w:t>
      </w:r>
    </w:p>
    <w:p w:rsidR="00BB00A3" w:rsidRDefault="00BB00A3" w:rsidP="00BB00A3">
      <w:pPr>
        <w:tabs>
          <w:tab w:val="left" w:pos="3238"/>
        </w:tabs>
        <w:ind w:left="720"/>
        <w:rPr>
          <w:rFonts w:hAnsi="Times New Roman" w:cs="Calibri"/>
          <w:kern w:val="24"/>
          <w:sz w:val="30"/>
          <w:szCs w:val="30"/>
        </w:rPr>
      </w:pPr>
      <w:r>
        <w:rPr>
          <w:rFonts w:hint="cs"/>
          <w:color w:val="000000"/>
          <w:sz w:val="30"/>
          <w:szCs w:val="30"/>
          <w:rtl/>
        </w:rPr>
        <w:t xml:space="preserve">*قدم حلول </w:t>
      </w:r>
      <w:proofErr w:type="spellStart"/>
      <w:r>
        <w:rPr>
          <w:rFonts w:hint="cs"/>
          <w:color w:val="000000"/>
          <w:sz w:val="30"/>
          <w:szCs w:val="30"/>
          <w:rtl/>
        </w:rPr>
        <w:t>او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اقتراحات لتحسين وجهة نظر الأخر </w:t>
      </w:r>
      <w:r>
        <w:rPr>
          <w:rFonts w:hAnsi="Times New Roman" w:cs="Calibri"/>
          <w:kern w:val="24"/>
          <w:sz w:val="30"/>
          <w:szCs w:val="30"/>
        </w:rPr>
        <w:t>"I think we should. . .";</w:t>
      </w:r>
    </w:p>
    <w:p w:rsidR="00BB00A3" w:rsidRDefault="00BB00A3" w:rsidP="00BB00A3">
      <w:pPr>
        <w:tabs>
          <w:tab w:val="left" w:pos="3238"/>
        </w:tabs>
        <w:ind w:left="720"/>
        <w:rPr>
          <w:rFonts w:hAnsi="Times New Roman" w:hint="cs"/>
          <w:kern w:val="24"/>
          <w:sz w:val="30"/>
          <w:szCs w:val="30"/>
          <w:rtl/>
        </w:rPr>
      </w:pPr>
      <w:r>
        <w:rPr>
          <w:rFonts w:hAnsi="Times New Roman" w:cs="Calibri"/>
          <w:kern w:val="24"/>
          <w:sz w:val="30"/>
          <w:szCs w:val="30"/>
        </w:rPr>
        <w:lastRenderedPageBreak/>
        <w:t xml:space="preserve"> "We could. . ."; "One solution may be. . ."</w:t>
      </w:r>
      <w:r>
        <w:rPr>
          <w:rFonts w:hAnsi="Times New Roman" w:cs="Calibri"/>
          <w:kern w:val="24"/>
          <w:sz w:val="30"/>
          <w:szCs w:val="30"/>
        </w:rPr>
        <w:t> </w:t>
      </w:r>
    </w:p>
    <w:p w:rsidR="00BB00A3" w:rsidRDefault="00BB00A3" w:rsidP="00BB00A3">
      <w:pPr>
        <w:tabs>
          <w:tab w:val="left" w:pos="3238"/>
        </w:tabs>
        <w:ind w:left="720"/>
        <w:rPr>
          <w:rFonts w:hAnsi="Times New Roman" w:hint="cs"/>
          <w:kern w:val="24"/>
          <w:sz w:val="30"/>
          <w:szCs w:val="30"/>
          <w:rtl/>
        </w:rPr>
      </w:pPr>
      <w:r>
        <w:rPr>
          <w:rFonts w:hAnsi="Times New Roman" w:hint="cs"/>
          <w:kern w:val="24"/>
          <w:sz w:val="30"/>
          <w:szCs w:val="30"/>
          <w:rtl/>
        </w:rPr>
        <w:t xml:space="preserve">*لاحظ </w:t>
      </w:r>
      <w:proofErr w:type="spellStart"/>
      <w:r>
        <w:rPr>
          <w:rFonts w:hAnsi="Times New Roman" w:hint="cs"/>
          <w:kern w:val="24"/>
          <w:sz w:val="30"/>
          <w:szCs w:val="30"/>
          <w:rtl/>
        </w:rPr>
        <w:t>ان</w:t>
      </w:r>
      <w:proofErr w:type="spellEnd"/>
      <w:r>
        <w:rPr>
          <w:rFonts w:hAnsi="Times New Roman" w:hint="cs"/>
          <w:kern w:val="24"/>
          <w:sz w:val="30"/>
          <w:szCs w:val="30"/>
          <w:rtl/>
        </w:rPr>
        <w:t xml:space="preserve"> عبارات </w:t>
      </w:r>
      <w:r>
        <w:rPr>
          <w:rFonts w:hAnsi="Times New Roman"/>
          <w:kern w:val="24"/>
          <w:sz w:val="30"/>
          <w:szCs w:val="30"/>
        </w:rPr>
        <w:t>should, could</w:t>
      </w:r>
      <w:r>
        <w:rPr>
          <w:rFonts w:hAnsi="Times New Roman" w:hint="cs"/>
          <w:kern w:val="24"/>
          <w:sz w:val="30"/>
          <w:szCs w:val="30"/>
          <w:rtl/>
        </w:rPr>
        <w:t xml:space="preserve"> تشير </w:t>
      </w:r>
      <w:proofErr w:type="spellStart"/>
      <w:r>
        <w:rPr>
          <w:rFonts w:hAnsi="Times New Roman" w:hint="cs"/>
          <w:kern w:val="24"/>
          <w:sz w:val="30"/>
          <w:szCs w:val="30"/>
          <w:rtl/>
        </w:rPr>
        <w:t>الى</w:t>
      </w:r>
      <w:proofErr w:type="spellEnd"/>
      <w:r>
        <w:rPr>
          <w:rFonts w:hAnsi="Times New Roman" w:hint="cs"/>
          <w:kern w:val="24"/>
          <w:sz w:val="30"/>
          <w:szCs w:val="30"/>
          <w:rtl/>
        </w:rPr>
        <w:t xml:space="preserve"> </w:t>
      </w:r>
      <w:proofErr w:type="spellStart"/>
      <w:r>
        <w:rPr>
          <w:rFonts w:hAnsi="Times New Roman" w:hint="cs"/>
          <w:kern w:val="24"/>
          <w:sz w:val="30"/>
          <w:szCs w:val="30"/>
          <w:rtl/>
        </w:rPr>
        <w:t>ان</w:t>
      </w:r>
      <w:proofErr w:type="spellEnd"/>
      <w:r>
        <w:rPr>
          <w:rFonts w:hAnsi="Times New Roman" w:hint="cs"/>
          <w:kern w:val="24"/>
          <w:sz w:val="30"/>
          <w:szCs w:val="30"/>
          <w:rtl/>
        </w:rPr>
        <w:t xml:space="preserve"> في </w:t>
      </w:r>
      <w:proofErr w:type="spellStart"/>
      <w:r>
        <w:rPr>
          <w:rFonts w:hAnsi="Times New Roman" w:hint="cs"/>
          <w:kern w:val="24"/>
          <w:sz w:val="30"/>
          <w:szCs w:val="30"/>
          <w:rtl/>
        </w:rPr>
        <w:t>امكانيه</w:t>
      </w:r>
      <w:proofErr w:type="spellEnd"/>
      <w:r>
        <w:rPr>
          <w:rFonts w:hAnsi="Times New Roman" w:hint="cs"/>
          <w:kern w:val="24"/>
          <w:sz w:val="30"/>
          <w:szCs w:val="30"/>
          <w:rtl/>
        </w:rPr>
        <w:t xml:space="preserve"> لحل </w:t>
      </w:r>
      <w:proofErr w:type="spellStart"/>
      <w:r>
        <w:rPr>
          <w:rFonts w:hAnsi="Times New Roman" w:hint="cs"/>
          <w:kern w:val="24"/>
          <w:sz w:val="30"/>
          <w:szCs w:val="30"/>
          <w:rtl/>
        </w:rPr>
        <w:t>المشكله</w:t>
      </w:r>
      <w:proofErr w:type="spellEnd"/>
      <w:r>
        <w:rPr>
          <w:rFonts w:hAnsi="Times New Roman" w:hint="cs"/>
          <w:kern w:val="24"/>
          <w:sz w:val="30"/>
          <w:szCs w:val="30"/>
          <w:rtl/>
        </w:rPr>
        <w:t xml:space="preserve"> 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طرق </w:t>
      </w:r>
      <w:proofErr w:type="spellStart"/>
      <w:r>
        <w:rPr>
          <w:rFonts w:hint="cs"/>
          <w:color w:val="000000"/>
          <w:sz w:val="30"/>
          <w:szCs w:val="30"/>
          <w:rtl/>
        </w:rPr>
        <w:t>الأتفاق</w:t>
      </w:r>
      <w:proofErr w:type="spellEnd"/>
      <w:r>
        <w:rPr>
          <w:rFonts w:hint="cs"/>
          <w:color w:val="000000"/>
          <w:sz w:val="30"/>
          <w:szCs w:val="30"/>
          <w:rtl/>
        </w:rPr>
        <w:t>: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>لازم تعلل سبب موافقتك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color w:val="000000"/>
          <w:sz w:val="30"/>
          <w:szCs w:val="30"/>
        </w:rPr>
        <w:t>A-</w:t>
      </w:r>
      <w:r w:rsidRPr="009E594A">
        <w:rPr>
          <w:rFonts w:hAnsi="Times New Roman" w:cs="Calibri"/>
          <w:kern w:val="24"/>
          <w:sz w:val="30"/>
          <w:szCs w:val="30"/>
        </w:rPr>
        <w:t xml:space="preserve"> </w:t>
      </w:r>
      <w:r w:rsidRPr="00D66958">
        <w:rPr>
          <w:rFonts w:hAnsi="Times New Roman" w:cs="Calibri"/>
          <w:kern w:val="24"/>
          <w:sz w:val="30"/>
          <w:szCs w:val="30"/>
        </w:rPr>
        <w:t>His speech was boring</w:t>
      </w:r>
    </w:p>
    <w:p w:rsidR="00BB00A3" w:rsidRDefault="00BB00A3" w:rsidP="00BB00A3">
      <w:pPr>
        <w:tabs>
          <w:tab w:val="left" w:pos="3238"/>
        </w:tabs>
        <w:ind w:left="720"/>
        <w:rPr>
          <w:rFonts w:hAnsi="Times New Roman" w:hint="cs"/>
          <w:kern w:val="24"/>
          <w:sz w:val="30"/>
          <w:szCs w:val="30"/>
          <w:rtl/>
        </w:rPr>
      </w:pPr>
      <w:r>
        <w:rPr>
          <w:color w:val="000000"/>
          <w:sz w:val="30"/>
          <w:szCs w:val="30"/>
        </w:rPr>
        <w:t>B-</w:t>
      </w:r>
      <w:r w:rsidRPr="009E594A">
        <w:rPr>
          <w:rFonts w:hAnsi="Times New Roman" w:cs="Calibri"/>
          <w:kern w:val="24"/>
          <w:sz w:val="30"/>
          <w:szCs w:val="30"/>
        </w:rPr>
        <w:t xml:space="preserve"> </w:t>
      </w:r>
      <w:r w:rsidRPr="00D66958">
        <w:rPr>
          <w:rFonts w:hAnsi="Times New Roman" w:cs="Calibri"/>
          <w:kern w:val="24"/>
          <w:sz w:val="30"/>
          <w:szCs w:val="30"/>
        </w:rPr>
        <w:t>Yes, I am afraid it was.</w:t>
      </w:r>
      <w:r w:rsidRPr="00D66958">
        <w:rPr>
          <w:rFonts w:hAnsi="Times New Roman" w:cs="Calibri"/>
          <w:kern w:val="24"/>
          <w:sz w:val="30"/>
          <w:szCs w:val="30"/>
        </w:rPr>
        <w:br/>
        <w:t>I have to agree that it was.</w:t>
      </w:r>
      <w:r w:rsidRPr="00D66958">
        <w:rPr>
          <w:rFonts w:hAnsi="Times New Roman" w:cs="Calibri"/>
          <w:kern w:val="24"/>
          <w:sz w:val="30"/>
          <w:szCs w:val="30"/>
        </w:rPr>
        <w:br/>
        <w:t xml:space="preserve"> I must say I found it so.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يمكن استخدام الحماس </w:t>
      </w:r>
      <w:proofErr w:type="spellStart"/>
      <w:r>
        <w:rPr>
          <w:rFonts w:hint="cs"/>
          <w:color w:val="000000"/>
          <w:sz w:val="30"/>
          <w:szCs w:val="30"/>
          <w:rtl/>
        </w:rPr>
        <w:t>والأنفعال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في </w:t>
      </w:r>
      <w:proofErr w:type="spellStart"/>
      <w:r>
        <w:rPr>
          <w:rFonts w:hint="cs"/>
          <w:color w:val="000000"/>
          <w:sz w:val="30"/>
          <w:szCs w:val="30"/>
          <w:rtl/>
        </w:rPr>
        <w:t>الموافقه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بالكلمات ونبره الصوت </w:t>
      </w:r>
    </w:p>
    <w:p w:rsidR="00BB00A3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i/>
          <w:iCs/>
          <w:kern w:val="24"/>
          <w:sz w:val="30"/>
          <w:szCs w:val="30"/>
        </w:rPr>
      </w:pPr>
      <w:r>
        <w:rPr>
          <w:rFonts w:hAnsi="Times New Roman" w:cs="Calibri"/>
          <w:i/>
          <w:iCs/>
          <w:kern w:val="24"/>
          <w:sz w:val="30"/>
          <w:szCs w:val="30"/>
        </w:rPr>
        <w:t>It was an interesting exhibition, wasn</w:t>
      </w:r>
      <w:r>
        <w:rPr>
          <w:rFonts w:hAnsi="Times New Roman" w:cs="Calibri"/>
          <w:i/>
          <w:iCs/>
          <w:kern w:val="24"/>
          <w:sz w:val="30"/>
          <w:szCs w:val="30"/>
        </w:rPr>
        <w:t>’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t it? </w:t>
      </w:r>
      <w:r>
        <w:rPr>
          <w:rFonts w:hAnsi="Times New Roman" w:cs="Calibri"/>
          <w:i/>
          <w:iCs/>
          <w:kern w:val="24"/>
          <w:sz w:val="30"/>
          <w:szCs w:val="30"/>
        </w:rPr>
        <w:t>–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 Yes, it was superb/absolutely splendid!</w:t>
      </w:r>
      <w:r>
        <w:rPr>
          <w:rFonts w:hAnsi="Times New Roman" w:cs="Calibri"/>
          <w:i/>
          <w:iCs/>
          <w:kern w:val="24"/>
          <w:sz w:val="30"/>
          <w:szCs w:val="30"/>
        </w:rPr>
        <w:t> </w:t>
      </w:r>
    </w:p>
    <w:p w:rsidR="00BB00A3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i/>
          <w:iCs/>
          <w:kern w:val="24"/>
          <w:sz w:val="30"/>
          <w:szCs w:val="30"/>
        </w:rPr>
      </w:pPr>
      <w:r>
        <w:rPr>
          <w:rFonts w:hAnsi="Times New Roman" w:cs="Calibri"/>
          <w:i/>
          <w:iCs/>
          <w:kern w:val="24"/>
          <w:sz w:val="30"/>
          <w:szCs w:val="30"/>
        </w:rPr>
        <w:t xml:space="preserve">A referendum will satisfy everybody. </w:t>
      </w:r>
      <w:r>
        <w:rPr>
          <w:rFonts w:hAnsi="Times New Roman" w:cs="Calibri"/>
          <w:i/>
          <w:iCs/>
          <w:kern w:val="24"/>
          <w:sz w:val="30"/>
          <w:szCs w:val="30"/>
        </w:rPr>
        <w:t>–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 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Ansi="Times New Roman" w:cs="Calibri"/>
          <w:i/>
          <w:iCs/>
          <w:kern w:val="24"/>
          <w:sz w:val="30"/>
          <w:szCs w:val="30"/>
        </w:rPr>
        <w:tab/>
        <w:t>Yes, definitely/quite/absolutely/I absolutely agree/I couldn</w:t>
      </w:r>
      <w:r>
        <w:rPr>
          <w:rFonts w:hAnsi="Times New Roman" w:cs="Calibri"/>
          <w:i/>
          <w:iCs/>
          <w:kern w:val="24"/>
          <w:sz w:val="30"/>
          <w:szCs w:val="30"/>
        </w:rPr>
        <w:t>’</w:t>
      </w:r>
      <w:r>
        <w:rPr>
          <w:rFonts w:hAnsi="Times New Roman" w:cs="Calibri"/>
          <w:i/>
          <w:iCs/>
          <w:kern w:val="24"/>
          <w:sz w:val="30"/>
          <w:szCs w:val="30"/>
        </w:rPr>
        <w:t>t agree more/I quite agree/ I agree entirely.</w:t>
      </w:r>
      <w:r>
        <w:rPr>
          <w:rFonts w:hAnsi="Times New Roman" w:cs="Calibri"/>
          <w:i/>
          <w:iCs/>
          <w:kern w:val="24"/>
          <w:sz w:val="30"/>
          <w:szCs w:val="30"/>
        </w:rPr>
        <w:t> 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يمكن تكرار </w:t>
      </w:r>
      <w:proofErr w:type="spellStart"/>
      <w:r>
        <w:rPr>
          <w:rFonts w:hint="cs"/>
          <w:color w:val="000000"/>
          <w:sz w:val="30"/>
          <w:szCs w:val="30"/>
          <w:rtl/>
        </w:rPr>
        <w:t>الصفه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عند </w:t>
      </w:r>
      <w:proofErr w:type="spellStart"/>
      <w:r>
        <w:rPr>
          <w:rFonts w:hint="cs"/>
          <w:color w:val="000000"/>
          <w:sz w:val="30"/>
          <w:szCs w:val="30"/>
          <w:rtl/>
        </w:rPr>
        <w:t>موافقه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احد مع وضع </w:t>
      </w:r>
      <w:r>
        <w:rPr>
          <w:color w:val="000000"/>
          <w:sz w:val="30"/>
          <w:szCs w:val="30"/>
        </w:rPr>
        <w:t xml:space="preserve">very </w:t>
      </w:r>
      <w:r>
        <w:rPr>
          <w:rFonts w:hint="cs"/>
          <w:color w:val="000000"/>
          <w:sz w:val="30"/>
          <w:szCs w:val="30"/>
          <w:rtl/>
        </w:rPr>
        <w:t xml:space="preserve"> قبلها </w:t>
      </w:r>
      <w:proofErr w:type="spellStart"/>
      <w:r>
        <w:rPr>
          <w:rFonts w:hint="cs"/>
          <w:color w:val="000000"/>
          <w:sz w:val="30"/>
          <w:szCs w:val="30"/>
          <w:rtl/>
        </w:rPr>
        <w:t>او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</w:t>
      </w:r>
      <w:r>
        <w:rPr>
          <w:color w:val="000000"/>
          <w:sz w:val="30"/>
          <w:szCs w:val="30"/>
        </w:rPr>
        <w:t xml:space="preserve"> indeed</w:t>
      </w:r>
      <w:r>
        <w:rPr>
          <w:rFonts w:hint="cs"/>
          <w:color w:val="000000"/>
          <w:sz w:val="30"/>
          <w:szCs w:val="30"/>
          <w:rtl/>
        </w:rPr>
        <w:t xml:space="preserve"> بعدها</w:t>
      </w:r>
    </w:p>
    <w:p w:rsidR="00BB00A3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i/>
          <w:iCs/>
          <w:kern w:val="24"/>
          <w:sz w:val="30"/>
          <w:szCs w:val="30"/>
        </w:rPr>
      </w:pPr>
      <w:r>
        <w:rPr>
          <w:rFonts w:hAnsi="Times New Roman" w:cs="Calibri"/>
          <w:i/>
          <w:iCs/>
          <w:kern w:val="24"/>
          <w:sz w:val="30"/>
          <w:szCs w:val="30"/>
        </w:rPr>
        <w:t>I t was very tragic, wasn</w:t>
      </w:r>
      <w:r>
        <w:rPr>
          <w:rFonts w:hAnsi="Times New Roman" w:cs="Calibri"/>
          <w:i/>
          <w:iCs/>
          <w:kern w:val="24"/>
          <w:sz w:val="30"/>
          <w:szCs w:val="30"/>
        </w:rPr>
        <w:t>’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t it </w:t>
      </w:r>
      <w:r>
        <w:rPr>
          <w:rFonts w:hAnsi="Times New Roman" w:cs="Calibri"/>
          <w:i/>
          <w:iCs/>
          <w:kern w:val="24"/>
          <w:sz w:val="30"/>
          <w:szCs w:val="30"/>
        </w:rPr>
        <w:t>–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 Very tragic indeed.</w:t>
      </w:r>
      <w:r>
        <w:rPr>
          <w:rFonts w:hAnsi="Times New Roman" w:cs="Calibri"/>
          <w:i/>
          <w:iCs/>
          <w:kern w:val="24"/>
          <w:sz w:val="30"/>
          <w:szCs w:val="30"/>
        </w:rPr>
        <w:t> </w:t>
      </w:r>
    </w:p>
    <w:p w:rsidR="00BB00A3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i/>
          <w:iCs/>
          <w:kern w:val="24"/>
          <w:sz w:val="30"/>
          <w:szCs w:val="30"/>
        </w:rPr>
      </w:pPr>
    </w:p>
    <w:p w:rsidR="00BB00A3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i/>
          <w:iCs/>
          <w:kern w:val="24"/>
          <w:sz w:val="30"/>
          <w:szCs w:val="30"/>
        </w:rPr>
        <w:t>The pacing in all these performances is subtle, isn</w:t>
      </w:r>
      <w:r>
        <w:rPr>
          <w:rFonts w:hAnsi="Times New Roman" w:cs="Calibri"/>
          <w:i/>
          <w:iCs/>
          <w:kern w:val="24"/>
          <w:sz w:val="30"/>
          <w:szCs w:val="30"/>
        </w:rPr>
        <w:t>’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t </w:t>
      </w:r>
      <w:r>
        <w:rPr>
          <w:rFonts w:hAnsi="Times New Roman" w:cs="Calibri"/>
          <w:i/>
          <w:iCs/>
          <w:kern w:val="24"/>
          <w:sz w:val="30"/>
          <w:szCs w:val="30"/>
        </w:rPr>
        <w:t>–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 Oh, very subtle, indeed.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طرق </w:t>
      </w:r>
      <w:proofErr w:type="spellStart"/>
      <w:r>
        <w:rPr>
          <w:rFonts w:hint="cs"/>
          <w:color w:val="000000"/>
          <w:sz w:val="30"/>
          <w:szCs w:val="30"/>
          <w:rtl/>
        </w:rPr>
        <w:t>اخرى</w:t>
      </w:r>
      <w:proofErr w:type="spellEnd"/>
      <w:r>
        <w:rPr>
          <w:rFonts w:hint="cs"/>
          <w:color w:val="000000"/>
          <w:sz w:val="30"/>
          <w:szCs w:val="30"/>
          <w:rtl/>
        </w:rPr>
        <w:t>:</w:t>
      </w:r>
    </w:p>
    <w:p w:rsidR="00BB00A3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kern w:val="24"/>
          <w:sz w:val="30"/>
          <w:szCs w:val="30"/>
        </w:rPr>
      </w:pPr>
      <w:r>
        <w:rPr>
          <w:rFonts w:hAnsi="Times New Roman" w:cs="Calibri"/>
          <w:i/>
          <w:iCs/>
          <w:kern w:val="24"/>
          <w:sz w:val="30"/>
          <w:szCs w:val="30"/>
        </w:rPr>
        <w:t>That</w:t>
      </w:r>
      <w:r>
        <w:rPr>
          <w:rFonts w:hAnsi="Times New Roman" w:cs="Calibri"/>
          <w:i/>
          <w:iCs/>
          <w:kern w:val="24"/>
          <w:sz w:val="30"/>
          <w:szCs w:val="30"/>
        </w:rPr>
        <w:t>’</w:t>
      </w:r>
      <w:r>
        <w:rPr>
          <w:rFonts w:hAnsi="Times New Roman" w:cs="Calibri"/>
          <w:i/>
          <w:iCs/>
          <w:kern w:val="24"/>
          <w:sz w:val="30"/>
          <w:szCs w:val="30"/>
        </w:rPr>
        <w:t>s just what I was thinking.</w:t>
      </w:r>
      <w:r>
        <w:rPr>
          <w:rFonts w:hAnsi="Times New Roman" w:cs="Calibri"/>
          <w:i/>
          <w:iCs/>
          <w:kern w:val="24"/>
          <w:sz w:val="30"/>
          <w:szCs w:val="30"/>
        </w:rPr>
        <w:t> </w:t>
      </w:r>
      <w:r>
        <w:rPr>
          <w:rFonts w:hAnsi="Times New Roman" w:cs="Calibri"/>
          <w:i/>
          <w:iCs/>
          <w:kern w:val="24"/>
          <w:sz w:val="30"/>
          <w:szCs w:val="30"/>
        </w:rPr>
        <w:br/>
        <w:t>You know, that</w:t>
      </w:r>
      <w:r>
        <w:rPr>
          <w:rFonts w:hAnsi="Times New Roman" w:cs="Calibri"/>
          <w:i/>
          <w:iCs/>
          <w:kern w:val="24"/>
          <w:sz w:val="30"/>
          <w:szCs w:val="30"/>
        </w:rPr>
        <w:t>’</w:t>
      </w:r>
      <w:r>
        <w:rPr>
          <w:rFonts w:hAnsi="Times New Roman" w:cs="Calibri"/>
          <w:i/>
          <w:iCs/>
          <w:kern w:val="24"/>
          <w:sz w:val="30"/>
          <w:szCs w:val="30"/>
        </w:rPr>
        <w:t>s exactly what I think.</w:t>
      </w:r>
      <w:r>
        <w:rPr>
          <w:rFonts w:hAnsi="Times New Roman" w:cs="Calibri"/>
          <w:i/>
          <w:iCs/>
          <w:kern w:val="24"/>
          <w:sz w:val="30"/>
          <w:szCs w:val="30"/>
        </w:rPr>
        <w:t> </w:t>
      </w:r>
      <w:r>
        <w:rPr>
          <w:rFonts w:hAnsi="Times New Roman" w:cs="Calibri"/>
          <w:i/>
          <w:iCs/>
          <w:kern w:val="24"/>
          <w:sz w:val="30"/>
          <w:szCs w:val="30"/>
        </w:rPr>
        <w:br/>
        <w:t>That</w:t>
      </w:r>
      <w:r>
        <w:rPr>
          <w:rFonts w:hAnsi="Times New Roman" w:cs="Calibri"/>
          <w:i/>
          <w:iCs/>
          <w:kern w:val="24"/>
          <w:sz w:val="30"/>
          <w:szCs w:val="30"/>
        </w:rPr>
        <w:t>’</w:t>
      </w:r>
      <w:r>
        <w:rPr>
          <w:rFonts w:hAnsi="Times New Roman" w:cs="Calibri"/>
          <w:i/>
          <w:iCs/>
          <w:kern w:val="24"/>
          <w:sz w:val="30"/>
          <w:szCs w:val="30"/>
        </w:rPr>
        <w:t>s a good point.</w:t>
      </w:r>
      <w:r>
        <w:rPr>
          <w:rFonts w:hAnsi="Times New Roman" w:cs="Calibri"/>
          <w:kern w:val="24"/>
          <w:sz w:val="30"/>
          <w:szCs w:val="30"/>
        </w:rPr>
        <w:t> 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>طرق الرفض: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lastRenderedPageBreak/>
        <w:t xml:space="preserve">عليك </w:t>
      </w:r>
      <w:proofErr w:type="spellStart"/>
      <w:r>
        <w:rPr>
          <w:rFonts w:hint="cs"/>
          <w:color w:val="000000"/>
          <w:sz w:val="30"/>
          <w:szCs w:val="30"/>
          <w:rtl/>
        </w:rPr>
        <w:t>ان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تكون مهذب جدا </w:t>
      </w:r>
      <w:proofErr w:type="spellStart"/>
      <w:r>
        <w:rPr>
          <w:rFonts w:hint="cs"/>
          <w:color w:val="000000"/>
          <w:sz w:val="30"/>
          <w:szCs w:val="30"/>
          <w:rtl/>
        </w:rPr>
        <w:t>واكثر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مع من تعارضه حتى </w:t>
      </w:r>
      <w:proofErr w:type="spellStart"/>
      <w:r>
        <w:rPr>
          <w:rFonts w:hint="cs"/>
          <w:color w:val="000000"/>
          <w:sz w:val="30"/>
          <w:szCs w:val="30"/>
          <w:rtl/>
        </w:rPr>
        <w:t>ان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كان شخص تعرفه </w:t>
      </w:r>
      <w:proofErr w:type="spellStart"/>
      <w:r>
        <w:rPr>
          <w:rFonts w:hint="cs"/>
          <w:color w:val="000000"/>
          <w:sz w:val="30"/>
          <w:szCs w:val="30"/>
          <w:rtl/>
        </w:rPr>
        <w:t>وتمون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عليه فـ من الممكن </w:t>
      </w:r>
      <w:proofErr w:type="spellStart"/>
      <w:r>
        <w:rPr>
          <w:rFonts w:hint="cs"/>
          <w:color w:val="000000"/>
          <w:sz w:val="30"/>
          <w:szCs w:val="30"/>
          <w:rtl/>
        </w:rPr>
        <w:t>ان</w:t>
      </w:r>
      <w:proofErr w:type="spellEnd"/>
      <w:r>
        <w:rPr>
          <w:rFonts w:hint="cs"/>
          <w:color w:val="000000"/>
          <w:sz w:val="30"/>
          <w:szCs w:val="30"/>
          <w:rtl/>
        </w:rPr>
        <w:t xml:space="preserve"> تطلع منك ردة فعل  تضايقه وهذا غير مطلوب </w:t>
      </w:r>
      <w:proofErr w:type="spellStart"/>
      <w:r>
        <w:rPr>
          <w:rFonts w:hint="cs"/>
          <w:color w:val="000000"/>
          <w:sz w:val="30"/>
          <w:szCs w:val="30"/>
          <w:rtl/>
        </w:rPr>
        <w:t>ابدا</w:t>
      </w:r>
      <w:proofErr w:type="spellEnd"/>
      <w:r>
        <w:rPr>
          <w:rFonts w:hint="cs"/>
          <w:color w:val="000000"/>
          <w:sz w:val="30"/>
          <w:szCs w:val="30"/>
          <w:rtl/>
        </w:rPr>
        <w:t>.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>ولابد من تعليل رفضك لفكره المتحدث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Ansi="Times New Roman" w:cs="Calibri"/>
          <w:i/>
          <w:iCs/>
          <w:kern w:val="24"/>
          <w:sz w:val="30"/>
          <w:szCs w:val="30"/>
        </w:rPr>
        <w:t>English is a difficult language to learn.</w:t>
      </w:r>
      <w:r>
        <w:rPr>
          <w:rFonts w:hAnsi="Times New Roman" w:cs="Calibri"/>
          <w:i/>
          <w:iCs/>
          <w:kern w:val="24"/>
          <w:sz w:val="30"/>
          <w:szCs w:val="30"/>
        </w:rPr>
        <w:t> </w:t>
      </w:r>
      <w:r>
        <w:rPr>
          <w:rFonts w:hAnsi="Times New Roman" w:cs="Calibri"/>
          <w:i/>
          <w:iCs/>
          <w:kern w:val="24"/>
          <w:sz w:val="30"/>
          <w:szCs w:val="30"/>
        </w:rPr>
        <w:br/>
        <w:t>-I am afraid I disagree with you: some languages are even more difficult, I think.</w:t>
      </w:r>
      <w:r>
        <w:rPr>
          <w:rFonts w:hAnsi="Times New Roman" w:cs="Calibri"/>
          <w:i/>
          <w:iCs/>
          <w:kern w:val="24"/>
          <w:sz w:val="30"/>
          <w:szCs w:val="30"/>
        </w:rPr>
        <w:t> </w:t>
      </w:r>
      <w:r>
        <w:rPr>
          <w:rFonts w:hAnsi="Times New Roman" w:cs="Calibri"/>
          <w:i/>
          <w:iCs/>
          <w:kern w:val="24"/>
          <w:sz w:val="30"/>
          <w:szCs w:val="30"/>
        </w:rPr>
        <w:br/>
        <w:t>Or</w:t>
      </w:r>
      <w:r>
        <w:rPr>
          <w:rFonts w:hAnsi="Times New Roman" w:cs="Calibri"/>
          <w:i/>
          <w:iCs/>
          <w:kern w:val="24"/>
          <w:sz w:val="30"/>
          <w:szCs w:val="30"/>
        </w:rPr>
        <w:br/>
        <w:t xml:space="preserve">- </w:t>
      </w:r>
      <w:r w:rsidRPr="009E594A">
        <w:rPr>
          <w:rFonts w:hAnsi="Times New Roman" w:cs="Calibri"/>
          <w:i/>
          <w:iCs/>
          <w:kern w:val="24"/>
          <w:sz w:val="30"/>
          <w:szCs w:val="30"/>
          <w:u w:val="single"/>
        </w:rPr>
        <w:t>TRUE, but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 the grammar is quite easy.</w:t>
      </w:r>
      <w:r>
        <w:rPr>
          <w:rFonts w:hAnsi="Times New Roman" w:cs="Calibri"/>
          <w:i/>
          <w:iCs/>
          <w:kern w:val="24"/>
          <w:sz w:val="30"/>
          <w:szCs w:val="30"/>
        </w:rPr>
        <w:t> </w:t>
      </w:r>
      <w:r>
        <w:rPr>
          <w:rFonts w:hAnsi="Times New Roman" w:cs="Calibri"/>
          <w:i/>
          <w:iCs/>
          <w:kern w:val="24"/>
          <w:sz w:val="30"/>
          <w:szCs w:val="30"/>
        </w:rPr>
        <w:br/>
        <w:t>Or</w:t>
      </w:r>
      <w:r>
        <w:rPr>
          <w:rFonts w:hAnsi="Times New Roman" w:cs="Calibri"/>
          <w:i/>
          <w:iCs/>
          <w:kern w:val="24"/>
          <w:sz w:val="30"/>
          <w:szCs w:val="30"/>
        </w:rPr>
        <w:br/>
        <w:t>-</w:t>
      </w:r>
      <w:r w:rsidRPr="009E594A">
        <w:rPr>
          <w:rFonts w:hAnsi="Times New Roman" w:cs="Calibri"/>
          <w:i/>
          <w:iCs/>
          <w:kern w:val="24"/>
          <w:sz w:val="30"/>
          <w:szCs w:val="30"/>
          <w:u w:val="single"/>
        </w:rPr>
        <w:t>Yes, but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 it</w:t>
      </w:r>
      <w:r>
        <w:rPr>
          <w:rFonts w:hAnsi="Times New Roman" w:cs="Calibri"/>
          <w:i/>
          <w:iCs/>
          <w:kern w:val="24"/>
          <w:sz w:val="30"/>
          <w:szCs w:val="30"/>
        </w:rPr>
        <w:t>’</w:t>
      </w:r>
      <w:r>
        <w:rPr>
          <w:rFonts w:hAnsi="Times New Roman" w:cs="Calibri"/>
          <w:i/>
          <w:iCs/>
          <w:kern w:val="24"/>
          <w:sz w:val="30"/>
          <w:szCs w:val="30"/>
        </w:rPr>
        <w:t>s not so difficult as Russian.</w:t>
      </w:r>
      <w:r>
        <w:rPr>
          <w:rFonts w:hAnsi="Times New Roman" w:cs="Calibri"/>
          <w:i/>
          <w:iCs/>
          <w:kern w:val="24"/>
          <w:sz w:val="30"/>
          <w:szCs w:val="30"/>
        </w:rPr>
        <w:t> </w:t>
      </w:r>
      <w:r>
        <w:rPr>
          <w:rFonts w:hAnsi="Times New Roman" w:cs="Calibri"/>
          <w:i/>
          <w:iCs/>
          <w:kern w:val="24"/>
          <w:sz w:val="30"/>
          <w:szCs w:val="30"/>
        </w:rPr>
        <w:br/>
        <w:t>Or</w:t>
      </w:r>
      <w:r>
        <w:rPr>
          <w:rFonts w:hAnsi="Times New Roman" w:cs="Calibri"/>
          <w:i/>
          <w:iCs/>
          <w:kern w:val="24"/>
          <w:sz w:val="30"/>
          <w:szCs w:val="30"/>
        </w:rPr>
        <w:br/>
        <w:t>-</w:t>
      </w:r>
      <w:r w:rsidRPr="009E594A">
        <w:rPr>
          <w:rFonts w:hAnsi="Times New Roman" w:cs="Calibri"/>
          <w:i/>
          <w:iCs/>
          <w:kern w:val="24"/>
          <w:sz w:val="30"/>
          <w:szCs w:val="30"/>
          <w:u w:val="single"/>
        </w:rPr>
        <w:t>Do you think so? Actually</w:t>
      </w:r>
      <w:r>
        <w:rPr>
          <w:rFonts w:hAnsi="Times New Roman" w:cs="Calibri"/>
          <w:i/>
          <w:iCs/>
          <w:kern w:val="24"/>
          <w:sz w:val="30"/>
          <w:szCs w:val="30"/>
        </w:rPr>
        <w:t>, I find it quite easy.</w:t>
      </w:r>
    </w:p>
    <w:p w:rsidR="00BB00A3" w:rsidRDefault="00BB00A3" w:rsidP="00BB00A3">
      <w:pPr>
        <w:tabs>
          <w:tab w:val="left" w:pos="3238"/>
        </w:tabs>
        <w:ind w:left="720"/>
        <w:rPr>
          <w:rFonts w:hint="cs"/>
          <w:color w:val="000000"/>
          <w:sz w:val="30"/>
          <w:szCs w:val="30"/>
          <w:rtl/>
        </w:rPr>
      </w:pPr>
      <w:r>
        <w:rPr>
          <w:rFonts w:hint="cs"/>
          <w:color w:val="000000"/>
          <w:sz w:val="30"/>
          <w:szCs w:val="30"/>
          <w:rtl/>
        </w:rPr>
        <w:t xml:space="preserve">طرق </w:t>
      </w:r>
      <w:proofErr w:type="spellStart"/>
      <w:r>
        <w:rPr>
          <w:rFonts w:hint="cs"/>
          <w:color w:val="000000"/>
          <w:sz w:val="30"/>
          <w:szCs w:val="30"/>
          <w:rtl/>
        </w:rPr>
        <w:t>اخرى</w:t>
      </w:r>
      <w:proofErr w:type="spellEnd"/>
      <w:r>
        <w:rPr>
          <w:rFonts w:hint="cs"/>
          <w:color w:val="000000"/>
          <w:sz w:val="30"/>
          <w:szCs w:val="30"/>
          <w:rtl/>
        </w:rPr>
        <w:t>:</w:t>
      </w:r>
    </w:p>
    <w:p w:rsidR="00BB00A3" w:rsidRDefault="00BB00A3" w:rsidP="00BB00A3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hAnsi="Times New Roman" w:cs="Calibri"/>
          <w:i/>
          <w:iCs/>
          <w:kern w:val="24"/>
          <w:sz w:val="30"/>
          <w:szCs w:val="30"/>
        </w:rPr>
      </w:pPr>
      <w:r>
        <w:rPr>
          <w:rFonts w:hAnsi="Times New Roman" w:cs="Calibri"/>
          <w:i/>
          <w:iCs/>
          <w:kern w:val="24"/>
          <w:sz w:val="30"/>
          <w:szCs w:val="30"/>
        </w:rPr>
        <w:t xml:space="preserve">University education does divide families in a way </w:t>
      </w:r>
      <w:r>
        <w:rPr>
          <w:rFonts w:hAnsi="Times New Roman" w:cs="Calibri"/>
          <w:i/>
          <w:iCs/>
          <w:kern w:val="24"/>
          <w:sz w:val="30"/>
          <w:szCs w:val="30"/>
        </w:rPr>
        <w:t>–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 I cannot go along with that.</w:t>
      </w:r>
      <w:r>
        <w:rPr>
          <w:rFonts w:hAnsi="Times New Roman" w:cs="Calibri"/>
          <w:i/>
          <w:iCs/>
          <w:kern w:val="24"/>
          <w:sz w:val="30"/>
          <w:szCs w:val="30"/>
        </w:rPr>
        <w:t> </w:t>
      </w:r>
    </w:p>
    <w:p w:rsidR="00833024" w:rsidRDefault="00BB00A3" w:rsidP="00BB00A3">
      <w:r>
        <w:rPr>
          <w:rFonts w:hAnsi="Times New Roman" w:cs="Calibri"/>
          <w:i/>
          <w:iCs/>
          <w:kern w:val="24"/>
          <w:sz w:val="30"/>
          <w:szCs w:val="30"/>
        </w:rPr>
        <w:br/>
        <w:t xml:space="preserve">There would be less guilt which characterized societies of earlier generations. </w:t>
      </w:r>
      <w:r>
        <w:rPr>
          <w:rFonts w:hAnsi="Times New Roman" w:cs="Calibri"/>
          <w:i/>
          <w:iCs/>
          <w:kern w:val="24"/>
          <w:sz w:val="30"/>
          <w:szCs w:val="30"/>
        </w:rPr>
        <w:t>–</w:t>
      </w:r>
      <w:r>
        <w:rPr>
          <w:rFonts w:hAnsi="Times New Roman" w:cs="Calibri"/>
          <w:i/>
          <w:iCs/>
          <w:kern w:val="24"/>
          <w:sz w:val="30"/>
          <w:szCs w:val="30"/>
        </w:rPr>
        <w:t xml:space="preserve"> well I think I would take issue with that</w:t>
      </w:r>
      <w:r>
        <w:rPr>
          <w:rFonts w:hAnsi="Times New Roman" w:cs="Calibri"/>
          <w:i/>
          <w:iCs/>
          <w:kern w:val="24"/>
          <w:sz w:val="30"/>
          <w:szCs w:val="30"/>
        </w:rPr>
        <w:br/>
      </w:r>
    </w:p>
    <w:sectPr w:rsidR="00833024" w:rsidSect="00FB6D9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B768BFA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pPr>
          <w:ind w:left="0" w:firstLine="0"/>
        </w:pPr>
        <w:rPr>
          <w:rFonts w:ascii="Arial" w:hAnsi="Arial" w:cs="Arial" w:hint="default"/>
          <w:sz w:val="28"/>
          <w:szCs w:val="28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20"/>
  <w:characterSpacingControl w:val="doNotCompress"/>
  <w:compat/>
  <w:rsids>
    <w:rsidRoot w:val="00BB00A3"/>
    <w:rsid w:val="00833024"/>
    <w:rsid w:val="00BB00A3"/>
    <w:rsid w:val="00FB6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0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809</Words>
  <Characters>4616</Characters>
  <Application>Microsoft Office Word</Application>
  <DocSecurity>0</DocSecurity>
  <Lines>38</Lines>
  <Paragraphs>10</Paragraphs>
  <ScaleCrop>false</ScaleCrop>
  <Company>user</Company>
  <LinksUpToDate>false</LinksUpToDate>
  <CharactersWithSpaces>5415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2013-05-19T20:36:00Z</dcterms:created>
  <dcterms:modified xsi:type="dcterms:W3CDTF">2013-05-19T20:37:00Z</dcterms:modified>
</cp:coreProperties>
</file>