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F51C0E" w:rsidRDefault="00F21AC5" w:rsidP="00B32725">
      <w:pPr>
        <w:spacing w:line="480" w:lineRule="auto"/>
        <w:jc w:val="right"/>
        <w:rPr>
          <w:sz w:val="36"/>
          <w:szCs w:val="36"/>
          <w:lang w:bidi="ar-SA"/>
        </w:rPr>
      </w:pPr>
      <w:r w:rsidRPr="00F51C0E">
        <w:rPr>
          <w:sz w:val="36"/>
          <w:szCs w:val="36"/>
          <w:lang w:bidi="ar-SA"/>
        </w:rPr>
        <w:t>LECTURE12</w:t>
      </w:r>
    </w:p>
    <w:tbl>
      <w:tblPr>
        <w:bidiVisual/>
        <w:tblW w:w="0" w:type="auto"/>
        <w:tblLook w:val="04A0"/>
      </w:tblPr>
      <w:tblGrid>
        <w:gridCol w:w="10682"/>
      </w:tblGrid>
      <w:tr w:rsidR="00F21AC5" w:rsidRPr="00F51C0E" w:rsidTr="00F51C0E">
        <w:tc>
          <w:tcPr>
            <w:tcW w:w="10682" w:type="dxa"/>
          </w:tcPr>
          <w:p w:rsidR="00F21AC5" w:rsidRPr="00F51C0E" w:rsidRDefault="00F21AC5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ملخص الفصل الثالث :</w:t>
            </w:r>
          </w:p>
          <w:p w:rsidR="00F21AC5" w:rsidRPr="00F51C0E" w:rsidRDefault="00F21AC5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انطوني وكليوباترا في مزاج عالي :</w:t>
            </w:r>
          </w:p>
          <w:p w:rsidR="00F21AC5" w:rsidRPr="00F51C0E" w:rsidRDefault="00F21AC5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حقق انطوني نصرا عظيما على قوات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عن طريق شن هجوم مفاجئ عليهم . هو اخبر كليوباترا انها فكره جاءت من حبها له الذي حثه على مهاجمة العدو . وعندها وصل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ليتحدث مع انطوني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F21AC5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انطوني مقدر جدا لولاء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واخلاص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ويقدر ايضا نزاهته ونقاء شخصيته .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احب انطوني حتى وهو مقبل على من افسدته .</w:t>
            </w:r>
          </w:p>
        </w:tc>
      </w:tr>
      <w:tr w:rsidR="00F21AC5" w:rsidRPr="00F51C0E" w:rsidTr="00F51C0E">
        <w:tc>
          <w:tcPr>
            <w:tcW w:w="10682" w:type="dxa"/>
          </w:tcPr>
          <w:p w:rsidR="00C27A99" w:rsidRPr="00F51C0E" w:rsidRDefault="00F21AC5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اقتراح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, </w:t>
            </w:r>
            <w:r w:rsidR="00C27A99" w:rsidRPr="00F51C0E">
              <w:rPr>
                <w:rFonts w:hint="cs"/>
                <w:sz w:val="36"/>
                <w:szCs w:val="36"/>
                <w:rtl/>
                <w:lang w:bidi="ar-SA"/>
              </w:rPr>
              <w:t>لم يلاقي جديه من انطوني .</w:t>
            </w:r>
          </w:p>
          <w:p w:rsidR="00F21AC5" w:rsidRPr="00F51C0E" w:rsidRDefault="00C27A99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عندما عاد انطوني وقابل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ادعى انه حصل على نصره الخاص بدون مساعدة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فنتينيوس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. يقول انتوني ان قوات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لم تعد تمثل تهديدا لهم بسبب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الهزيمه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التي الحقها بهم . قوات الرومان المكونه من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5000حصن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قد تم ذبحهم على يد الجنود المصريين </w:t>
            </w:r>
            <w:r w:rsidR="00F21AC5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60194F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عندها اقترح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على انطوني ان يقوم على خلفية انتصاره ان يحاول الوصول الى تسويه جيده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مه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رد انطونيو بان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لن يوافق على شروطه لان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يهدف الى تدميره تماما . سال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انطوني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انكان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لديه اصدقاء في جيش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يدعمونه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60194F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اعتماد انطوني على صداقته مع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:</w:t>
            </w:r>
          </w:p>
          <w:p w:rsidR="0060194F" w:rsidRPr="00F51C0E" w:rsidRDefault="0060194F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انتوني قال انه ليس لديه صداقات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حقيقيه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في جيش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من اولئك الذين يستطيع </w:t>
            </w: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الاعتماد عليهم .ومع ذلك كان له صديق شاب من اشجع الرجال في روما . احبوا بعضهم بشكل كبير . عندها كشف انطوني عن ذلك الرجل </w:t>
            </w:r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انه </w:t>
            </w:r>
            <w:proofErr w:type="spellStart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. قال </w:t>
            </w:r>
            <w:proofErr w:type="spellStart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 </w:t>
            </w:r>
            <w:proofErr w:type="spellStart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مؤيدا </w:t>
            </w:r>
            <w:proofErr w:type="spellStart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>لاوكتافيوس</w:t>
            </w:r>
            <w:proofErr w:type="spellEnd"/>
            <w:r w:rsidR="00D0692E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D0692E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انطوني يقول ان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ابتعد عنه لان انطوني كان قد منعه من رؤية كليوباترا .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ودولابيللا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غادر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لانه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راى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 انطونيو يغير منه وانه لم يكن يريد ان يؤذي شعور انطونيو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D0692E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فنتينيوس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يقول ان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مايزال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يحب انطونيو وانه كان طوال هذا الوقت يحاول نشر السلام بين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وانطونيو .يقول انطوني انه سيسر جدا لو جاء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لمقابلته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D0692E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لقاء عاطفي بين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وانطونيو:</w:t>
            </w:r>
          </w:p>
          <w:p w:rsidR="00D0692E" w:rsidRPr="00F51C0E" w:rsidRDefault="00D0692E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يحضر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في وجود انطوني . في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الحقيقه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عندما رفض انطوني الذهاب مع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للحرب ضد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قرر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 يتبع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سياسه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مختلفه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في جهوده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لابعاد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انتوني عن كليوباترا .تدبر كيف يبقى على اتصال مع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,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وايضا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مع زوجة انطوني ,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أوكتافيا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كان عندها قد حصل على وعدهما بان يذهبا معه الى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من اجل بذل المزيد من الجهد ليترك انطونيو كليوباترا . شعر انطوني بالفرح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والسعاده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لرؤية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امامه </w:t>
            </w:r>
            <w:proofErr w:type="spellStart"/>
            <w:r w:rsidR="009F5623" w:rsidRPr="00F51C0E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9F5623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في هذا الوقت يظهر يتدخل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ليقول ان انطوني الان هو كما اراد لنفسه ان يكون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ايد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في كلامه .حذر انطونيو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لاينتقد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حبه لكليوباترا .</w:t>
            </w:r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عندها اقترح </w:t>
            </w:r>
            <w:proofErr w:type="spellStart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 يكون هناك مصالحه بين انطوني </w:t>
            </w:r>
            <w:proofErr w:type="spellStart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>واوكتافيوس</w:t>
            </w:r>
            <w:proofErr w:type="spellEnd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.وانه احضر من </w:t>
            </w:r>
            <w:proofErr w:type="spellStart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شروط المصالحه المقترحه . يقول انطوني ان </w:t>
            </w:r>
            <w:proofErr w:type="spellStart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منافق </w:t>
            </w:r>
            <w:proofErr w:type="spellStart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>مليئ</w:t>
            </w:r>
            <w:proofErr w:type="spellEnd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بالادعاءات </w:t>
            </w:r>
            <w:proofErr w:type="spellStart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>الكاذبه</w:t>
            </w:r>
            <w:proofErr w:type="spellEnd"/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r w:rsidR="003C1006" w:rsidRPr="00F51C0E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>والدوافع الخفيه ., وانه بطبيعته مقرض جشع وليس امبراطور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3C1006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مقابلة انطونيو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واوكتافيا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:</w:t>
            </w:r>
          </w:p>
          <w:p w:rsidR="003C1006" w:rsidRPr="00F51C0E" w:rsidRDefault="003C1006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الان يقوم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باحضار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زوجة انطونيو في وجوده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وانطونيو لديهما ابنتان صغيرتان .</w:t>
            </w:r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للحظه اصيب </w:t>
            </w:r>
            <w:proofErr w:type="spellStart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>انتونيو</w:t>
            </w:r>
            <w:proofErr w:type="spellEnd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>بمفاجأه</w:t>
            </w:r>
            <w:proofErr w:type="spellEnd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وصار عاجزا عن الكلام , ورغم ذلك لم يقوم انطوني </w:t>
            </w:r>
            <w:proofErr w:type="spellStart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>باي</w:t>
            </w:r>
            <w:proofErr w:type="spellEnd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رد فعل حينما </w:t>
            </w:r>
            <w:proofErr w:type="spellStart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>راى</w:t>
            </w:r>
            <w:proofErr w:type="spellEnd"/>
            <w:r w:rsidR="00DF66FA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زوجته وابنتيه امامه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DF66FA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عندها تحدثت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بنفسها وسالت انطونيو ان كان قد عرفها . فقال انها اخت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قال ان هذا الرد قاسيا فهي ليست فقط اخت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ولكنها ايضا زوجة انطوني . قالت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انه اخطأ بحقها ودفعها بعيدا عن بيتها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DF66FA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لكن ولائها كزوجه فاق احترامها لنفسها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وانها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عادت اليه باعتباره</w:t>
            </w:r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زوجها . وكلا من </w:t>
            </w:r>
            <w:proofErr w:type="spellStart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>دولابيللا</w:t>
            </w:r>
            <w:proofErr w:type="spellEnd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>وفنتيدوس</w:t>
            </w:r>
            <w:proofErr w:type="spellEnd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ايدوا جهود </w:t>
            </w:r>
            <w:proofErr w:type="spellStart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لمصالحة زوجها </w:t>
            </w:r>
            <w:proofErr w:type="spellStart"/>
            <w:r w:rsidR="004B3077" w:rsidRPr="00F51C0E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  <w:tr w:rsidR="00F21AC5" w:rsidRPr="00F51C0E" w:rsidTr="00F51C0E">
        <w:tc>
          <w:tcPr>
            <w:tcW w:w="10682" w:type="dxa"/>
          </w:tcPr>
          <w:p w:rsidR="004B3077" w:rsidRPr="00F51C0E" w:rsidRDefault="004B3077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المصالحه بين انطونيو وزوجته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: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قرار انطوني لترك كليوباترا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:</w:t>
            </w:r>
            <w:proofErr w:type="spellEnd"/>
          </w:p>
          <w:p w:rsidR="004B3077" w:rsidRPr="00F51C0E" w:rsidRDefault="004B3077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انطوني الان له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رايين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وهولايعلم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ماذا يفعل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يقول ان الشعور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بالشفقه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يجذبه لجهة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ولكن هناك شعور اقوى يجذبه تجاه كليوباترا .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يقول ان الشفقه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والعداله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 يذهب انطوني لجهة زوجته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4B3077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عندها طلبت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من بناتها ان يذهبن الى ابوهن وان يعترف فيهن كبناته . كلمته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كزوجها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بينما خاطبته الطفلتان كوالدهما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خضع انطوني </w:t>
            </w:r>
            <w:proofErr w:type="spellStart"/>
            <w:r w:rsidR="002C1FDD" w:rsidRPr="00F51C0E">
              <w:rPr>
                <w:rFonts w:hint="cs"/>
                <w:sz w:val="36"/>
                <w:szCs w:val="36"/>
                <w:rtl/>
                <w:lang w:bidi="ar-SA"/>
              </w:rPr>
              <w:t>للضغود</w:t>
            </w:r>
            <w:proofErr w:type="spellEnd"/>
            <w:r w:rsidR="002C1FDD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واعترف </w:t>
            </w:r>
            <w:proofErr w:type="spellStart"/>
            <w:r w:rsidR="002C1FDD" w:rsidRPr="00F51C0E">
              <w:rPr>
                <w:rFonts w:hint="cs"/>
                <w:sz w:val="36"/>
                <w:szCs w:val="36"/>
                <w:rtl/>
                <w:lang w:bidi="ar-SA"/>
              </w:rPr>
              <w:t>بالهزيمه</w:t>
            </w:r>
            <w:proofErr w:type="spellEnd"/>
            <w:r w:rsidR="002C1FDD"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2C1FDD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عبر لهم عن اسفه وندمه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لاهمالهم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وحدثت مصالحه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كامله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بين انطوني وزوجته , ووعدها بترك كليوباترا.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2C1FDD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تصريحات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لاذعه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بين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المراتين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:</w:t>
            </w:r>
            <w:proofErr w:type="spellEnd"/>
          </w:p>
          <w:p w:rsidR="002C1FDD" w:rsidRPr="00F51C0E" w:rsidRDefault="002C1FDD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بعد علمه بما حصل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ذهب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الى كليوباترا على عجل ليخبرها عن المصالحه التي حصلت بين الزوج وزوجته .هناك مواجهه بين الزوجه وكليوباترا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وتبادل للتعليقات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اللاذعه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بينهما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تقول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انها جاءت لتحرر زوجها من عبودية كليوباترا .</w:t>
            </w:r>
          </w:p>
        </w:tc>
      </w:tr>
      <w:tr w:rsidR="00F21AC5" w:rsidRPr="00F51C0E" w:rsidTr="00F51C0E">
        <w:tc>
          <w:tcPr>
            <w:tcW w:w="10682" w:type="dxa"/>
          </w:tcPr>
          <w:p w:rsidR="00F21AC5" w:rsidRPr="00F51C0E" w:rsidRDefault="002C1FDD" w:rsidP="00B32725">
            <w:pPr>
              <w:spacing w:line="480" w:lineRule="auto"/>
              <w:ind w:firstLine="0"/>
              <w:jc w:val="right"/>
              <w:rPr>
                <w:sz w:val="36"/>
                <w:szCs w:val="36"/>
                <w:rtl/>
                <w:lang w:bidi="ar-SA"/>
              </w:rPr>
            </w:pP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تقول ان كليوباترا هي سبب كل معاناتها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وبمجرد مغادرة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غرق قلب كليوباترا في ان </w:t>
            </w:r>
            <w:proofErr w:type="spellStart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>اوكتافيا</w:t>
            </w:r>
            <w:proofErr w:type="spellEnd"/>
            <w:r w:rsidRPr="00F51C0E">
              <w:rPr>
                <w:rFonts w:hint="cs"/>
                <w:sz w:val="36"/>
                <w:szCs w:val="36"/>
                <w:rtl/>
                <w:lang w:bidi="ar-SA"/>
              </w:rPr>
              <w:t xml:space="preserve"> استعادت زوجها وان كليوباترا سوف تفقد حبها .وهي الان تريد ان تنتحب على ترك انطونيو لها حتى تموت .</w:t>
            </w:r>
          </w:p>
        </w:tc>
      </w:tr>
    </w:tbl>
    <w:p w:rsidR="00F21AC5" w:rsidRPr="00F51C0E" w:rsidRDefault="00F21AC5" w:rsidP="00B32725">
      <w:pPr>
        <w:spacing w:line="480" w:lineRule="auto"/>
        <w:jc w:val="right"/>
        <w:rPr>
          <w:sz w:val="36"/>
          <w:szCs w:val="36"/>
        </w:rPr>
      </w:pPr>
    </w:p>
    <w:sectPr w:rsidR="00F21AC5" w:rsidRPr="00F51C0E" w:rsidSect="00F21AC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F21AC5"/>
    <w:rsid w:val="002C1FDD"/>
    <w:rsid w:val="003C1006"/>
    <w:rsid w:val="004B3077"/>
    <w:rsid w:val="005D5337"/>
    <w:rsid w:val="0060194F"/>
    <w:rsid w:val="007F0F81"/>
    <w:rsid w:val="009F5623"/>
    <w:rsid w:val="00B32725"/>
    <w:rsid w:val="00B7187F"/>
    <w:rsid w:val="00C27A99"/>
    <w:rsid w:val="00C33B5A"/>
    <w:rsid w:val="00D0692E"/>
    <w:rsid w:val="00DF66FA"/>
    <w:rsid w:val="00E2582A"/>
    <w:rsid w:val="00F21AC5"/>
    <w:rsid w:val="00F42AF7"/>
    <w:rsid w:val="00F5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F21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2</cp:revision>
  <dcterms:created xsi:type="dcterms:W3CDTF">2013-09-23T20:51:00Z</dcterms:created>
  <dcterms:modified xsi:type="dcterms:W3CDTF">2013-09-23T20:51:00Z</dcterms:modified>
</cp:coreProperties>
</file>