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C6F" w:rsidRDefault="00A26C6F" w:rsidP="00A26C6F">
      <w:pPr>
        <w:jc w:val="center"/>
      </w:pPr>
      <w:r>
        <w:rPr>
          <w:noProof/>
        </w:rPr>
        <w:drawing>
          <wp:anchor distT="0" distB="0" distL="114300" distR="114300" simplePos="0" relativeHeight="251688960" behindDoc="0" locked="0" layoutInCell="1" allowOverlap="1">
            <wp:simplePos x="0" y="0"/>
            <wp:positionH relativeFrom="column">
              <wp:posOffset>-783277</wp:posOffset>
            </wp:positionH>
            <wp:positionV relativeFrom="paragraph">
              <wp:posOffset>-523116</wp:posOffset>
            </wp:positionV>
            <wp:extent cx="7437671" cy="9715995"/>
            <wp:effectExtent l="190500" t="152400" r="163279" b="132855"/>
            <wp:wrapNone/>
            <wp:docPr id="1" name="Picture 0" descr="rise_of_the_no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se_of_the_novel.jpg"/>
                    <pic:cNvPicPr/>
                  </pic:nvPicPr>
                  <pic:blipFill>
                    <a:blip r:embed="rId7" cstate="print">
                      <a:lum bright="-10000" contrast="-10000"/>
                    </a:blip>
                    <a:stretch>
                      <a:fillRect/>
                    </a:stretch>
                  </pic:blipFill>
                  <pic:spPr>
                    <a:xfrm>
                      <a:off x="0" y="0"/>
                      <a:ext cx="7439025" cy="9717764"/>
                    </a:xfrm>
                    <a:prstGeom prst="rect">
                      <a:avLst/>
                    </a:prstGeom>
                    <a:ln>
                      <a:noFill/>
                    </a:ln>
                    <a:effectLst>
                      <a:outerShdw blurRad="190500" algn="tl" rotWithShape="0">
                        <a:srgbClr val="000000">
                          <a:alpha val="70000"/>
                        </a:srgbClr>
                      </a:outerShdw>
                    </a:effectLst>
                  </pic:spPr>
                </pic:pic>
              </a:graphicData>
            </a:graphic>
          </wp:anchor>
        </w:drawing>
      </w: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D17242" w:rsidP="00A26C6F">
      <w:pPr>
        <w:jc w:val="center"/>
      </w:pPr>
      <w:r>
        <w:rPr>
          <w:noProof/>
        </w:rPr>
        <w:pict>
          <v:shapetype id="_x0000_t202" coordsize="21600,21600" o:spt="202" path="m,l,21600r21600,l21600,xe">
            <v:stroke joinstyle="miter"/>
            <v:path gradientshapeok="t" o:connecttype="rect"/>
          </v:shapetype>
          <v:shape id="_x0000_s1054" type="#_x0000_t202" style="position:absolute;left:0;text-align:left;margin-left:-60pt;margin-top:7.05pt;width:582.75pt;height:99.75pt;z-index:251689984" fillcolor="#31849b [2408]">
            <v:textbox>
              <w:txbxContent>
                <w:p w:rsidR="000D23D4" w:rsidRPr="00A26C6F" w:rsidRDefault="000D23D4" w:rsidP="00A26C6F">
                  <w:pPr>
                    <w:rPr>
                      <w:rFonts w:ascii="Bradley Hand ITC" w:hAnsi="Bradley Hand ITC"/>
                      <w:b/>
                      <w:bCs/>
                      <w:color w:val="FFFFFF" w:themeColor="background1"/>
                      <w:sz w:val="56"/>
                      <w:szCs w:val="56"/>
                    </w:rPr>
                  </w:pPr>
                  <w:proofErr w:type="spellStart"/>
                  <w:r w:rsidRPr="00A26C6F">
                    <w:rPr>
                      <w:rFonts w:ascii="Bradley Hand ITC" w:hAnsi="Bradley Hand ITC"/>
                      <w:b/>
                      <w:bCs/>
                      <w:color w:val="FFFFFF" w:themeColor="background1"/>
                      <w:sz w:val="56"/>
                      <w:szCs w:val="56"/>
                    </w:rPr>
                    <w:t>Mahmoud</w:t>
                  </w:r>
                  <w:proofErr w:type="spellEnd"/>
                  <w:r w:rsidRPr="00A26C6F">
                    <w:rPr>
                      <w:rFonts w:ascii="Bradley Hand ITC" w:hAnsi="Bradley Hand ITC"/>
                      <w:b/>
                      <w:bCs/>
                      <w:color w:val="FFFFFF" w:themeColor="background1"/>
                      <w:sz w:val="56"/>
                      <w:szCs w:val="56"/>
                    </w:rPr>
                    <w:t xml:space="preserve"> Al </w:t>
                  </w:r>
                  <w:proofErr w:type="spellStart"/>
                  <w:r w:rsidRPr="00A26C6F">
                    <w:rPr>
                      <w:rFonts w:ascii="Bradley Hand ITC" w:hAnsi="Bradley Hand ITC"/>
                      <w:b/>
                      <w:bCs/>
                      <w:color w:val="FFFFFF" w:themeColor="background1"/>
                      <w:sz w:val="56"/>
                      <w:szCs w:val="56"/>
                    </w:rPr>
                    <w:t>Akhras</w:t>
                  </w:r>
                  <w:proofErr w:type="spellEnd"/>
                </w:p>
              </w:txbxContent>
            </v:textbox>
            <w10:wrap anchorx="page"/>
          </v:shape>
        </w:pict>
      </w:r>
    </w:p>
    <w:p w:rsidR="00A26C6F" w:rsidRDefault="00A26C6F" w:rsidP="00A26C6F">
      <w:pPr>
        <w:jc w:val="center"/>
      </w:pPr>
    </w:p>
    <w:p w:rsidR="00A26C6F" w:rsidRDefault="00A26C6F" w:rsidP="00A26C6F">
      <w:pPr>
        <w:jc w:val="center"/>
      </w:pPr>
    </w:p>
    <w:p w:rsidR="00A26C6F" w:rsidRDefault="00A26C6F" w:rsidP="00A26C6F">
      <w:pPr>
        <w:jc w:val="center"/>
      </w:pPr>
    </w:p>
    <w:p w:rsidR="00A26C6F" w:rsidRDefault="00A26C6F" w:rsidP="00A26C6F">
      <w:pPr>
        <w:jc w:val="center"/>
        <w:rPr>
          <w:b/>
          <w:bCs/>
          <w:color w:val="548DD4" w:themeColor="text2" w:themeTint="99"/>
        </w:rPr>
      </w:pPr>
      <w:r w:rsidRPr="007E2F36">
        <w:lastRenderedPageBreak/>
        <w:t>Lecture</w:t>
      </w:r>
      <w:r>
        <w:t xml:space="preserve"> 1  </w:t>
      </w:r>
    </w:p>
    <w:p w:rsidR="00A26C6F" w:rsidRPr="00065D5D" w:rsidRDefault="00A26C6F" w:rsidP="00A26C6F">
      <w:pPr>
        <w:jc w:val="center"/>
        <w:rPr>
          <w:b/>
          <w:bCs/>
          <w:color w:val="548DD4" w:themeColor="text2" w:themeTint="99"/>
        </w:rPr>
      </w:pPr>
      <w:r w:rsidRPr="00065D5D">
        <w:rPr>
          <w:b/>
          <w:bCs/>
          <w:color w:val="548DD4" w:themeColor="text2" w:themeTint="99"/>
        </w:rPr>
        <w:t>Introduction</w:t>
      </w:r>
    </w:p>
    <w:p w:rsidR="00A26C6F" w:rsidRPr="00065D5D" w:rsidRDefault="00D17242" w:rsidP="00A26C6F">
      <w:r>
        <w:rPr>
          <w:noProof/>
        </w:rPr>
        <w:pict>
          <v:rect id="_x0000_s1026" style="position:absolute;margin-left:-3.75pt;margin-top:46.05pt;width:475.55pt;height:54pt;z-index:251660288" filled="f" fillcolor="white [3201]" stroked="f" strokecolor="#8064a2 [3207]" strokeweight="1pt">
            <v:stroke dashstyle="dash"/>
            <v:shadow color="#868686"/>
            <v:textbox style="mso-next-textbox:#_x0000_s1026">
              <w:txbxContent>
                <w:p w:rsidR="000D23D4" w:rsidRPr="003B65EA" w:rsidRDefault="000D23D4" w:rsidP="00A26C6F">
                  <w:pPr>
                    <w:bidi/>
                    <w:rPr>
                      <w:rFonts w:ascii="Sakkal Majalla" w:hAnsi="Sakkal Majalla" w:cs="Sakkal Majalla"/>
                      <w:b/>
                      <w:bCs/>
                      <w:sz w:val="24"/>
                      <w:szCs w:val="24"/>
                    </w:rPr>
                  </w:pPr>
                  <w:r w:rsidRPr="003B65EA">
                    <w:rPr>
                      <w:rFonts w:ascii="Sakkal Majalla" w:hAnsi="Sakkal Majalla" w:cs="Sakkal Majalla"/>
                      <w:b/>
                      <w:bCs/>
                      <w:sz w:val="24"/>
                      <w:szCs w:val="24"/>
                      <w:rtl/>
                    </w:rPr>
                    <w:t>في هذا الفصل ، هناك مجالين  رئيسيين للرواية الإنجليزية؛ التاريخية والعملية (الفلسفي ). النهج التاريخي الذي يتعامل مع الأخذ بخلفية سياسية واجتماعية عامة في القرن الثامن عشر التي تؤثر على صعود الرواية الإنجليزية</w:t>
                  </w:r>
                </w:p>
              </w:txbxContent>
            </v:textbox>
          </v:rect>
        </w:pict>
      </w:r>
      <w:r w:rsidR="00A26C6F" w:rsidRPr="00065D5D">
        <w:t xml:space="preserve">      In this course, there are two main approaches to the English novel</w:t>
      </w:r>
      <w:r w:rsidR="00A26C6F" w:rsidRPr="00AC1858">
        <w:rPr>
          <w:b/>
          <w:bCs/>
        </w:rPr>
        <w:t xml:space="preserve">; </w:t>
      </w:r>
      <w:r w:rsidR="00A26C6F" w:rsidRPr="00AC1858">
        <w:rPr>
          <w:b/>
          <w:bCs/>
          <w:color w:val="FF0000"/>
        </w:rPr>
        <w:t>historical</w:t>
      </w:r>
      <w:r w:rsidR="00A26C6F" w:rsidRPr="00AC1858">
        <w:rPr>
          <w:b/>
          <w:bCs/>
        </w:rPr>
        <w:t xml:space="preserve"> </w:t>
      </w:r>
      <w:r w:rsidR="00A26C6F" w:rsidRPr="00065D5D">
        <w:t xml:space="preserve">and </w:t>
      </w:r>
      <w:r w:rsidR="00A26C6F" w:rsidRPr="00AC1858">
        <w:rPr>
          <w:b/>
          <w:bCs/>
          <w:color w:val="FF0000"/>
        </w:rPr>
        <w:t>practical</w:t>
      </w:r>
      <w:r w:rsidR="00A26C6F" w:rsidRPr="00065D5D">
        <w:t xml:space="preserve">. The </w:t>
      </w:r>
      <w:r w:rsidR="00A26C6F" w:rsidRPr="00C9397D">
        <w:rPr>
          <w:highlight w:val="yellow"/>
        </w:rPr>
        <w:t>historical approach</w:t>
      </w:r>
      <w:r w:rsidR="00A26C6F" w:rsidRPr="00065D5D">
        <w:t xml:space="preserve"> deals with introducing a general political and social background of the eighteenth century that affected the rise of the English novel</w:t>
      </w:r>
      <w:r w:rsidR="00A26C6F">
        <w:t>.</w:t>
      </w:r>
    </w:p>
    <w:p w:rsidR="00A26C6F" w:rsidRPr="00065D5D" w:rsidRDefault="00A26C6F" w:rsidP="00A26C6F"/>
    <w:p w:rsidR="00A26C6F" w:rsidRPr="00065D5D" w:rsidRDefault="00A26C6F" w:rsidP="00A26C6F"/>
    <w:p w:rsidR="00A26C6F" w:rsidRDefault="00A26C6F" w:rsidP="00A26C6F">
      <w:r w:rsidRPr="00065D5D">
        <w:t>Then, to read and analyze any novel, there is a need to get familiar with the general aspects of the novel such as setting, characters, them</w:t>
      </w:r>
      <w:r>
        <w:t>e</w:t>
      </w:r>
      <w:r w:rsidRPr="00065D5D">
        <w:t>, point of view, etc.</w:t>
      </w:r>
    </w:p>
    <w:p w:rsidR="00A26C6F" w:rsidRPr="00065D5D" w:rsidRDefault="00D17242" w:rsidP="00A26C6F">
      <w:r>
        <w:rPr>
          <w:noProof/>
        </w:rPr>
        <w:pict>
          <v:rect id="_x0000_s1027" style="position:absolute;margin-left:-3.35pt;margin-top:31.7pt;width:475.55pt;height:55.25pt;z-index:251661312" filled="f" fillcolor="white [3201]" stroked="f" strokecolor="#8064a2 [3207]" strokeweight="1pt">
            <v:stroke dashstyle="dash"/>
            <v:shadow color="#868686"/>
            <v:textbox style="mso-next-textbox:#_x0000_s1027">
              <w:txbxContent>
                <w:p w:rsidR="000D23D4" w:rsidRPr="003B65EA" w:rsidRDefault="000D23D4" w:rsidP="00A26C6F">
                  <w:pPr>
                    <w:bidi/>
                    <w:rPr>
                      <w:rFonts w:ascii="Sakkal Majalla" w:hAnsi="Sakkal Majalla" w:cs="Sakkal Majalla"/>
                      <w:b/>
                      <w:bCs/>
                      <w:sz w:val="24"/>
                      <w:szCs w:val="24"/>
                      <w:rtl/>
                      <w:lang w:bidi="ar-AE"/>
                    </w:rPr>
                  </w:pPr>
                  <w:r w:rsidRPr="003B65EA">
                    <w:rPr>
                      <w:rFonts w:ascii="Sakkal Majalla" w:hAnsi="Sakkal Majalla" w:cs="Sakkal Majalla"/>
                      <w:b/>
                      <w:bCs/>
                      <w:sz w:val="24"/>
                      <w:szCs w:val="24"/>
                      <w:rtl/>
                    </w:rPr>
                    <w:t>ثم، قراءة وتحليل أي رواية، هناك حاجة للحصول على دراية بالجوانب العامة للرواية مثل المشهد والشخصيات ، الافكار، وجهة نظر، إلخ. في النهج العملي، هناك تحليل لنصوص أدبية مختارة من القرن الثامن عشر مع التركيز على روبنسون كروزو لـ دانييل ديفو</w:t>
                  </w:r>
                  <w:r w:rsidRPr="003B65EA">
                    <w:rPr>
                      <w:rFonts w:ascii="Sakkal Majalla" w:hAnsi="Sakkal Majalla" w:cs="Sakkal Majalla"/>
                      <w:b/>
                      <w:bCs/>
                      <w:sz w:val="24"/>
                      <w:szCs w:val="24"/>
                    </w:rPr>
                    <w:t xml:space="preserve">  </w:t>
                  </w:r>
                  <w:r w:rsidRPr="003B65EA">
                    <w:rPr>
                      <w:rFonts w:ascii="Sakkal Majalla" w:hAnsi="Sakkal Majalla" w:cs="Sakkal Majalla"/>
                      <w:b/>
                      <w:bCs/>
                      <w:sz w:val="24"/>
                      <w:szCs w:val="24"/>
                      <w:rtl/>
                      <w:lang w:bidi="ar-AE"/>
                    </w:rPr>
                    <w:t xml:space="preserve"> </w:t>
                  </w:r>
                </w:p>
              </w:txbxContent>
            </v:textbox>
          </v:rect>
        </w:pict>
      </w:r>
      <w:r w:rsidR="00A26C6F" w:rsidRPr="00065D5D">
        <w:t xml:space="preserve"> In </w:t>
      </w:r>
      <w:r w:rsidR="00A26C6F" w:rsidRPr="00C9397D">
        <w:rPr>
          <w:highlight w:val="yellow"/>
        </w:rPr>
        <w:t>the practical approach</w:t>
      </w:r>
      <w:r w:rsidR="00A26C6F" w:rsidRPr="00065D5D">
        <w:t xml:space="preserve">, there is an analysis of selected literary texts from the 18th century focusing on </w:t>
      </w:r>
      <w:r w:rsidR="00A26C6F" w:rsidRPr="00065D5D">
        <w:rPr>
          <w:color w:val="FF0000"/>
        </w:rPr>
        <w:t>Robinson Crusoe</w:t>
      </w:r>
      <w:r w:rsidR="00A26C6F" w:rsidRPr="00065D5D">
        <w:t xml:space="preserve"> by </w:t>
      </w:r>
      <w:r w:rsidR="00A26C6F" w:rsidRPr="00065D5D">
        <w:rPr>
          <w:color w:val="FF0000"/>
        </w:rPr>
        <w:t>Daniel Defoe</w:t>
      </w:r>
    </w:p>
    <w:p w:rsidR="00A26C6F" w:rsidRPr="00065D5D" w:rsidRDefault="00A26C6F" w:rsidP="00A26C6F"/>
    <w:p w:rsidR="00A26C6F" w:rsidRPr="00065D5D" w:rsidRDefault="00A26C6F" w:rsidP="00A26C6F"/>
    <w:p w:rsidR="00A26C6F" w:rsidRPr="00065D5D" w:rsidRDefault="00A26C6F" w:rsidP="00A26C6F">
      <w:pPr>
        <w:jc w:val="center"/>
        <w:rPr>
          <w:b/>
          <w:bCs/>
          <w:color w:val="548DD4" w:themeColor="text2" w:themeTint="99"/>
        </w:rPr>
      </w:pPr>
      <w:r w:rsidRPr="00065D5D">
        <w:rPr>
          <w:b/>
          <w:bCs/>
          <w:color w:val="548DD4" w:themeColor="text2" w:themeTint="99"/>
        </w:rPr>
        <w:t>Historical and Cultural Background of England in the 18th century</w:t>
      </w:r>
    </w:p>
    <w:p w:rsidR="00A26C6F" w:rsidRDefault="00A26C6F" w:rsidP="00A26C6F">
      <w:pPr>
        <w:pStyle w:val="ListParagraph"/>
        <w:numPr>
          <w:ilvl w:val="0"/>
          <w:numId w:val="26"/>
        </w:numPr>
      </w:pPr>
      <w:r w:rsidRPr="00065D5D">
        <w:t xml:space="preserve">The 18th century is usually referred to as </w:t>
      </w:r>
      <w:r w:rsidRPr="00C8740F">
        <w:rPr>
          <w:highlight w:val="yellow"/>
        </w:rPr>
        <w:t>the age of enlightenment</w:t>
      </w:r>
      <w:r w:rsidRPr="00065D5D">
        <w:t xml:space="preserve"> because it </w:t>
      </w:r>
      <w:r w:rsidRPr="00C8740F">
        <w:rPr>
          <w:highlight w:val="yellow"/>
        </w:rPr>
        <w:t>brought light to the human mind</w:t>
      </w:r>
      <w:r>
        <w:t xml:space="preserve">. </w:t>
      </w:r>
    </w:p>
    <w:p w:rsidR="00A26C6F" w:rsidRDefault="00A26C6F" w:rsidP="00A26C6F">
      <w:pPr>
        <w:pStyle w:val="ListParagraph"/>
        <w:numPr>
          <w:ilvl w:val="0"/>
          <w:numId w:val="26"/>
        </w:numPr>
      </w:pPr>
      <w:r>
        <w:t>T</w:t>
      </w:r>
      <w:r w:rsidRPr="00065D5D">
        <w:t xml:space="preserve">he previous ages were dark and there was </w:t>
      </w:r>
      <w:r w:rsidRPr="001D3064">
        <w:rPr>
          <w:highlight w:val="yellow"/>
        </w:rPr>
        <w:t>negative attitude toward new ideas of any kind</w:t>
      </w:r>
      <w:r>
        <w:t>.</w:t>
      </w:r>
    </w:p>
    <w:p w:rsidR="00A26C6F" w:rsidRPr="00065D5D" w:rsidRDefault="00D17242" w:rsidP="00A26C6F">
      <w:pPr>
        <w:pStyle w:val="ListParagraph"/>
        <w:numPr>
          <w:ilvl w:val="0"/>
          <w:numId w:val="26"/>
        </w:numPr>
      </w:pPr>
      <w:r w:rsidRPr="00D17242">
        <w:rPr>
          <w:noProof/>
          <w:highlight w:val="yellow"/>
        </w:rPr>
        <w:pict>
          <v:rect id="_x0000_s1028" style="position:absolute;left:0;text-align:left;margin-left:-3.35pt;margin-top:36.55pt;width:475.55pt;height:75.75pt;z-index:251662336" filled="f" fillcolor="white [3201]" stroked="f" strokecolor="#8064a2 [3207]" strokeweight="1pt">
            <v:stroke dashstyle="dash"/>
            <v:shadow color="#868686"/>
            <v:textbox style="mso-next-textbox:#_x0000_s1028">
              <w:txbxContent>
                <w:p w:rsidR="000D23D4" w:rsidRPr="003B65EA" w:rsidRDefault="000D23D4" w:rsidP="00A26C6F">
                  <w:pPr>
                    <w:pStyle w:val="ListParagraph"/>
                    <w:numPr>
                      <w:ilvl w:val="0"/>
                      <w:numId w:val="27"/>
                    </w:numPr>
                    <w:bidi/>
                    <w:rPr>
                      <w:rFonts w:ascii="Sakkal Majalla" w:hAnsi="Sakkal Majalla" w:cs="Sakkal Majalla"/>
                      <w:b/>
                      <w:bCs/>
                      <w:sz w:val="24"/>
                      <w:szCs w:val="24"/>
                      <w:rtl/>
                    </w:rPr>
                  </w:pPr>
                  <w:r w:rsidRPr="003B65EA">
                    <w:rPr>
                      <w:rFonts w:ascii="Sakkal Majalla" w:hAnsi="Sakkal Majalla" w:cs="Sakkal Majalla"/>
                      <w:b/>
                      <w:bCs/>
                      <w:sz w:val="24"/>
                      <w:szCs w:val="24"/>
                      <w:rtl/>
                    </w:rPr>
                    <w:t xml:space="preserve">القرن الثامن عشر  وعادة ما يشار إليه بعصر التنوير نظراً لأنها جلبت النور للعقل البشري. </w:t>
                  </w:r>
                </w:p>
                <w:p w:rsidR="000D23D4" w:rsidRPr="003B65EA" w:rsidRDefault="000D23D4" w:rsidP="00A26C6F">
                  <w:pPr>
                    <w:pStyle w:val="ListParagraph"/>
                    <w:numPr>
                      <w:ilvl w:val="0"/>
                      <w:numId w:val="27"/>
                    </w:numPr>
                    <w:bidi/>
                    <w:rPr>
                      <w:rFonts w:ascii="Sakkal Majalla" w:hAnsi="Sakkal Majalla" w:cs="Sakkal Majalla"/>
                      <w:b/>
                      <w:bCs/>
                      <w:sz w:val="24"/>
                      <w:szCs w:val="24"/>
                    </w:rPr>
                  </w:pPr>
                  <w:r w:rsidRPr="003B65EA">
                    <w:rPr>
                      <w:rFonts w:ascii="Sakkal Majalla" w:hAnsi="Sakkal Majalla" w:cs="Sakkal Majalla"/>
                      <w:b/>
                      <w:bCs/>
                      <w:sz w:val="24"/>
                      <w:szCs w:val="24"/>
                      <w:rtl/>
                    </w:rPr>
                    <w:t xml:space="preserve">العصور السابقة كانت مظلمة، وكان هناك موقف سلبي تجاه الأفكار الجديدة من أي نوع. </w:t>
                  </w:r>
                </w:p>
                <w:p w:rsidR="000D23D4" w:rsidRPr="003B65EA" w:rsidRDefault="000D23D4" w:rsidP="00A26C6F">
                  <w:pPr>
                    <w:pStyle w:val="ListParagraph"/>
                    <w:numPr>
                      <w:ilvl w:val="0"/>
                      <w:numId w:val="27"/>
                    </w:numPr>
                    <w:bidi/>
                    <w:rPr>
                      <w:rFonts w:ascii="Sakkal Majalla" w:hAnsi="Sakkal Majalla" w:cs="Sakkal Majalla"/>
                      <w:b/>
                      <w:bCs/>
                      <w:sz w:val="24"/>
                      <w:szCs w:val="24"/>
                    </w:rPr>
                  </w:pPr>
                  <w:r w:rsidRPr="003B65EA">
                    <w:rPr>
                      <w:rFonts w:ascii="Sakkal Majalla" w:hAnsi="Sakkal Majalla" w:cs="Sakkal Majalla"/>
                      <w:b/>
                      <w:bCs/>
                      <w:sz w:val="24"/>
                      <w:szCs w:val="24"/>
                      <w:rtl/>
                    </w:rPr>
                    <w:t>ودعا توماس باين القرن الثامن عشر بعصر الأسباب. والسبب انه يعتمد على التفكير واستخدام العقل البشري.</w:t>
                  </w:r>
                </w:p>
              </w:txbxContent>
            </v:textbox>
          </v:rect>
        </w:pict>
      </w:r>
      <w:r w:rsidR="00A26C6F" w:rsidRPr="00C8740F">
        <w:rPr>
          <w:b/>
          <w:bCs/>
          <w:highlight w:val="yellow"/>
        </w:rPr>
        <w:t>Tomas Paine</w:t>
      </w:r>
      <w:r w:rsidR="00A26C6F" w:rsidRPr="00065D5D">
        <w:t xml:space="preserve"> called the 18the century </w:t>
      </w:r>
      <w:r w:rsidR="00A26C6F" w:rsidRPr="00C8740F">
        <w:rPr>
          <w:highlight w:val="yellow"/>
        </w:rPr>
        <w:t>the age of reason</w:t>
      </w:r>
      <w:r w:rsidR="00A26C6F" w:rsidRPr="00065D5D">
        <w:t xml:space="preserve">. The reason </w:t>
      </w:r>
      <w:r w:rsidR="00A26C6F" w:rsidRPr="00C8740F">
        <w:rPr>
          <w:highlight w:val="yellow"/>
        </w:rPr>
        <w:t>depends on thinking and using of the human mind</w:t>
      </w:r>
      <w:r w:rsidR="00A26C6F" w:rsidRPr="00065D5D">
        <w:t>.</w:t>
      </w:r>
    </w:p>
    <w:p w:rsidR="00A26C6F" w:rsidRPr="00065D5D" w:rsidRDefault="00A26C6F" w:rsidP="00A26C6F"/>
    <w:p w:rsidR="00A26C6F" w:rsidRPr="00065D5D" w:rsidRDefault="00A26C6F" w:rsidP="00A26C6F"/>
    <w:p w:rsidR="00A26C6F" w:rsidRPr="00065D5D" w:rsidRDefault="00A26C6F" w:rsidP="00A26C6F"/>
    <w:p w:rsidR="00A26C6F" w:rsidRPr="00065D5D" w:rsidRDefault="00D17242" w:rsidP="00A26C6F">
      <w:pPr>
        <w:pStyle w:val="ListParagraph"/>
        <w:numPr>
          <w:ilvl w:val="0"/>
          <w:numId w:val="26"/>
        </w:numPr>
      </w:pPr>
      <w:r>
        <w:rPr>
          <w:noProof/>
        </w:rPr>
        <w:pict>
          <v:rect id="_x0000_s1029" style="position:absolute;left:0;text-align:left;margin-left:-3.75pt;margin-top:47pt;width:475.55pt;height:51.1pt;z-index:251663360" filled="f" fillcolor="white [3201]" stroked="f" strokecolor="#8064a2 [3207]" strokeweight="1pt">
            <v:stroke dashstyle="dash"/>
            <v:shadow color="#868686"/>
            <v:textbox style="mso-next-textbox:#_x0000_s1029">
              <w:txbxContent>
                <w:p w:rsidR="000D23D4" w:rsidRPr="003B65EA" w:rsidRDefault="000D23D4" w:rsidP="00A26C6F">
                  <w:pPr>
                    <w:bidi/>
                    <w:rPr>
                      <w:rFonts w:ascii="Sakkal Majalla" w:hAnsi="Sakkal Majalla" w:cs="Sakkal Majalla"/>
                      <w:b/>
                      <w:bCs/>
                      <w:sz w:val="24"/>
                      <w:szCs w:val="24"/>
                      <w:rtl/>
                      <w:lang w:bidi="ar-AE"/>
                    </w:rPr>
                  </w:pPr>
                  <w:r w:rsidRPr="003B65EA">
                    <w:rPr>
                      <w:rFonts w:ascii="Sakkal Majalla" w:hAnsi="Sakkal Majalla" w:cs="Sakkal Majalla"/>
                      <w:b/>
                      <w:bCs/>
                      <w:sz w:val="24"/>
                      <w:szCs w:val="24"/>
                      <w:rtl/>
                    </w:rPr>
                    <w:t>و</w:t>
                  </w:r>
                  <w:r w:rsidRPr="003B65EA">
                    <w:rPr>
                      <w:rFonts w:ascii="Sakkal Majalla" w:hAnsi="Sakkal Majalla" w:cs="Sakkal Majalla"/>
                      <w:b/>
                      <w:bCs/>
                      <w:sz w:val="24"/>
                      <w:szCs w:val="24"/>
                      <w:rtl/>
                      <w:lang w:bidi="ar-AE"/>
                    </w:rPr>
                    <w:t>فقا</w:t>
                  </w:r>
                  <w:r w:rsidRPr="003B65EA">
                    <w:rPr>
                      <w:rFonts w:ascii="Sakkal Majalla" w:hAnsi="Sakkal Majalla" w:cs="Sakkal Majalla"/>
                      <w:b/>
                      <w:bCs/>
                      <w:sz w:val="24"/>
                      <w:szCs w:val="24"/>
                      <w:rtl/>
                    </w:rPr>
                    <w:t xml:space="preserve"> لنورتون مختارات من الأدب الإنجليزي في العهود السابقة من القرن 18 على الكون يبدو مكان صغير. أقل من ستة آلاف سنة , الأرض هي مركز الكون حيث تحركت الشمس </w:t>
                  </w:r>
                  <w:r>
                    <w:rPr>
                      <w:rFonts w:ascii="Sakkal Majalla" w:hAnsi="Sakkal Majalla" w:cs="Sakkal Majalla" w:hint="cs"/>
                      <w:b/>
                      <w:bCs/>
                      <w:sz w:val="24"/>
                      <w:szCs w:val="24"/>
                      <w:rtl/>
                    </w:rPr>
                    <w:t xml:space="preserve"> حركة </w:t>
                  </w:r>
                  <w:r w:rsidRPr="003B65EA">
                    <w:rPr>
                      <w:rFonts w:ascii="Sakkal Majalla" w:hAnsi="Sakkal Majalla" w:cs="Sakkal Majalla"/>
                      <w:b/>
                      <w:bCs/>
                      <w:sz w:val="24"/>
                      <w:szCs w:val="24"/>
                      <w:rtl/>
                    </w:rPr>
                    <w:t>واحد</w:t>
                  </w:r>
                  <w:r>
                    <w:rPr>
                      <w:rFonts w:ascii="Sakkal Majalla" w:hAnsi="Sakkal Majalla" w:cs="Sakkal Majalla" w:hint="cs"/>
                      <w:b/>
                      <w:bCs/>
                      <w:sz w:val="24"/>
                      <w:szCs w:val="24"/>
                      <w:rtl/>
                    </w:rPr>
                    <w:t>ه</w:t>
                  </w:r>
                  <w:r w:rsidRPr="003B65EA">
                    <w:rPr>
                      <w:rFonts w:ascii="Sakkal Majalla" w:hAnsi="Sakkal Majalla" w:cs="Sakkal Majalla"/>
                      <w:b/>
                      <w:bCs/>
                      <w:sz w:val="24"/>
                      <w:szCs w:val="24"/>
                      <w:rtl/>
                    </w:rPr>
                    <w:t xml:space="preserve"> حوله.</w:t>
                  </w:r>
                </w:p>
              </w:txbxContent>
            </v:textbox>
          </v:rect>
        </w:pict>
      </w:r>
      <w:r w:rsidR="00A26C6F" w:rsidRPr="00065D5D">
        <w:t xml:space="preserve">According to the </w:t>
      </w:r>
      <w:r w:rsidR="00A26C6F" w:rsidRPr="001D3064">
        <w:rPr>
          <w:highlight w:val="yellow"/>
        </w:rPr>
        <w:t>Norton Anthology</w:t>
      </w:r>
      <w:r w:rsidR="00A26C6F" w:rsidRPr="00065D5D">
        <w:t xml:space="preserve"> of English literature, In the Previous ages of the 18th century, the universe seemed a small place. Less than six thousand years old, the earth was the center of the universe where a single sun moved around it.</w:t>
      </w:r>
    </w:p>
    <w:p w:rsidR="00A26C6F" w:rsidRPr="00065D5D" w:rsidRDefault="00A26C6F" w:rsidP="00A26C6F"/>
    <w:p w:rsidR="00A26C6F" w:rsidRPr="00065D5D" w:rsidRDefault="00A26C6F" w:rsidP="00A26C6F"/>
    <w:p w:rsidR="00A26C6F" w:rsidRPr="00065D5D" w:rsidRDefault="00D17242" w:rsidP="00A26C6F">
      <w:pPr>
        <w:pStyle w:val="ListParagraph"/>
        <w:numPr>
          <w:ilvl w:val="0"/>
          <w:numId w:val="26"/>
        </w:numPr>
      </w:pPr>
      <w:r>
        <w:rPr>
          <w:noProof/>
        </w:rPr>
        <w:pict>
          <v:rect id="_x0000_s1030" style="position:absolute;left:0;text-align:left;margin-left:-4.85pt;margin-top:35.3pt;width:475.55pt;height:46.05pt;z-index:251664384" filled="f" fillcolor="white [3201]" stroked="f" strokecolor="#8064a2 [3207]" strokeweight="1pt">
            <v:stroke dashstyle="dash"/>
            <v:shadow color="#868686"/>
            <v:textbox style="mso-next-textbox:#_x0000_s1030">
              <w:txbxContent>
                <w:p w:rsidR="000D23D4" w:rsidRPr="003B65EA" w:rsidRDefault="000D23D4" w:rsidP="00A26C6F">
                  <w:pPr>
                    <w:bidi/>
                    <w:rPr>
                      <w:rFonts w:ascii="Sakkal Majalla" w:hAnsi="Sakkal Majalla" w:cs="Sakkal Majalla"/>
                      <w:b/>
                      <w:bCs/>
                      <w:sz w:val="24"/>
                      <w:szCs w:val="24"/>
                    </w:rPr>
                  </w:pPr>
                  <w:r w:rsidRPr="003B65EA">
                    <w:rPr>
                      <w:rFonts w:ascii="Sakkal Majalla" w:hAnsi="Sakkal Majalla" w:cs="Sakkal Majalla"/>
                      <w:b/>
                      <w:bCs/>
                      <w:sz w:val="24"/>
                      <w:szCs w:val="24"/>
                      <w:rtl/>
                    </w:rPr>
                    <w:t xml:space="preserve">القرن </w:t>
                  </w:r>
                  <w:r w:rsidRPr="003B65EA">
                    <w:rPr>
                      <w:rFonts w:ascii="Sakkal Majalla" w:hAnsi="Sakkal Majalla" w:cs="Sakkal Majalla"/>
                      <w:b/>
                      <w:bCs/>
                      <w:sz w:val="24"/>
                      <w:szCs w:val="24"/>
                      <w:rtl/>
                      <w:lang w:bidi="ar-AE"/>
                    </w:rPr>
                    <w:t xml:space="preserve">الثامن عشر </w:t>
                  </w:r>
                  <w:r w:rsidRPr="003B65EA">
                    <w:rPr>
                      <w:rFonts w:ascii="Sakkal Majalla" w:hAnsi="Sakkal Majalla" w:cs="Sakkal Majalla"/>
                      <w:b/>
                      <w:bCs/>
                      <w:sz w:val="24"/>
                      <w:szCs w:val="24"/>
                      <w:rtl/>
                    </w:rPr>
                    <w:t xml:space="preserve"> فتحت مجالات جديدة من الرؤية. اكتشافات جديدة بدا الناس فى هذا العصر عرفوا الكثير من المعلومات أكثر من شعب قديم.</w:t>
                  </w:r>
                </w:p>
              </w:txbxContent>
            </v:textbox>
          </v:rect>
        </w:pict>
      </w:r>
      <w:r w:rsidR="00A26C6F" w:rsidRPr="00065D5D">
        <w:t>The 18th century opened new areas of vision. New discoveries appeared</w:t>
      </w:r>
      <w:proofErr w:type="gramStart"/>
      <w:r w:rsidR="00A26C6F" w:rsidRPr="00065D5D">
        <w:t>,</w:t>
      </w:r>
      <w:proofErr w:type="gramEnd"/>
      <w:r w:rsidR="00A26C6F" w:rsidRPr="00065D5D">
        <w:t xml:space="preserve"> the people of this age knew a lot of information more than the ancient people.</w:t>
      </w:r>
    </w:p>
    <w:p w:rsidR="00A26C6F" w:rsidRPr="00065D5D" w:rsidRDefault="00A26C6F" w:rsidP="00A26C6F"/>
    <w:p w:rsidR="00A26C6F" w:rsidRPr="00065D5D" w:rsidRDefault="00A26C6F" w:rsidP="00A26C6F"/>
    <w:p w:rsidR="00A26C6F" w:rsidRDefault="00A26C6F" w:rsidP="00A26C6F">
      <w:pPr>
        <w:pStyle w:val="ListParagraph"/>
        <w:numPr>
          <w:ilvl w:val="0"/>
          <w:numId w:val="1"/>
        </w:numPr>
        <w:rPr>
          <w:color w:val="5F497A" w:themeColor="accent4" w:themeShade="BF"/>
        </w:rPr>
      </w:pPr>
    </w:p>
    <w:p w:rsidR="00A26C6F" w:rsidRPr="00065D5D" w:rsidRDefault="00A26C6F" w:rsidP="00A26C6F">
      <w:pPr>
        <w:pStyle w:val="ListParagraph"/>
        <w:numPr>
          <w:ilvl w:val="0"/>
          <w:numId w:val="1"/>
        </w:numPr>
        <w:rPr>
          <w:color w:val="5F497A" w:themeColor="accent4" w:themeShade="BF"/>
        </w:rPr>
      </w:pPr>
      <w:r w:rsidRPr="00065D5D">
        <w:rPr>
          <w:color w:val="5F497A" w:themeColor="accent4" w:themeShade="BF"/>
        </w:rPr>
        <w:t>Politics had a great impact on the 17th century literature in England.</w:t>
      </w:r>
    </w:p>
    <w:p w:rsidR="00A26C6F" w:rsidRPr="00065D5D" w:rsidRDefault="00D17242" w:rsidP="00A26C6F">
      <w:pPr>
        <w:pStyle w:val="ListParagraph"/>
        <w:numPr>
          <w:ilvl w:val="0"/>
          <w:numId w:val="1"/>
        </w:numPr>
        <w:rPr>
          <w:color w:val="5F497A" w:themeColor="accent4" w:themeShade="BF"/>
        </w:rPr>
      </w:pPr>
      <w:r>
        <w:rPr>
          <w:noProof/>
          <w:color w:val="5F497A" w:themeColor="accent4" w:themeShade="BF"/>
        </w:rPr>
        <w:pict>
          <v:rect id="_x0000_s1033" style="position:absolute;left:0;text-align:left;margin-left:147.75pt;margin-top:28.45pt;width:331.35pt;height:66.45pt;z-index:251667456" filled="f" fillcolor="white [3201]" stroked="f" strokecolor="#8064a2 [3207]" strokeweight="1pt">
            <v:stroke dashstyle="dash"/>
            <v:shadow color="#868686"/>
            <v:textbox style="mso-next-textbox:#_x0000_s1033">
              <w:txbxContent>
                <w:p w:rsidR="000D23D4" w:rsidRPr="00015574" w:rsidRDefault="000D23D4" w:rsidP="00A26C6F">
                  <w:pPr>
                    <w:pStyle w:val="ListParagraph"/>
                    <w:numPr>
                      <w:ilvl w:val="0"/>
                      <w:numId w:val="29"/>
                    </w:numPr>
                    <w:bidi/>
                    <w:rPr>
                      <w:rFonts w:ascii="Sakkal Majalla" w:hAnsi="Sakkal Majalla" w:cs="Sakkal Majalla"/>
                      <w:b/>
                      <w:bCs/>
                      <w:sz w:val="24"/>
                      <w:szCs w:val="24"/>
                      <w:lang w:bidi="ar-AE"/>
                    </w:rPr>
                  </w:pPr>
                  <w:r w:rsidRPr="00015574">
                    <w:rPr>
                      <w:rFonts w:ascii="Sakkal Majalla" w:hAnsi="Sakkal Majalla" w:cs="Sakkal Majalla"/>
                      <w:b/>
                      <w:bCs/>
                      <w:sz w:val="24"/>
                      <w:szCs w:val="24"/>
                      <w:rtl/>
                      <w:lang w:bidi="ar-AE"/>
                    </w:rPr>
                    <w:t>السياسة لها تأثير كبير على الأدب في القرن 17.</w:t>
                  </w:r>
                </w:p>
                <w:p w:rsidR="000D23D4" w:rsidRPr="00015574" w:rsidRDefault="000D23D4" w:rsidP="00A26C6F">
                  <w:pPr>
                    <w:pStyle w:val="ListParagraph"/>
                    <w:numPr>
                      <w:ilvl w:val="0"/>
                      <w:numId w:val="29"/>
                    </w:numPr>
                    <w:bidi/>
                    <w:rPr>
                      <w:rFonts w:ascii="Sakkal Majalla" w:hAnsi="Sakkal Majalla" w:cs="Sakkal Majalla"/>
                      <w:b/>
                      <w:bCs/>
                      <w:sz w:val="24"/>
                      <w:szCs w:val="24"/>
                      <w:lang w:bidi="ar-AE"/>
                    </w:rPr>
                  </w:pPr>
                  <w:r w:rsidRPr="00015574">
                    <w:rPr>
                      <w:rFonts w:ascii="Sakkal Majalla" w:hAnsi="Sakkal Majalla" w:cs="Sakkal Majalla"/>
                      <w:b/>
                      <w:bCs/>
                      <w:sz w:val="24"/>
                      <w:szCs w:val="24"/>
                      <w:rtl/>
                      <w:lang w:bidi="ar-AE"/>
                    </w:rPr>
                    <w:t xml:space="preserve">خلال هذه الفترة, إنجلترا كانت قوة عظمى في العالم ، حتى أصبحت أقوى </w:t>
                  </w:r>
                  <w:r>
                    <w:rPr>
                      <w:rFonts w:ascii="Sakkal Majalla" w:hAnsi="Sakkal Majalla" w:cs="Sakkal Majalla" w:hint="cs"/>
                      <w:b/>
                      <w:bCs/>
                      <w:sz w:val="24"/>
                      <w:szCs w:val="24"/>
                      <w:rtl/>
                      <w:lang w:bidi="ar-AE"/>
                    </w:rPr>
                    <w:t>امبراطورية.</w:t>
                  </w:r>
                </w:p>
              </w:txbxContent>
            </v:textbox>
          </v:rect>
        </w:pict>
      </w:r>
      <w:r w:rsidR="00A26C6F" w:rsidRPr="00065D5D">
        <w:rPr>
          <w:color w:val="5F497A" w:themeColor="accent4" w:themeShade="BF"/>
        </w:rPr>
        <w:t>During this period, England was a great power in the world, even it became the most powerful empire.</w:t>
      </w:r>
    </w:p>
    <w:p w:rsidR="00A26C6F" w:rsidRPr="00065D5D" w:rsidRDefault="00A26C6F" w:rsidP="00A26C6F"/>
    <w:p w:rsidR="00A26C6F" w:rsidRPr="00065D5D" w:rsidRDefault="00A26C6F" w:rsidP="00A26C6F">
      <w:pPr>
        <w:rPr>
          <w:rtl/>
        </w:rPr>
      </w:pPr>
    </w:p>
    <w:p w:rsidR="00A26C6F" w:rsidRPr="00065D5D" w:rsidRDefault="00A26C6F" w:rsidP="00A26C6F">
      <w:pPr>
        <w:pStyle w:val="ListParagraph"/>
        <w:numPr>
          <w:ilvl w:val="0"/>
          <w:numId w:val="1"/>
        </w:numPr>
        <w:rPr>
          <w:color w:val="5F497A" w:themeColor="accent4" w:themeShade="BF"/>
          <w:rtl/>
          <w:lang w:bidi="ar-AE"/>
        </w:rPr>
      </w:pPr>
      <w:r w:rsidRPr="00065D5D">
        <w:rPr>
          <w:color w:val="5F497A" w:themeColor="accent4" w:themeShade="BF"/>
        </w:rPr>
        <w:t xml:space="preserve">This created self-confidence for the English </w:t>
      </w:r>
      <w:proofErr w:type="gramStart"/>
      <w:r w:rsidRPr="00065D5D">
        <w:rPr>
          <w:color w:val="5F497A" w:themeColor="accent4" w:themeShade="BF"/>
        </w:rPr>
        <w:t>writers,</w:t>
      </w:r>
      <w:proofErr w:type="gramEnd"/>
      <w:r w:rsidRPr="00065D5D">
        <w:rPr>
          <w:color w:val="5F497A" w:themeColor="accent4" w:themeShade="BF"/>
        </w:rPr>
        <w:t xml:space="preserve"> they were influenced by the political situation</w:t>
      </w:r>
      <w:r>
        <w:rPr>
          <w:color w:val="5F497A" w:themeColor="accent4" w:themeShade="BF"/>
        </w:rPr>
        <w:t>.</w:t>
      </w:r>
      <w:r w:rsidRPr="00065D5D">
        <w:rPr>
          <w:color w:val="5F497A" w:themeColor="accent4" w:themeShade="BF"/>
        </w:rPr>
        <w:t xml:space="preserve"> </w:t>
      </w:r>
    </w:p>
    <w:p w:rsidR="00A26C6F" w:rsidRPr="00065D5D" w:rsidRDefault="00A26C6F" w:rsidP="00A26C6F">
      <w:pPr>
        <w:pStyle w:val="ListParagraph"/>
        <w:numPr>
          <w:ilvl w:val="0"/>
          <w:numId w:val="1"/>
        </w:numPr>
        <w:rPr>
          <w:color w:val="5F497A" w:themeColor="accent4" w:themeShade="BF"/>
        </w:rPr>
      </w:pPr>
      <w:r w:rsidRPr="00065D5D">
        <w:rPr>
          <w:color w:val="5F497A" w:themeColor="accent4" w:themeShade="BF"/>
        </w:rPr>
        <w:t>1660: was the date of restoring the monarchy by King Charles II. He came from Paris to England.</w:t>
      </w:r>
    </w:p>
    <w:p w:rsidR="00A26C6F" w:rsidRPr="00065D5D" w:rsidRDefault="00D17242" w:rsidP="00A26C6F">
      <w:pPr>
        <w:pStyle w:val="ListParagraph"/>
        <w:rPr>
          <w:color w:val="5F497A" w:themeColor="accent4" w:themeShade="BF"/>
          <w:rtl/>
        </w:rPr>
      </w:pPr>
      <w:r>
        <w:rPr>
          <w:noProof/>
          <w:color w:val="5F497A" w:themeColor="accent4" w:themeShade="BF"/>
          <w:rtl/>
        </w:rPr>
        <w:pict>
          <v:rect id="_x0000_s1032" style="position:absolute;left:0;text-align:left;margin-left:139.5pt;margin-top:8.35pt;width:343.95pt;height:51.1pt;z-index:251666432" filled="f" fillcolor="white [3201]" stroked="f" strokecolor="#8064a2 [3207]" strokeweight="1pt">
            <v:stroke dashstyle="dash"/>
            <v:shadow color="#868686"/>
            <v:textbox style="mso-next-textbox:#_x0000_s1032">
              <w:txbxContent>
                <w:p w:rsidR="000D23D4" w:rsidRPr="00015574" w:rsidRDefault="000D23D4" w:rsidP="00A26C6F">
                  <w:pPr>
                    <w:pStyle w:val="ListParagraph"/>
                    <w:numPr>
                      <w:ilvl w:val="0"/>
                      <w:numId w:val="30"/>
                    </w:numPr>
                    <w:bidi/>
                    <w:rPr>
                      <w:rFonts w:ascii="Sakkal Majalla" w:hAnsi="Sakkal Majalla" w:cs="Sakkal Majalla"/>
                      <w:b/>
                      <w:bCs/>
                      <w:sz w:val="24"/>
                      <w:szCs w:val="24"/>
                      <w:rtl/>
                      <w:lang w:bidi="ar-AE"/>
                    </w:rPr>
                  </w:pPr>
                  <w:r w:rsidRPr="00015574">
                    <w:rPr>
                      <w:rFonts w:ascii="Sakkal Majalla" w:hAnsi="Sakkal Majalla" w:cs="Sakkal Majalla"/>
                      <w:b/>
                      <w:bCs/>
                      <w:sz w:val="24"/>
                      <w:szCs w:val="24"/>
                      <w:rtl/>
                      <w:lang w:bidi="ar-AE"/>
                    </w:rPr>
                    <w:t>هذا خلق الثقة بالنفس للكتاب الانجليز ، و تأثروا بـ الاوضاع  السياسية</w:t>
                  </w:r>
                </w:p>
                <w:p w:rsidR="000D23D4" w:rsidRPr="00015574" w:rsidRDefault="000D23D4" w:rsidP="00A26C6F">
                  <w:pPr>
                    <w:pStyle w:val="ListParagraph"/>
                    <w:numPr>
                      <w:ilvl w:val="0"/>
                      <w:numId w:val="30"/>
                    </w:numPr>
                    <w:bidi/>
                    <w:rPr>
                      <w:rFonts w:ascii="Sakkal Majalla" w:hAnsi="Sakkal Majalla" w:cs="Sakkal Majalla"/>
                      <w:b/>
                      <w:bCs/>
                      <w:sz w:val="24"/>
                      <w:szCs w:val="24"/>
                      <w:lang w:bidi="ar-AE"/>
                    </w:rPr>
                  </w:pPr>
                  <w:r w:rsidRPr="00015574">
                    <w:rPr>
                      <w:rFonts w:ascii="Sakkal Majalla" w:hAnsi="Sakkal Majalla" w:cs="Sakkal Majalla"/>
                      <w:b/>
                      <w:bCs/>
                      <w:sz w:val="24"/>
                      <w:szCs w:val="24"/>
                      <w:rtl/>
                      <w:lang w:bidi="ar-AE"/>
                    </w:rPr>
                    <w:t>1660: كان تاريخ استعادة النظام الملكي بالملك تشارلز الثاني. وجاء من باريس إلى إنكلترا.</w:t>
                  </w:r>
                </w:p>
              </w:txbxContent>
            </v:textbox>
          </v:rect>
        </w:pict>
      </w:r>
    </w:p>
    <w:p w:rsidR="00A26C6F" w:rsidRPr="00065D5D" w:rsidRDefault="00A26C6F" w:rsidP="00A26C6F">
      <w:pPr>
        <w:pStyle w:val="ListParagraph"/>
        <w:rPr>
          <w:color w:val="5F497A" w:themeColor="accent4" w:themeShade="BF"/>
          <w:rtl/>
        </w:rPr>
      </w:pPr>
    </w:p>
    <w:p w:rsidR="00A26C6F" w:rsidRPr="00065D5D" w:rsidRDefault="00A26C6F" w:rsidP="00A26C6F">
      <w:pPr>
        <w:pStyle w:val="ListParagraph"/>
        <w:rPr>
          <w:color w:val="5F497A" w:themeColor="accent4" w:themeShade="BF"/>
          <w:rtl/>
        </w:rPr>
      </w:pPr>
    </w:p>
    <w:p w:rsidR="00A26C6F" w:rsidRPr="00065D5D" w:rsidRDefault="00A26C6F" w:rsidP="00A26C6F">
      <w:pPr>
        <w:pStyle w:val="ListParagraph"/>
        <w:rPr>
          <w:color w:val="5F497A" w:themeColor="accent4" w:themeShade="BF"/>
          <w:rtl/>
        </w:rPr>
      </w:pPr>
    </w:p>
    <w:p w:rsidR="00A26C6F" w:rsidRPr="00735AF8" w:rsidRDefault="00A26C6F" w:rsidP="00A26C6F">
      <w:pPr>
        <w:rPr>
          <w:b/>
          <w:bCs/>
        </w:rPr>
      </w:pPr>
      <w:r w:rsidRPr="00015574">
        <w:rPr>
          <w:b/>
          <w:bCs/>
          <w:highlight w:val="yellow"/>
        </w:rPr>
        <w:t>Many changes happened because of the restoration of Charles II:</w:t>
      </w:r>
    </w:p>
    <w:p w:rsidR="00A26C6F" w:rsidRPr="00065D5D" w:rsidRDefault="00A26C6F" w:rsidP="00A26C6F">
      <w:pPr>
        <w:pStyle w:val="ListParagraph"/>
      </w:pPr>
      <w:r w:rsidRPr="00065D5D">
        <w:t>1-</w:t>
      </w:r>
      <w:r w:rsidRPr="0061692B">
        <w:rPr>
          <w:highlight w:val="cyan"/>
        </w:rPr>
        <w:t>The Anglican Church</w:t>
      </w:r>
      <w:r w:rsidRPr="00065D5D">
        <w:t xml:space="preserve"> became the established church.</w:t>
      </w:r>
    </w:p>
    <w:p w:rsidR="00A26C6F" w:rsidRPr="00065D5D" w:rsidRDefault="00A26C6F" w:rsidP="00A26C6F">
      <w:pPr>
        <w:pStyle w:val="ListParagraph"/>
      </w:pPr>
      <w:r w:rsidRPr="00065D5D">
        <w:t xml:space="preserve">2- </w:t>
      </w:r>
      <w:r w:rsidRPr="0061692B">
        <w:rPr>
          <w:highlight w:val="cyan"/>
        </w:rPr>
        <w:t>Theaters were reopened</w:t>
      </w:r>
      <w:r w:rsidRPr="00065D5D">
        <w:t>.</w:t>
      </w:r>
    </w:p>
    <w:p w:rsidR="00A26C6F" w:rsidRPr="00065D5D" w:rsidRDefault="00A26C6F" w:rsidP="00A26C6F">
      <w:pPr>
        <w:pStyle w:val="ListParagraph"/>
      </w:pPr>
      <w:r w:rsidRPr="00065D5D">
        <w:t>3</w:t>
      </w:r>
      <w:r w:rsidRPr="0061692B">
        <w:rPr>
          <w:highlight w:val="cyan"/>
        </w:rPr>
        <w:t>- More freedom in writing</w:t>
      </w:r>
      <w:r w:rsidRPr="00065D5D">
        <w:t>. Many writers criticized people's lives</w:t>
      </w:r>
    </w:p>
    <w:p w:rsidR="00A26C6F" w:rsidRPr="00065D5D" w:rsidRDefault="00D17242" w:rsidP="00A26C6F">
      <w:pPr>
        <w:pStyle w:val="ListParagraph"/>
      </w:pPr>
      <w:r w:rsidRPr="00D17242">
        <w:rPr>
          <w:noProof/>
          <w:color w:val="5F497A" w:themeColor="accent4" w:themeShade="BF"/>
        </w:rPr>
        <w:pict>
          <v:rect id="_x0000_s1031" style="position:absolute;left:0;text-align:left;margin-left:139.5pt;margin-top:5.15pt;width:326.7pt;height:85pt;z-index:251665408" filled="f" fillcolor="white [3201]" stroked="f" strokecolor="#8064a2 [3207]" strokeweight="1pt">
            <v:stroke dashstyle="dash"/>
            <v:shadow color="#868686"/>
            <v:textbox style="mso-next-textbox:#_x0000_s1031">
              <w:txbxContent>
                <w:p w:rsidR="000D23D4" w:rsidRPr="00AA7A35" w:rsidRDefault="000D23D4" w:rsidP="00A26C6F">
                  <w:pPr>
                    <w:pStyle w:val="ListParagraph"/>
                    <w:numPr>
                      <w:ilvl w:val="0"/>
                      <w:numId w:val="31"/>
                    </w:numPr>
                    <w:bidi/>
                    <w:rPr>
                      <w:rFonts w:ascii="Sakkal Majalla" w:hAnsi="Sakkal Majalla" w:cs="Sakkal Majalla"/>
                      <w:b/>
                      <w:bCs/>
                      <w:sz w:val="24"/>
                      <w:szCs w:val="24"/>
                    </w:rPr>
                  </w:pPr>
                  <w:r w:rsidRPr="00AA7A35">
                    <w:rPr>
                      <w:rFonts w:ascii="Sakkal Majalla" w:hAnsi="Sakkal Majalla" w:cs="Sakkal Majalla"/>
                      <w:b/>
                      <w:bCs/>
                      <w:sz w:val="24"/>
                      <w:szCs w:val="24"/>
                      <w:rtl/>
                    </w:rPr>
                    <w:t>حدث تغيرات كثيرة بسبب استعادة تشارلز الثاني:</w:t>
                  </w:r>
                </w:p>
                <w:p w:rsidR="000D23D4" w:rsidRPr="00AA7A35" w:rsidRDefault="000D23D4" w:rsidP="00A26C6F">
                  <w:pPr>
                    <w:pStyle w:val="ListParagraph"/>
                    <w:numPr>
                      <w:ilvl w:val="0"/>
                      <w:numId w:val="32"/>
                    </w:numPr>
                    <w:bidi/>
                    <w:rPr>
                      <w:rFonts w:ascii="Sakkal Majalla" w:hAnsi="Sakkal Majalla" w:cs="Sakkal Majalla"/>
                      <w:b/>
                      <w:bCs/>
                      <w:sz w:val="24"/>
                      <w:szCs w:val="24"/>
                    </w:rPr>
                  </w:pPr>
                  <w:r w:rsidRPr="00AA7A35">
                    <w:rPr>
                      <w:rFonts w:ascii="Sakkal Majalla" w:hAnsi="Sakkal Majalla" w:cs="Sakkal Majalla"/>
                      <w:b/>
                      <w:bCs/>
                      <w:sz w:val="24"/>
                      <w:szCs w:val="24"/>
                      <w:rtl/>
                    </w:rPr>
                    <w:t xml:space="preserve">أصبحت الكنيسة الأنجليكانية الكنيسة الثابتة. </w:t>
                  </w:r>
                </w:p>
                <w:p w:rsidR="000D23D4" w:rsidRPr="00AA7A35" w:rsidRDefault="000D23D4" w:rsidP="00A26C6F">
                  <w:pPr>
                    <w:pStyle w:val="ListParagraph"/>
                    <w:numPr>
                      <w:ilvl w:val="0"/>
                      <w:numId w:val="32"/>
                    </w:numPr>
                    <w:bidi/>
                    <w:rPr>
                      <w:rFonts w:ascii="Sakkal Majalla" w:hAnsi="Sakkal Majalla" w:cs="Sakkal Majalla"/>
                      <w:b/>
                      <w:bCs/>
                      <w:sz w:val="24"/>
                      <w:szCs w:val="24"/>
                    </w:rPr>
                  </w:pPr>
                  <w:r w:rsidRPr="00AA7A35">
                    <w:rPr>
                      <w:rFonts w:ascii="Sakkal Majalla" w:hAnsi="Sakkal Majalla" w:cs="Sakkal Majalla"/>
                      <w:b/>
                      <w:bCs/>
                      <w:sz w:val="24"/>
                      <w:szCs w:val="24"/>
                      <w:rtl/>
                    </w:rPr>
                    <w:t xml:space="preserve">وأعيد فتح المسارح. </w:t>
                  </w:r>
                </w:p>
                <w:p w:rsidR="000D23D4" w:rsidRPr="00AA7A35" w:rsidRDefault="000D23D4" w:rsidP="00A26C6F">
                  <w:pPr>
                    <w:pStyle w:val="ListParagraph"/>
                    <w:numPr>
                      <w:ilvl w:val="0"/>
                      <w:numId w:val="32"/>
                    </w:numPr>
                    <w:bidi/>
                    <w:rPr>
                      <w:rFonts w:ascii="Sakkal Majalla" w:hAnsi="Sakkal Majalla" w:cs="Sakkal Majalla"/>
                      <w:b/>
                      <w:bCs/>
                      <w:sz w:val="24"/>
                      <w:szCs w:val="24"/>
                    </w:rPr>
                  </w:pPr>
                  <w:r w:rsidRPr="00AA7A35">
                    <w:rPr>
                      <w:rFonts w:ascii="Sakkal Majalla" w:hAnsi="Sakkal Majalla" w:cs="Sakkal Majalla"/>
                      <w:b/>
                      <w:bCs/>
                      <w:sz w:val="24"/>
                      <w:szCs w:val="24"/>
                      <w:rtl/>
                    </w:rPr>
                    <w:t>أكثر حرية في الكتابة. وانتقد العديد من الكتاب حياة الناس</w:t>
                  </w:r>
                </w:p>
              </w:txbxContent>
            </v:textbox>
          </v:rect>
        </w:pict>
      </w:r>
    </w:p>
    <w:p w:rsidR="00A26C6F" w:rsidRPr="00065D5D" w:rsidRDefault="00A26C6F" w:rsidP="00A26C6F">
      <w:pPr>
        <w:pStyle w:val="ListParagraph"/>
      </w:pPr>
    </w:p>
    <w:p w:rsidR="00A26C6F" w:rsidRPr="00065D5D" w:rsidRDefault="00A26C6F" w:rsidP="00A26C6F">
      <w:pPr>
        <w:pStyle w:val="ListParagraph"/>
      </w:pPr>
    </w:p>
    <w:p w:rsidR="00A26C6F" w:rsidRPr="00065D5D" w:rsidRDefault="00A26C6F" w:rsidP="00A26C6F">
      <w:pPr>
        <w:pStyle w:val="ListParagraph"/>
      </w:pPr>
    </w:p>
    <w:p w:rsidR="00A26C6F" w:rsidRPr="00065D5D" w:rsidRDefault="00A26C6F" w:rsidP="00A26C6F">
      <w:pPr>
        <w:pStyle w:val="ListParagraph"/>
      </w:pPr>
    </w:p>
    <w:p w:rsidR="00A26C6F" w:rsidRPr="00065D5D" w:rsidRDefault="00A26C6F" w:rsidP="00A26C6F">
      <w:pPr>
        <w:pStyle w:val="ListParagraph"/>
      </w:pPr>
    </w:p>
    <w:p w:rsidR="00A26C6F" w:rsidRPr="00AA7A35" w:rsidRDefault="00A26C6F" w:rsidP="00A26C6F">
      <w:pPr>
        <w:pStyle w:val="ListParagraph"/>
        <w:numPr>
          <w:ilvl w:val="0"/>
          <w:numId w:val="26"/>
        </w:numPr>
        <w:rPr>
          <w:b/>
          <w:bCs/>
          <w:highlight w:val="yellow"/>
        </w:rPr>
      </w:pPr>
      <w:r w:rsidRPr="00AA7A35">
        <w:rPr>
          <w:b/>
          <w:bCs/>
          <w:highlight w:val="yellow"/>
        </w:rPr>
        <w:t>Religion and its influence.</w:t>
      </w:r>
    </w:p>
    <w:p w:rsidR="00A26C6F" w:rsidRPr="00065D5D" w:rsidRDefault="00A26C6F" w:rsidP="00A26C6F">
      <w:pPr>
        <w:pStyle w:val="ListParagraph"/>
        <w:numPr>
          <w:ilvl w:val="0"/>
          <w:numId w:val="2"/>
        </w:numPr>
      </w:pPr>
      <w:r w:rsidRPr="00065D5D">
        <w:t>Religion had a great influence on writers of the 17the and 18th centuries.</w:t>
      </w:r>
    </w:p>
    <w:p w:rsidR="00A26C6F" w:rsidRDefault="00D17242" w:rsidP="00A26C6F">
      <w:pPr>
        <w:pStyle w:val="ListParagraph"/>
        <w:numPr>
          <w:ilvl w:val="0"/>
          <w:numId w:val="2"/>
        </w:numPr>
      </w:pPr>
      <w:r w:rsidRPr="00D17242">
        <w:rPr>
          <w:noProof/>
          <w:color w:val="5F497A" w:themeColor="accent4" w:themeShade="BF"/>
        </w:rPr>
        <w:pict>
          <v:rect id="_x0000_s1034" style="position:absolute;left:0;text-align:left;margin-left:147.75pt;margin-top:14.7pt;width:322.85pt;height:61.3pt;z-index:251668480" filled="f" fillcolor="white [3201]" stroked="f" strokecolor="#8064a2 [3207]" strokeweight="1pt">
            <v:stroke dashstyle="dash"/>
            <v:shadow color="#868686"/>
            <v:textbox style="mso-next-textbox:#_x0000_s1034">
              <w:txbxContent>
                <w:p w:rsidR="000D23D4" w:rsidRDefault="000D23D4" w:rsidP="00A26C6F">
                  <w:pPr>
                    <w:pStyle w:val="ListParagraph"/>
                    <w:numPr>
                      <w:ilvl w:val="0"/>
                      <w:numId w:val="35"/>
                    </w:numPr>
                    <w:bidi/>
                    <w:rPr>
                      <w:rFonts w:ascii="Sakkal Majalla" w:hAnsi="Sakkal Majalla" w:cs="Sakkal Majalla"/>
                      <w:b/>
                      <w:bCs/>
                      <w:sz w:val="24"/>
                      <w:szCs w:val="24"/>
                    </w:rPr>
                  </w:pPr>
                  <w:r w:rsidRPr="000E2906">
                    <w:rPr>
                      <w:rFonts w:ascii="Sakkal Majalla" w:hAnsi="Sakkal Majalla" w:cs="Sakkal Majalla"/>
                      <w:b/>
                      <w:bCs/>
                      <w:sz w:val="24"/>
                      <w:szCs w:val="24"/>
                      <w:rtl/>
                    </w:rPr>
                    <w:t xml:space="preserve">الدين وتأثيره. </w:t>
                  </w:r>
                </w:p>
                <w:p w:rsidR="000D23D4" w:rsidRDefault="000D23D4" w:rsidP="00A26C6F">
                  <w:pPr>
                    <w:pStyle w:val="ListParagraph"/>
                    <w:numPr>
                      <w:ilvl w:val="0"/>
                      <w:numId w:val="35"/>
                    </w:numPr>
                    <w:bidi/>
                    <w:rPr>
                      <w:rFonts w:ascii="Sakkal Majalla" w:hAnsi="Sakkal Majalla" w:cs="Sakkal Majalla"/>
                      <w:b/>
                      <w:bCs/>
                      <w:sz w:val="24"/>
                      <w:szCs w:val="24"/>
                    </w:rPr>
                  </w:pPr>
                  <w:r w:rsidRPr="000E2906">
                    <w:rPr>
                      <w:rFonts w:ascii="Sakkal Majalla" w:hAnsi="Sakkal Majalla" w:cs="Sakkal Majalla"/>
                      <w:b/>
                      <w:bCs/>
                      <w:sz w:val="24"/>
                      <w:szCs w:val="24"/>
                      <w:rtl/>
                    </w:rPr>
                    <w:t>الدين له تأثير كبير على الكتاب القرون 17 إلى 18.</w:t>
                  </w:r>
                </w:p>
                <w:p w:rsidR="000D23D4" w:rsidRPr="000E2906" w:rsidRDefault="000D23D4" w:rsidP="00A26C6F">
                  <w:pPr>
                    <w:pStyle w:val="ListParagraph"/>
                    <w:numPr>
                      <w:ilvl w:val="0"/>
                      <w:numId w:val="35"/>
                    </w:numPr>
                    <w:bidi/>
                    <w:rPr>
                      <w:rFonts w:ascii="Sakkal Majalla" w:hAnsi="Sakkal Majalla" w:cs="Sakkal Majalla"/>
                      <w:b/>
                      <w:bCs/>
                      <w:sz w:val="24"/>
                      <w:szCs w:val="24"/>
                    </w:rPr>
                  </w:pPr>
                  <w:r w:rsidRPr="000E2906">
                    <w:rPr>
                      <w:rFonts w:ascii="Sakkal Majalla" w:hAnsi="Sakkal Majalla" w:cs="Sakkal Majalla"/>
                      <w:b/>
                      <w:bCs/>
                      <w:sz w:val="24"/>
                      <w:szCs w:val="24"/>
                      <w:rtl/>
                    </w:rPr>
                    <w:t>لايمكن تجاهل الدين. كانوا مشتركين في الدين .</w:t>
                  </w:r>
                </w:p>
              </w:txbxContent>
            </v:textbox>
          </v:rect>
        </w:pict>
      </w:r>
      <w:r w:rsidR="00A26C6F" w:rsidRPr="00065D5D">
        <w:t>They couldn't ignore religion. They were involved by religion.</w:t>
      </w:r>
    </w:p>
    <w:p w:rsidR="00A26C6F" w:rsidRPr="00065D5D" w:rsidRDefault="00A26C6F" w:rsidP="00A26C6F">
      <w:pPr>
        <w:pStyle w:val="ListParagraph"/>
        <w:ind w:left="1440"/>
      </w:pPr>
    </w:p>
    <w:p w:rsidR="00A26C6F" w:rsidRPr="00065D5D" w:rsidRDefault="00A26C6F" w:rsidP="00A26C6F">
      <w:pPr>
        <w:pStyle w:val="ListParagraph"/>
      </w:pPr>
    </w:p>
    <w:p w:rsidR="00A26C6F" w:rsidRPr="00065D5D" w:rsidRDefault="00A26C6F" w:rsidP="00A26C6F"/>
    <w:p w:rsidR="00A26C6F" w:rsidRPr="00AA7A35" w:rsidRDefault="00A26C6F" w:rsidP="00A26C6F">
      <w:pPr>
        <w:pStyle w:val="ListParagraph"/>
        <w:numPr>
          <w:ilvl w:val="0"/>
          <w:numId w:val="26"/>
        </w:numPr>
        <w:rPr>
          <w:b/>
          <w:bCs/>
          <w:highlight w:val="yellow"/>
        </w:rPr>
      </w:pPr>
      <w:r w:rsidRPr="00AA7A35">
        <w:rPr>
          <w:b/>
          <w:bCs/>
          <w:highlight w:val="yellow"/>
        </w:rPr>
        <w:t>There were reasons for that involvement:</w:t>
      </w:r>
      <w:r>
        <w:rPr>
          <w:b/>
          <w:bCs/>
          <w:highlight w:val="yellow"/>
        </w:rPr>
        <w:t xml:space="preserve"> </w:t>
      </w:r>
    </w:p>
    <w:p w:rsidR="00A26C6F" w:rsidRPr="00065D5D" w:rsidRDefault="00A26C6F" w:rsidP="00A26C6F">
      <w:pPr>
        <w:pStyle w:val="ListParagraph"/>
        <w:numPr>
          <w:ilvl w:val="0"/>
          <w:numId w:val="34"/>
        </w:numPr>
      </w:pPr>
      <w:r w:rsidRPr="00065D5D">
        <w:t>Writers couldn’t only depend on books they wrote (not enough money or even no money gained at all) therefore; some writers were priests or preachers.</w:t>
      </w:r>
    </w:p>
    <w:p w:rsidR="00A26C6F" w:rsidRPr="00065D5D" w:rsidRDefault="00A26C6F" w:rsidP="00A26C6F">
      <w:pPr>
        <w:pStyle w:val="ListParagraph"/>
        <w:numPr>
          <w:ilvl w:val="0"/>
          <w:numId w:val="34"/>
        </w:numPr>
      </w:pPr>
      <w:r w:rsidRPr="00065D5D">
        <w:t>A lot of people didn't read.</w:t>
      </w:r>
    </w:p>
    <w:p w:rsidR="00A26C6F" w:rsidRPr="00065D5D" w:rsidRDefault="00A26C6F" w:rsidP="00A26C6F">
      <w:pPr>
        <w:pStyle w:val="ListParagraph"/>
        <w:numPr>
          <w:ilvl w:val="0"/>
          <w:numId w:val="34"/>
        </w:numPr>
      </w:pPr>
      <w:r w:rsidRPr="00065D5D">
        <w:t>Poor people didn't have time or money to spend on reading. They worked 12 hours a day and more.</w:t>
      </w:r>
    </w:p>
    <w:p w:rsidR="00A26C6F" w:rsidRPr="00065D5D" w:rsidRDefault="00D17242" w:rsidP="00A26C6F">
      <w:pPr>
        <w:pStyle w:val="ListParagraph"/>
      </w:pPr>
      <w:r w:rsidRPr="00D17242">
        <w:rPr>
          <w:noProof/>
          <w:color w:val="5F497A" w:themeColor="accent4" w:themeShade="BF"/>
        </w:rPr>
        <w:pict>
          <v:rect id="_x0000_s1037" style="position:absolute;left:0;text-align:left;margin-left:35.25pt;margin-top:5.55pt;width:397.5pt;height:108.15pt;z-index:251671552" filled="f" fillcolor="white [3201]" stroked="f" strokecolor="#8064a2 [3207]" strokeweight="1pt">
            <v:stroke dashstyle="dash"/>
            <v:shadow color="#868686"/>
            <v:textbox style="mso-next-textbox:#_x0000_s1037">
              <w:txbxContent>
                <w:p w:rsidR="000D23D4" w:rsidRPr="00AA7A35" w:rsidRDefault="000D23D4" w:rsidP="00A26C6F">
                  <w:pPr>
                    <w:pStyle w:val="ListParagraph"/>
                    <w:numPr>
                      <w:ilvl w:val="0"/>
                      <w:numId w:val="33"/>
                    </w:numPr>
                    <w:bidi/>
                    <w:rPr>
                      <w:rFonts w:ascii="Sakkal Majalla" w:hAnsi="Sakkal Majalla" w:cs="Sakkal Majalla"/>
                      <w:b/>
                      <w:bCs/>
                      <w:sz w:val="24"/>
                      <w:szCs w:val="24"/>
                      <w:rtl/>
                      <w:lang w:bidi="ar-AE"/>
                    </w:rPr>
                  </w:pPr>
                  <w:r w:rsidRPr="00AA7A35">
                    <w:rPr>
                      <w:rFonts w:ascii="Sakkal Majalla" w:hAnsi="Sakkal Majalla" w:cs="Sakkal Majalla"/>
                      <w:b/>
                      <w:bCs/>
                      <w:sz w:val="24"/>
                      <w:szCs w:val="24"/>
                      <w:rtl/>
                      <w:lang w:bidi="ar-AE"/>
                    </w:rPr>
                    <w:t xml:space="preserve">هناك اسباب لهذي المشاركة: </w:t>
                  </w:r>
                  <w:r>
                    <w:rPr>
                      <w:rFonts w:ascii="Sakkal Majalla" w:hAnsi="Sakkal Majalla" w:cs="Sakkal Majalla" w:hint="cs"/>
                      <w:b/>
                      <w:bCs/>
                      <w:sz w:val="24"/>
                      <w:szCs w:val="24"/>
                      <w:rtl/>
                      <w:lang w:bidi="ar-AE"/>
                    </w:rPr>
                    <w:t xml:space="preserve"> = هناك عدة اسباب للمشاركة في الدين .</w:t>
                  </w:r>
                </w:p>
                <w:p w:rsidR="000D23D4" w:rsidRPr="00AA7A35" w:rsidRDefault="000D23D4" w:rsidP="00A26C6F">
                  <w:pPr>
                    <w:pStyle w:val="ListParagraph"/>
                    <w:numPr>
                      <w:ilvl w:val="0"/>
                      <w:numId w:val="3"/>
                    </w:numPr>
                    <w:bidi/>
                    <w:rPr>
                      <w:rFonts w:ascii="Sakkal Majalla" w:hAnsi="Sakkal Majalla" w:cs="Sakkal Majalla"/>
                      <w:b/>
                      <w:bCs/>
                      <w:sz w:val="24"/>
                      <w:szCs w:val="24"/>
                      <w:lang w:bidi="ar-AE"/>
                    </w:rPr>
                  </w:pPr>
                  <w:r w:rsidRPr="00AA7A35">
                    <w:rPr>
                      <w:rFonts w:ascii="Sakkal Majalla" w:hAnsi="Sakkal Majalla" w:cs="Sakkal Majalla"/>
                      <w:b/>
                      <w:bCs/>
                      <w:sz w:val="24"/>
                      <w:szCs w:val="24"/>
                      <w:rtl/>
                      <w:lang w:bidi="ar-AE"/>
                    </w:rPr>
                    <w:t xml:space="preserve">الكتاب لا يمكن ان يعتمدوا فقط على الكتب التي كتبت (لا يكفي المال أو حتى أي مبلغ من المال حصل على الإطلاق) لذلك </w:t>
                  </w:r>
                  <w:r w:rsidRPr="00AA7A35">
                    <w:rPr>
                      <w:rFonts w:ascii="Sakkal Majalla" w:hAnsi="Sakkal Majalla" w:cs="Sakkal Majalla"/>
                      <w:b/>
                      <w:bCs/>
                      <w:sz w:val="24"/>
                      <w:szCs w:val="24"/>
                      <w:lang w:bidi="ar-AE"/>
                    </w:rPr>
                    <w:t xml:space="preserve">; </w:t>
                  </w:r>
                  <w:r w:rsidRPr="00AA7A35">
                    <w:rPr>
                      <w:rFonts w:ascii="Sakkal Majalla" w:hAnsi="Sakkal Majalla" w:cs="Sakkal Majalla"/>
                      <w:b/>
                      <w:bCs/>
                      <w:sz w:val="24"/>
                      <w:szCs w:val="24"/>
                      <w:rtl/>
                      <w:lang w:bidi="ar-AE"/>
                    </w:rPr>
                    <w:t>ولذلك؛ كان بعض الكتاب هم الكهنة أو الدعاة.</w:t>
                  </w:r>
                </w:p>
                <w:p w:rsidR="000D23D4" w:rsidRPr="00AA7A35" w:rsidRDefault="000D23D4" w:rsidP="00A26C6F">
                  <w:pPr>
                    <w:pStyle w:val="ListParagraph"/>
                    <w:numPr>
                      <w:ilvl w:val="0"/>
                      <w:numId w:val="3"/>
                    </w:numPr>
                    <w:bidi/>
                    <w:rPr>
                      <w:rFonts w:ascii="Sakkal Majalla" w:hAnsi="Sakkal Majalla" w:cs="Sakkal Majalla"/>
                      <w:b/>
                      <w:bCs/>
                      <w:sz w:val="24"/>
                      <w:szCs w:val="24"/>
                      <w:lang w:bidi="ar-AE"/>
                    </w:rPr>
                  </w:pPr>
                  <w:r w:rsidRPr="00AA7A35">
                    <w:rPr>
                      <w:rFonts w:ascii="Sakkal Majalla" w:hAnsi="Sakkal Majalla" w:cs="Sakkal Majalla"/>
                      <w:b/>
                      <w:bCs/>
                      <w:sz w:val="24"/>
                      <w:szCs w:val="24"/>
                      <w:rtl/>
                      <w:lang w:bidi="ar-AE"/>
                    </w:rPr>
                    <w:t>الكثير من الناس لم يقرأ .</w:t>
                  </w:r>
                </w:p>
                <w:p w:rsidR="000D23D4" w:rsidRPr="00AA7A35" w:rsidRDefault="000D23D4" w:rsidP="00A26C6F">
                  <w:pPr>
                    <w:pStyle w:val="ListParagraph"/>
                    <w:numPr>
                      <w:ilvl w:val="0"/>
                      <w:numId w:val="3"/>
                    </w:numPr>
                    <w:bidi/>
                    <w:rPr>
                      <w:rFonts w:ascii="Sakkal Majalla" w:hAnsi="Sakkal Majalla" w:cs="Sakkal Majalla"/>
                      <w:b/>
                      <w:bCs/>
                      <w:sz w:val="24"/>
                      <w:szCs w:val="24"/>
                      <w:rtl/>
                      <w:lang w:bidi="ar-AE"/>
                    </w:rPr>
                  </w:pPr>
                  <w:r w:rsidRPr="00AA7A35">
                    <w:rPr>
                      <w:rFonts w:ascii="Sakkal Majalla" w:hAnsi="Sakkal Majalla" w:cs="Sakkal Majalla"/>
                      <w:b/>
                      <w:bCs/>
                      <w:sz w:val="24"/>
                      <w:szCs w:val="24"/>
                      <w:rtl/>
                      <w:lang w:bidi="ar-AE"/>
                    </w:rPr>
                    <w:t>فقراء الناس لم يكن لديهم الوقت أو المال لإنفاقه على القراءة. وهم يعملون 12 ساعة يوميا، وأكثر.</w:t>
                  </w:r>
                </w:p>
              </w:txbxContent>
            </v:textbox>
          </v:rect>
        </w:pict>
      </w:r>
    </w:p>
    <w:p w:rsidR="00A26C6F" w:rsidRPr="00065D5D" w:rsidRDefault="00A26C6F" w:rsidP="00A26C6F">
      <w:pPr>
        <w:pStyle w:val="ListParagraph"/>
      </w:pPr>
    </w:p>
    <w:p w:rsidR="00A26C6F" w:rsidRDefault="00A26C6F" w:rsidP="00A26C6F"/>
    <w:p w:rsidR="00A26C6F" w:rsidRPr="00065D5D" w:rsidRDefault="00A26C6F" w:rsidP="00A26C6F"/>
    <w:p w:rsidR="00A26C6F" w:rsidRPr="00065D5D" w:rsidRDefault="00A26C6F" w:rsidP="00A26C6F">
      <w:pPr>
        <w:pStyle w:val="ListParagraph"/>
        <w:numPr>
          <w:ilvl w:val="0"/>
          <w:numId w:val="5"/>
        </w:numPr>
        <w:rPr>
          <w:b/>
          <w:bCs/>
        </w:rPr>
      </w:pPr>
      <w:r w:rsidRPr="00065D5D">
        <w:t xml:space="preserve">Although there were no political parties in modern sense, </w:t>
      </w:r>
      <w:r w:rsidRPr="00065D5D">
        <w:rPr>
          <w:b/>
          <w:bCs/>
        </w:rPr>
        <w:t>there were two groups:</w:t>
      </w:r>
    </w:p>
    <w:p w:rsidR="00A26C6F" w:rsidRPr="00065D5D" w:rsidRDefault="00A26C6F" w:rsidP="00A26C6F">
      <w:pPr>
        <w:pStyle w:val="ListParagraph"/>
        <w:numPr>
          <w:ilvl w:val="0"/>
          <w:numId w:val="4"/>
        </w:numPr>
      </w:pPr>
      <w:r w:rsidRPr="000E2906">
        <w:rPr>
          <w:b/>
          <w:bCs/>
          <w:highlight w:val="yellow"/>
        </w:rPr>
        <w:t>Tory Group</w:t>
      </w:r>
      <w:r>
        <w:t>:</w:t>
      </w:r>
      <w:r w:rsidRPr="00065D5D">
        <w:t xml:space="preserve"> </w:t>
      </w:r>
      <w:r w:rsidRPr="00085AAC">
        <w:rPr>
          <w:highlight w:val="cyan"/>
        </w:rPr>
        <w:t xml:space="preserve">Later, they developed their name to </w:t>
      </w:r>
      <w:r w:rsidRPr="00085AAC">
        <w:rPr>
          <w:b/>
          <w:bCs/>
          <w:color w:val="FF0000"/>
          <w:highlight w:val="cyan"/>
        </w:rPr>
        <w:t>Conservative Party-</w:t>
      </w:r>
      <w:r w:rsidRPr="00085AAC">
        <w:rPr>
          <w:highlight w:val="cyan"/>
        </w:rPr>
        <w:t xml:space="preserve"> The high class who supported the church. They were very rich</w:t>
      </w:r>
      <w:r w:rsidRPr="00065D5D">
        <w:t>.</w:t>
      </w:r>
    </w:p>
    <w:p w:rsidR="00A26C6F" w:rsidRPr="00065D5D" w:rsidRDefault="00A26C6F" w:rsidP="00A26C6F">
      <w:pPr>
        <w:pStyle w:val="ListParagraph"/>
        <w:numPr>
          <w:ilvl w:val="0"/>
          <w:numId w:val="4"/>
        </w:numPr>
      </w:pPr>
      <w:r w:rsidRPr="000E2906">
        <w:rPr>
          <w:b/>
          <w:bCs/>
          <w:highlight w:val="yellow"/>
        </w:rPr>
        <w:t xml:space="preserve">Whig </w:t>
      </w:r>
      <w:proofErr w:type="gramStart"/>
      <w:r w:rsidRPr="000E2906">
        <w:rPr>
          <w:b/>
          <w:bCs/>
          <w:highlight w:val="yellow"/>
        </w:rPr>
        <w:t>Group</w:t>
      </w:r>
      <w:r w:rsidRPr="00065D5D">
        <w:t xml:space="preserve"> </w:t>
      </w:r>
      <w:r w:rsidRPr="00085AAC">
        <w:rPr>
          <w:highlight w:val="cyan"/>
        </w:rPr>
        <w:t>:</w:t>
      </w:r>
      <w:proofErr w:type="gramEnd"/>
      <w:r w:rsidRPr="00085AAC">
        <w:rPr>
          <w:highlight w:val="cyan"/>
        </w:rPr>
        <w:t xml:space="preserve"> Later they developed their name to </w:t>
      </w:r>
      <w:r w:rsidRPr="00085AAC">
        <w:rPr>
          <w:b/>
          <w:bCs/>
          <w:color w:val="FF0000"/>
          <w:highlight w:val="cyan"/>
        </w:rPr>
        <w:t>Liberal Party-</w:t>
      </w:r>
      <w:r w:rsidRPr="00085AAC">
        <w:rPr>
          <w:highlight w:val="cyan"/>
        </w:rPr>
        <w:t xml:space="preserve"> The rising city middle class of traders and other money-men</w:t>
      </w:r>
      <w:r w:rsidRPr="00065D5D">
        <w:t>.</w:t>
      </w:r>
    </w:p>
    <w:p w:rsidR="00A26C6F" w:rsidRPr="00065D5D" w:rsidRDefault="00D17242" w:rsidP="00A26C6F">
      <w:pPr>
        <w:pStyle w:val="ListParagraph"/>
        <w:ind w:left="1185"/>
        <w:rPr>
          <w:b/>
          <w:bCs/>
        </w:rPr>
      </w:pPr>
      <w:r>
        <w:rPr>
          <w:b/>
          <w:bCs/>
          <w:noProof/>
        </w:rPr>
        <w:pict>
          <v:rect id="_x0000_s1040" style="position:absolute;left:0;text-align:left;margin-left:3.55pt;margin-top:2.7pt;width:495.2pt;height:68.25pt;z-index:251674624" filled="f" fillcolor="white [3201]" stroked="f" strokecolor="#8064a2 [3207]" strokeweight="1pt">
            <v:stroke dashstyle="dash"/>
            <v:shadow color="#868686"/>
            <v:textbox style="mso-next-textbox:#_x0000_s1040">
              <w:txbxContent>
                <w:p w:rsidR="000D23D4" w:rsidRPr="000E2906" w:rsidRDefault="000D23D4" w:rsidP="00A26C6F">
                  <w:pPr>
                    <w:pStyle w:val="ListParagraph"/>
                    <w:numPr>
                      <w:ilvl w:val="0"/>
                      <w:numId w:val="6"/>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على الرغم من أن هناك لا توجد أحزاب سياسية في المعني الحديث، هناك مجموعتان:</w:t>
                  </w:r>
                </w:p>
                <w:p w:rsidR="000D23D4" w:rsidRPr="000E2906" w:rsidRDefault="000D23D4" w:rsidP="00A26C6F">
                  <w:pPr>
                    <w:pStyle w:val="ListParagraph"/>
                    <w:numPr>
                      <w:ilvl w:val="0"/>
                      <w:numId w:val="7"/>
                    </w:numPr>
                    <w:bidi/>
                    <w:rPr>
                      <w:rFonts w:ascii="Sakkal Majalla" w:hAnsi="Sakkal Majalla" w:cs="Sakkal Majalla"/>
                      <w:b/>
                      <w:bCs/>
                      <w:sz w:val="24"/>
                      <w:szCs w:val="24"/>
                      <w:lang w:bidi="ar-AE"/>
                    </w:rPr>
                  </w:pPr>
                  <w:r w:rsidRPr="000E2906">
                    <w:rPr>
                      <w:rFonts w:ascii="Sakkal Majalla" w:hAnsi="Sakkal Majalla" w:cs="Sakkal Majalla"/>
                      <w:b/>
                      <w:bCs/>
                      <w:sz w:val="24"/>
                      <w:szCs w:val="24"/>
                      <w:rtl/>
                    </w:rPr>
                    <w:t>مجموعة المحافظين. وفي وقت لاحق، وضع اسم حزب المحافظين - درجة عالية من دعم الكنيسة. كانت غنية جدا.</w:t>
                  </w:r>
                </w:p>
                <w:p w:rsidR="000D23D4" w:rsidRPr="000E2906" w:rsidRDefault="000D23D4" w:rsidP="00A26C6F">
                  <w:pPr>
                    <w:pStyle w:val="ListParagraph"/>
                    <w:numPr>
                      <w:ilvl w:val="0"/>
                      <w:numId w:val="7"/>
                    </w:numPr>
                    <w:bidi/>
                    <w:rPr>
                      <w:rFonts w:ascii="Sakkal Majalla" w:hAnsi="Sakkal Majalla" w:cs="Sakkal Majalla"/>
                      <w:b/>
                      <w:bCs/>
                      <w:sz w:val="24"/>
                      <w:szCs w:val="24"/>
                      <w:rtl/>
                      <w:lang w:bidi="ar-AE"/>
                    </w:rPr>
                  </w:pPr>
                  <w:r w:rsidRPr="000E2906">
                    <w:rPr>
                      <w:rFonts w:ascii="Sakkal Majalla" w:hAnsi="Sakkal Majalla" w:cs="Sakkal Majalla"/>
                      <w:b/>
                      <w:bCs/>
                      <w:sz w:val="24"/>
                      <w:szCs w:val="24"/>
                      <w:rtl/>
                      <w:lang w:bidi="ar-AE"/>
                    </w:rPr>
                    <w:t>الحزب اليميني. أنها وضعت في وقت لاحق اسمها إلى ليبرالي الحزب-ارتفاع مدينة الطبقة المتوسطة من التجار ورجال المال.</w:t>
                  </w:r>
                </w:p>
              </w:txbxContent>
            </v:textbox>
          </v:rect>
        </w:pict>
      </w:r>
    </w:p>
    <w:p w:rsidR="00A26C6F" w:rsidRPr="00065D5D" w:rsidRDefault="00A26C6F" w:rsidP="00A26C6F">
      <w:pPr>
        <w:pStyle w:val="ListParagraph"/>
        <w:ind w:left="1185"/>
        <w:rPr>
          <w:b/>
          <w:bCs/>
        </w:rPr>
      </w:pPr>
    </w:p>
    <w:p w:rsidR="00A26C6F" w:rsidRPr="00065D5D" w:rsidRDefault="00A26C6F" w:rsidP="00A26C6F">
      <w:pPr>
        <w:pStyle w:val="ListParagraph"/>
        <w:ind w:left="1185"/>
        <w:rPr>
          <w:b/>
          <w:bCs/>
        </w:rPr>
      </w:pPr>
    </w:p>
    <w:p w:rsidR="00A26C6F" w:rsidRPr="00065D5D" w:rsidRDefault="00A26C6F" w:rsidP="00A26C6F"/>
    <w:p w:rsidR="00A26C6F" w:rsidRPr="00065D5D" w:rsidRDefault="00A26C6F" w:rsidP="00A26C6F">
      <w:pPr>
        <w:pStyle w:val="ListParagraph"/>
        <w:numPr>
          <w:ilvl w:val="0"/>
          <w:numId w:val="5"/>
        </w:numPr>
      </w:pPr>
      <w:r w:rsidRPr="00065D5D">
        <w:t>Later there was another party found in 1900 which became the third party in England.</w:t>
      </w:r>
    </w:p>
    <w:p w:rsidR="00A26C6F" w:rsidRPr="00065D5D" w:rsidRDefault="00A26C6F" w:rsidP="00A26C6F">
      <w:pPr>
        <w:pStyle w:val="ListParagraph"/>
        <w:numPr>
          <w:ilvl w:val="0"/>
          <w:numId w:val="4"/>
        </w:numPr>
      </w:pPr>
      <w:r w:rsidRPr="000E2906">
        <w:rPr>
          <w:b/>
          <w:bCs/>
          <w:highlight w:val="yellow"/>
        </w:rPr>
        <w:t xml:space="preserve">The labor </w:t>
      </w:r>
      <w:proofErr w:type="gramStart"/>
      <w:r w:rsidRPr="000E2906">
        <w:rPr>
          <w:b/>
          <w:bCs/>
          <w:highlight w:val="yellow"/>
        </w:rPr>
        <w:t>Party</w:t>
      </w:r>
      <w:r w:rsidRPr="00065D5D">
        <w:t xml:space="preserve"> </w:t>
      </w:r>
      <w:r>
        <w:t>:</w:t>
      </w:r>
      <w:proofErr w:type="gramEnd"/>
      <w:r w:rsidRPr="00065D5D">
        <w:t xml:space="preserve"> </w:t>
      </w:r>
      <w:r w:rsidRPr="00085AAC">
        <w:rPr>
          <w:highlight w:val="cyan"/>
        </w:rPr>
        <w:t>including people who don't have a lot of money - workers</w:t>
      </w:r>
      <w:r w:rsidRPr="00065D5D">
        <w:t>.</w:t>
      </w:r>
    </w:p>
    <w:p w:rsidR="00A26C6F" w:rsidRPr="00065D5D" w:rsidRDefault="00D17242" w:rsidP="00A26C6F">
      <w:pPr>
        <w:pStyle w:val="ListParagraph"/>
        <w:ind w:left="1185"/>
        <w:rPr>
          <w:noProof/>
          <w:color w:val="5F497A" w:themeColor="accent4" w:themeShade="BF"/>
        </w:rPr>
      </w:pPr>
      <w:r w:rsidRPr="00D17242">
        <w:rPr>
          <w:noProof/>
          <w:color w:val="5F497A" w:themeColor="accent4" w:themeShade="BF"/>
          <w:highlight w:val="yellow"/>
        </w:rPr>
        <w:pict>
          <v:rect id="_x0000_s1036" style="position:absolute;left:0;text-align:left;margin-left:33.55pt;margin-top:6.4pt;width:475.55pt;height:48.05pt;z-index:251670528" filled="f" fillcolor="white [3201]" stroked="f" strokecolor="#8064a2 [3207]" strokeweight="1pt">
            <v:stroke dashstyle="dash"/>
            <v:shadow color="#868686"/>
            <v:textbox style="mso-next-textbox:#_x0000_s1036">
              <w:txbxContent>
                <w:p w:rsidR="000D23D4" w:rsidRPr="000E2906" w:rsidRDefault="000D23D4" w:rsidP="00A26C6F">
                  <w:pPr>
                    <w:pStyle w:val="ListParagraph"/>
                    <w:numPr>
                      <w:ilvl w:val="0"/>
                      <w:numId w:val="8"/>
                    </w:numPr>
                    <w:bidi/>
                    <w:rPr>
                      <w:rFonts w:ascii="Sakkal Majalla" w:hAnsi="Sakkal Majalla" w:cs="Sakkal Majalla"/>
                      <w:b/>
                      <w:bCs/>
                      <w:sz w:val="24"/>
                      <w:szCs w:val="24"/>
                    </w:rPr>
                  </w:pPr>
                  <w:r w:rsidRPr="000E2906">
                    <w:rPr>
                      <w:rFonts w:ascii="Sakkal Majalla" w:hAnsi="Sakkal Majalla" w:cs="Sakkal Majalla"/>
                      <w:b/>
                      <w:bCs/>
                      <w:sz w:val="24"/>
                      <w:szCs w:val="24"/>
                      <w:rtl/>
                    </w:rPr>
                    <w:t>بعد ذلك كان هناك طرف آخر وجد في عام 1900 الذي أصبح الطرف الثالث في إنكلترا.</w:t>
                  </w:r>
                </w:p>
                <w:p w:rsidR="000D23D4" w:rsidRPr="000E2906" w:rsidRDefault="000D23D4" w:rsidP="00A26C6F">
                  <w:pPr>
                    <w:pStyle w:val="ListParagraph"/>
                    <w:bidi/>
                    <w:ind w:left="1905"/>
                    <w:rPr>
                      <w:rFonts w:ascii="Sakkal Majalla" w:hAnsi="Sakkal Majalla" w:cs="Sakkal Majalla"/>
                      <w:b/>
                      <w:bCs/>
                      <w:sz w:val="24"/>
                      <w:szCs w:val="24"/>
                    </w:rPr>
                  </w:pPr>
                  <w:r w:rsidRPr="000E2906">
                    <w:rPr>
                      <w:rFonts w:ascii="Sakkal Majalla" w:hAnsi="Sakkal Majalla" w:cs="Sakkal Majalla"/>
                      <w:b/>
                      <w:bCs/>
                      <w:sz w:val="24"/>
                      <w:szCs w:val="24"/>
                      <w:rtl/>
                    </w:rPr>
                    <w:t>3- حزب العم</w:t>
                  </w:r>
                  <w:r w:rsidRPr="000E2906">
                    <w:rPr>
                      <w:rFonts w:ascii="Sakkal Majalla" w:hAnsi="Sakkal Majalla" w:cs="Sakkal Majalla"/>
                      <w:b/>
                      <w:bCs/>
                      <w:sz w:val="24"/>
                      <w:szCs w:val="24"/>
                      <w:rtl/>
                      <w:lang w:bidi="ar-AE"/>
                    </w:rPr>
                    <w:t>ا</w:t>
                  </w:r>
                  <w:r w:rsidRPr="000E2906">
                    <w:rPr>
                      <w:rFonts w:ascii="Sakkal Majalla" w:hAnsi="Sakkal Majalla" w:cs="Sakkal Majalla"/>
                      <w:b/>
                      <w:bCs/>
                      <w:sz w:val="24"/>
                      <w:szCs w:val="24"/>
                      <w:rtl/>
                    </w:rPr>
                    <w:t>ل - بما في ذلك الأشخاص الذين لا يملكون الكثير من المال - العمال.</w:t>
                  </w:r>
                </w:p>
              </w:txbxContent>
            </v:textbox>
          </v:rect>
        </w:pict>
      </w:r>
    </w:p>
    <w:p w:rsidR="00A26C6F" w:rsidRPr="00065D5D" w:rsidRDefault="00A26C6F" w:rsidP="00A26C6F">
      <w:pPr>
        <w:pStyle w:val="ListParagraph"/>
        <w:ind w:left="1185"/>
        <w:rPr>
          <w:noProof/>
          <w:color w:val="5F497A" w:themeColor="accent4" w:themeShade="BF"/>
        </w:rPr>
      </w:pPr>
    </w:p>
    <w:p w:rsidR="00A26C6F" w:rsidRPr="00065D5D" w:rsidRDefault="00A26C6F" w:rsidP="00A26C6F"/>
    <w:p w:rsidR="00A26C6F" w:rsidRPr="00065D5D" w:rsidRDefault="00A26C6F" w:rsidP="00A26C6F">
      <w:pPr>
        <w:pStyle w:val="ListParagraph"/>
        <w:numPr>
          <w:ilvl w:val="0"/>
          <w:numId w:val="5"/>
        </w:numPr>
      </w:pPr>
      <w:r w:rsidRPr="00085AAC">
        <w:rPr>
          <w:highlight w:val="yellow"/>
        </w:rPr>
        <w:t>Charles II</w:t>
      </w:r>
      <w:r w:rsidRPr="00065D5D">
        <w:t xml:space="preserve"> </w:t>
      </w:r>
      <w:r w:rsidRPr="00085AAC">
        <w:rPr>
          <w:highlight w:val="cyan"/>
        </w:rPr>
        <w:t>established the Royal Society</w:t>
      </w:r>
      <w:r w:rsidRPr="00065D5D">
        <w:t xml:space="preserve"> which </w:t>
      </w:r>
      <w:r w:rsidRPr="00085AAC">
        <w:rPr>
          <w:highlight w:val="green"/>
        </w:rPr>
        <w:t>was a center for writers and scientists</w:t>
      </w:r>
      <w:r w:rsidRPr="00065D5D">
        <w:t>.</w:t>
      </w:r>
    </w:p>
    <w:p w:rsidR="00A26C6F" w:rsidRPr="00065D5D" w:rsidRDefault="00A26C6F" w:rsidP="00A26C6F">
      <w:pPr>
        <w:pStyle w:val="ListParagraph"/>
        <w:numPr>
          <w:ilvl w:val="0"/>
          <w:numId w:val="5"/>
        </w:numPr>
      </w:pPr>
      <w:r w:rsidRPr="00085AAC">
        <w:rPr>
          <w:highlight w:val="cyan"/>
        </w:rPr>
        <w:t>Charles II died in 1685</w:t>
      </w:r>
      <w:r w:rsidRPr="00065D5D">
        <w:t>.</w:t>
      </w:r>
    </w:p>
    <w:p w:rsidR="00A26C6F" w:rsidRPr="00065D5D" w:rsidRDefault="00A26C6F" w:rsidP="00A26C6F">
      <w:pPr>
        <w:pStyle w:val="ListParagraph"/>
        <w:numPr>
          <w:ilvl w:val="0"/>
          <w:numId w:val="5"/>
        </w:numPr>
      </w:pPr>
      <w:r w:rsidRPr="00085AAC">
        <w:rPr>
          <w:highlight w:val="cyan"/>
        </w:rPr>
        <w:t>He left no children. So his Brother, James II succeeded him</w:t>
      </w:r>
      <w:r w:rsidRPr="00065D5D">
        <w:t>.</w:t>
      </w:r>
    </w:p>
    <w:p w:rsidR="00A26C6F" w:rsidRPr="00065D5D" w:rsidRDefault="00A26C6F" w:rsidP="00A26C6F">
      <w:pPr>
        <w:pStyle w:val="ListParagraph"/>
        <w:numPr>
          <w:ilvl w:val="0"/>
          <w:numId w:val="5"/>
        </w:numPr>
      </w:pPr>
      <w:r w:rsidRPr="00085AAC">
        <w:rPr>
          <w:highlight w:val="cyan"/>
        </w:rPr>
        <w:t>The illegitimate son of Charles II wanted to be the king. He led an uprising against James II, but he failed</w:t>
      </w:r>
      <w:r w:rsidRPr="00065D5D">
        <w:t>.</w:t>
      </w:r>
    </w:p>
    <w:p w:rsidR="00A26C6F" w:rsidRPr="00065D5D" w:rsidRDefault="00D17242" w:rsidP="00A26C6F">
      <w:r w:rsidRPr="00D17242">
        <w:rPr>
          <w:noProof/>
          <w:color w:val="5F497A" w:themeColor="accent4" w:themeShade="BF"/>
        </w:rPr>
        <w:pict>
          <v:rect id="_x0000_s1039" style="position:absolute;margin-left:-12.2pt;margin-top:-.2pt;width:475.55pt;height:93.75pt;z-index:251673600" filled="f" fillcolor="white [3201]" stroked="f" strokecolor="#8064a2 [3207]" strokeweight="1pt">
            <v:stroke dashstyle="dash"/>
            <v:shadow color="#868686"/>
            <v:textbox style="mso-next-textbox:#_x0000_s1039">
              <w:txbxContent>
                <w:p w:rsidR="000D23D4" w:rsidRPr="000E2906" w:rsidRDefault="000D23D4" w:rsidP="00A26C6F">
                  <w:pPr>
                    <w:pStyle w:val="ListParagraph"/>
                    <w:numPr>
                      <w:ilvl w:val="0"/>
                      <w:numId w:val="9"/>
                    </w:numPr>
                    <w:bidi/>
                    <w:rPr>
                      <w:rFonts w:ascii="Sakkal Majalla" w:hAnsi="Sakkal Majalla" w:cs="Sakkal Majalla"/>
                      <w:b/>
                      <w:bCs/>
                      <w:sz w:val="24"/>
                      <w:szCs w:val="24"/>
                    </w:rPr>
                  </w:pPr>
                  <w:r w:rsidRPr="000E2906">
                    <w:rPr>
                      <w:rFonts w:ascii="Sakkal Majalla" w:hAnsi="Sakkal Majalla" w:cs="Sakkal Majalla"/>
                      <w:b/>
                      <w:bCs/>
                      <w:sz w:val="24"/>
                      <w:szCs w:val="24"/>
                      <w:rtl/>
                    </w:rPr>
                    <w:t>تشارلز الثاني أنشأ 'المجتمع الملكي' الذي كان مركزا للكتاب والعلماء.</w:t>
                  </w:r>
                </w:p>
                <w:p w:rsidR="000D23D4" w:rsidRPr="000E2906" w:rsidRDefault="000D23D4" w:rsidP="00A26C6F">
                  <w:pPr>
                    <w:pStyle w:val="ListParagraph"/>
                    <w:numPr>
                      <w:ilvl w:val="0"/>
                      <w:numId w:val="9"/>
                    </w:numPr>
                    <w:bidi/>
                    <w:rPr>
                      <w:rFonts w:ascii="Sakkal Majalla" w:hAnsi="Sakkal Majalla" w:cs="Sakkal Majalla"/>
                      <w:b/>
                      <w:bCs/>
                      <w:sz w:val="24"/>
                      <w:szCs w:val="24"/>
                    </w:rPr>
                  </w:pPr>
                  <w:r w:rsidRPr="000E2906">
                    <w:rPr>
                      <w:rFonts w:ascii="Sakkal Majalla" w:hAnsi="Sakkal Majalla" w:cs="Sakkal Majalla"/>
                      <w:b/>
                      <w:bCs/>
                      <w:sz w:val="24"/>
                      <w:szCs w:val="24"/>
                      <w:rtl/>
                      <w:lang w:bidi="ar-AE"/>
                    </w:rPr>
                    <w:t>تشارلز الثاني مات في عام 1685.</w:t>
                  </w:r>
                </w:p>
                <w:p w:rsidR="000D23D4" w:rsidRPr="000E2906" w:rsidRDefault="000D23D4" w:rsidP="00A26C6F">
                  <w:pPr>
                    <w:pStyle w:val="ListParagraph"/>
                    <w:numPr>
                      <w:ilvl w:val="0"/>
                      <w:numId w:val="9"/>
                    </w:numPr>
                    <w:bidi/>
                    <w:rPr>
                      <w:rFonts w:ascii="Sakkal Majalla" w:hAnsi="Sakkal Majalla" w:cs="Sakkal Majalla"/>
                      <w:b/>
                      <w:bCs/>
                      <w:sz w:val="24"/>
                      <w:szCs w:val="24"/>
                    </w:rPr>
                  </w:pPr>
                  <w:r w:rsidRPr="000E2906">
                    <w:rPr>
                      <w:rFonts w:ascii="Sakkal Majalla" w:hAnsi="Sakkal Majalla" w:cs="Sakkal Majalla"/>
                      <w:b/>
                      <w:bCs/>
                      <w:sz w:val="24"/>
                      <w:szCs w:val="24"/>
                      <w:rtl/>
                    </w:rPr>
                    <w:t>غ</w:t>
                  </w:r>
                  <w:r>
                    <w:rPr>
                      <w:rFonts w:ascii="Sakkal Majalla" w:hAnsi="Sakkal Majalla" w:cs="Sakkal Majalla"/>
                      <w:b/>
                      <w:bCs/>
                      <w:sz w:val="24"/>
                      <w:szCs w:val="24"/>
                      <w:rtl/>
                    </w:rPr>
                    <w:t xml:space="preserve">ادر بدون اطفال . حتى أن شقيقة، </w:t>
                  </w:r>
                  <w:r w:rsidRPr="000E2906">
                    <w:rPr>
                      <w:rFonts w:ascii="Sakkal Majalla" w:hAnsi="Sakkal Majalla" w:cs="Sakkal Majalla"/>
                      <w:b/>
                      <w:bCs/>
                      <w:sz w:val="24"/>
                      <w:szCs w:val="24"/>
                      <w:rtl/>
                    </w:rPr>
                    <w:t>جيمس الثاني خلفه.</w:t>
                  </w:r>
                </w:p>
                <w:p w:rsidR="000D23D4" w:rsidRPr="000E2906" w:rsidRDefault="000D23D4" w:rsidP="00A26C6F">
                  <w:pPr>
                    <w:pStyle w:val="ListParagraph"/>
                    <w:numPr>
                      <w:ilvl w:val="0"/>
                      <w:numId w:val="9"/>
                    </w:numPr>
                    <w:bidi/>
                    <w:rPr>
                      <w:rFonts w:ascii="Sakkal Majalla" w:hAnsi="Sakkal Majalla" w:cs="Sakkal Majalla"/>
                      <w:b/>
                      <w:bCs/>
                      <w:sz w:val="24"/>
                      <w:szCs w:val="24"/>
                    </w:rPr>
                  </w:pPr>
                  <w:r w:rsidRPr="000E2906">
                    <w:rPr>
                      <w:rFonts w:ascii="Sakkal Majalla" w:hAnsi="Sakkal Majalla" w:cs="Sakkal Majalla"/>
                      <w:b/>
                      <w:bCs/>
                      <w:sz w:val="24"/>
                      <w:szCs w:val="24"/>
                      <w:rtl/>
                    </w:rPr>
                    <w:t xml:space="preserve">الابن غير الشرعي لتشارلز الثاني يريد أن يكون الملك. وقاد </w:t>
                  </w:r>
                  <w:r>
                    <w:rPr>
                      <w:rFonts w:ascii="Sakkal Majalla" w:hAnsi="Sakkal Majalla" w:cs="Sakkal Majalla" w:hint="cs"/>
                      <w:b/>
                      <w:bCs/>
                      <w:sz w:val="24"/>
                      <w:szCs w:val="24"/>
                      <w:rtl/>
                    </w:rPr>
                    <w:t>ثورة</w:t>
                  </w:r>
                  <w:r w:rsidRPr="000E2906">
                    <w:rPr>
                      <w:rFonts w:ascii="Sakkal Majalla" w:hAnsi="Sakkal Majalla" w:cs="Sakkal Majalla"/>
                      <w:b/>
                      <w:bCs/>
                      <w:sz w:val="24"/>
                      <w:szCs w:val="24"/>
                      <w:rtl/>
                    </w:rPr>
                    <w:t xml:space="preserve"> ضد جيمس الثاني، لكنه فشل.</w:t>
                  </w:r>
                </w:p>
              </w:txbxContent>
            </v:textbox>
          </v:rect>
        </w:pict>
      </w:r>
    </w:p>
    <w:p w:rsidR="00A26C6F" w:rsidRPr="00065D5D" w:rsidRDefault="00A26C6F" w:rsidP="00A26C6F"/>
    <w:p w:rsidR="00A26C6F" w:rsidRPr="000E2906" w:rsidRDefault="00A26C6F" w:rsidP="00A26C6F">
      <w:pPr>
        <w:rPr>
          <w:sz w:val="24"/>
          <w:szCs w:val="24"/>
        </w:rPr>
      </w:pPr>
    </w:p>
    <w:p w:rsidR="00A26C6F" w:rsidRPr="00065D5D" w:rsidRDefault="00A26C6F" w:rsidP="00A26C6F"/>
    <w:p w:rsidR="00A26C6F" w:rsidRPr="00065D5D" w:rsidRDefault="00A26C6F" w:rsidP="00A26C6F">
      <w:pPr>
        <w:pStyle w:val="ListParagraph"/>
        <w:numPr>
          <w:ilvl w:val="0"/>
          <w:numId w:val="5"/>
        </w:numPr>
      </w:pPr>
      <w:r w:rsidRPr="00065D5D">
        <w:t xml:space="preserve">Mary the elder daughter of </w:t>
      </w:r>
      <w:proofErr w:type="gramStart"/>
      <w:r w:rsidRPr="00065D5D">
        <w:t>James,</w:t>
      </w:r>
      <w:proofErr w:type="gramEnd"/>
      <w:r w:rsidRPr="00065D5D">
        <w:t xml:space="preserve"> was married to </w:t>
      </w:r>
      <w:r w:rsidRPr="00A00619">
        <w:rPr>
          <w:highlight w:val="yellow"/>
        </w:rPr>
        <w:t>William of Orange</w:t>
      </w:r>
      <w:r w:rsidRPr="00065D5D">
        <w:t>, ruler of the United Provinces of Holland.</w:t>
      </w:r>
    </w:p>
    <w:p w:rsidR="00A26C6F" w:rsidRPr="00065D5D" w:rsidRDefault="00D17242" w:rsidP="00A26C6F">
      <w:pPr>
        <w:pStyle w:val="ListParagraph"/>
        <w:numPr>
          <w:ilvl w:val="0"/>
          <w:numId w:val="5"/>
        </w:numPr>
      </w:pPr>
      <w:r w:rsidRPr="00D17242">
        <w:rPr>
          <w:noProof/>
          <w:color w:val="5F497A" w:themeColor="accent4" w:themeShade="BF"/>
          <w:highlight w:val="yellow"/>
        </w:rPr>
        <w:pict>
          <v:rect id="_x0000_s1038" style="position:absolute;left:0;text-align:left;margin-left:3.55pt;margin-top:14.5pt;width:475.55pt;height:51.1pt;z-index:251672576" filled="f" fillcolor="white [3201]" stroked="f" strokecolor="#8064a2 [3207]" strokeweight="1pt">
            <v:stroke dashstyle="dash"/>
            <v:shadow color="#868686"/>
            <v:textbox style="mso-next-textbox:#_x0000_s1038">
              <w:txbxContent>
                <w:p w:rsidR="000D23D4" w:rsidRPr="000E2906" w:rsidRDefault="000D23D4" w:rsidP="00A26C6F">
                  <w:pPr>
                    <w:pStyle w:val="ListParagraph"/>
                    <w:numPr>
                      <w:ilvl w:val="0"/>
                      <w:numId w:val="10"/>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ماري الأبنه الأكبر لجيمس، كانت متزوجة من 'وليام أورانج'، حاكم للمقاطعات المتحدة لهولندا.</w:t>
                  </w:r>
                </w:p>
                <w:p w:rsidR="000D23D4" w:rsidRPr="000E2906" w:rsidRDefault="000D23D4" w:rsidP="00A26C6F">
                  <w:pPr>
                    <w:pStyle w:val="ListParagraph"/>
                    <w:numPr>
                      <w:ilvl w:val="0"/>
                      <w:numId w:val="10"/>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وليام و ماري عرضت في الخفاء العرش.</w:t>
                  </w:r>
                </w:p>
              </w:txbxContent>
            </v:textbox>
          </v:rect>
        </w:pict>
      </w:r>
      <w:r w:rsidR="00A26C6F" w:rsidRPr="00A00619">
        <w:rPr>
          <w:highlight w:val="yellow"/>
        </w:rPr>
        <w:t>William and Mary</w:t>
      </w:r>
      <w:r w:rsidR="00A26C6F" w:rsidRPr="00065D5D">
        <w:t xml:space="preserve"> were </w:t>
      </w:r>
      <w:r w:rsidR="00A26C6F" w:rsidRPr="00EA48AD">
        <w:rPr>
          <w:highlight w:val="yellow"/>
        </w:rPr>
        <w:t>secretly offered the throne</w:t>
      </w:r>
      <w:r w:rsidR="00A26C6F" w:rsidRPr="00065D5D">
        <w:t>.</w:t>
      </w:r>
    </w:p>
    <w:p w:rsidR="00A26C6F" w:rsidRPr="00065D5D" w:rsidRDefault="00A26C6F" w:rsidP="00A26C6F">
      <w:pPr>
        <w:rPr>
          <w:rtl/>
        </w:rPr>
      </w:pPr>
    </w:p>
    <w:p w:rsidR="00A26C6F" w:rsidRPr="00065D5D" w:rsidRDefault="00A26C6F" w:rsidP="00A26C6F">
      <w:pPr>
        <w:rPr>
          <w:rtl/>
        </w:rPr>
      </w:pPr>
    </w:p>
    <w:p w:rsidR="00A26C6F" w:rsidRPr="00065D5D" w:rsidRDefault="00A26C6F" w:rsidP="00A26C6F">
      <w:pPr>
        <w:pStyle w:val="ListParagraph"/>
        <w:numPr>
          <w:ilvl w:val="0"/>
          <w:numId w:val="25"/>
        </w:numPr>
      </w:pPr>
      <w:r w:rsidRPr="00065D5D">
        <w:t xml:space="preserve">In 1688 William crossed the </w:t>
      </w:r>
      <w:r w:rsidRPr="00A00619">
        <w:rPr>
          <w:highlight w:val="yellow"/>
        </w:rPr>
        <w:t>English Channel with small army</w:t>
      </w:r>
      <w:r w:rsidRPr="00065D5D">
        <w:t xml:space="preserve">. The English people supported him and </w:t>
      </w:r>
      <w:r w:rsidRPr="00A00619">
        <w:rPr>
          <w:highlight w:val="yellow"/>
        </w:rPr>
        <w:t>James II escaped to France</w:t>
      </w:r>
      <w:r w:rsidRPr="00065D5D">
        <w:t xml:space="preserve">. </w:t>
      </w:r>
      <w:proofErr w:type="gramStart"/>
      <w:r w:rsidRPr="00065D5D">
        <w:t>it</w:t>
      </w:r>
      <w:proofErr w:type="gramEnd"/>
      <w:r w:rsidRPr="00065D5D">
        <w:t xml:space="preserve"> was called </w:t>
      </w:r>
      <w:r w:rsidRPr="00A00619">
        <w:rPr>
          <w:highlight w:val="yellow"/>
        </w:rPr>
        <w:t>the Glorious Revolution</w:t>
      </w:r>
      <w:r w:rsidRPr="00065D5D">
        <w:t xml:space="preserve"> because there was </w:t>
      </w:r>
      <w:r w:rsidRPr="00A00619">
        <w:rPr>
          <w:highlight w:val="yellow"/>
        </w:rPr>
        <w:t>no</w:t>
      </w:r>
      <w:r w:rsidRPr="00065D5D">
        <w:t xml:space="preserve"> </w:t>
      </w:r>
      <w:r w:rsidRPr="00A00619">
        <w:rPr>
          <w:highlight w:val="yellow"/>
        </w:rPr>
        <w:t>bloodshed</w:t>
      </w:r>
      <w:r w:rsidRPr="00065D5D">
        <w:t>.</w:t>
      </w:r>
    </w:p>
    <w:p w:rsidR="00A26C6F" w:rsidRPr="00A00619" w:rsidRDefault="00D17242" w:rsidP="00A26C6F">
      <w:pPr>
        <w:pStyle w:val="ListParagraph"/>
        <w:numPr>
          <w:ilvl w:val="0"/>
          <w:numId w:val="11"/>
        </w:numPr>
        <w:rPr>
          <w:highlight w:val="yellow"/>
        </w:rPr>
      </w:pPr>
      <w:r w:rsidRPr="00D17242">
        <w:rPr>
          <w:noProof/>
          <w:color w:val="5F497A" w:themeColor="accent4" w:themeShade="BF"/>
          <w:highlight w:val="yellow"/>
        </w:rPr>
        <w:pict>
          <v:rect id="_x0000_s1035" style="position:absolute;left:0;text-align:left;margin-left:7.35pt;margin-top:16.25pt;width:475.55pt;height:66.75pt;z-index:251669504" filled="f" fillcolor="white [3201]" stroked="f" strokecolor="#8064a2 [3207]" strokeweight="1pt">
            <v:stroke dashstyle="dash"/>
            <v:shadow color="#868686"/>
            <v:textbox style="mso-next-textbox:#_x0000_s1035">
              <w:txbxContent>
                <w:p w:rsidR="000D23D4" w:rsidRPr="000E2906" w:rsidRDefault="000D23D4" w:rsidP="00A26C6F">
                  <w:pPr>
                    <w:pStyle w:val="ListParagraph"/>
                    <w:numPr>
                      <w:ilvl w:val="0"/>
                      <w:numId w:val="12"/>
                    </w:numPr>
                    <w:bidi/>
                    <w:rPr>
                      <w:rFonts w:ascii="Sakkal Majalla" w:hAnsi="Sakkal Majalla" w:cs="Sakkal Majalla"/>
                      <w:b/>
                      <w:bCs/>
                      <w:sz w:val="24"/>
                      <w:szCs w:val="24"/>
                      <w:lang w:bidi="ar-AE"/>
                    </w:rPr>
                  </w:pPr>
                  <w:r>
                    <w:rPr>
                      <w:rFonts w:ascii="Sakkal Majalla" w:hAnsi="Sakkal Majalla" w:cs="Sakkal Majalla"/>
                      <w:b/>
                      <w:bCs/>
                      <w:sz w:val="24"/>
                      <w:szCs w:val="24"/>
                      <w:rtl/>
                      <w:lang w:bidi="ar-AE"/>
                    </w:rPr>
                    <w:t>في 1688 وليام عبر</w:t>
                  </w:r>
                  <w:r w:rsidRPr="000E2906">
                    <w:rPr>
                      <w:rFonts w:ascii="Sakkal Majalla" w:hAnsi="Sakkal Majalla" w:cs="Sakkal Majalla"/>
                      <w:b/>
                      <w:bCs/>
                      <w:sz w:val="24"/>
                      <w:szCs w:val="24"/>
                      <w:rtl/>
                      <w:lang w:bidi="ar-AE"/>
                    </w:rPr>
                    <w:t xml:space="preserve"> القناه الإنجليزيه مع جيش صغير.  الشعب الإنكليزي أيده  و جيمس الثاني هرب إلى فرنسا. كان يسمى 'الثورة المجيدة' لأنه لم يكن هناك  إراقة الدماء.</w:t>
                  </w:r>
                </w:p>
                <w:p w:rsidR="000D23D4" w:rsidRPr="000E2906" w:rsidRDefault="000D23D4" w:rsidP="00A26C6F">
                  <w:pPr>
                    <w:pStyle w:val="ListParagraph"/>
                    <w:numPr>
                      <w:ilvl w:val="0"/>
                      <w:numId w:val="12"/>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ماري و وليام توجا في 1689</w:t>
                  </w:r>
                </w:p>
              </w:txbxContent>
            </v:textbox>
          </v:rect>
        </w:pict>
      </w:r>
      <w:r w:rsidR="00A26C6F" w:rsidRPr="00A00619">
        <w:rPr>
          <w:highlight w:val="yellow"/>
        </w:rPr>
        <w:t>William and Mary were crowned in 1689.</w:t>
      </w:r>
    </w:p>
    <w:p w:rsidR="00A26C6F" w:rsidRDefault="00A26C6F" w:rsidP="00A26C6F"/>
    <w:p w:rsidR="00A26C6F" w:rsidRDefault="00A26C6F" w:rsidP="00A26C6F"/>
    <w:p w:rsidR="00A26C6F" w:rsidRPr="00065D5D" w:rsidRDefault="00A26C6F" w:rsidP="00A26C6F">
      <w:pPr>
        <w:pStyle w:val="ListParagraph"/>
        <w:numPr>
          <w:ilvl w:val="0"/>
          <w:numId w:val="11"/>
        </w:numPr>
      </w:pPr>
      <w:r w:rsidRPr="00065D5D">
        <w:t>After the death of Mary, William ruled till 1702.</w:t>
      </w:r>
    </w:p>
    <w:p w:rsidR="00A26C6F" w:rsidRPr="00065D5D" w:rsidRDefault="00A26C6F" w:rsidP="00A26C6F">
      <w:pPr>
        <w:pStyle w:val="ListParagraph"/>
        <w:numPr>
          <w:ilvl w:val="0"/>
          <w:numId w:val="13"/>
        </w:numPr>
      </w:pPr>
      <w:r w:rsidRPr="00065D5D">
        <w:t>Queen Anne, the younger sister of Mary II, ruled from 1702-1714.</w:t>
      </w:r>
    </w:p>
    <w:p w:rsidR="00A26C6F" w:rsidRPr="00065D5D" w:rsidRDefault="00D17242" w:rsidP="00A26C6F">
      <w:pPr>
        <w:pStyle w:val="ListParagraph"/>
        <w:numPr>
          <w:ilvl w:val="0"/>
          <w:numId w:val="13"/>
        </w:numPr>
      </w:pPr>
      <w:r>
        <w:rPr>
          <w:noProof/>
        </w:rPr>
        <w:pict>
          <v:rect id="_x0000_s1041" style="position:absolute;left:0;text-align:left;margin-left:141pt;margin-top:25.2pt;width:405.75pt;height:90.55pt;z-index:251675648" filled="f" fillcolor="white [3201]" stroked="f" strokecolor="#8064a2 [3207]" strokeweight="1pt">
            <v:stroke dashstyle="dash"/>
            <v:shadow color="#868686"/>
            <v:textbox style="mso-next-textbox:#_x0000_s1041">
              <w:txbxContent>
                <w:p w:rsidR="000D23D4" w:rsidRPr="000E2906" w:rsidRDefault="000D23D4" w:rsidP="00A26C6F">
                  <w:pPr>
                    <w:pStyle w:val="ListParagraph"/>
                    <w:numPr>
                      <w:ilvl w:val="0"/>
                      <w:numId w:val="15"/>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بعد وفاة ماري , وليام حكم حتى 1702</w:t>
                  </w:r>
                </w:p>
                <w:p w:rsidR="000D23D4" w:rsidRPr="000E2906" w:rsidRDefault="000D23D4" w:rsidP="00A26C6F">
                  <w:pPr>
                    <w:pStyle w:val="ListParagraph"/>
                    <w:numPr>
                      <w:ilvl w:val="0"/>
                      <w:numId w:val="15"/>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الملكه أنّأ, الشقيه الصغيره لـ ماري الثانيه حكمت من 1702 الى 1714.</w:t>
                  </w:r>
                </w:p>
                <w:p w:rsidR="000D23D4" w:rsidRPr="000E2906" w:rsidRDefault="000D23D4" w:rsidP="00A26C6F">
                  <w:pPr>
                    <w:pStyle w:val="ListParagraph"/>
                    <w:numPr>
                      <w:ilvl w:val="0"/>
                      <w:numId w:val="15"/>
                    </w:numPr>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ثم جاء حكم جورج الاول (1714-1727), جورج الثاني (1727-1760), وجورج الثالث 1760-1820.</w:t>
                  </w:r>
                </w:p>
                <w:p w:rsidR="000D23D4" w:rsidRPr="000E2906" w:rsidRDefault="000D23D4" w:rsidP="00A26C6F">
                  <w:pPr>
                    <w:pStyle w:val="ListParagraph"/>
                    <w:bidi/>
                    <w:rPr>
                      <w:rFonts w:ascii="Sakkal Majalla" w:hAnsi="Sakkal Majalla" w:cs="Sakkal Majalla"/>
                      <w:b/>
                      <w:bCs/>
                      <w:sz w:val="24"/>
                      <w:szCs w:val="24"/>
                      <w:lang w:bidi="ar-AE"/>
                    </w:rPr>
                  </w:pPr>
                  <w:r w:rsidRPr="000E2906">
                    <w:rPr>
                      <w:rFonts w:ascii="Sakkal Majalla" w:hAnsi="Sakkal Majalla" w:cs="Sakkal Majalla"/>
                      <w:b/>
                      <w:bCs/>
                      <w:sz w:val="24"/>
                      <w:szCs w:val="24"/>
                      <w:rtl/>
                      <w:lang w:bidi="ar-AE"/>
                    </w:rPr>
                    <w:t>خلال ا</w:t>
                  </w:r>
                  <w:r>
                    <w:rPr>
                      <w:rFonts w:ascii="Sakkal Majalla" w:hAnsi="Sakkal Majalla" w:cs="Sakkal Majalla"/>
                      <w:b/>
                      <w:bCs/>
                      <w:sz w:val="24"/>
                      <w:szCs w:val="24"/>
                      <w:rtl/>
                      <w:lang w:bidi="ar-AE"/>
                    </w:rPr>
                    <w:t>لقرن الثامن عشر، إنجلترا استقر</w:t>
                  </w:r>
                  <w:r>
                    <w:rPr>
                      <w:rFonts w:ascii="Sakkal Majalla" w:hAnsi="Sakkal Majalla" w:cs="Sakkal Majalla" w:hint="cs"/>
                      <w:b/>
                      <w:bCs/>
                      <w:sz w:val="24"/>
                      <w:szCs w:val="24"/>
                      <w:rtl/>
                      <w:lang w:bidi="ar-AE"/>
                    </w:rPr>
                    <w:t>ت</w:t>
                  </w:r>
                  <w:r w:rsidRPr="000E2906">
                    <w:rPr>
                      <w:rFonts w:ascii="Sakkal Majalla" w:hAnsi="Sakkal Majalla" w:cs="Sakkal Majalla"/>
                      <w:b/>
                      <w:bCs/>
                      <w:sz w:val="24"/>
                      <w:szCs w:val="24"/>
                      <w:rtl/>
                      <w:lang w:bidi="ar-AE"/>
                    </w:rPr>
                    <w:t xml:space="preserve"> في فترة </w:t>
                  </w:r>
                  <w:r>
                    <w:rPr>
                      <w:rFonts w:ascii="Sakkal Majalla" w:hAnsi="Sakkal Majalla" w:cs="Sakkal Majalla" w:hint="cs"/>
                      <w:b/>
                      <w:bCs/>
                      <w:sz w:val="24"/>
                      <w:szCs w:val="24"/>
                      <w:rtl/>
                      <w:lang w:bidi="ar-AE"/>
                    </w:rPr>
                    <w:t>نظام</w:t>
                  </w:r>
                  <w:r w:rsidRPr="000E2906">
                    <w:rPr>
                      <w:rFonts w:ascii="Sakkal Majalla" w:hAnsi="Sakkal Majalla" w:cs="Sakkal Majalla"/>
                      <w:b/>
                      <w:bCs/>
                      <w:sz w:val="24"/>
                      <w:szCs w:val="24"/>
                      <w:rtl/>
                      <w:lang w:bidi="ar-AE"/>
                    </w:rPr>
                    <w:t>، على الأقل بين الطبقات العليا</w:t>
                  </w:r>
                </w:p>
              </w:txbxContent>
            </v:textbox>
          </v:rect>
        </w:pict>
      </w:r>
      <w:r w:rsidR="00A26C6F" w:rsidRPr="00065D5D">
        <w:t>Then came the rule Of George I (1714-1727), George II (1727-1760),and George III (1760-1820).During the eighteenth century, England had settled into a period of order, at least among the upper classes.</w:t>
      </w:r>
    </w:p>
    <w:p w:rsidR="00A26C6F" w:rsidRPr="00065D5D" w:rsidRDefault="00A26C6F" w:rsidP="00A26C6F">
      <w:pPr>
        <w:pStyle w:val="ListParagraph"/>
        <w:rPr>
          <w:rtl/>
        </w:rPr>
      </w:pPr>
    </w:p>
    <w:p w:rsidR="00A26C6F" w:rsidRPr="00065D5D" w:rsidRDefault="00A26C6F" w:rsidP="00A26C6F">
      <w:pPr>
        <w:pStyle w:val="ListParagraph"/>
      </w:pPr>
    </w:p>
    <w:p w:rsidR="00A26C6F" w:rsidRPr="00065D5D" w:rsidRDefault="00A26C6F" w:rsidP="00A26C6F">
      <w:pPr>
        <w:rPr>
          <w:rtl/>
        </w:rPr>
      </w:pPr>
    </w:p>
    <w:p w:rsidR="00A26C6F" w:rsidRDefault="00A26C6F" w:rsidP="00A26C6F">
      <w:pPr>
        <w:pStyle w:val="ListParagraph"/>
        <w:numPr>
          <w:ilvl w:val="0"/>
          <w:numId w:val="14"/>
        </w:numPr>
      </w:pPr>
      <w:r w:rsidRPr="00CE454F">
        <w:rPr>
          <w:highlight w:val="yellow"/>
        </w:rPr>
        <w:t>The Augustan Age, this came from the name the first Roman emperor, Augustus</w:t>
      </w:r>
      <w:r w:rsidRPr="00065D5D">
        <w:rPr>
          <w:rtl/>
        </w:rPr>
        <w:t xml:space="preserve"> </w:t>
      </w:r>
      <w:r w:rsidRPr="00065D5D">
        <w:t>,who lived in the first century A.D. Augustus is the adopted son of Julius Caesar who was murdered by a gro</w:t>
      </w:r>
      <w:r>
        <w:t>up</w:t>
      </w:r>
      <w:r w:rsidRPr="00065D5D">
        <w:t xml:space="preserve"> of aristocrats. </w:t>
      </w:r>
    </w:p>
    <w:p w:rsidR="00A26C6F" w:rsidRDefault="00D17242" w:rsidP="00A26C6F">
      <w:pPr>
        <w:pStyle w:val="ListParagraph"/>
        <w:numPr>
          <w:ilvl w:val="0"/>
          <w:numId w:val="14"/>
        </w:numPr>
      </w:pPr>
      <w:r>
        <w:rPr>
          <w:noProof/>
        </w:rPr>
        <w:pict>
          <v:rect id="_x0000_s1043" style="position:absolute;left:0;text-align:left;margin-left:18.6pt;margin-top:30.35pt;width:475.55pt;height:84.35pt;z-index:251677696" fillcolor="white [3201]" stroked="f" strokecolor="#8064a2 [3207]" strokeweight="1pt">
            <v:stroke dashstyle="dash"/>
            <v:shadow color="#868686"/>
            <v:textbox style="mso-next-textbox:#_x0000_s1043">
              <w:txbxContent>
                <w:p w:rsidR="000D23D4" w:rsidRDefault="000D23D4" w:rsidP="00A26C6F">
                  <w:pPr>
                    <w:pStyle w:val="ListParagraph"/>
                    <w:numPr>
                      <w:ilvl w:val="0"/>
                      <w:numId w:val="36"/>
                    </w:numPr>
                    <w:bidi/>
                    <w:rPr>
                      <w:rFonts w:ascii="Sakkal Majalla" w:hAnsi="Sakkal Majalla" w:cs="Sakkal Majalla"/>
                      <w:b/>
                      <w:bCs/>
                      <w:sz w:val="24"/>
                      <w:szCs w:val="24"/>
                      <w:lang w:bidi="ar-AE"/>
                    </w:rPr>
                  </w:pPr>
                  <w:r w:rsidRPr="00AE4EF5">
                    <w:rPr>
                      <w:rFonts w:ascii="Sakkal Majalla" w:hAnsi="Sakkal Majalla" w:cs="Sakkal Majalla"/>
                      <w:b/>
                      <w:bCs/>
                      <w:sz w:val="24"/>
                      <w:szCs w:val="24"/>
                      <w:rtl/>
                      <w:lang w:bidi="ar-AE"/>
                    </w:rPr>
                    <w:t xml:space="preserve">العصر الاوغسطي، هذا جاء من اسم الإمبراطور الروماني الأول، أوغسطس، الذي عاش في القرن الأول الميلادي .أوغسطس هو </w:t>
                  </w:r>
                  <w:r>
                    <w:rPr>
                      <w:rFonts w:ascii="Sakkal Majalla" w:hAnsi="Sakkal Majalla" w:cs="Sakkal Majalla" w:hint="cs"/>
                      <w:b/>
                      <w:bCs/>
                      <w:sz w:val="24"/>
                      <w:szCs w:val="24"/>
                      <w:rtl/>
                      <w:lang w:bidi="ar-AE"/>
                    </w:rPr>
                    <w:t>الاب</w:t>
                  </w:r>
                  <w:r w:rsidRPr="00AE4EF5">
                    <w:rPr>
                      <w:rFonts w:ascii="Sakkal Majalla" w:hAnsi="Sakkal Majalla" w:cs="Sakkal Majalla"/>
                      <w:b/>
                      <w:bCs/>
                      <w:sz w:val="24"/>
                      <w:szCs w:val="24"/>
                      <w:rtl/>
                      <w:lang w:bidi="ar-AE"/>
                    </w:rPr>
                    <w:t xml:space="preserve">ن </w:t>
                  </w:r>
                  <w:r>
                    <w:rPr>
                      <w:rFonts w:ascii="Sakkal Majalla" w:hAnsi="Sakkal Majalla" w:cs="Sakkal Majalla" w:hint="cs"/>
                      <w:b/>
                      <w:bCs/>
                      <w:sz w:val="24"/>
                      <w:szCs w:val="24"/>
                      <w:rtl/>
                    </w:rPr>
                    <w:t xml:space="preserve">المتبنى </w:t>
                  </w:r>
                  <w:r w:rsidRPr="00AE4EF5">
                    <w:rPr>
                      <w:rFonts w:ascii="Sakkal Majalla" w:hAnsi="Sakkal Majalla" w:cs="Sakkal Majalla"/>
                      <w:b/>
                      <w:bCs/>
                      <w:sz w:val="24"/>
                      <w:szCs w:val="24"/>
                      <w:rtl/>
                      <w:lang w:bidi="ar-AE"/>
                    </w:rPr>
                    <w:t xml:space="preserve"> </w:t>
                  </w:r>
                  <w:r>
                    <w:rPr>
                      <w:rFonts w:ascii="Sakkal Majalla" w:hAnsi="Sakkal Majalla" w:cs="Sakkal Majalla" w:hint="cs"/>
                      <w:b/>
                      <w:bCs/>
                      <w:sz w:val="24"/>
                      <w:szCs w:val="24"/>
                      <w:rtl/>
                      <w:lang w:bidi="ar-AE"/>
                    </w:rPr>
                    <w:t>لـ</w:t>
                  </w:r>
                  <w:r w:rsidRPr="00AE4EF5">
                    <w:rPr>
                      <w:rFonts w:ascii="Sakkal Majalla" w:hAnsi="Sakkal Majalla" w:cs="Sakkal Majalla"/>
                      <w:b/>
                      <w:bCs/>
                      <w:sz w:val="24"/>
                      <w:szCs w:val="24"/>
                      <w:rtl/>
                      <w:lang w:bidi="ar-AE"/>
                    </w:rPr>
                    <w:t xml:space="preserve"> يوليوس قيصر الذي اغتيل على يد </w:t>
                  </w:r>
                  <w:r>
                    <w:rPr>
                      <w:rFonts w:ascii="Sakkal Majalla" w:hAnsi="Sakkal Majalla" w:cs="Sakkal Majalla" w:hint="cs"/>
                      <w:b/>
                      <w:bCs/>
                      <w:sz w:val="24"/>
                      <w:szCs w:val="24"/>
                      <w:rtl/>
                      <w:lang w:bidi="ar-AE"/>
                    </w:rPr>
                    <w:t xml:space="preserve">مجموعه من </w:t>
                  </w:r>
                  <w:r w:rsidRPr="00AE4EF5">
                    <w:rPr>
                      <w:rFonts w:ascii="Sakkal Majalla" w:hAnsi="Sakkal Majalla" w:cs="Sakkal Majalla"/>
                      <w:b/>
                      <w:bCs/>
                      <w:sz w:val="24"/>
                      <w:szCs w:val="24"/>
                      <w:rtl/>
                      <w:lang w:bidi="ar-AE"/>
                    </w:rPr>
                    <w:t xml:space="preserve"> الارستقراطيين. </w:t>
                  </w:r>
                </w:p>
                <w:p w:rsidR="000D23D4" w:rsidRPr="00AE4EF5" w:rsidRDefault="000D23D4" w:rsidP="00A26C6F">
                  <w:pPr>
                    <w:pStyle w:val="ListParagraph"/>
                    <w:numPr>
                      <w:ilvl w:val="0"/>
                      <w:numId w:val="36"/>
                    </w:numPr>
                    <w:bidi/>
                    <w:rPr>
                      <w:rFonts w:ascii="Sakkal Majalla" w:hAnsi="Sakkal Majalla" w:cs="Sakkal Majalla"/>
                      <w:b/>
                      <w:bCs/>
                      <w:sz w:val="24"/>
                      <w:szCs w:val="24"/>
                      <w:lang w:bidi="ar-AE"/>
                    </w:rPr>
                  </w:pPr>
                  <w:r w:rsidRPr="00AE4EF5">
                    <w:rPr>
                      <w:rFonts w:ascii="Sakkal Majalla" w:hAnsi="Sakkal Majalla" w:cs="Sakkal Majalla"/>
                      <w:b/>
                      <w:bCs/>
                      <w:sz w:val="24"/>
                      <w:szCs w:val="24"/>
                      <w:rtl/>
                      <w:lang w:bidi="ar-AE"/>
                    </w:rPr>
                    <w:t xml:space="preserve">ثم تلت الحرب </w:t>
                  </w:r>
                  <w:r>
                    <w:rPr>
                      <w:rFonts w:ascii="Sakkal Majalla" w:hAnsi="Sakkal Majalla" w:cs="Sakkal Majalla" w:hint="cs"/>
                      <w:b/>
                      <w:bCs/>
                      <w:sz w:val="24"/>
                      <w:szCs w:val="24"/>
                      <w:rtl/>
                      <w:lang w:bidi="ar-AE"/>
                    </w:rPr>
                    <w:t>الاهلية</w:t>
                  </w:r>
                  <w:r w:rsidRPr="00AE4EF5">
                    <w:rPr>
                      <w:rFonts w:ascii="Sakkal Majalla" w:hAnsi="Sakkal Majalla" w:cs="Sakkal Majalla"/>
                      <w:b/>
                      <w:bCs/>
                      <w:sz w:val="24"/>
                      <w:szCs w:val="24"/>
                      <w:rtl/>
                      <w:lang w:bidi="ar-AE"/>
                    </w:rPr>
                    <w:t>. وكان اسمه الحقيقي أوغسطس اوكتافيان. الاستقرار والسلام وجاء بعد انتهاء الحرب الأهلية. كما ازدهر الأدب بعد الحرب الأهلية.</w:t>
                  </w:r>
                </w:p>
              </w:txbxContent>
            </v:textbox>
          </v:rect>
        </w:pict>
      </w:r>
      <w:r w:rsidR="00A26C6F" w:rsidRPr="00065D5D">
        <w:t xml:space="preserve">Then the Civil War followed that. The real name of </w:t>
      </w:r>
      <w:r w:rsidR="00A26C6F" w:rsidRPr="00AE4EF5">
        <w:rPr>
          <w:highlight w:val="yellow"/>
        </w:rPr>
        <w:t>Augustus was Octavian</w:t>
      </w:r>
      <w:r w:rsidR="00A26C6F" w:rsidRPr="00065D5D">
        <w:t xml:space="preserve">. </w:t>
      </w:r>
      <w:r w:rsidR="00A26C6F" w:rsidRPr="00840920">
        <w:rPr>
          <w:highlight w:val="yellow"/>
        </w:rPr>
        <w:t>Stability and peace came after the Civil War ended</w:t>
      </w:r>
      <w:r w:rsidR="00A26C6F" w:rsidRPr="00065D5D">
        <w:t>. Literature also flourished after the Civil War.</w:t>
      </w:r>
    </w:p>
    <w:p w:rsidR="00A26C6F" w:rsidRPr="00065D5D" w:rsidRDefault="00A26C6F" w:rsidP="00A26C6F">
      <w:pPr>
        <w:pStyle w:val="ListParagraph"/>
        <w:numPr>
          <w:ilvl w:val="0"/>
          <w:numId w:val="14"/>
        </w:numPr>
      </w:pPr>
    </w:p>
    <w:p w:rsidR="00A26C6F" w:rsidRPr="00065D5D" w:rsidRDefault="00A26C6F" w:rsidP="00A26C6F">
      <w:pPr>
        <w:rPr>
          <w:rtl/>
        </w:rPr>
      </w:pPr>
    </w:p>
    <w:p w:rsidR="00A26C6F" w:rsidRPr="00065D5D" w:rsidRDefault="00A26C6F" w:rsidP="00A26C6F">
      <w:pPr>
        <w:rPr>
          <w:rtl/>
        </w:rPr>
      </w:pPr>
    </w:p>
    <w:p w:rsidR="00A26C6F" w:rsidRDefault="00A26C6F" w:rsidP="00A26C6F">
      <w:pPr>
        <w:pStyle w:val="ListParagraph"/>
        <w:rPr>
          <w:lang w:bidi="ar-AE"/>
        </w:rPr>
      </w:pPr>
    </w:p>
    <w:p w:rsidR="00A26C6F" w:rsidRPr="00065D5D" w:rsidRDefault="00D17242" w:rsidP="00A26C6F">
      <w:pPr>
        <w:pStyle w:val="ListParagraph"/>
        <w:numPr>
          <w:ilvl w:val="0"/>
          <w:numId w:val="14"/>
        </w:numPr>
        <w:rPr>
          <w:lang w:bidi="ar-AE"/>
        </w:rPr>
      </w:pPr>
      <w:r>
        <w:rPr>
          <w:noProof/>
        </w:rPr>
        <w:pict>
          <v:rect id="_x0000_s1044" style="position:absolute;left:0;text-align:left;margin-left:130.5pt;margin-top:25.05pt;width:375.65pt;height:28.5pt;z-index:251678720" filled="f" fillcolor="white [3201]" stroked="f" strokecolor="#8064a2 [3207]" strokeweight="1pt">
            <v:stroke dashstyle="dash"/>
            <v:shadow color="#868686"/>
            <v:textbox style="mso-next-textbox:#_x0000_s1044">
              <w:txbxContent>
                <w:p w:rsidR="000D23D4" w:rsidRPr="001F279E" w:rsidRDefault="000D23D4" w:rsidP="00A26C6F">
                  <w:pPr>
                    <w:bidi/>
                    <w:rPr>
                      <w:rFonts w:ascii="Sakkal Majalla" w:hAnsi="Sakkal Majalla" w:cs="Sakkal Majalla"/>
                      <w:b/>
                      <w:bCs/>
                      <w:sz w:val="24"/>
                      <w:szCs w:val="24"/>
                    </w:rPr>
                  </w:pPr>
                  <w:r w:rsidRPr="001F279E">
                    <w:rPr>
                      <w:rFonts w:ascii="Sakkal Majalla" w:hAnsi="Sakkal Majalla" w:cs="Sakkal Majalla"/>
                      <w:b/>
                      <w:bCs/>
                      <w:sz w:val="24"/>
                      <w:szCs w:val="24"/>
                      <w:rtl/>
                      <w:lang w:bidi="ar-AE"/>
                    </w:rPr>
                    <w:t xml:space="preserve">وكانت إنكلترا بعد </w:t>
                  </w:r>
                  <w:r>
                    <w:rPr>
                      <w:rFonts w:ascii="Sakkal Majalla" w:hAnsi="Sakkal Majalla" w:cs="Sakkal Majalla" w:hint="cs"/>
                      <w:b/>
                      <w:bCs/>
                      <w:sz w:val="24"/>
                      <w:szCs w:val="24"/>
                      <w:rtl/>
                      <w:lang w:bidi="ar-AE"/>
                    </w:rPr>
                    <w:t>عصر</w:t>
                  </w:r>
                  <w:r w:rsidRPr="001F279E">
                    <w:rPr>
                      <w:rFonts w:ascii="Sakkal Majalla" w:hAnsi="Sakkal Majalla" w:cs="Sakkal Majalla"/>
                      <w:b/>
                      <w:bCs/>
                      <w:sz w:val="24"/>
                      <w:szCs w:val="24"/>
                      <w:rtl/>
                      <w:lang w:bidi="ar-AE"/>
                    </w:rPr>
                    <w:t>الاستعادة في (1660) كانت مماثلة لما حدث في إنكلترا-روما مثل ما حدث في روما</w:t>
                  </w:r>
                  <w:r w:rsidRPr="001F279E">
                    <w:rPr>
                      <w:rFonts w:ascii="Sakkal Majalla" w:hAnsi="Sakkal Majalla" w:cs="Sakkal Majalla"/>
                      <w:b/>
                      <w:bCs/>
                      <w:sz w:val="24"/>
                      <w:szCs w:val="24"/>
                      <w:lang w:bidi="ar-AE"/>
                    </w:rPr>
                    <w:t>.</w:t>
                  </w:r>
                </w:p>
              </w:txbxContent>
            </v:textbox>
          </v:rect>
        </w:pict>
      </w:r>
      <w:r w:rsidR="00A26C6F">
        <w:t>England after</w:t>
      </w:r>
      <w:r w:rsidR="00A26C6F" w:rsidRPr="00065D5D">
        <w:t xml:space="preserve"> the Restoration in (1660) was similar to Rome- what happened in England was like what happened in Rome.</w:t>
      </w:r>
    </w:p>
    <w:p w:rsidR="00A26C6F" w:rsidRDefault="00A26C6F" w:rsidP="00A26C6F">
      <w:pPr>
        <w:pStyle w:val="ListParagraph"/>
      </w:pPr>
    </w:p>
    <w:p w:rsidR="00A26C6F" w:rsidRDefault="00A26C6F" w:rsidP="00A26C6F">
      <w:pPr>
        <w:pStyle w:val="ListParagraph"/>
      </w:pPr>
    </w:p>
    <w:p w:rsidR="00A26C6F" w:rsidRDefault="00A26C6F" w:rsidP="00A26C6F">
      <w:pPr>
        <w:pStyle w:val="ListParagraph"/>
        <w:numPr>
          <w:ilvl w:val="0"/>
          <w:numId w:val="26"/>
        </w:numPr>
      </w:pPr>
      <w:r w:rsidRPr="00065D5D">
        <w:t>The writers of England appreciated highly the classical literature of ancient Greece</w:t>
      </w:r>
      <w:r>
        <w:t xml:space="preserve"> and Rome.</w:t>
      </w:r>
    </w:p>
    <w:p w:rsidR="00A26C6F" w:rsidRPr="00065D5D" w:rsidRDefault="00A26C6F" w:rsidP="00A26C6F">
      <w:pPr>
        <w:pStyle w:val="ListParagraph"/>
        <w:numPr>
          <w:ilvl w:val="0"/>
          <w:numId w:val="26"/>
        </w:numPr>
      </w:pPr>
      <w:r w:rsidRPr="00065D5D">
        <w:t>The translated old classical literature and tired to imitate it. they thought that "human nature does not change , there is nothing in fact could be discovered"</w:t>
      </w:r>
    </w:p>
    <w:p w:rsidR="00A26C6F" w:rsidRPr="00065D5D" w:rsidRDefault="00D17242" w:rsidP="00A26C6F">
      <w:pPr>
        <w:pStyle w:val="ListParagraph"/>
      </w:pPr>
      <w:r>
        <w:rPr>
          <w:noProof/>
        </w:rPr>
        <w:pict>
          <v:rect id="_x0000_s1042" style="position:absolute;left:0;text-align:left;margin-left:42.6pt;margin-top:5.8pt;width:475.55pt;height:58.85pt;z-index:251676672" filled="f" fillcolor="white [3201]" stroked="f" strokecolor="#8064a2 [3207]" strokeweight="1pt">
            <v:stroke dashstyle="dash"/>
            <v:shadow color="#868686"/>
            <v:textbox style="mso-next-textbox:#_x0000_s1042">
              <w:txbxContent>
                <w:p w:rsidR="000D23D4" w:rsidRPr="00B97E8F" w:rsidRDefault="000D23D4" w:rsidP="00A26C6F">
                  <w:pPr>
                    <w:pStyle w:val="ListParagraph"/>
                    <w:numPr>
                      <w:ilvl w:val="0"/>
                      <w:numId w:val="37"/>
                    </w:numPr>
                    <w:bidi/>
                    <w:rPr>
                      <w:rFonts w:ascii="Sakkal Majalla" w:hAnsi="Sakkal Majalla" w:cs="Sakkal Majalla"/>
                      <w:b/>
                      <w:bCs/>
                      <w:sz w:val="24"/>
                      <w:szCs w:val="24"/>
                      <w:rtl/>
                    </w:rPr>
                  </w:pPr>
                  <w:r w:rsidRPr="00B97E8F">
                    <w:rPr>
                      <w:rFonts w:ascii="Sakkal Majalla" w:hAnsi="Sakkal Majalla" w:cs="Sakkal Majalla"/>
                      <w:b/>
                      <w:bCs/>
                      <w:sz w:val="24"/>
                      <w:szCs w:val="24"/>
                      <w:rtl/>
                    </w:rPr>
                    <w:t>كُتّاب إنجلترا يقدرون</w:t>
                  </w:r>
                  <w:r>
                    <w:rPr>
                      <w:rFonts w:ascii="Sakkal Majalla" w:hAnsi="Sakkal Majalla" w:cs="Sakkal Majalla" w:hint="cs"/>
                      <w:b/>
                      <w:bCs/>
                      <w:sz w:val="24"/>
                      <w:szCs w:val="24"/>
                      <w:rtl/>
                    </w:rPr>
                    <w:t xml:space="preserve"> </w:t>
                  </w:r>
                  <w:r w:rsidRPr="00B97E8F">
                    <w:rPr>
                      <w:rFonts w:ascii="Sakkal Majalla" w:hAnsi="Sakkal Majalla" w:cs="Sakkal Majalla"/>
                      <w:b/>
                      <w:bCs/>
                      <w:sz w:val="24"/>
                      <w:szCs w:val="24"/>
                      <w:rtl/>
                    </w:rPr>
                    <w:t>عاليا الأدب الكلاسيكي من اليونان القديمة وروما.</w:t>
                  </w:r>
                </w:p>
                <w:p w:rsidR="000D23D4" w:rsidRPr="00B97E8F" w:rsidRDefault="000D23D4" w:rsidP="00A26C6F">
                  <w:pPr>
                    <w:pStyle w:val="ListParagraph"/>
                    <w:numPr>
                      <w:ilvl w:val="0"/>
                      <w:numId w:val="37"/>
                    </w:numPr>
                    <w:bidi/>
                    <w:rPr>
                      <w:rFonts w:ascii="Sakkal Majalla" w:hAnsi="Sakkal Majalla" w:cs="Sakkal Majalla"/>
                      <w:b/>
                      <w:bCs/>
                      <w:sz w:val="24"/>
                      <w:szCs w:val="24"/>
                    </w:rPr>
                  </w:pPr>
                  <w:r>
                    <w:rPr>
                      <w:rFonts w:ascii="Sakkal Majalla" w:hAnsi="Sakkal Majalla" w:cs="Sakkal Majalla"/>
                      <w:b/>
                      <w:bCs/>
                      <w:sz w:val="24"/>
                      <w:szCs w:val="24"/>
                      <w:rtl/>
                    </w:rPr>
                    <w:t xml:space="preserve">ترجمة الأدب الكلاسيكي القديم </w:t>
                  </w:r>
                  <w:r w:rsidRPr="00B97E8F">
                    <w:rPr>
                      <w:rFonts w:ascii="Sakkal Majalla" w:hAnsi="Sakkal Majalla" w:cs="Sakkal Majalla"/>
                      <w:b/>
                      <w:bCs/>
                      <w:sz w:val="24"/>
                      <w:szCs w:val="24"/>
                      <w:rtl/>
                    </w:rPr>
                    <w:t xml:space="preserve">متعب </w:t>
                  </w:r>
                  <w:r>
                    <w:rPr>
                      <w:rFonts w:ascii="Sakkal Majalla" w:hAnsi="Sakkal Majalla" w:cs="Sakkal Majalla" w:hint="cs"/>
                      <w:b/>
                      <w:bCs/>
                      <w:sz w:val="24"/>
                      <w:szCs w:val="24"/>
                      <w:rtl/>
                    </w:rPr>
                    <w:t xml:space="preserve">ويحاكي </w:t>
                  </w:r>
                  <w:r w:rsidRPr="00B97E8F">
                    <w:rPr>
                      <w:rFonts w:ascii="Sakkal Majalla" w:hAnsi="Sakkal Majalla" w:cs="Sakkal Majalla"/>
                      <w:b/>
                      <w:bCs/>
                      <w:sz w:val="24"/>
                      <w:szCs w:val="24"/>
                      <w:rtl/>
                    </w:rPr>
                    <w:t xml:space="preserve"> ذلك. أنهم يعتقدون أن 'لا تغيير الطبيعة البشرية، هناك شيء في الواقع يمكن اكتشافها'</w:t>
                  </w:r>
                  <w:r>
                    <w:rPr>
                      <w:rFonts w:ascii="Sakkal Majalla" w:hAnsi="Sakkal Majalla" w:cs="Sakkal Majalla" w:hint="cs"/>
                      <w:b/>
                      <w:bCs/>
                      <w:sz w:val="24"/>
                      <w:szCs w:val="24"/>
                      <w:rtl/>
                    </w:rPr>
                    <w:t>.</w:t>
                  </w:r>
                </w:p>
              </w:txbxContent>
            </v:textbox>
          </v:rect>
        </w:pict>
      </w:r>
    </w:p>
    <w:p w:rsidR="00A26C6F" w:rsidRDefault="00A26C6F" w:rsidP="00A26C6F">
      <w:pPr>
        <w:pStyle w:val="ListParagraph"/>
      </w:pPr>
    </w:p>
    <w:p w:rsidR="00A26C6F" w:rsidRDefault="00A26C6F" w:rsidP="00A26C6F">
      <w:pPr>
        <w:pStyle w:val="ListParagraph"/>
      </w:pPr>
    </w:p>
    <w:p w:rsidR="00A26C6F" w:rsidRPr="00065D5D" w:rsidRDefault="00A26C6F" w:rsidP="00A26C6F">
      <w:pPr>
        <w:pStyle w:val="ListParagraph"/>
      </w:pPr>
    </w:p>
    <w:p w:rsidR="00A26C6F" w:rsidRPr="00B97E8F" w:rsidRDefault="00A26C6F" w:rsidP="00A26C6F">
      <w:pPr>
        <w:pStyle w:val="ListParagraph"/>
        <w:numPr>
          <w:ilvl w:val="0"/>
          <w:numId w:val="26"/>
        </w:numPr>
        <w:rPr>
          <w:color w:val="943634" w:themeColor="accent2" w:themeShade="BF"/>
        </w:rPr>
      </w:pPr>
      <w:r w:rsidRPr="00B97E8F">
        <w:rPr>
          <w:color w:val="943634" w:themeColor="accent2" w:themeShade="BF"/>
        </w:rPr>
        <w:t xml:space="preserve">Kinds of literature at the 17th and 18th centuries </w:t>
      </w:r>
    </w:p>
    <w:p w:rsidR="00A26C6F" w:rsidRPr="00D83E43" w:rsidRDefault="00A26C6F" w:rsidP="00A26C6F">
      <w:pPr>
        <w:pStyle w:val="ListParagraph"/>
        <w:numPr>
          <w:ilvl w:val="0"/>
          <w:numId w:val="26"/>
        </w:numPr>
        <w:rPr>
          <w:color w:val="943634" w:themeColor="accent2" w:themeShade="BF"/>
        </w:rPr>
      </w:pPr>
      <w:r w:rsidRPr="00D83E43">
        <w:rPr>
          <w:b/>
          <w:bCs/>
          <w:color w:val="FF0000"/>
        </w:rPr>
        <w:t>Drama</w:t>
      </w:r>
      <w:r w:rsidRPr="00D83E43">
        <w:rPr>
          <w:b/>
          <w:bCs/>
        </w:rPr>
        <w:t>:</w:t>
      </w:r>
    </w:p>
    <w:p w:rsidR="00A26C6F" w:rsidRPr="00065D5D" w:rsidRDefault="00A26C6F" w:rsidP="00A26C6F">
      <w:pPr>
        <w:pStyle w:val="ListParagraph"/>
        <w:numPr>
          <w:ilvl w:val="0"/>
          <w:numId w:val="16"/>
        </w:numPr>
      </w:pPr>
      <w:r w:rsidRPr="00065D5D">
        <w:t xml:space="preserve">That age was the age of reason. </w:t>
      </w:r>
      <w:r w:rsidRPr="0065125D">
        <w:rPr>
          <w:highlight w:val="yellow"/>
        </w:rPr>
        <w:t>The interest in feeling was not totally forgotten, but the interest was in the sentimental comedy</w:t>
      </w:r>
      <w:r w:rsidRPr="00065D5D">
        <w:t>.</w:t>
      </w:r>
    </w:p>
    <w:p w:rsidR="00A26C6F" w:rsidRPr="00065D5D" w:rsidRDefault="00D17242" w:rsidP="00A26C6F">
      <w:pPr>
        <w:pStyle w:val="ListParagraph"/>
        <w:numPr>
          <w:ilvl w:val="0"/>
          <w:numId w:val="16"/>
        </w:numPr>
      </w:pPr>
      <w:r>
        <w:rPr>
          <w:noProof/>
        </w:rPr>
        <w:pict>
          <v:rect id="_x0000_s1046" style="position:absolute;left:0;text-align:left;margin-left:7.35pt;margin-top:12.75pt;width:510.8pt;height:117.75pt;z-index:251680768" filled="f" fillcolor="white [3201]" stroked="f" strokecolor="#8064a2 [3207]" strokeweight="1pt">
            <v:stroke dashstyle="dash"/>
            <v:shadow color="#868686"/>
            <v:textbox style="mso-next-textbox:#_x0000_s1046">
              <w:txbxContent>
                <w:p w:rsidR="000D23D4" w:rsidRPr="001F279E" w:rsidRDefault="000D23D4" w:rsidP="00A26C6F">
                  <w:pPr>
                    <w:pStyle w:val="ListParagraph"/>
                    <w:numPr>
                      <w:ilvl w:val="0"/>
                      <w:numId w:val="28"/>
                    </w:numPr>
                    <w:bidi/>
                    <w:rPr>
                      <w:rFonts w:ascii="Sakkal Majalla" w:hAnsi="Sakkal Majalla" w:cs="Sakkal Majalla"/>
                      <w:b/>
                      <w:bCs/>
                      <w:color w:val="943634" w:themeColor="accent2" w:themeShade="BF"/>
                      <w:sz w:val="24"/>
                      <w:szCs w:val="24"/>
                      <w:lang w:bidi="ar-AE"/>
                    </w:rPr>
                  </w:pPr>
                  <w:r w:rsidRPr="001F279E">
                    <w:rPr>
                      <w:rFonts w:ascii="Sakkal Majalla" w:hAnsi="Sakkal Majalla" w:cs="Sakkal Majalla"/>
                      <w:b/>
                      <w:bCs/>
                      <w:color w:val="943634" w:themeColor="accent2" w:themeShade="BF"/>
                      <w:sz w:val="24"/>
                      <w:szCs w:val="24"/>
                      <w:rtl/>
                      <w:lang w:bidi="ar-AE"/>
                    </w:rPr>
                    <w:t>أنواع الأدب في القرنين السابع عشر والثامن عشر</w:t>
                  </w:r>
                </w:p>
                <w:p w:rsidR="000D23D4" w:rsidRPr="001F279E" w:rsidRDefault="000D23D4" w:rsidP="00A26C6F">
                  <w:pPr>
                    <w:pStyle w:val="ListParagraph"/>
                    <w:numPr>
                      <w:ilvl w:val="0"/>
                      <w:numId w:val="28"/>
                    </w:numPr>
                    <w:bidi/>
                    <w:rPr>
                      <w:rFonts w:ascii="Sakkal Majalla" w:hAnsi="Sakkal Majalla" w:cs="Sakkal Majalla"/>
                      <w:b/>
                      <w:bCs/>
                      <w:color w:val="000000" w:themeColor="text1"/>
                      <w:sz w:val="24"/>
                      <w:szCs w:val="24"/>
                      <w:rtl/>
                      <w:lang w:bidi="ar-AE"/>
                    </w:rPr>
                  </w:pPr>
                  <w:r w:rsidRPr="001F279E">
                    <w:rPr>
                      <w:rFonts w:ascii="Sakkal Majalla" w:hAnsi="Sakkal Majalla" w:cs="Sakkal Majalla"/>
                      <w:b/>
                      <w:bCs/>
                      <w:color w:val="000000" w:themeColor="text1"/>
                      <w:sz w:val="24"/>
                      <w:szCs w:val="24"/>
                      <w:rtl/>
                      <w:lang w:bidi="ar-AE"/>
                    </w:rPr>
                    <w:t>الدراما</w:t>
                  </w:r>
                </w:p>
                <w:p w:rsidR="000D23D4" w:rsidRPr="001F279E" w:rsidRDefault="000D23D4" w:rsidP="00A26C6F">
                  <w:pPr>
                    <w:pStyle w:val="ListParagraph"/>
                    <w:numPr>
                      <w:ilvl w:val="0"/>
                      <w:numId w:val="17"/>
                    </w:numPr>
                    <w:bidi/>
                    <w:rPr>
                      <w:rFonts w:ascii="Sakkal Majalla" w:hAnsi="Sakkal Majalla" w:cs="Sakkal Majalla"/>
                      <w:b/>
                      <w:bCs/>
                      <w:color w:val="000000" w:themeColor="text1"/>
                      <w:sz w:val="24"/>
                      <w:szCs w:val="24"/>
                      <w:lang w:bidi="ar-AE"/>
                    </w:rPr>
                  </w:pPr>
                  <w:r>
                    <w:rPr>
                      <w:rFonts w:ascii="Sakkal Majalla" w:hAnsi="Sakkal Majalla" w:cs="Sakkal Majalla" w:hint="cs"/>
                      <w:b/>
                      <w:bCs/>
                      <w:color w:val="000000" w:themeColor="text1"/>
                      <w:sz w:val="24"/>
                      <w:szCs w:val="24"/>
                      <w:rtl/>
                      <w:lang w:bidi="ar-AE"/>
                    </w:rPr>
                    <w:t>ذاك</w:t>
                  </w:r>
                  <w:r w:rsidRPr="001F279E">
                    <w:rPr>
                      <w:rFonts w:ascii="Sakkal Majalla" w:hAnsi="Sakkal Majalla" w:cs="Sakkal Majalla"/>
                      <w:b/>
                      <w:bCs/>
                      <w:color w:val="000000" w:themeColor="text1"/>
                      <w:sz w:val="24"/>
                      <w:szCs w:val="24"/>
                      <w:rtl/>
                      <w:lang w:bidi="ar-AE"/>
                    </w:rPr>
                    <w:t xml:space="preserve"> العصر  هو السبب للعصر. الاهتمام بالشعور كان لا ينسى تماما، ولكن الاهتمام الذي كان في كوميديا عاطفية.</w:t>
                  </w:r>
                </w:p>
                <w:p w:rsidR="000D23D4" w:rsidRPr="001F279E" w:rsidRDefault="000D23D4" w:rsidP="00A26C6F">
                  <w:pPr>
                    <w:pStyle w:val="ListParagraph"/>
                    <w:numPr>
                      <w:ilvl w:val="0"/>
                      <w:numId w:val="17"/>
                    </w:numPr>
                    <w:bidi/>
                    <w:rPr>
                      <w:rFonts w:ascii="Sakkal Majalla" w:hAnsi="Sakkal Majalla" w:cs="Sakkal Majalla"/>
                      <w:b/>
                      <w:bCs/>
                      <w:color w:val="000000" w:themeColor="text1"/>
                      <w:sz w:val="24"/>
                      <w:szCs w:val="24"/>
                      <w:lang w:bidi="ar-AE"/>
                    </w:rPr>
                  </w:pPr>
                  <w:r w:rsidRPr="001F279E">
                    <w:rPr>
                      <w:rFonts w:ascii="Sakkal Majalla" w:hAnsi="Sakkal Majalla" w:cs="Sakkal Majalla"/>
                      <w:b/>
                      <w:bCs/>
                      <w:color w:val="000000" w:themeColor="text1"/>
                      <w:sz w:val="24"/>
                      <w:szCs w:val="24"/>
                      <w:rtl/>
                      <w:lang w:bidi="ar-AE"/>
                    </w:rPr>
                    <w:t>وكانت لايوجد اهمية لـتراجيديا (المأساه)</w:t>
                  </w:r>
                </w:p>
                <w:p w:rsidR="000D23D4" w:rsidRPr="001F279E" w:rsidRDefault="000D23D4" w:rsidP="00A26C6F">
                  <w:pPr>
                    <w:pStyle w:val="ListParagraph"/>
                    <w:numPr>
                      <w:ilvl w:val="0"/>
                      <w:numId w:val="17"/>
                    </w:numPr>
                    <w:bidi/>
                    <w:rPr>
                      <w:rFonts w:ascii="Sakkal Majalla" w:hAnsi="Sakkal Majalla" w:cs="Sakkal Majalla"/>
                      <w:b/>
                      <w:bCs/>
                      <w:color w:val="000000" w:themeColor="text1"/>
                      <w:sz w:val="24"/>
                      <w:szCs w:val="24"/>
                      <w:rtl/>
                      <w:lang w:bidi="ar-AE"/>
                    </w:rPr>
                  </w:pPr>
                  <w:r w:rsidRPr="001F279E">
                    <w:rPr>
                      <w:rFonts w:ascii="Sakkal Majalla" w:hAnsi="Sakkal Majalla" w:cs="Sakkal Majalla"/>
                      <w:b/>
                      <w:bCs/>
                      <w:color w:val="000000" w:themeColor="text1"/>
                      <w:sz w:val="24"/>
                      <w:szCs w:val="24"/>
                      <w:rtl/>
                      <w:lang w:bidi="ar-AE"/>
                    </w:rPr>
                    <w:t>لا توجد صور للمآسي العظيمة في ذلك الوقت.</w:t>
                  </w:r>
                </w:p>
              </w:txbxContent>
            </v:textbox>
          </v:rect>
        </w:pict>
      </w:r>
      <w:r w:rsidR="00A26C6F" w:rsidRPr="0065125D">
        <w:rPr>
          <w:highlight w:val="yellow"/>
        </w:rPr>
        <w:t>There was no importance of tragedy</w:t>
      </w:r>
      <w:r w:rsidR="00A26C6F" w:rsidRPr="00065D5D">
        <w:t>.</w:t>
      </w:r>
    </w:p>
    <w:p w:rsidR="00A26C6F" w:rsidRPr="00065D5D" w:rsidRDefault="00A26C6F" w:rsidP="00A26C6F">
      <w:pPr>
        <w:pStyle w:val="ListParagraph"/>
        <w:numPr>
          <w:ilvl w:val="0"/>
          <w:numId w:val="16"/>
        </w:numPr>
      </w:pPr>
      <w:r w:rsidRPr="0065125D">
        <w:rPr>
          <w:highlight w:val="yellow"/>
        </w:rPr>
        <w:t>There were no great tragedies at that time</w:t>
      </w:r>
      <w:r w:rsidRPr="00065D5D">
        <w:t>.</w:t>
      </w:r>
    </w:p>
    <w:p w:rsidR="00A26C6F" w:rsidRPr="00065D5D" w:rsidRDefault="00A26C6F" w:rsidP="00A26C6F"/>
    <w:p w:rsidR="00A26C6F" w:rsidRDefault="00A26C6F" w:rsidP="00A26C6F"/>
    <w:p w:rsidR="00A26C6F" w:rsidRPr="00065D5D" w:rsidRDefault="00A26C6F" w:rsidP="00A26C6F">
      <w:pPr>
        <w:rPr>
          <w:rtl/>
        </w:rPr>
      </w:pPr>
    </w:p>
    <w:p w:rsidR="00A26C6F" w:rsidRPr="0065125D" w:rsidRDefault="00A26C6F" w:rsidP="00A26C6F">
      <w:pPr>
        <w:pStyle w:val="ListParagraph"/>
        <w:numPr>
          <w:ilvl w:val="0"/>
          <w:numId w:val="26"/>
        </w:numPr>
        <w:rPr>
          <w:b/>
          <w:bCs/>
          <w:u w:val="single"/>
        </w:rPr>
      </w:pPr>
      <w:r w:rsidRPr="0065125D">
        <w:rPr>
          <w:b/>
          <w:bCs/>
          <w:u w:val="single"/>
        </w:rPr>
        <w:t>Examples of great comedies:</w:t>
      </w:r>
    </w:p>
    <w:p w:rsidR="00A26C6F" w:rsidRPr="009C2215" w:rsidRDefault="00A26C6F" w:rsidP="00A26C6F">
      <w:pPr>
        <w:pStyle w:val="ListParagraph"/>
        <w:numPr>
          <w:ilvl w:val="0"/>
          <w:numId w:val="18"/>
        </w:numPr>
        <w:rPr>
          <w:color w:val="4F6228" w:themeColor="accent3" w:themeShade="80"/>
          <w:u w:val="single"/>
          <w:lang w:bidi="ar-AE"/>
        </w:rPr>
      </w:pPr>
      <w:r w:rsidRPr="009C2215">
        <w:rPr>
          <w:color w:val="4F6228" w:themeColor="accent3" w:themeShade="80"/>
          <w:highlight w:val="yellow"/>
          <w:u w:val="single"/>
          <w:lang w:bidi="ar-AE"/>
        </w:rPr>
        <w:t>She stoops to Conquer</w:t>
      </w:r>
      <w:r w:rsidRPr="009C2215">
        <w:rPr>
          <w:color w:val="4F6228" w:themeColor="accent3" w:themeShade="80"/>
          <w:u w:val="single"/>
          <w:lang w:bidi="ar-AE"/>
        </w:rPr>
        <w:t xml:space="preserve">  by </w:t>
      </w:r>
      <w:r w:rsidRPr="009C2215">
        <w:rPr>
          <w:color w:val="4F6228" w:themeColor="accent3" w:themeShade="80"/>
          <w:highlight w:val="yellow"/>
          <w:u w:val="single"/>
          <w:lang w:bidi="ar-AE"/>
        </w:rPr>
        <w:t>Goldsmith</w:t>
      </w:r>
    </w:p>
    <w:p w:rsidR="00A26C6F" w:rsidRPr="009C2215" w:rsidRDefault="00A26C6F" w:rsidP="00A26C6F">
      <w:pPr>
        <w:pStyle w:val="ListParagraph"/>
        <w:numPr>
          <w:ilvl w:val="0"/>
          <w:numId w:val="18"/>
        </w:numPr>
        <w:spacing w:line="240" w:lineRule="auto"/>
        <w:rPr>
          <w:color w:val="4F6228" w:themeColor="accent3" w:themeShade="80"/>
          <w:u w:val="single"/>
          <w:lang w:bidi="ar-AE"/>
        </w:rPr>
      </w:pPr>
      <w:r w:rsidRPr="009C2215">
        <w:rPr>
          <w:color w:val="4F6228" w:themeColor="accent3" w:themeShade="80"/>
          <w:highlight w:val="yellow"/>
          <w:u w:val="single"/>
          <w:lang w:bidi="ar-AE"/>
        </w:rPr>
        <w:t xml:space="preserve">The School for </w:t>
      </w:r>
      <w:proofErr w:type="gramStart"/>
      <w:r w:rsidRPr="009C2215">
        <w:rPr>
          <w:color w:val="4F6228" w:themeColor="accent3" w:themeShade="80"/>
          <w:highlight w:val="yellow"/>
          <w:u w:val="single"/>
          <w:lang w:bidi="ar-AE"/>
        </w:rPr>
        <w:t>Scandal</w:t>
      </w:r>
      <w:r w:rsidRPr="009C2215">
        <w:rPr>
          <w:color w:val="4F6228" w:themeColor="accent3" w:themeShade="80"/>
          <w:u w:val="single"/>
          <w:lang w:bidi="ar-AE"/>
        </w:rPr>
        <w:t xml:space="preserve">  ,</w:t>
      </w:r>
      <w:proofErr w:type="gramEnd"/>
      <w:r w:rsidRPr="009C2215">
        <w:rPr>
          <w:color w:val="4F6228" w:themeColor="accent3" w:themeShade="80"/>
          <w:u w:val="single"/>
          <w:lang w:bidi="ar-AE"/>
        </w:rPr>
        <w:t xml:space="preserve"> </w:t>
      </w:r>
      <w:r w:rsidRPr="009C2215">
        <w:rPr>
          <w:color w:val="4F6228" w:themeColor="accent3" w:themeShade="80"/>
          <w:highlight w:val="yellow"/>
          <w:u w:val="single"/>
          <w:lang w:bidi="ar-AE"/>
        </w:rPr>
        <w:t>The Critic</w:t>
      </w:r>
      <w:r w:rsidRPr="009C2215">
        <w:rPr>
          <w:color w:val="4F6228" w:themeColor="accent3" w:themeShade="80"/>
          <w:u w:val="single"/>
          <w:lang w:bidi="ar-AE"/>
        </w:rPr>
        <w:t xml:space="preserve">  By  </w:t>
      </w:r>
      <w:r w:rsidRPr="009C2215">
        <w:rPr>
          <w:color w:val="4F6228" w:themeColor="accent3" w:themeShade="80"/>
          <w:highlight w:val="yellow"/>
          <w:u w:val="single"/>
          <w:lang w:bidi="ar-AE"/>
        </w:rPr>
        <w:t>Sheridan</w:t>
      </w:r>
      <w:r w:rsidRPr="009C2215">
        <w:rPr>
          <w:color w:val="4F6228" w:themeColor="accent3" w:themeShade="80"/>
          <w:u w:val="single"/>
          <w:lang w:bidi="ar-AE"/>
        </w:rPr>
        <w:t xml:space="preserve"> </w:t>
      </w:r>
      <w:r w:rsidRPr="009C2215">
        <w:rPr>
          <w:u w:val="single"/>
        </w:rPr>
        <w:t>.</w:t>
      </w:r>
    </w:p>
    <w:p w:rsidR="00A26C6F" w:rsidRPr="0065125D" w:rsidRDefault="00D17242" w:rsidP="00A26C6F">
      <w:pPr>
        <w:pStyle w:val="ListParagraph"/>
        <w:numPr>
          <w:ilvl w:val="0"/>
          <w:numId w:val="18"/>
        </w:numPr>
        <w:rPr>
          <w:u w:val="single"/>
        </w:rPr>
      </w:pPr>
      <w:r w:rsidRPr="00D17242">
        <w:rPr>
          <w:noProof/>
        </w:rPr>
        <w:pict>
          <v:rect id="_x0000_s1045" style="position:absolute;left:0;text-align:left;margin-left:3.55pt;margin-top:30.55pt;width:475.55pt;height:51.6pt;z-index:251679744" filled="f" fillcolor="#eeece1 [3214]" stroked="f" strokecolor="#8064a2 [3207]" strokeweight="1pt">
            <v:stroke dashstyle="dash"/>
            <v:shadow color="#868686"/>
            <v:textbox style="mso-next-textbox:#_x0000_s1045">
              <w:txbxContent>
                <w:p w:rsidR="000D23D4" w:rsidRPr="009C2215" w:rsidRDefault="000D23D4" w:rsidP="00A26C6F">
                  <w:pPr>
                    <w:pStyle w:val="ListParagraph"/>
                    <w:numPr>
                      <w:ilvl w:val="0"/>
                      <w:numId w:val="12"/>
                    </w:numPr>
                    <w:bidi/>
                    <w:spacing w:line="240" w:lineRule="auto"/>
                    <w:rPr>
                      <w:rFonts w:ascii="Sakkal Majalla" w:hAnsi="Sakkal Majalla" w:cs="Sakkal Majalla"/>
                      <w:b/>
                      <w:bCs/>
                      <w:sz w:val="24"/>
                      <w:szCs w:val="24"/>
                      <w:lang w:bidi="ar-AE"/>
                    </w:rPr>
                  </w:pPr>
                  <w:r w:rsidRPr="009C2215">
                    <w:rPr>
                      <w:rFonts w:ascii="Sakkal Majalla" w:hAnsi="Sakkal Majalla" w:cs="Sakkal Majalla"/>
                      <w:b/>
                      <w:bCs/>
                      <w:sz w:val="24"/>
                      <w:szCs w:val="24"/>
                      <w:rtl/>
                      <w:lang w:bidi="ar-AE"/>
                    </w:rPr>
                    <w:t xml:space="preserve">امثله لأعظم الأفلام الكوميديه </w:t>
                  </w:r>
                  <w:r>
                    <w:rPr>
                      <w:rFonts w:ascii="Sakkal Majalla" w:hAnsi="Sakkal Majalla" w:cs="Sakkal Majalla" w:hint="cs"/>
                      <w:b/>
                      <w:bCs/>
                      <w:sz w:val="24"/>
                      <w:szCs w:val="24"/>
                      <w:rtl/>
                      <w:lang w:bidi="ar-AE"/>
                    </w:rPr>
                    <w:t>- - 1- تمسكنت وتمكنت لــ اوليفر سبميث 2- مدرسة الفضائح ,والناقد لـ شيردان</w:t>
                  </w:r>
                </w:p>
                <w:p w:rsidR="000D23D4" w:rsidRPr="009C2215" w:rsidRDefault="000D23D4" w:rsidP="00A26C6F">
                  <w:pPr>
                    <w:pStyle w:val="ListParagraph"/>
                    <w:numPr>
                      <w:ilvl w:val="0"/>
                      <w:numId w:val="12"/>
                    </w:numPr>
                    <w:bidi/>
                    <w:spacing w:line="240" w:lineRule="auto"/>
                    <w:rPr>
                      <w:rFonts w:ascii="Sakkal Majalla" w:hAnsi="Sakkal Majalla" w:cs="Sakkal Majalla"/>
                      <w:b/>
                      <w:bCs/>
                      <w:sz w:val="24"/>
                      <w:szCs w:val="24"/>
                      <w:lang w:bidi="ar-AE"/>
                    </w:rPr>
                  </w:pPr>
                  <w:r w:rsidRPr="009C2215">
                    <w:rPr>
                      <w:rFonts w:ascii="Sakkal Majalla" w:hAnsi="Sakkal Majalla" w:cs="Sakkal Majalla"/>
                      <w:b/>
                      <w:bCs/>
                      <w:sz w:val="24"/>
                      <w:szCs w:val="24"/>
                      <w:rtl/>
                      <w:lang w:bidi="ar-AE"/>
                    </w:rPr>
                    <w:t xml:space="preserve">الدراما كانت أيضا وسيلة للتعليقات السياسية </w:t>
                  </w:r>
                  <w:r>
                    <w:rPr>
                      <w:rFonts w:ascii="Sakkal Majalla" w:hAnsi="Sakkal Majalla" w:cs="Sakkal Majalla" w:hint="cs"/>
                      <w:b/>
                      <w:bCs/>
                      <w:sz w:val="24"/>
                      <w:szCs w:val="24"/>
                      <w:rtl/>
                      <w:lang w:bidi="ar-AE"/>
                    </w:rPr>
                    <w:t>لوحدة ا</w:t>
                  </w:r>
                  <w:r w:rsidRPr="009C2215">
                    <w:rPr>
                      <w:rFonts w:ascii="Sakkal Majalla" w:hAnsi="Sakkal Majalla" w:cs="Sakkal Majalla"/>
                      <w:b/>
                      <w:bCs/>
                      <w:sz w:val="24"/>
                      <w:szCs w:val="24"/>
                      <w:rtl/>
                      <w:lang w:bidi="ar-AE"/>
                    </w:rPr>
                    <w:t>لكتاب تخضع للرقابة بعد 'قانون الترخيص' من 1737</w:t>
                  </w:r>
                </w:p>
              </w:txbxContent>
            </v:textbox>
          </v:rect>
        </w:pict>
      </w:r>
      <w:r w:rsidR="00A26C6F" w:rsidRPr="00065D5D">
        <w:t xml:space="preserve">Drama was also the vehicle for the political comments of writers unit subjected to censorship after </w:t>
      </w:r>
      <w:r w:rsidR="00A26C6F" w:rsidRPr="0065125D">
        <w:rPr>
          <w:u w:val="single"/>
        </w:rPr>
        <w:t>the License Act of 1737</w:t>
      </w:r>
    </w:p>
    <w:p w:rsidR="00A26C6F" w:rsidRPr="00065D5D" w:rsidRDefault="00A26C6F" w:rsidP="00A26C6F">
      <w:pPr>
        <w:rPr>
          <w:rtl/>
        </w:rPr>
      </w:pPr>
    </w:p>
    <w:p w:rsidR="00A26C6F" w:rsidRDefault="00A26C6F" w:rsidP="00A26C6F">
      <w:pPr>
        <w:rPr>
          <w:rtl/>
          <w:lang w:bidi="ar-AE"/>
        </w:rPr>
      </w:pPr>
    </w:p>
    <w:p w:rsidR="00A26C6F" w:rsidRPr="00065D5D" w:rsidRDefault="00A26C6F" w:rsidP="00A26C6F">
      <w:pPr>
        <w:pStyle w:val="ListParagraph"/>
        <w:numPr>
          <w:ilvl w:val="0"/>
          <w:numId w:val="19"/>
        </w:numPr>
      </w:pPr>
      <w:r w:rsidRPr="00D945BE">
        <w:rPr>
          <w:highlight w:val="yellow"/>
        </w:rPr>
        <w:t>This act</w:t>
      </w:r>
      <w:r w:rsidRPr="00D945BE">
        <w:rPr>
          <w:highlight w:val="yellow"/>
          <w:rtl/>
        </w:rPr>
        <w:t xml:space="preserve"> </w:t>
      </w:r>
      <w:r w:rsidRPr="00D945BE">
        <w:rPr>
          <w:highlight w:val="yellow"/>
        </w:rPr>
        <w:t>was against drama</w:t>
      </w:r>
      <w:r w:rsidRPr="00065D5D">
        <w:t xml:space="preserve">. </w:t>
      </w:r>
      <w:r w:rsidRPr="00D945BE">
        <w:rPr>
          <w:highlight w:val="yellow"/>
        </w:rPr>
        <w:t>No play could be performed without a license</w:t>
      </w:r>
      <w:r w:rsidRPr="00065D5D">
        <w:t>.</w:t>
      </w:r>
    </w:p>
    <w:p w:rsidR="00A26C6F" w:rsidRPr="00065D5D" w:rsidRDefault="00D17242" w:rsidP="00A26C6F">
      <w:pPr>
        <w:pStyle w:val="ListParagraph"/>
        <w:numPr>
          <w:ilvl w:val="0"/>
          <w:numId w:val="19"/>
        </w:numPr>
      </w:pPr>
      <w:r w:rsidRPr="00D17242">
        <w:rPr>
          <w:noProof/>
          <w:highlight w:val="yellow"/>
        </w:rPr>
        <w:pict>
          <v:rect id="_x0000_s1047" style="position:absolute;left:0;text-align:left;margin-left:79.5pt;margin-top:33.3pt;width:6in;height:62.3pt;z-index:251681792" fillcolor="white [3201]" stroked="f" strokecolor="#8064a2 [3207]" strokeweight="1pt">
            <v:stroke dashstyle="dash"/>
            <v:shadow color="#868686"/>
            <v:textbox style="mso-next-textbox:#_x0000_s1047">
              <w:txbxContent>
                <w:p w:rsidR="000D23D4" w:rsidRPr="0065125D" w:rsidRDefault="000D23D4" w:rsidP="00A26C6F">
                  <w:pPr>
                    <w:pStyle w:val="ListParagraph"/>
                    <w:numPr>
                      <w:ilvl w:val="0"/>
                      <w:numId w:val="12"/>
                    </w:numPr>
                    <w:bidi/>
                    <w:spacing w:line="240" w:lineRule="auto"/>
                    <w:rPr>
                      <w:rFonts w:ascii="Sakkal Majalla" w:hAnsi="Sakkal Majalla" w:cs="Sakkal Majalla"/>
                      <w:b/>
                      <w:bCs/>
                      <w:sz w:val="24"/>
                      <w:szCs w:val="24"/>
                      <w:lang w:bidi="ar-AE"/>
                    </w:rPr>
                  </w:pPr>
                  <w:r w:rsidRPr="0065125D">
                    <w:rPr>
                      <w:rFonts w:ascii="Sakkal Majalla" w:hAnsi="Sakkal Majalla" w:cs="Sakkal Majalla"/>
                      <w:b/>
                      <w:bCs/>
                      <w:sz w:val="24"/>
                      <w:szCs w:val="24"/>
                      <w:rtl/>
                      <w:lang w:bidi="ar-AE"/>
                    </w:rPr>
                    <w:t>وكان هذا الفن ضد الدراما. لا يمكن إنجاز مسرحية دون الحصول على ترخيص.</w:t>
                  </w:r>
                </w:p>
                <w:p w:rsidR="000D23D4" w:rsidRPr="0065125D" w:rsidRDefault="000D23D4" w:rsidP="00A26C6F">
                  <w:pPr>
                    <w:pStyle w:val="ListParagraph"/>
                    <w:numPr>
                      <w:ilvl w:val="0"/>
                      <w:numId w:val="12"/>
                    </w:numPr>
                    <w:bidi/>
                    <w:spacing w:line="240" w:lineRule="auto"/>
                    <w:rPr>
                      <w:rFonts w:ascii="Sakkal Majalla" w:hAnsi="Sakkal Majalla" w:cs="Sakkal Majalla"/>
                      <w:b/>
                      <w:bCs/>
                      <w:sz w:val="24"/>
                      <w:szCs w:val="24"/>
                      <w:lang w:bidi="ar-AE"/>
                    </w:rPr>
                  </w:pPr>
                  <w:r w:rsidRPr="0065125D">
                    <w:rPr>
                      <w:rFonts w:ascii="Sakkal Majalla" w:hAnsi="Sakkal Majalla" w:cs="Sakkal Majalla"/>
                      <w:b/>
                      <w:bCs/>
                      <w:sz w:val="24"/>
                      <w:szCs w:val="24"/>
                      <w:rtl/>
                      <w:lang w:bidi="ar-AE"/>
                    </w:rPr>
                    <w:t xml:space="preserve">لهذا السبب، قد أضعفت الدراما. نتيجة لأن الروايات ازدهرت ونمت بسرعة في القرن الثامن عشر (سنرى ذلك لاحقاً في الأسباب الكامنة وراء </w:t>
                  </w:r>
                  <w:r>
                    <w:rPr>
                      <w:rFonts w:ascii="Sakkal Majalla" w:hAnsi="Sakkal Majalla" w:cs="Sakkal Majalla" w:hint="cs"/>
                      <w:b/>
                      <w:bCs/>
                      <w:sz w:val="24"/>
                      <w:szCs w:val="24"/>
                      <w:rtl/>
                      <w:lang w:bidi="ar-AE"/>
                    </w:rPr>
                    <w:t>ظهور</w:t>
                  </w:r>
                  <w:r w:rsidRPr="0065125D">
                    <w:rPr>
                      <w:rFonts w:ascii="Sakkal Majalla" w:hAnsi="Sakkal Majalla" w:cs="Sakkal Majalla"/>
                      <w:b/>
                      <w:bCs/>
                      <w:sz w:val="24"/>
                      <w:szCs w:val="24"/>
                      <w:rtl/>
                      <w:lang w:bidi="ar-AE"/>
                    </w:rPr>
                    <w:t xml:space="preserve"> الرواية)</w:t>
                  </w:r>
                </w:p>
              </w:txbxContent>
            </v:textbox>
          </v:rect>
        </w:pict>
      </w:r>
      <w:r w:rsidR="00A26C6F" w:rsidRPr="00D945BE">
        <w:rPr>
          <w:highlight w:val="yellow"/>
        </w:rPr>
        <w:t>For that reason, drama had been weakened.</w:t>
      </w:r>
      <w:r w:rsidR="00A26C6F" w:rsidRPr="00D945BE">
        <w:rPr>
          <w:highlight w:val="yellow"/>
          <w:rtl/>
        </w:rPr>
        <w:t xml:space="preserve"> </w:t>
      </w:r>
      <w:r w:rsidR="00A26C6F" w:rsidRPr="00D945BE">
        <w:rPr>
          <w:highlight w:val="yellow"/>
        </w:rPr>
        <w:t>As result of that novels flourished and grew quickly in the 18th century</w:t>
      </w:r>
      <w:r w:rsidR="00A26C6F" w:rsidRPr="00065D5D">
        <w:t xml:space="preserve"> (We will see that later in the reasons behind the rise of the novel)</w:t>
      </w:r>
    </w:p>
    <w:p w:rsidR="00A26C6F" w:rsidRPr="00065D5D" w:rsidRDefault="00A26C6F" w:rsidP="00A26C6F">
      <w:pPr>
        <w:rPr>
          <w:b/>
          <w:bCs/>
          <w:color w:val="FF0000"/>
        </w:rPr>
      </w:pPr>
    </w:p>
    <w:p w:rsidR="00A26C6F" w:rsidRPr="00065D5D" w:rsidRDefault="00A26C6F" w:rsidP="00A26C6F">
      <w:pPr>
        <w:rPr>
          <w:b/>
          <w:bCs/>
          <w:color w:val="FF0000"/>
        </w:rPr>
      </w:pPr>
    </w:p>
    <w:p w:rsidR="00A26C6F" w:rsidRPr="0065125D" w:rsidRDefault="00A26C6F" w:rsidP="00A26C6F">
      <w:pPr>
        <w:pStyle w:val="ListParagraph"/>
        <w:numPr>
          <w:ilvl w:val="0"/>
          <w:numId w:val="26"/>
        </w:numPr>
        <w:rPr>
          <w:b/>
          <w:bCs/>
          <w:color w:val="FF0000"/>
        </w:rPr>
      </w:pPr>
      <w:r w:rsidRPr="0065125D">
        <w:rPr>
          <w:b/>
          <w:bCs/>
          <w:color w:val="FF0000"/>
        </w:rPr>
        <w:t xml:space="preserve">Poetry </w:t>
      </w:r>
    </w:p>
    <w:p w:rsidR="00A26C6F" w:rsidRDefault="00D17242" w:rsidP="00A26C6F">
      <w:pPr>
        <w:pStyle w:val="ListParagraph"/>
        <w:numPr>
          <w:ilvl w:val="0"/>
          <w:numId w:val="20"/>
        </w:numPr>
      </w:pPr>
      <w:r>
        <w:rPr>
          <w:noProof/>
        </w:rPr>
        <w:pict>
          <v:rect id="_x0000_s1048" style="position:absolute;left:0;text-align:left;margin-left:186pt;margin-top:47pt;width:325.5pt;height:87pt;z-index:251682816" filled="f" fillcolor="white [3201]" stroked="f" strokecolor="#92d050" strokeweight="1pt">
            <v:stroke dashstyle="dash"/>
            <v:shadow color="#868686"/>
            <v:textbox style="mso-next-textbox:#_x0000_s1048">
              <w:txbxContent>
                <w:p w:rsidR="000D23D4" w:rsidRPr="00D945BE" w:rsidRDefault="000D23D4" w:rsidP="00A26C6F">
                  <w:pPr>
                    <w:pStyle w:val="ListParagraph"/>
                    <w:numPr>
                      <w:ilvl w:val="0"/>
                      <w:numId w:val="21"/>
                    </w:numPr>
                    <w:bidi/>
                    <w:rPr>
                      <w:rFonts w:ascii="Sakkal Majalla" w:hAnsi="Sakkal Majalla" w:cs="Sakkal Majalla"/>
                      <w:b/>
                      <w:bCs/>
                      <w:sz w:val="24"/>
                      <w:szCs w:val="24"/>
                      <w:lang w:bidi="ar-AE"/>
                    </w:rPr>
                  </w:pPr>
                  <w:r w:rsidRPr="00D945BE">
                    <w:rPr>
                      <w:rFonts w:ascii="Sakkal Majalla" w:hAnsi="Sakkal Majalla" w:cs="Sakkal Majalla"/>
                      <w:b/>
                      <w:bCs/>
                      <w:sz w:val="24"/>
                      <w:szCs w:val="24"/>
                      <w:rtl/>
                      <w:lang w:bidi="ar-AE"/>
                    </w:rPr>
                    <w:t xml:space="preserve">كل </w:t>
                  </w:r>
                  <w:r>
                    <w:rPr>
                      <w:rFonts w:ascii="Sakkal Majalla" w:hAnsi="Sakkal Majalla" w:cs="Sakkal Majalla" w:hint="cs"/>
                      <w:b/>
                      <w:bCs/>
                      <w:sz w:val="24"/>
                      <w:szCs w:val="24"/>
                      <w:rtl/>
                      <w:lang w:bidi="ar-AE"/>
                    </w:rPr>
                    <w:t>أ</w:t>
                  </w:r>
                  <w:r w:rsidRPr="00D945BE">
                    <w:rPr>
                      <w:rFonts w:ascii="Sakkal Majalla" w:hAnsi="Sakkal Majalla" w:cs="Sakkal Majalla"/>
                      <w:b/>
                      <w:bCs/>
                      <w:sz w:val="24"/>
                      <w:szCs w:val="24"/>
                      <w:rtl/>
                      <w:lang w:bidi="ar-AE"/>
                    </w:rPr>
                    <w:t>نو</w:t>
                  </w:r>
                  <w:r>
                    <w:rPr>
                      <w:rFonts w:ascii="Sakkal Majalla" w:hAnsi="Sakkal Majalla" w:cs="Sakkal Majalla" w:hint="cs"/>
                      <w:b/>
                      <w:bCs/>
                      <w:sz w:val="24"/>
                      <w:szCs w:val="24"/>
                      <w:rtl/>
                      <w:lang w:bidi="ar-AE"/>
                    </w:rPr>
                    <w:t>ا</w:t>
                  </w:r>
                  <w:r w:rsidRPr="00D945BE">
                    <w:rPr>
                      <w:rFonts w:ascii="Sakkal Majalla" w:hAnsi="Sakkal Majalla" w:cs="Sakkal Majalla"/>
                      <w:b/>
                      <w:bCs/>
                      <w:sz w:val="24"/>
                      <w:szCs w:val="24"/>
                      <w:rtl/>
                      <w:lang w:bidi="ar-AE"/>
                    </w:rPr>
                    <w:t xml:space="preserve">ع الشعر كتبت في القرن الثامن عشر. وكان هناك ميل للحفاظ على الإنجازات التي تحققت العصور السابقة. </w:t>
                  </w:r>
                  <w:r>
                    <w:rPr>
                      <w:rFonts w:ascii="Sakkal Majalla" w:hAnsi="Sakkal Majalla" w:cs="Sakkal Majalla" w:hint="cs"/>
                      <w:b/>
                      <w:bCs/>
                      <w:sz w:val="24"/>
                      <w:szCs w:val="24"/>
                      <w:rtl/>
                      <w:lang w:bidi="ar-AE"/>
                    </w:rPr>
                    <w:t xml:space="preserve">حافظت على </w:t>
                  </w:r>
                  <w:r w:rsidRPr="00D945BE">
                    <w:rPr>
                      <w:rFonts w:ascii="Sakkal Majalla" w:hAnsi="Sakkal Majalla" w:cs="Sakkal Majalla"/>
                      <w:b/>
                      <w:bCs/>
                      <w:sz w:val="24"/>
                      <w:szCs w:val="24"/>
                      <w:rtl/>
                      <w:lang w:bidi="ar-AE"/>
                    </w:rPr>
                    <w:t xml:space="preserve"> الملاحم التي كتبت في العصور القديمة. أفضل </w:t>
                  </w:r>
                  <w:r>
                    <w:rPr>
                      <w:rFonts w:ascii="Sakkal Majalla" w:hAnsi="Sakkal Majalla" w:cs="Sakkal Majalla" w:hint="cs"/>
                      <w:b/>
                      <w:bCs/>
                      <w:sz w:val="24"/>
                      <w:szCs w:val="24"/>
                      <w:rtl/>
                      <w:lang w:bidi="ar-AE"/>
                    </w:rPr>
                    <w:t xml:space="preserve"> شعر </w:t>
                  </w:r>
                  <w:r w:rsidRPr="00D945BE">
                    <w:rPr>
                      <w:rFonts w:ascii="Sakkal Majalla" w:hAnsi="Sakkal Majalla" w:cs="Sakkal Majalla"/>
                      <w:b/>
                      <w:bCs/>
                      <w:sz w:val="24"/>
                      <w:szCs w:val="24"/>
                      <w:rtl/>
                      <w:lang w:bidi="ar-AE"/>
                    </w:rPr>
                    <w:t xml:space="preserve">في القرن الثامن عشر الذي </w:t>
                  </w:r>
                  <w:r>
                    <w:rPr>
                      <w:rFonts w:ascii="Sakkal Majalla" w:hAnsi="Sakkal Majalla" w:cs="Sakkal Majalla" w:hint="cs"/>
                      <w:b/>
                      <w:bCs/>
                      <w:sz w:val="24"/>
                      <w:szCs w:val="24"/>
                      <w:rtl/>
                      <w:lang w:bidi="ar-AE"/>
                    </w:rPr>
                    <w:t>تعلق</w:t>
                  </w:r>
                  <w:r w:rsidRPr="00D945BE">
                    <w:rPr>
                      <w:rFonts w:ascii="Sakkal Majalla" w:hAnsi="Sakkal Majalla" w:cs="Sakkal Majalla"/>
                      <w:b/>
                      <w:bCs/>
                      <w:sz w:val="24"/>
                      <w:szCs w:val="24"/>
                      <w:rtl/>
                      <w:lang w:bidi="ar-AE"/>
                    </w:rPr>
                    <w:t xml:space="preserve"> مع رجل والجوانب الاجتماعية له. الشعراء </w:t>
                  </w:r>
                  <w:r>
                    <w:rPr>
                      <w:rFonts w:ascii="Sakkal Majalla" w:hAnsi="Sakkal Majalla" w:cs="Sakkal Majalla" w:hint="cs"/>
                      <w:b/>
                      <w:bCs/>
                      <w:sz w:val="24"/>
                      <w:szCs w:val="24"/>
                      <w:rtl/>
                      <w:lang w:bidi="ar-AE"/>
                    </w:rPr>
                    <w:t xml:space="preserve">شاركوا </w:t>
                  </w:r>
                  <w:r w:rsidRPr="00D945BE">
                    <w:rPr>
                      <w:rFonts w:ascii="Sakkal Majalla" w:hAnsi="Sakkal Majalla" w:cs="Sakkal Majalla"/>
                      <w:b/>
                      <w:bCs/>
                      <w:sz w:val="24"/>
                      <w:szCs w:val="24"/>
                      <w:rtl/>
                      <w:lang w:bidi="ar-AE"/>
                    </w:rPr>
                    <w:t>في الحياة العامة.</w:t>
                  </w:r>
                </w:p>
              </w:txbxContent>
            </v:textbox>
          </v:rect>
        </w:pict>
      </w:r>
      <w:r w:rsidR="00A26C6F" w:rsidRPr="00065D5D">
        <w:t xml:space="preserve">All kind of poetry </w:t>
      </w:r>
      <w:proofErr w:type="gramStart"/>
      <w:r w:rsidR="00A26C6F" w:rsidRPr="00065D5D">
        <w:t>were</w:t>
      </w:r>
      <w:proofErr w:type="gramEnd"/>
      <w:r w:rsidR="00A26C6F" w:rsidRPr="00065D5D">
        <w:t xml:space="preserve"> written in the 18th century. There was a tendency to keep the achievements of earlier ages.</w:t>
      </w:r>
      <w:r w:rsidR="00A26C6F" w:rsidRPr="00065D5D">
        <w:rPr>
          <w:rtl/>
        </w:rPr>
        <w:t xml:space="preserve"> </w:t>
      </w:r>
      <w:r w:rsidR="00A26C6F" w:rsidRPr="00065D5D">
        <w:t>The epics which were written in old ages were kept. The best poetry in the 18th century is that which is concerned with man and his social aspects.</w:t>
      </w:r>
      <w:r w:rsidR="00A26C6F" w:rsidRPr="00065D5D">
        <w:rPr>
          <w:rtl/>
          <w:lang w:bidi="ar-AE"/>
        </w:rPr>
        <w:t xml:space="preserve"> </w:t>
      </w:r>
      <w:r w:rsidR="00A26C6F" w:rsidRPr="00065D5D">
        <w:t>Poets were involved in public life.</w:t>
      </w:r>
    </w:p>
    <w:p w:rsidR="00A26C6F" w:rsidRPr="00065D5D" w:rsidRDefault="00A26C6F" w:rsidP="00A26C6F">
      <w:r w:rsidRPr="00065D5D">
        <w:tab/>
      </w:r>
    </w:p>
    <w:p w:rsidR="00A26C6F" w:rsidRPr="00065D5D" w:rsidRDefault="00A26C6F" w:rsidP="00A26C6F">
      <w:pPr>
        <w:pStyle w:val="ListParagraph"/>
        <w:rPr>
          <w:rtl/>
        </w:rPr>
      </w:pPr>
    </w:p>
    <w:p w:rsidR="00A26C6F" w:rsidRPr="00065D5D" w:rsidRDefault="00A26C6F" w:rsidP="00A26C6F">
      <w:pPr>
        <w:rPr>
          <w:rtl/>
          <w:lang w:bidi="ar-AE"/>
        </w:rPr>
      </w:pPr>
    </w:p>
    <w:p w:rsidR="00A26C6F" w:rsidRDefault="00D17242" w:rsidP="00A26C6F">
      <w:pPr>
        <w:pStyle w:val="ListParagraph"/>
        <w:numPr>
          <w:ilvl w:val="0"/>
          <w:numId w:val="20"/>
        </w:numPr>
      </w:pPr>
      <w:r>
        <w:rPr>
          <w:noProof/>
        </w:rPr>
        <w:pict>
          <v:rect id="_x0000_s1049" style="position:absolute;left:0;text-align:left;margin-left:170.25pt;margin-top:35.15pt;width:369.75pt;height:46.5pt;z-index:251683840" filled="f" fillcolor="white [3201]" stroked="f" strokecolor="#8064a2 [3207]" strokeweight="1pt">
            <v:stroke dashstyle="dash"/>
            <v:shadow color="#868686"/>
            <v:textbox style="mso-next-textbox:#_x0000_s1049">
              <w:txbxContent>
                <w:p w:rsidR="000D23D4" w:rsidRPr="00735AF8" w:rsidRDefault="000D23D4" w:rsidP="00A26C6F">
                  <w:pPr>
                    <w:pStyle w:val="ListParagraph"/>
                    <w:numPr>
                      <w:ilvl w:val="0"/>
                      <w:numId w:val="22"/>
                    </w:numPr>
                    <w:bidi/>
                    <w:rPr>
                      <w:rFonts w:ascii="Sakkal Majalla" w:hAnsi="Sakkal Majalla" w:cs="Sakkal Majalla"/>
                      <w:b/>
                      <w:bCs/>
                      <w:sz w:val="24"/>
                      <w:szCs w:val="24"/>
                      <w:lang w:bidi="ar-AE"/>
                    </w:rPr>
                  </w:pPr>
                  <w:r w:rsidRPr="00735AF8">
                    <w:rPr>
                      <w:rFonts w:ascii="Sakkal Majalla" w:hAnsi="Sakkal Majalla" w:cs="Sakkal Majalla"/>
                      <w:b/>
                      <w:bCs/>
                      <w:sz w:val="24"/>
                      <w:szCs w:val="24"/>
                      <w:rtl/>
                      <w:lang w:bidi="ar-AE"/>
                    </w:rPr>
                    <w:t xml:space="preserve">القرن الثامن عشر </w:t>
                  </w:r>
                  <w:r>
                    <w:rPr>
                      <w:rFonts w:ascii="Sakkal Majalla" w:hAnsi="Sakkal Majalla" w:cs="Sakkal Majalla" w:hint="cs"/>
                      <w:b/>
                      <w:bCs/>
                      <w:sz w:val="24"/>
                      <w:szCs w:val="24"/>
                      <w:rtl/>
                      <w:lang w:bidi="ar-AE"/>
                    </w:rPr>
                    <w:t xml:space="preserve">كان </w:t>
                  </w:r>
                  <w:r>
                    <w:rPr>
                      <w:rFonts w:ascii="Sakkal Majalla" w:hAnsi="Sakkal Majalla" w:cs="Sakkal Majalla"/>
                      <w:b/>
                      <w:bCs/>
                      <w:sz w:val="24"/>
                      <w:szCs w:val="24"/>
                      <w:rtl/>
                      <w:lang w:bidi="ar-AE"/>
                    </w:rPr>
                    <w:t>غني</w:t>
                  </w:r>
                  <w:r w:rsidRPr="00735AF8">
                    <w:rPr>
                      <w:rFonts w:ascii="Sakkal Majalla" w:hAnsi="Sakkal Majalla" w:cs="Sakkal Majalla"/>
                      <w:b/>
                      <w:bCs/>
                      <w:sz w:val="24"/>
                      <w:szCs w:val="24"/>
                      <w:rtl/>
                      <w:lang w:bidi="ar-AE"/>
                    </w:rPr>
                    <w:t xml:space="preserve"> في إنتاج أنواع كثيرة من الأدب. بالإضافة إلى الأنواع التقليدية للأدب. بالإضافة إلى الأنواع التقليدية من المؤلفات التي كانت معروفة من قبل، مثل الدراما، الشعر... إلخ.</w:t>
                  </w:r>
                </w:p>
              </w:txbxContent>
            </v:textbox>
          </v:rect>
        </w:pict>
      </w:r>
      <w:r w:rsidR="00A26C6F" w:rsidRPr="00065D5D">
        <w:t>The 18th century was rich in producing many types of literature. In addition to the traditional types of literature</w:t>
      </w:r>
      <w:r w:rsidR="00A26C6F" w:rsidRPr="00065D5D">
        <w:rPr>
          <w:rFonts w:hint="cs"/>
          <w:rtl/>
        </w:rPr>
        <w:t xml:space="preserve">. </w:t>
      </w:r>
      <w:r w:rsidR="00A26C6F" w:rsidRPr="00065D5D">
        <w:t>In addition to the traditional types of literature which were known before, such as drama, poetry... Etc.</w:t>
      </w:r>
    </w:p>
    <w:p w:rsidR="00A26C6F" w:rsidRPr="00065D5D" w:rsidRDefault="00A26C6F" w:rsidP="00A26C6F">
      <w:pPr>
        <w:pStyle w:val="ListParagraph"/>
      </w:pPr>
    </w:p>
    <w:p w:rsidR="00A26C6F" w:rsidRPr="00735AF8" w:rsidRDefault="00D17242" w:rsidP="00A26C6F">
      <w:pPr>
        <w:rPr>
          <w:b/>
          <w:bCs/>
          <w:color w:val="5F497A" w:themeColor="accent4" w:themeShade="BF"/>
        </w:rPr>
      </w:pPr>
      <w:r w:rsidRPr="00D17242">
        <w:rPr>
          <w:noProof/>
        </w:rPr>
        <w:pict>
          <v:rect id="_x0000_s1050" style="position:absolute;margin-left:165.75pt;margin-top:17.5pt;width:243.75pt;height:144.15pt;z-index:251684864" filled="f" fillcolor="white [3201]" stroked="f" strokecolor="#f79646 [3209]" strokeweight="1pt">
            <v:stroke dashstyle="dash"/>
            <v:shadow color="#868686"/>
            <v:textbox style="mso-next-textbox:#_x0000_s1050">
              <w:txbxContent>
                <w:p w:rsidR="000D23D4" w:rsidRPr="003B65EA" w:rsidRDefault="000D23D4" w:rsidP="00A26C6F">
                  <w:pPr>
                    <w:pStyle w:val="ListParagraph"/>
                    <w:numPr>
                      <w:ilvl w:val="0"/>
                      <w:numId w:val="21"/>
                    </w:numPr>
                    <w:bidi/>
                    <w:spacing w:line="240" w:lineRule="auto"/>
                    <w:rPr>
                      <w:rFonts w:ascii="Sakkal Majalla" w:hAnsi="Sakkal Majalla" w:cs="Sakkal Majalla"/>
                      <w:b/>
                      <w:bCs/>
                      <w:sz w:val="24"/>
                      <w:szCs w:val="24"/>
                      <w:lang w:bidi="ar-AE"/>
                    </w:rPr>
                  </w:pPr>
                  <w:r w:rsidRPr="003B65EA">
                    <w:rPr>
                      <w:rFonts w:ascii="Sakkal Majalla" w:hAnsi="Sakkal Majalla" w:cs="Sakkal Majalla"/>
                      <w:b/>
                      <w:bCs/>
                      <w:sz w:val="24"/>
                      <w:szCs w:val="24"/>
                      <w:rtl/>
                    </w:rPr>
                    <w:t>عدة أنواع جديدة في هذا العصر مثل</w:t>
                  </w:r>
                  <w:r>
                    <w:rPr>
                      <w:rFonts w:ascii="Sakkal Majalla" w:hAnsi="Sakkal Majalla" w:cs="Sakkal Majalla" w:hint="cs"/>
                      <w:b/>
                      <w:bCs/>
                      <w:sz w:val="24"/>
                      <w:szCs w:val="24"/>
                      <w:rtl/>
                      <w:lang w:bidi="ar-AE"/>
                    </w:rPr>
                    <w:t xml:space="preserve"> </w:t>
                  </w:r>
                  <w:r w:rsidRPr="003B65EA">
                    <w:rPr>
                      <w:rFonts w:ascii="Sakkal Majalla" w:hAnsi="Sakkal Majalla" w:cs="Sakkal Majalla"/>
                      <w:b/>
                      <w:bCs/>
                      <w:sz w:val="24"/>
                      <w:szCs w:val="24"/>
                      <w:rtl/>
                    </w:rPr>
                    <w:t>:</w:t>
                  </w:r>
                </w:p>
                <w:p w:rsidR="000D23D4" w:rsidRPr="003B65EA"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النقد الأدبي</w:t>
                  </w:r>
                </w:p>
                <w:p w:rsidR="000D23D4" w:rsidRPr="003B65EA"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رسالة مكتوبة</w:t>
                  </w:r>
                </w:p>
                <w:p w:rsidR="000D23D4" w:rsidRPr="003B65EA"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 xml:space="preserve">تاريخ فن الكتابة . </w:t>
                  </w:r>
                </w:p>
                <w:p w:rsidR="000D23D4" w:rsidRPr="003B65EA"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السيرة الذاتية.</w:t>
                  </w:r>
                </w:p>
                <w:p w:rsidR="000D23D4" w:rsidRPr="003B65EA"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 xml:space="preserve"> </w:t>
                  </w:r>
                  <w:r>
                    <w:rPr>
                      <w:rFonts w:ascii="Sakkal Majalla" w:hAnsi="Sakkal Majalla" w:cs="Sakkal Majalla" w:hint="cs"/>
                      <w:b/>
                      <w:bCs/>
                      <w:sz w:val="24"/>
                      <w:szCs w:val="24"/>
                      <w:rtl/>
                    </w:rPr>
                    <w:t xml:space="preserve">السفر </w:t>
                  </w:r>
                  <w:r w:rsidRPr="003B65EA">
                    <w:rPr>
                      <w:rFonts w:ascii="Sakkal Majalla" w:hAnsi="Sakkal Majalla" w:cs="Sakkal Majalla"/>
                      <w:b/>
                      <w:bCs/>
                      <w:sz w:val="24"/>
                      <w:szCs w:val="24"/>
                      <w:rtl/>
                    </w:rPr>
                    <w:t xml:space="preserve"> في فن الكتابة .</w:t>
                  </w:r>
                </w:p>
                <w:p w:rsidR="000D23D4" w:rsidRDefault="000D23D4" w:rsidP="00A26C6F">
                  <w:pPr>
                    <w:pStyle w:val="ListParagraph"/>
                    <w:numPr>
                      <w:ilvl w:val="0"/>
                      <w:numId w:val="24"/>
                    </w:numPr>
                    <w:bidi/>
                    <w:spacing w:line="240" w:lineRule="auto"/>
                    <w:rPr>
                      <w:rFonts w:ascii="Sakkal Majalla" w:hAnsi="Sakkal Majalla" w:cs="Sakkal Majalla"/>
                      <w:b/>
                      <w:bCs/>
                      <w:sz w:val="24"/>
                      <w:szCs w:val="24"/>
                    </w:rPr>
                  </w:pPr>
                  <w:r w:rsidRPr="003B65EA">
                    <w:rPr>
                      <w:rFonts w:ascii="Sakkal Majalla" w:hAnsi="Sakkal Majalla" w:cs="Sakkal Majalla"/>
                      <w:b/>
                      <w:bCs/>
                      <w:sz w:val="24"/>
                      <w:szCs w:val="24"/>
                      <w:rtl/>
                    </w:rPr>
                    <w:t xml:space="preserve"> </w:t>
                  </w:r>
                  <w:r>
                    <w:rPr>
                      <w:rFonts w:ascii="Sakkal Majalla" w:hAnsi="Sakkal Majalla" w:cs="Sakkal Majalla" w:hint="cs"/>
                      <w:b/>
                      <w:bCs/>
                      <w:sz w:val="24"/>
                      <w:szCs w:val="24"/>
                      <w:rtl/>
                    </w:rPr>
                    <w:t>الترجمه</w:t>
                  </w:r>
                  <w:r w:rsidRPr="003B65EA">
                    <w:rPr>
                      <w:rFonts w:ascii="Sakkal Majalla" w:hAnsi="Sakkal Majalla" w:cs="Sakkal Majalla"/>
                      <w:b/>
                      <w:bCs/>
                      <w:sz w:val="24"/>
                      <w:szCs w:val="24"/>
                      <w:rtl/>
                    </w:rPr>
                    <w:t xml:space="preserve"> الذاتية.</w:t>
                  </w:r>
                  <w:r>
                    <w:rPr>
                      <w:rFonts w:ascii="Sakkal Majalla" w:hAnsi="Sakkal Majalla" w:cs="Sakkal Majalla" w:hint="cs"/>
                      <w:b/>
                      <w:bCs/>
                      <w:sz w:val="24"/>
                      <w:szCs w:val="24"/>
                      <w:rtl/>
                      <w:lang w:bidi="ar-AE"/>
                    </w:rPr>
                    <w:t xml:space="preserve"> </w:t>
                  </w:r>
                </w:p>
                <w:p w:rsidR="000D23D4" w:rsidRPr="003B65EA" w:rsidRDefault="000D23D4" w:rsidP="00A26C6F">
                  <w:pPr>
                    <w:pStyle w:val="ListParagraph"/>
                    <w:bidi/>
                    <w:spacing w:line="240" w:lineRule="auto"/>
                    <w:ind w:left="1155"/>
                    <w:rPr>
                      <w:rFonts w:ascii="Sakkal Majalla" w:hAnsi="Sakkal Majalla" w:cs="Sakkal Majalla"/>
                      <w:b/>
                      <w:bCs/>
                      <w:sz w:val="24"/>
                      <w:szCs w:val="24"/>
                    </w:rPr>
                  </w:pPr>
                  <w:r>
                    <w:rPr>
                      <w:rFonts w:ascii="Sakkal Majalla" w:hAnsi="Sakkal Majalla" w:cs="Sakkal Majalla" w:hint="cs"/>
                      <w:b/>
                      <w:bCs/>
                      <w:sz w:val="24"/>
                      <w:szCs w:val="24"/>
                      <w:rtl/>
                    </w:rPr>
                    <w:t xml:space="preserve">هذي انواع الشعر عشان ما نخربط </w:t>
                  </w:r>
                </w:p>
              </w:txbxContent>
            </v:textbox>
          </v:rect>
        </w:pict>
      </w:r>
    </w:p>
    <w:p w:rsidR="00A26C6F" w:rsidRPr="00065D5D" w:rsidRDefault="00A26C6F" w:rsidP="00A26C6F">
      <w:pPr>
        <w:pStyle w:val="ListParagraph"/>
        <w:rPr>
          <w:b/>
          <w:bCs/>
          <w:color w:val="5F497A" w:themeColor="accent4" w:themeShade="BF"/>
        </w:rPr>
      </w:pPr>
      <w:r w:rsidRPr="00065D5D">
        <w:rPr>
          <w:b/>
          <w:bCs/>
          <w:color w:val="5F497A" w:themeColor="accent4" w:themeShade="BF"/>
        </w:rPr>
        <w:t xml:space="preserve">Several new types grew in this age such as: </w:t>
      </w:r>
    </w:p>
    <w:p w:rsidR="00A26C6F" w:rsidRPr="00065D5D" w:rsidRDefault="00A26C6F" w:rsidP="00A26C6F">
      <w:pPr>
        <w:pStyle w:val="ListParagraph"/>
      </w:pPr>
      <w:r w:rsidRPr="00065D5D">
        <w:t xml:space="preserve">1. </w:t>
      </w:r>
      <w:r w:rsidRPr="00343DDF">
        <w:rPr>
          <w:highlight w:val="yellow"/>
        </w:rPr>
        <w:t>Literary criticism</w:t>
      </w:r>
    </w:p>
    <w:p w:rsidR="00A26C6F" w:rsidRPr="00065D5D" w:rsidRDefault="00A26C6F" w:rsidP="00A26C6F">
      <w:pPr>
        <w:pStyle w:val="ListParagraph"/>
      </w:pPr>
      <w:r w:rsidRPr="00065D5D">
        <w:t xml:space="preserve">2. </w:t>
      </w:r>
      <w:r w:rsidRPr="00343DDF">
        <w:rPr>
          <w:highlight w:val="yellow"/>
        </w:rPr>
        <w:t>Letter writing</w:t>
      </w:r>
      <w:r w:rsidRPr="00065D5D">
        <w:t xml:space="preserve"> </w:t>
      </w:r>
    </w:p>
    <w:p w:rsidR="00A26C6F" w:rsidRPr="00065D5D" w:rsidRDefault="00A26C6F" w:rsidP="00A26C6F">
      <w:pPr>
        <w:pStyle w:val="ListParagraph"/>
      </w:pPr>
      <w:r w:rsidRPr="00065D5D">
        <w:t xml:space="preserve">3. </w:t>
      </w:r>
      <w:r w:rsidRPr="00343DDF">
        <w:rPr>
          <w:highlight w:val="yellow"/>
        </w:rPr>
        <w:t>History as an art of writing</w:t>
      </w:r>
      <w:r w:rsidRPr="00065D5D">
        <w:t>.</w:t>
      </w:r>
    </w:p>
    <w:p w:rsidR="00A26C6F" w:rsidRPr="00065D5D" w:rsidRDefault="00A26C6F" w:rsidP="00A26C6F">
      <w:pPr>
        <w:pStyle w:val="ListParagraph"/>
      </w:pPr>
      <w:r w:rsidRPr="00065D5D">
        <w:t xml:space="preserve">4. </w:t>
      </w:r>
      <w:r w:rsidRPr="00343DDF">
        <w:rPr>
          <w:highlight w:val="yellow"/>
        </w:rPr>
        <w:t>Autobiography</w:t>
      </w:r>
      <w:r w:rsidRPr="00065D5D">
        <w:t>.</w:t>
      </w:r>
    </w:p>
    <w:p w:rsidR="00A26C6F" w:rsidRPr="00065D5D" w:rsidRDefault="00A26C6F" w:rsidP="00A26C6F">
      <w:pPr>
        <w:pStyle w:val="ListParagraph"/>
      </w:pPr>
      <w:r w:rsidRPr="00065D5D">
        <w:t xml:space="preserve">5. </w:t>
      </w:r>
      <w:r w:rsidRPr="00343DDF">
        <w:rPr>
          <w:highlight w:val="yellow"/>
        </w:rPr>
        <w:t>Travels as an art of writing</w:t>
      </w:r>
      <w:r w:rsidRPr="00065D5D">
        <w:t>.</w:t>
      </w:r>
    </w:p>
    <w:p w:rsidR="00A26C6F" w:rsidRDefault="00A26C6F" w:rsidP="00A26C6F">
      <w:pPr>
        <w:pStyle w:val="ListParagraph"/>
      </w:pPr>
      <w:r w:rsidRPr="00065D5D">
        <w:t>6</w:t>
      </w:r>
      <w:r w:rsidRPr="00343DDF">
        <w:rPr>
          <w:highlight w:val="yellow"/>
        </w:rPr>
        <w:t>. Biography</w:t>
      </w:r>
      <w:r w:rsidRPr="00065D5D">
        <w:t>.</w:t>
      </w:r>
    </w:p>
    <w:p w:rsidR="00A26C6F" w:rsidRDefault="00A26C6F" w:rsidP="00A26C6F">
      <w:pPr>
        <w:pStyle w:val="ListParagraph"/>
      </w:pPr>
    </w:p>
    <w:p w:rsidR="00A26C6F" w:rsidRDefault="00A26C6F" w:rsidP="00A26C6F">
      <w:pPr>
        <w:pStyle w:val="ListParagraph"/>
      </w:pPr>
    </w:p>
    <w:p w:rsidR="00A26C6F" w:rsidRDefault="00A26C6F" w:rsidP="00A26C6F">
      <w:pPr>
        <w:pStyle w:val="ListParagraph"/>
      </w:pPr>
    </w:p>
    <w:p w:rsidR="00A26C6F" w:rsidRPr="00343DDF" w:rsidRDefault="00A26C6F" w:rsidP="00A26C6F">
      <w:pPr>
        <w:pStyle w:val="ListParagraph"/>
        <w:numPr>
          <w:ilvl w:val="0"/>
          <w:numId w:val="23"/>
        </w:numPr>
        <w:tabs>
          <w:tab w:val="left" w:pos="1021"/>
        </w:tabs>
        <w:rPr>
          <w:highlight w:val="yellow"/>
        </w:rPr>
      </w:pPr>
      <w:r w:rsidRPr="00065D5D">
        <w:t>Nearly at end of the 18th century</w:t>
      </w:r>
      <w:r w:rsidRPr="00343DDF">
        <w:rPr>
          <w:highlight w:val="yellow"/>
        </w:rPr>
        <w:t>, 1798</w:t>
      </w:r>
      <w:r w:rsidRPr="00065D5D">
        <w:t xml:space="preserve"> is a very important literary date. </w:t>
      </w:r>
      <w:r w:rsidRPr="00343DDF">
        <w:rPr>
          <w:highlight w:val="yellow"/>
        </w:rPr>
        <w:t>It is the beginning of a new movement which is Romanticism.</w:t>
      </w:r>
      <w:r w:rsidRPr="00065D5D">
        <w:t xml:space="preserve"> </w:t>
      </w:r>
      <w:r w:rsidRPr="00343DDF">
        <w:rPr>
          <w:highlight w:val="yellow"/>
        </w:rPr>
        <w:t>This date is a kind of declaration</w:t>
      </w:r>
      <w:r w:rsidRPr="00065D5D">
        <w:t xml:space="preserve">. </w:t>
      </w:r>
      <w:r w:rsidRPr="00343DDF">
        <w:rPr>
          <w:highlight w:val="yellow"/>
        </w:rPr>
        <w:t>There is a very important book appeared in this year. It is a collection of poems.</w:t>
      </w:r>
    </w:p>
    <w:p w:rsidR="00A26C6F" w:rsidRPr="00065D5D" w:rsidRDefault="00D17242" w:rsidP="00A26C6F">
      <w:pPr>
        <w:pStyle w:val="ListParagraph"/>
        <w:tabs>
          <w:tab w:val="left" w:pos="1021"/>
        </w:tabs>
      </w:pPr>
      <w:r>
        <w:rPr>
          <w:noProof/>
        </w:rPr>
        <w:pict>
          <v:rect id="_x0000_s1051" style="position:absolute;left:0;text-align:left;margin-left:12.55pt;margin-top:4.45pt;width:475.55pt;height:58.85pt;z-index:251685888" fillcolor="white [3201]" stroked="f" strokecolor="#8064a2 [3207]" strokeweight="1pt">
            <v:stroke dashstyle="dash"/>
            <v:shadow color="#868686"/>
            <v:textbox style="mso-next-textbox:#_x0000_s1051">
              <w:txbxContent>
                <w:p w:rsidR="000D23D4" w:rsidRPr="003B65EA" w:rsidRDefault="000D23D4" w:rsidP="00A26C6F">
                  <w:pPr>
                    <w:bidi/>
                    <w:rPr>
                      <w:rFonts w:ascii="Sakkal Majalla" w:hAnsi="Sakkal Majalla" w:cs="Sakkal Majalla"/>
                      <w:b/>
                      <w:bCs/>
                      <w:lang w:bidi="ar-AE"/>
                    </w:rPr>
                  </w:pPr>
                  <w:r w:rsidRPr="003B65EA">
                    <w:rPr>
                      <w:rFonts w:ascii="Sakkal Majalla" w:hAnsi="Sakkal Majalla" w:cs="Sakkal Majalla"/>
                      <w:b/>
                      <w:bCs/>
                      <w:sz w:val="24"/>
                      <w:szCs w:val="24"/>
                      <w:rtl/>
                      <w:lang w:bidi="ar-AE"/>
                    </w:rPr>
                    <w:t>تقريبا في نهاية القرن الثامن عشر، 1798 تاريخ أدبي هام جداً. أنها البداية لحركة جديدة وهي الرومانسية. هذا التاريخ نوع من الإعلان. وهناك كتاب مهم جداً ظهرت في هذا العام. عبارة عن مجموعة من القصائد</w:t>
                  </w:r>
                  <w:r w:rsidRPr="003B65EA">
                    <w:rPr>
                      <w:rFonts w:ascii="Sakkal Majalla" w:hAnsi="Sakkal Majalla" w:cs="Sakkal Majalla"/>
                      <w:b/>
                      <w:bCs/>
                      <w:sz w:val="24"/>
                      <w:szCs w:val="24"/>
                      <w:lang w:bidi="ar-AE"/>
                    </w:rPr>
                    <w:t>.</w:t>
                  </w:r>
                </w:p>
              </w:txbxContent>
            </v:textbox>
          </v:rect>
        </w:pict>
      </w:r>
    </w:p>
    <w:p w:rsidR="00A26C6F" w:rsidRPr="00065D5D" w:rsidRDefault="00A26C6F" w:rsidP="00A26C6F">
      <w:pPr>
        <w:pStyle w:val="ListParagraph"/>
        <w:tabs>
          <w:tab w:val="left" w:pos="1021"/>
        </w:tabs>
      </w:pPr>
    </w:p>
    <w:p w:rsidR="00A26C6F" w:rsidRPr="00065D5D" w:rsidRDefault="00A26C6F" w:rsidP="00A26C6F">
      <w:pPr>
        <w:pStyle w:val="ListParagraph"/>
        <w:tabs>
          <w:tab w:val="left" w:pos="1021"/>
        </w:tabs>
      </w:pPr>
    </w:p>
    <w:p w:rsidR="00A26C6F" w:rsidRPr="00065D5D" w:rsidRDefault="00A26C6F" w:rsidP="00A26C6F">
      <w:pPr>
        <w:pStyle w:val="ListParagraph"/>
        <w:tabs>
          <w:tab w:val="left" w:pos="1021"/>
        </w:tabs>
      </w:pPr>
    </w:p>
    <w:p w:rsidR="00A26C6F" w:rsidRPr="00065D5D" w:rsidRDefault="00D17242" w:rsidP="00A26C6F">
      <w:pPr>
        <w:pStyle w:val="ListParagraph"/>
        <w:numPr>
          <w:ilvl w:val="0"/>
          <w:numId w:val="23"/>
        </w:numPr>
      </w:pPr>
      <w:r>
        <w:rPr>
          <w:noProof/>
        </w:rPr>
        <w:pict>
          <v:rect id="_x0000_s1052" style="position:absolute;left:0;text-align:left;margin-left:31.3pt;margin-top:32.35pt;width:475.55pt;height:58.85pt;z-index:251686912" filled="f" fillcolor="white [3201]" stroked="f" strokecolor="#8064a2 [3207]" strokeweight="1pt">
            <v:stroke dashstyle="dash"/>
            <v:shadow color="#868686"/>
            <v:textbox style="mso-next-textbox:#_x0000_s1052">
              <w:txbxContent>
                <w:p w:rsidR="000D23D4" w:rsidRPr="003B65EA" w:rsidRDefault="000D23D4" w:rsidP="00A26C6F">
                  <w:pPr>
                    <w:pStyle w:val="ListParagraph"/>
                    <w:numPr>
                      <w:ilvl w:val="0"/>
                      <w:numId w:val="21"/>
                    </w:numPr>
                    <w:bidi/>
                    <w:rPr>
                      <w:rFonts w:ascii="Sakkal Majalla" w:hAnsi="Sakkal Majalla" w:cs="Sakkal Majalla"/>
                      <w:b/>
                      <w:bCs/>
                      <w:sz w:val="24"/>
                      <w:szCs w:val="24"/>
                      <w:lang w:bidi="ar-AE"/>
                    </w:rPr>
                  </w:pPr>
                  <w:r w:rsidRPr="003B65EA">
                    <w:rPr>
                      <w:rFonts w:ascii="Sakkal Majalla" w:hAnsi="Sakkal Majalla" w:cs="Sakkal Majalla"/>
                      <w:b/>
                      <w:bCs/>
                      <w:sz w:val="24"/>
                      <w:szCs w:val="24"/>
                      <w:rtl/>
                      <w:lang w:bidi="ar-AE"/>
                    </w:rPr>
                    <w:t>عادة يتم تحديد بداية 'فترة رومانسية' مع نشر هذا الكتاب، 'أغنيات غنائية' (1798) ويليام وردزورث وصمويل تايلور كولريدج.</w:t>
                  </w:r>
                </w:p>
              </w:txbxContent>
            </v:textbox>
          </v:rect>
        </w:pict>
      </w:r>
      <w:r w:rsidR="00A26C6F" w:rsidRPr="00065D5D">
        <w:t xml:space="preserve">The beginning of the </w:t>
      </w:r>
      <w:r w:rsidR="00A26C6F" w:rsidRPr="00E324C8">
        <w:rPr>
          <w:highlight w:val="yellow"/>
        </w:rPr>
        <w:t>Romantic Period</w:t>
      </w:r>
      <w:r w:rsidR="00A26C6F" w:rsidRPr="00065D5D">
        <w:t xml:space="preserve"> is usually identified with the publication of this book, Lyrical Ballads (1798) By </w:t>
      </w:r>
      <w:r w:rsidR="00A26C6F" w:rsidRPr="00E324C8">
        <w:rPr>
          <w:highlight w:val="yellow"/>
        </w:rPr>
        <w:t>William Wordsworth</w:t>
      </w:r>
      <w:r w:rsidR="00A26C6F" w:rsidRPr="00065D5D">
        <w:t xml:space="preserve"> and </w:t>
      </w:r>
      <w:r w:rsidR="00A26C6F" w:rsidRPr="00E324C8">
        <w:rPr>
          <w:highlight w:val="yellow"/>
        </w:rPr>
        <w:t>Samuel Taylor Coleridge</w:t>
      </w:r>
      <w:r w:rsidR="00A26C6F" w:rsidRPr="00065D5D">
        <w:t>.</w:t>
      </w:r>
    </w:p>
    <w:p w:rsidR="00A26C6F" w:rsidRPr="00065D5D" w:rsidRDefault="00A26C6F" w:rsidP="00A26C6F"/>
    <w:p w:rsidR="00A26C6F" w:rsidRPr="00065D5D" w:rsidRDefault="00A26C6F" w:rsidP="00A26C6F"/>
    <w:p w:rsidR="00A26C6F" w:rsidRPr="00065D5D" w:rsidRDefault="00D17242" w:rsidP="00A26C6F">
      <w:pPr>
        <w:pStyle w:val="ListParagraph"/>
        <w:numPr>
          <w:ilvl w:val="0"/>
          <w:numId w:val="23"/>
        </w:numPr>
      </w:pPr>
      <w:r>
        <w:rPr>
          <w:noProof/>
        </w:rPr>
        <w:pict>
          <v:rect id="_x0000_s1053" style="position:absolute;left:0;text-align:left;margin-left:2.8pt;margin-top:50.6pt;width:475.55pt;height:58.85pt;z-index:251687936" filled="f" fillcolor="white [3201]" stroked="f" strokecolor="#8064a2 [3207]" strokeweight="1pt">
            <v:stroke dashstyle="dash"/>
            <v:shadow color="#868686"/>
            <v:textbox style="mso-next-textbox:#_x0000_s1053">
              <w:txbxContent>
                <w:p w:rsidR="000D23D4" w:rsidRPr="003B65EA" w:rsidRDefault="000D23D4" w:rsidP="00A26C6F">
                  <w:pPr>
                    <w:pStyle w:val="ListParagraph"/>
                    <w:numPr>
                      <w:ilvl w:val="0"/>
                      <w:numId w:val="21"/>
                    </w:numPr>
                    <w:bidi/>
                    <w:rPr>
                      <w:rFonts w:ascii="Sakkal Majalla" w:hAnsi="Sakkal Majalla" w:cs="Sakkal Majalla"/>
                      <w:b/>
                      <w:bCs/>
                      <w:sz w:val="24"/>
                      <w:szCs w:val="24"/>
                      <w:lang w:bidi="ar-AE"/>
                    </w:rPr>
                  </w:pPr>
                  <w:r w:rsidRPr="003B65EA">
                    <w:rPr>
                      <w:rFonts w:ascii="Sakkal Majalla" w:hAnsi="Sakkal Majalla" w:cs="Sakkal Majalla"/>
                      <w:b/>
                      <w:bCs/>
                      <w:sz w:val="24"/>
                      <w:szCs w:val="24"/>
                      <w:rtl/>
                      <w:lang w:bidi="ar-AE"/>
                    </w:rPr>
                    <w:t>ولذلك السبب من االعصر الذي أعقب فترة رومانسية. ببساطة، الرومانسية، كان رد فعل ضد السبب. العودة إلى هناك العاطفي من العقلانية. وأشار إلى أن هناك الكثير من الأشياء الجيدة حول الإنسانية لا يستند إلى سبب</w:t>
                  </w:r>
                </w:p>
              </w:txbxContent>
            </v:textbox>
          </v:rect>
        </w:pict>
      </w:r>
      <w:r w:rsidR="00A26C6F" w:rsidRPr="00065D5D">
        <w:t xml:space="preserve">So </w:t>
      </w:r>
      <w:proofErr w:type="gramStart"/>
      <w:r w:rsidR="00A26C6F" w:rsidRPr="00C516D8">
        <w:rPr>
          <w:highlight w:val="yellow"/>
        </w:rPr>
        <w:t>The</w:t>
      </w:r>
      <w:proofErr w:type="gramEnd"/>
      <w:r w:rsidR="00A26C6F" w:rsidRPr="00C516D8">
        <w:rPr>
          <w:highlight w:val="yellow"/>
        </w:rPr>
        <w:t xml:space="preserve"> age of </w:t>
      </w:r>
      <w:r w:rsidR="00A26C6F">
        <w:rPr>
          <w:highlight w:val="yellow"/>
        </w:rPr>
        <w:t>R</w:t>
      </w:r>
      <w:r w:rsidR="00A26C6F" w:rsidRPr="00C516D8">
        <w:rPr>
          <w:highlight w:val="yellow"/>
        </w:rPr>
        <w:t>eason</w:t>
      </w:r>
      <w:r w:rsidR="00A26C6F" w:rsidRPr="00065D5D">
        <w:t xml:space="preserve"> was </w:t>
      </w:r>
      <w:r w:rsidR="00A26C6F" w:rsidRPr="00C516D8">
        <w:rPr>
          <w:highlight w:val="yellow"/>
        </w:rPr>
        <w:t>followed by the romantic period</w:t>
      </w:r>
      <w:r w:rsidR="00A26C6F" w:rsidRPr="00065D5D">
        <w:t xml:space="preserve">. Simply, romanticism was a reaction against </w:t>
      </w:r>
      <w:r w:rsidR="00A26C6F">
        <w:t>R</w:t>
      </w:r>
      <w:r w:rsidR="00A26C6F" w:rsidRPr="00065D5D">
        <w:t>eason. It was going back to the emotional there than the rational. It indicated that there were a lot of good things about humanity not based on reason</w:t>
      </w:r>
    </w:p>
    <w:p w:rsidR="00A26C6F" w:rsidRPr="00065D5D" w:rsidRDefault="00A26C6F" w:rsidP="00A26C6F"/>
    <w:p w:rsidR="00A26C6F" w:rsidRPr="00065D5D" w:rsidRDefault="00A26C6F" w:rsidP="00A26C6F"/>
    <w:p w:rsidR="00A26C6F" w:rsidRPr="00065D5D" w:rsidRDefault="00A26C6F" w:rsidP="00A26C6F"/>
    <w:p w:rsidR="00A26C6F" w:rsidRPr="00065D5D" w:rsidRDefault="00A26C6F" w:rsidP="00A26C6F">
      <w:pPr>
        <w:tabs>
          <w:tab w:val="left" w:pos="5274"/>
        </w:tabs>
        <w:rPr>
          <w:rtl/>
          <w:lang w:bidi="ar-AE"/>
        </w:rPr>
      </w:pPr>
      <w:r w:rsidRPr="00065D5D">
        <w:tab/>
      </w:r>
    </w:p>
    <w:p w:rsidR="00E60F7F" w:rsidRDefault="00E60F7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Default="00A26C6F">
      <w:pPr>
        <w:rPr>
          <w:lang w:bidi="ar-AE"/>
        </w:rPr>
      </w:pPr>
    </w:p>
    <w:p w:rsidR="00A26C6F" w:rsidRPr="00A26C6F" w:rsidRDefault="00A26C6F">
      <w:pPr>
        <w:rPr>
          <w:b/>
          <w:bCs/>
          <w:sz w:val="24"/>
          <w:szCs w:val="24"/>
          <w:u w:val="single"/>
          <w:lang w:bidi="ar-AE"/>
        </w:rPr>
      </w:pPr>
      <w:r w:rsidRPr="00A26C6F">
        <w:rPr>
          <w:b/>
          <w:bCs/>
          <w:sz w:val="24"/>
          <w:szCs w:val="24"/>
          <w:highlight w:val="magenta"/>
          <w:u w:val="single"/>
          <w:lang w:bidi="ar-AE"/>
        </w:rPr>
        <w:lastRenderedPageBreak/>
        <w:t>Lecture 2</w:t>
      </w:r>
    </w:p>
    <w:p w:rsidR="00A26C6F" w:rsidRPr="009311EB" w:rsidRDefault="00A26C6F" w:rsidP="00A26C6F">
      <w:pPr>
        <w:pStyle w:val="ListParagraph"/>
        <w:numPr>
          <w:ilvl w:val="0"/>
          <w:numId w:val="65"/>
        </w:numPr>
        <w:spacing w:line="240" w:lineRule="auto"/>
        <w:rPr>
          <w:b/>
          <w:bCs/>
          <w:sz w:val="24"/>
          <w:szCs w:val="24"/>
          <w:lang w:bidi="ar-AE"/>
        </w:rPr>
      </w:pPr>
      <w:r w:rsidRPr="009311EB">
        <w:rPr>
          <w:b/>
          <w:bCs/>
          <w:sz w:val="24"/>
          <w:szCs w:val="24"/>
          <w:lang w:bidi="ar-AE"/>
        </w:rPr>
        <w:t>The Changes in the 18th century</w:t>
      </w:r>
      <w:r w:rsidRPr="009311EB">
        <w:rPr>
          <w:rFonts w:cs="Arial"/>
          <w:b/>
          <w:bCs/>
          <w:sz w:val="24"/>
          <w:szCs w:val="24"/>
          <w:rtl/>
          <w:lang w:bidi="ar-AE"/>
        </w:rPr>
        <w:t xml:space="preserve"> </w:t>
      </w:r>
    </w:p>
    <w:p w:rsidR="00A26C6F" w:rsidRPr="00AB1345" w:rsidRDefault="00A26C6F" w:rsidP="00A26C6F">
      <w:pPr>
        <w:pStyle w:val="ListParagraph"/>
        <w:numPr>
          <w:ilvl w:val="0"/>
          <w:numId w:val="40"/>
        </w:numPr>
        <w:spacing w:line="240" w:lineRule="auto"/>
        <w:rPr>
          <w:b/>
          <w:bCs/>
          <w:sz w:val="24"/>
          <w:szCs w:val="24"/>
          <w:lang w:bidi="ar-AE"/>
        </w:rPr>
      </w:pPr>
      <w:r w:rsidRPr="00AB1345">
        <w:rPr>
          <w:b/>
          <w:bCs/>
          <w:sz w:val="24"/>
          <w:szCs w:val="24"/>
          <w:lang w:bidi="ar-AE"/>
        </w:rPr>
        <w:t xml:space="preserve">The main features (Changes) of the 18th century; </w:t>
      </w:r>
      <w:proofErr w:type="gramStart"/>
      <w:r w:rsidRPr="00AB1345">
        <w:rPr>
          <w:b/>
          <w:bCs/>
          <w:sz w:val="24"/>
          <w:szCs w:val="24"/>
          <w:lang w:bidi="ar-AE"/>
        </w:rPr>
        <w:t>The</w:t>
      </w:r>
      <w:proofErr w:type="gramEnd"/>
      <w:r w:rsidRPr="00AB1345">
        <w:rPr>
          <w:b/>
          <w:bCs/>
          <w:sz w:val="24"/>
          <w:szCs w:val="24"/>
          <w:lang w:bidi="ar-AE"/>
        </w:rPr>
        <w:t xml:space="preserve"> age of reason, enlightenment age</w:t>
      </w:r>
      <w:r w:rsidRPr="00AB1345">
        <w:rPr>
          <w:rFonts w:cs="Arial"/>
          <w:b/>
          <w:bCs/>
          <w:sz w:val="24"/>
          <w:szCs w:val="24"/>
          <w:rtl/>
          <w:lang w:bidi="ar-AE"/>
        </w:rPr>
        <w:t>.</w:t>
      </w:r>
    </w:p>
    <w:p w:rsidR="00A26C6F" w:rsidRPr="001D7878" w:rsidRDefault="00A26C6F" w:rsidP="00A26C6F">
      <w:pPr>
        <w:pStyle w:val="ListParagraph"/>
        <w:numPr>
          <w:ilvl w:val="0"/>
          <w:numId w:val="40"/>
        </w:numPr>
        <w:spacing w:line="240" w:lineRule="auto"/>
        <w:rPr>
          <w:sz w:val="24"/>
          <w:szCs w:val="24"/>
          <w:lang w:bidi="ar-AE"/>
        </w:rPr>
      </w:pPr>
      <w:r w:rsidRPr="001D7878">
        <w:rPr>
          <w:sz w:val="24"/>
          <w:szCs w:val="24"/>
          <w:lang w:bidi="ar-AE"/>
        </w:rPr>
        <w:t>Almost each one in this age tired to build his intense individualism</w:t>
      </w:r>
      <w:r w:rsidRPr="001D7878">
        <w:rPr>
          <w:rFonts w:cs="Arial"/>
          <w:sz w:val="24"/>
          <w:szCs w:val="24"/>
          <w:rtl/>
          <w:lang w:bidi="ar-AE"/>
        </w:rPr>
        <w:t>.</w:t>
      </w:r>
      <w:r w:rsidRPr="001D7878">
        <w:rPr>
          <w:sz w:val="24"/>
          <w:szCs w:val="24"/>
          <w:lang w:bidi="ar-AE"/>
        </w:rPr>
        <w:t>therefore, there was a need for literary works that embody this characteristic</w:t>
      </w:r>
      <w:r w:rsidRPr="001D7878">
        <w:rPr>
          <w:rFonts w:cs="Arial"/>
          <w:sz w:val="24"/>
          <w:szCs w:val="24"/>
          <w:rtl/>
          <w:lang w:bidi="ar-AE"/>
        </w:rPr>
        <w:t xml:space="preserve">. </w:t>
      </w:r>
    </w:p>
    <w:p w:rsidR="00A26C6F" w:rsidRPr="001D7878" w:rsidRDefault="00D17242" w:rsidP="00A26C6F">
      <w:pPr>
        <w:pStyle w:val="ListParagraph"/>
        <w:numPr>
          <w:ilvl w:val="0"/>
          <w:numId w:val="40"/>
        </w:numPr>
        <w:spacing w:line="240" w:lineRule="auto"/>
        <w:rPr>
          <w:sz w:val="24"/>
          <w:szCs w:val="24"/>
          <w:lang w:bidi="ar-AE"/>
        </w:rPr>
      </w:pPr>
      <w:r>
        <w:rPr>
          <w:noProof/>
          <w:sz w:val="24"/>
          <w:szCs w:val="24"/>
        </w:rPr>
        <w:pict>
          <v:rect id="_x0000_s1055" style="position:absolute;left:0;text-align:left;margin-left:19.7pt;margin-top:47.75pt;width:482.25pt;height:80.6pt;z-index:251692032" filled="f" fillcolor="white [3201]" stroked="f" strokecolor="#4bacc6 [3208]" strokeweight="1pt">
            <v:stroke dashstyle="dash"/>
            <v:shadow color="#868686"/>
            <v:textbox style="mso-next-textbox:#_x0000_s1055">
              <w:txbxContent>
                <w:p w:rsidR="000D23D4" w:rsidRPr="009311EB" w:rsidRDefault="000D23D4" w:rsidP="00A26C6F">
                  <w:pPr>
                    <w:pStyle w:val="ListParagraph"/>
                    <w:numPr>
                      <w:ilvl w:val="0"/>
                      <w:numId w:val="41"/>
                    </w:numPr>
                    <w:bidi/>
                    <w:rPr>
                      <w:rFonts w:ascii="Sakkal Majalla" w:eastAsia="Arial Unicode MS" w:hAnsi="Sakkal Majalla" w:cs="Sakkal Majalla"/>
                      <w:b/>
                      <w:bCs/>
                    </w:rPr>
                  </w:pPr>
                  <w:r w:rsidRPr="009311EB">
                    <w:rPr>
                      <w:rFonts w:ascii="Sakkal Majalla" w:eastAsia="Arial Unicode MS" w:hAnsi="Sakkal Majalla" w:cs="Sakkal Majalla"/>
                      <w:b/>
                      <w:bCs/>
                      <w:rtl/>
                    </w:rPr>
                    <w:t>الميزات الرئيسية (التغييرات) في القرن الثامن عشر؛  عصر الاسباب، وعصر التنوير.</w:t>
                  </w:r>
                </w:p>
                <w:p w:rsidR="000D23D4" w:rsidRPr="009311EB" w:rsidRDefault="000D23D4" w:rsidP="00A26C6F">
                  <w:pPr>
                    <w:pStyle w:val="ListParagraph"/>
                    <w:numPr>
                      <w:ilvl w:val="0"/>
                      <w:numId w:val="41"/>
                    </w:numPr>
                    <w:bidi/>
                    <w:rPr>
                      <w:rFonts w:ascii="Sakkal Majalla" w:eastAsia="Arial Unicode MS" w:hAnsi="Sakkal Majalla" w:cs="Sakkal Majalla"/>
                      <w:b/>
                      <w:bCs/>
                    </w:rPr>
                  </w:pPr>
                  <w:r w:rsidRPr="009311EB">
                    <w:rPr>
                      <w:rFonts w:ascii="Sakkal Majalla" w:eastAsia="Arial Unicode MS" w:hAnsi="Sakkal Majalla" w:cs="Sakkal Majalla"/>
                      <w:b/>
                      <w:bCs/>
                      <w:rtl/>
                    </w:rPr>
                    <w:t>تقريبا الجميع في هذا العصر تعبوا لبناء</w:t>
                  </w:r>
                  <w:r w:rsidRPr="009311EB">
                    <w:rPr>
                      <w:rFonts w:ascii="Sakkal Majalla" w:eastAsia="Arial Unicode MS" w:hAnsi="Sakkal Majalla" w:cs="Sakkal Majalla"/>
                      <w:b/>
                      <w:bCs/>
                      <w:rtl/>
                      <w:lang w:bidi="ar-AE"/>
                    </w:rPr>
                    <w:t xml:space="preserve"> الفردية الشديدة,</w:t>
                  </w:r>
                  <w:r w:rsidRPr="009311EB">
                    <w:rPr>
                      <w:rFonts w:ascii="Sakkal Majalla" w:eastAsia="Arial Unicode MS" w:hAnsi="Sakkal Majalla" w:cs="Sakkal Majalla"/>
                      <w:b/>
                      <w:bCs/>
                      <w:rtl/>
                    </w:rPr>
                    <w:t xml:space="preserve"> ومن ثم، هناك حاجة إلى الأعمال الأدبية التي تجسد هذه الخاصية.</w:t>
                  </w:r>
                </w:p>
                <w:p w:rsidR="000D23D4" w:rsidRPr="009311EB" w:rsidRDefault="000D23D4" w:rsidP="00A26C6F">
                  <w:pPr>
                    <w:pStyle w:val="ListParagraph"/>
                    <w:numPr>
                      <w:ilvl w:val="0"/>
                      <w:numId w:val="41"/>
                    </w:numPr>
                    <w:bidi/>
                    <w:rPr>
                      <w:rFonts w:ascii="Sakkal Majalla" w:eastAsia="Arial Unicode MS" w:hAnsi="Sakkal Majalla" w:cs="Sakkal Majalla"/>
                      <w:b/>
                      <w:bCs/>
                    </w:rPr>
                  </w:pPr>
                  <w:r w:rsidRPr="009311EB">
                    <w:rPr>
                      <w:rFonts w:ascii="Sakkal Majalla" w:eastAsia="Arial Unicode MS" w:hAnsi="Sakkal Majalla" w:cs="Sakkal Majalla"/>
                      <w:b/>
                      <w:bCs/>
                      <w:rtl/>
                    </w:rPr>
                    <w:t>بدأ الناس للقراءه بكثره  بسبب الطباعه و انتشار الجرائد وبسبب هذه التغييرات في القرن 18، ظهرت أكثر القراءة العامة وجعلت جمهور للرواية الإنجليزية (القراء المتوقع ).</w:t>
                  </w:r>
                </w:p>
              </w:txbxContent>
            </v:textbox>
            <w10:wrap anchorx="page"/>
          </v:rect>
        </w:pict>
      </w:r>
      <w:r w:rsidR="00A26C6F" w:rsidRPr="006E27E0">
        <w:rPr>
          <w:sz w:val="24"/>
          <w:szCs w:val="24"/>
          <w:lang w:bidi="ar-AE"/>
        </w:rPr>
        <w:t xml:space="preserve">People began to read a lot because </w:t>
      </w:r>
      <w:r w:rsidR="00A26C6F" w:rsidRPr="006E27E0">
        <w:rPr>
          <w:b/>
          <w:bCs/>
          <w:sz w:val="24"/>
          <w:szCs w:val="24"/>
          <w:highlight w:val="yellow"/>
          <w:lang w:bidi="ar-AE"/>
        </w:rPr>
        <w:t>of printing and spread of newspapers</w:t>
      </w:r>
      <w:r w:rsidR="00A26C6F">
        <w:rPr>
          <w:sz w:val="24"/>
          <w:szCs w:val="24"/>
          <w:lang w:bidi="ar-AE"/>
        </w:rPr>
        <w:t>.</w:t>
      </w:r>
      <w:r w:rsidR="00A26C6F">
        <w:rPr>
          <w:sz w:val="24"/>
          <w:szCs w:val="24"/>
          <w:lang w:bidi="ar-AE"/>
        </w:rPr>
        <w:br/>
      </w:r>
      <w:r w:rsidR="00A26C6F" w:rsidRPr="009311EB">
        <w:rPr>
          <w:sz w:val="24"/>
          <w:szCs w:val="24"/>
          <w:highlight w:val="yellow"/>
          <w:lang w:bidi="ar-AE"/>
        </w:rPr>
        <w:t>Because of these changes</w:t>
      </w:r>
      <w:r w:rsidR="00A26C6F" w:rsidRPr="001D7878">
        <w:rPr>
          <w:sz w:val="24"/>
          <w:szCs w:val="24"/>
          <w:lang w:bidi="ar-AE"/>
        </w:rPr>
        <w:t xml:space="preserve"> </w:t>
      </w:r>
      <w:r w:rsidR="00A26C6F" w:rsidRPr="009311EB">
        <w:rPr>
          <w:sz w:val="24"/>
          <w:szCs w:val="24"/>
          <w:highlight w:val="yellow"/>
          <w:lang w:bidi="ar-AE"/>
        </w:rPr>
        <w:t>in the 18th century, more reading public appeared and made an audience for the English novel</w:t>
      </w:r>
      <w:r w:rsidR="00A26C6F" w:rsidRPr="001D7878">
        <w:rPr>
          <w:sz w:val="24"/>
          <w:szCs w:val="24"/>
          <w:lang w:bidi="ar-AE"/>
        </w:rPr>
        <w:t xml:space="preserve"> </w:t>
      </w:r>
      <w:proofErr w:type="gramStart"/>
      <w:r w:rsidR="00A26C6F" w:rsidRPr="001D7878">
        <w:rPr>
          <w:sz w:val="24"/>
          <w:szCs w:val="24"/>
          <w:lang w:bidi="ar-AE"/>
        </w:rPr>
        <w:t>( expected</w:t>
      </w:r>
      <w:proofErr w:type="gramEnd"/>
      <w:r w:rsidR="00A26C6F" w:rsidRPr="001D7878">
        <w:rPr>
          <w:sz w:val="24"/>
          <w:szCs w:val="24"/>
          <w:lang w:bidi="ar-AE"/>
        </w:rPr>
        <w:t xml:space="preserve"> readers</w:t>
      </w:r>
      <w:r w:rsidR="00A26C6F" w:rsidRPr="001D7878">
        <w:rPr>
          <w:rFonts w:cs="Arial" w:hint="cs"/>
          <w:sz w:val="24"/>
          <w:szCs w:val="24"/>
          <w:rtl/>
          <w:lang w:bidi="ar-AE"/>
        </w:rPr>
        <w:t>(</w:t>
      </w:r>
      <w:r w:rsidR="00A26C6F" w:rsidRPr="001D7878">
        <w:rPr>
          <w:sz w:val="24"/>
          <w:szCs w:val="24"/>
          <w:lang w:bidi="ar-AE"/>
        </w:rPr>
        <w:t>.</w:t>
      </w:r>
    </w:p>
    <w:p w:rsidR="00A26C6F" w:rsidRPr="001D7878" w:rsidRDefault="00A26C6F" w:rsidP="00A26C6F">
      <w:pPr>
        <w:spacing w:line="240" w:lineRule="auto"/>
        <w:rPr>
          <w:sz w:val="24"/>
          <w:szCs w:val="24"/>
          <w:lang w:bidi="ar-AE"/>
        </w:rPr>
      </w:pPr>
    </w:p>
    <w:p w:rsidR="00A26C6F" w:rsidRDefault="00A26C6F" w:rsidP="00A26C6F">
      <w:pPr>
        <w:spacing w:line="240" w:lineRule="auto"/>
        <w:rPr>
          <w:sz w:val="24"/>
          <w:szCs w:val="24"/>
          <w:lang w:bidi="ar-AE"/>
        </w:rPr>
      </w:pPr>
    </w:p>
    <w:p w:rsidR="00A26C6F" w:rsidRPr="001D7878" w:rsidRDefault="00A26C6F" w:rsidP="00A26C6F">
      <w:pPr>
        <w:spacing w:line="240" w:lineRule="auto"/>
        <w:rPr>
          <w:sz w:val="24"/>
          <w:szCs w:val="24"/>
          <w:lang w:bidi="ar-AE"/>
        </w:rPr>
      </w:pPr>
    </w:p>
    <w:p w:rsidR="00A26C6F" w:rsidRPr="001D7878" w:rsidRDefault="00D17242" w:rsidP="00A26C6F">
      <w:pPr>
        <w:spacing w:line="240" w:lineRule="auto"/>
        <w:rPr>
          <w:sz w:val="24"/>
          <w:szCs w:val="24"/>
          <w:lang w:bidi="ar-AE"/>
        </w:rPr>
      </w:pPr>
      <w:r>
        <w:rPr>
          <w:noProof/>
          <w:sz w:val="24"/>
          <w:szCs w:val="24"/>
        </w:rPr>
        <w:pict>
          <v:rect id="_x0000_s1056" style="position:absolute;margin-left:69.9pt;margin-top:11.95pt;width:417.6pt;height:29.25pt;z-index:251693056" filled="f" fillcolor="white [3201]" stroked="f" strokecolor="#4bacc6 [3208]" strokeweight="1pt">
            <v:stroke dashstyle="dash"/>
            <v:shadow color="#868686"/>
            <v:textbox>
              <w:txbxContent>
                <w:p w:rsidR="000D23D4" w:rsidRPr="00B5049E" w:rsidRDefault="000D23D4" w:rsidP="00A26C6F">
                  <w:pPr>
                    <w:pStyle w:val="ListParagraph"/>
                    <w:numPr>
                      <w:ilvl w:val="0"/>
                      <w:numId w:val="41"/>
                    </w:numPr>
                    <w:bidi/>
                    <w:rPr>
                      <w:rFonts w:ascii="Segoe UI" w:eastAsia="Arial Unicode MS" w:hAnsi="Segoe UI" w:cs="Segoe UI"/>
                    </w:rPr>
                  </w:pPr>
                  <w:r w:rsidRPr="00B5049E">
                    <w:rPr>
                      <w:rFonts w:ascii="Segoe UI" w:eastAsia="Arial Unicode MS" w:hAnsi="Segoe UI" w:cs="Segoe UI"/>
                      <w:rtl/>
                    </w:rPr>
                    <w:t>أدت كل هذه التغيرات إلى ظهور رواية في بعض الطرق أو بأخرى.</w:t>
                  </w:r>
                  <w:r>
                    <w:rPr>
                      <w:rFonts w:ascii="Segoe UI" w:eastAsia="Arial Unicode MS" w:hAnsi="Segoe UI" w:cs="Segoe UI" w:hint="cs"/>
                      <w:rtl/>
                    </w:rPr>
                    <w:t xml:space="preserve"> الطرق التي ادت الى ظهور الروايه </w:t>
                  </w:r>
                </w:p>
              </w:txbxContent>
            </v:textbox>
            <w10:wrap anchorx="page"/>
          </v:rect>
        </w:pict>
      </w:r>
      <w:r w:rsidR="00A26C6F" w:rsidRPr="001D7878">
        <w:rPr>
          <w:sz w:val="24"/>
          <w:szCs w:val="24"/>
          <w:lang w:bidi="ar-AE"/>
        </w:rPr>
        <w:t>All of these changes led to the rise of novel in some way or another.</w:t>
      </w:r>
    </w:p>
    <w:p w:rsidR="00A26C6F" w:rsidRDefault="00A26C6F" w:rsidP="00A26C6F">
      <w:pPr>
        <w:spacing w:line="240" w:lineRule="auto"/>
        <w:rPr>
          <w:b/>
          <w:bCs/>
          <w:sz w:val="24"/>
          <w:szCs w:val="24"/>
          <w:lang w:bidi="ar-AE"/>
        </w:rPr>
      </w:pPr>
    </w:p>
    <w:p w:rsidR="00A26C6F" w:rsidRDefault="00A26C6F" w:rsidP="00A26C6F">
      <w:pPr>
        <w:pStyle w:val="ListParagraph"/>
        <w:numPr>
          <w:ilvl w:val="0"/>
          <w:numId w:val="66"/>
        </w:numPr>
        <w:spacing w:line="240" w:lineRule="auto"/>
        <w:rPr>
          <w:sz w:val="24"/>
          <w:szCs w:val="24"/>
          <w:lang w:bidi="ar-AE"/>
        </w:rPr>
      </w:pPr>
      <w:r w:rsidRPr="009311EB">
        <w:rPr>
          <w:b/>
          <w:bCs/>
          <w:sz w:val="24"/>
          <w:szCs w:val="24"/>
          <w:highlight w:val="yellow"/>
          <w:lang w:bidi="ar-AE"/>
        </w:rPr>
        <w:t>Freedom</w:t>
      </w:r>
      <w:r w:rsidRPr="009311EB">
        <w:rPr>
          <w:sz w:val="24"/>
          <w:szCs w:val="24"/>
          <w:lang w:bidi="ar-AE"/>
        </w:rPr>
        <w:t>: there was a belief in human ability to achieve what he wanted without given instructions by anyone or the church.</w:t>
      </w:r>
    </w:p>
    <w:p w:rsidR="00A26C6F" w:rsidRDefault="00A26C6F" w:rsidP="00A26C6F">
      <w:pPr>
        <w:pStyle w:val="ListParagraph"/>
        <w:numPr>
          <w:ilvl w:val="0"/>
          <w:numId w:val="66"/>
        </w:numPr>
        <w:spacing w:line="240" w:lineRule="auto"/>
        <w:rPr>
          <w:sz w:val="24"/>
          <w:szCs w:val="24"/>
          <w:lang w:bidi="ar-AE"/>
        </w:rPr>
      </w:pPr>
      <w:r w:rsidRPr="009311EB">
        <w:rPr>
          <w:b/>
          <w:bCs/>
          <w:sz w:val="24"/>
          <w:szCs w:val="24"/>
          <w:highlight w:val="yellow"/>
          <w:lang w:bidi="ar-AE"/>
        </w:rPr>
        <w:t>Rational thinking</w:t>
      </w:r>
      <w:r w:rsidRPr="009311EB">
        <w:rPr>
          <w:sz w:val="24"/>
          <w:szCs w:val="24"/>
          <w:lang w:bidi="ar-AE"/>
        </w:rPr>
        <w:t>: It became possible to apply rational laws to describe social and physical behavior, so knowledge could be used in everyday life.</w:t>
      </w:r>
    </w:p>
    <w:p w:rsidR="00A26C6F" w:rsidRPr="009311EB" w:rsidRDefault="00D17242" w:rsidP="00A26C6F">
      <w:pPr>
        <w:pStyle w:val="ListParagraph"/>
        <w:numPr>
          <w:ilvl w:val="0"/>
          <w:numId w:val="66"/>
        </w:numPr>
        <w:spacing w:line="240" w:lineRule="auto"/>
        <w:rPr>
          <w:sz w:val="24"/>
          <w:szCs w:val="24"/>
          <w:lang w:bidi="ar-AE"/>
        </w:rPr>
      </w:pPr>
      <w:r w:rsidRPr="00D17242">
        <w:rPr>
          <w:noProof/>
          <w:highlight w:val="yellow"/>
        </w:rPr>
        <w:pict>
          <v:rect id="_x0000_s1057" style="position:absolute;left:0;text-align:left;margin-left:-11.25pt;margin-top:53.2pt;width:498.75pt;height:109.6pt;z-index:251694080" filled="f" fillcolor="white [3201]" stroked="f" strokecolor="#4bacc6 [3208]" strokeweight="1pt">
            <v:stroke dashstyle="dash"/>
            <v:shadow color="#868686"/>
            <v:textbox style="mso-next-textbox:#_x0000_s1057">
              <w:txbxContent>
                <w:p w:rsidR="000D23D4" w:rsidRPr="00954DF7" w:rsidRDefault="000D23D4" w:rsidP="00A26C6F">
                  <w:pPr>
                    <w:pStyle w:val="ListParagraph"/>
                    <w:numPr>
                      <w:ilvl w:val="0"/>
                      <w:numId w:val="67"/>
                    </w:numPr>
                    <w:bidi/>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rPr>
                    <w:t>الحرية</w:t>
                  </w:r>
                  <w:r w:rsidRPr="00954DF7">
                    <w:rPr>
                      <w:rFonts w:ascii="Sakkal Majalla" w:hAnsi="Sakkal Majalla" w:cs="Sakkal Majalla"/>
                      <w:b/>
                      <w:bCs/>
                      <w:sz w:val="24"/>
                      <w:szCs w:val="24"/>
                      <w:rtl/>
                    </w:rPr>
                    <w:t>: كان هناك اعتقاد في قدرة الإنسان على تحقيق ما يريد من دون التعليمات المعطاة من قبل أي شخص أو الكنيسة.</w:t>
                  </w:r>
                </w:p>
                <w:p w:rsidR="000D23D4" w:rsidRPr="00954DF7" w:rsidRDefault="000D23D4" w:rsidP="00A26C6F">
                  <w:pPr>
                    <w:pStyle w:val="ListParagraph"/>
                    <w:numPr>
                      <w:ilvl w:val="0"/>
                      <w:numId w:val="67"/>
                    </w:numPr>
                    <w:bidi/>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lang w:bidi="ar-AE"/>
                    </w:rPr>
                    <w:t>التفكير العقلاني</w:t>
                  </w:r>
                  <w:r w:rsidRPr="00954DF7">
                    <w:rPr>
                      <w:rFonts w:ascii="Sakkal Majalla" w:hAnsi="Sakkal Majalla" w:cs="Sakkal Majalla"/>
                      <w:b/>
                      <w:bCs/>
                      <w:sz w:val="24"/>
                      <w:szCs w:val="24"/>
                      <w:rtl/>
                      <w:lang w:bidi="ar-AE"/>
                    </w:rPr>
                    <w:t>: أصبح من الممكن لتطبيق قوانين عقلانية لوصف السلوك الاجتماعي والمادي، حيث يمكن استخدام المعرفة في الحياة اليومية.</w:t>
                  </w:r>
                </w:p>
                <w:p w:rsidR="000D23D4" w:rsidRPr="00954DF7" w:rsidRDefault="000D23D4" w:rsidP="00A26C6F">
                  <w:pPr>
                    <w:pStyle w:val="ListParagraph"/>
                    <w:numPr>
                      <w:ilvl w:val="0"/>
                      <w:numId w:val="67"/>
                    </w:numPr>
                    <w:bidi/>
                    <w:rPr>
                      <w:rFonts w:ascii="Sakkal Majalla" w:hAnsi="Sakkal Majalla" w:cs="Sakkal Majalla"/>
                      <w:b/>
                      <w:bCs/>
                      <w:sz w:val="24"/>
                      <w:szCs w:val="24"/>
                      <w:rtl/>
                      <w:lang w:bidi="ar-AE"/>
                    </w:rPr>
                  </w:pPr>
                  <w:r w:rsidRPr="00954DF7">
                    <w:rPr>
                      <w:rFonts w:ascii="Sakkal Majalla" w:hAnsi="Sakkal Majalla" w:cs="Sakkal Majalla"/>
                      <w:b/>
                      <w:bCs/>
                      <w:sz w:val="24"/>
                      <w:szCs w:val="24"/>
                      <w:highlight w:val="yellow"/>
                      <w:rtl/>
                      <w:lang w:bidi="ar-AE"/>
                    </w:rPr>
                    <w:t>انتشار التعليم</w:t>
                  </w:r>
                  <w:r w:rsidRPr="00954DF7">
                    <w:rPr>
                      <w:rFonts w:ascii="Sakkal Majalla" w:hAnsi="Sakkal Majalla" w:cs="Sakkal Majalla"/>
                      <w:b/>
                      <w:bCs/>
                      <w:sz w:val="24"/>
                      <w:szCs w:val="24"/>
                      <w:rtl/>
                      <w:lang w:bidi="ar-AE"/>
                    </w:rPr>
                    <w:t>: بدأ الإنسان بطبيعة الحال جيدة ويمكن تعليمة ليكون أفضل. والسبب هو المفتاح لمعرفة الحقيقة من خلال التعليم، بينما تعتمد الدين (الكنيسة) في العصور السابقة على الإيمان الأعمى لا يسمح لأي سلطة أخرى؛ غير مشكوك فيها.</w:t>
                  </w:r>
                </w:p>
                <w:p w:rsidR="000D23D4" w:rsidRDefault="000D23D4" w:rsidP="00A26C6F">
                  <w:pPr>
                    <w:rPr>
                      <w:rtl/>
                      <w:lang w:bidi="ar-AE"/>
                    </w:rPr>
                  </w:pPr>
                </w:p>
              </w:txbxContent>
            </v:textbox>
            <w10:wrap anchorx="page"/>
          </v:rect>
        </w:pict>
      </w:r>
      <w:r w:rsidR="00A26C6F" w:rsidRPr="009311EB">
        <w:rPr>
          <w:b/>
          <w:bCs/>
          <w:sz w:val="24"/>
          <w:szCs w:val="24"/>
          <w:highlight w:val="yellow"/>
          <w:lang w:bidi="ar-AE"/>
        </w:rPr>
        <w:t>Spread of education</w:t>
      </w:r>
      <w:r w:rsidR="00A26C6F" w:rsidRPr="009311EB">
        <w:rPr>
          <w:sz w:val="24"/>
          <w:szCs w:val="24"/>
          <w:lang w:bidi="ar-AE"/>
        </w:rPr>
        <w:t>: human began is naturally good and can be educated to be better. Reason was the key to truth through education, whereas in the previous ages religion (the church) relied on blind faith not allowing any other authority; not questionable.</w:t>
      </w:r>
    </w:p>
    <w:p w:rsidR="00A26C6F" w:rsidRPr="001D7878" w:rsidRDefault="00A26C6F" w:rsidP="00A26C6F">
      <w:pPr>
        <w:spacing w:line="240" w:lineRule="auto"/>
        <w:rPr>
          <w:sz w:val="24"/>
          <w:szCs w:val="24"/>
          <w:lang w:bidi="ar-AE"/>
        </w:rPr>
      </w:pPr>
    </w:p>
    <w:p w:rsidR="00A26C6F" w:rsidRPr="001D7878" w:rsidRDefault="00A26C6F" w:rsidP="00A26C6F">
      <w:pPr>
        <w:spacing w:line="240" w:lineRule="auto"/>
        <w:rPr>
          <w:sz w:val="24"/>
          <w:szCs w:val="24"/>
          <w:lang w:bidi="ar-AE"/>
        </w:rPr>
      </w:pPr>
    </w:p>
    <w:p w:rsidR="00A26C6F" w:rsidRDefault="00A26C6F" w:rsidP="00A26C6F">
      <w:pPr>
        <w:spacing w:line="240" w:lineRule="auto"/>
        <w:rPr>
          <w:sz w:val="24"/>
          <w:szCs w:val="24"/>
          <w:lang w:bidi="ar-AE"/>
        </w:rPr>
      </w:pPr>
    </w:p>
    <w:p w:rsidR="00A26C6F" w:rsidRPr="001D7878" w:rsidRDefault="00A26C6F" w:rsidP="00A26C6F">
      <w:pPr>
        <w:spacing w:line="240" w:lineRule="auto"/>
        <w:rPr>
          <w:sz w:val="24"/>
          <w:szCs w:val="24"/>
          <w:lang w:bidi="ar-AE"/>
        </w:rPr>
      </w:pPr>
    </w:p>
    <w:p w:rsidR="00A26C6F" w:rsidRPr="00954DF7" w:rsidRDefault="00A26C6F" w:rsidP="00A26C6F">
      <w:pPr>
        <w:pStyle w:val="ListParagraph"/>
        <w:numPr>
          <w:ilvl w:val="0"/>
          <w:numId w:val="66"/>
        </w:numPr>
        <w:spacing w:line="240" w:lineRule="auto"/>
        <w:rPr>
          <w:sz w:val="24"/>
          <w:szCs w:val="24"/>
          <w:lang w:bidi="ar-AE"/>
        </w:rPr>
      </w:pPr>
      <w:r w:rsidRPr="00954DF7">
        <w:rPr>
          <w:b/>
          <w:bCs/>
          <w:sz w:val="24"/>
          <w:szCs w:val="24"/>
          <w:highlight w:val="yellow"/>
          <w:lang w:bidi="ar-AE"/>
        </w:rPr>
        <w:t>Material change</w:t>
      </w:r>
      <w:r w:rsidRPr="00954DF7">
        <w:rPr>
          <w:sz w:val="24"/>
          <w:szCs w:val="24"/>
          <w:lang w:bidi="ar-AE"/>
        </w:rPr>
        <w:t>: most thinkers attacked the Catholic Church. Most people began to be interested in material rather than religion.</w:t>
      </w:r>
    </w:p>
    <w:p w:rsidR="00A26C6F" w:rsidRPr="001D7878" w:rsidRDefault="00D17242" w:rsidP="00A26C6F">
      <w:pPr>
        <w:spacing w:line="240" w:lineRule="auto"/>
        <w:rPr>
          <w:sz w:val="24"/>
          <w:szCs w:val="24"/>
          <w:lang w:bidi="ar-AE"/>
        </w:rPr>
      </w:pPr>
      <w:r>
        <w:rPr>
          <w:noProof/>
          <w:sz w:val="24"/>
          <w:szCs w:val="24"/>
        </w:rPr>
        <w:pict>
          <v:rect id="_x0000_s1058" style="position:absolute;margin-left:37.8pt;margin-top:22.2pt;width:468pt;height:52.3pt;z-index:251695104" filled="f" fillcolor="white [3201]" stroked="f" strokecolor="#4bacc6 [3208]" strokeweight="1pt">
            <v:stroke dashstyle="dash"/>
            <v:shadow color="#868686"/>
            <v:textbox>
              <w:txbxContent>
                <w:p w:rsidR="000D23D4" w:rsidRPr="00574885" w:rsidRDefault="000D23D4" w:rsidP="00A26C6F">
                  <w:pPr>
                    <w:pStyle w:val="ListParagraph"/>
                    <w:numPr>
                      <w:ilvl w:val="0"/>
                      <w:numId w:val="68"/>
                    </w:numPr>
                    <w:bidi/>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تغيير جوهري</w:t>
                  </w:r>
                  <w:r w:rsidRPr="00574885">
                    <w:rPr>
                      <w:rFonts w:ascii="Sakkal Majalla" w:hAnsi="Sakkal Majalla" w:cs="Sakkal Majalla"/>
                      <w:b/>
                      <w:bCs/>
                      <w:sz w:val="24"/>
                      <w:szCs w:val="24"/>
                      <w:rtl/>
                      <w:lang w:bidi="ar-AE"/>
                    </w:rPr>
                    <w:t>: معظم المفكرين هاجموا الكنيسة الكاثوليكية. وبدأ معظم الناس تكون مهتمة في المواد بدلاً من الدين.</w:t>
                  </w:r>
                </w:p>
                <w:p w:rsidR="000D23D4" w:rsidRPr="00574885" w:rsidRDefault="000D23D4" w:rsidP="00A26C6F">
                  <w:pPr>
                    <w:pStyle w:val="ListParagraph"/>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كثير من الناس تحولو ضد الكنيسة، وانسحبو من العقيدة الدينية.  حيث ارتفعت قيم العلمانية.</w:t>
                  </w:r>
                </w:p>
              </w:txbxContent>
            </v:textbox>
            <w10:wrap anchorx="page"/>
          </v:rect>
        </w:pict>
      </w:r>
      <w:r w:rsidR="00A26C6F" w:rsidRPr="001D7878">
        <w:rPr>
          <w:sz w:val="24"/>
          <w:szCs w:val="24"/>
          <w:lang w:bidi="ar-AE"/>
        </w:rPr>
        <w:t>Many people turned against the church and withdrew from religious belief.</w:t>
      </w:r>
      <w:r w:rsidR="00A26C6F">
        <w:rPr>
          <w:sz w:val="24"/>
          <w:szCs w:val="24"/>
          <w:lang w:bidi="ar-AE"/>
        </w:rPr>
        <w:t xml:space="preserve"> </w:t>
      </w:r>
      <w:proofErr w:type="gramStart"/>
      <w:r w:rsidR="00A26C6F" w:rsidRPr="001D7878">
        <w:rPr>
          <w:sz w:val="24"/>
          <w:szCs w:val="24"/>
          <w:lang w:bidi="ar-AE"/>
        </w:rPr>
        <w:t>So secular values gained ground.</w:t>
      </w:r>
      <w:proofErr w:type="gramEnd"/>
    </w:p>
    <w:p w:rsidR="00A26C6F" w:rsidRDefault="00A26C6F" w:rsidP="00A26C6F">
      <w:pPr>
        <w:spacing w:line="240" w:lineRule="auto"/>
        <w:rPr>
          <w:sz w:val="24"/>
          <w:szCs w:val="24"/>
          <w:lang w:bidi="ar-AE"/>
        </w:rPr>
      </w:pPr>
    </w:p>
    <w:p w:rsidR="00A26C6F" w:rsidRDefault="00A26C6F" w:rsidP="00A26C6F">
      <w:pPr>
        <w:pStyle w:val="ListParagraph"/>
        <w:numPr>
          <w:ilvl w:val="0"/>
          <w:numId w:val="69"/>
        </w:numPr>
        <w:spacing w:line="240" w:lineRule="auto"/>
        <w:rPr>
          <w:sz w:val="24"/>
          <w:szCs w:val="24"/>
          <w:lang w:bidi="ar-AE"/>
        </w:rPr>
      </w:pPr>
      <w:r w:rsidRPr="00954DF7">
        <w:rPr>
          <w:b/>
          <w:bCs/>
          <w:sz w:val="24"/>
          <w:szCs w:val="24"/>
          <w:highlight w:val="yellow"/>
          <w:lang w:bidi="ar-AE"/>
        </w:rPr>
        <w:t>Scientific Change</w:t>
      </w:r>
      <w:r w:rsidRPr="00954DF7">
        <w:rPr>
          <w:sz w:val="24"/>
          <w:szCs w:val="24"/>
          <w:lang w:bidi="ar-AE"/>
        </w:rPr>
        <w:t>: Most People were no more interested in the supernatural but in the normal. Technological achievements appeared in this age through scientific methods such as (observation, experimentation, and hypothesis).There were new scientific discoveries.</w:t>
      </w:r>
    </w:p>
    <w:p w:rsidR="00A26C6F" w:rsidRPr="00574885" w:rsidRDefault="00A26C6F" w:rsidP="00A26C6F">
      <w:pPr>
        <w:pStyle w:val="ListParagraph"/>
        <w:numPr>
          <w:ilvl w:val="0"/>
          <w:numId w:val="69"/>
        </w:numPr>
        <w:bidi/>
        <w:rPr>
          <w:rFonts w:ascii="Sakkal Majalla" w:hAnsi="Sakkal Majalla" w:cs="Sakkal Majalla"/>
          <w:b/>
          <w:bCs/>
          <w:sz w:val="24"/>
          <w:szCs w:val="24"/>
          <w:lang w:bidi="ar-AE"/>
        </w:rPr>
      </w:pPr>
      <w:r w:rsidRPr="00574885">
        <w:rPr>
          <w:rFonts w:ascii="Sakkal Majalla" w:hAnsi="Sakkal Majalla" w:cs="Sakkal Majalla"/>
          <w:b/>
          <w:bCs/>
          <w:sz w:val="24"/>
          <w:szCs w:val="24"/>
          <w:rtl/>
          <w:lang w:bidi="ar-AE"/>
        </w:rPr>
        <w:lastRenderedPageBreak/>
        <w:t>التغيير العلمي: معظم الناس كانوا لا  يهتمون كثيرا  في الخارق ولكن في العادي. الإنجازات التكنولوجية التي ظهرت في هذا العصر من خلال أساليب علمية مثل (الملاحظة والتجريب، وفرضية).وكانت هناك اكتشافات علمية جديدة.</w:t>
      </w:r>
    </w:p>
    <w:p w:rsidR="00A26C6F" w:rsidRPr="00574885" w:rsidRDefault="00A26C6F" w:rsidP="00A26C6F">
      <w:pPr>
        <w:pStyle w:val="ListParagraph"/>
        <w:numPr>
          <w:ilvl w:val="0"/>
          <w:numId w:val="69"/>
        </w:numPr>
        <w:spacing w:line="240" w:lineRule="auto"/>
        <w:rPr>
          <w:sz w:val="24"/>
          <w:szCs w:val="24"/>
          <w:lang w:bidi="ar-AE"/>
        </w:rPr>
      </w:pPr>
      <w:r w:rsidRPr="00574885">
        <w:rPr>
          <w:b/>
          <w:bCs/>
          <w:sz w:val="24"/>
          <w:szCs w:val="24"/>
          <w:highlight w:val="yellow"/>
          <w:lang w:bidi="ar-AE"/>
        </w:rPr>
        <w:t>City Migration</w:t>
      </w:r>
      <w:r w:rsidRPr="00574885">
        <w:rPr>
          <w:sz w:val="24"/>
          <w:szCs w:val="24"/>
          <w:lang w:bidi="ar-AE"/>
        </w:rPr>
        <w:t>: a lot of people moved from the country (village) to the town (city).</w:t>
      </w:r>
    </w:p>
    <w:p w:rsidR="00A26C6F" w:rsidRPr="00574885" w:rsidRDefault="00D17242" w:rsidP="00A26C6F">
      <w:pPr>
        <w:pStyle w:val="ListParagraph"/>
        <w:numPr>
          <w:ilvl w:val="0"/>
          <w:numId w:val="69"/>
        </w:numPr>
        <w:spacing w:line="240" w:lineRule="auto"/>
        <w:rPr>
          <w:sz w:val="24"/>
          <w:szCs w:val="24"/>
          <w:lang w:bidi="ar-AE"/>
        </w:rPr>
      </w:pPr>
      <w:r w:rsidRPr="00D17242">
        <w:rPr>
          <w:noProof/>
        </w:rPr>
        <w:pict>
          <v:rect id="_x0000_s1059" style="position:absolute;left:0;text-align:left;margin-left:132pt;margin-top:29.45pt;width:380.15pt;height:69.55pt;z-index:251696128" filled="f" fillcolor="white [3201]" stroked="f" strokecolor="#4bacc6 [3208]" strokeweight=".25pt">
            <v:shadow color="#868686"/>
            <v:textbox>
              <w:txbxContent>
                <w:p w:rsidR="000D23D4" w:rsidRPr="00574885" w:rsidRDefault="000D23D4" w:rsidP="00A26C6F">
                  <w:pPr>
                    <w:pStyle w:val="ListParagraph"/>
                    <w:numPr>
                      <w:ilvl w:val="0"/>
                      <w:numId w:val="42"/>
                    </w:numPr>
                    <w:bidi/>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'الهجرة' المدينة</w:t>
                  </w:r>
                  <w:r w:rsidRPr="00574885">
                    <w:rPr>
                      <w:rFonts w:ascii="Sakkal Majalla" w:hAnsi="Sakkal Majalla" w:cs="Sakkal Majalla"/>
                      <w:b/>
                      <w:bCs/>
                      <w:sz w:val="24"/>
                      <w:szCs w:val="24"/>
                      <w:rtl/>
                      <w:lang w:bidi="ar-AE"/>
                    </w:rPr>
                    <w:t>: الكثير من الناس انتقلوا من البلد (القرية) إلى المدينة (مدينة).</w:t>
                  </w:r>
                </w:p>
                <w:p w:rsidR="000D23D4" w:rsidRDefault="000D23D4" w:rsidP="00A26C6F">
                  <w:pPr>
                    <w:pStyle w:val="ListParagraph"/>
                    <w:numPr>
                      <w:ilvl w:val="0"/>
                      <w:numId w:val="42"/>
                    </w:numPr>
                    <w:bidi/>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التغيير الزراعة</w:t>
                  </w:r>
                  <w:r w:rsidRPr="00574885">
                    <w:rPr>
                      <w:rFonts w:ascii="Sakkal Majalla" w:hAnsi="Sakkal Majalla" w:cs="Sakkal Majalla"/>
                      <w:b/>
                      <w:bCs/>
                      <w:sz w:val="24"/>
                      <w:szCs w:val="24"/>
                      <w:rtl/>
                      <w:lang w:bidi="ar-AE"/>
                    </w:rPr>
                    <w:t xml:space="preserve">: خلال العصر السابق، </w:t>
                  </w:r>
                  <w:r>
                    <w:rPr>
                      <w:rFonts w:ascii="Sakkal Majalla" w:hAnsi="Sakkal Majalla" w:cs="Sakkal Majalla" w:hint="cs"/>
                      <w:b/>
                      <w:bCs/>
                      <w:sz w:val="24"/>
                      <w:szCs w:val="24"/>
                      <w:rtl/>
                      <w:lang w:bidi="ar-AE"/>
                    </w:rPr>
                    <w:t>استخدم الناس الطرق والاساليب القديمه في الزراعه .</w:t>
                  </w:r>
                  <w:r w:rsidRPr="00574885">
                    <w:rPr>
                      <w:rFonts w:ascii="Sakkal Majalla" w:hAnsi="Sakkal Majalla" w:cs="Sakkal Majalla"/>
                      <w:b/>
                      <w:bCs/>
                      <w:sz w:val="24"/>
                      <w:szCs w:val="24"/>
                      <w:rtl/>
                      <w:lang w:bidi="ar-AE"/>
                    </w:rPr>
                    <w:t>.</w:t>
                  </w:r>
                </w:p>
                <w:p w:rsidR="000D23D4" w:rsidRPr="00574885" w:rsidRDefault="000D23D4" w:rsidP="00A26C6F">
                  <w:pPr>
                    <w:pStyle w:val="ListParagraph"/>
                    <w:numPr>
                      <w:ilvl w:val="0"/>
                      <w:numId w:val="42"/>
                    </w:numPr>
                    <w:bidi/>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حتى لم يكن نمو بعض أنواع من المحاصيل بسبب التفكير غير المنطقي.</w:t>
                  </w:r>
                </w:p>
              </w:txbxContent>
            </v:textbox>
            <w10:wrap anchorx="page"/>
          </v:rect>
        </w:pict>
      </w:r>
      <w:r w:rsidR="00A26C6F" w:rsidRPr="00574885">
        <w:rPr>
          <w:b/>
          <w:bCs/>
          <w:sz w:val="24"/>
          <w:szCs w:val="24"/>
          <w:highlight w:val="yellow"/>
          <w:lang w:bidi="ar-AE"/>
        </w:rPr>
        <w:t>Agricultural change</w:t>
      </w:r>
      <w:r w:rsidR="00A26C6F" w:rsidRPr="00574885">
        <w:rPr>
          <w:sz w:val="24"/>
          <w:szCs w:val="24"/>
          <w:lang w:bidi="ar-AE"/>
        </w:rPr>
        <w:t>: during the previous age, people used old methods and techniques in agriculture. Even the didn't grow some kinds of crops because of illogical thinking.</w:t>
      </w:r>
    </w:p>
    <w:p w:rsidR="00A26C6F" w:rsidRPr="001D7878" w:rsidRDefault="00A26C6F" w:rsidP="00A26C6F">
      <w:pPr>
        <w:spacing w:line="240" w:lineRule="auto"/>
        <w:rPr>
          <w:sz w:val="24"/>
          <w:szCs w:val="24"/>
          <w:lang w:bidi="ar-AE"/>
        </w:rPr>
      </w:pPr>
    </w:p>
    <w:p w:rsidR="00A26C6F" w:rsidRDefault="00A26C6F" w:rsidP="00A26C6F">
      <w:pPr>
        <w:spacing w:line="240" w:lineRule="auto"/>
        <w:rPr>
          <w:sz w:val="24"/>
          <w:szCs w:val="24"/>
          <w:lang w:bidi="ar-AE"/>
        </w:rPr>
      </w:pPr>
    </w:p>
    <w:p w:rsidR="00A26C6F" w:rsidRDefault="00D17242" w:rsidP="00A26C6F">
      <w:pPr>
        <w:pStyle w:val="ListParagraph"/>
        <w:numPr>
          <w:ilvl w:val="0"/>
          <w:numId w:val="69"/>
        </w:numPr>
        <w:spacing w:line="240" w:lineRule="auto"/>
        <w:rPr>
          <w:sz w:val="24"/>
          <w:szCs w:val="24"/>
          <w:lang w:bidi="ar-AE"/>
        </w:rPr>
      </w:pPr>
      <w:r>
        <w:rPr>
          <w:noProof/>
          <w:sz w:val="24"/>
          <w:szCs w:val="24"/>
        </w:rPr>
        <w:pict>
          <v:rect id="_x0000_s1074" style="position:absolute;left:0;text-align:left;margin-left:135.75pt;margin-top:33.2pt;width:380.15pt;height:41.3pt;z-index:251711488" filled="f" fillcolor="white [3201]" stroked="f" strokecolor="#4bacc6 [3208]" strokeweight=".25pt">
            <v:shadow color="#868686"/>
            <v:textbox>
              <w:txbxContent>
                <w:p w:rsidR="000D23D4" w:rsidRPr="00574885" w:rsidRDefault="000D23D4" w:rsidP="00A26C6F">
                  <w:pPr>
                    <w:pStyle w:val="ListParagraph"/>
                    <w:numPr>
                      <w:ilvl w:val="0"/>
                      <w:numId w:val="71"/>
                    </w:numPr>
                    <w:bidi/>
                    <w:rPr>
                      <w:rFonts w:ascii="Sakkal Majalla" w:hAnsi="Sakkal Majalla" w:cs="Sakkal Majalla"/>
                      <w:b/>
                      <w:bCs/>
                      <w:sz w:val="24"/>
                      <w:szCs w:val="24"/>
                      <w:rtl/>
                      <w:lang w:bidi="ar-AE"/>
                    </w:rPr>
                  </w:pPr>
                  <w:r>
                    <w:rPr>
                      <w:rFonts w:ascii="Sakkal Majalla" w:hAnsi="Sakkal Majalla" w:cs="Sakkal Majalla" w:hint="cs"/>
                      <w:b/>
                      <w:bCs/>
                      <w:sz w:val="24"/>
                      <w:szCs w:val="24"/>
                      <w:rtl/>
                      <w:lang w:bidi="ar-AE"/>
                    </w:rPr>
                    <w:t xml:space="preserve">على سبيل المثال , لا يزرعون الباطاطا لآنهم يعتقدون انها سبب للأمراض ووباء الطاعون.وانه لم يذكر في الكتاب المقدس انها ليست جيده للأأنسان </w:t>
                  </w:r>
                </w:p>
              </w:txbxContent>
            </v:textbox>
            <w10:wrap anchorx="page"/>
          </v:rect>
        </w:pict>
      </w:r>
      <w:r w:rsidR="00A26C6F" w:rsidRPr="001A790E">
        <w:rPr>
          <w:sz w:val="24"/>
          <w:szCs w:val="24"/>
          <w:lang w:bidi="ar-AE"/>
        </w:rPr>
        <w:t>For example, they didn’t grow potato b</w:t>
      </w:r>
      <w:r w:rsidR="00A26C6F">
        <w:rPr>
          <w:sz w:val="24"/>
          <w:szCs w:val="24"/>
          <w:lang w:bidi="ar-AE"/>
        </w:rPr>
        <w:t xml:space="preserve">ecause they thought it was the cause of </w:t>
      </w:r>
      <w:r w:rsidR="00A26C6F" w:rsidRPr="001A790E">
        <w:rPr>
          <w:sz w:val="24"/>
          <w:szCs w:val="24"/>
          <w:lang w:bidi="ar-AE"/>
        </w:rPr>
        <w:t>diseases and plagues. Since it was not mentioned in the Bible, it was no good for human</w:t>
      </w:r>
      <w:r w:rsidR="00A26C6F">
        <w:rPr>
          <w:sz w:val="24"/>
          <w:szCs w:val="24"/>
          <w:lang w:bidi="ar-AE"/>
        </w:rPr>
        <w:t>.</w:t>
      </w:r>
    </w:p>
    <w:p w:rsidR="00A26C6F" w:rsidRPr="001A790E" w:rsidRDefault="00A26C6F" w:rsidP="00A26C6F">
      <w:pPr>
        <w:spacing w:line="240" w:lineRule="auto"/>
        <w:rPr>
          <w:sz w:val="24"/>
          <w:szCs w:val="24"/>
          <w:lang w:bidi="ar-AE"/>
        </w:rPr>
      </w:pPr>
    </w:p>
    <w:p w:rsidR="00A26C6F" w:rsidRPr="00574885" w:rsidRDefault="00A26C6F" w:rsidP="00A26C6F">
      <w:pPr>
        <w:pStyle w:val="ListParagraph"/>
        <w:numPr>
          <w:ilvl w:val="0"/>
          <w:numId w:val="69"/>
        </w:numPr>
        <w:spacing w:line="240" w:lineRule="auto"/>
        <w:rPr>
          <w:sz w:val="24"/>
          <w:szCs w:val="24"/>
          <w:lang w:bidi="ar-AE"/>
        </w:rPr>
      </w:pPr>
      <w:r w:rsidRPr="00FF59EC">
        <w:rPr>
          <w:b/>
          <w:bCs/>
          <w:sz w:val="24"/>
          <w:szCs w:val="24"/>
          <w:highlight w:val="yellow"/>
          <w:lang w:bidi="ar-AE"/>
        </w:rPr>
        <w:t>Social Change</w:t>
      </w:r>
      <w:r w:rsidRPr="00574885">
        <w:rPr>
          <w:sz w:val="24"/>
          <w:szCs w:val="24"/>
          <w:lang w:bidi="ar-AE"/>
        </w:rPr>
        <w:t>: Social life developed increasingly. There were coffee houses almost all over England where people met and interacted with each other. In this situation, novelists become closer to normal human nature and everyday life; it became exposed and reachable.</w:t>
      </w:r>
    </w:p>
    <w:p w:rsidR="00A26C6F" w:rsidRPr="00574885" w:rsidRDefault="00D17242" w:rsidP="00A26C6F">
      <w:pPr>
        <w:pStyle w:val="ListParagraph"/>
        <w:numPr>
          <w:ilvl w:val="0"/>
          <w:numId w:val="69"/>
        </w:numPr>
        <w:spacing w:line="240" w:lineRule="auto"/>
        <w:rPr>
          <w:sz w:val="24"/>
          <w:szCs w:val="24"/>
          <w:lang w:bidi="ar-AE"/>
        </w:rPr>
      </w:pPr>
      <w:r w:rsidRPr="00D17242">
        <w:rPr>
          <w:noProof/>
          <w:highlight w:val="yellow"/>
        </w:rPr>
        <w:pict>
          <v:rect id="_x0000_s1060" style="position:absolute;left:0;text-align:left;margin-left:43.4pt;margin-top:30.55pt;width:477.75pt;height:91pt;z-index:251697152" filled="f" fillcolor="white [3201]" stroked="f" strokecolor="#9bbb59 [3206]" strokeweight="1pt">
            <v:stroke dashstyle="dash"/>
            <v:shadow color="#868686"/>
            <v:textbox style="mso-next-textbox:#_x0000_s1060">
              <w:txbxContent>
                <w:p w:rsidR="000D23D4" w:rsidRPr="00FF59EC" w:rsidRDefault="000D23D4" w:rsidP="00A26C6F">
                  <w:pPr>
                    <w:pStyle w:val="ListParagraph"/>
                    <w:numPr>
                      <w:ilvl w:val="0"/>
                      <w:numId w:val="70"/>
                    </w:numPr>
                    <w:bidi/>
                    <w:spacing w:line="240" w:lineRule="auto"/>
                    <w:rPr>
                      <w:rFonts w:ascii="Sakkal Majalla" w:hAnsi="Sakkal Majalla" w:cs="Sakkal Majalla"/>
                      <w:b/>
                      <w:bCs/>
                      <w:sz w:val="24"/>
                      <w:szCs w:val="24"/>
                      <w:lang w:bidi="ar-AE"/>
                    </w:rPr>
                  </w:pPr>
                  <w:r w:rsidRPr="00FF59EC">
                    <w:rPr>
                      <w:rFonts w:ascii="Sakkal Majalla" w:hAnsi="Sakkal Majalla" w:cs="Sakkal Majalla"/>
                      <w:b/>
                      <w:bCs/>
                      <w:sz w:val="24"/>
                      <w:szCs w:val="24"/>
                      <w:highlight w:val="yellow"/>
                      <w:rtl/>
                      <w:lang w:bidi="ar-AE"/>
                    </w:rPr>
                    <w:t>التغيير الاجتماعي</w:t>
                  </w:r>
                  <w:r w:rsidRPr="00FF59EC">
                    <w:rPr>
                      <w:rFonts w:ascii="Sakkal Majalla" w:hAnsi="Sakkal Majalla" w:cs="Sakkal Majalla"/>
                      <w:b/>
                      <w:bCs/>
                      <w:sz w:val="24"/>
                      <w:szCs w:val="24"/>
                      <w:rtl/>
                      <w:lang w:bidi="ar-AE"/>
                    </w:rPr>
                    <w:t xml:space="preserve">: الحياة الاجتماعية تزايد نموها . كانت هناك بيوت القهوة تقريبا في جميع أنحاء إنكلترا حيث تجتمع الناس وتتفاعل مع بعضها البعض. في </w:t>
                  </w:r>
                  <w:r>
                    <w:rPr>
                      <w:rFonts w:ascii="Sakkal Majalla" w:hAnsi="Sakkal Majalla" w:cs="Sakkal Majalla"/>
                      <w:b/>
                      <w:bCs/>
                      <w:sz w:val="24"/>
                      <w:szCs w:val="24"/>
                      <w:rtl/>
                      <w:lang w:bidi="ar-AE"/>
                    </w:rPr>
                    <w:t>هذ</w:t>
                  </w:r>
                  <w:r>
                    <w:rPr>
                      <w:rFonts w:ascii="Sakkal Majalla" w:hAnsi="Sakkal Majalla" w:cs="Sakkal Majalla" w:hint="cs"/>
                      <w:b/>
                      <w:bCs/>
                      <w:sz w:val="24"/>
                      <w:szCs w:val="24"/>
                      <w:rtl/>
                      <w:lang w:bidi="ar-AE"/>
                    </w:rPr>
                    <w:t>ا</w:t>
                  </w:r>
                  <w:r w:rsidRPr="00FF59EC">
                    <w:rPr>
                      <w:rFonts w:ascii="Sakkal Majalla" w:hAnsi="Sakkal Majalla" w:cs="Sakkal Majalla"/>
                      <w:b/>
                      <w:bCs/>
                      <w:sz w:val="24"/>
                      <w:szCs w:val="24"/>
                      <w:rtl/>
                      <w:lang w:bidi="ar-AE"/>
                    </w:rPr>
                    <w:t xml:space="preserve"> </w:t>
                  </w:r>
                  <w:r>
                    <w:rPr>
                      <w:rFonts w:ascii="Sakkal Majalla" w:hAnsi="Sakkal Majalla" w:cs="Sakkal Majalla" w:hint="cs"/>
                      <w:b/>
                      <w:bCs/>
                      <w:sz w:val="24"/>
                      <w:szCs w:val="24"/>
                      <w:rtl/>
                      <w:lang w:bidi="ar-AE"/>
                    </w:rPr>
                    <w:t xml:space="preserve">الوضع </w:t>
                  </w:r>
                  <w:r w:rsidRPr="00FF59EC">
                    <w:rPr>
                      <w:rFonts w:ascii="Sakkal Majalla" w:hAnsi="Sakkal Majalla" w:cs="Sakkal Majalla"/>
                      <w:b/>
                      <w:bCs/>
                      <w:sz w:val="24"/>
                      <w:szCs w:val="24"/>
                      <w:rtl/>
                      <w:lang w:bidi="ar-AE"/>
                    </w:rPr>
                    <w:t>، الروايه اصبحت  أقرب إلى الطبيعة البشرية العادية والحياة اليومية؛ أصبحت مكشوفة ويمكن الوصول إليها.</w:t>
                  </w:r>
                </w:p>
                <w:p w:rsidR="000D23D4" w:rsidRPr="00FF59EC" w:rsidRDefault="000D23D4" w:rsidP="00A26C6F">
                  <w:pPr>
                    <w:pStyle w:val="ListParagraph"/>
                    <w:numPr>
                      <w:ilvl w:val="0"/>
                      <w:numId w:val="70"/>
                    </w:numPr>
                    <w:bidi/>
                    <w:spacing w:line="240" w:lineRule="auto"/>
                    <w:rPr>
                      <w:rFonts w:ascii="Sakkal Majalla" w:hAnsi="Sakkal Majalla" w:cs="Sakkal Majalla"/>
                      <w:b/>
                      <w:bCs/>
                      <w:sz w:val="24"/>
                      <w:szCs w:val="24"/>
                      <w:rtl/>
                      <w:lang w:bidi="ar-AE"/>
                    </w:rPr>
                  </w:pPr>
                  <w:r w:rsidRPr="00FF59EC">
                    <w:rPr>
                      <w:rFonts w:ascii="Sakkal Majalla" w:hAnsi="Sakkal Majalla" w:cs="Sakkal Majalla" w:hint="cs"/>
                      <w:b/>
                      <w:bCs/>
                      <w:sz w:val="24"/>
                      <w:szCs w:val="24"/>
                      <w:highlight w:val="yellow"/>
                      <w:rtl/>
                      <w:lang w:bidi="ar-AE"/>
                    </w:rPr>
                    <w:t>ا</w:t>
                  </w:r>
                  <w:r w:rsidRPr="00FF59EC">
                    <w:rPr>
                      <w:rFonts w:ascii="Sakkal Majalla" w:hAnsi="Sakkal Majalla" w:cs="Sakkal Majalla"/>
                      <w:b/>
                      <w:bCs/>
                      <w:sz w:val="24"/>
                      <w:szCs w:val="24"/>
                      <w:highlight w:val="yellow"/>
                      <w:rtl/>
                      <w:lang w:bidi="ar-AE"/>
                    </w:rPr>
                    <w:t>لتنوع</w:t>
                  </w:r>
                  <w:r w:rsidRPr="00FF59EC">
                    <w:rPr>
                      <w:rFonts w:ascii="Sakkal Majalla" w:hAnsi="Sakkal Majalla" w:cs="Sakkal Majalla"/>
                      <w:b/>
                      <w:bCs/>
                      <w:sz w:val="24"/>
                      <w:szCs w:val="24"/>
                      <w:rtl/>
                      <w:lang w:bidi="ar-AE"/>
                    </w:rPr>
                    <w:t xml:space="preserve">: في العصور السابقة، لا توجد طريقة للتنوع، </w:t>
                  </w:r>
                  <w:r>
                    <w:rPr>
                      <w:rFonts w:ascii="Sakkal Majalla" w:hAnsi="Sakkal Majalla" w:cs="Sakkal Majalla" w:hint="cs"/>
                      <w:b/>
                      <w:bCs/>
                      <w:sz w:val="24"/>
                      <w:szCs w:val="24"/>
                      <w:rtl/>
                      <w:lang w:bidi="ar-AE"/>
                    </w:rPr>
                    <w:t xml:space="preserve"> </w:t>
                  </w:r>
                  <w:r w:rsidRPr="00FF59EC">
                    <w:rPr>
                      <w:rFonts w:ascii="Sakkal Majalla" w:hAnsi="Sakkal Majalla" w:cs="Sakkal Majalla"/>
                      <w:b/>
                      <w:bCs/>
                      <w:sz w:val="24"/>
                      <w:szCs w:val="24"/>
                      <w:rtl/>
                      <w:lang w:bidi="ar-AE"/>
                    </w:rPr>
                    <w:t xml:space="preserve">على نحو ما الموقف المنغلق. في </w:t>
                  </w:r>
                  <w:r>
                    <w:rPr>
                      <w:rFonts w:ascii="Sakkal Majalla" w:hAnsi="Sakkal Majalla" w:cs="Sakkal Majalla" w:hint="cs"/>
                      <w:b/>
                      <w:bCs/>
                      <w:sz w:val="24"/>
                      <w:szCs w:val="24"/>
                      <w:rtl/>
                      <w:lang w:bidi="ar-AE"/>
                    </w:rPr>
                    <w:t xml:space="preserve">عصر الاسباب </w:t>
                  </w:r>
                  <w:r w:rsidRPr="00FF59EC">
                    <w:rPr>
                      <w:rFonts w:ascii="Sakkal Majalla" w:hAnsi="Sakkal Majalla" w:cs="Sakkal Majalla"/>
                      <w:b/>
                      <w:bCs/>
                      <w:sz w:val="24"/>
                      <w:szCs w:val="24"/>
                      <w:rtl/>
                      <w:lang w:bidi="ar-AE"/>
                    </w:rPr>
                    <w:t>، كان هناك قبول لأفكار أخرى وثقافات أخرى.</w:t>
                  </w:r>
                </w:p>
              </w:txbxContent>
            </v:textbox>
            <w10:wrap anchorx="page"/>
          </v:rect>
        </w:pict>
      </w:r>
      <w:r w:rsidR="00A26C6F" w:rsidRPr="00FF59EC">
        <w:rPr>
          <w:b/>
          <w:bCs/>
          <w:sz w:val="24"/>
          <w:szCs w:val="24"/>
          <w:highlight w:val="yellow"/>
          <w:lang w:bidi="ar-AE"/>
        </w:rPr>
        <w:t>Diversity</w:t>
      </w:r>
      <w:r w:rsidR="00A26C6F" w:rsidRPr="00574885">
        <w:rPr>
          <w:sz w:val="24"/>
          <w:szCs w:val="24"/>
          <w:lang w:bidi="ar-AE"/>
        </w:rPr>
        <w:t>: in the previous ages, there was no way of diversity, somehow closed-minded attitude. In the age of reason, there was acceptance of other ideas and other cultures.</w:t>
      </w:r>
    </w:p>
    <w:p w:rsidR="00A26C6F" w:rsidRPr="001D7878" w:rsidRDefault="00A26C6F" w:rsidP="00A26C6F">
      <w:pPr>
        <w:spacing w:line="240" w:lineRule="auto"/>
        <w:rPr>
          <w:sz w:val="24"/>
          <w:szCs w:val="24"/>
          <w:lang w:bidi="ar-AE"/>
        </w:rPr>
      </w:pPr>
    </w:p>
    <w:p w:rsidR="00A26C6F" w:rsidRPr="001D7878" w:rsidRDefault="00A26C6F" w:rsidP="00A26C6F">
      <w:pPr>
        <w:spacing w:line="240" w:lineRule="auto"/>
        <w:rPr>
          <w:sz w:val="24"/>
          <w:szCs w:val="24"/>
          <w:lang w:bidi="ar-AE"/>
        </w:rPr>
      </w:pPr>
    </w:p>
    <w:p w:rsidR="00A26C6F" w:rsidRPr="001D7878" w:rsidRDefault="00A26C6F" w:rsidP="00A26C6F">
      <w:pPr>
        <w:spacing w:line="240" w:lineRule="auto"/>
        <w:rPr>
          <w:sz w:val="24"/>
          <w:szCs w:val="24"/>
          <w:lang w:bidi="ar-AE"/>
        </w:rPr>
      </w:pPr>
    </w:p>
    <w:p w:rsidR="00A26C6F" w:rsidRPr="00FF59EC" w:rsidRDefault="00D17242" w:rsidP="00A26C6F">
      <w:pPr>
        <w:pStyle w:val="ListParagraph"/>
        <w:numPr>
          <w:ilvl w:val="0"/>
          <w:numId w:val="69"/>
        </w:numPr>
        <w:spacing w:line="240" w:lineRule="auto"/>
        <w:rPr>
          <w:sz w:val="24"/>
          <w:szCs w:val="24"/>
          <w:lang w:bidi="ar-AE"/>
        </w:rPr>
      </w:pPr>
      <w:r w:rsidRPr="00D17242">
        <w:rPr>
          <w:noProof/>
        </w:rPr>
        <w:pict>
          <v:rect id="_x0000_s1061" style="position:absolute;left:0;text-align:left;margin-left:35.15pt;margin-top:65pt;width:468pt;height:56.25pt;z-index:251698176" filled="f" fillcolor="white [3201]" stroked="f" strokecolor="#f79646 [3209]" strokeweight="1pt">
            <v:stroke dashstyle="dash"/>
            <v:shadow color="#868686"/>
            <v:textbox style="mso-next-textbox:#_x0000_s1061">
              <w:txbxContent>
                <w:p w:rsidR="000D23D4" w:rsidRPr="008523FA" w:rsidRDefault="000D23D4" w:rsidP="00A26C6F">
                  <w:pPr>
                    <w:pStyle w:val="ListParagraph"/>
                    <w:numPr>
                      <w:ilvl w:val="0"/>
                      <w:numId w:val="43"/>
                    </w:numPr>
                    <w:bidi/>
                    <w:rPr>
                      <w:rFonts w:ascii="Sakkal Majalla" w:hAnsi="Sakkal Majalla" w:cs="Sakkal Majalla"/>
                      <w:b/>
                      <w:bCs/>
                      <w:sz w:val="24"/>
                      <w:szCs w:val="24"/>
                      <w:rtl/>
                      <w:lang w:bidi="ar-AE"/>
                    </w:rPr>
                  </w:pPr>
                  <w:r w:rsidRPr="008523FA">
                    <w:rPr>
                      <w:rFonts w:ascii="Sakkal Majalla" w:hAnsi="Sakkal Majalla" w:cs="Sakkal Majalla"/>
                      <w:b/>
                      <w:bCs/>
                      <w:sz w:val="24"/>
                      <w:szCs w:val="24"/>
                      <w:rtl/>
                      <w:lang w:bidi="ar-AE"/>
                    </w:rPr>
                    <w:t xml:space="preserve">تغيرت حياة الأسرة تدريجيا. وكان هناك المزيد من الاحترام والمساواة في التعامل مع النساء والأطفال خلال هذا العمر. وكان هناك نظرة جديدة نحو الحياة الأسرية بشكل عام </w:t>
                  </w:r>
                  <w:r>
                    <w:rPr>
                      <w:rFonts w:ascii="Sakkal Majalla" w:hAnsi="Sakkal Majalla" w:cs="Sakkal Majalla" w:hint="cs"/>
                      <w:b/>
                      <w:bCs/>
                      <w:sz w:val="24"/>
                      <w:szCs w:val="24"/>
                      <w:rtl/>
                      <w:lang w:bidi="ar-AE"/>
                    </w:rPr>
                    <w:t>ب</w:t>
                  </w:r>
                  <w:r w:rsidRPr="008523FA">
                    <w:rPr>
                      <w:rFonts w:ascii="Sakkal Majalla" w:hAnsi="Sakkal Majalla" w:cs="Sakkal Majalla"/>
                      <w:b/>
                      <w:bCs/>
                      <w:sz w:val="24"/>
                      <w:szCs w:val="24"/>
                      <w:rtl/>
                      <w:lang w:bidi="ar-AE"/>
                    </w:rPr>
                    <w:t>ختل</w:t>
                  </w:r>
                  <w:r>
                    <w:rPr>
                      <w:rFonts w:ascii="Sakkal Majalla" w:hAnsi="Sakkal Majalla" w:cs="Sakkal Majalla" w:hint="cs"/>
                      <w:b/>
                      <w:bCs/>
                      <w:sz w:val="24"/>
                      <w:szCs w:val="24"/>
                      <w:rtl/>
                      <w:lang w:bidi="ar-AE"/>
                    </w:rPr>
                    <w:t>ا</w:t>
                  </w:r>
                  <w:r>
                    <w:rPr>
                      <w:rFonts w:ascii="Sakkal Majalla" w:hAnsi="Sakkal Majalla" w:cs="Sakkal Majalla"/>
                      <w:b/>
                      <w:bCs/>
                      <w:sz w:val="24"/>
                      <w:szCs w:val="24"/>
                      <w:rtl/>
                      <w:lang w:bidi="ar-AE"/>
                    </w:rPr>
                    <w:t>ف</w:t>
                  </w:r>
                  <w:r>
                    <w:rPr>
                      <w:rFonts w:ascii="Sakkal Majalla" w:hAnsi="Sakkal Majalla" w:cs="Sakkal Majalla" w:hint="cs"/>
                      <w:b/>
                      <w:bCs/>
                      <w:sz w:val="24"/>
                      <w:szCs w:val="24"/>
                      <w:rtl/>
                      <w:lang w:bidi="ar-AE"/>
                    </w:rPr>
                    <w:t xml:space="preserve"> الاسماء </w:t>
                  </w:r>
                  <w:r w:rsidRPr="008523FA">
                    <w:rPr>
                      <w:rFonts w:ascii="Sakkal Majalla" w:hAnsi="Sakkal Majalla" w:cs="Sakkal Majalla"/>
                      <w:b/>
                      <w:bCs/>
                      <w:sz w:val="24"/>
                      <w:szCs w:val="24"/>
                      <w:rtl/>
                      <w:lang w:bidi="ar-AE"/>
                    </w:rPr>
                    <w:t xml:space="preserve"> للرضع المواليد الجدد إلى تحقيق فرديتهم.</w:t>
                  </w:r>
                </w:p>
              </w:txbxContent>
            </v:textbox>
            <w10:wrap anchorx="page"/>
          </v:rect>
        </w:pict>
      </w:r>
      <w:r w:rsidR="00A26C6F" w:rsidRPr="00FF59EC">
        <w:rPr>
          <w:sz w:val="24"/>
          <w:szCs w:val="24"/>
          <w:lang w:bidi="ar-AE"/>
        </w:rPr>
        <w:t>Family life was gradually changed. There was more respect and equality in dealing with women and children during this age. There was a new outlook towards family life in general different names for their new born babies to achieve their individuality.</w:t>
      </w:r>
    </w:p>
    <w:p w:rsidR="00A26C6F" w:rsidRPr="001D7878" w:rsidRDefault="00A26C6F" w:rsidP="00A26C6F">
      <w:pPr>
        <w:spacing w:line="240" w:lineRule="auto"/>
        <w:ind w:left="360"/>
        <w:rPr>
          <w:sz w:val="24"/>
          <w:szCs w:val="24"/>
          <w:lang w:bidi="ar-AE"/>
        </w:rPr>
      </w:pPr>
    </w:p>
    <w:p w:rsidR="00A26C6F" w:rsidRDefault="00A26C6F" w:rsidP="00A26C6F">
      <w:pPr>
        <w:spacing w:line="240" w:lineRule="auto"/>
        <w:rPr>
          <w:sz w:val="24"/>
          <w:szCs w:val="24"/>
          <w:lang w:bidi="ar-AE"/>
        </w:rPr>
      </w:pPr>
    </w:p>
    <w:p w:rsidR="00A26C6F" w:rsidRPr="003F4952" w:rsidRDefault="00D17242" w:rsidP="00A26C6F">
      <w:pPr>
        <w:pStyle w:val="ListParagraph"/>
        <w:numPr>
          <w:ilvl w:val="0"/>
          <w:numId w:val="69"/>
        </w:numPr>
        <w:spacing w:line="240" w:lineRule="auto"/>
        <w:rPr>
          <w:sz w:val="24"/>
          <w:szCs w:val="24"/>
          <w:lang w:bidi="ar-AE"/>
        </w:rPr>
      </w:pPr>
      <w:r w:rsidRPr="00D17242">
        <w:rPr>
          <w:noProof/>
        </w:rPr>
        <w:pict>
          <v:rect id="_x0000_s1062" style="position:absolute;left:0;text-align:left;margin-left:18.75pt;margin-top:26.6pt;width:468pt;height:37.5pt;z-index:251699200" filled="f" fillcolor="white [3201]" stroked="f" strokecolor="#4bacc6 [3208]" strokeweight="1pt">
            <v:stroke dashstyle="dash"/>
            <v:shadow color="#868686"/>
            <v:textbox style="mso-next-textbox:#_x0000_s1062">
              <w:txbxContent>
                <w:p w:rsidR="000D23D4" w:rsidRPr="003F4952" w:rsidRDefault="000D23D4" w:rsidP="00A26C6F">
                  <w:pPr>
                    <w:pStyle w:val="ListParagraph"/>
                    <w:numPr>
                      <w:ilvl w:val="0"/>
                      <w:numId w:val="43"/>
                    </w:numPr>
                    <w:bidi/>
                    <w:rPr>
                      <w:rFonts w:ascii="Sakkal Majalla" w:hAnsi="Sakkal Majalla" w:cs="Sakkal Majalla"/>
                      <w:b/>
                      <w:bCs/>
                      <w:sz w:val="24"/>
                      <w:szCs w:val="24"/>
                      <w:rtl/>
                      <w:lang w:bidi="ar-AE"/>
                    </w:rPr>
                  </w:pPr>
                  <w:r w:rsidRPr="003F4952">
                    <w:rPr>
                      <w:rFonts w:ascii="Sakkal Majalla" w:hAnsi="Sakkal Majalla" w:cs="Sakkal Majalla"/>
                      <w:b/>
                      <w:bCs/>
                      <w:sz w:val="24"/>
                      <w:szCs w:val="24"/>
                      <w:rtl/>
                      <w:lang w:bidi="ar-AE"/>
                    </w:rPr>
                    <w:t>وحتى الفئات المجتمع قد تغيرت. ووفقا دانييل ديفو، كانت هناك سبع فئات من الناس في القرن الثامن عشر.</w:t>
                  </w:r>
                </w:p>
              </w:txbxContent>
            </v:textbox>
            <w10:wrap anchorx="page"/>
          </v:rect>
        </w:pict>
      </w:r>
      <w:r w:rsidR="00A26C6F" w:rsidRPr="003F4952">
        <w:rPr>
          <w:sz w:val="24"/>
          <w:szCs w:val="24"/>
          <w:lang w:bidi="ar-AE"/>
        </w:rPr>
        <w:t>Even the classes of society had changed. According Daniel Defoe, There were seven classes of people in the 18th century.</w:t>
      </w:r>
    </w:p>
    <w:p w:rsidR="00A26C6F" w:rsidRPr="001D7878" w:rsidRDefault="00D17242" w:rsidP="00A26C6F">
      <w:pPr>
        <w:spacing w:line="240" w:lineRule="auto"/>
        <w:rPr>
          <w:sz w:val="24"/>
          <w:szCs w:val="24"/>
          <w:lang w:bidi="ar-AE"/>
        </w:rPr>
      </w:pPr>
      <w:r>
        <w:rPr>
          <w:noProof/>
          <w:sz w:val="24"/>
          <w:szCs w:val="24"/>
        </w:rPr>
        <w:pict>
          <v:rect id="_x0000_s1063" style="position:absolute;margin-left:270pt;margin-top:18.95pt;width:245.9pt;height:183.75pt;z-index:251700224" filled="f" fillcolor="white [3201]" stroked="f" strokecolor="#f79646 [3209]" strokeweight="1pt">
            <v:stroke dashstyle="dash"/>
            <v:shadow color="#868686"/>
            <v:textbox style="mso-next-textbox:#_x0000_s1063">
              <w:txbxContent>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العظمى، الذين يعيشون حياة الفخم.</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الأغنياء الذين يعيش برفاهيه .</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الفئة المتوسطه، الذين يعيشون بشكل جيدا.</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4-عمل تجار ، الذين العمل الشاق، لكن لا يشعرون انهم يردون.</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سكان القرى والمزارع الى اخره .. الذين ينتقلون بغير مبالاه.</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الفقراء الذين يجدون ثمن الطعام بصعوبه.</w:t>
                  </w:r>
                </w:p>
                <w:p w:rsidR="000D23D4" w:rsidRPr="00C70639" w:rsidRDefault="000D23D4" w:rsidP="00A26C6F">
                  <w:pPr>
                    <w:pStyle w:val="ListParagraph"/>
                    <w:numPr>
                      <w:ilvl w:val="0"/>
                      <w:numId w:val="44"/>
                    </w:numPr>
                    <w:bidi/>
                    <w:spacing w:line="240" w:lineRule="auto"/>
                    <w:rPr>
                      <w:rFonts w:ascii="Sakkal Majalla" w:hAnsi="Sakkal Majalla" w:cs="Sakkal Majalla"/>
                      <w:b/>
                      <w:bCs/>
                      <w:sz w:val="24"/>
                      <w:szCs w:val="24"/>
                      <w:rtl/>
                      <w:lang w:bidi="ar-AE"/>
                    </w:rPr>
                  </w:pPr>
                  <w:r w:rsidRPr="00C70639">
                    <w:rPr>
                      <w:rFonts w:ascii="Sakkal Majalla" w:hAnsi="Sakkal Majalla" w:cs="Sakkal Majalla"/>
                      <w:b/>
                      <w:bCs/>
                      <w:sz w:val="24"/>
                      <w:szCs w:val="24"/>
                      <w:rtl/>
                      <w:lang w:bidi="ar-AE"/>
                    </w:rPr>
                    <w:t xml:space="preserve">الفئة اليائسة,التي تعاني حقاً في حاجاتها... </w:t>
                  </w:r>
                </w:p>
              </w:txbxContent>
            </v:textbox>
            <w10:wrap anchorx="page"/>
          </v:rect>
        </w:pic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 xml:space="preserve">The Great, who </w:t>
      </w:r>
      <w:proofErr w:type="gramStart"/>
      <w:r w:rsidRPr="001D7878">
        <w:rPr>
          <w:sz w:val="24"/>
          <w:szCs w:val="24"/>
          <w:lang w:bidi="ar-AE"/>
        </w:rPr>
        <w:t>live</w:t>
      </w:r>
      <w:proofErr w:type="gramEnd"/>
      <w:r w:rsidRPr="001D7878">
        <w:rPr>
          <w:sz w:val="24"/>
          <w:szCs w:val="24"/>
          <w:lang w:bidi="ar-AE"/>
        </w:rPr>
        <w:t xml:space="preserve"> lavish life.</w: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The Rich, who live very plentifully.</w: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The Middle Sort, who live well</w: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The Working Trades, who labor hard, but feel no want.</w: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The Country People, framers, etc.., who fare indifferently.</w:t>
      </w:r>
    </w:p>
    <w:p w:rsidR="00A26C6F" w:rsidRPr="001D7878" w:rsidRDefault="00A26C6F" w:rsidP="00A26C6F">
      <w:pPr>
        <w:pStyle w:val="ListParagraph"/>
        <w:numPr>
          <w:ilvl w:val="0"/>
          <w:numId w:val="38"/>
        </w:numPr>
        <w:spacing w:line="240" w:lineRule="auto"/>
        <w:rPr>
          <w:sz w:val="24"/>
          <w:szCs w:val="24"/>
          <w:lang w:bidi="ar-AE"/>
        </w:rPr>
      </w:pPr>
      <w:r w:rsidRPr="001D7878">
        <w:rPr>
          <w:sz w:val="24"/>
          <w:szCs w:val="24"/>
          <w:lang w:bidi="ar-AE"/>
        </w:rPr>
        <w:t>The Poor, that fares hard.</w:t>
      </w:r>
    </w:p>
    <w:p w:rsidR="00A26C6F" w:rsidRPr="00642AE2" w:rsidRDefault="00A26C6F" w:rsidP="00A26C6F">
      <w:pPr>
        <w:pStyle w:val="ListParagraph"/>
        <w:numPr>
          <w:ilvl w:val="0"/>
          <w:numId w:val="38"/>
        </w:numPr>
        <w:spacing w:line="240" w:lineRule="auto"/>
        <w:rPr>
          <w:sz w:val="24"/>
          <w:szCs w:val="24"/>
          <w:rtl/>
          <w:lang w:bidi="ar-AE"/>
        </w:rPr>
      </w:pPr>
      <w:r w:rsidRPr="001D7878">
        <w:rPr>
          <w:sz w:val="24"/>
          <w:szCs w:val="24"/>
          <w:lang w:bidi="ar-AE"/>
        </w:rPr>
        <w:t>The Miserable, that really suffers want.</w:t>
      </w:r>
    </w:p>
    <w:p w:rsidR="00A26C6F" w:rsidRPr="001D7878" w:rsidRDefault="00D17242" w:rsidP="00A26C6F">
      <w:pPr>
        <w:pStyle w:val="ListParagraph"/>
        <w:numPr>
          <w:ilvl w:val="0"/>
          <w:numId w:val="45"/>
        </w:numPr>
        <w:spacing w:line="240" w:lineRule="auto"/>
        <w:rPr>
          <w:sz w:val="24"/>
          <w:szCs w:val="24"/>
          <w:lang w:bidi="ar-AE"/>
        </w:rPr>
      </w:pPr>
      <w:r>
        <w:rPr>
          <w:noProof/>
          <w:sz w:val="24"/>
          <w:szCs w:val="24"/>
        </w:rPr>
        <w:lastRenderedPageBreak/>
        <w:pict>
          <v:rect id="_x0000_s1064" style="position:absolute;left:0;text-align:left;margin-left:69pt;margin-top:62.25pt;width:450pt;height:45.75pt;z-index:251701248" filled="f" fillcolor="white [3201]" stroked="f" strokecolor="#4f81bd [3204]" strokeweight="1pt">
            <v:stroke dashstyle="dash"/>
            <v:shadow color="#868686"/>
            <v:textbox>
              <w:txbxContent>
                <w:p w:rsidR="000D23D4" w:rsidRPr="001A790E" w:rsidRDefault="000D23D4" w:rsidP="00A26C6F">
                  <w:pPr>
                    <w:pStyle w:val="ListParagraph"/>
                    <w:numPr>
                      <w:ilvl w:val="0"/>
                      <w:numId w:val="46"/>
                    </w:numPr>
                    <w:bidi/>
                    <w:rPr>
                      <w:rFonts w:ascii="Sakkal Majalla" w:hAnsi="Sakkal Majalla" w:cs="Sakkal Majalla"/>
                      <w:b/>
                      <w:bCs/>
                      <w:sz w:val="24"/>
                      <w:szCs w:val="24"/>
                      <w:rtl/>
                      <w:lang w:bidi="ar-AE"/>
                    </w:rPr>
                  </w:pPr>
                  <w:r w:rsidRPr="001A790E">
                    <w:rPr>
                      <w:rFonts w:ascii="Sakkal Majalla" w:hAnsi="Sakkal Majalla" w:cs="Sakkal Majalla"/>
                      <w:b/>
                      <w:bCs/>
                      <w:sz w:val="24"/>
                      <w:szCs w:val="24"/>
                      <w:highlight w:val="yellow"/>
                      <w:rtl/>
                      <w:lang w:bidi="ar-AE"/>
                    </w:rPr>
                    <w:t>التغيير السياسي</w:t>
                  </w:r>
                  <w:r w:rsidRPr="001A790E">
                    <w:rPr>
                      <w:rFonts w:ascii="Sakkal Majalla" w:hAnsi="Sakkal Majalla" w:cs="Sakkal Majalla"/>
                      <w:b/>
                      <w:bCs/>
                      <w:sz w:val="24"/>
                      <w:szCs w:val="24"/>
                      <w:rtl/>
                      <w:lang w:bidi="ar-AE"/>
                    </w:rPr>
                    <w:t xml:space="preserve">: الاستقرار السياسي، وسنوات من السلام في إنكلترا أدت إلى رخاء اقتصادي الذي أدى إلى بروز الطبقة الوسطى. الناس تحسنت حالتهم المالية بناء على الإنجاز الفردي بدلاً من الاعتماد على </w:t>
                  </w:r>
                  <w:r>
                    <w:rPr>
                      <w:rFonts w:ascii="Sakkal Majalla" w:hAnsi="Sakkal Majalla" w:cs="Sakkal Majalla"/>
                      <w:b/>
                      <w:bCs/>
                      <w:sz w:val="24"/>
                      <w:szCs w:val="24"/>
                      <w:rtl/>
                      <w:lang w:bidi="ar-AE"/>
                    </w:rPr>
                    <w:t>حيا</w:t>
                  </w:r>
                  <w:r w:rsidRPr="001A790E">
                    <w:rPr>
                      <w:rFonts w:ascii="Sakkal Majalla" w:hAnsi="Sakkal Majalla" w:cs="Sakkal Majalla"/>
                      <w:b/>
                      <w:bCs/>
                      <w:sz w:val="24"/>
                      <w:szCs w:val="24"/>
                      <w:rtl/>
                      <w:lang w:bidi="ar-AE"/>
                    </w:rPr>
                    <w:t>ة الآباء (حق وراثي)</w:t>
                  </w:r>
                </w:p>
              </w:txbxContent>
            </v:textbox>
            <w10:wrap anchorx="page"/>
          </v:rect>
        </w:pict>
      </w:r>
      <w:r w:rsidR="00A26C6F" w:rsidRPr="00C70639">
        <w:rPr>
          <w:b/>
          <w:bCs/>
          <w:sz w:val="24"/>
          <w:szCs w:val="24"/>
          <w:highlight w:val="yellow"/>
          <w:lang w:bidi="ar-AE"/>
        </w:rPr>
        <w:t>Political Change</w:t>
      </w:r>
      <w:r w:rsidR="00A26C6F" w:rsidRPr="001D7878">
        <w:rPr>
          <w:sz w:val="24"/>
          <w:szCs w:val="24"/>
          <w:lang w:bidi="ar-AE"/>
        </w:rPr>
        <w:t xml:space="preserve">: Political stability and years of peace in England resulted into an economic prosperity that led to emerging of the middle class. People improved their financial situation based on individual achievement rather than depending on fathers' </w:t>
      </w:r>
      <w:bookmarkStart w:id="0" w:name="OLE_LINK1"/>
      <w:bookmarkStart w:id="1" w:name="OLE_LINK2"/>
      <w:r w:rsidR="00A26C6F" w:rsidRPr="001D7878">
        <w:rPr>
          <w:sz w:val="24"/>
          <w:szCs w:val="24"/>
          <w:lang w:bidi="ar-AE"/>
        </w:rPr>
        <w:t xml:space="preserve">possession </w:t>
      </w:r>
      <w:bookmarkEnd w:id="0"/>
      <w:bookmarkEnd w:id="1"/>
      <w:r w:rsidR="00A26C6F" w:rsidRPr="001D7878">
        <w:rPr>
          <w:sz w:val="24"/>
          <w:szCs w:val="24"/>
          <w:lang w:bidi="ar-AE"/>
        </w:rPr>
        <w:t>(hereditary right).</w:t>
      </w:r>
    </w:p>
    <w:p w:rsidR="00A26C6F" w:rsidRPr="001D7878" w:rsidRDefault="00A26C6F" w:rsidP="00A26C6F">
      <w:pPr>
        <w:spacing w:line="240" w:lineRule="auto"/>
        <w:ind w:left="360"/>
        <w:rPr>
          <w:sz w:val="24"/>
          <w:szCs w:val="24"/>
          <w:lang w:bidi="ar-AE"/>
        </w:rPr>
      </w:pPr>
    </w:p>
    <w:p w:rsidR="00A26C6F" w:rsidRPr="001D7878" w:rsidRDefault="00A26C6F" w:rsidP="00A26C6F">
      <w:pPr>
        <w:spacing w:line="240" w:lineRule="auto"/>
        <w:rPr>
          <w:sz w:val="24"/>
          <w:szCs w:val="24"/>
          <w:rtl/>
          <w:lang w:bidi="ar-AE"/>
        </w:rPr>
      </w:pPr>
    </w:p>
    <w:p w:rsidR="00A26C6F" w:rsidRPr="001D7878" w:rsidRDefault="00A26C6F" w:rsidP="00A26C6F">
      <w:pPr>
        <w:pStyle w:val="ListParagraph"/>
        <w:numPr>
          <w:ilvl w:val="0"/>
          <w:numId w:val="47"/>
        </w:numPr>
        <w:spacing w:line="240" w:lineRule="auto"/>
        <w:rPr>
          <w:sz w:val="24"/>
          <w:szCs w:val="24"/>
          <w:lang w:bidi="ar-AE"/>
        </w:rPr>
      </w:pPr>
      <w:r w:rsidRPr="001D7878">
        <w:rPr>
          <w:sz w:val="24"/>
          <w:szCs w:val="24"/>
          <w:lang w:bidi="ar-AE"/>
        </w:rPr>
        <w:t xml:space="preserve">During the 17th and 18th centuries, there were important revolutions in England and its surrounding countries. </w:t>
      </w:r>
    </w:p>
    <w:p w:rsidR="00A26C6F" w:rsidRPr="001D7878" w:rsidRDefault="00D17242" w:rsidP="00A26C6F">
      <w:pPr>
        <w:pStyle w:val="ListParagraph"/>
        <w:numPr>
          <w:ilvl w:val="0"/>
          <w:numId w:val="47"/>
        </w:numPr>
        <w:spacing w:line="240" w:lineRule="auto"/>
        <w:rPr>
          <w:sz w:val="24"/>
          <w:szCs w:val="24"/>
          <w:lang w:bidi="ar-AE"/>
        </w:rPr>
      </w:pPr>
      <w:r>
        <w:rPr>
          <w:noProof/>
          <w:sz w:val="24"/>
          <w:szCs w:val="24"/>
        </w:rPr>
        <w:pict>
          <v:rect id="_x0000_s1065" style="position:absolute;left:0;text-align:left;margin-left:96.75pt;margin-top:19.4pt;width:415.5pt;height:47.25pt;z-index:251702272" filled="f" fillcolor="white [3201]" stroked="f" strokecolor="#9bbb59 [3206]" strokeweight="1pt">
            <v:stroke dashstyle="dash"/>
            <v:shadow color="#868686"/>
            <v:textbox>
              <w:txbxContent>
                <w:p w:rsidR="000D23D4" w:rsidRPr="001A790E" w:rsidRDefault="000D23D4" w:rsidP="00A26C6F">
                  <w:pPr>
                    <w:pStyle w:val="ListParagraph"/>
                    <w:numPr>
                      <w:ilvl w:val="0"/>
                      <w:numId w:val="48"/>
                    </w:numPr>
                    <w:bidi/>
                    <w:rPr>
                      <w:rFonts w:ascii="Sakkal Majalla" w:hAnsi="Sakkal Majalla" w:cs="Sakkal Majalla"/>
                      <w:b/>
                      <w:bCs/>
                      <w:sz w:val="24"/>
                      <w:szCs w:val="24"/>
                      <w:lang w:bidi="ar-AE"/>
                    </w:rPr>
                  </w:pPr>
                  <w:r w:rsidRPr="001A790E">
                    <w:rPr>
                      <w:rFonts w:ascii="Sakkal Majalla" w:hAnsi="Sakkal Majalla" w:cs="Sakkal Majalla"/>
                      <w:b/>
                      <w:bCs/>
                      <w:sz w:val="24"/>
                      <w:szCs w:val="24"/>
                      <w:rtl/>
                      <w:lang w:bidi="ar-AE"/>
                    </w:rPr>
                    <w:t>خلال القرنين السابع عشر والثامن عشر، كانت هناك ثورات هامة في إنكلترا والدول المحيطة بها.</w:t>
                  </w:r>
                </w:p>
                <w:p w:rsidR="000D23D4" w:rsidRPr="001A790E" w:rsidRDefault="000D23D4" w:rsidP="00A26C6F">
                  <w:pPr>
                    <w:pStyle w:val="ListParagraph"/>
                    <w:numPr>
                      <w:ilvl w:val="0"/>
                      <w:numId w:val="48"/>
                    </w:numPr>
                    <w:bidi/>
                    <w:rPr>
                      <w:rFonts w:ascii="Sakkal Majalla" w:hAnsi="Sakkal Majalla" w:cs="Sakkal Majalla"/>
                      <w:b/>
                      <w:bCs/>
                      <w:sz w:val="24"/>
                      <w:szCs w:val="24"/>
                      <w:rtl/>
                      <w:lang w:bidi="ar-AE"/>
                    </w:rPr>
                  </w:pPr>
                  <w:r w:rsidRPr="001A790E">
                    <w:rPr>
                      <w:rFonts w:ascii="Sakkal Majalla" w:hAnsi="Sakkal Majalla" w:cs="Sakkal Majalla"/>
                      <w:b/>
                      <w:bCs/>
                      <w:sz w:val="24"/>
                      <w:szCs w:val="24"/>
                      <w:rtl/>
                      <w:lang w:bidi="ar-AE"/>
                    </w:rPr>
                    <w:t>أنها أثرت  على ظهور الرواية، وكانت الموضوع الرئيسي للكثير من الروايات العديدة.</w:t>
                  </w:r>
                </w:p>
              </w:txbxContent>
            </v:textbox>
            <w10:wrap anchorx="page"/>
          </v:rect>
        </w:pict>
      </w:r>
      <w:r w:rsidR="00A26C6F" w:rsidRPr="001D7878">
        <w:rPr>
          <w:sz w:val="24"/>
          <w:szCs w:val="24"/>
          <w:lang w:bidi="ar-AE"/>
        </w:rPr>
        <w:t>They affected the rise of the novel, and they were the main topic of a lot of many novels.</w:t>
      </w:r>
    </w:p>
    <w:p w:rsidR="00A26C6F" w:rsidRPr="001D7878" w:rsidRDefault="00A26C6F" w:rsidP="00A26C6F">
      <w:pPr>
        <w:pStyle w:val="ListParagraph"/>
        <w:numPr>
          <w:ilvl w:val="0"/>
          <w:numId w:val="47"/>
        </w:numPr>
        <w:spacing w:line="240" w:lineRule="auto"/>
        <w:rPr>
          <w:sz w:val="24"/>
          <w:szCs w:val="24"/>
          <w:lang w:bidi="ar-AE"/>
        </w:rPr>
      </w:pPr>
    </w:p>
    <w:p w:rsidR="00A26C6F" w:rsidRPr="001D7878" w:rsidRDefault="00D17242" w:rsidP="00A26C6F">
      <w:pPr>
        <w:spacing w:line="240" w:lineRule="auto"/>
        <w:rPr>
          <w:b/>
          <w:bCs/>
          <w:sz w:val="24"/>
          <w:szCs w:val="24"/>
          <w:lang w:bidi="ar-AE"/>
        </w:rPr>
      </w:pPr>
      <w:r>
        <w:rPr>
          <w:b/>
          <w:bCs/>
          <w:noProof/>
          <w:sz w:val="24"/>
          <w:szCs w:val="24"/>
        </w:rPr>
        <w:pict>
          <v:rect id="_x0000_s1066" style="position:absolute;margin-left:213pt;margin-top:18.05pt;width:197.25pt;height:115.5pt;z-index:251703296" filled="f" fillcolor="white [3201]" stroked="f" strokecolor="#8064a2 [3207]" strokeweight="1pt">
            <v:stroke dashstyle="dash"/>
            <v:shadow color="#868686"/>
            <v:textbox>
              <w:txbxContent>
                <w:p w:rsidR="000D23D4" w:rsidRPr="00642AE2" w:rsidRDefault="000D23D4" w:rsidP="00A26C6F">
                  <w:p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هذه الثورات:</w:t>
                  </w:r>
                </w:p>
                <w:p w:rsidR="000D23D4" w:rsidRPr="00642AE2" w:rsidRDefault="000D23D4" w:rsidP="00A26C6F">
                  <w:pPr>
                    <w:pStyle w:val="ListParagraph"/>
                    <w:numPr>
                      <w:ilvl w:val="0"/>
                      <w:numId w:val="49"/>
                    </w:numPr>
                    <w:bidi/>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الثورة المجيدة في إنكلترا.</w:t>
                  </w:r>
                </w:p>
                <w:p w:rsidR="000D23D4" w:rsidRPr="00642AE2" w:rsidRDefault="000D23D4" w:rsidP="00A26C6F">
                  <w:pPr>
                    <w:pStyle w:val="ListParagraph"/>
                    <w:numPr>
                      <w:ilvl w:val="0"/>
                      <w:numId w:val="49"/>
                    </w:numPr>
                    <w:bidi/>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الامريكية .</w:t>
                  </w:r>
                </w:p>
                <w:p w:rsidR="000D23D4" w:rsidRPr="00642AE2" w:rsidRDefault="000D23D4" w:rsidP="00A26C6F">
                  <w:pPr>
                    <w:pStyle w:val="ListParagraph"/>
                    <w:numPr>
                      <w:ilvl w:val="0"/>
                      <w:numId w:val="49"/>
                    </w:numPr>
                    <w:bidi/>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الفرنسيه .</w:t>
                  </w:r>
                </w:p>
                <w:p w:rsidR="000D23D4" w:rsidRPr="00642AE2" w:rsidRDefault="000D23D4" w:rsidP="00A26C6F">
                  <w:pPr>
                    <w:pStyle w:val="ListParagraph"/>
                    <w:numPr>
                      <w:ilvl w:val="0"/>
                      <w:numId w:val="49"/>
                    </w:numPr>
                    <w:bidi/>
                    <w:rPr>
                      <w:rFonts w:ascii="Sakkal Majalla" w:hAnsi="Sakkal Majalla" w:cs="Sakkal Majalla"/>
                      <w:b/>
                      <w:bCs/>
                      <w:sz w:val="24"/>
                      <w:szCs w:val="24"/>
                      <w:rtl/>
                      <w:lang w:bidi="ar-AE"/>
                    </w:rPr>
                  </w:pPr>
                  <w:r w:rsidRPr="00642AE2">
                    <w:rPr>
                      <w:rFonts w:ascii="Sakkal Majalla" w:hAnsi="Sakkal Majalla" w:cs="Sakkal Majalla"/>
                      <w:b/>
                      <w:bCs/>
                      <w:sz w:val="24"/>
                      <w:szCs w:val="24"/>
                      <w:rtl/>
                      <w:lang w:bidi="ar-AE"/>
                    </w:rPr>
                    <w:t>الثوره الصناعيه .</w:t>
                  </w:r>
                </w:p>
              </w:txbxContent>
            </v:textbox>
            <w10:wrap anchorx="page"/>
          </v:rect>
        </w:pict>
      </w:r>
    </w:p>
    <w:p w:rsidR="00A26C6F" w:rsidRPr="001D7878" w:rsidRDefault="00A26C6F" w:rsidP="00A26C6F">
      <w:pPr>
        <w:spacing w:line="240" w:lineRule="auto"/>
        <w:rPr>
          <w:b/>
          <w:bCs/>
          <w:sz w:val="24"/>
          <w:szCs w:val="24"/>
          <w:lang w:bidi="ar-AE"/>
        </w:rPr>
      </w:pPr>
      <w:r w:rsidRPr="001D7878">
        <w:rPr>
          <w:b/>
          <w:bCs/>
          <w:sz w:val="24"/>
          <w:szCs w:val="24"/>
          <w:lang w:bidi="ar-AE"/>
        </w:rPr>
        <w:t>These revolutions are:</w:t>
      </w:r>
    </w:p>
    <w:p w:rsidR="00A26C6F" w:rsidRPr="001D7878" w:rsidRDefault="00A26C6F" w:rsidP="00A26C6F">
      <w:pPr>
        <w:pStyle w:val="ListParagraph"/>
        <w:numPr>
          <w:ilvl w:val="0"/>
          <w:numId w:val="39"/>
        </w:numPr>
        <w:spacing w:line="240" w:lineRule="auto"/>
        <w:rPr>
          <w:sz w:val="24"/>
          <w:szCs w:val="24"/>
          <w:lang w:bidi="ar-AE"/>
        </w:rPr>
      </w:pPr>
      <w:r w:rsidRPr="001D7878">
        <w:rPr>
          <w:sz w:val="24"/>
          <w:szCs w:val="24"/>
          <w:lang w:bidi="ar-AE"/>
        </w:rPr>
        <w:t>The Glorious Revolution in England.</w:t>
      </w:r>
    </w:p>
    <w:p w:rsidR="00A26C6F" w:rsidRPr="001D7878" w:rsidRDefault="00A26C6F" w:rsidP="00A26C6F">
      <w:pPr>
        <w:pStyle w:val="ListParagraph"/>
        <w:numPr>
          <w:ilvl w:val="0"/>
          <w:numId w:val="39"/>
        </w:numPr>
        <w:spacing w:line="240" w:lineRule="auto"/>
        <w:rPr>
          <w:sz w:val="24"/>
          <w:szCs w:val="24"/>
          <w:lang w:bidi="ar-AE"/>
        </w:rPr>
      </w:pPr>
      <w:r w:rsidRPr="001D7878">
        <w:rPr>
          <w:sz w:val="24"/>
          <w:szCs w:val="24"/>
          <w:lang w:bidi="ar-AE"/>
        </w:rPr>
        <w:t>The American Revolution.</w:t>
      </w:r>
    </w:p>
    <w:p w:rsidR="00A26C6F" w:rsidRPr="001D7878" w:rsidRDefault="00A26C6F" w:rsidP="00A26C6F">
      <w:pPr>
        <w:pStyle w:val="ListParagraph"/>
        <w:numPr>
          <w:ilvl w:val="0"/>
          <w:numId w:val="39"/>
        </w:numPr>
        <w:spacing w:line="240" w:lineRule="auto"/>
        <w:rPr>
          <w:sz w:val="24"/>
          <w:szCs w:val="24"/>
          <w:lang w:bidi="ar-AE"/>
        </w:rPr>
      </w:pPr>
      <w:r w:rsidRPr="001D7878">
        <w:rPr>
          <w:sz w:val="24"/>
          <w:szCs w:val="24"/>
          <w:lang w:bidi="ar-AE"/>
        </w:rPr>
        <w:t>The French Revolution.</w:t>
      </w:r>
    </w:p>
    <w:p w:rsidR="00A26C6F" w:rsidRPr="001D7878" w:rsidRDefault="00A26C6F" w:rsidP="00A26C6F">
      <w:pPr>
        <w:pStyle w:val="ListParagraph"/>
        <w:numPr>
          <w:ilvl w:val="0"/>
          <w:numId w:val="39"/>
        </w:numPr>
        <w:spacing w:line="240" w:lineRule="auto"/>
        <w:rPr>
          <w:sz w:val="24"/>
          <w:szCs w:val="24"/>
          <w:lang w:bidi="ar-AE"/>
        </w:rPr>
      </w:pPr>
      <w:r w:rsidRPr="001D7878">
        <w:rPr>
          <w:sz w:val="24"/>
          <w:szCs w:val="24"/>
          <w:lang w:bidi="ar-AE"/>
        </w:rPr>
        <w:t>The Industrial Revolution.</w:t>
      </w:r>
    </w:p>
    <w:p w:rsidR="00A26C6F" w:rsidRDefault="00A26C6F" w:rsidP="00A26C6F">
      <w:pPr>
        <w:pStyle w:val="ListParagraph"/>
        <w:spacing w:line="240" w:lineRule="auto"/>
        <w:rPr>
          <w:b/>
          <w:bCs/>
          <w:sz w:val="24"/>
          <w:szCs w:val="24"/>
          <w:lang w:bidi="ar-AE"/>
        </w:rPr>
      </w:pPr>
    </w:p>
    <w:p w:rsidR="00A26C6F" w:rsidRPr="001D7878" w:rsidRDefault="00A26C6F" w:rsidP="00A26C6F">
      <w:pPr>
        <w:pStyle w:val="ListParagraph"/>
        <w:numPr>
          <w:ilvl w:val="0"/>
          <w:numId w:val="52"/>
        </w:numPr>
        <w:spacing w:line="240" w:lineRule="auto"/>
        <w:rPr>
          <w:b/>
          <w:bCs/>
          <w:sz w:val="24"/>
          <w:szCs w:val="24"/>
          <w:lang w:bidi="ar-AE"/>
        </w:rPr>
      </w:pPr>
      <w:r w:rsidRPr="001D7878">
        <w:rPr>
          <w:b/>
          <w:bCs/>
          <w:sz w:val="24"/>
          <w:szCs w:val="24"/>
          <w:lang w:bidi="ar-AE"/>
        </w:rPr>
        <w:t>The Glorious Revolution (1688)</w:t>
      </w:r>
    </w:p>
    <w:p w:rsidR="00A26C6F" w:rsidRDefault="00A26C6F" w:rsidP="00A26C6F">
      <w:pPr>
        <w:pStyle w:val="ListParagraph"/>
        <w:numPr>
          <w:ilvl w:val="0"/>
          <w:numId w:val="53"/>
        </w:numPr>
        <w:spacing w:line="240" w:lineRule="auto"/>
        <w:rPr>
          <w:sz w:val="24"/>
          <w:szCs w:val="24"/>
          <w:lang w:bidi="ar-AE"/>
        </w:rPr>
      </w:pPr>
      <w:r w:rsidRPr="001D7878">
        <w:rPr>
          <w:sz w:val="24"/>
          <w:szCs w:val="24"/>
          <w:lang w:bidi="ar-AE"/>
        </w:rPr>
        <w:t>The Glorious Revolution was also called the Revolution of 1688, when William of Orange took the English throne from James 11 in 1688.</w:t>
      </w:r>
    </w:p>
    <w:p w:rsidR="00A26C6F" w:rsidRPr="0086121D" w:rsidRDefault="00A26C6F" w:rsidP="00A26C6F">
      <w:pPr>
        <w:spacing w:line="240" w:lineRule="auto"/>
        <w:ind w:left="405"/>
        <w:rPr>
          <w:sz w:val="24"/>
          <w:szCs w:val="24"/>
          <w:rtl/>
          <w:lang w:bidi="ar-AE"/>
        </w:rPr>
      </w:pP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 xml:space="preserve">' </w:t>
      </w:r>
      <w:r w:rsidRPr="0086121D">
        <w:rPr>
          <w:rFonts w:cs="Arial" w:hint="cs"/>
          <w:sz w:val="24"/>
          <w:szCs w:val="24"/>
          <w:rtl/>
          <w:lang w:bidi="ar-AE"/>
        </w:rPr>
        <w:t>ايضا</w:t>
      </w:r>
      <w:r w:rsidRPr="0086121D">
        <w:rPr>
          <w:rFonts w:cs="Arial"/>
          <w:sz w:val="24"/>
          <w:szCs w:val="24"/>
          <w:rtl/>
          <w:lang w:bidi="ar-AE"/>
        </w:rPr>
        <w:t xml:space="preserve"> </w:t>
      </w:r>
      <w:r w:rsidRPr="0086121D">
        <w:rPr>
          <w:rFonts w:cs="Arial" w:hint="cs"/>
          <w:sz w:val="24"/>
          <w:szCs w:val="24"/>
          <w:rtl/>
          <w:lang w:bidi="ar-AE"/>
        </w:rPr>
        <w:t>تدعى</w:t>
      </w:r>
      <w:r w:rsidRPr="0086121D">
        <w:rPr>
          <w:rFonts w:cs="Arial"/>
          <w:sz w:val="24"/>
          <w:szCs w:val="24"/>
          <w:rtl/>
          <w:lang w:bidi="ar-AE"/>
        </w:rPr>
        <w:t xml:space="preserve"> </w:t>
      </w:r>
      <w:r w:rsidRPr="0086121D">
        <w:rPr>
          <w:rFonts w:cs="Arial" w:hint="cs"/>
          <w:sz w:val="24"/>
          <w:szCs w:val="24"/>
          <w:rtl/>
          <w:lang w:bidi="ar-AE"/>
        </w:rPr>
        <w:t>بـ</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1688</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عندما</w:t>
      </w:r>
      <w:r w:rsidRPr="0086121D">
        <w:rPr>
          <w:rFonts w:cs="Arial"/>
          <w:sz w:val="24"/>
          <w:szCs w:val="24"/>
          <w:rtl/>
          <w:lang w:bidi="ar-AE"/>
        </w:rPr>
        <w:t xml:space="preserve"> </w:t>
      </w:r>
      <w:r w:rsidRPr="0086121D">
        <w:rPr>
          <w:rFonts w:cs="Arial" w:hint="cs"/>
          <w:sz w:val="24"/>
          <w:szCs w:val="24"/>
          <w:rtl/>
          <w:lang w:bidi="ar-AE"/>
        </w:rPr>
        <w:t>تولي</w:t>
      </w:r>
      <w:r w:rsidRPr="0086121D">
        <w:rPr>
          <w:rFonts w:cs="Arial"/>
          <w:sz w:val="24"/>
          <w:szCs w:val="24"/>
          <w:rtl/>
          <w:lang w:bidi="ar-AE"/>
        </w:rPr>
        <w:t xml:space="preserve"> '</w:t>
      </w: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العرش</w:t>
      </w:r>
      <w:r w:rsidRPr="0086121D">
        <w:rPr>
          <w:rFonts w:cs="Arial"/>
          <w:sz w:val="24"/>
          <w:szCs w:val="24"/>
          <w:rtl/>
          <w:lang w:bidi="ar-AE"/>
        </w:rPr>
        <w:t xml:space="preserve"> </w:t>
      </w:r>
      <w:r>
        <w:rPr>
          <w:rFonts w:cs="Arial" w:hint="cs"/>
          <w:sz w:val="24"/>
          <w:szCs w:val="24"/>
          <w:rtl/>
          <w:lang w:bidi="ar-AE"/>
        </w:rPr>
        <w:t xml:space="preserve">الإنجليزي </w:t>
      </w:r>
      <w:r w:rsidRPr="0086121D">
        <w:rPr>
          <w:rFonts w:cs="Arial" w:hint="cs"/>
          <w:sz w:val="24"/>
          <w:szCs w:val="24"/>
          <w:rtl/>
          <w:lang w:bidi="ar-AE"/>
        </w:rPr>
        <w:t>من</w:t>
      </w:r>
      <w:r w:rsidRPr="0086121D">
        <w:rPr>
          <w:rFonts w:cs="Arial"/>
          <w:sz w:val="24"/>
          <w:szCs w:val="24"/>
          <w:rtl/>
          <w:lang w:bidi="ar-AE"/>
        </w:rPr>
        <w:t xml:space="preserve"> </w:t>
      </w:r>
      <w:r>
        <w:rPr>
          <w:rFonts w:cs="Arial" w:hint="cs"/>
          <w:sz w:val="24"/>
          <w:szCs w:val="24"/>
          <w:rtl/>
          <w:lang w:bidi="ar-AE"/>
        </w:rPr>
        <w:t xml:space="preserve">جميس الثاني </w:t>
      </w:r>
      <w:r w:rsidRPr="0086121D">
        <w:rPr>
          <w:rFonts w:cs="Arial"/>
          <w:sz w:val="24"/>
          <w:szCs w:val="24"/>
          <w:rtl/>
          <w:lang w:bidi="ar-AE"/>
        </w:rPr>
        <w:t xml:space="preserve"> </w:t>
      </w:r>
      <w:r w:rsidRPr="0086121D">
        <w:rPr>
          <w:rFonts w:cs="Arial" w:hint="cs"/>
          <w:sz w:val="24"/>
          <w:szCs w:val="24"/>
          <w:rtl/>
          <w:lang w:bidi="ar-AE"/>
        </w:rPr>
        <w:t>في</w:t>
      </w:r>
      <w:r w:rsidRPr="0086121D">
        <w:rPr>
          <w:rFonts w:cs="Arial"/>
          <w:sz w:val="24"/>
          <w:szCs w:val="24"/>
          <w:rtl/>
          <w:lang w:bidi="ar-AE"/>
        </w:rPr>
        <w:t xml:space="preserve"> 1688</w:t>
      </w:r>
      <w:r w:rsidRPr="0086121D">
        <w:rPr>
          <w:sz w:val="24"/>
          <w:szCs w:val="24"/>
          <w:lang w:bidi="ar-AE"/>
        </w:rPr>
        <w:t>.</w:t>
      </w:r>
    </w:p>
    <w:p w:rsidR="00A26C6F" w:rsidRDefault="00A26C6F" w:rsidP="00A26C6F">
      <w:pPr>
        <w:pStyle w:val="ListParagraph"/>
        <w:numPr>
          <w:ilvl w:val="0"/>
          <w:numId w:val="53"/>
        </w:numPr>
        <w:spacing w:line="240" w:lineRule="auto"/>
        <w:rPr>
          <w:sz w:val="24"/>
          <w:szCs w:val="24"/>
          <w:lang w:bidi="ar-AE"/>
        </w:rPr>
      </w:pPr>
      <w:r w:rsidRPr="001D7878">
        <w:rPr>
          <w:sz w:val="24"/>
          <w:szCs w:val="24"/>
          <w:lang w:bidi="ar-AE"/>
        </w:rPr>
        <w:t>William of Orange gathered 21</w:t>
      </w:r>
      <w:proofErr w:type="gramStart"/>
      <w:r w:rsidRPr="001D7878">
        <w:rPr>
          <w:sz w:val="24"/>
          <w:szCs w:val="24"/>
          <w:lang w:bidi="ar-AE"/>
        </w:rPr>
        <w:t>,00</w:t>
      </w:r>
      <w:proofErr w:type="gramEnd"/>
      <w:r w:rsidRPr="001D7878">
        <w:rPr>
          <w:sz w:val="24"/>
          <w:szCs w:val="24"/>
          <w:lang w:bidi="ar-AE"/>
        </w:rPr>
        <w:t xml:space="preserve"> soldiers and sailors and set sail for England. It was "Bloodless Revolution" because few batt</w:t>
      </w:r>
      <w:r>
        <w:rPr>
          <w:sz w:val="24"/>
          <w:szCs w:val="24"/>
          <w:lang w:bidi="ar-AE"/>
        </w:rPr>
        <w:t xml:space="preserve">les took place on English </w:t>
      </w:r>
      <w:proofErr w:type="gramStart"/>
      <w:r>
        <w:rPr>
          <w:sz w:val="24"/>
          <w:szCs w:val="24"/>
          <w:lang w:bidi="ar-AE"/>
        </w:rPr>
        <w:t>soil .</w:t>
      </w:r>
      <w:proofErr w:type="gramEnd"/>
    </w:p>
    <w:p w:rsidR="00A26C6F" w:rsidRPr="0086121D" w:rsidRDefault="00A26C6F" w:rsidP="00A26C6F">
      <w:pPr>
        <w:spacing w:line="240" w:lineRule="auto"/>
        <w:ind w:left="405"/>
        <w:rPr>
          <w:sz w:val="24"/>
          <w:szCs w:val="24"/>
          <w:rtl/>
          <w:lang w:bidi="ar-AE"/>
        </w:rPr>
      </w:pP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Pr>
          <w:rFonts w:cs="Arial" w:hint="cs"/>
          <w:sz w:val="24"/>
          <w:szCs w:val="24"/>
          <w:rtl/>
          <w:lang w:bidi="ar-AE"/>
        </w:rPr>
        <w:t xml:space="preserve">جمع </w:t>
      </w:r>
      <w:r w:rsidRPr="0086121D">
        <w:rPr>
          <w:rFonts w:cs="Arial"/>
          <w:sz w:val="24"/>
          <w:szCs w:val="24"/>
          <w:rtl/>
          <w:lang w:bidi="ar-AE"/>
        </w:rPr>
        <w:t xml:space="preserve"> 21,00 </w:t>
      </w:r>
      <w:r w:rsidRPr="0086121D">
        <w:rPr>
          <w:rFonts w:cs="Arial" w:hint="cs"/>
          <w:sz w:val="24"/>
          <w:szCs w:val="24"/>
          <w:rtl/>
          <w:lang w:bidi="ar-AE"/>
        </w:rPr>
        <w:t>الجنود</w:t>
      </w:r>
      <w:r w:rsidRPr="0086121D">
        <w:rPr>
          <w:rFonts w:cs="Arial"/>
          <w:sz w:val="24"/>
          <w:szCs w:val="24"/>
          <w:rtl/>
          <w:lang w:bidi="ar-AE"/>
        </w:rPr>
        <w:t xml:space="preserve"> </w:t>
      </w:r>
      <w:r w:rsidRPr="0086121D">
        <w:rPr>
          <w:rFonts w:cs="Arial" w:hint="cs"/>
          <w:sz w:val="24"/>
          <w:szCs w:val="24"/>
          <w:rtl/>
          <w:lang w:bidi="ar-AE"/>
        </w:rPr>
        <w:t>والبحارة</w:t>
      </w:r>
      <w:r w:rsidRPr="0086121D">
        <w:rPr>
          <w:rFonts w:cs="Arial"/>
          <w:sz w:val="24"/>
          <w:szCs w:val="24"/>
          <w:rtl/>
          <w:lang w:bidi="ar-AE"/>
        </w:rPr>
        <w:t xml:space="preserve"> </w:t>
      </w:r>
      <w:r w:rsidRPr="0086121D">
        <w:rPr>
          <w:rFonts w:cs="Arial" w:hint="cs"/>
          <w:sz w:val="24"/>
          <w:szCs w:val="24"/>
          <w:rtl/>
          <w:lang w:bidi="ar-AE"/>
        </w:rPr>
        <w:t>وأبحر</w:t>
      </w:r>
      <w:r w:rsidRPr="0086121D">
        <w:rPr>
          <w:rFonts w:cs="Arial"/>
          <w:sz w:val="24"/>
          <w:szCs w:val="24"/>
          <w:rtl/>
          <w:lang w:bidi="ar-AE"/>
        </w:rPr>
        <w:t xml:space="preserve"> </w:t>
      </w:r>
      <w:r w:rsidRPr="0086121D">
        <w:rPr>
          <w:rFonts w:cs="Arial" w:hint="cs"/>
          <w:sz w:val="24"/>
          <w:szCs w:val="24"/>
          <w:rtl/>
          <w:lang w:bidi="ar-AE"/>
        </w:rPr>
        <w:t>لانكلترا</w:t>
      </w:r>
      <w:r w:rsidRPr="0086121D">
        <w:rPr>
          <w:rFonts w:cs="Arial"/>
          <w:sz w:val="24"/>
          <w:szCs w:val="24"/>
          <w:rtl/>
          <w:lang w:bidi="ar-AE"/>
        </w:rPr>
        <w:t xml:space="preserve">. </w:t>
      </w:r>
      <w:r w:rsidRPr="0086121D">
        <w:rPr>
          <w:rFonts w:cs="Arial" w:hint="cs"/>
          <w:sz w:val="24"/>
          <w:szCs w:val="24"/>
          <w:rtl/>
          <w:lang w:bidi="ar-AE"/>
        </w:rPr>
        <w:t>أنها</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دموية</w:t>
      </w:r>
      <w:r w:rsidRPr="0086121D">
        <w:rPr>
          <w:rFonts w:cs="Arial"/>
          <w:sz w:val="24"/>
          <w:szCs w:val="24"/>
          <w:rtl/>
          <w:lang w:bidi="ar-AE"/>
        </w:rPr>
        <w:t xml:space="preserve">'' </w:t>
      </w:r>
      <w:r w:rsidRPr="0086121D">
        <w:rPr>
          <w:rFonts w:cs="Arial" w:hint="cs"/>
          <w:sz w:val="24"/>
          <w:szCs w:val="24"/>
          <w:rtl/>
          <w:lang w:bidi="ar-AE"/>
        </w:rPr>
        <w:t>لأن</w:t>
      </w:r>
      <w:r w:rsidRPr="0086121D">
        <w:rPr>
          <w:rFonts w:cs="Arial"/>
          <w:sz w:val="24"/>
          <w:szCs w:val="24"/>
          <w:rtl/>
          <w:lang w:bidi="ar-AE"/>
        </w:rPr>
        <w:t xml:space="preserve"> </w:t>
      </w:r>
      <w:r w:rsidRPr="0086121D">
        <w:rPr>
          <w:rFonts w:cs="Arial" w:hint="cs"/>
          <w:sz w:val="24"/>
          <w:szCs w:val="24"/>
          <w:rtl/>
          <w:lang w:bidi="ar-AE"/>
        </w:rPr>
        <w:t>بعض</w:t>
      </w:r>
      <w:r w:rsidRPr="0086121D">
        <w:rPr>
          <w:rFonts w:cs="Arial"/>
          <w:sz w:val="24"/>
          <w:szCs w:val="24"/>
          <w:rtl/>
          <w:lang w:bidi="ar-AE"/>
        </w:rPr>
        <w:t xml:space="preserve"> </w:t>
      </w:r>
      <w:r w:rsidRPr="0086121D">
        <w:rPr>
          <w:rFonts w:cs="Arial" w:hint="cs"/>
          <w:sz w:val="24"/>
          <w:szCs w:val="24"/>
          <w:rtl/>
          <w:lang w:bidi="ar-AE"/>
        </w:rPr>
        <w:t>المعارك</w:t>
      </w:r>
      <w:r w:rsidRPr="0086121D">
        <w:rPr>
          <w:rFonts w:cs="Arial"/>
          <w:sz w:val="24"/>
          <w:szCs w:val="24"/>
          <w:rtl/>
          <w:lang w:bidi="ar-AE"/>
        </w:rPr>
        <w:t xml:space="preserve"> </w:t>
      </w:r>
      <w:r w:rsidRPr="0086121D">
        <w:rPr>
          <w:rFonts w:cs="Arial" w:hint="cs"/>
          <w:sz w:val="24"/>
          <w:szCs w:val="24"/>
          <w:rtl/>
          <w:lang w:bidi="ar-AE"/>
        </w:rPr>
        <w:t>قد</w:t>
      </w:r>
      <w:r w:rsidRPr="0086121D">
        <w:rPr>
          <w:rFonts w:cs="Arial"/>
          <w:sz w:val="24"/>
          <w:szCs w:val="24"/>
          <w:rtl/>
          <w:lang w:bidi="ar-AE"/>
        </w:rPr>
        <w:t xml:space="preserve"> </w:t>
      </w:r>
      <w:r w:rsidRPr="0086121D">
        <w:rPr>
          <w:rFonts w:cs="Arial" w:hint="cs"/>
          <w:sz w:val="24"/>
          <w:szCs w:val="24"/>
          <w:rtl/>
          <w:lang w:bidi="ar-AE"/>
        </w:rPr>
        <w:t>وقعت</w:t>
      </w:r>
      <w:r w:rsidRPr="0086121D">
        <w:rPr>
          <w:rFonts w:cs="Arial"/>
          <w:sz w:val="24"/>
          <w:szCs w:val="24"/>
          <w:rtl/>
          <w:lang w:bidi="ar-AE"/>
        </w:rPr>
        <w:t xml:space="preserve"> </w:t>
      </w:r>
      <w:r w:rsidRPr="0086121D">
        <w:rPr>
          <w:rFonts w:cs="Arial" w:hint="cs"/>
          <w:sz w:val="24"/>
          <w:szCs w:val="24"/>
          <w:rtl/>
          <w:lang w:bidi="ar-AE"/>
        </w:rPr>
        <w:t>على</w:t>
      </w:r>
      <w:r w:rsidRPr="0086121D">
        <w:rPr>
          <w:rFonts w:cs="Arial"/>
          <w:sz w:val="24"/>
          <w:szCs w:val="24"/>
          <w:rtl/>
          <w:lang w:bidi="ar-AE"/>
        </w:rPr>
        <w:t xml:space="preserve"> </w:t>
      </w:r>
      <w:r w:rsidRPr="0086121D">
        <w:rPr>
          <w:rFonts w:cs="Arial" w:hint="cs"/>
          <w:sz w:val="24"/>
          <w:szCs w:val="24"/>
          <w:rtl/>
          <w:lang w:bidi="ar-AE"/>
        </w:rPr>
        <w:t>الأراضي</w:t>
      </w:r>
      <w:r w:rsidRPr="0086121D">
        <w:rPr>
          <w:rFonts w:cs="Arial"/>
          <w:sz w:val="24"/>
          <w:szCs w:val="24"/>
          <w:rtl/>
          <w:lang w:bidi="ar-AE"/>
        </w:rPr>
        <w:t xml:space="preserve"> </w:t>
      </w:r>
      <w:r w:rsidRPr="0086121D">
        <w:rPr>
          <w:rFonts w:cs="Arial" w:hint="cs"/>
          <w:sz w:val="24"/>
          <w:szCs w:val="24"/>
          <w:rtl/>
          <w:lang w:bidi="ar-AE"/>
        </w:rPr>
        <w:t>الإنجليزية</w:t>
      </w:r>
    </w:p>
    <w:p w:rsidR="00A26C6F" w:rsidRDefault="00A26C6F" w:rsidP="00A26C6F">
      <w:pPr>
        <w:pStyle w:val="ListParagraph"/>
        <w:numPr>
          <w:ilvl w:val="0"/>
          <w:numId w:val="53"/>
        </w:numPr>
        <w:spacing w:line="240" w:lineRule="auto"/>
        <w:rPr>
          <w:sz w:val="24"/>
          <w:szCs w:val="24"/>
          <w:lang w:bidi="ar-AE"/>
        </w:rPr>
      </w:pPr>
      <w:r w:rsidRPr="001D7878">
        <w:rPr>
          <w:sz w:val="24"/>
          <w:szCs w:val="24"/>
          <w:lang w:bidi="ar-AE"/>
        </w:rPr>
        <w:t xml:space="preserve">James 11 left England to France. According to a well-known historian </w:t>
      </w:r>
      <w:proofErr w:type="spellStart"/>
      <w:r w:rsidRPr="00A12FBE">
        <w:rPr>
          <w:sz w:val="24"/>
          <w:szCs w:val="24"/>
          <w:highlight w:val="yellow"/>
          <w:lang w:bidi="ar-AE"/>
        </w:rPr>
        <w:t>Burkey</w:t>
      </w:r>
      <w:proofErr w:type="spellEnd"/>
      <w:r w:rsidRPr="001D7878">
        <w:rPr>
          <w:sz w:val="24"/>
          <w:szCs w:val="24"/>
          <w:lang w:bidi="ar-AE"/>
        </w:rPr>
        <w:t xml:space="preserve">, the events of 1688-89 were," a happy and Glorious Revolution"; it was a transition from illegitimate control to legitimate one. </w:t>
      </w:r>
    </w:p>
    <w:p w:rsidR="00A26C6F" w:rsidRPr="0086121D" w:rsidRDefault="00A26C6F" w:rsidP="00A26C6F">
      <w:pPr>
        <w:spacing w:line="240" w:lineRule="auto"/>
        <w:rPr>
          <w:rFonts w:cs="Arial"/>
          <w:sz w:val="24"/>
          <w:szCs w:val="24"/>
          <w:rtl/>
          <w:lang w:bidi="ar-AE"/>
        </w:rPr>
      </w:pP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الثاني</w:t>
      </w:r>
      <w:r w:rsidRPr="0086121D">
        <w:rPr>
          <w:rFonts w:cs="Arial"/>
          <w:sz w:val="24"/>
          <w:szCs w:val="24"/>
          <w:rtl/>
          <w:lang w:bidi="ar-AE"/>
        </w:rPr>
        <w:t xml:space="preserve">  </w:t>
      </w:r>
      <w:r w:rsidRPr="0086121D">
        <w:rPr>
          <w:rFonts w:cs="Arial" w:hint="cs"/>
          <w:sz w:val="24"/>
          <w:szCs w:val="24"/>
          <w:rtl/>
          <w:lang w:bidi="ar-AE"/>
        </w:rPr>
        <w:t>غادر</w:t>
      </w:r>
      <w:r w:rsidRPr="0086121D">
        <w:rPr>
          <w:rFonts w:cs="Arial"/>
          <w:sz w:val="24"/>
          <w:szCs w:val="24"/>
          <w:rtl/>
          <w:lang w:bidi="ar-AE"/>
        </w:rPr>
        <w:t xml:space="preserve"> </w:t>
      </w:r>
      <w:r w:rsidRPr="0086121D">
        <w:rPr>
          <w:rFonts w:cs="Arial" w:hint="cs"/>
          <w:sz w:val="24"/>
          <w:szCs w:val="24"/>
          <w:rtl/>
          <w:lang w:bidi="ar-AE"/>
        </w:rPr>
        <w:t>إنجلترا</w:t>
      </w:r>
      <w:r w:rsidRPr="0086121D">
        <w:rPr>
          <w:rFonts w:cs="Arial"/>
          <w:sz w:val="24"/>
          <w:szCs w:val="24"/>
          <w:rtl/>
          <w:lang w:bidi="ar-AE"/>
        </w:rPr>
        <w:t xml:space="preserve"> </w:t>
      </w:r>
      <w:r w:rsidRPr="0086121D">
        <w:rPr>
          <w:rFonts w:cs="Arial" w:hint="cs"/>
          <w:sz w:val="24"/>
          <w:szCs w:val="24"/>
          <w:rtl/>
          <w:lang w:bidi="ar-AE"/>
        </w:rPr>
        <w:t>إلى</w:t>
      </w:r>
      <w:r w:rsidRPr="0086121D">
        <w:rPr>
          <w:rFonts w:cs="Arial"/>
          <w:sz w:val="24"/>
          <w:szCs w:val="24"/>
          <w:rtl/>
          <w:lang w:bidi="ar-AE"/>
        </w:rPr>
        <w:t xml:space="preserve"> </w:t>
      </w:r>
      <w:r w:rsidRPr="0086121D">
        <w:rPr>
          <w:rFonts w:cs="Arial" w:hint="cs"/>
          <w:sz w:val="24"/>
          <w:szCs w:val="24"/>
          <w:rtl/>
          <w:lang w:bidi="ar-AE"/>
        </w:rPr>
        <w:t>فرنسا</w:t>
      </w:r>
      <w:r w:rsidRPr="0086121D">
        <w:rPr>
          <w:rFonts w:cs="Arial"/>
          <w:sz w:val="24"/>
          <w:szCs w:val="24"/>
          <w:rtl/>
          <w:lang w:bidi="ar-AE"/>
        </w:rPr>
        <w:t xml:space="preserve">. </w:t>
      </w:r>
      <w:r w:rsidRPr="0086121D">
        <w:rPr>
          <w:rFonts w:cs="Arial" w:hint="cs"/>
          <w:sz w:val="24"/>
          <w:szCs w:val="24"/>
          <w:rtl/>
          <w:lang w:bidi="ar-AE"/>
        </w:rPr>
        <w:t>ووفقا</w:t>
      </w:r>
      <w:r w:rsidRPr="0086121D">
        <w:rPr>
          <w:rFonts w:cs="Arial"/>
          <w:sz w:val="24"/>
          <w:szCs w:val="24"/>
          <w:rtl/>
          <w:lang w:bidi="ar-AE"/>
        </w:rPr>
        <w:t xml:space="preserve"> </w:t>
      </w:r>
      <w:r w:rsidRPr="0086121D">
        <w:rPr>
          <w:rFonts w:cs="Arial" w:hint="cs"/>
          <w:sz w:val="24"/>
          <w:szCs w:val="24"/>
          <w:rtl/>
          <w:lang w:bidi="ar-AE"/>
        </w:rPr>
        <w:t>لأحد</w:t>
      </w:r>
      <w:r w:rsidRPr="0086121D">
        <w:rPr>
          <w:rFonts w:cs="Arial"/>
          <w:sz w:val="24"/>
          <w:szCs w:val="24"/>
          <w:rtl/>
          <w:lang w:bidi="ar-AE"/>
        </w:rPr>
        <w:t xml:space="preserve"> </w:t>
      </w:r>
      <w:r w:rsidRPr="0086121D">
        <w:rPr>
          <w:rFonts w:cs="Arial" w:hint="cs"/>
          <w:sz w:val="24"/>
          <w:szCs w:val="24"/>
          <w:rtl/>
          <w:lang w:bidi="ar-AE"/>
        </w:rPr>
        <w:t>المؤرخين</w:t>
      </w:r>
      <w:r w:rsidRPr="0086121D">
        <w:rPr>
          <w:rFonts w:cs="Arial"/>
          <w:sz w:val="24"/>
          <w:szCs w:val="24"/>
          <w:rtl/>
          <w:lang w:bidi="ar-AE"/>
        </w:rPr>
        <w:t xml:space="preserve"> </w:t>
      </w:r>
      <w:r w:rsidRPr="0086121D">
        <w:rPr>
          <w:rFonts w:cs="Arial" w:hint="cs"/>
          <w:sz w:val="24"/>
          <w:szCs w:val="24"/>
          <w:rtl/>
          <w:lang w:bidi="ar-AE"/>
        </w:rPr>
        <w:t>معروفة</w:t>
      </w:r>
      <w:r w:rsidRPr="0086121D">
        <w:rPr>
          <w:rFonts w:cs="Arial"/>
          <w:sz w:val="24"/>
          <w:szCs w:val="24"/>
          <w:rtl/>
          <w:lang w:bidi="ar-AE"/>
        </w:rPr>
        <w:t xml:space="preserve"> </w:t>
      </w:r>
      <w:r w:rsidRPr="0086121D">
        <w:rPr>
          <w:rFonts w:cs="Arial" w:hint="cs"/>
          <w:sz w:val="24"/>
          <w:szCs w:val="24"/>
          <w:rtl/>
          <w:lang w:bidi="ar-AE"/>
        </w:rPr>
        <w:t>برقي،</w:t>
      </w:r>
      <w:r w:rsidRPr="0086121D">
        <w:rPr>
          <w:rFonts w:cs="Arial"/>
          <w:sz w:val="24"/>
          <w:szCs w:val="24"/>
          <w:rtl/>
          <w:lang w:bidi="ar-AE"/>
        </w:rPr>
        <w:t xml:space="preserve"> </w:t>
      </w:r>
      <w:r w:rsidRPr="0086121D">
        <w:rPr>
          <w:rFonts w:cs="Arial" w:hint="cs"/>
          <w:sz w:val="24"/>
          <w:szCs w:val="24"/>
          <w:rtl/>
          <w:lang w:bidi="ar-AE"/>
        </w:rPr>
        <w:t>كانت</w:t>
      </w:r>
      <w:r w:rsidRPr="0086121D">
        <w:rPr>
          <w:rFonts w:cs="Arial"/>
          <w:sz w:val="24"/>
          <w:szCs w:val="24"/>
          <w:rtl/>
          <w:lang w:bidi="ar-AE"/>
        </w:rPr>
        <w:t xml:space="preserve"> </w:t>
      </w:r>
      <w:r w:rsidRPr="0086121D">
        <w:rPr>
          <w:rFonts w:cs="Arial" w:hint="cs"/>
          <w:sz w:val="24"/>
          <w:szCs w:val="24"/>
          <w:rtl/>
          <w:lang w:bidi="ar-AE"/>
        </w:rPr>
        <w:t>أحداث</w:t>
      </w:r>
      <w:r w:rsidRPr="0086121D">
        <w:rPr>
          <w:rFonts w:cs="Arial"/>
          <w:sz w:val="24"/>
          <w:szCs w:val="24"/>
          <w:rtl/>
          <w:lang w:bidi="ar-AE"/>
        </w:rPr>
        <w:t xml:space="preserve"> 1688-89</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سعيدة</w:t>
      </w:r>
      <w:r w:rsidRPr="0086121D">
        <w:rPr>
          <w:rFonts w:cs="Arial"/>
          <w:sz w:val="24"/>
          <w:szCs w:val="24"/>
          <w:rtl/>
          <w:lang w:bidi="ar-AE"/>
        </w:rPr>
        <w:t xml:space="preserve"> </w:t>
      </w:r>
      <w:r w:rsidRPr="0086121D">
        <w:rPr>
          <w:rFonts w:cs="Arial" w:hint="cs"/>
          <w:sz w:val="24"/>
          <w:szCs w:val="24"/>
          <w:rtl/>
          <w:lang w:bidi="ar-AE"/>
        </w:rPr>
        <w:t>و</w:t>
      </w:r>
      <w:r w:rsidRPr="0086121D">
        <w:rPr>
          <w:rFonts w:cs="Arial"/>
          <w:sz w:val="24"/>
          <w:szCs w:val="24"/>
          <w:rtl/>
          <w:lang w:bidi="ar-AE"/>
        </w:rPr>
        <w:t>'</w:t>
      </w: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كان</w:t>
      </w:r>
      <w:r w:rsidRPr="0086121D">
        <w:rPr>
          <w:rFonts w:cs="Arial"/>
          <w:sz w:val="24"/>
          <w:szCs w:val="24"/>
          <w:rtl/>
          <w:lang w:bidi="ar-AE"/>
        </w:rPr>
        <w:t xml:space="preserve"> </w:t>
      </w:r>
      <w:r w:rsidRPr="0086121D">
        <w:rPr>
          <w:rFonts w:cs="Arial" w:hint="cs"/>
          <w:sz w:val="24"/>
          <w:szCs w:val="24"/>
          <w:rtl/>
          <w:lang w:bidi="ar-AE"/>
        </w:rPr>
        <w:t>انتقال</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w:t>
      </w:r>
      <w:r w:rsidRPr="0086121D">
        <w:rPr>
          <w:rFonts w:cs="Arial" w:hint="cs"/>
          <w:sz w:val="24"/>
          <w:szCs w:val="24"/>
          <w:rtl/>
          <w:lang w:bidi="ar-AE"/>
        </w:rPr>
        <w:t>عنصر</w:t>
      </w:r>
      <w:r w:rsidRPr="0086121D">
        <w:rPr>
          <w:rFonts w:cs="Arial"/>
          <w:sz w:val="24"/>
          <w:szCs w:val="24"/>
          <w:rtl/>
          <w:lang w:bidi="ar-AE"/>
        </w:rPr>
        <w:t xml:space="preserve"> </w:t>
      </w:r>
      <w:r w:rsidRPr="0086121D">
        <w:rPr>
          <w:rFonts w:cs="Arial" w:hint="cs"/>
          <w:sz w:val="24"/>
          <w:szCs w:val="24"/>
          <w:rtl/>
          <w:lang w:bidi="ar-AE"/>
        </w:rPr>
        <w:t>تحكم</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واحدة</w:t>
      </w:r>
    </w:p>
    <w:p w:rsidR="00A26C6F" w:rsidRPr="001D7878" w:rsidRDefault="00D17242" w:rsidP="00A26C6F">
      <w:pPr>
        <w:spacing w:line="240" w:lineRule="auto"/>
        <w:rPr>
          <w:b/>
          <w:bCs/>
          <w:sz w:val="24"/>
          <w:szCs w:val="24"/>
          <w:lang w:bidi="ar-AE"/>
        </w:rPr>
      </w:pPr>
      <w:r>
        <w:rPr>
          <w:b/>
          <w:bCs/>
          <w:noProof/>
          <w:sz w:val="24"/>
          <w:szCs w:val="24"/>
        </w:rPr>
        <w:pict>
          <v:rect id="_x0000_s1067" style="position:absolute;margin-left:231pt;margin-top:19.2pt;width:208.5pt;height:66.75pt;z-index:251704320" fillcolor="white [3201]" strokecolor="#9bbb59 [3206]" strokeweight="1pt">
            <v:stroke dashstyle="dash"/>
            <v:shadow color="#868686"/>
            <v:textbox>
              <w:txbxContent>
                <w:p w:rsidR="000D23D4" w:rsidRDefault="000D23D4" w:rsidP="00A26C6F">
                  <w:pPr>
                    <w:rPr>
                      <w:rtl/>
                      <w:lang w:bidi="ar-AE"/>
                    </w:rPr>
                  </w:pPr>
                  <w:r>
                    <w:rPr>
                      <w:rFonts w:hint="cs"/>
                      <w:rtl/>
                      <w:lang w:bidi="ar-AE"/>
                    </w:rPr>
                    <w:t>تهدف الى :</w:t>
                  </w:r>
                </w:p>
                <w:p w:rsidR="000D23D4" w:rsidRDefault="000D23D4" w:rsidP="00A26C6F">
                  <w:pPr>
                    <w:pStyle w:val="ListParagraph"/>
                    <w:numPr>
                      <w:ilvl w:val="0"/>
                      <w:numId w:val="55"/>
                    </w:numPr>
                    <w:bidi/>
                    <w:rPr>
                      <w:lang w:bidi="ar-AE"/>
                    </w:rPr>
                  </w:pPr>
                  <w:r w:rsidRPr="0086121D">
                    <w:rPr>
                      <w:rFonts w:cs="Arial" w:hint="cs"/>
                      <w:rtl/>
                      <w:lang w:bidi="ar-AE"/>
                    </w:rPr>
                    <w:t>التخلص</w:t>
                  </w:r>
                  <w:r w:rsidRPr="0086121D">
                    <w:rPr>
                      <w:rFonts w:cs="Arial"/>
                      <w:rtl/>
                      <w:lang w:bidi="ar-AE"/>
                    </w:rPr>
                    <w:t xml:space="preserve"> </w:t>
                  </w:r>
                  <w:r w:rsidRPr="0086121D">
                    <w:rPr>
                      <w:rFonts w:cs="Arial" w:hint="cs"/>
                      <w:rtl/>
                      <w:lang w:bidi="ar-AE"/>
                    </w:rPr>
                    <w:t>من</w:t>
                  </w:r>
                  <w:r w:rsidRPr="0086121D">
                    <w:rPr>
                      <w:rFonts w:cs="Arial"/>
                      <w:rtl/>
                      <w:lang w:bidi="ar-AE"/>
                    </w:rPr>
                    <w:t xml:space="preserve"> </w:t>
                  </w:r>
                  <w:r w:rsidRPr="0086121D">
                    <w:rPr>
                      <w:rFonts w:cs="Arial" w:hint="cs"/>
                      <w:rtl/>
                      <w:lang w:bidi="ar-AE"/>
                    </w:rPr>
                    <w:t>جيمس</w:t>
                  </w:r>
                  <w:r w:rsidRPr="0086121D">
                    <w:rPr>
                      <w:rFonts w:cs="Arial"/>
                      <w:rtl/>
                      <w:lang w:bidi="ar-AE"/>
                    </w:rPr>
                    <w:t xml:space="preserve"> </w:t>
                  </w:r>
                  <w:r w:rsidRPr="0086121D">
                    <w:rPr>
                      <w:rFonts w:cs="Arial" w:hint="cs"/>
                      <w:rtl/>
                      <w:lang w:bidi="ar-AE"/>
                    </w:rPr>
                    <w:t>الثاني</w:t>
                  </w:r>
                  <w:r>
                    <w:rPr>
                      <w:rFonts w:cs="Arial" w:hint="cs"/>
                      <w:rtl/>
                      <w:lang w:bidi="ar-AE"/>
                    </w:rPr>
                    <w:t xml:space="preserve"> وظلمه</w:t>
                  </w:r>
                  <w:r w:rsidRPr="0086121D">
                    <w:rPr>
                      <w:rFonts w:cs="Arial"/>
                      <w:rtl/>
                      <w:lang w:bidi="ar-AE"/>
                    </w:rPr>
                    <w:t>.</w:t>
                  </w:r>
                </w:p>
                <w:p w:rsidR="000D23D4" w:rsidRDefault="000D23D4" w:rsidP="00A26C6F">
                  <w:pPr>
                    <w:pStyle w:val="ListParagraph"/>
                    <w:numPr>
                      <w:ilvl w:val="0"/>
                      <w:numId w:val="55"/>
                    </w:numPr>
                    <w:bidi/>
                    <w:rPr>
                      <w:rtl/>
                      <w:lang w:bidi="ar-AE"/>
                    </w:rPr>
                  </w:pPr>
                  <w:r>
                    <w:rPr>
                      <w:rFonts w:hint="cs"/>
                      <w:rtl/>
                      <w:lang w:bidi="ar-AE"/>
                    </w:rPr>
                    <w:t xml:space="preserve">التسوية السياسية والاجتماعية </w:t>
                  </w:r>
                </w:p>
              </w:txbxContent>
            </v:textbox>
            <w10:wrap anchorx="page"/>
          </v:rect>
        </w:pict>
      </w:r>
      <w:r w:rsidR="00A26C6F">
        <w:rPr>
          <w:b/>
          <w:bCs/>
          <w:sz w:val="24"/>
          <w:szCs w:val="24"/>
          <w:lang w:bidi="ar-AE"/>
        </w:rPr>
        <w:t>It aimed at</w:t>
      </w:r>
      <w:r w:rsidR="00A26C6F" w:rsidRPr="001D7878">
        <w:rPr>
          <w:b/>
          <w:bCs/>
          <w:sz w:val="24"/>
          <w:szCs w:val="24"/>
          <w:lang w:bidi="ar-AE"/>
        </w:rPr>
        <w:t>:</w:t>
      </w:r>
    </w:p>
    <w:p w:rsidR="00A26C6F" w:rsidRDefault="00A26C6F" w:rsidP="00A26C6F">
      <w:pPr>
        <w:pStyle w:val="ListParagraph"/>
        <w:numPr>
          <w:ilvl w:val="0"/>
          <w:numId w:val="54"/>
        </w:numPr>
        <w:spacing w:line="240" w:lineRule="auto"/>
        <w:rPr>
          <w:b/>
          <w:bCs/>
          <w:color w:val="76923C" w:themeColor="accent3" w:themeShade="BF"/>
          <w:sz w:val="24"/>
          <w:szCs w:val="24"/>
          <w:lang w:bidi="ar-AE"/>
        </w:rPr>
      </w:pPr>
      <w:r w:rsidRPr="0086121D">
        <w:rPr>
          <w:b/>
          <w:bCs/>
          <w:color w:val="76923C" w:themeColor="accent3" w:themeShade="BF"/>
          <w:sz w:val="24"/>
          <w:szCs w:val="24"/>
          <w:lang w:bidi="ar-AE"/>
        </w:rPr>
        <w:t>Get rid of James 11 and his injustice.</w:t>
      </w:r>
    </w:p>
    <w:p w:rsidR="00A26C6F" w:rsidRDefault="00A26C6F" w:rsidP="00A26C6F">
      <w:pPr>
        <w:pStyle w:val="ListParagraph"/>
        <w:numPr>
          <w:ilvl w:val="0"/>
          <w:numId w:val="54"/>
        </w:numPr>
        <w:spacing w:line="240" w:lineRule="auto"/>
        <w:rPr>
          <w:b/>
          <w:bCs/>
          <w:color w:val="76923C" w:themeColor="accent3" w:themeShade="BF"/>
          <w:sz w:val="24"/>
          <w:szCs w:val="24"/>
          <w:lang w:bidi="ar-AE"/>
        </w:rPr>
      </w:pPr>
      <w:r w:rsidRPr="0086121D">
        <w:rPr>
          <w:b/>
          <w:bCs/>
          <w:color w:val="76923C" w:themeColor="accent3" w:themeShade="BF"/>
          <w:sz w:val="24"/>
          <w:szCs w:val="24"/>
          <w:lang w:bidi="ar-AE"/>
        </w:rPr>
        <w:t>Political and social settlement.</w:t>
      </w:r>
    </w:p>
    <w:p w:rsidR="00A26C6F" w:rsidRDefault="00A26C6F" w:rsidP="00A26C6F">
      <w:pPr>
        <w:pStyle w:val="ListParagraph"/>
        <w:numPr>
          <w:ilvl w:val="0"/>
          <w:numId w:val="51"/>
        </w:numPr>
        <w:spacing w:line="240" w:lineRule="auto"/>
        <w:rPr>
          <w:b/>
          <w:bCs/>
          <w:sz w:val="24"/>
          <w:szCs w:val="24"/>
          <w:lang w:bidi="ar-AE"/>
        </w:rPr>
      </w:pPr>
    </w:p>
    <w:p w:rsidR="00A26C6F" w:rsidRDefault="00A26C6F" w:rsidP="00A26C6F">
      <w:pPr>
        <w:pStyle w:val="ListParagraph"/>
        <w:numPr>
          <w:ilvl w:val="0"/>
          <w:numId w:val="51"/>
        </w:numPr>
        <w:spacing w:line="240" w:lineRule="auto"/>
        <w:rPr>
          <w:b/>
          <w:bCs/>
          <w:sz w:val="24"/>
          <w:szCs w:val="24"/>
          <w:lang w:bidi="ar-AE"/>
        </w:rPr>
      </w:pPr>
    </w:p>
    <w:p w:rsidR="00A26C6F" w:rsidRDefault="00A26C6F" w:rsidP="00A26C6F">
      <w:pPr>
        <w:pStyle w:val="ListParagraph"/>
        <w:numPr>
          <w:ilvl w:val="0"/>
          <w:numId w:val="51"/>
        </w:numPr>
        <w:spacing w:line="240" w:lineRule="auto"/>
        <w:rPr>
          <w:b/>
          <w:bCs/>
          <w:sz w:val="24"/>
          <w:szCs w:val="24"/>
          <w:lang w:bidi="ar-AE"/>
        </w:rPr>
      </w:pPr>
    </w:p>
    <w:p w:rsidR="00A26C6F" w:rsidRPr="001D7878" w:rsidRDefault="00A26C6F" w:rsidP="00A26C6F">
      <w:pPr>
        <w:pStyle w:val="ListParagraph"/>
        <w:numPr>
          <w:ilvl w:val="0"/>
          <w:numId w:val="51"/>
        </w:numPr>
        <w:spacing w:line="240" w:lineRule="auto"/>
        <w:rPr>
          <w:b/>
          <w:bCs/>
          <w:sz w:val="24"/>
          <w:szCs w:val="24"/>
          <w:lang w:bidi="ar-AE"/>
        </w:rPr>
      </w:pPr>
      <w:r w:rsidRPr="001D7878">
        <w:rPr>
          <w:b/>
          <w:bCs/>
          <w:sz w:val="24"/>
          <w:szCs w:val="24"/>
          <w:lang w:bidi="ar-AE"/>
        </w:rPr>
        <w:lastRenderedPageBreak/>
        <w:t>The American Revolution (1775-83)</w:t>
      </w:r>
    </w:p>
    <w:p w:rsidR="00A26C6F" w:rsidRDefault="00A26C6F" w:rsidP="00A26C6F">
      <w:pPr>
        <w:spacing w:line="240" w:lineRule="auto"/>
        <w:rPr>
          <w:sz w:val="24"/>
          <w:szCs w:val="24"/>
          <w:lang w:bidi="ar-AE"/>
        </w:rPr>
      </w:pPr>
      <w:r w:rsidRPr="001D7878">
        <w:rPr>
          <w:sz w:val="24"/>
          <w:szCs w:val="24"/>
          <w:lang w:bidi="ar-AE"/>
        </w:rPr>
        <w:t>During the last decades of the 18th century, thirteen colonies in north America Joined together to free themselves from the control of England and became the United States of America. This revolution (war) began in 1775 and ended in 1783</w:t>
      </w:r>
    </w:p>
    <w:p w:rsidR="00A26C6F" w:rsidRPr="001D7878" w:rsidRDefault="00D17242" w:rsidP="00A26C6F">
      <w:pPr>
        <w:spacing w:line="240" w:lineRule="auto"/>
        <w:rPr>
          <w:sz w:val="24"/>
          <w:szCs w:val="24"/>
          <w:lang w:bidi="ar-AE"/>
        </w:rPr>
      </w:pPr>
      <w:r w:rsidRPr="00D17242">
        <w:rPr>
          <w:b/>
          <w:bCs/>
          <w:noProof/>
          <w:color w:val="76923C" w:themeColor="accent3" w:themeShade="BF"/>
          <w:sz w:val="24"/>
          <w:szCs w:val="24"/>
        </w:rPr>
        <w:pict>
          <v:rect id="_x0000_s1068" style="position:absolute;margin-left:171pt;margin-top:51.15pt;width:150pt;height:90.75pt;z-index:251705344" fillcolor="white [3201]" strokecolor="#4f81bd [3204]" strokeweight="1pt">
            <v:stroke dashstyle="dash"/>
            <v:shadow color="#868686"/>
            <v:textbox>
              <w:txbxContent>
                <w:p w:rsidR="000D23D4" w:rsidRDefault="000D23D4" w:rsidP="00A26C6F">
                  <w:pPr>
                    <w:rPr>
                      <w:rtl/>
                      <w:lang w:bidi="ar-AE"/>
                    </w:rPr>
                  </w:pPr>
                  <w:r>
                    <w:rPr>
                      <w:rFonts w:hint="cs"/>
                      <w:rtl/>
                      <w:lang w:bidi="ar-AE"/>
                    </w:rPr>
                    <w:t>الثوره الامريكية تهدف :</w:t>
                  </w:r>
                </w:p>
                <w:p w:rsidR="000D23D4" w:rsidRDefault="000D23D4" w:rsidP="00A26C6F">
                  <w:pPr>
                    <w:pStyle w:val="ListParagraph"/>
                    <w:numPr>
                      <w:ilvl w:val="0"/>
                      <w:numId w:val="56"/>
                    </w:numPr>
                    <w:bidi/>
                    <w:rPr>
                      <w:lang w:bidi="ar-AE"/>
                    </w:rPr>
                  </w:pPr>
                  <w:r>
                    <w:rPr>
                      <w:rFonts w:hint="cs"/>
                      <w:rtl/>
                      <w:lang w:bidi="ar-AE"/>
                    </w:rPr>
                    <w:t>الاستقلالية</w:t>
                  </w:r>
                </w:p>
                <w:p w:rsidR="000D23D4" w:rsidRDefault="000D23D4" w:rsidP="00A26C6F">
                  <w:pPr>
                    <w:pStyle w:val="ListParagraph"/>
                    <w:numPr>
                      <w:ilvl w:val="0"/>
                      <w:numId w:val="56"/>
                    </w:numPr>
                    <w:bidi/>
                    <w:rPr>
                      <w:lang w:bidi="ar-AE"/>
                    </w:rPr>
                  </w:pPr>
                  <w:r>
                    <w:rPr>
                      <w:rFonts w:hint="cs"/>
                      <w:rtl/>
                      <w:lang w:bidi="ar-AE"/>
                    </w:rPr>
                    <w:t xml:space="preserve">الحرية </w:t>
                  </w:r>
                </w:p>
                <w:p w:rsidR="000D23D4" w:rsidRDefault="000D23D4" w:rsidP="00A26C6F">
                  <w:pPr>
                    <w:pStyle w:val="ListParagraph"/>
                    <w:numPr>
                      <w:ilvl w:val="0"/>
                      <w:numId w:val="56"/>
                    </w:numPr>
                    <w:bidi/>
                    <w:rPr>
                      <w:rtl/>
                      <w:lang w:bidi="ar-AE"/>
                    </w:rPr>
                  </w:pPr>
                  <w:r>
                    <w:rPr>
                      <w:rFonts w:hint="cs"/>
                      <w:rtl/>
                      <w:lang w:bidi="ar-AE"/>
                    </w:rPr>
                    <w:t>المساواة</w:t>
                  </w:r>
                </w:p>
              </w:txbxContent>
            </v:textbox>
            <w10:wrap anchorx="page"/>
          </v:rect>
        </w:pict>
      </w:r>
      <w:r w:rsidR="00A26C6F" w:rsidRPr="00C90840">
        <w:rPr>
          <w:rFonts w:cs="Arial" w:hint="cs"/>
          <w:sz w:val="24"/>
          <w:szCs w:val="24"/>
          <w:rtl/>
          <w:lang w:bidi="ar-AE"/>
        </w:rPr>
        <w:t>خلال</w:t>
      </w:r>
      <w:r w:rsidR="00A26C6F" w:rsidRPr="00C90840">
        <w:rPr>
          <w:rFonts w:cs="Arial"/>
          <w:sz w:val="24"/>
          <w:szCs w:val="24"/>
          <w:rtl/>
          <w:lang w:bidi="ar-AE"/>
        </w:rPr>
        <w:t xml:space="preserve"> </w:t>
      </w:r>
      <w:r w:rsidR="00A26C6F" w:rsidRPr="00C90840">
        <w:rPr>
          <w:rFonts w:cs="Arial" w:hint="cs"/>
          <w:sz w:val="24"/>
          <w:szCs w:val="24"/>
          <w:rtl/>
          <w:lang w:bidi="ar-AE"/>
        </w:rPr>
        <w:t>العقود</w:t>
      </w:r>
      <w:r w:rsidR="00A26C6F" w:rsidRPr="00C90840">
        <w:rPr>
          <w:rFonts w:cs="Arial"/>
          <w:sz w:val="24"/>
          <w:szCs w:val="24"/>
          <w:rtl/>
          <w:lang w:bidi="ar-AE"/>
        </w:rPr>
        <w:t xml:space="preserve"> </w:t>
      </w:r>
      <w:r w:rsidR="00A26C6F" w:rsidRPr="00C90840">
        <w:rPr>
          <w:rFonts w:cs="Arial" w:hint="cs"/>
          <w:sz w:val="24"/>
          <w:szCs w:val="24"/>
          <w:rtl/>
          <w:lang w:bidi="ar-AE"/>
        </w:rPr>
        <w:t>الأخيرة</w:t>
      </w:r>
      <w:r w:rsidR="00A26C6F" w:rsidRPr="00C90840">
        <w:rPr>
          <w:rFonts w:cs="Arial"/>
          <w:sz w:val="24"/>
          <w:szCs w:val="24"/>
          <w:rtl/>
          <w:lang w:bidi="ar-AE"/>
        </w:rPr>
        <w:t xml:space="preserve"> </w:t>
      </w:r>
      <w:r w:rsidR="00A26C6F" w:rsidRPr="00C90840">
        <w:rPr>
          <w:rFonts w:cs="Arial" w:hint="cs"/>
          <w:sz w:val="24"/>
          <w:szCs w:val="24"/>
          <w:rtl/>
          <w:lang w:bidi="ar-AE"/>
        </w:rPr>
        <w:t>من</w:t>
      </w:r>
      <w:r w:rsidR="00A26C6F" w:rsidRPr="00C90840">
        <w:rPr>
          <w:rFonts w:cs="Arial"/>
          <w:sz w:val="24"/>
          <w:szCs w:val="24"/>
          <w:rtl/>
          <w:lang w:bidi="ar-AE"/>
        </w:rPr>
        <w:t xml:space="preserve"> </w:t>
      </w:r>
      <w:r w:rsidR="00A26C6F" w:rsidRPr="00C90840">
        <w:rPr>
          <w:rFonts w:cs="Arial" w:hint="cs"/>
          <w:sz w:val="24"/>
          <w:szCs w:val="24"/>
          <w:rtl/>
          <w:lang w:bidi="ar-AE"/>
        </w:rPr>
        <w:t>القرن</w:t>
      </w:r>
      <w:r w:rsidR="00A26C6F" w:rsidRPr="00C90840">
        <w:rPr>
          <w:rFonts w:cs="Arial"/>
          <w:sz w:val="24"/>
          <w:szCs w:val="24"/>
          <w:rtl/>
          <w:lang w:bidi="ar-AE"/>
        </w:rPr>
        <w:t xml:space="preserve"> </w:t>
      </w:r>
      <w:r w:rsidR="00A26C6F" w:rsidRPr="00C90840">
        <w:rPr>
          <w:rFonts w:cs="Arial" w:hint="cs"/>
          <w:sz w:val="24"/>
          <w:szCs w:val="24"/>
          <w:rtl/>
          <w:lang w:bidi="ar-AE"/>
        </w:rPr>
        <w:t>الثامن</w:t>
      </w:r>
      <w:r w:rsidR="00A26C6F" w:rsidRPr="00C90840">
        <w:rPr>
          <w:rFonts w:cs="Arial"/>
          <w:sz w:val="24"/>
          <w:szCs w:val="24"/>
          <w:rtl/>
          <w:lang w:bidi="ar-AE"/>
        </w:rPr>
        <w:t xml:space="preserve"> </w:t>
      </w:r>
      <w:r w:rsidR="00A26C6F" w:rsidRPr="00C90840">
        <w:rPr>
          <w:rFonts w:cs="Arial" w:hint="cs"/>
          <w:sz w:val="24"/>
          <w:szCs w:val="24"/>
          <w:rtl/>
          <w:lang w:bidi="ar-AE"/>
        </w:rPr>
        <w:t>عشر،</w:t>
      </w:r>
      <w:r w:rsidR="00A26C6F" w:rsidRPr="00C90840">
        <w:rPr>
          <w:rFonts w:cs="Arial"/>
          <w:sz w:val="24"/>
          <w:szCs w:val="24"/>
          <w:rtl/>
          <w:lang w:bidi="ar-AE"/>
        </w:rPr>
        <w:t xml:space="preserve"> </w:t>
      </w:r>
      <w:r w:rsidR="00A26C6F" w:rsidRPr="00C90840">
        <w:rPr>
          <w:rFonts w:cs="Arial" w:hint="cs"/>
          <w:sz w:val="24"/>
          <w:szCs w:val="24"/>
          <w:rtl/>
          <w:lang w:bidi="ar-AE"/>
        </w:rPr>
        <w:t>ثلاثة</w:t>
      </w:r>
      <w:r w:rsidR="00A26C6F" w:rsidRPr="00C90840">
        <w:rPr>
          <w:rFonts w:cs="Arial"/>
          <w:sz w:val="24"/>
          <w:szCs w:val="24"/>
          <w:rtl/>
          <w:lang w:bidi="ar-AE"/>
        </w:rPr>
        <w:t xml:space="preserve"> </w:t>
      </w:r>
      <w:r w:rsidR="00A26C6F" w:rsidRPr="00C90840">
        <w:rPr>
          <w:rFonts w:cs="Arial" w:hint="cs"/>
          <w:sz w:val="24"/>
          <w:szCs w:val="24"/>
          <w:rtl/>
          <w:lang w:bidi="ar-AE"/>
        </w:rPr>
        <w:t>عشر</w:t>
      </w:r>
      <w:r w:rsidR="00A26C6F" w:rsidRPr="00C90840">
        <w:rPr>
          <w:rFonts w:cs="Arial"/>
          <w:sz w:val="24"/>
          <w:szCs w:val="24"/>
          <w:rtl/>
          <w:lang w:bidi="ar-AE"/>
        </w:rPr>
        <w:t xml:space="preserve"> </w:t>
      </w:r>
      <w:r w:rsidR="00A26C6F" w:rsidRPr="00C90840">
        <w:rPr>
          <w:rFonts w:cs="Arial" w:hint="cs"/>
          <w:sz w:val="24"/>
          <w:szCs w:val="24"/>
          <w:rtl/>
          <w:lang w:bidi="ar-AE"/>
        </w:rPr>
        <w:t>مستعمرات</w:t>
      </w:r>
      <w:r w:rsidR="00A26C6F" w:rsidRPr="00C90840">
        <w:rPr>
          <w:rFonts w:cs="Arial"/>
          <w:sz w:val="24"/>
          <w:szCs w:val="24"/>
          <w:rtl/>
          <w:lang w:bidi="ar-AE"/>
        </w:rPr>
        <w:t xml:space="preserve"> </w:t>
      </w:r>
      <w:r w:rsidR="00A26C6F" w:rsidRPr="00C90840">
        <w:rPr>
          <w:rFonts w:cs="Arial" w:hint="cs"/>
          <w:sz w:val="24"/>
          <w:szCs w:val="24"/>
          <w:rtl/>
          <w:lang w:bidi="ar-AE"/>
        </w:rPr>
        <w:t>في</w:t>
      </w:r>
      <w:r w:rsidR="00A26C6F" w:rsidRPr="00C90840">
        <w:rPr>
          <w:rFonts w:cs="Arial"/>
          <w:sz w:val="24"/>
          <w:szCs w:val="24"/>
          <w:rtl/>
          <w:lang w:bidi="ar-AE"/>
        </w:rPr>
        <w:t xml:space="preserve"> </w:t>
      </w:r>
      <w:r w:rsidR="00A26C6F" w:rsidRPr="00C90840">
        <w:rPr>
          <w:rFonts w:cs="Arial" w:hint="cs"/>
          <w:sz w:val="24"/>
          <w:szCs w:val="24"/>
          <w:rtl/>
          <w:lang w:bidi="ar-AE"/>
        </w:rPr>
        <w:t>أمريكا</w:t>
      </w:r>
      <w:r w:rsidR="00A26C6F" w:rsidRPr="00C90840">
        <w:rPr>
          <w:rFonts w:cs="Arial"/>
          <w:sz w:val="24"/>
          <w:szCs w:val="24"/>
          <w:rtl/>
          <w:lang w:bidi="ar-AE"/>
        </w:rPr>
        <w:t xml:space="preserve"> </w:t>
      </w:r>
      <w:r w:rsidR="00A26C6F" w:rsidRPr="00C90840">
        <w:rPr>
          <w:rFonts w:cs="Arial" w:hint="cs"/>
          <w:sz w:val="24"/>
          <w:szCs w:val="24"/>
          <w:rtl/>
          <w:lang w:bidi="ar-AE"/>
        </w:rPr>
        <w:t>الشمالية</w:t>
      </w:r>
      <w:r w:rsidR="00A26C6F" w:rsidRPr="00C90840">
        <w:rPr>
          <w:rFonts w:cs="Arial"/>
          <w:sz w:val="24"/>
          <w:szCs w:val="24"/>
          <w:rtl/>
          <w:lang w:bidi="ar-AE"/>
        </w:rPr>
        <w:t xml:space="preserve"> </w:t>
      </w:r>
      <w:r w:rsidR="00A26C6F" w:rsidRPr="00C90840">
        <w:rPr>
          <w:rFonts w:cs="Arial" w:hint="cs"/>
          <w:sz w:val="24"/>
          <w:szCs w:val="24"/>
          <w:rtl/>
          <w:lang w:bidi="ar-AE"/>
        </w:rPr>
        <w:t>انضمت</w:t>
      </w:r>
      <w:r w:rsidR="00A26C6F" w:rsidRPr="00C90840">
        <w:rPr>
          <w:rFonts w:cs="Arial"/>
          <w:sz w:val="24"/>
          <w:szCs w:val="24"/>
          <w:rtl/>
          <w:lang w:bidi="ar-AE"/>
        </w:rPr>
        <w:t xml:space="preserve"> </w:t>
      </w:r>
      <w:r w:rsidR="00A26C6F" w:rsidRPr="00C90840">
        <w:rPr>
          <w:rFonts w:cs="Arial" w:hint="cs"/>
          <w:sz w:val="24"/>
          <w:szCs w:val="24"/>
          <w:rtl/>
          <w:lang w:bidi="ar-AE"/>
        </w:rPr>
        <w:t>معا</w:t>
      </w:r>
      <w:r w:rsidR="00A26C6F" w:rsidRPr="00C90840">
        <w:rPr>
          <w:rFonts w:cs="Arial"/>
          <w:sz w:val="24"/>
          <w:szCs w:val="24"/>
          <w:rtl/>
          <w:lang w:bidi="ar-AE"/>
        </w:rPr>
        <w:t xml:space="preserve"> </w:t>
      </w:r>
      <w:r w:rsidR="00A26C6F" w:rsidRPr="00C90840">
        <w:rPr>
          <w:rFonts w:cs="Arial" w:hint="cs"/>
          <w:sz w:val="24"/>
          <w:szCs w:val="24"/>
          <w:rtl/>
          <w:lang w:bidi="ar-AE"/>
        </w:rPr>
        <w:t>لتحرير</w:t>
      </w:r>
      <w:r w:rsidR="00A26C6F" w:rsidRPr="00C90840">
        <w:rPr>
          <w:rFonts w:cs="Arial"/>
          <w:sz w:val="24"/>
          <w:szCs w:val="24"/>
          <w:rtl/>
          <w:lang w:bidi="ar-AE"/>
        </w:rPr>
        <w:t xml:space="preserve"> </w:t>
      </w:r>
      <w:r w:rsidR="00A26C6F" w:rsidRPr="00C90840">
        <w:rPr>
          <w:rFonts w:cs="Arial" w:hint="cs"/>
          <w:sz w:val="24"/>
          <w:szCs w:val="24"/>
          <w:rtl/>
          <w:lang w:bidi="ar-AE"/>
        </w:rPr>
        <w:t>أنفسهم</w:t>
      </w:r>
      <w:r w:rsidR="00A26C6F" w:rsidRPr="00C90840">
        <w:rPr>
          <w:rFonts w:cs="Arial"/>
          <w:sz w:val="24"/>
          <w:szCs w:val="24"/>
          <w:rtl/>
          <w:lang w:bidi="ar-AE"/>
        </w:rPr>
        <w:t xml:space="preserve"> </w:t>
      </w:r>
      <w:r w:rsidR="00A26C6F" w:rsidRPr="00C90840">
        <w:rPr>
          <w:rFonts w:cs="Arial" w:hint="cs"/>
          <w:sz w:val="24"/>
          <w:szCs w:val="24"/>
          <w:rtl/>
          <w:lang w:bidi="ar-AE"/>
        </w:rPr>
        <w:t>من</w:t>
      </w:r>
      <w:r w:rsidR="00A26C6F" w:rsidRPr="00C90840">
        <w:rPr>
          <w:rFonts w:cs="Arial"/>
          <w:sz w:val="24"/>
          <w:szCs w:val="24"/>
          <w:rtl/>
          <w:lang w:bidi="ar-AE"/>
        </w:rPr>
        <w:t xml:space="preserve"> </w:t>
      </w:r>
      <w:r w:rsidR="00A26C6F" w:rsidRPr="00C90840">
        <w:rPr>
          <w:rFonts w:cs="Arial" w:hint="cs"/>
          <w:sz w:val="24"/>
          <w:szCs w:val="24"/>
          <w:rtl/>
          <w:lang w:bidi="ar-AE"/>
        </w:rPr>
        <w:t>سيطرة</w:t>
      </w:r>
      <w:r w:rsidR="00A26C6F" w:rsidRPr="00C90840">
        <w:rPr>
          <w:rFonts w:cs="Arial"/>
          <w:sz w:val="24"/>
          <w:szCs w:val="24"/>
          <w:rtl/>
          <w:lang w:bidi="ar-AE"/>
        </w:rPr>
        <w:t xml:space="preserve"> </w:t>
      </w:r>
      <w:r w:rsidR="00A26C6F" w:rsidRPr="00C90840">
        <w:rPr>
          <w:rFonts w:cs="Arial" w:hint="cs"/>
          <w:sz w:val="24"/>
          <w:szCs w:val="24"/>
          <w:rtl/>
          <w:lang w:bidi="ar-AE"/>
        </w:rPr>
        <w:t>إنجلترا،</w:t>
      </w:r>
      <w:r w:rsidR="00A26C6F" w:rsidRPr="00C90840">
        <w:rPr>
          <w:rFonts w:cs="Arial"/>
          <w:sz w:val="24"/>
          <w:szCs w:val="24"/>
          <w:rtl/>
          <w:lang w:bidi="ar-AE"/>
        </w:rPr>
        <w:t xml:space="preserve"> </w:t>
      </w:r>
      <w:r w:rsidR="00A26C6F" w:rsidRPr="00C90840">
        <w:rPr>
          <w:rFonts w:cs="Arial" w:hint="cs"/>
          <w:sz w:val="24"/>
          <w:szCs w:val="24"/>
          <w:rtl/>
          <w:lang w:bidi="ar-AE"/>
        </w:rPr>
        <w:t>وأصبحت</w:t>
      </w:r>
      <w:r w:rsidR="00A26C6F" w:rsidRPr="00C90840">
        <w:rPr>
          <w:rFonts w:cs="Arial"/>
          <w:sz w:val="24"/>
          <w:szCs w:val="24"/>
          <w:rtl/>
          <w:lang w:bidi="ar-AE"/>
        </w:rPr>
        <w:t xml:space="preserve"> </w:t>
      </w:r>
      <w:r w:rsidR="00A26C6F" w:rsidRPr="00C90840">
        <w:rPr>
          <w:rFonts w:cs="Arial" w:hint="cs"/>
          <w:sz w:val="24"/>
          <w:szCs w:val="24"/>
          <w:rtl/>
          <w:lang w:bidi="ar-AE"/>
        </w:rPr>
        <w:t>الولايات</w:t>
      </w:r>
      <w:r w:rsidR="00A26C6F" w:rsidRPr="00C90840">
        <w:rPr>
          <w:rFonts w:cs="Arial"/>
          <w:sz w:val="24"/>
          <w:szCs w:val="24"/>
          <w:rtl/>
          <w:lang w:bidi="ar-AE"/>
        </w:rPr>
        <w:t xml:space="preserve"> </w:t>
      </w:r>
      <w:r w:rsidR="00A26C6F" w:rsidRPr="00C90840">
        <w:rPr>
          <w:rFonts w:cs="Arial" w:hint="cs"/>
          <w:sz w:val="24"/>
          <w:szCs w:val="24"/>
          <w:rtl/>
          <w:lang w:bidi="ar-AE"/>
        </w:rPr>
        <w:t>المتحدة</w:t>
      </w:r>
      <w:r w:rsidR="00A26C6F" w:rsidRPr="00C90840">
        <w:rPr>
          <w:rFonts w:cs="Arial"/>
          <w:sz w:val="24"/>
          <w:szCs w:val="24"/>
          <w:rtl/>
          <w:lang w:bidi="ar-AE"/>
        </w:rPr>
        <w:t xml:space="preserve"> </w:t>
      </w:r>
      <w:r w:rsidR="00A26C6F" w:rsidRPr="00C90840">
        <w:rPr>
          <w:rFonts w:cs="Arial" w:hint="cs"/>
          <w:sz w:val="24"/>
          <w:szCs w:val="24"/>
          <w:rtl/>
          <w:lang w:bidi="ar-AE"/>
        </w:rPr>
        <w:t>الأمريكية</w:t>
      </w:r>
      <w:r w:rsidR="00A26C6F" w:rsidRPr="00C90840">
        <w:rPr>
          <w:rFonts w:cs="Arial"/>
          <w:sz w:val="24"/>
          <w:szCs w:val="24"/>
          <w:rtl/>
          <w:lang w:bidi="ar-AE"/>
        </w:rPr>
        <w:t xml:space="preserve">. </w:t>
      </w:r>
      <w:r w:rsidR="00A26C6F" w:rsidRPr="00C90840">
        <w:rPr>
          <w:rFonts w:cs="Arial" w:hint="cs"/>
          <w:sz w:val="24"/>
          <w:szCs w:val="24"/>
          <w:rtl/>
          <w:lang w:bidi="ar-AE"/>
        </w:rPr>
        <w:t>هذه</w:t>
      </w:r>
      <w:r w:rsidR="00A26C6F" w:rsidRPr="00C90840">
        <w:rPr>
          <w:rFonts w:cs="Arial"/>
          <w:sz w:val="24"/>
          <w:szCs w:val="24"/>
          <w:rtl/>
          <w:lang w:bidi="ar-AE"/>
        </w:rPr>
        <w:t xml:space="preserve"> </w:t>
      </w:r>
      <w:r w:rsidR="00A26C6F" w:rsidRPr="00C90840">
        <w:rPr>
          <w:rFonts w:cs="Arial" w:hint="cs"/>
          <w:sz w:val="24"/>
          <w:szCs w:val="24"/>
          <w:rtl/>
          <w:lang w:bidi="ar-AE"/>
        </w:rPr>
        <w:t>الثورة</w:t>
      </w:r>
      <w:r w:rsidR="00A26C6F" w:rsidRPr="00C90840">
        <w:rPr>
          <w:rFonts w:cs="Arial"/>
          <w:sz w:val="24"/>
          <w:szCs w:val="24"/>
          <w:rtl/>
          <w:lang w:bidi="ar-AE"/>
        </w:rPr>
        <w:t xml:space="preserve"> (</w:t>
      </w:r>
      <w:r w:rsidR="00A26C6F" w:rsidRPr="00C90840">
        <w:rPr>
          <w:rFonts w:cs="Arial" w:hint="cs"/>
          <w:sz w:val="24"/>
          <w:szCs w:val="24"/>
          <w:rtl/>
          <w:lang w:bidi="ar-AE"/>
        </w:rPr>
        <w:t>الحرب</w:t>
      </w:r>
      <w:r w:rsidR="00A26C6F" w:rsidRPr="00C90840">
        <w:rPr>
          <w:rFonts w:cs="Arial"/>
          <w:sz w:val="24"/>
          <w:szCs w:val="24"/>
          <w:rtl/>
          <w:lang w:bidi="ar-AE"/>
        </w:rPr>
        <w:t xml:space="preserve">) </w:t>
      </w:r>
      <w:r w:rsidR="00A26C6F" w:rsidRPr="00C90840">
        <w:rPr>
          <w:rFonts w:cs="Arial" w:hint="cs"/>
          <w:sz w:val="24"/>
          <w:szCs w:val="24"/>
          <w:rtl/>
          <w:lang w:bidi="ar-AE"/>
        </w:rPr>
        <w:t>بدأت</w:t>
      </w:r>
      <w:r w:rsidR="00A26C6F" w:rsidRPr="00C90840">
        <w:rPr>
          <w:rFonts w:cs="Arial"/>
          <w:sz w:val="24"/>
          <w:szCs w:val="24"/>
          <w:rtl/>
          <w:lang w:bidi="ar-AE"/>
        </w:rPr>
        <w:t xml:space="preserve"> </w:t>
      </w:r>
      <w:r w:rsidR="00A26C6F" w:rsidRPr="00C90840">
        <w:rPr>
          <w:rFonts w:cs="Arial" w:hint="cs"/>
          <w:sz w:val="24"/>
          <w:szCs w:val="24"/>
          <w:rtl/>
          <w:lang w:bidi="ar-AE"/>
        </w:rPr>
        <w:t>في</w:t>
      </w:r>
      <w:r w:rsidR="00A26C6F" w:rsidRPr="00C90840">
        <w:rPr>
          <w:rFonts w:cs="Arial"/>
          <w:sz w:val="24"/>
          <w:szCs w:val="24"/>
          <w:rtl/>
          <w:lang w:bidi="ar-AE"/>
        </w:rPr>
        <w:t xml:space="preserve"> 1775</w:t>
      </w:r>
      <w:r w:rsidR="00A26C6F" w:rsidRPr="00C90840">
        <w:rPr>
          <w:rFonts w:cs="Arial" w:hint="cs"/>
          <w:sz w:val="24"/>
          <w:szCs w:val="24"/>
          <w:rtl/>
          <w:lang w:bidi="ar-AE"/>
        </w:rPr>
        <w:t>،</w:t>
      </w:r>
      <w:r w:rsidR="00A26C6F" w:rsidRPr="00C90840">
        <w:rPr>
          <w:rFonts w:cs="Arial"/>
          <w:sz w:val="24"/>
          <w:szCs w:val="24"/>
          <w:rtl/>
          <w:lang w:bidi="ar-AE"/>
        </w:rPr>
        <w:t xml:space="preserve"> </w:t>
      </w:r>
      <w:r w:rsidR="00A26C6F" w:rsidRPr="00C90840">
        <w:rPr>
          <w:rFonts w:cs="Arial" w:hint="cs"/>
          <w:sz w:val="24"/>
          <w:szCs w:val="24"/>
          <w:rtl/>
          <w:lang w:bidi="ar-AE"/>
        </w:rPr>
        <w:t>وانتهت</w:t>
      </w:r>
      <w:r w:rsidR="00A26C6F" w:rsidRPr="00C90840">
        <w:rPr>
          <w:rFonts w:cs="Arial"/>
          <w:sz w:val="24"/>
          <w:szCs w:val="24"/>
          <w:rtl/>
          <w:lang w:bidi="ar-AE"/>
        </w:rPr>
        <w:t xml:space="preserve"> </w:t>
      </w:r>
      <w:r w:rsidR="00A26C6F" w:rsidRPr="00C90840">
        <w:rPr>
          <w:rFonts w:cs="Arial" w:hint="cs"/>
          <w:sz w:val="24"/>
          <w:szCs w:val="24"/>
          <w:rtl/>
          <w:lang w:bidi="ar-AE"/>
        </w:rPr>
        <w:t>في</w:t>
      </w:r>
      <w:r w:rsidR="00A26C6F" w:rsidRPr="00C90840">
        <w:rPr>
          <w:rFonts w:cs="Arial"/>
          <w:sz w:val="24"/>
          <w:szCs w:val="24"/>
          <w:rtl/>
          <w:lang w:bidi="ar-AE"/>
        </w:rPr>
        <w:t xml:space="preserve"> </w:t>
      </w:r>
      <w:r w:rsidR="00A26C6F" w:rsidRPr="00C90840">
        <w:rPr>
          <w:rFonts w:cs="Arial" w:hint="cs"/>
          <w:sz w:val="24"/>
          <w:szCs w:val="24"/>
          <w:rtl/>
          <w:lang w:bidi="ar-AE"/>
        </w:rPr>
        <w:t>عام</w:t>
      </w:r>
      <w:r w:rsidR="00A26C6F" w:rsidRPr="00C90840">
        <w:rPr>
          <w:rFonts w:cs="Arial"/>
          <w:sz w:val="24"/>
          <w:szCs w:val="24"/>
          <w:rtl/>
          <w:lang w:bidi="ar-AE"/>
        </w:rPr>
        <w:t xml:space="preserve"> 1783</w:t>
      </w:r>
      <w:r w:rsidR="00A26C6F" w:rsidRPr="00C90840">
        <w:rPr>
          <w:sz w:val="24"/>
          <w:szCs w:val="24"/>
          <w:lang w:bidi="ar-AE"/>
        </w:rPr>
        <w:t>.</w:t>
      </w:r>
    </w:p>
    <w:p w:rsidR="00A26C6F" w:rsidRPr="001D7878" w:rsidRDefault="00A26C6F" w:rsidP="00A26C6F">
      <w:pPr>
        <w:spacing w:line="240" w:lineRule="auto"/>
        <w:rPr>
          <w:b/>
          <w:bCs/>
          <w:sz w:val="24"/>
          <w:szCs w:val="24"/>
          <w:lang w:bidi="ar-AE"/>
        </w:rPr>
      </w:pPr>
      <w:r>
        <w:rPr>
          <w:b/>
          <w:bCs/>
          <w:sz w:val="24"/>
          <w:szCs w:val="24"/>
          <w:lang w:bidi="ar-AE"/>
        </w:rPr>
        <w:t>The American Revolution aimed</w:t>
      </w:r>
      <w:r w:rsidRPr="001D7878">
        <w:rPr>
          <w:b/>
          <w:bCs/>
          <w:sz w:val="24"/>
          <w:szCs w:val="24"/>
          <w:lang w:bidi="ar-AE"/>
        </w:rPr>
        <w:t>:</w:t>
      </w:r>
    </w:p>
    <w:p w:rsidR="00A26C6F" w:rsidRPr="00A26C6F" w:rsidRDefault="00A26C6F" w:rsidP="00A26C6F">
      <w:pPr>
        <w:pStyle w:val="ListParagraph"/>
        <w:numPr>
          <w:ilvl w:val="0"/>
          <w:numId w:val="50"/>
        </w:numPr>
        <w:spacing w:line="240" w:lineRule="auto"/>
        <w:rPr>
          <w:b/>
          <w:bCs/>
          <w:color w:val="76923C" w:themeColor="accent3" w:themeShade="BF"/>
          <w:sz w:val="24"/>
          <w:szCs w:val="24"/>
          <w:highlight w:val="cyan"/>
          <w:lang w:bidi="ar-AE"/>
        </w:rPr>
      </w:pPr>
      <w:r w:rsidRPr="00A26C6F">
        <w:rPr>
          <w:b/>
          <w:bCs/>
          <w:color w:val="76923C" w:themeColor="accent3" w:themeShade="BF"/>
          <w:sz w:val="24"/>
          <w:szCs w:val="24"/>
          <w:highlight w:val="cyan"/>
          <w:lang w:bidi="ar-AE"/>
        </w:rPr>
        <w:t>Independence.</w:t>
      </w:r>
    </w:p>
    <w:p w:rsidR="00A26C6F" w:rsidRPr="00A26C6F" w:rsidRDefault="00A26C6F" w:rsidP="00A26C6F">
      <w:pPr>
        <w:pStyle w:val="ListParagraph"/>
        <w:numPr>
          <w:ilvl w:val="0"/>
          <w:numId w:val="50"/>
        </w:numPr>
        <w:spacing w:line="240" w:lineRule="auto"/>
        <w:rPr>
          <w:b/>
          <w:bCs/>
          <w:color w:val="76923C" w:themeColor="accent3" w:themeShade="BF"/>
          <w:sz w:val="24"/>
          <w:szCs w:val="24"/>
          <w:highlight w:val="cyan"/>
          <w:lang w:bidi="ar-AE"/>
        </w:rPr>
      </w:pPr>
      <w:r w:rsidRPr="00A26C6F">
        <w:rPr>
          <w:b/>
          <w:bCs/>
          <w:color w:val="76923C" w:themeColor="accent3" w:themeShade="BF"/>
          <w:sz w:val="24"/>
          <w:szCs w:val="24"/>
          <w:highlight w:val="cyan"/>
          <w:lang w:bidi="ar-AE"/>
        </w:rPr>
        <w:t>Freedom.</w:t>
      </w:r>
    </w:p>
    <w:p w:rsidR="00A26C6F" w:rsidRPr="001D7878" w:rsidRDefault="00A26C6F" w:rsidP="00A26C6F">
      <w:pPr>
        <w:pStyle w:val="ListParagraph"/>
        <w:numPr>
          <w:ilvl w:val="0"/>
          <w:numId w:val="50"/>
        </w:numPr>
        <w:spacing w:line="240" w:lineRule="auto"/>
        <w:rPr>
          <w:b/>
          <w:bCs/>
          <w:color w:val="76923C" w:themeColor="accent3" w:themeShade="BF"/>
          <w:sz w:val="24"/>
          <w:szCs w:val="24"/>
          <w:lang w:bidi="ar-AE"/>
        </w:rPr>
      </w:pPr>
      <w:r w:rsidRPr="00A26C6F">
        <w:rPr>
          <w:b/>
          <w:bCs/>
          <w:color w:val="76923C" w:themeColor="accent3" w:themeShade="BF"/>
          <w:sz w:val="24"/>
          <w:szCs w:val="24"/>
          <w:highlight w:val="cyan"/>
          <w:lang w:bidi="ar-AE"/>
        </w:rPr>
        <w:t>Equality</w:t>
      </w:r>
      <w:r w:rsidRPr="001D7878">
        <w:rPr>
          <w:b/>
          <w:bCs/>
          <w:color w:val="76923C" w:themeColor="accent3" w:themeShade="BF"/>
          <w:sz w:val="24"/>
          <w:szCs w:val="24"/>
          <w:lang w:bidi="ar-AE"/>
        </w:rPr>
        <w:t>.</w:t>
      </w:r>
    </w:p>
    <w:p w:rsidR="00A26C6F" w:rsidRPr="00C90840" w:rsidRDefault="00A26C6F" w:rsidP="00A26C6F">
      <w:pPr>
        <w:spacing w:line="240" w:lineRule="auto"/>
        <w:rPr>
          <w:b/>
          <w:bCs/>
          <w:sz w:val="24"/>
          <w:szCs w:val="24"/>
          <w:lang w:bidi="ar-AE"/>
        </w:rPr>
      </w:pPr>
    </w:p>
    <w:p w:rsidR="00A26C6F" w:rsidRPr="001D7878" w:rsidRDefault="00A26C6F" w:rsidP="00A26C6F">
      <w:pPr>
        <w:pStyle w:val="ListParagraph"/>
        <w:numPr>
          <w:ilvl w:val="0"/>
          <w:numId w:val="51"/>
        </w:numPr>
        <w:spacing w:line="240" w:lineRule="auto"/>
        <w:rPr>
          <w:b/>
          <w:bCs/>
          <w:sz w:val="24"/>
          <w:szCs w:val="24"/>
          <w:lang w:bidi="ar-AE"/>
        </w:rPr>
      </w:pPr>
      <w:r w:rsidRPr="001D7878">
        <w:rPr>
          <w:b/>
          <w:bCs/>
          <w:sz w:val="24"/>
          <w:szCs w:val="24"/>
          <w:lang w:bidi="ar-AE"/>
        </w:rPr>
        <w:t>The French Revolution (1789-1799)</w:t>
      </w:r>
    </w:p>
    <w:p w:rsidR="00A26C6F" w:rsidRDefault="00A26C6F" w:rsidP="00A26C6F">
      <w:pPr>
        <w:spacing w:line="240" w:lineRule="auto"/>
        <w:rPr>
          <w:sz w:val="24"/>
          <w:szCs w:val="24"/>
          <w:lang w:bidi="ar-AE"/>
        </w:rPr>
      </w:pPr>
      <w:r>
        <w:rPr>
          <w:sz w:val="24"/>
          <w:szCs w:val="24"/>
          <w:lang w:bidi="ar-AE"/>
        </w:rPr>
        <w:t>It began in 1789. I</w:t>
      </w:r>
      <w:r w:rsidRPr="001D7878">
        <w:rPr>
          <w:sz w:val="24"/>
          <w:szCs w:val="24"/>
          <w:lang w:bidi="ar-AE"/>
        </w:rPr>
        <w:t xml:space="preserve">t was against injustices and inequality. During the first years of the revolution, many poor people and farmers attacked rich people by braking into their houses. They stole and killed them. </w:t>
      </w:r>
      <w:r w:rsidRPr="00A26C6F">
        <w:rPr>
          <w:sz w:val="24"/>
          <w:szCs w:val="24"/>
          <w:highlight w:val="cyan"/>
          <w:lang w:bidi="ar-AE"/>
        </w:rPr>
        <w:t>That time was called" the Great Fear". The revolution ended when Napoleon Bonaparte took power in 1799</w:t>
      </w:r>
      <w:r w:rsidRPr="001D7878">
        <w:rPr>
          <w:sz w:val="24"/>
          <w:szCs w:val="24"/>
          <w:lang w:bidi="ar-AE"/>
        </w:rPr>
        <w:t>.</w:t>
      </w:r>
    </w:p>
    <w:p w:rsidR="00A26C6F" w:rsidRDefault="00A26C6F" w:rsidP="00A26C6F">
      <w:pPr>
        <w:spacing w:line="240" w:lineRule="auto"/>
        <w:rPr>
          <w:sz w:val="24"/>
          <w:szCs w:val="24"/>
          <w:rtl/>
          <w:lang w:bidi="ar-AE"/>
        </w:rPr>
      </w:pPr>
      <w:r w:rsidRPr="00C90840">
        <w:rPr>
          <w:rFonts w:cs="Arial" w:hint="cs"/>
          <w:sz w:val="24"/>
          <w:szCs w:val="24"/>
          <w:rtl/>
          <w:lang w:bidi="ar-AE"/>
        </w:rPr>
        <w:t>بدأت</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1789. </w:t>
      </w:r>
      <w:r w:rsidRPr="00C90840">
        <w:rPr>
          <w:rFonts w:cs="Arial" w:hint="cs"/>
          <w:sz w:val="24"/>
          <w:szCs w:val="24"/>
          <w:rtl/>
          <w:lang w:bidi="ar-AE"/>
        </w:rPr>
        <w:t>كان</w:t>
      </w:r>
      <w:r w:rsidRPr="00C90840">
        <w:rPr>
          <w:rFonts w:cs="Arial"/>
          <w:sz w:val="24"/>
          <w:szCs w:val="24"/>
          <w:rtl/>
          <w:lang w:bidi="ar-AE"/>
        </w:rPr>
        <w:t xml:space="preserve"> </w:t>
      </w:r>
      <w:r w:rsidRPr="00C90840">
        <w:rPr>
          <w:rFonts w:cs="Arial" w:hint="cs"/>
          <w:sz w:val="24"/>
          <w:szCs w:val="24"/>
          <w:rtl/>
          <w:lang w:bidi="ar-AE"/>
        </w:rPr>
        <w:t>ضد</w:t>
      </w:r>
      <w:r w:rsidRPr="00C90840">
        <w:rPr>
          <w:rFonts w:cs="Arial"/>
          <w:sz w:val="24"/>
          <w:szCs w:val="24"/>
          <w:rtl/>
          <w:lang w:bidi="ar-AE"/>
        </w:rPr>
        <w:t xml:space="preserve"> </w:t>
      </w:r>
      <w:r w:rsidRPr="00C90840">
        <w:rPr>
          <w:rFonts w:cs="Arial" w:hint="cs"/>
          <w:sz w:val="24"/>
          <w:szCs w:val="24"/>
          <w:rtl/>
          <w:lang w:bidi="ar-AE"/>
        </w:rPr>
        <w:t>الظلم</w:t>
      </w:r>
      <w:r w:rsidRPr="00C90840">
        <w:rPr>
          <w:rFonts w:cs="Arial"/>
          <w:sz w:val="24"/>
          <w:szCs w:val="24"/>
          <w:rtl/>
          <w:lang w:bidi="ar-AE"/>
        </w:rPr>
        <w:t xml:space="preserve"> </w:t>
      </w:r>
      <w:r w:rsidRPr="00C90840">
        <w:rPr>
          <w:rFonts w:cs="Arial" w:hint="cs"/>
          <w:sz w:val="24"/>
          <w:szCs w:val="24"/>
          <w:rtl/>
          <w:lang w:bidi="ar-AE"/>
        </w:rPr>
        <w:t>وعدم</w:t>
      </w:r>
      <w:r w:rsidRPr="00C90840">
        <w:rPr>
          <w:rFonts w:cs="Arial"/>
          <w:sz w:val="24"/>
          <w:szCs w:val="24"/>
          <w:rtl/>
          <w:lang w:bidi="ar-AE"/>
        </w:rPr>
        <w:t xml:space="preserve"> </w:t>
      </w:r>
      <w:r w:rsidRPr="00C90840">
        <w:rPr>
          <w:rFonts w:cs="Arial" w:hint="cs"/>
          <w:sz w:val="24"/>
          <w:szCs w:val="24"/>
          <w:rtl/>
          <w:lang w:bidi="ar-AE"/>
        </w:rPr>
        <w:t>المساواة</w:t>
      </w:r>
      <w:r w:rsidRPr="00C90840">
        <w:rPr>
          <w:rFonts w:cs="Arial"/>
          <w:sz w:val="24"/>
          <w:szCs w:val="24"/>
          <w:rtl/>
          <w:lang w:bidi="ar-AE"/>
        </w:rPr>
        <w:t xml:space="preserve">. </w:t>
      </w:r>
      <w:r w:rsidRPr="00C90840">
        <w:rPr>
          <w:rFonts w:cs="Arial" w:hint="cs"/>
          <w:sz w:val="24"/>
          <w:szCs w:val="24"/>
          <w:rtl/>
          <w:lang w:bidi="ar-AE"/>
        </w:rPr>
        <w:t>خلال</w:t>
      </w:r>
      <w:r w:rsidRPr="00C90840">
        <w:rPr>
          <w:rFonts w:cs="Arial"/>
          <w:sz w:val="24"/>
          <w:szCs w:val="24"/>
          <w:rtl/>
          <w:lang w:bidi="ar-AE"/>
        </w:rPr>
        <w:t xml:space="preserve"> </w:t>
      </w:r>
      <w:r w:rsidRPr="00C90840">
        <w:rPr>
          <w:rFonts w:cs="Arial" w:hint="cs"/>
          <w:sz w:val="24"/>
          <w:szCs w:val="24"/>
          <w:rtl/>
          <w:lang w:bidi="ar-AE"/>
        </w:rPr>
        <w:t>السنوات</w:t>
      </w:r>
      <w:r w:rsidRPr="00C90840">
        <w:rPr>
          <w:rFonts w:cs="Arial"/>
          <w:sz w:val="24"/>
          <w:szCs w:val="24"/>
          <w:rtl/>
          <w:lang w:bidi="ar-AE"/>
        </w:rPr>
        <w:t xml:space="preserve"> </w:t>
      </w:r>
      <w:r w:rsidRPr="00C90840">
        <w:rPr>
          <w:rFonts w:cs="Arial" w:hint="cs"/>
          <w:sz w:val="24"/>
          <w:szCs w:val="24"/>
          <w:rtl/>
          <w:lang w:bidi="ar-AE"/>
        </w:rPr>
        <w:t>الأولى</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هاجم</w:t>
      </w:r>
      <w:r w:rsidRPr="00C90840">
        <w:rPr>
          <w:rFonts w:cs="Arial"/>
          <w:sz w:val="24"/>
          <w:szCs w:val="24"/>
          <w:rtl/>
          <w:lang w:bidi="ar-AE"/>
        </w:rPr>
        <w:t xml:space="preserve"> </w:t>
      </w:r>
      <w:r w:rsidRPr="00C90840">
        <w:rPr>
          <w:rFonts w:cs="Arial" w:hint="cs"/>
          <w:sz w:val="24"/>
          <w:szCs w:val="24"/>
          <w:rtl/>
          <w:lang w:bidi="ar-AE"/>
        </w:rPr>
        <w:t>العديد</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الفقراء</w:t>
      </w:r>
      <w:r w:rsidRPr="00C90840">
        <w:rPr>
          <w:rFonts w:cs="Arial"/>
          <w:sz w:val="24"/>
          <w:szCs w:val="24"/>
          <w:rtl/>
          <w:lang w:bidi="ar-AE"/>
        </w:rPr>
        <w:t xml:space="preserve"> </w:t>
      </w:r>
      <w:r w:rsidRPr="00C90840">
        <w:rPr>
          <w:rFonts w:cs="Arial" w:hint="cs"/>
          <w:sz w:val="24"/>
          <w:szCs w:val="24"/>
          <w:rtl/>
          <w:lang w:bidi="ar-AE"/>
        </w:rPr>
        <w:t>والمزارعين</w:t>
      </w:r>
      <w:r w:rsidRPr="00C90840">
        <w:rPr>
          <w:rFonts w:cs="Arial"/>
          <w:sz w:val="24"/>
          <w:szCs w:val="24"/>
          <w:rtl/>
          <w:lang w:bidi="ar-AE"/>
        </w:rPr>
        <w:t xml:space="preserve"> </w:t>
      </w:r>
      <w:r w:rsidRPr="00C90840">
        <w:rPr>
          <w:rFonts w:cs="Arial" w:hint="cs"/>
          <w:sz w:val="24"/>
          <w:szCs w:val="24"/>
          <w:rtl/>
          <w:lang w:bidi="ar-AE"/>
        </w:rPr>
        <w:t>الأغنياء</w:t>
      </w:r>
      <w:r w:rsidRPr="00C90840">
        <w:rPr>
          <w:rFonts w:cs="Arial"/>
          <w:sz w:val="24"/>
          <w:szCs w:val="24"/>
          <w:rtl/>
          <w:lang w:bidi="ar-AE"/>
        </w:rPr>
        <w:t xml:space="preserve"> </w:t>
      </w:r>
      <w:r w:rsidRPr="00C90840">
        <w:rPr>
          <w:rFonts w:cs="Arial" w:hint="cs"/>
          <w:sz w:val="24"/>
          <w:szCs w:val="24"/>
          <w:rtl/>
          <w:lang w:bidi="ar-AE"/>
        </w:rPr>
        <w:t>بالكبح</w:t>
      </w:r>
      <w:r w:rsidRPr="00C90840">
        <w:rPr>
          <w:rFonts w:cs="Arial"/>
          <w:sz w:val="24"/>
          <w:szCs w:val="24"/>
          <w:rtl/>
          <w:lang w:bidi="ar-AE"/>
        </w:rPr>
        <w:t xml:space="preserve"> </w:t>
      </w:r>
      <w:r>
        <w:rPr>
          <w:rFonts w:cs="Arial" w:hint="cs"/>
          <w:sz w:val="24"/>
          <w:szCs w:val="24"/>
          <w:rtl/>
          <w:lang w:bidi="ar-AE"/>
        </w:rPr>
        <w:t xml:space="preserve">في </w:t>
      </w:r>
      <w:r w:rsidRPr="00C90840">
        <w:rPr>
          <w:rFonts w:cs="Arial"/>
          <w:sz w:val="24"/>
          <w:szCs w:val="24"/>
          <w:rtl/>
          <w:lang w:bidi="ar-AE"/>
        </w:rPr>
        <w:t xml:space="preserve"> </w:t>
      </w:r>
      <w:r w:rsidRPr="00C90840">
        <w:rPr>
          <w:rFonts w:cs="Arial" w:hint="cs"/>
          <w:sz w:val="24"/>
          <w:szCs w:val="24"/>
          <w:rtl/>
          <w:lang w:bidi="ar-AE"/>
        </w:rPr>
        <w:t>منازلهم</w:t>
      </w:r>
      <w:r w:rsidRPr="00C90840">
        <w:rPr>
          <w:rFonts w:cs="Arial"/>
          <w:sz w:val="24"/>
          <w:szCs w:val="24"/>
          <w:rtl/>
          <w:lang w:bidi="ar-AE"/>
        </w:rPr>
        <w:t xml:space="preserve">. </w:t>
      </w:r>
      <w:r w:rsidRPr="00C90840">
        <w:rPr>
          <w:rFonts w:cs="Arial" w:hint="cs"/>
          <w:sz w:val="24"/>
          <w:szCs w:val="24"/>
          <w:rtl/>
          <w:lang w:bidi="ar-AE"/>
        </w:rPr>
        <w:t>أنهم</w:t>
      </w:r>
      <w:r w:rsidRPr="00C90840">
        <w:rPr>
          <w:rFonts w:cs="Arial"/>
          <w:sz w:val="24"/>
          <w:szCs w:val="24"/>
          <w:rtl/>
          <w:lang w:bidi="ar-AE"/>
        </w:rPr>
        <w:t xml:space="preserve"> </w:t>
      </w:r>
      <w:r w:rsidRPr="00C90840">
        <w:rPr>
          <w:rFonts w:cs="Arial" w:hint="cs"/>
          <w:sz w:val="24"/>
          <w:szCs w:val="24"/>
          <w:rtl/>
          <w:lang w:bidi="ar-AE"/>
        </w:rPr>
        <w:t>سرقوا</w:t>
      </w:r>
      <w:r w:rsidRPr="00C90840">
        <w:rPr>
          <w:rFonts w:cs="Arial"/>
          <w:sz w:val="24"/>
          <w:szCs w:val="24"/>
          <w:rtl/>
          <w:lang w:bidi="ar-AE"/>
        </w:rPr>
        <w:t xml:space="preserve"> </w:t>
      </w:r>
      <w:r w:rsidRPr="00C90840">
        <w:rPr>
          <w:rFonts w:cs="Arial" w:hint="cs"/>
          <w:sz w:val="24"/>
          <w:szCs w:val="24"/>
          <w:rtl/>
          <w:lang w:bidi="ar-AE"/>
        </w:rPr>
        <w:t>وقتلوا</w:t>
      </w:r>
      <w:r w:rsidRPr="00C90840">
        <w:rPr>
          <w:rFonts w:cs="Arial"/>
          <w:sz w:val="24"/>
          <w:szCs w:val="24"/>
          <w:rtl/>
          <w:lang w:bidi="ar-AE"/>
        </w:rPr>
        <w:t xml:space="preserve"> </w:t>
      </w:r>
      <w:r w:rsidRPr="00C90840">
        <w:rPr>
          <w:rFonts w:cs="Arial" w:hint="cs"/>
          <w:sz w:val="24"/>
          <w:szCs w:val="24"/>
          <w:rtl/>
          <w:lang w:bidi="ar-AE"/>
        </w:rPr>
        <w:t>منهم</w:t>
      </w:r>
      <w:r w:rsidRPr="00C90840">
        <w:rPr>
          <w:rFonts w:cs="Arial"/>
          <w:sz w:val="24"/>
          <w:szCs w:val="24"/>
          <w:rtl/>
          <w:lang w:bidi="ar-AE"/>
        </w:rPr>
        <w:t xml:space="preserve">. </w:t>
      </w:r>
      <w:r w:rsidRPr="00C90840">
        <w:rPr>
          <w:rFonts w:cs="Arial" w:hint="cs"/>
          <w:sz w:val="24"/>
          <w:szCs w:val="24"/>
          <w:rtl/>
          <w:lang w:bidi="ar-AE"/>
        </w:rPr>
        <w:t>وكان</w:t>
      </w:r>
      <w:r w:rsidRPr="00C90840">
        <w:rPr>
          <w:rFonts w:cs="Arial"/>
          <w:sz w:val="24"/>
          <w:szCs w:val="24"/>
          <w:rtl/>
          <w:lang w:bidi="ar-AE"/>
        </w:rPr>
        <w:t xml:space="preserve"> </w:t>
      </w:r>
      <w:r w:rsidRPr="00C90840">
        <w:rPr>
          <w:rFonts w:cs="Arial" w:hint="cs"/>
          <w:sz w:val="24"/>
          <w:szCs w:val="24"/>
          <w:rtl/>
          <w:lang w:bidi="ar-AE"/>
        </w:rPr>
        <w:t>يسمى</w:t>
      </w:r>
      <w:r w:rsidRPr="00C90840">
        <w:rPr>
          <w:rFonts w:cs="Arial"/>
          <w:sz w:val="24"/>
          <w:szCs w:val="24"/>
          <w:rtl/>
          <w:lang w:bidi="ar-AE"/>
        </w:rPr>
        <w:t xml:space="preserve"> </w:t>
      </w:r>
      <w:r w:rsidRPr="00C90840">
        <w:rPr>
          <w:rFonts w:cs="Arial" w:hint="cs"/>
          <w:sz w:val="24"/>
          <w:szCs w:val="24"/>
          <w:rtl/>
          <w:lang w:bidi="ar-AE"/>
        </w:rPr>
        <w:t>ذلك</w:t>
      </w:r>
      <w:r w:rsidRPr="00C90840">
        <w:rPr>
          <w:rFonts w:cs="Arial"/>
          <w:sz w:val="24"/>
          <w:szCs w:val="24"/>
          <w:rtl/>
          <w:lang w:bidi="ar-AE"/>
        </w:rPr>
        <w:t xml:space="preserve"> </w:t>
      </w:r>
      <w:r w:rsidRPr="00C90840">
        <w:rPr>
          <w:rFonts w:cs="Arial" w:hint="cs"/>
          <w:sz w:val="24"/>
          <w:szCs w:val="24"/>
          <w:rtl/>
          <w:lang w:bidi="ar-AE"/>
        </w:rPr>
        <w:t>الوقت</w:t>
      </w:r>
      <w:r w:rsidRPr="00C90840">
        <w:rPr>
          <w:rFonts w:cs="Arial"/>
          <w:sz w:val="24"/>
          <w:szCs w:val="24"/>
          <w:rtl/>
          <w:lang w:bidi="ar-AE"/>
        </w:rPr>
        <w:t xml:space="preserve"> ''</w:t>
      </w:r>
      <w:r w:rsidRPr="00C90840">
        <w:rPr>
          <w:rFonts w:cs="Arial" w:hint="cs"/>
          <w:sz w:val="24"/>
          <w:szCs w:val="24"/>
          <w:rtl/>
          <w:lang w:bidi="ar-AE"/>
        </w:rPr>
        <w:t>الخوف</w:t>
      </w:r>
      <w:r w:rsidRPr="00C90840">
        <w:rPr>
          <w:rFonts w:cs="Arial"/>
          <w:sz w:val="24"/>
          <w:szCs w:val="24"/>
          <w:rtl/>
          <w:lang w:bidi="ar-AE"/>
        </w:rPr>
        <w:t xml:space="preserve"> </w:t>
      </w:r>
      <w:r>
        <w:rPr>
          <w:rFonts w:cs="Arial" w:hint="cs"/>
          <w:sz w:val="24"/>
          <w:szCs w:val="24"/>
          <w:rtl/>
          <w:lang w:bidi="ar-AE"/>
        </w:rPr>
        <w:t xml:space="preserve">العظيم </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انتهت</w:t>
      </w:r>
      <w:r w:rsidRPr="00C90840">
        <w:rPr>
          <w:rFonts w:cs="Arial"/>
          <w:sz w:val="24"/>
          <w:szCs w:val="24"/>
          <w:rtl/>
          <w:lang w:bidi="ar-AE"/>
        </w:rPr>
        <w:t xml:space="preserve"> </w:t>
      </w:r>
      <w:r w:rsidRPr="00C90840">
        <w:rPr>
          <w:rFonts w:cs="Arial" w:hint="cs"/>
          <w:sz w:val="24"/>
          <w:szCs w:val="24"/>
          <w:rtl/>
          <w:lang w:bidi="ar-AE"/>
        </w:rPr>
        <w:t>عندما</w:t>
      </w:r>
      <w:r w:rsidRPr="00C90840">
        <w:rPr>
          <w:rFonts w:cs="Arial"/>
          <w:sz w:val="24"/>
          <w:szCs w:val="24"/>
          <w:rtl/>
          <w:lang w:bidi="ar-AE"/>
        </w:rPr>
        <w:t xml:space="preserve"> </w:t>
      </w:r>
      <w:r w:rsidRPr="00C90840">
        <w:rPr>
          <w:rFonts w:cs="Arial" w:hint="cs"/>
          <w:sz w:val="24"/>
          <w:szCs w:val="24"/>
          <w:rtl/>
          <w:lang w:bidi="ar-AE"/>
        </w:rPr>
        <w:t>استولى</w:t>
      </w:r>
      <w:r w:rsidRPr="00C90840">
        <w:rPr>
          <w:rFonts w:cs="Arial"/>
          <w:sz w:val="24"/>
          <w:szCs w:val="24"/>
          <w:rtl/>
          <w:lang w:bidi="ar-AE"/>
        </w:rPr>
        <w:t xml:space="preserve"> '</w:t>
      </w:r>
      <w:r w:rsidRPr="00C90840">
        <w:rPr>
          <w:rFonts w:cs="Arial" w:hint="cs"/>
          <w:sz w:val="24"/>
          <w:szCs w:val="24"/>
          <w:rtl/>
          <w:lang w:bidi="ar-AE"/>
        </w:rPr>
        <w:t>نابليون</w:t>
      </w:r>
      <w:r w:rsidRPr="00C90840">
        <w:rPr>
          <w:rFonts w:cs="Arial"/>
          <w:sz w:val="24"/>
          <w:szCs w:val="24"/>
          <w:rtl/>
          <w:lang w:bidi="ar-AE"/>
        </w:rPr>
        <w:t xml:space="preserve"> </w:t>
      </w:r>
      <w:r w:rsidRPr="00C90840">
        <w:rPr>
          <w:rFonts w:cs="Arial" w:hint="cs"/>
          <w:sz w:val="24"/>
          <w:szCs w:val="24"/>
          <w:rtl/>
          <w:lang w:bidi="ar-AE"/>
        </w:rPr>
        <w:t>بونابرت</w:t>
      </w:r>
      <w:r w:rsidRPr="00C90840">
        <w:rPr>
          <w:rFonts w:cs="Arial"/>
          <w:sz w:val="24"/>
          <w:szCs w:val="24"/>
          <w:rtl/>
          <w:lang w:bidi="ar-AE"/>
        </w:rPr>
        <w:t xml:space="preserve">' </w:t>
      </w:r>
      <w:r w:rsidRPr="00C90840">
        <w:rPr>
          <w:rFonts w:cs="Arial" w:hint="cs"/>
          <w:sz w:val="24"/>
          <w:szCs w:val="24"/>
          <w:rtl/>
          <w:lang w:bidi="ar-AE"/>
        </w:rPr>
        <w:t>على</w:t>
      </w:r>
      <w:r w:rsidRPr="00C90840">
        <w:rPr>
          <w:rFonts w:cs="Arial"/>
          <w:sz w:val="24"/>
          <w:szCs w:val="24"/>
          <w:rtl/>
          <w:lang w:bidi="ar-AE"/>
        </w:rPr>
        <w:t xml:space="preserve"> </w:t>
      </w:r>
      <w:r w:rsidRPr="00C90840">
        <w:rPr>
          <w:rFonts w:cs="Arial" w:hint="cs"/>
          <w:sz w:val="24"/>
          <w:szCs w:val="24"/>
          <w:rtl/>
          <w:lang w:bidi="ar-AE"/>
        </w:rPr>
        <w:t>السلطة</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1799</w:t>
      </w:r>
      <w:r w:rsidRPr="00C90840">
        <w:rPr>
          <w:sz w:val="24"/>
          <w:szCs w:val="24"/>
          <w:lang w:bidi="ar-AE"/>
        </w:rPr>
        <w:t>.</w:t>
      </w:r>
    </w:p>
    <w:p w:rsidR="00A26C6F" w:rsidRDefault="00A26C6F" w:rsidP="00A26C6F">
      <w:pPr>
        <w:spacing w:line="240" w:lineRule="auto"/>
        <w:rPr>
          <w:sz w:val="24"/>
          <w:szCs w:val="24"/>
          <w:rtl/>
        </w:rPr>
      </w:pPr>
      <w:proofErr w:type="gramStart"/>
      <w:r w:rsidRPr="00AC051F">
        <w:rPr>
          <w:sz w:val="24"/>
          <w:szCs w:val="24"/>
          <w:highlight w:val="yellow"/>
          <w:lang w:bidi="ar-AE"/>
        </w:rPr>
        <w:t>After around ten years of instability, the new French was finally formed, inspired by the American Revolution.</w:t>
      </w:r>
      <w:proofErr w:type="gramEnd"/>
      <w:r w:rsidRPr="00AC051F">
        <w:rPr>
          <w:sz w:val="24"/>
          <w:szCs w:val="24"/>
          <w:highlight w:val="yellow"/>
          <w:lang w:bidi="ar-AE"/>
        </w:rPr>
        <w:t xml:space="preserve"> America had already founded a democratic system, so the French underwent the same experience</w:t>
      </w:r>
      <w:r w:rsidRPr="001D7878">
        <w:rPr>
          <w:sz w:val="24"/>
          <w:szCs w:val="24"/>
          <w:lang w:bidi="ar-AE"/>
        </w:rPr>
        <w:t>.</w:t>
      </w:r>
      <w:r>
        <w:rPr>
          <w:sz w:val="24"/>
          <w:szCs w:val="24"/>
          <w:lang w:bidi="ar-AE"/>
        </w:rPr>
        <w:t xml:space="preserve"> </w:t>
      </w:r>
      <w:r>
        <w:rPr>
          <w:rFonts w:hint="cs"/>
          <w:sz w:val="24"/>
          <w:szCs w:val="24"/>
          <w:rtl/>
        </w:rPr>
        <w:t xml:space="preserve">مهم الدكتور نوه عن هذي الفقره </w:t>
      </w:r>
    </w:p>
    <w:p w:rsidR="00A26C6F" w:rsidRPr="001D7878" w:rsidRDefault="00D17242" w:rsidP="00A26C6F">
      <w:pPr>
        <w:spacing w:line="240" w:lineRule="auto"/>
        <w:rPr>
          <w:sz w:val="24"/>
          <w:szCs w:val="24"/>
          <w:rtl/>
          <w:lang w:bidi="ar-AE"/>
        </w:rPr>
      </w:pPr>
      <w:r w:rsidRPr="00D17242">
        <w:rPr>
          <w:noProof/>
          <w:rtl/>
        </w:rPr>
        <w:pict>
          <v:rect id="_x0000_s1069" style="position:absolute;margin-left:218.25pt;margin-top:35.8pt;width:229.5pt;height:99.75pt;z-index:251706368" filled="f" fillcolor="white [3201]" stroked="f" strokecolor="#4f81bd [3204]" strokeweight="1pt">
            <v:stroke dashstyle="dash"/>
            <v:shadow color="#868686"/>
            <v:textbox>
              <w:txbxContent>
                <w:p w:rsidR="000D23D4" w:rsidRPr="00A91C36" w:rsidRDefault="000D23D4" w:rsidP="00A26C6F">
                  <w:pPr>
                    <w:spacing w:line="240" w:lineRule="auto"/>
                    <w:rPr>
                      <w:rFonts w:ascii="Sakkal Majalla" w:hAnsi="Sakkal Majalla" w:cs="Sakkal Majalla"/>
                      <w:b/>
                      <w:bCs/>
                      <w:sz w:val="24"/>
                      <w:szCs w:val="24"/>
                      <w:rtl/>
                      <w:lang w:bidi="ar-AE"/>
                    </w:rPr>
                  </w:pPr>
                  <w:r w:rsidRPr="00A91C36">
                    <w:rPr>
                      <w:rFonts w:ascii="Sakkal Majalla" w:hAnsi="Sakkal Majalla" w:cs="Sakkal Majalla"/>
                      <w:b/>
                      <w:bCs/>
                      <w:sz w:val="24"/>
                      <w:szCs w:val="24"/>
                      <w:rtl/>
                      <w:lang w:bidi="ar-AE"/>
                    </w:rPr>
                    <w:t>أنها تهدف إلى كما تم تعيينها في شعار الثورة:</w:t>
                  </w:r>
                </w:p>
                <w:p w:rsidR="000D23D4" w:rsidRPr="00A91C36" w:rsidRDefault="000D23D4" w:rsidP="00A26C6F">
                  <w:pPr>
                    <w:pStyle w:val="ListParagraph"/>
                    <w:numPr>
                      <w:ilvl w:val="0"/>
                      <w:numId w:val="58"/>
                    </w:numPr>
                    <w:bidi/>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 xml:space="preserve">الحرية </w:t>
                  </w:r>
                </w:p>
                <w:p w:rsidR="000D23D4" w:rsidRPr="00A91C36" w:rsidRDefault="000D23D4" w:rsidP="00A26C6F">
                  <w:pPr>
                    <w:pStyle w:val="ListParagraph"/>
                    <w:numPr>
                      <w:ilvl w:val="0"/>
                      <w:numId w:val="58"/>
                    </w:numPr>
                    <w:bidi/>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المساواة</w:t>
                  </w:r>
                </w:p>
                <w:p w:rsidR="000D23D4" w:rsidRPr="00A91C36" w:rsidRDefault="000D23D4" w:rsidP="00A26C6F">
                  <w:pPr>
                    <w:pStyle w:val="ListParagraph"/>
                    <w:numPr>
                      <w:ilvl w:val="0"/>
                      <w:numId w:val="58"/>
                    </w:numPr>
                    <w:bidi/>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الاخوة.</w:t>
                  </w:r>
                </w:p>
                <w:p w:rsidR="000D23D4" w:rsidRPr="00A91C36" w:rsidRDefault="000D23D4" w:rsidP="00A26C6F">
                  <w:pPr>
                    <w:pStyle w:val="ListParagraph"/>
                    <w:spacing w:line="240" w:lineRule="auto"/>
                    <w:rPr>
                      <w:rFonts w:ascii="Sakkal Majalla" w:hAnsi="Sakkal Majalla" w:cs="Sakkal Majalla"/>
                      <w:b/>
                      <w:bCs/>
                      <w:color w:val="365F91" w:themeColor="accent1" w:themeShade="BF"/>
                      <w:sz w:val="24"/>
                      <w:szCs w:val="24"/>
                      <w:rtl/>
                      <w:lang w:bidi="ar-AE"/>
                    </w:rPr>
                  </w:pPr>
                  <w:r w:rsidRPr="00A91C36">
                    <w:rPr>
                      <w:rFonts w:ascii="Sakkal Majalla" w:hAnsi="Sakkal Majalla" w:cs="Sakkal Majalla"/>
                      <w:b/>
                      <w:bCs/>
                      <w:color w:val="365F91" w:themeColor="accent1" w:themeShade="BF"/>
                      <w:sz w:val="24"/>
                      <w:szCs w:val="24"/>
                      <w:rtl/>
                      <w:lang w:bidi="ar-AE"/>
                    </w:rPr>
                    <w:t>هذه القيم استوحت الروايات في ذلك الوقت.</w:t>
                  </w:r>
                </w:p>
              </w:txbxContent>
            </v:textbox>
            <w10:wrap anchorx="page"/>
          </v:rect>
        </w:pict>
      </w:r>
      <w:r w:rsidR="00A26C6F" w:rsidRPr="00C90840">
        <w:rPr>
          <w:rFonts w:cs="Arial" w:hint="cs"/>
          <w:sz w:val="24"/>
          <w:szCs w:val="24"/>
          <w:rtl/>
          <w:lang w:bidi="ar-AE"/>
        </w:rPr>
        <w:t>بعد</w:t>
      </w:r>
      <w:r w:rsidR="00A26C6F" w:rsidRPr="00C90840">
        <w:rPr>
          <w:rFonts w:cs="Arial"/>
          <w:sz w:val="24"/>
          <w:szCs w:val="24"/>
          <w:rtl/>
          <w:lang w:bidi="ar-AE"/>
        </w:rPr>
        <w:t xml:space="preserve"> </w:t>
      </w:r>
      <w:r w:rsidR="00A26C6F" w:rsidRPr="00C90840">
        <w:rPr>
          <w:rFonts w:cs="Arial" w:hint="cs"/>
          <w:sz w:val="24"/>
          <w:szCs w:val="24"/>
          <w:rtl/>
          <w:lang w:bidi="ar-AE"/>
        </w:rPr>
        <w:t>حوالي</w:t>
      </w:r>
      <w:r w:rsidR="00A26C6F" w:rsidRPr="00C90840">
        <w:rPr>
          <w:rFonts w:cs="Arial"/>
          <w:sz w:val="24"/>
          <w:szCs w:val="24"/>
          <w:rtl/>
          <w:lang w:bidi="ar-AE"/>
        </w:rPr>
        <w:t xml:space="preserve"> </w:t>
      </w:r>
      <w:r w:rsidR="00A26C6F" w:rsidRPr="00C90840">
        <w:rPr>
          <w:rFonts w:cs="Arial" w:hint="cs"/>
          <w:sz w:val="24"/>
          <w:szCs w:val="24"/>
          <w:rtl/>
          <w:lang w:bidi="ar-AE"/>
        </w:rPr>
        <w:t>عشر</w:t>
      </w:r>
      <w:r w:rsidR="00A26C6F" w:rsidRPr="00C90840">
        <w:rPr>
          <w:rFonts w:cs="Arial"/>
          <w:sz w:val="24"/>
          <w:szCs w:val="24"/>
          <w:rtl/>
          <w:lang w:bidi="ar-AE"/>
        </w:rPr>
        <w:t xml:space="preserve"> </w:t>
      </w:r>
      <w:r w:rsidR="00A26C6F" w:rsidRPr="00C90840">
        <w:rPr>
          <w:rFonts w:cs="Arial" w:hint="cs"/>
          <w:sz w:val="24"/>
          <w:szCs w:val="24"/>
          <w:rtl/>
          <w:lang w:bidi="ar-AE"/>
        </w:rPr>
        <w:t>سنوات</w:t>
      </w:r>
      <w:r w:rsidR="00A26C6F" w:rsidRPr="00C90840">
        <w:rPr>
          <w:rFonts w:cs="Arial"/>
          <w:sz w:val="24"/>
          <w:szCs w:val="24"/>
          <w:rtl/>
          <w:lang w:bidi="ar-AE"/>
        </w:rPr>
        <w:t xml:space="preserve"> </w:t>
      </w:r>
      <w:r w:rsidR="00A26C6F" w:rsidRPr="00C90840">
        <w:rPr>
          <w:rFonts w:cs="Arial" w:hint="cs"/>
          <w:sz w:val="24"/>
          <w:szCs w:val="24"/>
          <w:rtl/>
          <w:lang w:bidi="ar-AE"/>
        </w:rPr>
        <w:t>من</w:t>
      </w:r>
      <w:r w:rsidR="00A26C6F" w:rsidRPr="00C90840">
        <w:rPr>
          <w:rFonts w:cs="Arial"/>
          <w:sz w:val="24"/>
          <w:szCs w:val="24"/>
          <w:rtl/>
          <w:lang w:bidi="ar-AE"/>
        </w:rPr>
        <w:t xml:space="preserve"> </w:t>
      </w:r>
      <w:r w:rsidR="00A26C6F" w:rsidRPr="00C90840">
        <w:rPr>
          <w:rFonts w:cs="Arial" w:hint="cs"/>
          <w:sz w:val="24"/>
          <w:szCs w:val="24"/>
          <w:rtl/>
          <w:lang w:bidi="ar-AE"/>
        </w:rPr>
        <w:t>عدم</w:t>
      </w:r>
      <w:r w:rsidR="00A26C6F" w:rsidRPr="00C90840">
        <w:rPr>
          <w:rFonts w:cs="Arial"/>
          <w:sz w:val="24"/>
          <w:szCs w:val="24"/>
          <w:rtl/>
          <w:lang w:bidi="ar-AE"/>
        </w:rPr>
        <w:t xml:space="preserve"> </w:t>
      </w:r>
      <w:r w:rsidR="00A26C6F" w:rsidRPr="00C90840">
        <w:rPr>
          <w:rFonts w:cs="Arial" w:hint="cs"/>
          <w:sz w:val="24"/>
          <w:szCs w:val="24"/>
          <w:rtl/>
          <w:lang w:bidi="ar-AE"/>
        </w:rPr>
        <w:t>الاستقرار،</w:t>
      </w:r>
      <w:r w:rsidR="00A26C6F" w:rsidRPr="00C90840">
        <w:rPr>
          <w:rFonts w:cs="Arial"/>
          <w:sz w:val="24"/>
          <w:szCs w:val="24"/>
          <w:rtl/>
          <w:lang w:bidi="ar-AE"/>
        </w:rPr>
        <w:t xml:space="preserve"> </w:t>
      </w:r>
      <w:r w:rsidR="00A26C6F">
        <w:rPr>
          <w:rFonts w:cs="Arial" w:hint="cs"/>
          <w:sz w:val="24"/>
          <w:szCs w:val="24"/>
          <w:rtl/>
          <w:lang w:bidi="ar-AE"/>
        </w:rPr>
        <w:t xml:space="preserve">فرنسا الجديده </w:t>
      </w:r>
      <w:r w:rsidR="00A26C6F" w:rsidRPr="00C90840">
        <w:rPr>
          <w:rFonts w:cs="Arial"/>
          <w:sz w:val="24"/>
          <w:szCs w:val="24"/>
          <w:rtl/>
          <w:lang w:bidi="ar-AE"/>
        </w:rPr>
        <w:t xml:space="preserve"> </w:t>
      </w:r>
      <w:r w:rsidR="00A26C6F" w:rsidRPr="00C90840">
        <w:rPr>
          <w:rFonts w:cs="Arial" w:hint="cs"/>
          <w:sz w:val="24"/>
          <w:szCs w:val="24"/>
          <w:rtl/>
          <w:lang w:bidi="ar-AE"/>
        </w:rPr>
        <w:t>وأخيراً</w:t>
      </w:r>
      <w:r w:rsidR="00A26C6F" w:rsidRPr="00C90840">
        <w:rPr>
          <w:rFonts w:cs="Arial"/>
          <w:sz w:val="24"/>
          <w:szCs w:val="24"/>
          <w:rtl/>
          <w:lang w:bidi="ar-AE"/>
        </w:rPr>
        <w:t xml:space="preserve"> </w:t>
      </w:r>
      <w:r w:rsidR="00A26C6F" w:rsidRPr="00C90840">
        <w:rPr>
          <w:rFonts w:cs="Arial" w:hint="cs"/>
          <w:sz w:val="24"/>
          <w:szCs w:val="24"/>
          <w:rtl/>
          <w:lang w:bidi="ar-AE"/>
        </w:rPr>
        <w:t>تشكلت،</w:t>
      </w:r>
      <w:r w:rsidR="00A26C6F" w:rsidRPr="00C90840">
        <w:rPr>
          <w:rFonts w:cs="Arial"/>
          <w:sz w:val="24"/>
          <w:szCs w:val="24"/>
          <w:rtl/>
          <w:lang w:bidi="ar-AE"/>
        </w:rPr>
        <w:t xml:space="preserve"> </w:t>
      </w:r>
      <w:r w:rsidR="00A26C6F" w:rsidRPr="004E74DF">
        <w:rPr>
          <w:rFonts w:cs="Arial" w:hint="cs"/>
          <w:sz w:val="24"/>
          <w:szCs w:val="24"/>
          <w:highlight w:val="yellow"/>
          <w:rtl/>
          <w:lang w:bidi="ar-AE"/>
        </w:rPr>
        <w:t>مستوحاة</w:t>
      </w:r>
      <w:r w:rsidR="00A26C6F" w:rsidRPr="004E74DF">
        <w:rPr>
          <w:rFonts w:cs="Arial"/>
          <w:sz w:val="24"/>
          <w:szCs w:val="24"/>
          <w:highlight w:val="yellow"/>
          <w:rtl/>
          <w:lang w:bidi="ar-AE"/>
        </w:rPr>
        <w:t xml:space="preserve"> </w:t>
      </w:r>
      <w:r w:rsidR="00A26C6F" w:rsidRPr="004E74DF">
        <w:rPr>
          <w:rFonts w:cs="Arial" w:hint="cs"/>
          <w:sz w:val="24"/>
          <w:szCs w:val="24"/>
          <w:highlight w:val="yellow"/>
          <w:rtl/>
          <w:lang w:bidi="ar-AE"/>
        </w:rPr>
        <w:t>من</w:t>
      </w:r>
      <w:r w:rsidR="00A26C6F" w:rsidRPr="004E74DF">
        <w:rPr>
          <w:rFonts w:cs="Arial"/>
          <w:sz w:val="24"/>
          <w:szCs w:val="24"/>
          <w:highlight w:val="yellow"/>
          <w:rtl/>
          <w:lang w:bidi="ar-AE"/>
        </w:rPr>
        <w:t xml:space="preserve"> </w:t>
      </w:r>
      <w:r w:rsidR="00A26C6F" w:rsidRPr="004E74DF">
        <w:rPr>
          <w:rFonts w:cs="Arial" w:hint="cs"/>
          <w:sz w:val="24"/>
          <w:szCs w:val="24"/>
          <w:highlight w:val="yellow"/>
          <w:rtl/>
          <w:lang w:bidi="ar-AE"/>
        </w:rPr>
        <w:t>الثورة</w:t>
      </w:r>
      <w:r w:rsidR="00A26C6F" w:rsidRPr="004E74DF">
        <w:rPr>
          <w:rFonts w:cs="Arial"/>
          <w:sz w:val="24"/>
          <w:szCs w:val="24"/>
          <w:highlight w:val="yellow"/>
          <w:rtl/>
          <w:lang w:bidi="ar-AE"/>
        </w:rPr>
        <w:t xml:space="preserve"> </w:t>
      </w:r>
      <w:r w:rsidR="00A26C6F" w:rsidRPr="004E74DF">
        <w:rPr>
          <w:rFonts w:cs="Arial" w:hint="cs"/>
          <w:sz w:val="24"/>
          <w:szCs w:val="24"/>
          <w:highlight w:val="yellow"/>
          <w:rtl/>
          <w:lang w:bidi="ar-AE"/>
        </w:rPr>
        <w:t>الأمريكية</w:t>
      </w:r>
      <w:r w:rsidR="00A26C6F" w:rsidRPr="00C90840">
        <w:rPr>
          <w:rFonts w:cs="Arial"/>
          <w:sz w:val="24"/>
          <w:szCs w:val="24"/>
          <w:rtl/>
          <w:lang w:bidi="ar-AE"/>
        </w:rPr>
        <w:t xml:space="preserve">. </w:t>
      </w:r>
      <w:r w:rsidR="00A26C6F" w:rsidRPr="00C90840">
        <w:rPr>
          <w:rFonts w:cs="Arial" w:hint="cs"/>
          <w:sz w:val="24"/>
          <w:szCs w:val="24"/>
          <w:rtl/>
          <w:lang w:bidi="ar-AE"/>
        </w:rPr>
        <w:t>قد</w:t>
      </w:r>
      <w:r w:rsidR="00A26C6F" w:rsidRPr="00C90840">
        <w:rPr>
          <w:rFonts w:cs="Arial"/>
          <w:sz w:val="24"/>
          <w:szCs w:val="24"/>
          <w:rtl/>
          <w:lang w:bidi="ar-AE"/>
        </w:rPr>
        <w:t xml:space="preserve"> </w:t>
      </w:r>
      <w:r w:rsidR="00A26C6F" w:rsidRPr="00C90840">
        <w:rPr>
          <w:rFonts w:cs="Arial" w:hint="cs"/>
          <w:sz w:val="24"/>
          <w:szCs w:val="24"/>
          <w:rtl/>
          <w:lang w:bidi="ar-AE"/>
        </w:rPr>
        <w:t>تأسست</w:t>
      </w:r>
      <w:r w:rsidR="00A26C6F" w:rsidRPr="00C90840">
        <w:rPr>
          <w:rFonts w:cs="Arial"/>
          <w:sz w:val="24"/>
          <w:szCs w:val="24"/>
          <w:rtl/>
          <w:lang w:bidi="ar-AE"/>
        </w:rPr>
        <w:t xml:space="preserve"> </w:t>
      </w:r>
      <w:r w:rsidR="00A26C6F" w:rsidRPr="00C90840">
        <w:rPr>
          <w:rFonts w:cs="Arial" w:hint="cs"/>
          <w:sz w:val="24"/>
          <w:szCs w:val="24"/>
          <w:rtl/>
          <w:lang w:bidi="ar-AE"/>
        </w:rPr>
        <w:t>أمريكا</w:t>
      </w:r>
      <w:r w:rsidR="00A26C6F" w:rsidRPr="00C90840">
        <w:rPr>
          <w:rFonts w:cs="Arial"/>
          <w:sz w:val="24"/>
          <w:szCs w:val="24"/>
          <w:rtl/>
          <w:lang w:bidi="ar-AE"/>
        </w:rPr>
        <w:t xml:space="preserve"> </w:t>
      </w:r>
      <w:r w:rsidR="00A26C6F" w:rsidRPr="00C90840">
        <w:rPr>
          <w:rFonts w:cs="Arial" w:hint="cs"/>
          <w:sz w:val="24"/>
          <w:szCs w:val="24"/>
          <w:rtl/>
          <w:lang w:bidi="ar-AE"/>
        </w:rPr>
        <w:t>فعلا</w:t>
      </w:r>
      <w:r w:rsidR="00A26C6F" w:rsidRPr="00C90840">
        <w:rPr>
          <w:rFonts w:cs="Arial"/>
          <w:sz w:val="24"/>
          <w:szCs w:val="24"/>
          <w:rtl/>
          <w:lang w:bidi="ar-AE"/>
        </w:rPr>
        <w:t xml:space="preserve"> </w:t>
      </w:r>
      <w:r w:rsidR="00A26C6F" w:rsidRPr="00C90840">
        <w:rPr>
          <w:rFonts w:cs="Arial" w:hint="cs"/>
          <w:sz w:val="24"/>
          <w:szCs w:val="24"/>
          <w:rtl/>
          <w:lang w:bidi="ar-AE"/>
        </w:rPr>
        <w:t>نظام</w:t>
      </w:r>
      <w:r w:rsidR="00A26C6F" w:rsidRPr="00C90840">
        <w:rPr>
          <w:rFonts w:cs="Arial"/>
          <w:sz w:val="24"/>
          <w:szCs w:val="24"/>
          <w:rtl/>
          <w:lang w:bidi="ar-AE"/>
        </w:rPr>
        <w:t xml:space="preserve"> </w:t>
      </w:r>
      <w:r w:rsidR="00A26C6F" w:rsidRPr="00C90840">
        <w:rPr>
          <w:rFonts w:cs="Arial" w:hint="cs"/>
          <w:sz w:val="24"/>
          <w:szCs w:val="24"/>
          <w:rtl/>
          <w:lang w:bidi="ar-AE"/>
        </w:rPr>
        <w:t>ديمقراطي،</w:t>
      </w:r>
      <w:r w:rsidR="00A26C6F" w:rsidRPr="00C90840">
        <w:rPr>
          <w:rFonts w:cs="Arial"/>
          <w:sz w:val="24"/>
          <w:szCs w:val="24"/>
          <w:rtl/>
          <w:lang w:bidi="ar-AE"/>
        </w:rPr>
        <w:t xml:space="preserve"> </w:t>
      </w:r>
      <w:r w:rsidR="00A26C6F" w:rsidRPr="00C90840">
        <w:rPr>
          <w:rFonts w:cs="Arial" w:hint="cs"/>
          <w:sz w:val="24"/>
          <w:szCs w:val="24"/>
          <w:rtl/>
          <w:lang w:bidi="ar-AE"/>
        </w:rPr>
        <w:t>حيث</w:t>
      </w:r>
      <w:r w:rsidR="00A26C6F" w:rsidRPr="00C90840">
        <w:rPr>
          <w:rFonts w:cs="Arial"/>
          <w:sz w:val="24"/>
          <w:szCs w:val="24"/>
          <w:rtl/>
          <w:lang w:bidi="ar-AE"/>
        </w:rPr>
        <w:t xml:space="preserve"> </w:t>
      </w:r>
      <w:r w:rsidR="00A26C6F" w:rsidRPr="00C90840">
        <w:rPr>
          <w:rFonts w:cs="Arial" w:hint="cs"/>
          <w:sz w:val="24"/>
          <w:szCs w:val="24"/>
          <w:rtl/>
          <w:lang w:bidi="ar-AE"/>
        </w:rPr>
        <w:t>خضع</w:t>
      </w:r>
      <w:r w:rsidR="00A26C6F" w:rsidRPr="00C90840">
        <w:rPr>
          <w:rFonts w:cs="Arial"/>
          <w:sz w:val="24"/>
          <w:szCs w:val="24"/>
          <w:rtl/>
          <w:lang w:bidi="ar-AE"/>
        </w:rPr>
        <w:t xml:space="preserve"> </w:t>
      </w:r>
      <w:r w:rsidR="00A26C6F" w:rsidRPr="00C90840">
        <w:rPr>
          <w:rFonts w:cs="Arial" w:hint="cs"/>
          <w:sz w:val="24"/>
          <w:szCs w:val="24"/>
          <w:rtl/>
          <w:lang w:bidi="ar-AE"/>
        </w:rPr>
        <w:t>الفرنسية</w:t>
      </w:r>
      <w:r w:rsidR="00A26C6F" w:rsidRPr="00C90840">
        <w:rPr>
          <w:rFonts w:cs="Arial"/>
          <w:sz w:val="24"/>
          <w:szCs w:val="24"/>
          <w:rtl/>
          <w:lang w:bidi="ar-AE"/>
        </w:rPr>
        <w:t xml:space="preserve"> </w:t>
      </w:r>
      <w:r w:rsidR="00A26C6F" w:rsidRPr="00C90840">
        <w:rPr>
          <w:rFonts w:cs="Arial" w:hint="cs"/>
          <w:sz w:val="24"/>
          <w:szCs w:val="24"/>
          <w:rtl/>
          <w:lang w:bidi="ar-AE"/>
        </w:rPr>
        <w:t>بنفس</w:t>
      </w:r>
      <w:r w:rsidR="00A26C6F" w:rsidRPr="00C90840">
        <w:rPr>
          <w:rFonts w:cs="Arial"/>
          <w:sz w:val="24"/>
          <w:szCs w:val="24"/>
          <w:rtl/>
          <w:lang w:bidi="ar-AE"/>
        </w:rPr>
        <w:t xml:space="preserve"> </w:t>
      </w:r>
      <w:r w:rsidR="00A26C6F" w:rsidRPr="00C90840">
        <w:rPr>
          <w:rFonts w:cs="Arial" w:hint="cs"/>
          <w:sz w:val="24"/>
          <w:szCs w:val="24"/>
          <w:rtl/>
          <w:lang w:bidi="ar-AE"/>
        </w:rPr>
        <w:t>التجربة</w:t>
      </w:r>
      <w:r w:rsidR="00A26C6F" w:rsidRPr="00C90840">
        <w:rPr>
          <w:sz w:val="24"/>
          <w:szCs w:val="24"/>
          <w:lang w:bidi="ar-AE"/>
        </w:rPr>
        <w:t>.</w:t>
      </w:r>
    </w:p>
    <w:p w:rsidR="00A26C6F" w:rsidRPr="00A91C36" w:rsidRDefault="00A26C6F" w:rsidP="00A26C6F">
      <w:pPr>
        <w:pStyle w:val="ListParagraph"/>
        <w:numPr>
          <w:ilvl w:val="0"/>
          <w:numId w:val="53"/>
        </w:numPr>
        <w:spacing w:line="240" w:lineRule="auto"/>
        <w:rPr>
          <w:b/>
          <w:bCs/>
          <w:sz w:val="24"/>
          <w:szCs w:val="24"/>
          <w:lang w:bidi="ar-AE"/>
        </w:rPr>
      </w:pPr>
      <w:r w:rsidRPr="00A91C36">
        <w:rPr>
          <w:b/>
          <w:bCs/>
          <w:sz w:val="24"/>
          <w:szCs w:val="24"/>
          <w:lang w:bidi="ar-AE"/>
        </w:rPr>
        <w:t xml:space="preserve">It aimed at as it was set in the revolution's slogan: </w:t>
      </w:r>
    </w:p>
    <w:p w:rsidR="00A26C6F" w:rsidRPr="00A26C6F" w:rsidRDefault="00A26C6F" w:rsidP="00A26C6F">
      <w:pPr>
        <w:pStyle w:val="ListParagraph"/>
        <w:numPr>
          <w:ilvl w:val="0"/>
          <w:numId w:val="57"/>
        </w:numPr>
        <w:spacing w:line="240" w:lineRule="auto"/>
        <w:rPr>
          <w:b/>
          <w:bCs/>
          <w:color w:val="76923C" w:themeColor="accent3" w:themeShade="BF"/>
          <w:sz w:val="24"/>
          <w:szCs w:val="24"/>
          <w:highlight w:val="cyan"/>
          <w:lang w:bidi="ar-AE"/>
        </w:rPr>
      </w:pPr>
      <w:r w:rsidRPr="00A26C6F">
        <w:rPr>
          <w:b/>
          <w:bCs/>
          <w:color w:val="76923C" w:themeColor="accent3" w:themeShade="BF"/>
          <w:sz w:val="24"/>
          <w:szCs w:val="24"/>
          <w:highlight w:val="cyan"/>
          <w:lang w:bidi="ar-AE"/>
        </w:rPr>
        <w:t xml:space="preserve">Liberty </w:t>
      </w:r>
    </w:p>
    <w:p w:rsidR="00A26C6F" w:rsidRPr="00A26C6F" w:rsidRDefault="00A26C6F" w:rsidP="00A26C6F">
      <w:pPr>
        <w:pStyle w:val="ListParagraph"/>
        <w:numPr>
          <w:ilvl w:val="0"/>
          <w:numId w:val="57"/>
        </w:numPr>
        <w:spacing w:line="240" w:lineRule="auto"/>
        <w:rPr>
          <w:b/>
          <w:bCs/>
          <w:color w:val="76923C" w:themeColor="accent3" w:themeShade="BF"/>
          <w:sz w:val="24"/>
          <w:szCs w:val="24"/>
          <w:highlight w:val="cyan"/>
          <w:lang w:bidi="ar-AE"/>
        </w:rPr>
      </w:pPr>
      <w:r w:rsidRPr="00A26C6F">
        <w:rPr>
          <w:b/>
          <w:bCs/>
          <w:color w:val="76923C" w:themeColor="accent3" w:themeShade="BF"/>
          <w:sz w:val="24"/>
          <w:szCs w:val="24"/>
          <w:highlight w:val="cyan"/>
          <w:lang w:bidi="ar-AE"/>
        </w:rPr>
        <w:t xml:space="preserve">Equality </w:t>
      </w:r>
    </w:p>
    <w:p w:rsidR="00A26C6F" w:rsidRPr="00A26C6F" w:rsidRDefault="00A26C6F" w:rsidP="00A26C6F">
      <w:pPr>
        <w:pStyle w:val="ListParagraph"/>
        <w:numPr>
          <w:ilvl w:val="0"/>
          <w:numId w:val="57"/>
        </w:numPr>
        <w:spacing w:line="240" w:lineRule="auto"/>
        <w:rPr>
          <w:b/>
          <w:bCs/>
          <w:color w:val="76923C" w:themeColor="accent3" w:themeShade="BF"/>
          <w:sz w:val="24"/>
          <w:szCs w:val="24"/>
          <w:highlight w:val="cyan"/>
          <w:lang w:bidi="ar-AE"/>
        </w:rPr>
      </w:pPr>
      <w:r w:rsidRPr="00A26C6F">
        <w:rPr>
          <w:b/>
          <w:bCs/>
          <w:color w:val="76923C" w:themeColor="accent3" w:themeShade="BF"/>
          <w:sz w:val="24"/>
          <w:szCs w:val="24"/>
          <w:highlight w:val="cyan"/>
          <w:lang w:bidi="ar-AE"/>
        </w:rPr>
        <w:t xml:space="preserve">Fraternity </w:t>
      </w:r>
    </w:p>
    <w:p w:rsidR="00A26C6F" w:rsidRPr="00A91C36" w:rsidRDefault="00A26C6F" w:rsidP="00A26C6F">
      <w:pPr>
        <w:pStyle w:val="ListParagraph"/>
        <w:numPr>
          <w:ilvl w:val="0"/>
          <w:numId w:val="53"/>
        </w:numPr>
        <w:spacing w:line="240" w:lineRule="auto"/>
        <w:rPr>
          <w:color w:val="365F91" w:themeColor="accent1" w:themeShade="BF"/>
          <w:sz w:val="24"/>
          <w:szCs w:val="24"/>
          <w:lang w:bidi="ar-AE"/>
        </w:rPr>
      </w:pPr>
      <w:r w:rsidRPr="00A91C36">
        <w:rPr>
          <w:color w:val="365F91" w:themeColor="accent1" w:themeShade="BF"/>
          <w:sz w:val="24"/>
          <w:szCs w:val="24"/>
          <w:lang w:bidi="ar-AE"/>
        </w:rPr>
        <w:t>These values inspired novelist at that time.</w:t>
      </w:r>
    </w:p>
    <w:p w:rsidR="00A26C6F" w:rsidRPr="001959DA" w:rsidRDefault="00A26C6F" w:rsidP="00A26C6F">
      <w:pPr>
        <w:pStyle w:val="ListParagraph"/>
        <w:numPr>
          <w:ilvl w:val="0"/>
          <w:numId w:val="53"/>
        </w:numPr>
        <w:spacing w:line="240" w:lineRule="auto"/>
        <w:rPr>
          <w:b/>
          <w:bCs/>
          <w:sz w:val="24"/>
          <w:szCs w:val="24"/>
          <w:lang w:bidi="ar-AE"/>
        </w:rPr>
      </w:pPr>
      <w:r w:rsidRPr="001959DA">
        <w:rPr>
          <w:b/>
          <w:bCs/>
          <w:sz w:val="24"/>
          <w:szCs w:val="24"/>
          <w:lang w:bidi="ar-AE"/>
        </w:rPr>
        <w:t>Industrial Revolution (1760- 1840)</w:t>
      </w:r>
    </w:p>
    <w:p w:rsidR="00A26C6F" w:rsidRDefault="00D17242" w:rsidP="00A26C6F">
      <w:pPr>
        <w:spacing w:line="240" w:lineRule="auto"/>
        <w:rPr>
          <w:sz w:val="24"/>
          <w:szCs w:val="24"/>
          <w:lang w:bidi="ar-AE"/>
        </w:rPr>
      </w:pPr>
      <w:r>
        <w:rPr>
          <w:noProof/>
          <w:sz w:val="24"/>
          <w:szCs w:val="24"/>
        </w:rPr>
        <w:pict>
          <v:shape id="_x0000_s1075" type="#_x0000_t202" style="position:absolute;margin-left:2.25pt;margin-top:65.7pt;width:423.75pt;height:57pt;z-index:251712512" filled="f" stroked="f">
            <v:textbox>
              <w:txbxContent>
                <w:p w:rsidR="000D23D4" w:rsidRPr="00AC051F" w:rsidRDefault="000D23D4" w:rsidP="00A26C6F">
                  <w:pPr>
                    <w:spacing w:line="240" w:lineRule="auto"/>
                    <w:rPr>
                      <w:rFonts w:ascii="Sakkal Majalla" w:hAnsi="Sakkal Majalla" w:cs="Sakkal Majalla"/>
                      <w:b/>
                      <w:bCs/>
                      <w:sz w:val="24"/>
                      <w:szCs w:val="24"/>
                      <w:rtl/>
                      <w:lang w:bidi="ar-AE"/>
                    </w:rPr>
                  </w:pPr>
                  <w:r w:rsidRPr="00AC051F">
                    <w:rPr>
                      <w:rFonts w:ascii="Sakkal Majalla" w:hAnsi="Sakkal Majalla" w:cs="Sakkal Majalla"/>
                      <w:b/>
                      <w:bCs/>
                      <w:sz w:val="24"/>
                      <w:szCs w:val="24"/>
                      <w:rtl/>
                      <w:lang w:bidi="ar-AE"/>
                    </w:rPr>
                    <w:t xml:space="preserve">الثورة الصناعية كان التحول إلى أساليب جديدة </w:t>
                  </w:r>
                  <w:r>
                    <w:rPr>
                      <w:rFonts w:ascii="Sakkal Majalla" w:hAnsi="Sakkal Majalla" w:cs="Sakkal Majalla" w:hint="cs"/>
                      <w:b/>
                      <w:bCs/>
                      <w:sz w:val="24"/>
                      <w:szCs w:val="24"/>
                      <w:rtl/>
                      <w:lang w:bidi="ar-AE"/>
                    </w:rPr>
                    <w:t xml:space="preserve">للصناعة في الفتره بين 1760 الى احيانا </w:t>
                  </w:r>
                  <w:r w:rsidRPr="00AC051F">
                    <w:rPr>
                      <w:rFonts w:ascii="Sakkal Majalla" w:hAnsi="Sakkal Majalla" w:cs="Sakkal Majalla"/>
                      <w:b/>
                      <w:bCs/>
                      <w:sz w:val="24"/>
                      <w:szCs w:val="24"/>
                      <w:rtl/>
                      <w:lang w:bidi="ar-AE"/>
                    </w:rPr>
                    <w:t>بين 1820 و 1840. وشملت هذه المرحلة الانتقالية الانتقال من أساليب الإنتاج اليدوية للآلات والصناعة الكيميائية الجديدة، إنتاج الحديد، والاستخدام المتزايد للطاقة البخارية وتطوير آلات وأدوات</w:t>
                  </w:r>
                  <w:r w:rsidRPr="00AC051F">
                    <w:rPr>
                      <w:rFonts w:ascii="Sakkal Majalla" w:hAnsi="Sakkal Majalla" w:cs="Sakkal Majalla"/>
                      <w:b/>
                      <w:bCs/>
                      <w:sz w:val="24"/>
                      <w:szCs w:val="24"/>
                      <w:lang w:bidi="ar-AE"/>
                    </w:rPr>
                    <w:t>.</w:t>
                  </w:r>
                </w:p>
                <w:p w:rsidR="000D23D4" w:rsidRPr="00AC051F" w:rsidRDefault="000D23D4" w:rsidP="00A26C6F">
                  <w:pPr>
                    <w:rPr>
                      <w:rFonts w:ascii="Sakkal Majalla" w:hAnsi="Sakkal Majalla" w:cs="Sakkal Majalla"/>
                      <w:b/>
                      <w:bCs/>
                      <w:lang w:bidi="ar-AE"/>
                    </w:rPr>
                  </w:pPr>
                </w:p>
              </w:txbxContent>
            </v:textbox>
            <w10:wrap anchorx="page"/>
          </v:shape>
        </w:pict>
      </w:r>
      <w:r w:rsidR="00A26C6F" w:rsidRPr="001D7878">
        <w:rPr>
          <w:sz w:val="24"/>
          <w:szCs w:val="24"/>
          <w:lang w:bidi="ar-AE"/>
        </w:rPr>
        <w:t>The Industrial Revolution was the transition to new methods of manufacture</w:t>
      </w:r>
      <w:r w:rsidR="00A26C6F">
        <w:rPr>
          <w:rFonts w:ascii="Arial" w:eastAsia="+mn-ea" w:hAnsi="Arial" w:cs="Arial"/>
          <w:color w:val="000000"/>
          <w:kern w:val="24"/>
          <w:sz w:val="64"/>
          <w:szCs w:val="64"/>
        </w:rPr>
        <w:t xml:space="preserve"> </w:t>
      </w:r>
      <w:r w:rsidR="00A26C6F" w:rsidRPr="001959DA">
        <w:rPr>
          <w:sz w:val="24"/>
          <w:szCs w:val="24"/>
          <w:lang w:bidi="ar-AE"/>
        </w:rPr>
        <w:t xml:space="preserve">in the period from about </w:t>
      </w:r>
      <w:r w:rsidR="00A26C6F" w:rsidRPr="00A26C6F">
        <w:rPr>
          <w:sz w:val="24"/>
          <w:szCs w:val="24"/>
          <w:highlight w:val="cyan"/>
          <w:lang w:bidi="ar-AE"/>
        </w:rPr>
        <w:t>1760 to sometime between 1820 and 1840</w:t>
      </w:r>
      <w:r w:rsidR="00A26C6F" w:rsidRPr="001959DA">
        <w:rPr>
          <w:sz w:val="24"/>
          <w:szCs w:val="24"/>
          <w:lang w:bidi="ar-AE"/>
        </w:rPr>
        <w:t xml:space="preserve">. </w:t>
      </w:r>
      <w:r w:rsidR="00A26C6F" w:rsidRPr="00A26C6F">
        <w:rPr>
          <w:sz w:val="24"/>
          <w:szCs w:val="24"/>
          <w:highlight w:val="cyan"/>
          <w:lang w:bidi="ar-AE"/>
        </w:rPr>
        <w:t>This transition included going from hand production methods to machines, new chemical industry, iron production, the increasing use of steam power and the development of machine tools.</w:t>
      </w:r>
    </w:p>
    <w:p w:rsidR="00A26C6F" w:rsidRDefault="00A26C6F" w:rsidP="00A26C6F">
      <w:pPr>
        <w:spacing w:line="240" w:lineRule="auto"/>
        <w:rPr>
          <w:b/>
          <w:bCs/>
          <w:color w:val="31849B" w:themeColor="accent5" w:themeShade="BF"/>
          <w:sz w:val="24"/>
          <w:szCs w:val="24"/>
          <w:lang w:bidi="ar-AE"/>
        </w:rPr>
      </w:pPr>
    </w:p>
    <w:p w:rsidR="00A26C6F" w:rsidRDefault="00A26C6F" w:rsidP="00A26C6F">
      <w:pPr>
        <w:spacing w:line="240" w:lineRule="auto"/>
        <w:rPr>
          <w:b/>
          <w:bCs/>
          <w:color w:val="31849B" w:themeColor="accent5" w:themeShade="BF"/>
          <w:sz w:val="24"/>
          <w:szCs w:val="24"/>
          <w:lang w:bidi="ar-AE"/>
        </w:rPr>
      </w:pPr>
    </w:p>
    <w:p w:rsidR="00A26C6F" w:rsidRDefault="00D17242" w:rsidP="00A26C6F">
      <w:pPr>
        <w:spacing w:line="240" w:lineRule="auto"/>
        <w:rPr>
          <w:b/>
          <w:bCs/>
          <w:color w:val="31849B" w:themeColor="accent5" w:themeShade="BF"/>
          <w:sz w:val="24"/>
          <w:szCs w:val="24"/>
          <w:lang w:bidi="ar-AE"/>
        </w:rPr>
      </w:pPr>
      <w:r>
        <w:rPr>
          <w:b/>
          <w:bCs/>
          <w:noProof/>
          <w:color w:val="31849B" w:themeColor="accent5" w:themeShade="BF"/>
          <w:sz w:val="24"/>
          <w:szCs w:val="24"/>
        </w:rPr>
        <w:lastRenderedPageBreak/>
        <w:pict>
          <v:rect id="_x0000_s1070" style="position:absolute;margin-left:239.95pt;margin-top:20.7pt;width:229.5pt;height:99.75pt;z-index:251707392" filled="f" fillcolor="white [3201]" stroked="f" strokecolor="#4f81bd [3204]" strokeweight="1pt">
            <v:stroke dashstyle="dash"/>
            <v:shadow color="#868686"/>
            <v:textbox>
              <w:txbxContent>
                <w:p w:rsidR="000D23D4" w:rsidRDefault="000D23D4" w:rsidP="00A26C6F">
                  <w:pPr>
                    <w:rPr>
                      <w:lang w:bidi="ar-AE"/>
                    </w:rPr>
                  </w:pPr>
                  <w:r w:rsidRPr="002D1425">
                    <w:rPr>
                      <w:rFonts w:cs="Arial" w:hint="cs"/>
                      <w:rtl/>
                      <w:lang w:bidi="ar-AE"/>
                    </w:rPr>
                    <w:t>الآثار</w:t>
                  </w:r>
                  <w:r w:rsidRPr="002D1425">
                    <w:rPr>
                      <w:rFonts w:cs="Arial"/>
                      <w:rtl/>
                      <w:lang w:bidi="ar-AE"/>
                    </w:rPr>
                    <w:t xml:space="preserve"> </w:t>
                  </w:r>
                  <w:r w:rsidRPr="002D1425">
                    <w:rPr>
                      <w:rFonts w:cs="Arial" w:hint="cs"/>
                      <w:rtl/>
                      <w:lang w:bidi="ar-AE"/>
                    </w:rPr>
                    <w:t>السيئة</w:t>
                  </w:r>
                  <w:r w:rsidRPr="002D1425">
                    <w:rPr>
                      <w:rFonts w:cs="Arial"/>
                      <w:rtl/>
                      <w:lang w:bidi="ar-AE"/>
                    </w:rPr>
                    <w:t xml:space="preserve"> </w:t>
                  </w:r>
                  <w:r>
                    <w:rPr>
                      <w:rFonts w:cs="Arial" w:hint="cs"/>
                      <w:rtl/>
                      <w:lang w:bidi="ar-AE"/>
                    </w:rPr>
                    <w:t xml:space="preserve">(السلبية)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0D23D4" w:rsidRDefault="000D23D4" w:rsidP="00A26C6F">
                  <w:pPr>
                    <w:pStyle w:val="ListParagraph"/>
                    <w:numPr>
                      <w:ilvl w:val="0"/>
                      <w:numId w:val="60"/>
                    </w:numPr>
                    <w:bidi/>
                    <w:rPr>
                      <w:color w:val="365F91" w:themeColor="accent1" w:themeShade="BF"/>
                      <w:lang w:bidi="ar-AE"/>
                    </w:rPr>
                  </w:pPr>
                  <w:r>
                    <w:rPr>
                      <w:rFonts w:hint="cs"/>
                      <w:color w:val="365F91" w:themeColor="accent1" w:themeShade="BF"/>
                      <w:rtl/>
                      <w:lang w:bidi="ar-AE"/>
                    </w:rPr>
                    <w:t>تلوث الهواء</w:t>
                  </w:r>
                </w:p>
                <w:p w:rsidR="000D23D4" w:rsidRDefault="000D23D4" w:rsidP="00A26C6F">
                  <w:pPr>
                    <w:pStyle w:val="ListParagraph"/>
                    <w:numPr>
                      <w:ilvl w:val="0"/>
                      <w:numId w:val="60"/>
                    </w:numPr>
                    <w:bidi/>
                    <w:rPr>
                      <w:color w:val="365F91" w:themeColor="accent1" w:themeShade="BF"/>
                      <w:lang w:bidi="ar-AE"/>
                    </w:rPr>
                  </w:pPr>
                  <w:r>
                    <w:rPr>
                      <w:rFonts w:hint="cs"/>
                      <w:color w:val="365F91" w:themeColor="accent1" w:themeShade="BF"/>
                      <w:rtl/>
                      <w:lang w:bidi="ar-AE"/>
                    </w:rPr>
                    <w:t>انتشار الامراض.</w:t>
                  </w:r>
                </w:p>
                <w:p w:rsidR="000D23D4" w:rsidRDefault="000D23D4" w:rsidP="00A26C6F">
                  <w:pPr>
                    <w:pStyle w:val="ListParagraph"/>
                    <w:numPr>
                      <w:ilvl w:val="0"/>
                      <w:numId w:val="60"/>
                    </w:numPr>
                    <w:bidi/>
                    <w:rPr>
                      <w:color w:val="365F91" w:themeColor="accent1" w:themeShade="BF"/>
                      <w:lang w:bidi="ar-AE"/>
                    </w:rPr>
                  </w:pPr>
                  <w:r>
                    <w:rPr>
                      <w:rFonts w:hint="cs"/>
                      <w:color w:val="365F91" w:themeColor="accent1" w:themeShade="BF"/>
                      <w:rtl/>
                      <w:lang w:bidi="ar-AE"/>
                    </w:rPr>
                    <w:t>فوائد مادية</w:t>
                  </w:r>
                </w:p>
                <w:p w:rsidR="000D23D4" w:rsidRPr="002D1425" w:rsidRDefault="000D23D4" w:rsidP="00A26C6F">
                  <w:pPr>
                    <w:pStyle w:val="ListParagraph"/>
                    <w:numPr>
                      <w:ilvl w:val="0"/>
                      <w:numId w:val="60"/>
                    </w:numPr>
                    <w:bidi/>
                    <w:rPr>
                      <w:color w:val="365F91" w:themeColor="accent1" w:themeShade="BF"/>
                      <w:rtl/>
                      <w:lang w:bidi="ar-AE"/>
                    </w:rPr>
                  </w:pPr>
                  <w:r>
                    <w:rPr>
                      <w:rFonts w:hint="cs"/>
                      <w:color w:val="365F91" w:themeColor="accent1" w:themeShade="BF"/>
                      <w:rtl/>
                      <w:lang w:bidi="ar-AE"/>
                    </w:rPr>
                    <w:t>عمل الاطفال</w:t>
                  </w:r>
                </w:p>
              </w:txbxContent>
            </v:textbox>
            <w10:wrap anchorx="page"/>
          </v:rect>
        </w:pict>
      </w:r>
    </w:p>
    <w:p w:rsidR="00A26C6F" w:rsidRPr="002D1425" w:rsidRDefault="00A26C6F" w:rsidP="00A26C6F">
      <w:pPr>
        <w:spacing w:line="240" w:lineRule="auto"/>
        <w:rPr>
          <w:b/>
          <w:bCs/>
          <w:color w:val="31849B" w:themeColor="accent5" w:themeShade="BF"/>
          <w:sz w:val="24"/>
          <w:szCs w:val="24"/>
          <w:lang w:bidi="ar-AE"/>
        </w:rPr>
      </w:pPr>
      <w:r w:rsidRPr="002D1425">
        <w:rPr>
          <w:b/>
          <w:bCs/>
          <w:color w:val="31849B" w:themeColor="accent5" w:themeShade="BF"/>
          <w:sz w:val="24"/>
          <w:szCs w:val="24"/>
          <w:lang w:bidi="ar-AE"/>
        </w:rPr>
        <w:t xml:space="preserve">Bad (negative) effects of the industrial revolution: </w:t>
      </w:r>
    </w:p>
    <w:p w:rsidR="00A26C6F" w:rsidRDefault="00A26C6F" w:rsidP="00A26C6F">
      <w:pPr>
        <w:pStyle w:val="ListParagraph"/>
        <w:numPr>
          <w:ilvl w:val="0"/>
          <w:numId w:val="59"/>
        </w:numPr>
        <w:spacing w:line="240" w:lineRule="auto"/>
        <w:rPr>
          <w:sz w:val="24"/>
          <w:szCs w:val="24"/>
          <w:lang w:bidi="ar-AE"/>
        </w:rPr>
      </w:pPr>
      <w:r w:rsidRPr="002D1425">
        <w:rPr>
          <w:sz w:val="24"/>
          <w:szCs w:val="24"/>
          <w:lang w:bidi="ar-AE"/>
        </w:rPr>
        <w:t xml:space="preserve">Air pollution </w:t>
      </w:r>
    </w:p>
    <w:p w:rsidR="00A26C6F" w:rsidRDefault="00A26C6F" w:rsidP="00A26C6F">
      <w:pPr>
        <w:pStyle w:val="ListParagraph"/>
        <w:numPr>
          <w:ilvl w:val="0"/>
          <w:numId w:val="59"/>
        </w:numPr>
        <w:spacing w:line="240" w:lineRule="auto"/>
        <w:rPr>
          <w:sz w:val="24"/>
          <w:szCs w:val="24"/>
          <w:lang w:bidi="ar-AE"/>
        </w:rPr>
      </w:pPr>
      <w:r w:rsidRPr="002D1425">
        <w:rPr>
          <w:sz w:val="24"/>
          <w:szCs w:val="24"/>
          <w:lang w:bidi="ar-AE"/>
        </w:rPr>
        <w:t>Sp</w:t>
      </w:r>
      <w:r>
        <w:rPr>
          <w:sz w:val="24"/>
          <w:szCs w:val="24"/>
          <w:lang w:bidi="ar-AE"/>
        </w:rPr>
        <w:t>r</w:t>
      </w:r>
      <w:r w:rsidRPr="002D1425">
        <w:rPr>
          <w:sz w:val="24"/>
          <w:szCs w:val="24"/>
          <w:lang w:bidi="ar-AE"/>
        </w:rPr>
        <w:t>ead of diseases.</w:t>
      </w:r>
    </w:p>
    <w:p w:rsidR="00A26C6F" w:rsidRDefault="00A26C6F" w:rsidP="00A26C6F">
      <w:pPr>
        <w:pStyle w:val="ListParagraph"/>
        <w:numPr>
          <w:ilvl w:val="0"/>
          <w:numId w:val="59"/>
        </w:numPr>
        <w:spacing w:line="240" w:lineRule="auto"/>
        <w:rPr>
          <w:sz w:val="24"/>
          <w:szCs w:val="24"/>
          <w:lang w:bidi="ar-AE"/>
        </w:rPr>
      </w:pPr>
      <w:r w:rsidRPr="002D1425">
        <w:rPr>
          <w:sz w:val="24"/>
          <w:szCs w:val="24"/>
          <w:lang w:bidi="ar-AE"/>
        </w:rPr>
        <w:t>Materialistic interest.</w:t>
      </w:r>
    </w:p>
    <w:p w:rsidR="00A26C6F" w:rsidRPr="002D1425" w:rsidRDefault="00D17242" w:rsidP="00A26C6F">
      <w:pPr>
        <w:pStyle w:val="ListParagraph"/>
        <w:numPr>
          <w:ilvl w:val="0"/>
          <w:numId w:val="59"/>
        </w:numPr>
        <w:spacing w:line="240" w:lineRule="auto"/>
        <w:rPr>
          <w:sz w:val="24"/>
          <w:szCs w:val="24"/>
          <w:lang w:bidi="ar-AE"/>
        </w:rPr>
      </w:pPr>
      <w:r w:rsidRPr="00D17242">
        <w:rPr>
          <w:b/>
          <w:bCs/>
          <w:noProof/>
          <w:color w:val="31849B" w:themeColor="accent5" w:themeShade="BF"/>
          <w:sz w:val="24"/>
          <w:szCs w:val="24"/>
        </w:rPr>
        <w:pict>
          <v:rect id="_x0000_s1071" style="position:absolute;left:0;text-align:left;margin-left:254.2pt;margin-top:21.45pt;width:215.25pt;height:99.75pt;z-index:251708416" filled="f" fillcolor="white [3201]" stroked="f" strokecolor="#4f81bd [3204]" strokeweight="1pt">
            <v:stroke dashstyle="dash"/>
            <v:shadow color="#868686"/>
            <v:textbox>
              <w:txbxContent>
                <w:p w:rsidR="000D23D4" w:rsidRDefault="000D23D4" w:rsidP="00A26C6F">
                  <w:pPr>
                    <w:rPr>
                      <w:lang w:bidi="ar-AE"/>
                    </w:rPr>
                  </w:pPr>
                  <w:r w:rsidRPr="002D1425">
                    <w:rPr>
                      <w:rFonts w:cs="Arial" w:hint="cs"/>
                      <w:rtl/>
                      <w:lang w:bidi="ar-AE"/>
                    </w:rPr>
                    <w:t>الآثار</w:t>
                  </w:r>
                  <w:r>
                    <w:rPr>
                      <w:rFonts w:cs="Arial" w:hint="cs"/>
                      <w:rtl/>
                      <w:lang w:bidi="ar-AE"/>
                    </w:rPr>
                    <w:t>الجيده (الايجابيه )</w:t>
                  </w:r>
                  <w:r w:rsidRPr="002D1425">
                    <w:rPr>
                      <w:rFonts w:cs="Arial"/>
                      <w:rtl/>
                      <w:lang w:bidi="ar-AE"/>
                    </w:rPr>
                    <w:t xml:space="preserve">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0D23D4" w:rsidRDefault="000D23D4" w:rsidP="00A26C6F">
                  <w:pPr>
                    <w:pStyle w:val="ListParagraph"/>
                    <w:numPr>
                      <w:ilvl w:val="0"/>
                      <w:numId w:val="62"/>
                    </w:numPr>
                    <w:bidi/>
                    <w:rPr>
                      <w:color w:val="365F91" w:themeColor="accent1" w:themeShade="BF"/>
                      <w:lang w:bidi="ar-AE"/>
                    </w:rPr>
                  </w:pPr>
                  <w:r>
                    <w:rPr>
                      <w:rFonts w:hint="cs"/>
                      <w:color w:val="365F91" w:themeColor="accent1" w:themeShade="BF"/>
                      <w:rtl/>
                      <w:lang w:bidi="ar-AE"/>
                    </w:rPr>
                    <w:t>المواصلات اصحبت اسهل.</w:t>
                  </w:r>
                </w:p>
                <w:p w:rsidR="000D23D4" w:rsidRDefault="000D23D4" w:rsidP="00A26C6F">
                  <w:pPr>
                    <w:pStyle w:val="ListParagraph"/>
                    <w:numPr>
                      <w:ilvl w:val="0"/>
                      <w:numId w:val="62"/>
                    </w:numPr>
                    <w:bidi/>
                    <w:rPr>
                      <w:color w:val="365F91" w:themeColor="accent1" w:themeShade="BF"/>
                      <w:lang w:bidi="ar-AE"/>
                    </w:rPr>
                  </w:pPr>
                  <w:r>
                    <w:rPr>
                      <w:rFonts w:hint="cs"/>
                      <w:color w:val="365F91" w:themeColor="accent1" w:themeShade="BF"/>
                      <w:rtl/>
                      <w:lang w:bidi="ar-AE"/>
                    </w:rPr>
                    <w:t>وسائل الانتاج .</w:t>
                  </w:r>
                </w:p>
                <w:p w:rsidR="000D23D4" w:rsidRDefault="000D23D4" w:rsidP="00A26C6F">
                  <w:pPr>
                    <w:pStyle w:val="ListParagraph"/>
                    <w:numPr>
                      <w:ilvl w:val="0"/>
                      <w:numId w:val="62"/>
                    </w:numPr>
                    <w:bidi/>
                    <w:rPr>
                      <w:color w:val="365F91" w:themeColor="accent1" w:themeShade="BF"/>
                      <w:lang w:bidi="ar-AE"/>
                    </w:rPr>
                  </w:pPr>
                  <w:r>
                    <w:rPr>
                      <w:rFonts w:hint="cs"/>
                      <w:color w:val="365F91" w:themeColor="accent1" w:themeShade="BF"/>
                      <w:rtl/>
                      <w:lang w:bidi="ar-AE"/>
                    </w:rPr>
                    <w:t>انتشار الطباعه والصحافة.</w:t>
                  </w:r>
                </w:p>
                <w:p w:rsidR="000D23D4" w:rsidRPr="00E925A7" w:rsidRDefault="000D23D4" w:rsidP="00A26C6F">
                  <w:pPr>
                    <w:pStyle w:val="ListParagraph"/>
                    <w:rPr>
                      <w:color w:val="365F91" w:themeColor="accent1" w:themeShade="BF"/>
                      <w:rtl/>
                      <w:lang w:bidi="ar-AE"/>
                    </w:rPr>
                  </w:pPr>
                </w:p>
              </w:txbxContent>
            </v:textbox>
            <w10:wrap anchorx="page"/>
          </v:rect>
        </w:pict>
      </w:r>
      <w:r w:rsidR="00A26C6F" w:rsidRPr="002D1425">
        <w:rPr>
          <w:sz w:val="24"/>
          <w:szCs w:val="24"/>
          <w:lang w:bidi="ar-AE"/>
        </w:rPr>
        <w:t>Work of children</w:t>
      </w:r>
    </w:p>
    <w:p w:rsidR="00A26C6F" w:rsidRPr="00E9548F" w:rsidRDefault="00A26C6F" w:rsidP="00A26C6F">
      <w:pPr>
        <w:spacing w:line="240" w:lineRule="auto"/>
        <w:rPr>
          <w:sz w:val="24"/>
          <w:szCs w:val="24"/>
          <w:lang w:bidi="ar-AE"/>
        </w:rPr>
      </w:pPr>
      <w:r w:rsidRPr="002D1425">
        <w:rPr>
          <w:b/>
          <w:bCs/>
          <w:color w:val="31849B" w:themeColor="accent5" w:themeShade="BF"/>
          <w:sz w:val="24"/>
          <w:szCs w:val="24"/>
          <w:lang w:bidi="ar-AE"/>
        </w:rPr>
        <w:t>Good (positive) effects of the industrial revolution:</w:t>
      </w:r>
    </w:p>
    <w:p w:rsidR="00A26C6F" w:rsidRDefault="00A26C6F" w:rsidP="00A26C6F">
      <w:pPr>
        <w:pStyle w:val="ListParagraph"/>
        <w:numPr>
          <w:ilvl w:val="0"/>
          <w:numId w:val="61"/>
        </w:numPr>
        <w:spacing w:line="240" w:lineRule="auto"/>
        <w:rPr>
          <w:sz w:val="24"/>
          <w:szCs w:val="24"/>
          <w:lang w:bidi="ar-AE"/>
        </w:rPr>
      </w:pPr>
      <w:r w:rsidRPr="002D1425">
        <w:rPr>
          <w:sz w:val="24"/>
          <w:szCs w:val="24"/>
          <w:lang w:bidi="ar-AE"/>
        </w:rPr>
        <w:t>Transportation became easier.</w:t>
      </w:r>
    </w:p>
    <w:p w:rsidR="00A26C6F" w:rsidRDefault="00A26C6F" w:rsidP="00A26C6F">
      <w:pPr>
        <w:pStyle w:val="ListParagraph"/>
        <w:numPr>
          <w:ilvl w:val="0"/>
          <w:numId w:val="61"/>
        </w:numPr>
        <w:spacing w:line="240" w:lineRule="auto"/>
        <w:rPr>
          <w:sz w:val="24"/>
          <w:szCs w:val="24"/>
          <w:lang w:bidi="ar-AE"/>
        </w:rPr>
      </w:pPr>
      <w:r w:rsidRPr="002D1425">
        <w:rPr>
          <w:sz w:val="24"/>
          <w:szCs w:val="24"/>
          <w:lang w:bidi="ar-AE"/>
        </w:rPr>
        <w:t>Mass production</w:t>
      </w:r>
    </w:p>
    <w:p w:rsidR="00A26C6F" w:rsidRPr="002D1425" w:rsidRDefault="00A26C6F" w:rsidP="00A26C6F">
      <w:pPr>
        <w:pStyle w:val="ListParagraph"/>
        <w:numPr>
          <w:ilvl w:val="0"/>
          <w:numId w:val="61"/>
        </w:numPr>
        <w:spacing w:line="240" w:lineRule="auto"/>
        <w:rPr>
          <w:sz w:val="24"/>
          <w:szCs w:val="24"/>
          <w:lang w:bidi="ar-AE"/>
        </w:rPr>
      </w:pPr>
      <w:r w:rsidRPr="002D1425">
        <w:rPr>
          <w:sz w:val="24"/>
          <w:szCs w:val="24"/>
          <w:lang w:bidi="ar-AE"/>
        </w:rPr>
        <w:t xml:space="preserve">Spread of printing and press </w:t>
      </w:r>
    </w:p>
    <w:p w:rsidR="00A26C6F" w:rsidRDefault="00A26C6F" w:rsidP="00A26C6F">
      <w:pPr>
        <w:spacing w:line="240" w:lineRule="auto"/>
        <w:rPr>
          <w:sz w:val="24"/>
          <w:szCs w:val="24"/>
          <w:lang w:bidi="ar-AE"/>
        </w:rPr>
      </w:pPr>
      <w:r>
        <w:rPr>
          <w:sz w:val="24"/>
          <w:szCs w:val="24"/>
          <w:lang w:bidi="ar-AE"/>
        </w:rPr>
        <w:t>A</w:t>
      </w:r>
      <w:r w:rsidRPr="001D7878">
        <w:rPr>
          <w:sz w:val="24"/>
          <w:szCs w:val="24"/>
          <w:lang w:bidi="ar-AE"/>
        </w:rPr>
        <w:t>lso included the change from woo</w:t>
      </w:r>
      <w:r>
        <w:rPr>
          <w:sz w:val="24"/>
          <w:szCs w:val="24"/>
          <w:lang w:bidi="ar-AE"/>
        </w:rPr>
        <w:t xml:space="preserve">d and other bio-fuels to </w:t>
      </w:r>
      <w:proofErr w:type="gramStart"/>
      <w:r>
        <w:rPr>
          <w:sz w:val="24"/>
          <w:szCs w:val="24"/>
          <w:lang w:bidi="ar-AE"/>
        </w:rPr>
        <w:t>coal .</w:t>
      </w:r>
      <w:proofErr w:type="gramEnd"/>
      <w:r>
        <w:rPr>
          <w:sz w:val="24"/>
          <w:szCs w:val="24"/>
          <w:lang w:bidi="ar-AE"/>
        </w:rPr>
        <w:t xml:space="preserve"> I</w:t>
      </w:r>
      <w:r w:rsidRPr="001D7878">
        <w:rPr>
          <w:sz w:val="24"/>
          <w:szCs w:val="24"/>
          <w:lang w:bidi="ar-AE"/>
        </w:rPr>
        <w:t>t began in England and within a few decades had spread to other countries in Europe and America.</w:t>
      </w:r>
    </w:p>
    <w:p w:rsidR="00A26C6F" w:rsidRPr="001D7878" w:rsidRDefault="00A26C6F" w:rsidP="00A26C6F">
      <w:pPr>
        <w:spacing w:line="240" w:lineRule="auto"/>
        <w:rPr>
          <w:sz w:val="24"/>
          <w:szCs w:val="24"/>
          <w:rtl/>
          <w:lang w:bidi="ar-AE"/>
        </w:rPr>
      </w:pPr>
      <w:r w:rsidRPr="00E925A7">
        <w:rPr>
          <w:rFonts w:cs="Arial" w:hint="cs"/>
          <w:sz w:val="24"/>
          <w:szCs w:val="24"/>
          <w:rtl/>
          <w:lang w:bidi="ar-AE"/>
        </w:rPr>
        <w:t>وشملت</w:t>
      </w:r>
      <w:r w:rsidRPr="00E925A7">
        <w:rPr>
          <w:rFonts w:cs="Arial"/>
          <w:sz w:val="24"/>
          <w:szCs w:val="24"/>
          <w:rtl/>
          <w:lang w:bidi="ar-AE"/>
        </w:rPr>
        <w:t xml:space="preserve"> </w:t>
      </w:r>
      <w:r w:rsidRPr="00E925A7">
        <w:rPr>
          <w:rFonts w:cs="Arial" w:hint="cs"/>
          <w:sz w:val="24"/>
          <w:szCs w:val="24"/>
          <w:rtl/>
          <w:lang w:bidi="ar-AE"/>
        </w:rPr>
        <w:t>أيضا</w:t>
      </w:r>
      <w:r w:rsidRPr="00E925A7">
        <w:rPr>
          <w:rFonts w:cs="Arial"/>
          <w:sz w:val="24"/>
          <w:szCs w:val="24"/>
          <w:rtl/>
          <w:lang w:bidi="ar-AE"/>
        </w:rPr>
        <w:t xml:space="preserve"> </w:t>
      </w:r>
      <w:r w:rsidRPr="00E925A7">
        <w:rPr>
          <w:rFonts w:cs="Arial" w:hint="cs"/>
          <w:sz w:val="24"/>
          <w:szCs w:val="24"/>
          <w:rtl/>
          <w:lang w:bidi="ar-AE"/>
        </w:rPr>
        <w:t>التغيير</w:t>
      </w:r>
      <w:r w:rsidRPr="00E925A7">
        <w:rPr>
          <w:rFonts w:cs="Arial"/>
          <w:sz w:val="24"/>
          <w:szCs w:val="24"/>
          <w:rtl/>
          <w:lang w:bidi="ar-AE"/>
        </w:rPr>
        <w:t xml:space="preserve"> </w:t>
      </w:r>
      <w:r w:rsidRPr="00E925A7">
        <w:rPr>
          <w:rFonts w:cs="Arial" w:hint="cs"/>
          <w:sz w:val="24"/>
          <w:szCs w:val="24"/>
          <w:rtl/>
          <w:lang w:bidi="ar-AE"/>
        </w:rPr>
        <w:t>من</w:t>
      </w:r>
      <w:r w:rsidRPr="00E925A7">
        <w:rPr>
          <w:rFonts w:cs="Arial"/>
          <w:sz w:val="24"/>
          <w:szCs w:val="24"/>
          <w:rtl/>
          <w:lang w:bidi="ar-AE"/>
        </w:rPr>
        <w:t xml:space="preserve"> </w:t>
      </w:r>
      <w:r w:rsidRPr="00E925A7">
        <w:rPr>
          <w:rFonts w:cs="Arial" w:hint="cs"/>
          <w:sz w:val="24"/>
          <w:szCs w:val="24"/>
          <w:rtl/>
          <w:lang w:bidi="ar-AE"/>
        </w:rPr>
        <w:t>الخشب،</w:t>
      </w:r>
      <w:r w:rsidRPr="00E925A7">
        <w:rPr>
          <w:rFonts w:cs="Arial"/>
          <w:sz w:val="24"/>
          <w:szCs w:val="24"/>
          <w:rtl/>
          <w:lang w:bidi="ar-AE"/>
        </w:rPr>
        <w:t xml:space="preserve"> </w:t>
      </w:r>
      <w:r w:rsidRPr="00E925A7">
        <w:rPr>
          <w:rFonts w:cs="Arial" w:hint="cs"/>
          <w:sz w:val="24"/>
          <w:szCs w:val="24"/>
          <w:rtl/>
          <w:lang w:bidi="ar-AE"/>
        </w:rPr>
        <w:t>وأنواع</w:t>
      </w:r>
      <w:r w:rsidRPr="00E925A7">
        <w:rPr>
          <w:rFonts w:cs="Arial"/>
          <w:sz w:val="24"/>
          <w:szCs w:val="24"/>
          <w:rtl/>
          <w:lang w:bidi="ar-AE"/>
        </w:rPr>
        <w:t xml:space="preserve"> </w:t>
      </w:r>
      <w:r w:rsidRPr="00E925A7">
        <w:rPr>
          <w:rFonts w:cs="Arial" w:hint="cs"/>
          <w:sz w:val="24"/>
          <w:szCs w:val="24"/>
          <w:rtl/>
          <w:lang w:bidi="ar-AE"/>
        </w:rPr>
        <w:t>الوقود</w:t>
      </w:r>
      <w:r w:rsidRPr="00E925A7">
        <w:rPr>
          <w:rFonts w:cs="Arial"/>
          <w:sz w:val="24"/>
          <w:szCs w:val="24"/>
          <w:rtl/>
          <w:lang w:bidi="ar-AE"/>
        </w:rPr>
        <w:t xml:space="preserve"> </w:t>
      </w:r>
      <w:r w:rsidRPr="00E925A7">
        <w:rPr>
          <w:rFonts w:cs="Arial" w:hint="cs"/>
          <w:sz w:val="24"/>
          <w:szCs w:val="24"/>
          <w:rtl/>
          <w:lang w:bidi="ar-AE"/>
        </w:rPr>
        <w:t>الحيوي</w:t>
      </w:r>
      <w:r w:rsidRPr="00E925A7">
        <w:rPr>
          <w:rFonts w:cs="Arial"/>
          <w:sz w:val="24"/>
          <w:szCs w:val="24"/>
          <w:rtl/>
          <w:lang w:bidi="ar-AE"/>
        </w:rPr>
        <w:t xml:space="preserve"> </w:t>
      </w:r>
      <w:r w:rsidRPr="00E925A7">
        <w:rPr>
          <w:rFonts w:cs="Arial" w:hint="cs"/>
          <w:sz w:val="24"/>
          <w:szCs w:val="24"/>
          <w:rtl/>
          <w:lang w:bidi="ar-AE"/>
        </w:rPr>
        <w:t>الأخرى</w:t>
      </w:r>
      <w:r w:rsidRPr="00E925A7">
        <w:rPr>
          <w:rFonts w:cs="Arial"/>
          <w:sz w:val="24"/>
          <w:szCs w:val="24"/>
          <w:rtl/>
          <w:lang w:bidi="ar-AE"/>
        </w:rPr>
        <w:t xml:space="preserve"> </w:t>
      </w:r>
      <w:r w:rsidRPr="00E925A7">
        <w:rPr>
          <w:rFonts w:cs="Arial" w:hint="cs"/>
          <w:sz w:val="24"/>
          <w:szCs w:val="24"/>
          <w:rtl/>
          <w:lang w:bidi="ar-AE"/>
        </w:rPr>
        <w:t>للفحم</w:t>
      </w:r>
      <w:r w:rsidRPr="00E925A7">
        <w:rPr>
          <w:rFonts w:cs="Arial"/>
          <w:sz w:val="24"/>
          <w:szCs w:val="24"/>
          <w:rtl/>
          <w:lang w:bidi="ar-AE"/>
        </w:rPr>
        <w:t xml:space="preserve">. </w:t>
      </w:r>
      <w:r w:rsidRPr="00E925A7">
        <w:rPr>
          <w:rFonts w:cs="Arial" w:hint="cs"/>
          <w:sz w:val="24"/>
          <w:szCs w:val="24"/>
          <w:rtl/>
          <w:lang w:bidi="ar-AE"/>
        </w:rPr>
        <w:t>بدأت</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إنكلترا،</w:t>
      </w:r>
      <w:r w:rsidRPr="00E925A7">
        <w:rPr>
          <w:rFonts w:cs="Arial"/>
          <w:sz w:val="24"/>
          <w:szCs w:val="24"/>
          <w:rtl/>
          <w:lang w:bidi="ar-AE"/>
        </w:rPr>
        <w:t xml:space="preserve"> </w:t>
      </w:r>
      <w:r w:rsidRPr="00E925A7">
        <w:rPr>
          <w:rFonts w:cs="Arial" w:hint="cs"/>
          <w:sz w:val="24"/>
          <w:szCs w:val="24"/>
          <w:rtl/>
          <w:lang w:bidi="ar-AE"/>
        </w:rPr>
        <w:t>وخلال</w:t>
      </w:r>
      <w:r w:rsidRPr="00E925A7">
        <w:rPr>
          <w:rFonts w:cs="Arial"/>
          <w:sz w:val="24"/>
          <w:szCs w:val="24"/>
          <w:rtl/>
          <w:lang w:bidi="ar-AE"/>
        </w:rPr>
        <w:t xml:space="preserve"> </w:t>
      </w:r>
      <w:r w:rsidRPr="00E925A7">
        <w:rPr>
          <w:rFonts w:cs="Arial" w:hint="cs"/>
          <w:sz w:val="24"/>
          <w:szCs w:val="24"/>
          <w:rtl/>
          <w:lang w:bidi="ar-AE"/>
        </w:rPr>
        <w:t>عقود</w:t>
      </w:r>
      <w:r w:rsidRPr="00E925A7">
        <w:rPr>
          <w:rFonts w:cs="Arial"/>
          <w:sz w:val="24"/>
          <w:szCs w:val="24"/>
          <w:rtl/>
          <w:lang w:bidi="ar-AE"/>
        </w:rPr>
        <w:t xml:space="preserve"> </w:t>
      </w:r>
      <w:r w:rsidRPr="00E925A7">
        <w:rPr>
          <w:rFonts w:cs="Arial" w:hint="cs"/>
          <w:sz w:val="24"/>
          <w:szCs w:val="24"/>
          <w:rtl/>
          <w:lang w:bidi="ar-AE"/>
        </w:rPr>
        <w:t>قليلة</w:t>
      </w:r>
      <w:r w:rsidRPr="00E925A7">
        <w:rPr>
          <w:rFonts w:cs="Arial"/>
          <w:sz w:val="24"/>
          <w:szCs w:val="24"/>
          <w:rtl/>
          <w:lang w:bidi="ar-AE"/>
        </w:rPr>
        <w:t xml:space="preserve"> </w:t>
      </w:r>
      <w:r w:rsidRPr="00E925A7">
        <w:rPr>
          <w:rFonts w:cs="Arial" w:hint="cs"/>
          <w:sz w:val="24"/>
          <w:szCs w:val="24"/>
          <w:rtl/>
          <w:lang w:bidi="ar-AE"/>
        </w:rPr>
        <w:t>قد</w:t>
      </w:r>
      <w:r w:rsidRPr="00E925A7">
        <w:rPr>
          <w:rFonts w:cs="Arial"/>
          <w:sz w:val="24"/>
          <w:szCs w:val="24"/>
          <w:rtl/>
          <w:lang w:bidi="ar-AE"/>
        </w:rPr>
        <w:t xml:space="preserve"> </w:t>
      </w:r>
      <w:r w:rsidRPr="00E925A7">
        <w:rPr>
          <w:rFonts w:cs="Arial" w:hint="cs"/>
          <w:sz w:val="24"/>
          <w:szCs w:val="24"/>
          <w:rtl/>
          <w:lang w:bidi="ar-AE"/>
        </w:rPr>
        <w:t>انتشرت</w:t>
      </w:r>
      <w:r w:rsidRPr="00E925A7">
        <w:rPr>
          <w:rFonts w:cs="Arial"/>
          <w:sz w:val="24"/>
          <w:szCs w:val="24"/>
          <w:rtl/>
          <w:lang w:bidi="ar-AE"/>
        </w:rPr>
        <w:t xml:space="preserve"> </w:t>
      </w:r>
      <w:r w:rsidRPr="00E925A7">
        <w:rPr>
          <w:rFonts w:cs="Arial" w:hint="cs"/>
          <w:sz w:val="24"/>
          <w:szCs w:val="24"/>
          <w:rtl/>
          <w:lang w:bidi="ar-AE"/>
        </w:rPr>
        <w:t>إلى</w:t>
      </w:r>
      <w:r w:rsidRPr="00E925A7">
        <w:rPr>
          <w:rFonts w:cs="Arial"/>
          <w:sz w:val="24"/>
          <w:szCs w:val="24"/>
          <w:rtl/>
          <w:lang w:bidi="ar-AE"/>
        </w:rPr>
        <w:t xml:space="preserve"> </w:t>
      </w:r>
      <w:r w:rsidRPr="00E925A7">
        <w:rPr>
          <w:rFonts w:cs="Arial" w:hint="cs"/>
          <w:sz w:val="24"/>
          <w:szCs w:val="24"/>
          <w:rtl/>
          <w:lang w:bidi="ar-AE"/>
        </w:rPr>
        <w:t>بلدان</w:t>
      </w:r>
      <w:r w:rsidRPr="00E925A7">
        <w:rPr>
          <w:rFonts w:cs="Arial"/>
          <w:sz w:val="24"/>
          <w:szCs w:val="24"/>
          <w:rtl/>
          <w:lang w:bidi="ar-AE"/>
        </w:rPr>
        <w:t xml:space="preserve"> </w:t>
      </w:r>
      <w:r w:rsidRPr="00E925A7">
        <w:rPr>
          <w:rFonts w:cs="Arial" w:hint="cs"/>
          <w:sz w:val="24"/>
          <w:szCs w:val="24"/>
          <w:rtl/>
          <w:lang w:bidi="ar-AE"/>
        </w:rPr>
        <w:t>أخرى</w:t>
      </w:r>
      <w:r w:rsidRPr="00E925A7">
        <w:rPr>
          <w:rFonts w:cs="Arial"/>
          <w:sz w:val="24"/>
          <w:szCs w:val="24"/>
          <w:rtl/>
          <w:lang w:bidi="ar-AE"/>
        </w:rPr>
        <w:t xml:space="preserve"> </w:t>
      </w:r>
      <w:r>
        <w:rPr>
          <w:rFonts w:cs="Arial" w:hint="cs"/>
          <w:sz w:val="24"/>
          <w:szCs w:val="24"/>
          <w:rtl/>
          <w:lang w:bidi="ar-AE"/>
        </w:rPr>
        <w:t xml:space="preserve">في </w:t>
      </w:r>
      <w:r w:rsidRPr="00E925A7">
        <w:rPr>
          <w:rFonts w:cs="Arial" w:hint="cs"/>
          <w:sz w:val="24"/>
          <w:szCs w:val="24"/>
          <w:rtl/>
          <w:lang w:bidi="ar-AE"/>
        </w:rPr>
        <w:t>أوروبا</w:t>
      </w:r>
      <w:r w:rsidRPr="00E925A7">
        <w:rPr>
          <w:rFonts w:cs="Arial"/>
          <w:sz w:val="24"/>
          <w:szCs w:val="24"/>
          <w:rtl/>
          <w:lang w:bidi="ar-AE"/>
        </w:rPr>
        <w:t xml:space="preserve"> </w:t>
      </w:r>
      <w:r w:rsidRPr="00E925A7">
        <w:rPr>
          <w:rFonts w:cs="Arial" w:hint="cs"/>
          <w:sz w:val="24"/>
          <w:szCs w:val="24"/>
          <w:rtl/>
          <w:lang w:bidi="ar-AE"/>
        </w:rPr>
        <w:t>وأمريكا</w:t>
      </w:r>
      <w:r w:rsidRPr="00E925A7">
        <w:rPr>
          <w:sz w:val="24"/>
          <w:szCs w:val="24"/>
          <w:lang w:bidi="ar-AE"/>
        </w:rPr>
        <w:t>.</w:t>
      </w:r>
    </w:p>
    <w:p w:rsidR="00A26C6F" w:rsidRDefault="00A26C6F" w:rsidP="00A26C6F">
      <w:pPr>
        <w:spacing w:line="240" w:lineRule="auto"/>
        <w:rPr>
          <w:sz w:val="24"/>
          <w:szCs w:val="24"/>
          <w:lang w:bidi="ar-AE"/>
        </w:rPr>
      </w:pPr>
      <w:r w:rsidRPr="001D7878">
        <w:rPr>
          <w:sz w:val="24"/>
          <w:szCs w:val="24"/>
          <w:lang w:bidi="ar-AE"/>
        </w:rPr>
        <w:t>It change the life of people since they were they were interested in Agriculture using simple methods.</w:t>
      </w:r>
    </w:p>
    <w:p w:rsidR="00A26C6F" w:rsidRPr="001D7878" w:rsidRDefault="00D17242" w:rsidP="00A26C6F">
      <w:pPr>
        <w:spacing w:line="240" w:lineRule="auto"/>
        <w:rPr>
          <w:sz w:val="24"/>
          <w:szCs w:val="24"/>
          <w:rtl/>
          <w:lang w:bidi="ar-AE"/>
        </w:rPr>
      </w:pPr>
      <w:r>
        <w:rPr>
          <w:noProof/>
          <w:sz w:val="24"/>
          <w:szCs w:val="24"/>
          <w:rtl/>
        </w:rPr>
        <w:pict>
          <v:rect id="_x0000_s1072" style="position:absolute;margin-left:287.25pt;margin-top:21.85pt;width:215.25pt;height:56.25pt;z-index:251709440" filled="f" fillcolor="white [3201]" stroked="f" strokecolor="#4f81bd [3204]" strokeweight="1pt">
            <v:stroke dashstyle="dash"/>
            <v:shadow color="#868686"/>
            <v:textbox style="mso-next-textbox:#_x0000_s1072">
              <w:txbxContent>
                <w:p w:rsidR="000D23D4" w:rsidRPr="00E925A7" w:rsidRDefault="000D23D4" w:rsidP="00A26C6F">
                  <w:pPr>
                    <w:pStyle w:val="ListParagraph"/>
                    <w:numPr>
                      <w:ilvl w:val="0"/>
                      <w:numId w:val="63"/>
                    </w:numPr>
                    <w:bidi/>
                    <w:rPr>
                      <w:color w:val="365F91" w:themeColor="accent1" w:themeShade="BF"/>
                      <w:lang w:bidi="ar-AE"/>
                    </w:rPr>
                  </w:pPr>
                  <w:r>
                    <w:rPr>
                      <w:rFonts w:cs="Arial" w:hint="cs"/>
                      <w:color w:val="365F91" w:themeColor="accent1" w:themeShade="BF"/>
                      <w:rtl/>
                      <w:lang w:bidi="ar-AE"/>
                    </w:rPr>
                    <w:t>الالات</w:t>
                  </w:r>
                  <w:r w:rsidRPr="00E925A7">
                    <w:rPr>
                      <w:rFonts w:cs="Arial"/>
                      <w:color w:val="365F91" w:themeColor="accent1" w:themeShade="BF"/>
                      <w:rtl/>
                      <w:lang w:bidi="ar-AE"/>
                    </w:rPr>
                    <w:t xml:space="preserve"> </w:t>
                  </w:r>
                  <w:r>
                    <w:rPr>
                      <w:rFonts w:cs="Arial" w:hint="cs"/>
                      <w:color w:val="365F91" w:themeColor="accent1" w:themeShade="BF"/>
                      <w:rtl/>
                      <w:lang w:bidi="ar-AE"/>
                    </w:rPr>
                    <w:t>غيرت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حياتهم</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رأسا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عقب</w:t>
                  </w:r>
                  <w:r w:rsidRPr="00E925A7">
                    <w:rPr>
                      <w:rFonts w:cs="Arial"/>
                      <w:color w:val="365F91" w:themeColor="accent1" w:themeShade="BF"/>
                      <w:rtl/>
                      <w:lang w:bidi="ar-AE"/>
                    </w:rPr>
                    <w:t>.</w:t>
                  </w:r>
                </w:p>
                <w:p w:rsidR="000D23D4" w:rsidRPr="00E925A7" w:rsidRDefault="000D23D4" w:rsidP="00A26C6F">
                  <w:pPr>
                    <w:pStyle w:val="ListParagraph"/>
                    <w:numPr>
                      <w:ilvl w:val="0"/>
                      <w:numId w:val="63"/>
                    </w:numPr>
                    <w:bidi/>
                    <w:rPr>
                      <w:color w:val="365F91" w:themeColor="accent1" w:themeShade="BF"/>
                      <w:rtl/>
                      <w:lang w:bidi="ar-AE"/>
                    </w:rPr>
                  </w:pPr>
                  <w:r w:rsidRPr="00E925A7">
                    <w:rPr>
                      <w:rFonts w:cs="Arial" w:hint="cs"/>
                      <w:color w:val="365F91" w:themeColor="accent1" w:themeShade="BF"/>
                      <w:rtl/>
                      <w:lang w:bidi="ar-AE"/>
                    </w:rPr>
                    <w:t>ركزت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جميع</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في</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ذلك</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الوقت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الفردية</w:t>
                  </w:r>
                  <w:r w:rsidRPr="00E925A7">
                    <w:rPr>
                      <w:rFonts w:cs="Arial"/>
                      <w:color w:val="365F91" w:themeColor="accent1" w:themeShade="BF"/>
                      <w:rtl/>
                      <w:lang w:bidi="ar-AE"/>
                    </w:rPr>
                    <w:t>.</w:t>
                  </w:r>
                </w:p>
              </w:txbxContent>
            </v:textbox>
            <w10:wrap anchorx="page"/>
          </v:rect>
        </w:pict>
      </w:r>
      <w:r w:rsidR="00A26C6F" w:rsidRPr="00E925A7">
        <w:rPr>
          <w:rFonts w:cs="Arial" w:hint="cs"/>
          <w:sz w:val="24"/>
          <w:szCs w:val="24"/>
          <w:rtl/>
          <w:lang w:bidi="ar-AE"/>
        </w:rPr>
        <w:t>أنها</w:t>
      </w:r>
      <w:r w:rsidR="00A26C6F" w:rsidRPr="00E925A7">
        <w:rPr>
          <w:rFonts w:cs="Arial"/>
          <w:sz w:val="24"/>
          <w:szCs w:val="24"/>
          <w:rtl/>
          <w:lang w:bidi="ar-AE"/>
        </w:rPr>
        <w:t xml:space="preserve"> </w:t>
      </w:r>
      <w:r w:rsidR="00A26C6F" w:rsidRPr="00E925A7">
        <w:rPr>
          <w:rFonts w:cs="Arial" w:hint="cs"/>
          <w:sz w:val="24"/>
          <w:szCs w:val="24"/>
          <w:rtl/>
          <w:lang w:bidi="ar-AE"/>
        </w:rPr>
        <w:t>تغير</w:t>
      </w:r>
      <w:r w:rsidR="00A26C6F">
        <w:rPr>
          <w:rFonts w:cs="Arial" w:hint="cs"/>
          <w:sz w:val="24"/>
          <w:szCs w:val="24"/>
          <w:rtl/>
          <w:lang w:bidi="ar-AE"/>
        </w:rPr>
        <w:t>ت</w:t>
      </w:r>
      <w:r w:rsidR="00A26C6F" w:rsidRPr="00E925A7">
        <w:rPr>
          <w:rFonts w:cs="Arial"/>
          <w:sz w:val="24"/>
          <w:szCs w:val="24"/>
          <w:rtl/>
          <w:lang w:bidi="ar-AE"/>
        </w:rPr>
        <w:t xml:space="preserve"> </w:t>
      </w:r>
      <w:r w:rsidR="00A26C6F" w:rsidRPr="00E925A7">
        <w:rPr>
          <w:rFonts w:cs="Arial" w:hint="cs"/>
          <w:sz w:val="24"/>
          <w:szCs w:val="24"/>
          <w:rtl/>
          <w:lang w:bidi="ar-AE"/>
        </w:rPr>
        <w:t>حياة</w:t>
      </w:r>
      <w:r w:rsidR="00A26C6F" w:rsidRPr="00E925A7">
        <w:rPr>
          <w:rFonts w:cs="Arial"/>
          <w:sz w:val="24"/>
          <w:szCs w:val="24"/>
          <w:rtl/>
          <w:lang w:bidi="ar-AE"/>
        </w:rPr>
        <w:t xml:space="preserve"> </w:t>
      </w:r>
      <w:r w:rsidR="00A26C6F" w:rsidRPr="00E925A7">
        <w:rPr>
          <w:rFonts w:cs="Arial" w:hint="cs"/>
          <w:sz w:val="24"/>
          <w:szCs w:val="24"/>
          <w:rtl/>
          <w:lang w:bidi="ar-AE"/>
        </w:rPr>
        <w:t>الناس</w:t>
      </w:r>
      <w:r w:rsidR="00A26C6F" w:rsidRPr="00E925A7">
        <w:rPr>
          <w:rFonts w:cs="Arial"/>
          <w:sz w:val="24"/>
          <w:szCs w:val="24"/>
          <w:rtl/>
          <w:lang w:bidi="ar-AE"/>
        </w:rPr>
        <w:t xml:space="preserve"> </w:t>
      </w:r>
      <w:r w:rsidR="00A26C6F" w:rsidRPr="00E925A7">
        <w:rPr>
          <w:rFonts w:cs="Arial" w:hint="cs"/>
          <w:sz w:val="24"/>
          <w:szCs w:val="24"/>
          <w:rtl/>
          <w:lang w:bidi="ar-AE"/>
        </w:rPr>
        <w:t>نظراً</w:t>
      </w:r>
      <w:r w:rsidR="00A26C6F" w:rsidRPr="00E925A7">
        <w:rPr>
          <w:rFonts w:cs="Arial"/>
          <w:sz w:val="24"/>
          <w:szCs w:val="24"/>
          <w:rtl/>
          <w:lang w:bidi="ar-AE"/>
        </w:rPr>
        <w:t xml:space="preserve"> </w:t>
      </w:r>
      <w:r w:rsidR="00A26C6F" w:rsidRPr="00E925A7">
        <w:rPr>
          <w:rFonts w:cs="Arial" w:hint="cs"/>
          <w:sz w:val="24"/>
          <w:szCs w:val="24"/>
          <w:rtl/>
          <w:lang w:bidi="ar-AE"/>
        </w:rPr>
        <w:t>لأنهم</w:t>
      </w:r>
      <w:r w:rsidR="00A26C6F" w:rsidRPr="00E925A7">
        <w:rPr>
          <w:rFonts w:cs="Arial"/>
          <w:sz w:val="24"/>
          <w:szCs w:val="24"/>
          <w:rtl/>
          <w:lang w:bidi="ar-AE"/>
        </w:rPr>
        <w:t xml:space="preserve"> </w:t>
      </w:r>
      <w:r w:rsidR="00A26C6F" w:rsidRPr="00E925A7">
        <w:rPr>
          <w:rFonts w:cs="Arial" w:hint="cs"/>
          <w:sz w:val="24"/>
          <w:szCs w:val="24"/>
          <w:rtl/>
          <w:lang w:bidi="ar-AE"/>
        </w:rPr>
        <w:t>كانوا</w:t>
      </w:r>
      <w:r w:rsidR="00A26C6F" w:rsidRPr="00E925A7">
        <w:rPr>
          <w:rFonts w:cs="Arial"/>
          <w:sz w:val="24"/>
          <w:szCs w:val="24"/>
          <w:rtl/>
          <w:lang w:bidi="ar-AE"/>
        </w:rPr>
        <w:t xml:space="preserve"> </w:t>
      </w:r>
      <w:r w:rsidR="00A26C6F" w:rsidRPr="00E925A7">
        <w:rPr>
          <w:rFonts w:cs="Arial" w:hint="cs"/>
          <w:sz w:val="24"/>
          <w:szCs w:val="24"/>
          <w:rtl/>
          <w:lang w:bidi="ar-AE"/>
        </w:rPr>
        <w:t>مهتمين</w:t>
      </w:r>
      <w:r w:rsidR="00A26C6F" w:rsidRPr="00E925A7">
        <w:rPr>
          <w:rFonts w:cs="Arial"/>
          <w:sz w:val="24"/>
          <w:szCs w:val="24"/>
          <w:rtl/>
          <w:lang w:bidi="ar-AE"/>
        </w:rPr>
        <w:t xml:space="preserve"> </w:t>
      </w:r>
      <w:r w:rsidR="00A26C6F" w:rsidRPr="00E925A7">
        <w:rPr>
          <w:rFonts w:cs="Arial" w:hint="cs"/>
          <w:sz w:val="24"/>
          <w:szCs w:val="24"/>
          <w:rtl/>
          <w:lang w:bidi="ar-AE"/>
        </w:rPr>
        <w:t>في</w:t>
      </w:r>
      <w:r w:rsidR="00A26C6F" w:rsidRPr="00E925A7">
        <w:rPr>
          <w:rFonts w:cs="Arial"/>
          <w:sz w:val="24"/>
          <w:szCs w:val="24"/>
          <w:rtl/>
          <w:lang w:bidi="ar-AE"/>
        </w:rPr>
        <w:t xml:space="preserve"> </w:t>
      </w:r>
      <w:r w:rsidR="00A26C6F" w:rsidRPr="00E925A7">
        <w:rPr>
          <w:rFonts w:cs="Arial" w:hint="cs"/>
          <w:sz w:val="24"/>
          <w:szCs w:val="24"/>
          <w:rtl/>
          <w:lang w:bidi="ar-AE"/>
        </w:rPr>
        <w:t>الزراعة</w:t>
      </w:r>
      <w:r w:rsidR="00A26C6F" w:rsidRPr="00E925A7">
        <w:rPr>
          <w:rFonts w:cs="Arial"/>
          <w:sz w:val="24"/>
          <w:szCs w:val="24"/>
          <w:rtl/>
          <w:lang w:bidi="ar-AE"/>
        </w:rPr>
        <w:t xml:space="preserve"> </w:t>
      </w:r>
      <w:r w:rsidR="00A26C6F" w:rsidRPr="00E925A7">
        <w:rPr>
          <w:rFonts w:cs="Arial" w:hint="cs"/>
          <w:sz w:val="24"/>
          <w:szCs w:val="24"/>
          <w:rtl/>
          <w:lang w:bidi="ar-AE"/>
        </w:rPr>
        <w:t>باستخدام</w:t>
      </w:r>
      <w:r w:rsidR="00A26C6F" w:rsidRPr="00E925A7">
        <w:rPr>
          <w:rFonts w:cs="Arial"/>
          <w:sz w:val="24"/>
          <w:szCs w:val="24"/>
          <w:rtl/>
          <w:lang w:bidi="ar-AE"/>
        </w:rPr>
        <w:t xml:space="preserve"> </w:t>
      </w:r>
      <w:r w:rsidR="00A26C6F" w:rsidRPr="00E925A7">
        <w:rPr>
          <w:rFonts w:cs="Arial" w:hint="cs"/>
          <w:sz w:val="24"/>
          <w:szCs w:val="24"/>
          <w:rtl/>
          <w:lang w:bidi="ar-AE"/>
        </w:rPr>
        <w:t>أساليب</w:t>
      </w:r>
      <w:r w:rsidR="00A26C6F" w:rsidRPr="00E925A7">
        <w:rPr>
          <w:rFonts w:cs="Arial"/>
          <w:sz w:val="24"/>
          <w:szCs w:val="24"/>
          <w:rtl/>
          <w:lang w:bidi="ar-AE"/>
        </w:rPr>
        <w:t xml:space="preserve"> </w:t>
      </w:r>
      <w:r w:rsidR="00A26C6F" w:rsidRPr="00E925A7">
        <w:rPr>
          <w:rFonts w:cs="Arial" w:hint="cs"/>
          <w:sz w:val="24"/>
          <w:szCs w:val="24"/>
          <w:rtl/>
          <w:lang w:bidi="ar-AE"/>
        </w:rPr>
        <w:t>بسيطة</w:t>
      </w:r>
      <w:r w:rsidR="00A26C6F" w:rsidRPr="00E925A7">
        <w:rPr>
          <w:sz w:val="24"/>
          <w:szCs w:val="24"/>
          <w:lang w:bidi="ar-AE"/>
        </w:rPr>
        <w:t>.</w:t>
      </w:r>
    </w:p>
    <w:p w:rsidR="00A26C6F" w:rsidRPr="00E925A7" w:rsidRDefault="00A26C6F" w:rsidP="00A26C6F">
      <w:pPr>
        <w:pStyle w:val="ListParagraph"/>
        <w:numPr>
          <w:ilvl w:val="0"/>
          <w:numId w:val="53"/>
        </w:numPr>
        <w:spacing w:line="240" w:lineRule="auto"/>
        <w:rPr>
          <w:sz w:val="24"/>
          <w:szCs w:val="24"/>
          <w:lang w:bidi="ar-AE"/>
        </w:rPr>
      </w:pPr>
      <w:r w:rsidRPr="00E925A7">
        <w:rPr>
          <w:sz w:val="24"/>
          <w:szCs w:val="24"/>
          <w:lang w:bidi="ar-AE"/>
        </w:rPr>
        <w:t>Machines change their lives upside-down.</w:t>
      </w:r>
    </w:p>
    <w:p w:rsidR="00A26C6F" w:rsidRPr="003655E0" w:rsidRDefault="00A26C6F" w:rsidP="00A26C6F">
      <w:pPr>
        <w:pStyle w:val="ListParagraph"/>
        <w:numPr>
          <w:ilvl w:val="0"/>
          <w:numId w:val="53"/>
        </w:numPr>
        <w:spacing w:line="240" w:lineRule="auto"/>
        <w:rPr>
          <w:sz w:val="24"/>
          <w:szCs w:val="24"/>
          <w:lang w:bidi="ar-AE"/>
        </w:rPr>
      </w:pPr>
      <w:r w:rsidRPr="003655E0">
        <w:rPr>
          <w:sz w:val="24"/>
          <w:szCs w:val="24"/>
          <w:highlight w:val="yellow"/>
          <w:lang w:bidi="ar-AE"/>
        </w:rPr>
        <w:t>All revolutions of that time focused on individualism</w:t>
      </w:r>
      <w:r w:rsidRPr="00E925A7">
        <w:rPr>
          <w:sz w:val="24"/>
          <w:szCs w:val="24"/>
          <w:lang w:bidi="ar-AE"/>
        </w:rPr>
        <w:t>.</w:t>
      </w:r>
    </w:p>
    <w:p w:rsidR="00A26C6F" w:rsidRPr="00E925A7" w:rsidRDefault="00A26C6F" w:rsidP="00A26C6F">
      <w:pPr>
        <w:spacing w:line="240" w:lineRule="auto"/>
        <w:rPr>
          <w:b/>
          <w:bCs/>
          <w:sz w:val="24"/>
          <w:szCs w:val="24"/>
          <w:lang w:bidi="ar-AE"/>
        </w:rPr>
      </w:pPr>
      <w:r w:rsidRPr="00E925A7">
        <w:rPr>
          <w:b/>
          <w:bCs/>
          <w:sz w:val="24"/>
          <w:szCs w:val="24"/>
          <w:lang w:bidi="ar-AE"/>
        </w:rPr>
        <w:t xml:space="preserve">England became a great powerful empire. It expanded overseas and led </w:t>
      </w:r>
      <w:proofErr w:type="gramStart"/>
      <w:r w:rsidRPr="00E925A7">
        <w:rPr>
          <w:b/>
          <w:bCs/>
          <w:sz w:val="24"/>
          <w:szCs w:val="24"/>
          <w:lang w:bidi="ar-AE"/>
        </w:rPr>
        <w:t>to :</w:t>
      </w:r>
      <w:proofErr w:type="gramEnd"/>
    </w:p>
    <w:p w:rsidR="00A26C6F" w:rsidRPr="00B43B2E" w:rsidRDefault="00A26C6F" w:rsidP="00A26C6F">
      <w:pPr>
        <w:pStyle w:val="ListParagraph"/>
        <w:numPr>
          <w:ilvl w:val="0"/>
          <w:numId w:val="53"/>
        </w:numPr>
        <w:spacing w:line="240" w:lineRule="auto"/>
        <w:rPr>
          <w:sz w:val="24"/>
          <w:szCs w:val="24"/>
          <w:lang w:bidi="ar-AE"/>
        </w:rPr>
      </w:pPr>
      <w:r w:rsidRPr="00B43B2E">
        <w:rPr>
          <w:sz w:val="24"/>
          <w:szCs w:val="24"/>
          <w:lang w:bidi="ar-AE"/>
        </w:rPr>
        <w:t>Growth of trade (internal and external) increased manufacturing.</w:t>
      </w:r>
    </w:p>
    <w:p w:rsidR="00A26C6F" w:rsidRPr="00B43B2E" w:rsidRDefault="00D17242" w:rsidP="00A26C6F">
      <w:pPr>
        <w:pStyle w:val="ListParagraph"/>
        <w:numPr>
          <w:ilvl w:val="0"/>
          <w:numId w:val="53"/>
        </w:numPr>
        <w:spacing w:line="240" w:lineRule="auto"/>
        <w:rPr>
          <w:sz w:val="24"/>
          <w:szCs w:val="24"/>
          <w:lang w:bidi="ar-AE"/>
        </w:rPr>
      </w:pPr>
      <w:r>
        <w:rPr>
          <w:noProof/>
          <w:sz w:val="24"/>
          <w:szCs w:val="24"/>
        </w:rPr>
        <w:pict>
          <v:rect id="_x0000_s1073" style="position:absolute;left:0;text-align:left;margin-left:138.75pt;margin-top:12.55pt;width:388.5pt;height:77.05pt;z-index:251710464" filled="f" fillcolor="white [3201]" stroked="f" strokecolor="#4f81bd [3204]" strokeweight="1pt">
            <v:stroke dashstyle="dash"/>
            <v:shadow color="#868686"/>
            <v:textbox>
              <w:txbxContent>
                <w:p w:rsidR="000D23D4" w:rsidRPr="00A26C6F" w:rsidRDefault="000D23D4" w:rsidP="00A26C6F">
                  <w:pPr>
                    <w:pStyle w:val="ListParagraph"/>
                    <w:numPr>
                      <w:ilvl w:val="0"/>
                      <w:numId w:val="63"/>
                    </w:numPr>
                    <w:bidi/>
                    <w:rPr>
                      <w:b/>
                      <w:bCs/>
                      <w:color w:val="FF0000"/>
                      <w:sz w:val="20"/>
                      <w:szCs w:val="20"/>
                      <w:lang w:bidi="ar-AE"/>
                    </w:rPr>
                  </w:pPr>
                  <w:r w:rsidRPr="00A26C6F">
                    <w:rPr>
                      <w:rFonts w:cs="Arial" w:hint="cs"/>
                      <w:b/>
                      <w:bCs/>
                      <w:color w:val="FF0000"/>
                      <w:sz w:val="20"/>
                      <w:szCs w:val="20"/>
                      <w:rtl/>
                      <w:lang w:bidi="ar-AE"/>
                    </w:rPr>
                    <w:t xml:space="preserve">بريطانيا اصبحت امبروطورية قوى عضمى </w:t>
                  </w:r>
                  <w:r w:rsidRPr="00A26C6F">
                    <w:rPr>
                      <w:rFonts w:hint="cs"/>
                      <w:b/>
                      <w:bCs/>
                      <w:color w:val="FF0000"/>
                      <w:sz w:val="20"/>
                      <w:szCs w:val="20"/>
                      <w:rtl/>
                      <w:lang w:bidi="ar-AE"/>
                    </w:rPr>
                    <w:t>. وانتشرت عبر البحار وادت الى :</w:t>
                  </w:r>
                </w:p>
                <w:p w:rsidR="000D23D4" w:rsidRPr="00A26C6F" w:rsidRDefault="000D23D4" w:rsidP="00A26C6F">
                  <w:pPr>
                    <w:pStyle w:val="ListParagraph"/>
                    <w:numPr>
                      <w:ilvl w:val="0"/>
                      <w:numId w:val="64"/>
                    </w:numPr>
                    <w:bidi/>
                    <w:rPr>
                      <w:color w:val="365F91" w:themeColor="accent1" w:themeShade="BF"/>
                      <w:sz w:val="20"/>
                      <w:szCs w:val="20"/>
                      <w:rtl/>
                      <w:lang w:bidi="ar-AE"/>
                    </w:rPr>
                  </w:pPr>
                  <w:r w:rsidRPr="00A26C6F">
                    <w:rPr>
                      <w:rFonts w:cs="Arial" w:hint="cs"/>
                      <w:color w:val="365F91" w:themeColor="accent1" w:themeShade="BF"/>
                      <w:sz w:val="20"/>
                      <w:szCs w:val="20"/>
                      <w:rtl/>
                      <w:lang w:bidi="ar-AE"/>
                    </w:rPr>
                    <w:t>نمو</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التجارة</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الداخلية</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والخارجية</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زيادة</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التصنيع</w:t>
                  </w:r>
                  <w:r w:rsidRPr="00A26C6F">
                    <w:rPr>
                      <w:rFonts w:cs="Arial"/>
                      <w:color w:val="365F91" w:themeColor="accent1" w:themeShade="BF"/>
                      <w:sz w:val="20"/>
                      <w:szCs w:val="20"/>
                      <w:rtl/>
                      <w:lang w:bidi="ar-AE"/>
                    </w:rPr>
                    <w:t>.</w:t>
                  </w:r>
                </w:p>
                <w:p w:rsidR="000D23D4" w:rsidRPr="00A26C6F" w:rsidRDefault="000D23D4" w:rsidP="00A26C6F">
                  <w:pPr>
                    <w:pStyle w:val="ListParagraph"/>
                    <w:numPr>
                      <w:ilvl w:val="0"/>
                      <w:numId w:val="64"/>
                    </w:numPr>
                    <w:bidi/>
                    <w:rPr>
                      <w:color w:val="365F91" w:themeColor="accent1" w:themeShade="BF"/>
                      <w:sz w:val="20"/>
                      <w:szCs w:val="20"/>
                      <w:rtl/>
                      <w:lang w:bidi="ar-AE"/>
                    </w:rPr>
                  </w:pPr>
                  <w:r w:rsidRPr="00A26C6F">
                    <w:rPr>
                      <w:rFonts w:cs="Arial" w:hint="cs"/>
                      <w:color w:val="365F91" w:themeColor="accent1" w:themeShade="BF"/>
                      <w:sz w:val="20"/>
                      <w:szCs w:val="20"/>
                      <w:rtl/>
                      <w:lang w:bidi="ar-AE"/>
                    </w:rPr>
                    <w:t>وبدأ</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الاقتصاد،</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لتصعيد</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نحو</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الثورة</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الصناعية</w:t>
                  </w:r>
                  <w:r w:rsidRPr="00A26C6F">
                    <w:rPr>
                      <w:rFonts w:cs="Arial"/>
                      <w:color w:val="365F91" w:themeColor="accent1" w:themeShade="BF"/>
                      <w:sz w:val="20"/>
                      <w:szCs w:val="20"/>
                      <w:rtl/>
                      <w:lang w:bidi="ar-AE"/>
                    </w:rPr>
                    <w:t>.</w:t>
                  </w:r>
                </w:p>
                <w:p w:rsidR="000D23D4" w:rsidRPr="00A26C6F" w:rsidRDefault="000D23D4" w:rsidP="00A26C6F">
                  <w:pPr>
                    <w:pStyle w:val="ListParagraph"/>
                    <w:numPr>
                      <w:ilvl w:val="0"/>
                      <w:numId w:val="64"/>
                    </w:numPr>
                    <w:bidi/>
                    <w:rPr>
                      <w:color w:val="365F91" w:themeColor="accent1" w:themeShade="BF"/>
                      <w:sz w:val="20"/>
                      <w:szCs w:val="20"/>
                      <w:rtl/>
                      <w:lang w:bidi="ar-AE"/>
                    </w:rPr>
                  </w:pPr>
                  <w:r w:rsidRPr="00A26C6F">
                    <w:rPr>
                      <w:rFonts w:cs="Arial" w:hint="cs"/>
                      <w:color w:val="365F91" w:themeColor="accent1" w:themeShade="BF"/>
                      <w:sz w:val="20"/>
                      <w:szCs w:val="20"/>
                      <w:rtl/>
                      <w:lang w:bidi="ar-AE"/>
                    </w:rPr>
                    <w:t>أفضل</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الإمدادات</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الغذائية</w:t>
                  </w:r>
                  <w:r w:rsidRPr="00A26C6F">
                    <w:rPr>
                      <w:rFonts w:cs="Arial"/>
                      <w:color w:val="365F91" w:themeColor="accent1" w:themeShade="BF"/>
                      <w:sz w:val="20"/>
                      <w:szCs w:val="20"/>
                      <w:rtl/>
                      <w:lang w:bidi="ar-AE"/>
                    </w:rPr>
                    <w:t>.</w:t>
                  </w:r>
                </w:p>
                <w:p w:rsidR="000D23D4" w:rsidRPr="00A26C6F" w:rsidRDefault="000D23D4" w:rsidP="00A26C6F">
                  <w:pPr>
                    <w:pStyle w:val="ListParagraph"/>
                    <w:numPr>
                      <w:ilvl w:val="0"/>
                      <w:numId w:val="64"/>
                    </w:numPr>
                    <w:bidi/>
                    <w:rPr>
                      <w:color w:val="365F91" w:themeColor="accent1" w:themeShade="BF"/>
                      <w:sz w:val="20"/>
                      <w:szCs w:val="20"/>
                      <w:rtl/>
                      <w:lang w:bidi="ar-AE"/>
                    </w:rPr>
                  </w:pPr>
                  <w:r w:rsidRPr="00A26C6F">
                    <w:rPr>
                      <w:rFonts w:cs="Arial" w:hint="cs"/>
                      <w:color w:val="365F91" w:themeColor="accent1" w:themeShade="BF"/>
                      <w:sz w:val="20"/>
                      <w:szCs w:val="20"/>
                      <w:rtl/>
                      <w:lang w:bidi="ar-AE"/>
                    </w:rPr>
                    <w:t>نجا</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أكثر</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الناس</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العدد</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المتزايد</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من</w:t>
                  </w:r>
                  <w:r w:rsidRPr="00A26C6F">
                    <w:rPr>
                      <w:rFonts w:cs="Arial"/>
                      <w:color w:val="365F91" w:themeColor="accent1" w:themeShade="BF"/>
                      <w:sz w:val="20"/>
                      <w:szCs w:val="20"/>
                      <w:rtl/>
                      <w:lang w:bidi="ar-AE"/>
                    </w:rPr>
                    <w:t xml:space="preserve"> </w:t>
                  </w:r>
                  <w:r w:rsidRPr="00A26C6F">
                    <w:rPr>
                      <w:rFonts w:cs="Arial" w:hint="cs"/>
                      <w:color w:val="365F91" w:themeColor="accent1" w:themeShade="BF"/>
                      <w:sz w:val="20"/>
                      <w:szCs w:val="20"/>
                      <w:rtl/>
                      <w:lang w:bidi="ar-AE"/>
                    </w:rPr>
                    <w:t>السكان</w:t>
                  </w:r>
                  <w:r w:rsidRPr="00A26C6F">
                    <w:rPr>
                      <w:rFonts w:hint="cs"/>
                      <w:color w:val="365F91" w:themeColor="accent1" w:themeShade="BF"/>
                      <w:sz w:val="20"/>
                      <w:szCs w:val="20"/>
                      <w:rtl/>
                      <w:lang w:bidi="ar-AE"/>
                    </w:rPr>
                    <w:t>)</w:t>
                  </w:r>
                </w:p>
              </w:txbxContent>
            </v:textbox>
            <w10:wrap anchorx="page"/>
          </v:rect>
        </w:pict>
      </w:r>
      <w:r w:rsidR="00A26C6F" w:rsidRPr="00B43B2E">
        <w:rPr>
          <w:sz w:val="24"/>
          <w:szCs w:val="24"/>
          <w:lang w:bidi="ar-AE"/>
        </w:rPr>
        <w:t>The economy began to escalate toward industrial revolution.</w:t>
      </w:r>
    </w:p>
    <w:p w:rsidR="00A26C6F" w:rsidRPr="00B43B2E" w:rsidRDefault="00A26C6F" w:rsidP="00A26C6F">
      <w:pPr>
        <w:pStyle w:val="ListParagraph"/>
        <w:numPr>
          <w:ilvl w:val="0"/>
          <w:numId w:val="53"/>
        </w:numPr>
        <w:spacing w:line="240" w:lineRule="auto"/>
        <w:rPr>
          <w:sz w:val="24"/>
          <w:szCs w:val="24"/>
          <w:lang w:bidi="ar-AE"/>
        </w:rPr>
      </w:pPr>
      <w:r w:rsidRPr="00B43B2E">
        <w:rPr>
          <w:sz w:val="24"/>
          <w:szCs w:val="24"/>
          <w:lang w:bidi="ar-AE"/>
        </w:rPr>
        <w:t xml:space="preserve">Better Food supplies. </w:t>
      </w:r>
    </w:p>
    <w:p w:rsidR="00A26C6F" w:rsidRPr="00B43B2E" w:rsidRDefault="00A26C6F" w:rsidP="00A26C6F">
      <w:pPr>
        <w:pStyle w:val="ListParagraph"/>
        <w:numPr>
          <w:ilvl w:val="0"/>
          <w:numId w:val="53"/>
        </w:numPr>
        <w:spacing w:line="240" w:lineRule="auto"/>
        <w:rPr>
          <w:sz w:val="24"/>
          <w:szCs w:val="24"/>
          <w:lang w:bidi="ar-AE"/>
        </w:rPr>
      </w:pPr>
      <w:r w:rsidRPr="00B43B2E">
        <w:rPr>
          <w:sz w:val="24"/>
          <w:szCs w:val="24"/>
          <w:lang w:bidi="ar-AE"/>
        </w:rPr>
        <w:t>More people survived (growing number of population)</w:t>
      </w:r>
    </w:p>
    <w:p w:rsidR="00A26C6F" w:rsidRPr="001D7878" w:rsidRDefault="00A26C6F" w:rsidP="00A26C6F">
      <w:pPr>
        <w:spacing w:line="240" w:lineRule="auto"/>
        <w:rPr>
          <w:sz w:val="24"/>
          <w:szCs w:val="24"/>
          <w:rtl/>
          <w:lang w:bidi="ar-AE"/>
        </w:rPr>
      </w:pPr>
    </w:p>
    <w:p w:rsidR="00A26C6F" w:rsidRDefault="00A26C6F" w:rsidP="00A26C6F">
      <w:pPr>
        <w:spacing w:line="240" w:lineRule="auto"/>
        <w:rPr>
          <w:sz w:val="24"/>
          <w:szCs w:val="24"/>
          <w:lang w:bidi="ar-AE"/>
        </w:rPr>
      </w:pPr>
      <w:r w:rsidRPr="003655E0">
        <w:rPr>
          <w:sz w:val="24"/>
          <w:szCs w:val="24"/>
          <w:lang w:bidi="ar-AE"/>
        </w:rPr>
        <w:t xml:space="preserve">On the other hand, some critics saw that negatively, rising prosperity in England was built on inhumanity overseas.  England’s Expansion into empire was a result of enslaving poor nations and their lands.  </w:t>
      </w:r>
    </w:p>
    <w:p w:rsidR="00A26C6F" w:rsidRPr="003655E0" w:rsidRDefault="00A26C6F" w:rsidP="00A26C6F">
      <w:pPr>
        <w:spacing w:line="240" w:lineRule="auto"/>
        <w:rPr>
          <w:sz w:val="24"/>
          <w:szCs w:val="24"/>
          <w:rtl/>
          <w:lang w:bidi="ar-AE"/>
        </w:rPr>
      </w:pPr>
      <w:r>
        <w:rPr>
          <w:sz w:val="24"/>
          <w:szCs w:val="24"/>
          <w:lang w:bidi="ar-AE"/>
        </w:rPr>
        <w:t xml:space="preserve">All these features and changes </w:t>
      </w:r>
      <w:r w:rsidRPr="003655E0">
        <w:rPr>
          <w:sz w:val="24"/>
          <w:szCs w:val="24"/>
          <w:lang w:bidi="ar-AE"/>
        </w:rPr>
        <w:t>happened in the 18</w:t>
      </w:r>
      <w:r w:rsidRPr="003655E0">
        <w:rPr>
          <w:sz w:val="24"/>
          <w:szCs w:val="24"/>
          <w:vertAlign w:val="superscript"/>
          <w:lang w:bidi="ar-AE"/>
        </w:rPr>
        <w:t>th</w:t>
      </w:r>
      <w:r w:rsidRPr="003655E0">
        <w:rPr>
          <w:sz w:val="24"/>
          <w:szCs w:val="24"/>
          <w:lang w:bidi="ar-AE"/>
        </w:rPr>
        <w:t xml:space="preserve"> century affected the rise of the English novel directly or </w:t>
      </w:r>
      <w:proofErr w:type="gramStart"/>
      <w:r w:rsidRPr="003655E0">
        <w:rPr>
          <w:sz w:val="24"/>
          <w:szCs w:val="24"/>
          <w:lang w:bidi="ar-AE"/>
        </w:rPr>
        <w:t>indirectly(</w:t>
      </w:r>
      <w:proofErr w:type="gramEnd"/>
      <w:r w:rsidRPr="003655E0">
        <w:rPr>
          <w:sz w:val="24"/>
          <w:szCs w:val="24"/>
          <w:lang w:bidi="ar-AE"/>
        </w:rPr>
        <w:t xml:space="preserve"> this will be clear in the coming lectures). </w:t>
      </w:r>
    </w:p>
    <w:p w:rsidR="00A26C6F" w:rsidRPr="00CC332C" w:rsidRDefault="00A26C6F" w:rsidP="00A26C6F">
      <w:pPr>
        <w:spacing w:line="240" w:lineRule="auto"/>
        <w:rPr>
          <w:sz w:val="24"/>
          <w:szCs w:val="24"/>
          <w:rtl/>
          <w:lang w:bidi="ar-AE"/>
        </w:rPr>
      </w:pPr>
      <w:r w:rsidRPr="00CC332C">
        <w:rPr>
          <w:rFonts w:cs="Arial" w:hint="cs"/>
          <w:sz w:val="24"/>
          <w:szCs w:val="24"/>
          <w:rtl/>
          <w:lang w:bidi="ar-AE"/>
        </w:rPr>
        <w:t>من</w:t>
      </w:r>
      <w:r w:rsidRPr="00CC332C">
        <w:rPr>
          <w:rFonts w:cs="Arial"/>
          <w:sz w:val="24"/>
          <w:szCs w:val="24"/>
          <w:rtl/>
          <w:lang w:bidi="ar-AE"/>
        </w:rPr>
        <w:t xml:space="preserve"> </w:t>
      </w:r>
      <w:r w:rsidRPr="00CC332C">
        <w:rPr>
          <w:rFonts w:cs="Arial" w:hint="cs"/>
          <w:sz w:val="24"/>
          <w:szCs w:val="24"/>
          <w:rtl/>
          <w:lang w:bidi="ar-AE"/>
        </w:rPr>
        <w:t>ناحية</w:t>
      </w:r>
      <w:r w:rsidRPr="00CC332C">
        <w:rPr>
          <w:rFonts w:cs="Arial"/>
          <w:sz w:val="24"/>
          <w:szCs w:val="24"/>
          <w:rtl/>
          <w:lang w:bidi="ar-AE"/>
        </w:rPr>
        <w:t xml:space="preserve"> </w:t>
      </w:r>
      <w:r w:rsidRPr="00CC332C">
        <w:rPr>
          <w:rFonts w:cs="Arial" w:hint="cs"/>
          <w:sz w:val="24"/>
          <w:szCs w:val="24"/>
          <w:rtl/>
          <w:lang w:bidi="ar-AE"/>
        </w:rPr>
        <w:t>أخرى،</w:t>
      </w:r>
      <w:r w:rsidRPr="00CC332C">
        <w:rPr>
          <w:rFonts w:cs="Arial"/>
          <w:sz w:val="24"/>
          <w:szCs w:val="24"/>
          <w:rtl/>
          <w:lang w:bidi="ar-AE"/>
        </w:rPr>
        <w:t xml:space="preserve"> </w:t>
      </w:r>
      <w:r w:rsidRPr="00CC332C">
        <w:rPr>
          <w:rFonts w:cs="Arial" w:hint="cs"/>
          <w:sz w:val="24"/>
          <w:szCs w:val="24"/>
          <w:rtl/>
          <w:lang w:bidi="ar-AE"/>
        </w:rPr>
        <w:t>رأى</w:t>
      </w:r>
      <w:r w:rsidRPr="00CC332C">
        <w:rPr>
          <w:rFonts w:cs="Arial"/>
          <w:sz w:val="24"/>
          <w:szCs w:val="24"/>
          <w:rtl/>
          <w:lang w:bidi="ar-AE"/>
        </w:rPr>
        <w:t xml:space="preserve"> </w:t>
      </w:r>
      <w:r w:rsidRPr="00CC332C">
        <w:rPr>
          <w:rFonts w:cs="Arial" w:hint="cs"/>
          <w:sz w:val="24"/>
          <w:szCs w:val="24"/>
          <w:rtl/>
          <w:lang w:bidi="ar-AE"/>
        </w:rPr>
        <w:t>بعض</w:t>
      </w:r>
      <w:r w:rsidRPr="00CC332C">
        <w:rPr>
          <w:rFonts w:cs="Arial"/>
          <w:sz w:val="24"/>
          <w:szCs w:val="24"/>
          <w:rtl/>
          <w:lang w:bidi="ar-AE"/>
        </w:rPr>
        <w:t xml:space="preserve"> </w:t>
      </w:r>
      <w:r w:rsidRPr="00CC332C">
        <w:rPr>
          <w:rFonts w:cs="Arial" w:hint="cs"/>
          <w:sz w:val="24"/>
          <w:szCs w:val="24"/>
          <w:rtl/>
          <w:lang w:bidi="ar-AE"/>
        </w:rPr>
        <w:t>النقاد</w:t>
      </w:r>
      <w:r w:rsidRPr="00CC332C">
        <w:rPr>
          <w:rFonts w:cs="Arial"/>
          <w:sz w:val="24"/>
          <w:szCs w:val="24"/>
          <w:rtl/>
          <w:lang w:bidi="ar-AE"/>
        </w:rPr>
        <w:t xml:space="preserve"> </w:t>
      </w:r>
      <w:r w:rsidRPr="00CC332C">
        <w:rPr>
          <w:rFonts w:cs="Arial" w:hint="cs"/>
          <w:sz w:val="24"/>
          <w:szCs w:val="24"/>
          <w:rtl/>
          <w:lang w:bidi="ar-AE"/>
        </w:rPr>
        <w:t>أن</w:t>
      </w:r>
      <w:r w:rsidRPr="00CC332C">
        <w:rPr>
          <w:rFonts w:cs="Arial"/>
          <w:sz w:val="24"/>
          <w:szCs w:val="24"/>
          <w:rtl/>
          <w:lang w:bidi="ar-AE"/>
        </w:rPr>
        <w:t xml:space="preserve"> </w:t>
      </w:r>
      <w:r w:rsidRPr="00CC332C">
        <w:rPr>
          <w:rFonts w:cs="Arial" w:hint="cs"/>
          <w:sz w:val="24"/>
          <w:szCs w:val="24"/>
          <w:rtl/>
          <w:lang w:bidi="ar-AE"/>
        </w:rPr>
        <w:t>سلبا،</w:t>
      </w:r>
      <w:r w:rsidRPr="00CC332C">
        <w:rPr>
          <w:rFonts w:cs="Arial"/>
          <w:sz w:val="24"/>
          <w:szCs w:val="24"/>
          <w:rtl/>
          <w:lang w:bidi="ar-AE"/>
        </w:rPr>
        <w:t xml:space="preserve"> </w:t>
      </w:r>
      <w:r w:rsidRPr="00CC332C">
        <w:rPr>
          <w:rFonts w:cs="Arial" w:hint="cs"/>
          <w:sz w:val="24"/>
          <w:szCs w:val="24"/>
          <w:rtl/>
          <w:lang w:bidi="ar-AE"/>
        </w:rPr>
        <w:t>وقد</w:t>
      </w:r>
      <w:r w:rsidRPr="00CC332C">
        <w:rPr>
          <w:rFonts w:cs="Arial"/>
          <w:sz w:val="24"/>
          <w:szCs w:val="24"/>
          <w:rtl/>
          <w:lang w:bidi="ar-AE"/>
        </w:rPr>
        <w:t xml:space="preserve"> </w:t>
      </w:r>
      <w:r w:rsidRPr="00CC332C">
        <w:rPr>
          <w:rFonts w:cs="Arial" w:hint="cs"/>
          <w:sz w:val="24"/>
          <w:szCs w:val="24"/>
          <w:rtl/>
          <w:lang w:bidi="ar-AE"/>
        </w:rPr>
        <w:t>بنيت</w:t>
      </w:r>
      <w:r w:rsidRPr="00CC332C">
        <w:rPr>
          <w:rFonts w:cs="Arial"/>
          <w:sz w:val="24"/>
          <w:szCs w:val="24"/>
          <w:rtl/>
          <w:lang w:bidi="ar-AE"/>
        </w:rPr>
        <w:t xml:space="preserve"> </w:t>
      </w:r>
      <w:r w:rsidRPr="00CC332C">
        <w:rPr>
          <w:rFonts w:cs="Arial" w:hint="cs"/>
          <w:sz w:val="24"/>
          <w:szCs w:val="24"/>
          <w:rtl/>
          <w:lang w:bidi="ar-AE"/>
        </w:rPr>
        <w:t>تزايد</w:t>
      </w:r>
      <w:r w:rsidRPr="00CC332C">
        <w:rPr>
          <w:rFonts w:cs="Arial"/>
          <w:sz w:val="24"/>
          <w:szCs w:val="24"/>
          <w:rtl/>
          <w:lang w:bidi="ar-AE"/>
        </w:rPr>
        <w:t xml:space="preserve"> </w:t>
      </w:r>
      <w:r w:rsidRPr="00CC332C">
        <w:rPr>
          <w:rFonts w:cs="Arial" w:hint="cs"/>
          <w:sz w:val="24"/>
          <w:szCs w:val="24"/>
          <w:rtl/>
          <w:lang w:bidi="ar-AE"/>
        </w:rPr>
        <w:t>الرخاء</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إنجلترا</w:t>
      </w:r>
      <w:r w:rsidRPr="00CC332C">
        <w:rPr>
          <w:rFonts w:cs="Arial"/>
          <w:sz w:val="24"/>
          <w:szCs w:val="24"/>
          <w:rtl/>
          <w:lang w:bidi="ar-AE"/>
        </w:rPr>
        <w:t xml:space="preserve"> </w:t>
      </w:r>
      <w:r w:rsidRPr="00CC332C">
        <w:rPr>
          <w:rFonts w:cs="Arial" w:hint="cs"/>
          <w:sz w:val="24"/>
          <w:szCs w:val="24"/>
          <w:rtl/>
          <w:lang w:bidi="ar-AE"/>
        </w:rPr>
        <w:t>على</w:t>
      </w:r>
      <w:r w:rsidRPr="00CC332C">
        <w:rPr>
          <w:rFonts w:cs="Arial"/>
          <w:sz w:val="24"/>
          <w:szCs w:val="24"/>
          <w:rtl/>
          <w:lang w:bidi="ar-AE"/>
        </w:rPr>
        <w:t xml:space="preserve"> </w:t>
      </w:r>
      <w:r w:rsidRPr="00CC332C">
        <w:rPr>
          <w:rFonts w:cs="Arial" w:hint="cs"/>
          <w:sz w:val="24"/>
          <w:szCs w:val="24"/>
          <w:rtl/>
          <w:lang w:bidi="ar-AE"/>
        </w:rPr>
        <w:t>حشية</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الخارج</w:t>
      </w:r>
      <w:r w:rsidRPr="00CC332C">
        <w:rPr>
          <w:rFonts w:cs="Arial"/>
          <w:sz w:val="24"/>
          <w:szCs w:val="24"/>
          <w:rtl/>
          <w:lang w:bidi="ar-AE"/>
        </w:rPr>
        <w:t xml:space="preserve">. </w:t>
      </w:r>
      <w:r w:rsidRPr="00CC332C">
        <w:rPr>
          <w:rFonts w:cs="Arial" w:hint="cs"/>
          <w:sz w:val="24"/>
          <w:szCs w:val="24"/>
          <w:rtl/>
          <w:lang w:bidi="ar-AE"/>
        </w:rPr>
        <w:t>وكان</w:t>
      </w:r>
      <w:r w:rsidRPr="00CC332C">
        <w:rPr>
          <w:rFonts w:cs="Arial"/>
          <w:sz w:val="24"/>
          <w:szCs w:val="24"/>
          <w:rtl/>
          <w:lang w:bidi="ar-AE"/>
        </w:rPr>
        <w:t xml:space="preserve"> </w:t>
      </w:r>
      <w:r w:rsidRPr="00CC332C">
        <w:rPr>
          <w:rFonts w:cs="Arial" w:hint="cs"/>
          <w:sz w:val="24"/>
          <w:szCs w:val="24"/>
          <w:rtl/>
          <w:lang w:bidi="ar-AE"/>
        </w:rPr>
        <w:t>التوسع</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انجلترا</w:t>
      </w:r>
      <w:r w:rsidRPr="00CC332C">
        <w:rPr>
          <w:rFonts w:cs="Arial"/>
          <w:sz w:val="24"/>
          <w:szCs w:val="24"/>
          <w:rtl/>
          <w:lang w:bidi="ar-AE"/>
        </w:rPr>
        <w:t xml:space="preserve"> </w:t>
      </w:r>
      <w:r w:rsidRPr="00CC332C">
        <w:rPr>
          <w:rFonts w:cs="Arial" w:hint="cs"/>
          <w:sz w:val="24"/>
          <w:szCs w:val="24"/>
          <w:rtl/>
          <w:lang w:bidi="ar-AE"/>
        </w:rPr>
        <w:t>إلى</w:t>
      </w:r>
      <w:r w:rsidRPr="00CC332C">
        <w:rPr>
          <w:rFonts w:cs="Arial"/>
          <w:sz w:val="24"/>
          <w:szCs w:val="24"/>
          <w:rtl/>
          <w:lang w:bidi="ar-AE"/>
        </w:rPr>
        <w:t xml:space="preserve"> </w:t>
      </w:r>
      <w:r w:rsidRPr="00CC332C">
        <w:rPr>
          <w:rFonts w:cs="Arial" w:hint="cs"/>
          <w:sz w:val="24"/>
          <w:szCs w:val="24"/>
          <w:rtl/>
          <w:lang w:bidi="ar-AE"/>
        </w:rPr>
        <w:t>إمبراطورية</w:t>
      </w:r>
      <w:r w:rsidRPr="00CC332C">
        <w:rPr>
          <w:rFonts w:cs="Arial"/>
          <w:sz w:val="24"/>
          <w:szCs w:val="24"/>
          <w:rtl/>
          <w:lang w:bidi="ar-AE"/>
        </w:rPr>
        <w:t xml:space="preserve"> </w:t>
      </w:r>
      <w:r w:rsidRPr="00CC332C">
        <w:rPr>
          <w:rFonts w:cs="Arial" w:hint="cs"/>
          <w:sz w:val="24"/>
          <w:szCs w:val="24"/>
          <w:rtl/>
          <w:lang w:bidi="ar-AE"/>
        </w:rPr>
        <w:t>نتيجة</w:t>
      </w:r>
      <w:r w:rsidRPr="00CC332C">
        <w:rPr>
          <w:rFonts w:cs="Arial"/>
          <w:sz w:val="24"/>
          <w:szCs w:val="24"/>
          <w:rtl/>
          <w:lang w:bidi="ar-AE"/>
        </w:rPr>
        <w:t xml:space="preserve"> </w:t>
      </w:r>
      <w:r w:rsidRPr="00CC332C">
        <w:rPr>
          <w:rFonts w:cs="Arial" w:hint="cs"/>
          <w:sz w:val="24"/>
          <w:szCs w:val="24"/>
          <w:rtl/>
          <w:lang w:bidi="ar-AE"/>
        </w:rPr>
        <w:t>لاستعباد</w:t>
      </w:r>
      <w:r w:rsidRPr="00CC332C">
        <w:rPr>
          <w:rFonts w:cs="Arial"/>
          <w:sz w:val="24"/>
          <w:szCs w:val="24"/>
          <w:rtl/>
          <w:lang w:bidi="ar-AE"/>
        </w:rPr>
        <w:t xml:space="preserve"> </w:t>
      </w:r>
      <w:r w:rsidRPr="00CC332C">
        <w:rPr>
          <w:rFonts w:cs="Arial" w:hint="cs"/>
          <w:sz w:val="24"/>
          <w:szCs w:val="24"/>
          <w:rtl/>
          <w:lang w:bidi="ar-AE"/>
        </w:rPr>
        <w:t>الشعوب</w:t>
      </w:r>
      <w:r w:rsidRPr="00CC332C">
        <w:rPr>
          <w:rFonts w:cs="Arial"/>
          <w:sz w:val="24"/>
          <w:szCs w:val="24"/>
          <w:rtl/>
          <w:lang w:bidi="ar-AE"/>
        </w:rPr>
        <w:t xml:space="preserve"> </w:t>
      </w:r>
      <w:r w:rsidRPr="00CC332C">
        <w:rPr>
          <w:rFonts w:cs="Arial" w:hint="cs"/>
          <w:sz w:val="24"/>
          <w:szCs w:val="24"/>
          <w:rtl/>
          <w:lang w:bidi="ar-AE"/>
        </w:rPr>
        <w:t>الفقيرة</w:t>
      </w:r>
      <w:r w:rsidRPr="00CC332C">
        <w:rPr>
          <w:rFonts w:cs="Arial"/>
          <w:sz w:val="24"/>
          <w:szCs w:val="24"/>
          <w:rtl/>
          <w:lang w:bidi="ar-AE"/>
        </w:rPr>
        <w:t xml:space="preserve"> </w:t>
      </w:r>
      <w:r w:rsidRPr="00CC332C">
        <w:rPr>
          <w:rFonts w:cs="Arial" w:hint="cs"/>
          <w:sz w:val="24"/>
          <w:szCs w:val="24"/>
          <w:rtl/>
          <w:lang w:bidi="ar-AE"/>
        </w:rPr>
        <w:t>وأراضيهم</w:t>
      </w:r>
      <w:r w:rsidRPr="00CC332C">
        <w:rPr>
          <w:sz w:val="24"/>
          <w:szCs w:val="24"/>
          <w:lang w:bidi="ar-AE"/>
        </w:rPr>
        <w:t>.</w:t>
      </w:r>
    </w:p>
    <w:p w:rsidR="00A26C6F" w:rsidRDefault="00A26C6F" w:rsidP="00A26C6F">
      <w:pPr>
        <w:spacing w:line="240" w:lineRule="auto"/>
        <w:rPr>
          <w:sz w:val="24"/>
          <w:szCs w:val="24"/>
          <w:rtl/>
          <w:lang w:bidi="ar-AE"/>
        </w:rPr>
      </w:pPr>
      <w:r w:rsidRPr="00CC332C">
        <w:rPr>
          <w:rFonts w:cs="Arial" w:hint="cs"/>
          <w:sz w:val="24"/>
          <w:szCs w:val="24"/>
          <w:rtl/>
          <w:lang w:bidi="ar-AE"/>
        </w:rPr>
        <w:t>كل</w:t>
      </w:r>
      <w:r w:rsidRPr="00CC332C">
        <w:rPr>
          <w:rFonts w:cs="Arial"/>
          <w:sz w:val="24"/>
          <w:szCs w:val="24"/>
          <w:rtl/>
          <w:lang w:bidi="ar-AE"/>
        </w:rPr>
        <w:t xml:space="preserve"> </w:t>
      </w:r>
      <w:r w:rsidRPr="00CC332C">
        <w:rPr>
          <w:rFonts w:cs="Arial" w:hint="cs"/>
          <w:sz w:val="24"/>
          <w:szCs w:val="24"/>
          <w:rtl/>
          <w:lang w:bidi="ar-AE"/>
        </w:rPr>
        <w:t>هذه</w:t>
      </w:r>
      <w:r w:rsidRPr="00CC332C">
        <w:rPr>
          <w:rFonts w:cs="Arial"/>
          <w:sz w:val="24"/>
          <w:szCs w:val="24"/>
          <w:rtl/>
          <w:lang w:bidi="ar-AE"/>
        </w:rPr>
        <w:t xml:space="preserve"> </w:t>
      </w:r>
      <w:r w:rsidRPr="00CC332C">
        <w:rPr>
          <w:rFonts w:cs="Arial" w:hint="cs"/>
          <w:sz w:val="24"/>
          <w:szCs w:val="24"/>
          <w:rtl/>
          <w:lang w:bidi="ar-AE"/>
        </w:rPr>
        <w:t>الميزات</w:t>
      </w:r>
      <w:r w:rsidRPr="00CC332C">
        <w:rPr>
          <w:rFonts w:cs="Arial"/>
          <w:sz w:val="24"/>
          <w:szCs w:val="24"/>
          <w:rtl/>
          <w:lang w:bidi="ar-AE"/>
        </w:rPr>
        <w:t xml:space="preserve"> </w:t>
      </w:r>
      <w:r w:rsidRPr="00CC332C">
        <w:rPr>
          <w:rFonts w:cs="Arial" w:hint="cs"/>
          <w:sz w:val="24"/>
          <w:szCs w:val="24"/>
          <w:rtl/>
          <w:lang w:bidi="ar-AE"/>
        </w:rPr>
        <w:t>والتغييرات</w:t>
      </w:r>
      <w:r w:rsidRPr="00CC332C">
        <w:rPr>
          <w:rFonts w:cs="Arial"/>
          <w:sz w:val="24"/>
          <w:szCs w:val="24"/>
          <w:rtl/>
          <w:lang w:bidi="ar-AE"/>
        </w:rPr>
        <w:t xml:space="preserve"> </w:t>
      </w:r>
      <w:r w:rsidRPr="00CC332C">
        <w:rPr>
          <w:rFonts w:cs="Arial" w:hint="cs"/>
          <w:sz w:val="24"/>
          <w:szCs w:val="24"/>
          <w:rtl/>
          <w:lang w:bidi="ar-AE"/>
        </w:rPr>
        <w:t>حدث</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القرن</w:t>
      </w:r>
      <w:r w:rsidRPr="00CC332C">
        <w:rPr>
          <w:rFonts w:cs="Arial"/>
          <w:sz w:val="24"/>
          <w:szCs w:val="24"/>
          <w:rtl/>
          <w:lang w:bidi="ar-AE"/>
        </w:rPr>
        <w:t xml:space="preserve"> 18 </w:t>
      </w:r>
      <w:r w:rsidRPr="00CC332C">
        <w:rPr>
          <w:rFonts w:cs="Arial" w:hint="cs"/>
          <w:sz w:val="24"/>
          <w:szCs w:val="24"/>
          <w:rtl/>
          <w:lang w:bidi="ar-AE"/>
        </w:rPr>
        <w:t>أثر</w:t>
      </w:r>
      <w:r w:rsidRPr="00CC332C">
        <w:rPr>
          <w:rFonts w:cs="Arial"/>
          <w:sz w:val="24"/>
          <w:szCs w:val="24"/>
          <w:rtl/>
          <w:lang w:bidi="ar-AE"/>
        </w:rPr>
        <w:t xml:space="preserve"> </w:t>
      </w:r>
      <w:r w:rsidRPr="00CC332C">
        <w:rPr>
          <w:rFonts w:cs="Arial" w:hint="cs"/>
          <w:sz w:val="24"/>
          <w:szCs w:val="24"/>
          <w:rtl/>
          <w:lang w:bidi="ar-AE"/>
        </w:rPr>
        <w:t>صعود</w:t>
      </w:r>
      <w:r w:rsidRPr="00CC332C">
        <w:rPr>
          <w:rFonts w:cs="Arial"/>
          <w:sz w:val="24"/>
          <w:szCs w:val="24"/>
          <w:rtl/>
          <w:lang w:bidi="ar-AE"/>
        </w:rPr>
        <w:t xml:space="preserve"> </w:t>
      </w:r>
      <w:r w:rsidRPr="00CC332C">
        <w:rPr>
          <w:rFonts w:cs="Arial" w:hint="cs"/>
          <w:sz w:val="24"/>
          <w:szCs w:val="24"/>
          <w:rtl/>
          <w:lang w:bidi="ar-AE"/>
        </w:rPr>
        <w:t>الرواية</w:t>
      </w:r>
      <w:r w:rsidRPr="00CC332C">
        <w:rPr>
          <w:rFonts w:cs="Arial"/>
          <w:sz w:val="24"/>
          <w:szCs w:val="24"/>
          <w:rtl/>
          <w:lang w:bidi="ar-AE"/>
        </w:rPr>
        <w:t xml:space="preserve"> </w:t>
      </w:r>
      <w:r w:rsidRPr="00CC332C">
        <w:rPr>
          <w:rFonts w:cs="Arial" w:hint="cs"/>
          <w:sz w:val="24"/>
          <w:szCs w:val="24"/>
          <w:rtl/>
          <w:lang w:bidi="ar-AE"/>
        </w:rPr>
        <w:t>الإنجليزية</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أو</w:t>
      </w:r>
      <w:r w:rsidRPr="00CC332C">
        <w:rPr>
          <w:rFonts w:cs="Arial"/>
          <w:sz w:val="24"/>
          <w:szCs w:val="24"/>
          <w:rtl/>
          <w:lang w:bidi="ar-AE"/>
        </w:rPr>
        <w:t xml:space="preserve"> </w:t>
      </w:r>
      <w:r w:rsidRPr="00CC332C">
        <w:rPr>
          <w:rFonts w:cs="Arial" w:hint="cs"/>
          <w:sz w:val="24"/>
          <w:szCs w:val="24"/>
          <w:rtl/>
          <w:lang w:bidi="ar-AE"/>
        </w:rPr>
        <w:t>غير</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وهذا</w:t>
      </w:r>
      <w:r w:rsidRPr="00CC332C">
        <w:rPr>
          <w:rFonts w:cs="Arial"/>
          <w:sz w:val="24"/>
          <w:szCs w:val="24"/>
          <w:rtl/>
          <w:lang w:bidi="ar-AE"/>
        </w:rPr>
        <w:t xml:space="preserve"> </w:t>
      </w:r>
      <w:r w:rsidRPr="00CC332C">
        <w:rPr>
          <w:rFonts w:cs="Arial" w:hint="cs"/>
          <w:sz w:val="24"/>
          <w:szCs w:val="24"/>
          <w:rtl/>
          <w:lang w:bidi="ar-AE"/>
        </w:rPr>
        <w:t>سوف</w:t>
      </w:r>
      <w:r w:rsidRPr="00CC332C">
        <w:rPr>
          <w:rFonts w:cs="Arial"/>
          <w:sz w:val="24"/>
          <w:szCs w:val="24"/>
          <w:rtl/>
          <w:lang w:bidi="ar-AE"/>
        </w:rPr>
        <w:t xml:space="preserve"> </w:t>
      </w:r>
      <w:r w:rsidRPr="00CC332C">
        <w:rPr>
          <w:rFonts w:cs="Arial" w:hint="cs"/>
          <w:sz w:val="24"/>
          <w:szCs w:val="24"/>
          <w:rtl/>
          <w:lang w:bidi="ar-AE"/>
        </w:rPr>
        <w:t>يكون</w:t>
      </w:r>
      <w:r w:rsidRPr="00CC332C">
        <w:rPr>
          <w:rFonts w:cs="Arial"/>
          <w:sz w:val="24"/>
          <w:szCs w:val="24"/>
          <w:rtl/>
          <w:lang w:bidi="ar-AE"/>
        </w:rPr>
        <w:t xml:space="preserve"> </w:t>
      </w:r>
      <w:r w:rsidRPr="00CC332C">
        <w:rPr>
          <w:rFonts w:cs="Arial" w:hint="cs"/>
          <w:sz w:val="24"/>
          <w:szCs w:val="24"/>
          <w:rtl/>
          <w:lang w:bidi="ar-AE"/>
        </w:rPr>
        <w:t>واضحا</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المحاضرات</w:t>
      </w:r>
      <w:r w:rsidRPr="00CC332C">
        <w:rPr>
          <w:rFonts w:cs="Arial"/>
          <w:sz w:val="24"/>
          <w:szCs w:val="24"/>
          <w:rtl/>
          <w:lang w:bidi="ar-AE"/>
        </w:rPr>
        <w:t xml:space="preserve"> </w:t>
      </w:r>
      <w:r w:rsidRPr="00CC332C">
        <w:rPr>
          <w:rFonts w:cs="Arial" w:hint="cs"/>
          <w:sz w:val="24"/>
          <w:szCs w:val="24"/>
          <w:rtl/>
          <w:lang w:bidi="ar-AE"/>
        </w:rPr>
        <w:t>القادمة</w:t>
      </w:r>
      <w:r>
        <w:rPr>
          <w:sz w:val="24"/>
          <w:szCs w:val="24"/>
          <w:lang w:bidi="ar-AE"/>
        </w:rPr>
        <w:t>(</w:t>
      </w:r>
      <w:r>
        <w:rPr>
          <w:rFonts w:hint="cs"/>
          <w:sz w:val="24"/>
          <w:szCs w:val="24"/>
          <w:rtl/>
          <w:lang w:bidi="ar-AE"/>
        </w:rPr>
        <w:t>.</w:t>
      </w:r>
    </w:p>
    <w:p w:rsidR="00A26C6F" w:rsidRDefault="00A26C6F">
      <w:pPr>
        <w:rPr>
          <w:b/>
          <w:bCs/>
          <w:sz w:val="28"/>
          <w:szCs w:val="28"/>
          <w:rtl/>
          <w:lang w:bidi="ar-AE"/>
        </w:rPr>
      </w:pPr>
      <w:r w:rsidRPr="00A26C6F">
        <w:rPr>
          <w:b/>
          <w:bCs/>
          <w:sz w:val="24"/>
          <w:szCs w:val="24"/>
          <w:highlight w:val="magenta"/>
          <w:lang w:bidi="ar-AE"/>
        </w:rPr>
        <w:lastRenderedPageBreak/>
        <w:t>Lecture 3</w:t>
      </w:r>
    </w:p>
    <w:p w:rsidR="0083304E" w:rsidRPr="003646DB" w:rsidRDefault="0083304E" w:rsidP="0083304E">
      <w:pPr>
        <w:autoSpaceDE w:val="0"/>
        <w:autoSpaceDN w:val="0"/>
        <w:adjustRightInd w:val="0"/>
        <w:spacing w:after="0" w:line="240" w:lineRule="auto"/>
        <w:ind w:left="540" w:hanging="540"/>
        <w:rPr>
          <w:rFonts w:cstheme="minorHAnsi"/>
          <w:b/>
          <w:bCs/>
          <w:color w:val="FF0000"/>
          <w:kern w:val="24"/>
          <w:sz w:val="24"/>
          <w:szCs w:val="24"/>
          <w:rtl/>
        </w:rPr>
      </w:pPr>
      <w:r w:rsidRPr="003646DB">
        <w:rPr>
          <w:rFonts w:cstheme="minorHAnsi"/>
          <w:b/>
          <w:bCs/>
          <w:color w:val="FF0000"/>
          <w:kern w:val="24"/>
          <w:sz w:val="24"/>
          <w:szCs w:val="24"/>
          <w:lang w:bidi="ar-AE"/>
        </w:rPr>
        <w:t>The definition of the novel</w:t>
      </w:r>
    </w:p>
    <w:p w:rsidR="0083304E" w:rsidRPr="00320709" w:rsidRDefault="0083304E" w:rsidP="0083304E">
      <w:p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Critics usually disagree on a unified definition for </w:t>
      </w:r>
      <w:r w:rsidRPr="00320709">
        <w:rPr>
          <w:rFonts w:cstheme="minorHAnsi"/>
          <w:kern w:val="24"/>
          <w:sz w:val="24"/>
          <w:szCs w:val="24"/>
          <w:highlight w:val="yellow"/>
          <w:lang w:bidi="ar-AE"/>
        </w:rPr>
        <w:t>the novel as a kind of art</w:t>
      </w:r>
      <w:r w:rsidRPr="00320709">
        <w:rPr>
          <w:rFonts w:cstheme="minorHAnsi"/>
          <w:kern w:val="24"/>
          <w:sz w:val="24"/>
          <w:szCs w:val="24"/>
          <w:lang w:bidi="ar-AE"/>
        </w:rPr>
        <w:t xml:space="preserve">. </w:t>
      </w:r>
    </w:p>
    <w:p w:rsidR="0083304E" w:rsidRPr="00320709" w:rsidRDefault="0083304E" w:rsidP="0083304E">
      <w:p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highlight w:val="yellow"/>
          <w:lang w:bidi="ar-AE"/>
        </w:rPr>
        <w:t>The English name is derived from the Italian "novella", which means "a little new thing"</w:t>
      </w:r>
      <w:r w:rsidRPr="00320709">
        <w:rPr>
          <w:rFonts w:cstheme="minorHAnsi"/>
          <w:kern w:val="24"/>
          <w:sz w:val="24"/>
          <w:szCs w:val="24"/>
          <w:lang w:bidi="ar-AE"/>
        </w:rPr>
        <w:t>.</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320709" w:rsidRDefault="00D17242" w:rsidP="0083304E">
      <w:pPr>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rect id="_x0000_s1076" style="position:absolute;margin-left:-.75pt;margin-top:43.4pt;width:522pt;height:57pt;z-index:251714560" filled="f" fillcolor="white [3201]" stroked="f" strokecolor="#f79646 [3209]" strokeweight="1pt">
            <v:stroke dashstyle="dash"/>
            <v:shadow color="#868686"/>
            <v:textbox>
              <w:txbxContent>
                <w:p w:rsidR="000D23D4" w:rsidRDefault="000D23D4" w:rsidP="00D274EB">
                  <w:pPr>
                    <w:pStyle w:val="ListParagraph"/>
                    <w:numPr>
                      <w:ilvl w:val="0"/>
                      <w:numId w:val="73"/>
                    </w:numPr>
                    <w:bidi/>
                  </w:pPr>
                  <w:r w:rsidRPr="00311639">
                    <w:rPr>
                      <w:rFonts w:cs="Arial" w:hint="cs"/>
                      <w:rtl/>
                    </w:rPr>
                    <w:t>وعادة</w:t>
                  </w:r>
                  <w:r w:rsidRPr="00311639">
                    <w:rPr>
                      <w:rFonts w:cs="Arial"/>
                      <w:rtl/>
                    </w:rPr>
                    <w:t xml:space="preserve"> </w:t>
                  </w:r>
                  <w:r w:rsidRPr="00311639">
                    <w:rPr>
                      <w:rFonts w:cs="Arial" w:hint="cs"/>
                      <w:rtl/>
                    </w:rPr>
                    <w:t>ما</w:t>
                  </w:r>
                  <w:r w:rsidRPr="00311639">
                    <w:rPr>
                      <w:rFonts w:cs="Arial"/>
                      <w:rtl/>
                    </w:rPr>
                    <w:t xml:space="preserve"> </w:t>
                  </w:r>
                  <w:r w:rsidRPr="00311639">
                    <w:rPr>
                      <w:rFonts w:cs="Arial" w:hint="cs"/>
                      <w:rtl/>
                    </w:rPr>
                    <w:t>اختلف</w:t>
                  </w:r>
                  <w:r w:rsidRPr="00311639">
                    <w:rPr>
                      <w:rFonts w:cs="Arial"/>
                      <w:rtl/>
                    </w:rPr>
                    <w:t xml:space="preserve"> </w:t>
                  </w:r>
                  <w:r w:rsidRPr="00311639">
                    <w:rPr>
                      <w:rFonts w:cs="Arial" w:hint="cs"/>
                      <w:rtl/>
                    </w:rPr>
                    <w:t>النقاد</w:t>
                  </w:r>
                  <w:r w:rsidRPr="00311639">
                    <w:rPr>
                      <w:rFonts w:cs="Arial"/>
                      <w:rtl/>
                    </w:rPr>
                    <w:t xml:space="preserve"> </w:t>
                  </w:r>
                  <w:r w:rsidRPr="00311639">
                    <w:rPr>
                      <w:rFonts w:cs="Arial" w:hint="cs"/>
                      <w:rtl/>
                    </w:rPr>
                    <w:t>على</w:t>
                  </w:r>
                  <w:r w:rsidRPr="00311639">
                    <w:rPr>
                      <w:rFonts w:cs="Arial"/>
                      <w:rtl/>
                    </w:rPr>
                    <w:t xml:space="preserve"> </w:t>
                  </w:r>
                  <w:r w:rsidRPr="00311639">
                    <w:rPr>
                      <w:rFonts w:cs="Arial" w:hint="cs"/>
                      <w:rtl/>
                    </w:rPr>
                    <w:t>تعريف</w:t>
                  </w:r>
                  <w:r w:rsidRPr="00311639">
                    <w:rPr>
                      <w:rFonts w:cs="Arial"/>
                      <w:rtl/>
                    </w:rPr>
                    <w:t xml:space="preserve"> </w:t>
                  </w:r>
                  <w:r w:rsidRPr="00311639">
                    <w:rPr>
                      <w:rFonts w:cs="Arial" w:hint="cs"/>
                      <w:rtl/>
                    </w:rPr>
                    <w:t>موحد</w:t>
                  </w:r>
                  <w:r w:rsidRPr="00311639">
                    <w:rPr>
                      <w:rFonts w:cs="Arial"/>
                      <w:rtl/>
                    </w:rPr>
                    <w:t xml:space="preserve"> </w:t>
                  </w:r>
                  <w:r w:rsidRPr="00311639">
                    <w:rPr>
                      <w:rFonts w:cs="Arial" w:hint="cs"/>
                      <w:rtl/>
                    </w:rPr>
                    <w:t>للرواية</w:t>
                  </w:r>
                  <w:r w:rsidRPr="00311639">
                    <w:rPr>
                      <w:rFonts w:cs="Arial"/>
                      <w:rtl/>
                    </w:rPr>
                    <w:t xml:space="preserve"> </w:t>
                  </w:r>
                  <w:r w:rsidRPr="00311639">
                    <w:rPr>
                      <w:rFonts w:cs="Arial" w:hint="cs"/>
                      <w:rtl/>
                    </w:rPr>
                    <w:t>كنوع</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الفن</w:t>
                  </w:r>
                  <w:r>
                    <w:rPr>
                      <w:rFonts w:cs="Arial"/>
                      <w:rtl/>
                    </w:rPr>
                    <w:t xml:space="preserve">. </w:t>
                  </w:r>
                  <w:r w:rsidRPr="00311639">
                    <w:rPr>
                      <w:rFonts w:cs="Arial" w:hint="cs"/>
                      <w:rtl/>
                    </w:rPr>
                    <w:t>الاسم</w:t>
                  </w:r>
                  <w:r w:rsidRPr="00311639">
                    <w:rPr>
                      <w:rFonts w:cs="Arial"/>
                      <w:rtl/>
                    </w:rPr>
                    <w:t xml:space="preserve"> </w:t>
                  </w:r>
                  <w:r w:rsidRPr="00311639">
                    <w:rPr>
                      <w:rFonts w:cs="Arial" w:hint="cs"/>
                      <w:rtl/>
                    </w:rPr>
                    <w:t>الإنكليزي</w:t>
                  </w:r>
                  <w:r w:rsidRPr="00311639">
                    <w:rPr>
                      <w:rFonts w:cs="Arial"/>
                      <w:rtl/>
                    </w:rPr>
                    <w:t xml:space="preserve"> </w:t>
                  </w:r>
                  <w:r w:rsidRPr="00311639">
                    <w:rPr>
                      <w:rFonts w:cs="Arial" w:hint="cs"/>
                      <w:rtl/>
                    </w:rPr>
                    <w:t>مشتق</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الإيطالية</w:t>
                  </w:r>
                  <w:r w:rsidRPr="00311639">
                    <w:rPr>
                      <w:rFonts w:cs="Arial"/>
                      <w:rtl/>
                    </w:rPr>
                    <w:t xml:space="preserve"> '</w:t>
                  </w:r>
                  <w:r w:rsidRPr="00311639">
                    <w:rPr>
                      <w:rFonts w:cs="Arial" w:hint="cs"/>
                      <w:rtl/>
                    </w:rPr>
                    <w:t>رواية</w:t>
                  </w:r>
                  <w:r w:rsidRPr="00311639">
                    <w:rPr>
                      <w:rFonts w:cs="Arial"/>
                      <w:rtl/>
                    </w:rPr>
                    <w:t>'</w:t>
                  </w:r>
                  <w:r w:rsidRPr="00311639">
                    <w:rPr>
                      <w:rFonts w:cs="Arial" w:hint="cs"/>
                      <w:rtl/>
                    </w:rPr>
                    <w:t>،</w:t>
                  </w:r>
                  <w:r w:rsidRPr="00311639">
                    <w:rPr>
                      <w:rFonts w:cs="Arial"/>
                      <w:rtl/>
                    </w:rPr>
                    <w:t xml:space="preserve"> </w:t>
                  </w:r>
                  <w:r w:rsidRPr="00311639">
                    <w:rPr>
                      <w:rFonts w:cs="Arial" w:hint="cs"/>
                      <w:rtl/>
                    </w:rPr>
                    <w:t>مما</w:t>
                  </w:r>
                  <w:r w:rsidRPr="00311639">
                    <w:rPr>
                      <w:rFonts w:cs="Arial"/>
                      <w:rtl/>
                    </w:rPr>
                    <w:t xml:space="preserve"> </w:t>
                  </w:r>
                  <w:r w:rsidRPr="00311639">
                    <w:rPr>
                      <w:rFonts w:cs="Arial" w:hint="cs"/>
                      <w:rtl/>
                    </w:rPr>
                    <w:t>يعني</w:t>
                  </w:r>
                  <w:r w:rsidRPr="00311639">
                    <w:rPr>
                      <w:rFonts w:cs="Arial"/>
                      <w:rtl/>
                    </w:rPr>
                    <w:t xml:space="preserve"> '</w:t>
                  </w:r>
                  <w:r w:rsidRPr="00311639">
                    <w:rPr>
                      <w:rFonts w:cs="Arial" w:hint="cs"/>
                      <w:rtl/>
                    </w:rPr>
                    <w:t>شيء</w:t>
                  </w:r>
                  <w:r w:rsidRPr="00311639">
                    <w:rPr>
                      <w:rFonts w:cs="Arial"/>
                      <w:rtl/>
                    </w:rPr>
                    <w:t xml:space="preserve"> </w:t>
                  </w:r>
                  <w:r w:rsidRPr="00311639">
                    <w:rPr>
                      <w:rFonts w:cs="Arial" w:hint="cs"/>
                      <w:rtl/>
                    </w:rPr>
                    <w:t>قليل</w:t>
                  </w:r>
                  <w:r w:rsidRPr="00311639">
                    <w:rPr>
                      <w:rFonts w:cs="Arial"/>
                      <w:rtl/>
                    </w:rPr>
                    <w:t xml:space="preserve"> </w:t>
                  </w:r>
                  <w:r w:rsidRPr="00311639">
                    <w:rPr>
                      <w:rFonts w:cs="Arial" w:hint="cs"/>
                      <w:rtl/>
                    </w:rPr>
                    <w:t>جديد</w:t>
                  </w:r>
                  <w:r w:rsidRPr="00311639">
                    <w:rPr>
                      <w:rFonts w:cs="Arial"/>
                      <w:rtl/>
                    </w:rPr>
                    <w:t>'.</w:t>
                  </w:r>
                </w:p>
                <w:p w:rsidR="000D23D4" w:rsidRDefault="000D23D4" w:rsidP="00D274EB">
                  <w:pPr>
                    <w:pStyle w:val="ListParagraph"/>
                    <w:numPr>
                      <w:ilvl w:val="0"/>
                      <w:numId w:val="73"/>
                    </w:numPr>
                    <w:bidi/>
                  </w:pPr>
                  <w:r w:rsidRPr="00311639">
                    <w:rPr>
                      <w:rFonts w:cs="Arial" w:hint="cs"/>
                      <w:rtl/>
                    </w:rPr>
                    <w:t>على</w:t>
                  </w:r>
                  <w:r w:rsidRPr="00311639">
                    <w:rPr>
                      <w:rFonts w:cs="Arial"/>
                      <w:rtl/>
                    </w:rPr>
                    <w:t xml:space="preserve"> </w:t>
                  </w:r>
                  <w:r w:rsidRPr="00311639">
                    <w:rPr>
                      <w:rFonts w:cs="Arial" w:hint="cs"/>
                      <w:rtl/>
                    </w:rPr>
                    <w:t>الرغم</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أنه</w:t>
                  </w:r>
                  <w:r w:rsidRPr="00311639">
                    <w:rPr>
                      <w:rFonts w:cs="Arial"/>
                      <w:rtl/>
                    </w:rPr>
                    <w:t xml:space="preserve"> </w:t>
                  </w:r>
                  <w:r w:rsidRPr="00311639">
                    <w:rPr>
                      <w:rFonts w:cs="Arial" w:hint="cs"/>
                      <w:rtl/>
                    </w:rPr>
                    <w:t>كان</w:t>
                  </w:r>
                  <w:r w:rsidRPr="00311639">
                    <w:rPr>
                      <w:rFonts w:cs="Arial"/>
                      <w:rtl/>
                    </w:rPr>
                    <w:t xml:space="preserve"> </w:t>
                  </w:r>
                  <w:r w:rsidRPr="00311639">
                    <w:rPr>
                      <w:rFonts w:cs="Arial" w:hint="cs"/>
                      <w:rtl/>
                    </w:rPr>
                    <w:t>شكلاً</w:t>
                  </w:r>
                  <w:r w:rsidRPr="00311639">
                    <w:rPr>
                      <w:rFonts w:cs="Arial"/>
                      <w:rtl/>
                    </w:rPr>
                    <w:t xml:space="preserve"> </w:t>
                  </w:r>
                  <w:r w:rsidRPr="00311639">
                    <w:rPr>
                      <w:rFonts w:cs="Arial" w:hint="cs"/>
                      <w:rtl/>
                    </w:rPr>
                    <w:t>جديداً</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الكتابة،</w:t>
                  </w:r>
                  <w:r w:rsidRPr="00311639">
                    <w:rPr>
                      <w:rFonts w:cs="Arial"/>
                      <w:rtl/>
                    </w:rPr>
                    <w:t xml:space="preserve"> </w:t>
                  </w:r>
                  <w:r w:rsidRPr="00311639">
                    <w:rPr>
                      <w:rFonts w:cs="Arial" w:hint="cs"/>
                      <w:rtl/>
                    </w:rPr>
                    <w:t>الاستعاضة</w:t>
                  </w:r>
                  <w:r w:rsidRPr="00311639">
                    <w:rPr>
                      <w:rFonts w:cs="Arial"/>
                      <w:rtl/>
                    </w:rPr>
                    <w:t xml:space="preserve"> </w:t>
                  </w:r>
                  <w:r w:rsidRPr="00311639">
                    <w:rPr>
                      <w:rFonts w:cs="Arial" w:hint="cs"/>
                      <w:rtl/>
                    </w:rPr>
                    <w:t>عن</w:t>
                  </w:r>
                  <w:r w:rsidRPr="00311639">
                    <w:rPr>
                      <w:rFonts w:cs="Arial"/>
                      <w:rtl/>
                    </w:rPr>
                    <w:t xml:space="preserve"> </w:t>
                  </w:r>
                  <w:r w:rsidRPr="00311639">
                    <w:rPr>
                      <w:rFonts w:cs="Arial" w:hint="cs"/>
                      <w:rtl/>
                    </w:rPr>
                    <w:t>الرواية</w:t>
                  </w:r>
                  <w:r w:rsidRPr="00311639">
                    <w:rPr>
                      <w:rFonts w:cs="Arial"/>
                      <w:rtl/>
                    </w:rPr>
                    <w:t xml:space="preserve"> </w:t>
                  </w:r>
                  <w:r w:rsidRPr="00311639">
                    <w:rPr>
                      <w:rFonts w:cs="Arial" w:hint="cs"/>
                      <w:rtl/>
                    </w:rPr>
                    <w:t>الشعر</w:t>
                  </w:r>
                  <w:r w:rsidRPr="00311639">
                    <w:rPr>
                      <w:rFonts w:cs="Arial"/>
                      <w:rtl/>
                    </w:rPr>
                    <w:t xml:space="preserve"> </w:t>
                  </w:r>
                  <w:r w:rsidRPr="00311639">
                    <w:rPr>
                      <w:rFonts w:cs="Arial" w:hint="cs"/>
                      <w:rtl/>
                    </w:rPr>
                    <w:t>والدراما</w:t>
                  </w:r>
                  <w:r w:rsidRPr="00311639">
                    <w:rPr>
                      <w:rFonts w:cs="Arial"/>
                      <w:rtl/>
                    </w:rPr>
                    <w:t xml:space="preserve">. </w:t>
                  </w:r>
                  <w:r w:rsidRPr="00311639">
                    <w:rPr>
                      <w:rFonts w:cs="Arial" w:hint="cs"/>
                      <w:rtl/>
                    </w:rPr>
                    <w:t>ونما</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الإنتاج</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القرن</w:t>
                  </w:r>
                  <w:r w:rsidRPr="00311639">
                    <w:rPr>
                      <w:rFonts w:cs="Arial"/>
                      <w:rtl/>
                    </w:rPr>
                    <w:t xml:space="preserve"> </w:t>
                  </w:r>
                  <w:r w:rsidRPr="00311639">
                    <w:rPr>
                      <w:rFonts w:cs="Arial" w:hint="cs"/>
                      <w:rtl/>
                    </w:rPr>
                    <w:t>الثامن</w:t>
                  </w:r>
                  <w:r w:rsidRPr="00311639">
                    <w:rPr>
                      <w:rFonts w:cs="Arial"/>
                      <w:rtl/>
                    </w:rPr>
                    <w:t xml:space="preserve"> </w:t>
                  </w:r>
                  <w:r w:rsidRPr="00311639">
                    <w:rPr>
                      <w:rFonts w:cs="Arial" w:hint="cs"/>
                      <w:rtl/>
                    </w:rPr>
                    <w:t>عشر،</w:t>
                  </w:r>
                  <w:r w:rsidRPr="00311639">
                    <w:rPr>
                      <w:rFonts w:cs="Arial"/>
                      <w:rtl/>
                    </w:rPr>
                    <w:t xml:space="preserve"> </w:t>
                  </w:r>
                  <w:r w:rsidRPr="00311639">
                    <w:rPr>
                      <w:rFonts w:cs="Arial" w:hint="cs"/>
                      <w:rtl/>
                    </w:rPr>
                    <w:t>وأصبح</w:t>
                  </w:r>
                  <w:r w:rsidRPr="00311639">
                    <w:rPr>
                      <w:rFonts w:cs="Arial"/>
                      <w:rtl/>
                    </w:rPr>
                    <w:t xml:space="preserve"> </w:t>
                  </w:r>
                  <w:r w:rsidRPr="00311639">
                    <w:rPr>
                      <w:rFonts w:cs="Arial" w:hint="cs"/>
                      <w:rtl/>
                    </w:rPr>
                    <w:t>الشكل</w:t>
                  </w:r>
                  <w:r w:rsidRPr="00311639">
                    <w:rPr>
                      <w:rFonts w:cs="Arial"/>
                      <w:rtl/>
                    </w:rPr>
                    <w:t xml:space="preserve"> </w:t>
                  </w:r>
                  <w:r w:rsidRPr="00311639">
                    <w:rPr>
                      <w:rFonts w:cs="Arial" w:hint="cs"/>
                      <w:rtl/>
                    </w:rPr>
                    <w:t>الأساسي</w:t>
                  </w:r>
                  <w:r w:rsidRPr="00311639">
                    <w:rPr>
                      <w:rFonts w:cs="Arial"/>
                      <w:rtl/>
                    </w:rPr>
                    <w:t xml:space="preserve"> </w:t>
                  </w:r>
                  <w:r w:rsidRPr="00311639">
                    <w:rPr>
                      <w:rFonts w:cs="Arial" w:hint="cs"/>
                      <w:rtl/>
                    </w:rPr>
                    <w:t>للأدب</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أي</w:t>
                  </w:r>
                  <w:r w:rsidRPr="00311639">
                    <w:rPr>
                      <w:rFonts w:cs="Arial"/>
                      <w:rtl/>
                    </w:rPr>
                    <w:t xml:space="preserve"> </w:t>
                  </w:r>
                  <w:r w:rsidRPr="00311639">
                    <w:rPr>
                      <w:rFonts w:cs="Arial" w:hint="cs"/>
                      <w:rtl/>
                    </w:rPr>
                    <w:t>وقت</w:t>
                  </w:r>
                  <w:r w:rsidRPr="00311639">
                    <w:rPr>
                      <w:rFonts w:cs="Arial"/>
                      <w:rtl/>
                    </w:rPr>
                    <w:t xml:space="preserve"> </w:t>
                  </w:r>
                  <w:r w:rsidRPr="00311639">
                    <w:rPr>
                      <w:rFonts w:cs="Arial" w:hint="cs"/>
                      <w:rtl/>
                    </w:rPr>
                    <w:t>مضى</w:t>
                  </w:r>
                  <w:r w:rsidRPr="00311639">
                    <w:rPr>
                      <w:rFonts w:cs="Arial"/>
                      <w:rtl/>
                    </w:rPr>
                    <w:t xml:space="preserve"> </w:t>
                  </w:r>
                  <w:r w:rsidRPr="00311639">
                    <w:rPr>
                      <w:rFonts w:cs="Arial" w:hint="cs"/>
                      <w:rtl/>
                    </w:rPr>
                    <w:t>بعد</w:t>
                  </w:r>
                  <w:r w:rsidRPr="00311639">
                    <w:rPr>
                      <w:rFonts w:cs="Arial"/>
                      <w:rtl/>
                    </w:rPr>
                    <w:t xml:space="preserve">. </w:t>
                  </w:r>
                  <w:r w:rsidRPr="00311639">
                    <w:rPr>
                      <w:rFonts w:cs="Arial" w:hint="cs"/>
                      <w:rtl/>
                    </w:rPr>
                    <w:t>لا</w:t>
                  </w:r>
                  <w:r w:rsidRPr="00311639">
                    <w:rPr>
                      <w:rFonts w:cs="Arial"/>
                      <w:rtl/>
                    </w:rPr>
                    <w:t xml:space="preserve"> </w:t>
                  </w:r>
                  <w:r w:rsidRPr="00311639">
                    <w:rPr>
                      <w:rFonts w:cs="Arial" w:hint="cs"/>
                      <w:rtl/>
                    </w:rPr>
                    <w:t>يزال</w:t>
                  </w:r>
                  <w:r w:rsidRPr="00311639">
                    <w:rPr>
                      <w:rFonts w:cs="Arial"/>
                      <w:rtl/>
                    </w:rPr>
                    <w:t xml:space="preserve"> </w:t>
                  </w:r>
                  <w:r w:rsidRPr="00311639">
                    <w:rPr>
                      <w:rFonts w:cs="Arial" w:hint="cs"/>
                      <w:rtl/>
                    </w:rPr>
                    <w:t>شكل</w:t>
                  </w:r>
                  <w:r w:rsidRPr="00311639">
                    <w:rPr>
                      <w:rFonts w:cs="Arial"/>
                      <w:rtl/>
                    </w:rPr>
                    <w:t xml:space="preserve"> </w:t>
                  </w:r>
                  <w:r w:rsidRPr="00311639">
                    <w:rPr>
                      <w:rFonts w:cs="Arial" w:hint="cs"/>
                      <w:rtl/>
                    </w:rPr>
                    <w:t>شعبية</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الأدب</w:t>
                  </w:r>
                  <w:r w:rsidRPr="00311639">
                    <w:rPr>
                      <w:rFonts w:cs="Arial"/>
                      <w:rtl/>
                    </w:rPr>
                    <w:t>.</w:t>
                  </w:r>
                </w:p>
              </w:txbxContent>
            </v:textbox>
            <w10:wrap anchorx="page"/>
          </v:rect>
        </w:pict>
      </w:r>
      <w:r w:rsidR="0083304E" w:rsidRPr="00320709">
        <w:rPr>
          <w:rFonts w:cstheme="minorHAnsi"/>
          <w:kern w:val="24"/>
          <w:sz w:val="24"/>
          <w:szCs w:val="24"/>
          <w:lang w:bidi="ar-AE"/>
        </w:rPr>
        <w:t>Although it was a new form of writing, the novel replaced poetry and drama. It grew in production in the 18</w:t>
      </w:r>
      <w:r w:rsidR="0083304E" w:rsidRPr="00320709">
        <w:rPr>
          <w:rFonts w:cstheme="minorHAnsi"/>
          <w:kern w:val="24"/>
          <w:sz w:val="24"/>
          <w:szCs w:val="24"/>
          <w:vertAlign w:val="superscript"/>
          <w:lang w:bidi="ar-AE"/>
        </w:rPr>
        <w:t>th</w:t>
      </w:r>
      <w:r w:rsidR="0083304E" w:rsidRPr="00320709">
        <w:rPr>
          <w:rFonts w:cstheme="minorHAnsi"/>
          <w:kern w:val="24"/>
          <w:sz w:val="24"/>
          <w:szCs w:val="24"/>
          <w:lang w:bidi="ar-AE"/>
        </w:rPr>
        <w:t xml:space="preserve"> century and became the primary form of literature ever after. It is still a popular form of literature.</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w:t>
      </w: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20709" w:rsidRDefault="0083304E" w:rsidP="00D274EB">
      <w:pPr>
        <w:pStyle w:val="ListParagraph"/>
        <w:numPr>
          <w:ilvl w:val="0"/>
          <w:numId w:val="94"/>
        </w:num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According to </w:t>
      </w:r>
      <w:r w:rsidRPr="00320709">
        <w:rPr>
          <w:rFonts w:cstheme="minorHAnsi"/>
          <w:kern w:val="24"/>
          <w:sz w:val="24"/>
          <w:szCs w:val="24"/>
          <w:highlight w:val="yellow"/>
          <w:lang w:bidi="ar-AE"/>
        </w:rPr>
        <w:t>David Lodge</w:t>
      </w:r>
      <w:r w:rsidRPr="00320709">
        <w:rPr>
          <w:rFonts w:cstheme="minorHAnsi"/>
          <w:kern w:val="24"/>
          <w:sz w:val="24"/>
          <w:szCs w:val="24"/>
          <w:lang w:bidi="ar-AE"/>
        </w:rPr>
        <w:t xml:space="preserve"> in his book</w:t>
      </w:r>
      <w:r w:rsidRPr="00320709">
        <w:rPr>
          <w:rFonts w:cstheme="minorHAnsi"/>
          <w:color w:val="FF0000"/>
          <w:kern w:val="24"/>
          <w:sz w:val="24"/>
          <w:szCs w:val="24"/>
          <w:lang w:bidi="ar-AE"/>
        </w:rPr>
        <w:t xml:space="preserve">; </w:t>
      </w:r>
      <w:r w:rsidRPr="00320709">
        <w:rPr>
          <w:rFonts w:cstheme="minorHAnsi"/>
          <w:b/>
          <w:bCs/>
          <w:color w:val="FF0000"/>
          <w:kern w:val="24"/>
          <w:sz w:val="24"/>
          <w:szCs w:val="24"/>
          <w:lang w:bidi="ar-AE"/>
        </w:rPr>
        <w:t>Language of Fiction: Essays in Criticism and Verbal Analysis of the English Novel(1966</w:t>
      </w:r>
      <w:r w:rsidRPr="00320709">
        <w:rPr>
          <w:rFonts w:cstheme="minorHAnsi"/>
          <w:b/>
          <w:bCs/>
          <w:i/>
          <w:iCs/>
          <w:color w:val="FF0000"/>
          <w:kern w:val="24"/>
          <w:sz w:val="24"/>
          <w:szCs w:val="24"/>
          <w:lang w:bidi="ar-AE"/>
        </w:rPr>
        <w:t>)</w:t>
      </w:r>
      <w:r w:rsidRPr="00320709">
        <w:rPr>
          <w:rFonts w:cstheme="minorHAnsi"/>
          <w:kern w:val="24"/>
          <w:sz w:val="24"/>
          <w:szCs w:val="24"/>
          <w:lang w:bidi="ar-AE"/>
        </w:rPr>
        <w:t xml:space="preserve">, </w:t>
      </w:r>
    </w:p>
    <w:p w:rsidR="0083304E" w:rsidRPr="00311639" w:rsidRDefault="00D17242" w:rsidP="00D274EB">
      <w:pPr>
        <w:pStyle w:val="ListParagraph"/>
        <w:numPr>
          <w:ilvl w:val="0"/>
          <w:numId w:val="74"/>
        </w:numPr>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shape id="_x0000_s1099" type="#_x0000_t202" style="position:absolute;left:0;text-align:left;margin-left:66.75pt;margin-top:37.9pt;width:445.5pt;height:51.75pt;z-index:251738112" filled="f" stroked="f">
            <v:textbox>
              <w:txbxContent>
                <w:p w:rsidR="000D23D4" w:rsidRPr="00311639" w:rsidRDefault="000D23D4" w:rsidP="00D274EB">
                  <w:pPr>
                    <w:pStyle w:val="ListParagraph"/>
                    <w:numPr>
                      <w:ilvl w:val="0"/>
                      <w:numId w:val="74"/>
                    </w:numPr>
                    <w:autoSpaceDE w:val="0"/>
                    <w:autoSpaceDN w:val="0"/>
                    <w:bidi/>
                    <w:adjustRightInd w:val="0"/>
                    <w:spacing w:after="0" w:line="240" w:lineRule="auto"/>
                    <w:rPr>
                      <w:rFonts w:cstheme="minorHAnsi"/>
                      <w:color w:val="FF0000"/>
                      <w:kern w:val="24"/>
                      <w:sz w:val="24"/>
                      <w:szCs w:val="24"/>
                      <w:rtl/>
                    </w:rPr>
                  </w:pPr>
                  <w:r w:rsidRPr="00311639">
                    <w:rPr>
                      <w:rFonts w:cs="Times New Roman" w:hint="cs"/>
                      <w:kern w:val="24"/>
                      <w:sz w:val="24"/>
                      <w:szCs w:val="24"/>
                      <w:rtl/>
                    </w:rPr>
                    <w:t>وفقا</w:t>
                  </w:r>
                  <w:r w:rsidRPr="00311639">
                    <w:rPr>
                      <w:rFonts w:cs="Times New Roman"/>
                      <w:kern w:val="24"/>
                      <w:sz w:val="24"/>
                      <w:szCs w:val="24"/>
                      <w:rtl/>
                    </w:rPr>
                    <w:t xml:space="preserve"> </w:t>
                  </w:r>
                  <w:r w:rsidRPr="00311639">
                    <w:rPr>
                      <w:rFonts w:cs="Times New Roman" w:hint="cs"/>
                      <w:kern w:val="24"/>
                      <w:sz w:val="24"/>
                      <w:szCs w:val="24"/>
                      <w:rtl/>
                    </w:rPr>
                    <w:t>لديفيد</w:t>
                  </w:r>
                  <w:r w:rsidRPr="00311639">
                    <w:rPr>
                      <w:rFonts w:cs="Times New Roman"/>
                      <w:kern w:val="24"/>
                      <w:sz w:val="24"/>
                      <w:szCs w:val="24"/>
                      <w:rtl/>
                    </w:rPr>
                    <w:t xml:space="preserve"> </w:t>
                  </w:r>
                  <w:r w:rsidRPr="00311639">
                    <w:rPr>
                      <w:rFonts w:cs="Times New Roman" w:hint="cs"/>
                      <w:kern w:val="24"/>
                      <w:sz w:val="24"/>
                      <w:szCs w:val="24"/>
                      <w:rtl/>
                    </w:rPr>
                    <w:t>لودج</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كتاب</w:t>
                  </w:r>
                  <w:r w:rsidRPr="00311639">
                    <w:rPr>
                      <w:rFonts w:cs="Times New Roman"/>
                      <w:kern w:val="24"/>
                      <w:sz w:val="24"/>
                      <w:szCs w:val="24"/>
                      <w:rtl/>
                    </w:rPr>
                    <w:t xml:space="preserve"> </w:t>
                  </w:r>
                  <w:r w:rsidRPr="00311639">
                    <w:rPr>
                      <w:rFonts w:cs="Times New Roman" w:hint="cs"/>
                      <w:kern w:val="24"/>
                      <w:sz w:val="24"/>
                      <w:szCs w:val="24"/>
                      <w:rtl/>
                    </w:rPr>
                    <w:t>له؛</w:t>
                  </w:r>
                  <w:r w:rsidRPr="00311639">
                    <w:rPr>
                      <w:rFonts w:cs="Times New Roman"/>
                      <w:kern w:val="24"/>
                      <w:sz w:val="24"/>
                      <w:szCs w:val="24"/>
                      <w:rtl/>
                    </w:rPr>
                    <w:t xml:space="preserve"> </w:t>
                  </w:r>
                  <w:r w:rsidRPr="00311639">
                    <w:rPr>
                      <w:rFonts w:cs="Times New Roman" w:hint="cs"/>
                      <w:color w:val="FF0000"/>
                      <w:kern w:val="24"/>
                      <w:sz w:val="24"/>
                      <w:szCs w:val="24"/>
                      <w:rtl/>
                    </w:rPr>
                    <w:t>لغة</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الخيال</w:t>
                  </w:r>
                  <w:r w:rsidRPr="00311639">
                    <w:rPr>
                      <w:rFonts w:cs="Times New Roman"/>
                      <w:color w:val="FF0000"/>
                      <w:kern w:val="24"/>
                      <w:sz w:val="24"/>
                      <w:szCs w:val="24"/>
                      <w:rtl/>
                    </w:rPr>
                    <w:t xml:space="preserve">: </w:t>
                  </w:r>
                  <w:r w:rsidRPr="00311639">
                    <w:rPr>
                      <w:rFonts w:cs="Times New Roman" w:hint="cs"/>
                      <w:color w:val="FF0000"/>
                      <w:kern w:val="24"/>
                      <w:sz w:val="24"/>
                      <w:szCs w:val="24"/>
                      <w:rtl/>
                    </w:rPr>
                    <w:t>مقالات</w:t>
                  </w:r>
                  <w:r w:rsidRPr="00311639">
                    <w:rPr>
                      <w:rFonts w:cs="Times New Roman"/>
                      <w:color w:val="FF0000"/>
                      <w:kern w:val="24"/>
                      <w:sz w:val="24"/>
                      <w:szCs w:val="24"/>
                      <w:rtl/>
                    </w:rPr>
                    <w:t xml:space="preserve"> </w:t>
                  </w:r>
                  <w:r w:rsidRPr="00311639">
                    <w:rPr>
                      <w:rFonts w:cs="Times New Roman" w:hint="cs"/>
                      <w:color w:val="FF0000"/>
                      <w:kern w:val="24"/>
                      <w:sz w:val="24"/>
                      <w:szCs w:val="24"/>
                      <w:rtl/>
                    </w:rPr>
                    <w:t>في</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النقد</w:t>
                  </w:r>
                  <w:r w:rsidRPr="00311639">
                    <w:rPr>
                      <w:rFonts w:cs="Times New Roman"/>
                      <w:color w:val="FF0000"/>
                      <w:kern w:val="24"/>
                      <w:sz w:val="24"/>
                      <w:szCs w:val="24"/>
                      <w:rtl/>
                    </w:rPr>
                    <w:t xml:space="preserve"> </w:t>
                  </w:r>
                  <w:r w:rsidRPr="00311639">
                    <w:rPr>
                      <w:rFonts w:cs="Times New Roman" w:hint="cs"/>
                      <w:color w:val="FF0000"/>
                      <w:kern w:val="24"/>
                      <w:sz w:val="24"/>
                      <w:szCs w:val="24"/>
                      <w:rtl/>
                    </w:rPr>
                    <w:t>والتحليل</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اللفظي</w:t>
                  </w:r>
                  <w:r w:rsidRPr="00311639">
                    <w:rPr>
                      <w:rFonts w:cs="Times New Roman"/>
                      <w:color w:val="FF0000"/>
                      <w:kern w:val="24"/>
                      <w:sz w:val="24"/>
                      <w:szCs w:val="24"/>
                      <w:rtl/>
                    </w:rPr>
                    <w:t xml:space="preserve"> </w:t>
                  </w:r>
                  <w:r w:rsidRPr="00311639">
                    <w:rPr>
                      <w:rFonts w:cs="Times New Roman" w:hint="cs"/>
                      <w:color w:val="FF0000"/>
                      <w:kern w:val="24"/>
                      <w:sz w:val="24"/>
                      <w:szCs w:val="24"/>
                      <w:rtl/>
                    </w:rPr>
                    <w:t>للرواية</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الإنجليزية</w:t>
                  </w:r>
                  <w:r w:rsidRPr="00311639">
                    <w:rPr>
                      <w:rFonts w:cs="Times New Roman"/>
                      <w:color w:val="FF0000"/>
                      <w:kern w:val="24"/>
                      <w:sz w:val="24"/>
                      <w:szCs w:val="24"/>
                      <w:rtl/>
                    </w:rPr>
                    <w:t xml:space="preserve"> (1966</w:t>
                  </w:r>
                  <w:r w:rsidRPr="00311639">
                    <w:rPr>
                      <w:rFonts w:cstheme="minorHAnsi"/>
                      <w:color w:val="FF0000"/>
                      <w:kern w:val="24"/>
                      <w:sz w:val="24"/>
                      <w:szCs w:val="24"/>
                    </w:rPr>
                    <w:t>)</w:t>
                  </w:r>
                  <w:r w:rsidRPr="00311639">
                    <w:rPr>
                      <w:rFonts w:cs="Times New Roman" w:hint="cs"/>
                      <w:color w:val="FF0000"/>
                      <w:kern w:val="24"/>
                      <w:sz w:val="24"/>
                      <w:szCs w:val="24"/>
                      <w:rtl/>
                    </w:rPr>
                    <w:t>،</w:t>
                  </w:r>
                </w:p>
                <w:p w:rsidR="000D23D4" w:rsidRPr="00311639" w:rsidRDefault="000D23D4" w:rsidP="00D274EB">
                  <w:pPr>
                    <w:pStyle w:val="ListParagraph"/>
                    <w:numPr>
                      <w:ilvl w:val="0"/>
                      <w:numId w:val="74"/>
                    </w:numPr>
                    <w:autoSpaceDE w:val="0"/>
                    <w:autoSpaceDN w:val="0"/>
                    <w:bidi/>
                    <w:adjustRightInd w:val="0"/>
                    <w:spacing w:after="0" w:line="240" w:lineRule="auto"/>
                    <w:rPr>
                      <w:rFonts w:cstheme="minorHAnsi"/>
                      <w:kern w:val="24"/>
                      <w:sz w:val="24"/>
                      <w:szCs w:val="24"/>
                    </w:rPr>
                  </w:pPr>
                  <w:r w:rsidRPr="00311639">
                    <w:rPr>
                      <w:rFonts w:cs="Times New Roman" w:hint="cs"/>
                      <w:kern w:val="24"/>
                      <w:sz w:val="24"/>
                      <w:szCs w:val="24"/>
                      <w:rtl/>
                    </w:rPr>
                    <w:t>ويقول</w:t>
                  </w:r>
                  <w:r w:rsidRPr="00311639">
                    <w:rPr>
                      <w:rFonts w:cs="Times New Roman"/>
                      <w:kern w:val="24"/>
                      <w:sz w:val="24"/>
                      <w:szCs w:val="24"/>
                      <w:rtl/>
                    </w:rPr>
                    <w:t xml:space="preserve"> </w:t>
                  </w:r>
                  <w:r w:rsidRPr="00311639">
                    <w:rPr>
                      <w:rFonts w:cs="Times New Roman" w:hint="cs"/>
                      <w:kern w:val="24"/>
                      <w:sz w:val="24"/>
                      <w:szCs w:val="24"/>
                      <w:rtl/>
                    </w:rPr>
                    <w:t>أن</w:t>
                  </w:r>
                  <w:r w:rsidRPr="00311639">
                    <w:rPr>
                      <w:rFonts w:cs="Times New Roman"/>
                      <w:kern w:val="24"/>
                      <w:sz w:val="24"/>
                      <w:szCs w:val="24"/>
                      <w:rtl/>
                    </w:rPr>
                    <w:t xml:space="preserve"> ' </w:t>
                  </w:r>
                  <w:r w:rsidRPr="00311639">
                    <w:rPr>
                      <w:rFonts w:cs="Times New Roman" w:hint="cs"/>
                      <w:kern w:val="24"/>
                      <w:sz w:val="24"/>
                      <w:szCs w:val="24"/>
                      <w:rtl/>
                    </w:rPr>
                    <w:t>علينا</w:t>
                  </w:r>
                  <w:r w:rsidRPr="00311639">
                    <w:rPr>
                      <w:rFonts w:cs="Times New Roman"/>
                      <w:kern w:val="24"/>
                      <w:sz w:val="24"/>
                      <w:szCs w:val="24"/>
                      <w:rtl/>
                    </w:rPr>
                    <w:t xml:space="preserve"> </w:t>
                  </w:r>
                  <w:r w:rsidRPr="00311639">
                    <w:rPr>
                      <w:rFonts w:cs="Times New Roman" w:hint="cs"/>
                      <w:kern w:val="24"/>
                      <w:sz w:val="24"/>
                      <w:szCs w:val="24"/>
                      <w:rtl/>
                    </w:rPr>
                    <w:t>أن</w:t>
                  </w:r>
                  <w:r w:rsidRPr="00311639">
                    <w:rPr>
                      <w:rFonts w:cs="Times New Roman"/>
                      <w:kern w:val="24"/>
                      <w:sz w:val="24"/>
                      <w:szCs w:val="24"/>
                      <w:rtl/>
                    </w:rPr>
                    <w:t xml:space="preserve"> </w:t>
                  </w:r>
                  <w:r w:rsidRPr="00311639">
                    <w:rPr>
                      <w:rFonts w:cs="Times New Roman" w:hint="cs"/>
                      <w:kern w:val="24"/>
                      <w:sz w:val="24"/>
                      <w:szCs w:val="24"/>
                      <w:rtl/>
                    </w:rPr>
                    <w:t>نقيم</w:t>
                  </w:r>
                  <w:r w:rsidRPr="00311639">
                    <w:rPr>
                      <w:rFonts w:cs="Times New Roman"/>
                      <w:kern w:val="24"/>
                      <w:sz w:val="24"/>
                      <w:szCs w:val="24"/>
                      <w:rtl/>
                    </w:rPr>
                    <w:t xml:space="preserve"> </w:t>
                  </w:r>
                  <w:r w:rsidRPr="00311639">
                    <w:rPr>
                      <w:rFonts w:cs="Times New Roman" w:hint="cs"/>
                      <w:kern w:val="24"/>
                      <w:sz w:val="24"/>
                      <w:szCs w:val="24"/>
                      <w:rtl/>
                    </w:rPr>
                    <w:t>الرواية</w:t>
                  </w:r>
                  <w:r w:rsidRPr="00311639">
                    <w:rPr>
                      <w:rFonts w:cs="Times New Roman"/>
                      <w:kern w:val="24"/>
                      <w:sz w:val="24"/>
                      <w:szCs w:val="24"/>
                      <w:rtl/>
                    </w:rPr>
                    <w:t xml:space="preserve"> </w:t>
                  </w:r>
                  <w:r w:rsidRPr="00311639">
                    <w:rPr>
                      <w:rFonts w:cs="Times New Roman" w:hint="cs"/>
                      <w:kern w:val="24"/>
                      <w:sz w:val="24"/>
                      <w:szCs w:val="24"/>
                      <w:rtl/>
                    </w:rPr>
                    <w:t>وفقا</w:t>
                  </w:r>
                  <w:r w:rsidRPr="00311639">
                    <w:rPr>
                      <w:rFonts w:cs="Times New Roman"/>
                      <w:kern w:val="24"/>
                      <w:sz w:val="24"/>
                      <w:szCs w:val="24"/>
                      <w:rtl/>
                    </w:rPr>
                    <w:t xml:space="preserve"> </w:t>
                  </w:r>
                  <w:r w:rsidRPr="00311639">
                    <w:rPr>
                      <w:rFonts w:cs="Times New Roman" w:hint="cs"/>
                      <w:kern w:val="24"/>
                      <w:sz w:val="24"/>
                      <w:szCs w:val="24"/>
                      <w:rtl/>
                    </w:rPr>
                    <w:t>للنجاح</w:t>
                  </w:r>
                  <w:r w:rsidRPr="00311639">
                    <w:rPr>
                      <w:rFonts w:cs="Times New Roman"/>
                      <w:kern w:val="24"/>
                      <w:sz w:val="24"/>
                      <w:szCs w:val="24"/>
                      <w:rtl/>
                    </w:rPr>
                    <w:t xml:space="preserve"> </w:t>
                  </w:r>
                  <w:r w:rsidRPr="00311639">
                    <w:rPr>
                      <w:rFonts w:cs="Times New Roman" w:hint="cs"/>
                      <w:kern w:val="24"/>
                      <w:sz w:val="24"/>
                      <w:szCs w:val="24"/>
                      <w:rtl/>
                    </w:rPr>
                    <w:t>مع</w:t>
                  </w:r>
                  <w:r w:rsidRPr="00311639">
                    <w:rPr>
                      <w:rFonts w:cs="Times New Roman"/>
                      <w:kern w:val="24"/>
                      <w:sz w:val="24"/>
                      <w:szCs w:val="24"/>
                      <w:rtl/>
                    </w:rPr>
                    <w:t xml:space="preserve"> </w:t>
                  </w:r>
                  <w:r w:rsidRPr="00311639">
                    <w:rPr>
                      <w:rFonts w:cs="Times New Roman" w:hint="cs"/>
                      <w:kern w:val="24"/>
                      <w:sz w:val="24"/>
                      <w:szCs w:val="24"/>
                      <w:rtl/>
                    </w:rPr>
                    <w:t>الذي</w:t>
                  </w:r>
                  <w:r w:rsidRPr="00311639">
                    <w:rPr>
                      <w:rFonts w:cs="Times New Roman"/>
                      <w:kern w:val="24"/>
                      <w:sz w:val="24"/>
                      <w:szCs w:val="24"/>
                      <w:rtl/>
                    </w:rPr>
                    <w:t xml:space="preserve"> </w:t>
                  </w:r>
                  <w:r w:rsidRPr="00311639">
                    <w:rPr>
                      <w:rFonts w:cs="Times New Roman" w:hint="cs"/>
                      <w:kern w:val="24"/>
                      <w:sz w:val="24"/>
                      <w:szCs w:val="24"/>
                      <w:rtl/>
                    </w:rPr>
                    <w:t>قال</w:t>
                  </w:r>
                  <w:r w:rsidRPr="00311639">
                    <w:rPr>
                      <w:rFonts w:cs="Times New Roman"/>
                      <w:kern w:val="24"/>
                      <w:sz w:val="24"/>
                      <w:szCs w:val="24"/>
                      <w:rtl/>
                    </w:rPr>
                    <w:t xml:space="preserve"> </w:t>
                  </w:r>
                  <w:r w:rsidRPr="00311639">
                    <w:rPr>
                      <w:rFonts w:cs="Times New Roman" w:hint="cs"/>
                      <w:kern w:val="24"/>
                      <w:sz w:val="24"/>
                      <w:szCs w:val="24"/>
                      <w:rtl/>
                    </w:rPr>
                    <w:t>أنه</w:t>
                  </w:r>
                  <w:r w:rsidRPr="00311639">
                    <w:rPr>
                      <w:rFonts w:cs="Times New Roman"/>
                      <w:kern w:val="24"/>
                      <w:sz w:val="24"/>
                      <w:szCs w:val="24"/>
                      <w:rtl/>
                    </w:rPr>
                    <w:t xml:space="preserve"> </w:t>
                  </w:r>
                  <w:r w:rsidRPr="00311639">
                    <w:rPr>
                      <w:rFonts w:cs="Times New Roman" w:hint="cs"/>
                      <w:kern w:val="24"/>
                      <w:sz w:val="24"/>
                      <w:szCs w:val="24"/>
                      <w:rtl/>
                    </w:rPr>
                    <w:t>يبني</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عالم</w:t>
                  </w:r>
                  <w:r w:rsidRPr="00311639">
                    <w:rPr>
                      <w:rFonts w:cs="Times New Roman"/>
                      <w:kern w:val="24"/>
                      <w:sz w:val="24"/>
                      <w:szCs w:val="24"/>
                      <w:rtl/>
                    </w:rPr>
                    <w:t xml:space="preserve"> </w:t>
                  </w:r>
                  <w:r w:rsidRPr="00311639">
                    <w:rPr>
                      <w:rFonts w:cs="Times New Roman" w:hint="cs"/>
                      <w:kern w:val="24"/>
                      <w:sz w:val="24"/>
                      <w:szCs w:val="24"/>
                      <w:rtl/>
                    </w:rPr>
                    <w:t>الخيال</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كل</w:t>
                  </w:r>
                  <w:r w:rsidRPr="00311639">
                    <w:rPr>
                      <w:rFonts w:cs="Times New Roman"/>
                      <w:kern w:val="24"/>
                      <w:sz w:val="24"/>
                      <w:szCs w:val="24"/>
                      <w:rtl/>
                    </w:rPr>
                    <w:t xml:space="preserve"> </w:t>
                  </w:r>
                  <w:r w:rsidRPr="00311639">
                    <w:rPr>
                      <w:rFonts w:cs="Times New Roman" w:hint="cs"/>
                      <w:kern w:val="24"/>
                      <w:sz w:val="24"/>
                      <w:szCs w:val="24"/>
                      <w:rtl/>
                    </w:rPr>
                    <w:t>عمل</w:t>
                  </w:r>
                  <w:r w:rsidRPr="00311639">
                    <w:rPr>
                      <w:rFonts w:cs="Times New Roman"/>
                      <w:kern w:val="24"/>
                      <w:sz w:val="24"/>
                      <w:szCs w:val="24"/>
                      <w:rtl/>
                    </w:rPr>
                    <w:t xml:space="preserve"> </w:t>
                  </w:r>
                  <w:r w:rsidRPr="00311639">
                    <w:rPr>
                      <w:rFonts w:cs="Times New Roman" w:hint="cs"/>
                      <w:kern w:val="24"/>
                      <w:sz w:val="24"/>
                      <w:szCs w:val="24"/>
                      <w:rtl/>
                    </w:rPr>
                    <w:t>أو</w:t>
                  </w:r>
                  <w:r w:rsidRPr="00311639">
                    <w:rPr>
                      <w:rFonts w:cs="Times New Roman"/>
                      <w:kern w:val="24"/>
                      <w:sz w:val="24"/>
                      <w:szCs w:val="24"/>
                      <w:rtl/>
                    </w:rPr>
                    <w:t xml:space="preserve"> </w:t>
                  </w:r>
                  <w:r w:rsidRPr="00311639">
                    <w:rPr>
                      <w:rFonts w:cs="Times New Roman" w:hint="cs"/>
                      <w:kern w:val="24"/>
                      <w:sz w:val="24"/>
                      <w:szCs w:val="24"/>
                      <w:rtl/>
                    </w:rPr>
                    <w:t>مساهمة</w:t>
                  </w:r>
                  <w:r w:rsidRPr="00311639">
                    <w:rPr>
                      <w:rFonts w:cs="Times New Roman"/>
                      <w:kern w:val="24"/>
                      <w:sz w:val="24"/>
                      <w:szCs w:val="24"/>
                      <w:rtl/>
                    </w:rPr>
                    <w:t xml:space="preserve"> </w:t>
                  </w:r>
                  <w:r w:rsidRPr="00311639">
                    <w:rPr>
                      <w:rFonts w:cs="Times New Roman" w:hint="cs"/>
                      <w:kern w:val="24"/>
                      <w:sz w:val="24"/>
                      <w:szCs w:val="24"/>
                      <w:rtl/>
                    </w:rPr>
                    <w:t>الكلام</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فهمنا</w:t>
                  </w:r>
                  <w:r w:rsidRPr="00311639">
                    <w:rPr>
                      <w:rFonts w:cs="Times New Roman"/>
                      <w:kern w:val="24"/>
                      <w:sz w:val="24"/>
                      <w:szCs w:val="24"/>
                      <w:rtl/>
                    </w:rPr>
                    <w:t xml:space="preserve"> </w:t>
                  </w:r>
                  <w:r w:rsidRPr="00311639">
                    <w:rPr>
                      <w:rFonts w:cs="Times New Roman" w:hint="cs"/>
                      <w:kern w:val="24"/>
                      <w:sz w:val="24"/>
                      <w:szCs w:val="24"/>
                      <w:rtl/>
                    </w:rPr>
                    <w:t>لأي</w:t>
                  </w:r>
                  <w:r w:rsidRPr="00311639">
                    <w:rPr>
                      <w:rFonts w:cs="Times New Roman"/>
                      <w:kern w:val="24"/>
                      <w:sz w:val="24"/>
                      <w:szCs w:val="24"/>
                      <w:rtl/>
                    </w:rPr>
                    <w:t xml:space="preserve"> </w:t>
                  </w:r>
                  <w:r w:rsidRPr="00311639">
                    <w:rPr>
                      <w:rFonts w:cs="Times New Roman" w:hint="cs"/>
                      <w:kern w:val="24"/>
                      <w:sz w:val="24"/>
                      <w:szCs w:val="24"/>
                      <w:rtl/>
                    </w:rPr>
                    <w:t>دولة</w:t>
                  </w:r>
                  <w:r w:rsidRPr="00311639">
                    <w:rPr>
                      <w:rFonts w:cs="Times New Roman"/>
                      <w:kern w:val="24"/>
                      <w:sz w:val="24"/>
                      <w:szCs w:val="24"/>
                      <w:rtl/>
                    </w:rPr>
                    <w:t xml:space="preserve"> </w:t>
                  </w:r>
                  <w:r w:rsidRPr="00311639">
                    <w:rPr>
                      <w:rFonts w:cs="Times New Roman" w:hint="cs"/>
                      <w:kern w:val="24"/>
                      <w:sz w:val="24"/>
                      <w:szCs w:val="24"/>
                      <w:rtl/>
                    </w:rPr>
                    <w:t>أخرى</w:t>
                  </w:r>
                  <w:r w:rsidRPr="00311639">
                    <w:rPr>
                      <w:rFonts w:cs="Times New Roman"/>
                      <w:kern w:val="24"/>
                      <w:sz w:val="24"/>
                      <w:szCs w:val="24"/>
                      <w:rtl/>
                    </w:rPr>
                    <w:t>.</w:t>
                  </w:r>
                </w:p>
                <w:p w:rsidR="000D23D4" w:rsidRPr="00311639" w:rsidRDefault="000D23D4"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0D23D4" w:rsidRPr="00320709" w:rsidRDefault="000D23D4" w:rsidP="0083304E">
                  <w:pPr>
                    <w:rPr>
                      <w:lang w:bidi="ar-AE"/>
                    </w:rPr>
                  </w:pPr>
                </w:p>
              </w:txbxContent>
            </v:textbox>
            <w10:wrap anchorx="page"/>
          </v:shape>
        </w:pict>
      </w:r>
      <w:r w:rsidR="0083304E">
        <w:rPr>
          <w:rFonts w:cstheme="minorHAnsi"/>
          <w:kern w:val="24"/>
          <w:sz w:val="24"/>
          <w:szCs w:val="24"/>
          <w:lang w:bidi="ar-AE"/>
        </w:rPr>
        <w:t>H</w:t>
      </w:r>
      <w:r w:rsidR="0083304E" w:rsidRPr="00311639">
        <w:rPr>
          <w:rFonts w:cstheme="minorHAnsi"/>
          <w:kern w:val="24"/>
          <w:sz w:val="24"/>
          <w:szCs w:val="24"/>
          <w:lang w:bidi="ar-AE"/>
        </w:rPr>
        <w:t xml:space="preserve">e says that </w:t>
      </w:r>
      <w:proofErr w:type="gramStart"/>
      <w:r w:rsidR="0083304E" w:rsidRPr="00311639">
        <w:rPr>
          <w:rFonts w:cstheme="minorHAnsi"/>
          <w:kern w:val="24"/>
          <w:sz w:val="24"/>
          <w:szCs w:val="24"/>
          <w:lang w:bidi="ar-AE"/>
        </w:rPr>
        <w:t xml:space="preserve">" </w:t>
      </w:r>
      <w:r w:rsidR="0083304E" w:rsidRPr="003646DB">
        <w:rPr>
          <w:rFonts w:cstheme="minorHAnsi"/>
          <w:b/>
          <w:bCs/>
          <w:kern w:val="24"/>
          <w:sz w:val="24"/>
          <w:szCs w:val="24"/>
          <w:lang w:bidi="ar-AE"/>
        </w:rPr>
        <w:t>we</w:t>
      </w:r>
      <w:proofErr w:type="gramEnd"/>
      <w:r w:rsidR="0083304E" w:rsidRPr="003646DB">
        <w:rPr>
          <w:rFonts w:cstheme="minorHAnsi"/>
          <w:b/>
          <w:bCs/>
          <w:kern w:val="24"/>
          <w:sz w:val="24"/>
          <w:szCs w:val="24"/>
          <w:lang w:bidi="ar-AE"/>
        </w:rPr>
        <w:t xml:space="preserve"> assess a novelist according to the success with which he constructs in fictional world in which every action or utterance contributes to our understanding of any other</w:t>
      </w:r>
      <w:r w:rsidR="0083304E" w:rsidRPr="00311639">
        <w:rPr>
          <w:rFonts w:cstheme="minorHAnsi"/>
          <w:kern w:val="24"/>
          <w:sz w:val="24"/>
          <w:szCs w:val="24"/>
          <w:lang w:bidi="ar-AE"/>
        </w:rPr>
        <w:t xml:space="preserve">. </w:t>
      </w:r>
    </w:p>
    <w:p w:rsidR="0083304E"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Since this is a created world we look or a logic consistency and design in the whole which eludes us in the real world. </w:t>
      </w:r>
    </w:p>
    <w:p w:rsidR="0083304E" w:rsidRPr="00311639" w:rsidRDefault="0083304E" w:rsidP="00D274EB">
      <w:pPr>
        <w:pStyle w:val="ListParagraph"/>
        <w:numPr>
          <w:ilvl w:val="0"/>
          <w:numId w:val="75"/>
        </w:numPr>
        <w:autoSpaceDE w:val="0"/>
        <w:autoSpaceDN w:val="0"/>
        <w:adjustRightInd w:val="0"/>
        <w:spacing w:after="0" w:line="240" w:lineRule="auto"/>
        <w:rPr>
          <w:rFonts w:cstheme="minorHAnsi"/>
          <w:kern w:val="24"/>
          <w:sz w:val="24"/>
          <w:szCs w:val="24"/>
          <w:rtl/>
        </w:rPr>
      </w:pPr>
      <w:r w:rsidRPr="00311639">
        <w:rPr>
          <w:rFonts w:cstheme="minorHAnsi"/>
          <w:kern w:val="24"/>
          <w:sz w:val="24"/>
          <w:szCs w:val="24"/>
          <w:lang w:bidi="ar-AE"/>
        </w:rPr>
        <w:t>In both worlds the same kinds of questions are raised, the same kinds of thought, processes are set in motion, but in the fictional world we have stronger expectations of finding the answers and reaching conclusions".</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77" style="position:absolute;left:0;text-align:left;margin-left:4.5pt;margin-top:.2pt;width:522pt;height:57pt;z-index:251715584" filled="f" fillcolor="white [3201]" stroked="f" strokecolor="#f79646 [3209]" strokeweight="1pt">
            <v:stroke dashstyle="dash"/>
            <v:shadow color="#868686"/>
            <v:textbox>
              <w:txbxContent>
                <w:p w:rsidR="000D23D4" w:rsidRDefault="000D23D4" w:rsidP="00D274EB">
                  <w:pPr>
                    <w:pStyle w:val="ListParagraph"/>
                    <w:numPr>
                      <w:ilvl w:val="0"/>
                      <w:numId w:val="73"/>
                    </w:numPr>
                    <w:bidi/>
                  </w:pPr>
                  <w:r w:rsidRPr="00311639">
                    <w:rPr>
                      <w:rFonts w:cs="Arial" w:hint="cs"/>
                      <w:rtl/>
                    </w:rPr>
                    <w:t>أن</w:t>
                  </w:r>
                  <w:r w:rsidRPr="00311639">
                    <w:rPr>
                      <w:rFonts w:cs="Arial"/>
                      <w:rtl/>
                    </w:rPr>
                    <w:t xml:space="preserve"> </w:t>
                  </w:r>
                  <w:r w:rsidRPr="00311639">
                    <w:rPr>
                      <w:rFonts w:cs="Arial" w:hint="cs"/>
                      <w:rtl/>
                    </w:rPr>
                    <w:t>هذا</w:t>
                  </w:r>
                  <w:r w:rsidRPr="00311639">
                    <w:rPr>
                      <w:rFonts w:cs="Arial"/>
                      <w:rtl/>
                    </w:rPr>
                    <w:t xml:space="preserve"> </w:t>
                  </w:r>
                  <w:r w:rsidRPr="00311639">
                    <w:rPr>
                      <w:rFonts w:cs="Arial" w:hint="cs"/>
                      <w:rtl/>
                    </w:rPr>
                    <w:t>هو</w:t>
                  </w:r>
                  <w:r w:rsidRPr="00311639">
                    <w:rPr>
                      <w:rFonts w:cs="Arial"/>
                      <w:rtl/>
                    </w:rPr>
                    <w:t xml:space="preserve"> </w:t>
                  </w:r>
                  <w:r w:rsidRPr="00311639">
                    <w:rPr>
                      <w:rFonts w:cs="Arial" w:hint="cs"/>
                      <w:rtl/>
                    </w:rPr>
                    <w:t>عالم</w:t>
                  </w:r>
                  <w:r w:rsidRPr="00311639">
                    <w:rPr>
                      <w:rFonts w:cs="Arial"/>
                      <w:rtl/>
                    </w:rPr>
                    <w:t xml:space="preserve"> </w:t>
                  </w:r>
                  <w:r w:rsidRPr="00311639">
                    <w:rPr>
                      <w:rFonts w:cs="Arial" w:hint="cs"/>
                      <w:rtl/>
                    </w:rPr>
                    <w:t>الذي</w:t>
                  </w:r>
                  <w:r w:rsidRPr="00311639">
                    <w:rPr>
                      <w:rFonts w:cs="Arial"/>
                      <w:rtl/>
                    </w:rPr>
                    <w:t xml:space="preserve"> </w:t>
                  </w:r>
                  <w:r w:rsidRPr="00311639">
                    <w:rPr>
                      <w:rFonts w:cs="Arial" w:hint="cs"/>
                      <w:rtl/>
                    </w:rPr>
                    <w:t>تم</w:t>
                  </w:r>
                  <w:r w:rsidRPr="00311639">
                    <w:rPr>
                      <w:rFonts w:cs="Arial"/>
                      <w:rtl/>
                    </w:rPr>
                    <w:t xml:space="preserve"> </w:t>
                  </w:r>
                  <w:r w:rsidRPr="00311639">
                    <w:rPr>
                      <w:rFonts w:cs="Arial" w:hint="cs"/>
                      <w:rtl/>
                    </w:rPr>
                    <w:t>إنشاؤه</w:t>
                  </w:r>
                  <w:r w:rsidRPr="00311639">
                    <w:rPr>
                      <w:rFonts w:cs="Arial"/>
                      <w:rtl/>
                    </w:rPr>
                    <w:t xml:space="preserve"> </w:t>
                  </w:r>
                  <w:r w:rsidRPr="00311639">
                    <w:rPr>
                      <w:rFonts w:cs="Arial" w:hint="cs"/>
                      <w:rtl/>
                    </w:rPr>
                    <w:t>ونحن</w:t>
                  </w:r>
                  <w:r w:rsidRPr="00311639">
                    <w:rPr>
                      <w:rFonts w:cs="Arial"/>
                      <w:rtl/>
                    </w:rPr>
                    <w:t xml:space="preserve"> </w:t>
                  </w:r>
                  <w:r w:rsidRPr="00311639">
                    <w:rPr>
                      <w:rFonts w:cs="Arial" w:hint="cs"/>
                      <w:rtl/>
                    </w:rPr>
                    <w:t>ننظر</w:t>
                  </w:r>
                  <w:r w:rsidRPr="00311639">
                    <w:rPr>
                      <w:rFonts w:cs="Arial"/>
                      <w:rtl/>
                    </w:rPr>
                    <w:t xml:space="preserve"> </w:t>
                  </w:r>
                  <w:r w:rsidRPr="00311639">
                    <w:rPr>
                      <w:rFonts w:cs="Arial" w:hint="cs"/>
                      <w:rtl/>
                    </w:rPr>
                    <w:t>أو</w:t>
                  </w:r>
                  <w:r w:rsidRPr="00311639">
                    <w:rPr>
                      <w:rFonts w:cs="Arial"/>
                      <w:rtl/>
                    </w:rPr>
                    <w:t xml:space="preserve"> </w:t>
                  </w:r>
                  <w:r w:rsidRPr="00311639">
                    <w:rPr>
                      <w:rFonts w:cs="Arial" w:hint="cs"/>
                      <w:rtl/>
                    </w:rPr>
                    <w:t>تناسق</w:t>
                  </w:r>
                  <w:r w:rsidRPr="00311639">
                    <w:rPr>
                      <w:rFonts w:cs="Arial"/>
                      <w:rtl/>
                    </w:rPr>
                    <w:t xml:space="preserve"> </w:t>
                  </w:r>
                  <w:r w:rsidRPr="00311639">
                    <w:rPr>
                      <w:rFonts w:cs="Arial" w:hint="cs"/>
                      <w:rtl/>
                    </w:rPr>
                    <w:t>المنطق</w:t>
                  </w:r>
                  <w:r w:rsidRPr="00311639">
                    <w:rPr>
                      <w:rFonts w:cs="Arial"/>
                      <w:rtl/>
                    </w:rPr>
                    <w:t xml:space="preserve"> </w:t>
                  </w:r>
                  <w:r w:rsidRPr="00311639">
                    <w:rPr>
                      <w:rFonts w:cs="Arial" w:hint="cs"/>
                      <w:rtl/>
                    </w:rPr>
                    <w:t>والتصميم</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الذي</w:t>
                  </w:r>
                  <w:r w:rsidRPr="00311639">
                    <w:rPr>
                      <w:rFonts w:cs="Arial"/>
                      <w:rtl/>
                    </w:rPr>
                    <w:t xml:space="preserve"> </w:t>
                  </w:r>
                  <w:r w:rsidRPr="00311639">
                    <w:rPr>
                      <w:rFonts w:cs="Arial" w:hint="cs"/>
                      <w:rtl/>
                    </w:rPr>
                    <w:t>أمرا</w:t>
                  </w:r>
                  <w:r w:rsidRPr="00311639">
                    <w:rPr>
                      <w:rFonts w:cs="Arial"/>
                      <w:rtl/>
                    </w:rPr>
                    <w:t xml:space="preserve"> </w:t>
                  </w:r>
                  <w:r w:rsidRPr="00311639">
                    <w:rPr>
                      <w:rFonts w:cs="Arial" w:hint="cs"/>
                      <w:rtl/>
                    </w:rPr>
                    <w:t>بعيد</w:t>
                  </w:r>
                  <w:r w:rsidRPr="00311639">
                    <w:rPr>
                      <w:rFonts w:cs="Arial"/>
                      <w:rtl/>
                    </w:rPr>
                    <w:t xml:space="preserve"> </w:t>
                  </w:r>
                  <w:r w:rsidRPr="00311639">
                    <w:rPr>
                      <w:rFonts w:cs="Arial" w:hint="cs"/>
                      <w:rtl/>
                    </w:rPr>
                    <w:t>المنال</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العالم</w:t>
                  </w:r>
                  <w:r w:rsidRPr="00311639">
                    <w:rPr>
                      <w:rFonts w:cs="Arial"/>
                      <w:rtl/>
                    </w:rPr>
                    <w:t xml:space="preserve"> </w:t>
                  </w:r>
                  <w:r w:rsidRPr="00311639">
                    <w:rPr>
                      <w:rFonts w:cs="Arial" w:hint="cs"/>
                      <w:rtl/>
                    </w:rPr>
                    <w:t>الحقيقي</w:t>
                  </w:r>
                  <w:r w:rsidRPr="00311639">
                    <w:rPr>
                      <w:rFonts w:cs="Arial"/>
                      <w:rtl/>
                    </w:rPr>
                    <w:t>.</w:t>
                  </w:r>
                </w:p>
                <w:p w:rsidR="000D23D4" w:rsidRDefault="000D23D4" w:rsidP="00D274EB">
                  <w:pPr>
                    <w:pStyle w:val="ListParagraph"/>
                    <w:numPr>
                      <w:ilvl w:val="0"/>
                      <w:numId w:val="73"/>
                    </w:numPr>
                    <w:bidi/>
                  </w:pPr>
                  <w:r w:rsidRPr="00311639">
                    <w:rPr>
                      <w:rFonts w:cs="Arial" w:hint="cs"/>
                      <w:rtl/>
                    </w:rPr>
                    <w:t>في</w:t>
                  </w:r>
                  <w:r w:rsidRPr="00311639">
                    <w:rPr>
                      <w:rFonts w:cs="Arial"/>
                      <w:rtl/>
                    </w:rPr>
                    <w:t xml:space="preserve"> </w:t>
                  </w:r>
                  <w:r w:rsidRPr="00311639">
                    <w:rPr>
                      <w:rFonts w:cs="Arial" w:hint="cs"/>
                      <w:rtl/>
                    </w:rPr>
                    <w:t>كلا</w:t>
                  </w:r>
                  <w:r w:rsidRPr="00311639">
                    <w:rPr>
                      <w:rFonts w:cs="Arial"/>
                      <w:rtl/>
                    </w:rPr>
                    <w:t xml:space="preserve"> </w:t>
                  </w:r>
                  <w:r w:rsidRPr="00311639">
                    <w:rPr>
                      <w:rFonts w:cs="Arial" w:hint="cs"/>
                      <w:rtl/>
                    </w:rPr>
                    <w:t>العالمين</w:t>
                  </w:r>
                  <w:r w:rsidRPr="00311639">
                    <w:rPr>
                      <w:rFonts w:cs="Arial"/>
                      <w:rtl/>
                    </w:rPr>
                    <w:t xml:space="preserve"> </w:t>
                  </w:r>
                  <w:r w:rsidRPr="00311639">
                    <w:rPr>
                      <w:rFonts w:cs="Arial" w:hint="cs"/>
                      <w:rtl/>
                    </w:rPr>
                    <w:t>نفس</w:t>
                  </w:r>
                  <w:r w:rsidRPr="00311639">
                    <w:rPr>
                      <w:rFonts w:cs="Arial"/>
                      <w:rtl/>
                    </w:rPr>
                    <w:t xml:space="preserve"> </w:t>
                  </w:r>
                  <w:r w:rsidRPr="00311639">
                    <w:rPr>
                      <w:rFonts w:cs="Arial" w:hint="cs"/>
                      <w:rtl/>
                    </w:rPr>
                    <w:t>الانواع</w:t>
                  </w:r>
                  <w:r w:rsidRPr="00311639">
                    <w:rPr>
                      <w:rFonts w:cs="Arial"/>
                      <w:rtl/>
                    </w:rPr>
                    <w:t xml:space="preserve">  </w:t>
                  </w:r>
                  <w:r w:rsidRPr="00311639">
                    <w:rPr>
                      <w:rFonts w:cs="Arial" w:hint="cs"/>
                      <w:rtl/>
                    </w:rPr>
                    <w:t>للأسئلة</w:t>
                  </w:r>
                  <w:r w:rsidRPr="00311639">
                    <w:rPr>
                      <w:rFonts w:cs="Arial"/>
                      <w:rtl/>
                    </w:rPr>
                    <w:t xml:space="preserve"> </w:t>
                  </w:r>
                  <w:r w:rsidRPr="00311639">
                    <w:rPr>
                      <w:rFonts w:cs="Arial" w:hint="cs"/>
                      <w:rtl/>
                    </w:rPr>
                    <w:t>ظهرت</w:t>
                  </w:r>
                  <w:r w:rsidRPr="00311639">
                    <w:rPr>
                      <w:rFonts w:cs="Arial"/>
                      <w:rtl/>
                    </w:rPr>
                    <w:t xml:space="preserve"> </w:t>
                  </w:r>
                  <w:r w:rsidRPr="00311639">
                    <w:rPr>
                      <w:rFonts w:cs="Arial" w:hint="cs"/>
                      <w:rtl/>
                    </w:rPr>
                    <w:t>،</w:t>
                  </w:r>
                  <w:r w:rsidRPr="00311639">
                    <w:rPr>
                      <w:rFonts w:cs="Arial"/>
                      <w:rtl/>
                    </w:rPr>
                    <w:t xml:space="preserve"> </w:t>
                  </w:r>
                  <w:r w:rsidRPr="00311639">
                    <w:rPr>
                      <w:rFonts w:cs="Arial" w:hint="cs"/>
                      <w:rtl/>
                    </w:rPr>
                    <w:t>نفس</w:t>
                  </w:r>
                  <w:r w:rsidRPr="00311639">
                    <w:rPr>
                      <w:rFonts w:cs="Arial"/>
                      <w:rtl/>
                    </w:rPr>
                    <w:t xml:space="preserve"> </w:t>
                  </w:r>
                  <w:r w:rsidRPr="00311639">
                    <w:rPr>
                      <w:rFonts w:cs="Arial" w:hint="cs"/>
                      <w:rtl/>
                    </w:rPr>
                    <w:t>الانواع</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الفكر،</w:t>
                  </w:r>
                  <w:r w:rsidRPr="00311639">
                    <w:rPr>
                      <w:rFonts w:cs="Arial"/>
                      <w:rtl/>
                    </w:rPr>
                    <w:t xml:space="preserve"> </w:t>
                  </w:r>
                  <w:r w:rsidRPr="00311639">
                    <w:rPr>
                      <w:rFonts w:cs="Arial" w:hint="cs"/>
                      <w:rtl/>
                    </w:rPr>
                    <w:t>هي</w:t>
                  </w:r>
                  <w:r w:rsidRPr="00311639">
                    <w:rPr>
                      <w:rFonts w:cs="Arial"/>
                      <w:rtl/>
                    </w:rPr>
                    <w:t xml:space="preserve"> </w:t>
                  </w:r>
                  <w:r w:rsidRPr="00311639">
                    <w:rPr>
                      <w:rFonts w:cs="Arial" w:hint="cs"/>
                      <w:rtl/>
                    </w:rPr>
                    <w:t>مجموعة</w:t>
                  </w:r>
                  <w:r w:rsidRPr="00311639">
                    <w:rPr>
                      <w:rFonts w:cs="Arial"/>
                      <w:rtl/>
                    </w:rPr>
                    <w:t xml:space="preserve"> </w:t>
                  </w:r>
                  <w:r w:rsidRPr="00311639">
                    <w:rPr>
                      <w:rFonts w:cs="Arial" w:hint="cs"/>
                      <w:rtl/>
                    </w:rPr>
                    <w:t>العمليات</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الحركة،</w:t>
                  </w:r>
                  <w:r w:rsidRPr="00311639">
                    <w:rPr>
                      <w:rFonts w:cs="Arial"/>
                      <w:rtl/>
                    </w:rPr>
                    <w:t xml:space="preserve"> </w:t>
                  </w:r>
                  <w:r w:rsidRPr="00311639">
                    <w:rPr>
                      <w:rFonts w:cs="Arial" w:hint="cs"/>
                      <w:rtl/>
                    </w:rPr>
                    <w:t>ولكن</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العالم</w:t>
                  </w:r>
                  <w:r w:rsidRPr="00311639">
                    <w:rPr>
                      <w:rFonts w:cs="Arial"/>
                      <w:rtl/>
                    </w:rPr>
                    <w:t xml:space="preserve"> </w:t>
                  </w:r>
                  <w:r w:rsidRPr="00311639">
                    <w:rPr>
                      <w:rFonts w:cs="Arial" w:hint="cs"/>
                      <w:rtl/>
                    </w:rPr>
                    <w:t>الخيالي</w:t>
                  </w:r>
                  <w:r w:rsidRPr="00311639">
                    <w:rPr>
                      <w:rFonts w:cs="Arial"/>
                      <w:rtl/>
                    </w:rPr>
                    <w:t xml:space="preserve"> </w:t>
                  </w:r>
                  <w:r w:rsidRPr="00311639">
                    <w:rPr>
                      <w:rFonts w:cs="Arial" w:hint="cs"/>
                      <w:rtl/>
                    </w:rPr>
                    <w:t>لدينا</w:t>
                  </w:r>
                  <w:r w:rsidRPr="00311639">
                    <w:rPr>
                      <w:rFonts w:cs="Arial"/>
                      <w:rtl/>
                    </w:rPr>
                    <w:t xml:space="preserve">  </w:t>
                  </w:r>
                  <w:r w:rsidRPr="00311639">
                    <w:rPr>
                      <w:rFonts w:cs="Arial" w:hint="cs"/>
                      <w:rtl/>
                    </w:rPr>
                    <w:t>أقوى</w:t>
                  </w:r>
                  <w:r w:rsidRPr="00311639">
                    <w:rPr>
                      <w:rFonts w:cs="Arial"/>
                      <w:rtl/>
                    </w:rPr>
                    <w:t xml:space="preserve"> </w:t>
                  </w:r>
                  <w:r w:rsidRPr="00311639">
                    <w:rPr>
                      <w:rFonts w:cs="Arial" w:hint="cs"/>
                      <w:rtl/>
                    </w:rPr>
                    <w:t>التوقعات</w:t>
                  </w:r>
                  <w:r w:rsidRPr="00311639">
                    <w:rPr>
                      <w:rFonts w:cs="Arial"/>
                      <w:rtl/>
                    </w:rPr>
                    <w:t xml:space="preserve"> </w:t>
                  </w:r>
                  <w:r w:rsidRPr="00311639">
                    <w:rPr>
                      <w:rFonts w:cs="Arial" w:hint="cs"/>
                      <w:rtl/>
                    </w:rPr>
                    <w:t>للعثور</w:t>
                  </w:r>
                  <w:r w:rsidRPr="00311639">
                    <w:rPr>
                      <w:rFonts w:cs="Arial"/>
                      <w:rtl/>
                    </w:rPr>
                    <w:t xml:space="preserve"> </w:t>
                  </w:r>
                  <w:r w:rsidRPr="00311639">
                    <w:rPr>
                      <w:rFonts w:cs="Arial" w:hint="cs"/>
                      <w:rtl/>
                    </w:rPr>
                    <w:t>على</w:t>
                  </w:r>
                  <w:r w:rsidRPr="00311639">
                    <w:rPr>
                      <w:rFonts w:cs="Arial"/>
                      <w:rtl/>
                    </w:rPr>
                    <w:t xml:space="preserve"> </w:t>
                  </w:r>
                  <w:r w:rsidRPr="00311639">
                    <w:rPr>
                      <w:rFonts w:cs="Arial" w:hint="cs"/>
                      <w:rtl/>
                    </w:rPr>
                    <w:t>إجابات،</w:t>
                  </w:r>
                  <w:r w:rsidRPr="00311639">
                    <w:rPr>
                      <w:rFonts w:cs="Arial"/>
                      <w:rtl/>
                    </w:rPr>
                    <w:t xml:space="preserve"> </w:t>
                  </w:r>
                  <w:r w:rsidRPr="00311639">
                    <w:rPr>
                      <w:rFonts w:cs="Arial" w:hint="cs"/>
                      <w:rtl/>
                    </w:rPr>
                    <w:t>والتوصل</w:t>
                  </w:r>
                  <w:r w:rsidRPr="00311639">
                    <w:rPr>
                      <w:rFonts w:cs="Arial"/>
                      <w:rtl/>
                    </w:rPr>
                    <w:t xml:space="preserve"> </w:t>
                  </w:r>
                  <w:r w:rsidRPr="00311639">
                    <w:rPr>
                      <w:rFonts w:cs="Arial" w:hint="cs"/>
                      <w:rtl/>
                    </w:rPr>
                    <w:t>إلى</w:t>
                  </w:r>
                  <w:r w:rsidRPr="00311639">
                    <w:rPr>
                      <w:rFonts w:cs="Arial"/>
                      <w:rtl/>
                    </w:rPr>
                    <w:t xml:space="preserve"> </w:t>
                  </w:r>
                  <w:r w:rsidRPr="00311639">
                    <w:rPr>
                      <w:rFonts w:cs="Arial" w:hint="cs"/>
                      <w:rtl/>
                    </w:rPr>
                    <w:t>استنتاجات</w:t>
                  </w:r>
                  <w:r w:rsidRPr="00311639">
                    <w:rPr>
                      <w:rFonts w:cs="Arial"/>
                      <w:rtl/>
                    </w:rPr>
                    <w:t>.</w:t>
                  </w:r>
                </w:p>
              </w:txbxContent>
            </v:textbox>
            <w10:wrap anchorx="page"/>
          </v:rect>
        </w:pict>
      </w: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171A2A" w:rsidRDefault="0083304E" w:rsidP="0083304E">
      <w:pPr>
        <w:autoSpaceDE w:val="0"/>
        <w:autoSpaceDN w:val="0"/>
        <w:adjustRightInd w:val="0"/>
        <w:spacing w:after="0" w:line="240" w:lineRule="auto"/>
        <w:rPr>
          <w:kern w:val="24"/>
          <w:sz w:val="24"/>
          <w:szCs w:val="24"/>
          <w:rtl/>
          <w:lang w:bidi="ar-AE"/>
        </w:rPr>
      </w:pPr>
      <w:r w:rsidRPr="00813795">
        <w:rPr>
          <w:rFonts w:cstheme="minorHAnsi"/>
          <w:kern w:val="24"/>
          <w:sz w:val="24"/>
          <w:szCs w:val="24"/>
          <w:highlight w:val="yellow"/>
          <w:lang w:bidi="ar-AE"/>
        </w:rPr>
        <w:t>Henry James</w:t>
      </w:r>
      <w:r w:rsidRPr="00311639">
        <w:rPr>
          <w:rFonts w:cstheme="minorHAnsi"/>
          <w:kern w:val="24"/>
          <w:sz w:val="24"/>
          <w:szCs w:val="24"/>
          <w:lang w:bidi="ar-AE"/>
        </w:rPr>
        <w:t xml:space="preserve"> had a unique perception of the novel: </w:t>
      </w:r>
      <w:r w:rsidRPr="00151BB7">
        <w:rPr>
          <w:rFonts w:cstheme="minorHAnsi"/>
          <w:b/>
          <w:bCs/>
          <w:kern w:val="24"/>
          <w:sz w:val="24"/>
          <w:szCs w:val="24"/>
          <w:lang w:bidi="ar-AE"/>
        </w:rPr>
        <w:t>" A novel is a living thing, all one and continuous, like any other organism, and in proportion as it lives it will be found,  I think  that in each of the parts there is something of the other part</w:t>
      </w:r>
      <w:r w:rsidRPr="00311639">
        <w:rPr>
          <w:rFonts w:cstheme="minorHAnsi"/>
          <w:kern w:val="24"/>
          <w:sz w:val="24"/>
          <w:szCs w:val="24"/>
          <w:lang w:bidi="ar-AE"/>
        </w:rPr>
        <w:t>s."</w:t>
      </w:r>
      <w:r>
        <w:rPr>
          <w:rFonts w:cstheme="minorHAnsi"/>
          <w:kern w:val="24"/>
          <w:sz w:val="24"/>
          <w:szCs w:val="24"/>
          <w:lang w:bidi="ar-AE"/>
        </w:rPr>
        <w:t xml:space="preserve"> </w:t>
      </w:r>
      <w:r>
        <w:rPr>
          <w:rFonts w:hint="cs"/>
          <w:kern w:val="24"/>
          <w:sz w:val="24"/>
          <w:szCs w:val="24"/>
          <w:rtl/>
          <w:lang w:bidi="ar-AE"/>
        </w:rPr>
        <w:t>مهم ,,</w:t>
      </w:r>
    </w:p>
    <w:p w:rsidR="0083304E" w:rsidRDefault="00D17242" w:rsidP="0083304E">
      <w:pPr>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rect id="_x0000_s1078" style="position:absolute;margin-left:-9.75pt;margin-top:1.85pt;width:522pt;height:36.95pt;z-index:251716608" fillcolor="white [3201]" strokecolor="#f79646 [3209]" strokeweight="1pt">
            <v:stroke dashstyle="dash"/>
            <v:shadow color="#868686"/>
            <v:textbox>
              <w:txbxContent>
                <w:p w:rsidR="000D23D4" w:rsidRDefault="000D23D4" w:rsidP="0083304E">
                  <w:pPr>
                    <w:autoSpaceDE w:val="0"/>
                    <w:autoSpaceDN w:val="0"/>
                    <w:adjustRightInd w:val="0"/>
                    <w:spacing w:after="0" w:line="240" w:lineRule="auto"/>
                    <w:ind w:left="540" w:hanging="540"/>
                    <w:jc w:val="right"/>
                    <w:rPr>
                      <w:rFonts w:cstheme="minorHAnsi"/>
                      <w:b/>
                      <w:bCs/>
                      <w:kern w:val="24"/>
                      <w:sz w:val="24"/>
                      <w:szCs w:val="24"/>
                      <w:lang w:bidi="ar-AE"/>
                    </w:rPr>
                  </w:pPr>
                  <w:r w:rsidRPr="003C2704">
                    <w:rPr>
                      <w:rFonts w:cs="Times New Roman" w:hint="cs"/>
                      <w:kern w:val="24"/>
                      <w:sz w:val="24"/>
                      <w:szCs w:val="24"/>
                      <w:rtl/>
                    </w:rPr>
                    <w:t>كان</w:t>
                  </w:r>
                  <w:r w:rsidRPr="003C2704">
                    <w:rPr>
                      <w:rFonts w:cs="Times New Roman"/>
                      <w:kern w:val="24"/>
                      <w:sz w:val="24"/>
                      <w:szCs w:val="24"/>
                      <w:rtl/>
                    </w:rPr>
                    <w:t xml:space="preserve"> </w:t>
                  </w:r>
                  <w:r w:rsidRPr="003C2704">
                    <w:rPr>
                      <w:rFonts w:cs="Times New Roman" w:hint="cs"/>
                      <w:kern w:val="24"/>
                      <w:sz w:val="24"/>
                      <w:szCs w:val="24"/>
                      <w:rtl/>
                    </w:rPr>
                    <w:t>هنري</w:t>
                  </w:r>
                  <w:r w:rsidRPr="003C2704">
                    <w:rPr>
                      <w:rFonts w:cs="Times New Roman"/>
                      <w:kern w:val="24"/>
                      <w:sz w:val="24"/>
                      <w:szCs w:val="24"/>
                      <w:rtl/>
                    </w:rPr>
                    <w:t xml:space="preserve"> </w:t>
                  </w:r>
                  <w:r w:rsidRPr="003C2704">
                    <w:rPr>
                      <w:rFonts w:cs="Times New Roman" w:hint="cs"/>
                      <w:kern w:val="24"/>
                      <w:sz w:val="24"/>
                      <w:szCs w:val="24"/>
                      <w:rtl/>
                    </w:rPr>
                    <w:t>جيمس</w:t>
                  </w:r>
                  <w:r w:rsidRPr="003C2704">
                    <w:rPr>
                      <w:rFonts w:cs="Times New Roman"/>
                      <w:kern w:val="24"/>
                      <w:sz w:val="24"/>
                      <w:szCs w:val="24"/>
                      <w:rtl/>
                    </w:rPr>
                    <w:t xml:space="preserve"> </w:t>
                  </w:r>
                  <w:r w:rsidRPr="003C2704">
                    <w:rPr>
                      <w:rFonts w:cs="Times New Roman" w:hint="cs"/>
                      <w:kern w:val="24"/>
                      <w:sz w:val="24"/>
                      <w:szCs w:val="24"/>
                      <w:rtl/>
                    </w:rPr>
                    <w:t>عنده</w:t>
                  </w:r>
                  <w:r w:rsidRPr="003C2704">
                    <w:rPr>
                      <w:rFonts w:cs="Times New Roman"/>
                      <w:kern w:val="24"/>
                      <w:sz w:val="24"/>
                      <w:szCs w:val="24"/>
                      <w:rtl/>
                    </w:rPr>
                    <w:t xml:space="preserve"> </w:t>
                  </w:r>
                  <w:r w:rsidRPr="003C2704">
                    <w:rPr>
                      <w:rFonts w:cs="Times New Roman" w:hint="cs"/>
                      <w:kern w:val="24"/>
                      <w:sz w:val="24"/>
                      <w:szCs w:val="24"/>
                      <w:rtl/>
                    </w:rPr>
                    <w:t>تصورا</w:t>
                  </w:r>
                  <w:r w:rsidRPr="003C2704">
                    <w:rPr>
                      <w:rFonts w:cs="Times New Roman"/>
                      <w:kern w:val="24"/>
                      <w:sz w:val="24"/>
                      <w:szCs w:val="24"/>
                      <w:rtl/>
                    </w:rPr>
                    <w:t xml:space="preserve"> </w:t>
                  </w:r>
                  <w:r w:rsidRPr="003C2704">
                    <w:rPr>
                      <w:rFonts w:cs="Times New Roman" w:hint="cs"/>
                      <w:kern w:val="24"/>
                      <w:sz w:val="24"/>
                      <w:szCs w:val="24"/>
                      <w:rtl/>
                    </w:rPr>
                    <w:t>فريداً</w:t>
                  </w:r>
                  <w:r w:rsidRPr="003C2704">
                    <w:rPr>
                      <w:rFonts w:cs="Times New Roman"/>
                      <w:kern w:val="24"/>
                      <w:sz w:val="24"/>
                      <w:szCs w:val="24"/>
                      <w:rtl/>
                    </w:rPr>
                    <w:t xml:space="preserve"> </w:t>
                  </w:r>
                  <w:r w:rsidRPr="003C2704">
                    <w:rPr>
                      <w:rFonts w:cs="Times New Roman" w:hint="cs"/>
                      <w:kern w:val="24"/>
                      <w:sz w:val="24"/>
                      <w:szCs w:val="24"/>
                      <w:rtl/>
                    </w:rPr>
                    <w:t>للرواية</w:t>
                  </w:r>
                  <w:r w:rsidRPr="003C2704">
                    <w:rPr>
                      <w:rFonts w:cs="Times New Roman"/>
                      <w:kern w:val="24"/>
                      <w:sz w:val="24"/>
                      <w:szCs w:val="24"/>
                      <w:rtl/>
                    </w:rPr>
                    <w:t>: '</w:t>
                  </w:r>
                  <w:r w:rsidRPr="003C2704">
                    <w:rPr>
                      <w:rFonts w:cs="Times New Roman" w:hint="cs"/>
                      <w:kern w:val="24"/>
                      <w:sz w:val="24"/>
                      <w:szCs w:val="24"/>
                      <w:rtl/>
                    </w:rPr>
                    <w:t>الرواية</w:t>
                  </w:r>
                  <w:r w:rsidRPr="003C2704">
                    <w:rPr>
                      <w:rFonts w:cs="Times New Roman"/>
                      <w:kern w:val="24"/>
                      <w:sz w:val="24"/>
                      <w:szCs w:val="24"/>
                      <w:rtl/>
                    </w:rPr>
                    <w:t xml:space="preserve"> </w:t>
                  </w:r>
                  <w:r w:rsidRPr="003C2704">
                    <w:rPr>
                      <w:rFonts w:cs="Times New Roman" w:hint="cs"/>
                      <w:kern w:val="24"/>
                      <w:sz w:val="24"/>
                      <w:szCs w:val="24"/>
                      <w:rtl/>
                    </w:rPr>
                    <w:t>هي</w:t>
                  </w:r>
                  <w:r>
                    <w:rPr>
                      <w:rFonts w:cs="Times New Roman" w:hint="cs"/>
                      <w:kern w:val="24"/>
                      <w:sz w:val="24"/>
                      <w:szCs w:val="24"/>
                      <w:rtl/>
                      <w:lang w:bidi="ar-AE"/>
                    </w:rPr>
                    <w:t xml:space="preserve"> مسألة حياة , كل واحد ومستمر , مثل اي كائن حي اخر,</w:t>
                  </w:r>
                  <w:r w:rsidRPr="00DC2B1E">
                    <w:rPr>
                      <w:rFonts w:hint="cs"/>
                      <w:rtl/>
                    </w:rPr>
                    <w:t xml:space="preserve"> </w:t>
                  </w:r>
                  <w:r w:rsidRPr="00DC2B1E">
                    <w:rPr>
                      <w:rFonts w:cs="Times New Roman" w:hint="cs"/>
                      <w:kern w:val="24"/>
                      <w:sz w:val="24"/>
                      <w:szCs w:val="24"/>
                      <w:rtl/>
                      <w:lang w:bidi="ar-AE"/>
                    </w:rPr>
                    <w:t>وفي</w:t>
                  </w:r>
                  <w:r w:rsidRPr="00DC2B1E">
                    <w:rPr>
                      <w:rFonts w:cs="Times New Roman"/>
                      <w:kern w:val="24"/>
                      <w:sz w:val="24"/>
                      <w:szCs w:val="24"/>
                      <w:rtl/>
                      <w:lang w:bidi="ar-AE"/>
                    </w:rPr>
                    <w:t xml:space="preserve"> </w:t>
                  </w:r>
                  <w:r w:rsidRPr="00DC2B1E">
                    <w:rPr>
                      <w:rFonts w:cs="Times New Roman" w:hint="cs"/>
                      <w:kern w:val="24"/>
                      <w:sz w:val="24"/>
                      <w:szCs w:val="24"/>
                      <w:rtl/>
                      <w:lang w:bidi="ar-AE"/>
                    </w:rPr>
                    <w:t>نسبة</w:t>
                  </w:r>
                  <w:r w:rsidRPr="00DC2B1E">
                    <w:rPr>
                      <w:rFonts w:cs="Times New Roman"/>
                      <w:kern w:val="24"/>
                      <w:sz w:val="24"/>
                      <w:szCs w:val="24"/>
                      <w:rtl/>
                      <w:lang w:bidi="ar-AE"/>
                    </w:rPr>
                    <w:t xml:space="preserve"> </w:t>
                  </w:r>
                  <w:r w:rsidRPr="00DC2B1E">
                    <w:rPr>
                      <w:rFonts w:cs="Times New Roman" w:hint="cs"/>
                      <w:kern w:val="24"/>
                      <w:sz w:val="24"/>
                      <w:szCs w:val="24"/>
                      <w:rtl/>
                      <w:lang w:bidi="ar-AE"/>
                    </w:rPr>
                    <w:t>كما</w:t>
                  </w:r>
                  <w:r w:rsidRPr="00DC2B1E">
                    <w:rPr>
                      <w:rFonts w:cs="Times New Roman"/>
                      <w:kern w:val="24"/>
                      <w:sz w:val="24"/>
                      <w:szCs w:val="24"/>
                      <w:rtl/>
                      <w:lang w:bidi="ar-AE"/>
                    </w:rPr>
                    <w:t xml:space="preserve"> </w:t>
                  </w:r>
                  <w:r w:rsidRPr="00DC2B1E">
                    <w:rPr>
                      <w:rFonts w:cs="Times New Roman" w:hint="cs"/>
                      <w:kern w:val="24"/>
                      <w:sz w:val="24"/>
                      <w:szCs w:val="24"/>
                      <w:rtl/>
                      <w:lang w:bidi="ar-AE"/>
                    </w:rPr>
                    <w:t>أنه</w:t>
                  </w:r>
                  <w:r w:rsidRPr="00DC2B1E">
                    <w:rPr>
                      <w:rFonts w:cs="Times New Roman"/>
                      <w:kern w:val="24"/>
                      <w:sz w:val="24"/>
                      <w:szCs w:val="24"/>
                      <w:rtl/>
                      <w:lang w:bidi="ar-AE"/>
                    </w:rPr>
                    <w:t xml:space="preserve"> </w:t>
                  </w:r>
                  <w:r w:rsidRPr="00DC2B1E">
                    <w:rPr>
                      <w:rFonts w:cs="Times New Roman" w:hint="cs"/>
                      <w:kern w:val="24"/>
                      <w:sz w:val="24"/>
                      <w:szCs w:val="24"/>
                      <w:rtl/>
                      <w:lang w:bidi="ar-AE"/>
                    </w:rPr>
                    <w:t>يعيش</w:t>
                  </w:r>
                  <w:r w:rsidRPr="00DC2B1E">
                    <w:rPr>
                      <w:rFonts w:cs="Times New Roman"/>
                      <w:kern w:val="24"/>
                      <w:sz w:val="24"/>
                      <w:szCs w:val="24"/>
                      <w:rtl/>
                      <w:lang w:bidi="ar-AE"/>
                    </w:rPr>
                    <w:t xml:space="preserve"> </w:t>
                  </w:r>
                  <w:r w:rsidRPr="00DC2B1E">
                    <w:rPr>
                      <w:rFonts w:cs="Times New Roman" w:hint="cs"/>
                      <w:kern w:val="24"/>
                      <w:sz w:val="24"/>
                      <w:szCs w:val="24"/>
                      <w:rtl/>
                      <w:lang w:bidi="ar-AE"/>
                    </w:rPr>
                    <w:t>فإنه</w:t>
                  </w:r>
                  <w:r w:rsidRPr="00DC2B1E">
                    <w:rPr>
                      <w:rFonts w:cs="Times New Roman"/>
                      <w:kern w:val="24"/>
                      <w:sz w:val="24"/>
                      <w:szCs w:val="24"/>
                      <w:rtl/>
                      <w:lang w:bidi="ar-AE"/>
                    </w:rPr>
                    <w:t xml:space="preserve"> </w:t>
                  </w:r>
                  <w:r w:rsidRPr="00DC2B1E">
                    <w:rPr>
                      <w:rFonts w:cs="Times New Roman" w:hint="cs"/>
                      <w:kern w:val="24"/>
                      <w:sz w:val="24"/>
                      <w:szCs w:val="24"/>
                      <w:rtl/>
                      <w:lang w:bidi="ar-AE"/>
                    </w:rPr>
                    <w:t>سيتم</w:t>
                  </w:r>
                  <w:r w:rsidRPr="00DC2B1E">
                    <w:rPr>
                      <w:rFonts w:cs="Times New Roman"/>
                      <w:kern w:val="24"/>
                      <w:sz w:val="24"/>
                      <w:szCs w:val="24"/>
                      <w:rtl/>
                      <w:lang w:bidi="ar-AE"/>
                    </w:rPr>
                    <w:t xml:space="preserve"> </w:t>
                  </w:r>
                  <w:r w:rsidRPr="00DC2B1E">
                    <w:rPr>
                      <w:rFonts w:cs="Times New Roman" w:hint="cs"/>
                      <w:kern w:val="24"/>
                      <w:sz w:val="24"/>
                      <w:szCs w:val="24"/>
                      <w:rtl/>
                      <w:lang w:bidi="ar-AE"/>
                    </w:rPr>
                    <w:t>العثور</w:t>
                  </w:r>
                  <w:r w:rsidRPr="00DC2B1E">
                    <w:rPr>
                      <w:rFonts w:cs="Times New Roman"/>
                      <w:kern w:val="24"/>
                      <w:sz w:val="24"/>
                      <w:szCs w:val="24"/>
                      <w:rtl/>
                      <w:lang w:bidi="ar-AE"/>
                    </w:rPr>
                    <w:t xml:space="preserve"> </w:t>
                  </w:r>
                  <w:r w:rsidRPr="00DC2B1E">
                    <w:rPr>
                      <w:rFonts w:cs="Times New Roman" w:hint="cs"/>
                      <w:kern w:val="24"/>
                      <w:sz w:val="24"/>
                      <w:szCs w:val="24"/>
                      <w:rtl/>
                      <w:lang w:bidi="ar-AE"/>
                    </w:rPr>
                    <w:t>على</w:t>
                  </w:r>
                  <w:r>
                    <w:rPr>
                      <w:rFonts w:cs="Times New Roman" w:hint="cs"/>
                      <w:kern w:val="24"/>
                      <w:sz w:val="24"/>
                      <w:szCs w:val="24"/>
                      <w:rtl/>
                      <w:lang w:bidi="ar-AE"/>
                    </w:rPr>
                    <w:t xml:space="preserve"> ,</w:t>
                  </w:r>
                  <w:r w:rsidRPr="00DC2B1E">
                    <w:rPr>
                      <w:rFonts w:cs="Times New Roman"/>
                      <w:kern w:val="24"/>
                      <w:sz w:val="24"/>
                      <w:szCs w:val="24"/>
                      <w:rtl/>
                      <w:lang w:bidi="ar-AE"/>
                    </w:rPr>
                    <w:t xml:space="preserve"> </w:t>
                  </w:r>
                  <w:r w:rsidRPr="00DC2B1E">
                    <w:rPr>
                      <w:rFonts w:cs="Times New Roman" w:hint="cs"/>
                      <w:kern w:val="24"/>
                      <w:sz w:val="24"/>
                      <w:szCs w:val="24"/>
                      <w:rtl/>
                      <w:lang w:bidi="ar-AE"/>
                    </w:rPr>
                    <w:t>وأعتقد</w:t>
                  </w:r>
                  <w:r w:rsidRPr="00DC2B1E">
                    <w:rPr>
                      <w:rFonts w:cs="Times New Roman"/>
                      <w:kern w:val="24"/>
                      <w:sz w:val="24"/>
                      <w:szCs w:val="24"/>
                      <w:rtl/>
                      <w:lang w:bidi="ar-AE"/>
                    </w:rPr>
                    <w:t xml:space="preserve"> </w:t>
                  </w:r>
                  <w:r w:rsidRPr="00DC2B1E">
                    <w:rPr>
                      <w:rFonts w:cs="Times New Roman" w:hint="cs"/>
                      <w:kern w:val="24"/>
                      <w:sz w:val="24"/>
                      <w:szCs w:val="24"/>
                      <w:rtl/>
                      <w:lang w:bidi="ar-AE"/>
                    </w:rPr>
                    <w:t>أن</w:t>
                  </w:r>
                  <w:r w:rsidRPr="00DC2B1E">
                    <w:rPr>
                      <w:rFonts w:cs="Times New Roman"/>
                      <w:kern w:val="24"/>
                      <w:sz w:val="24"/>
                      <w:szCs w:val="24"/>
                      <w:rtl/>
                      <w:lang w:bidi="ar-AE"/>
                    </w:rPr>
                    <w:t xml:space="preserve"> </w:t>
                  </w:r>
                  <w:r w:rsidRPr="00DC2B1E">
                    <w:rPr>
                      <w:rFonts w:cs="Times New Roman" w:hint="cs"/>
                      <w:kern w:val="24"/>
                      <w:sz w:val="24"/>
                      <w:szCs w:val="24"/>
                      <w:rtl/>
                      <w:lang w:bidi="ar-AE"/>
                    </w:rPr>
                    <w:t>في</w:t>
                  </w:r>
                  <w:r w:rsidRPr="00DC2B1E">
                    <w:rPr>
                      <w:rFonts w:cs="Times New Roman"/>
                      <w:kern w:val="24"/>
                      <w:sz w:val="24"/>
                      <w:szCs w:val="24"/>
                      <w:rtl/>
                      <w:lang w:bidi="ar-AE"/>
                    </w:rPr>
                    <w:t xml:space="preserve"> </w:t>
                  </w:r>
                  <w:r w:rsidRPr="00DC2B1E">
                    <w:rPr>
                      <w:rFonts w:cs="Times New Roman" w:hint="cs"/>
                      <w:kern w:val="24"/>
                      <w:sz w:val="24"/>
                      <w:szCs w:val="24"/>
                      <w:rtl/>
                      <w:lang w:bidi="ar-AE"/>
                    </w:rPr>
                    <w:t>كل</w:t>
                  </w:r>
                  <w:r w:rsidRPr="00DC2B1E">
                    <w:rPr>
                      <w:rFonts w:cs="Times New Roman"/>
                      <w:kern w:val="24"/>
                      <w:sz w:val="24"/>
                      <w:szCs w:val="24"/>
                      <w:rtl/>
                      <w:lang w:bidi="ar-AE"/>
                    </w:rPr>
                    <w:t xml:space="preserve"> </w:t>
                  </w:r>
                  <w:r w:rsidRPr="00DC2B1E">
                    <w:rPr>
                      <w:rFonts w:cs="Times New Roman" w:hint="cs"/>
                      <w:kern w:val="24"/>
                      <w:sz w:val="24"/>
                      <w:szCs w:val="24"/>
                      <w:rtl/>
                      <w:lang w:bidi="ar-AE"/>
                    </w:rPr>
                    <w:t>جزء</w:t>
                  </w:r>
                  <w:r w:rsidRPr="00DC2B1E">
                    <w:rPr>
                      <w:rFonts w:cs="Times New Roman"/>
                      <w:kern w:val="24"/>
                      <w:sz w:val="24"/>
                      <w:szCs w:val="24"/>
                      <w:rtl/>
                      <w:lang w:bidi="ar-AE"/>
                    </w:rPr>
                    <w:t xml:space="preserve"> </w:t>
                  </w:r>
                  <w:r w:rsidRPr="00DC2B1E">
                    <w:rPr>
                      <w:rFonts w:cs="Times New Roman" w:hint="cs"/>
                      <w:kern w:val="24"/>
                      <w:sz w:val="24"/>
                      <w:szCs w:val="24"/>
                      <w:rtl/>
                      <w:lang w:bidi="ar-AE"/>
                    </w:rPr>
                    <w:t>من</w:t>
                  </w:r>
                  <w:r w:rsidRPr="00DC2B1E">
                    <w:rPr>
                      <w:rFonts w:cs="Times New Roman"/>
                      <w:kern w:val="24"/>
                      <w:sz w:val="24"/>
                      <w:szCs w:val="24"/>
                      <w:rtl/>
                      <w:lang w:bidi="ar-AE"/>
                    </w:rPr>
                    <w:t xml:space="preserve"> </w:t>
                  </w:r>
                  <w:r w:rsidRPr="00DC2B1E">
                    <w:rPr>
                      <w:rFonts w:cs="Times New Roman" w:hint="cs"/>
                      <w:kern w:val="24"/>
                      <w:sz w:val="24"/>
                      <w:szCs w:val="24"/>
                      <w:rtl/>
                      <w:lang w:bidi="ar-AE"/>
                    </w:rPr>
                    <w:t>الأجزاء</w:t>
                  </w:r>
                  <w:r w:rsidRPr="00DC2B1E">
                    <w:rPr>
                      <w:rFonts w:cs="Times New Roman"/>
                      <w:kern w:val="24"/>
                      <w:sz w:val="24"/>
                      <w:szCs w:val="24"/>
                      <w:rtl/>
                      <w:lang w:bidi="ar-AE"/>
                    </w:rPr>
                    <w:t xml:space="preserve"> </w:t>
                  </w:r>
                  <w:r w:rsidRPr="00DC2B1E">
                    <w:rPr>
                      <w:rFonts w:cs="Times New Roman" w:hint="cs"/>
                      <w:kern w:val="24"/>
                      <w:sz w:val="24"/>
                      <w:szCs w:val="24"/>
                      <w:rtl/>
                      <w:lang w:bidi="ar-AE"/>
                    </w:rPr>
                    <w:t>هناك</w:t>
                  </w:r>
                  <w:r w:rsidRPr="00DC2B1E">
                    <w:rPr>
                      <w:rFonts w:cs="Times New Roman"/>
                      <w:kern w:val="24"/>
                      <w:sz w:val="24"/>
                      <w:szCs w:val="24"/>
                      <w:rtl/>
                      <w:lang w:bidi="ar-AE"/>
                    </w:rPr>
                    <w:t xml:space="preserve"> </w:t>
                  </w:r>
                  <w:r w:rsidRPr="00DC2B1E">
                    <w:rPr>
                      <w:rFonts w:cs="Times New Roman" w:hint="cs"/>
                      <w:kern w:val="24"/>
                      <w:sz w:val="24"/>
                      <w:szCs w:val="24"/>
                      <w:rtl/>
                      <w:lang w:bidi="ar-AE"/>
                    </w:rPr>
                    <w:t>شيء</w:t>
                  </w:r>
                  <w:r w:rsidRPr="00DC2B1E">
                    <w:rPr>
                      <w:rFonts w:cs="Times New Roman"/>
                      <w:kern w:val="24"/>
                      <w:sz w:val="24"/>
                      <w:szCs w:val="24"/>
                      <w:rtl/>
                      <w:lang w:bidi="ar-AE"/>
                    </w:rPr>
                    <w:t xml:space="preserve"> </w:t>
                  </w:r>
                  <w:r w:rsidRPr="00DC2B1E">
                    <w:rPr>
                      <w:rFonts w:cs="Times New Roman" w:hint="cs"/>
                      <w:kern w:val="24"/>
                      <w:sz w:val="24"/>
                      <w:szCs w:val="24"/>
                      <w:rtl/>
                      <w:lang w:bidi="ar-AE"/>
                    </w:rPr>
                    <w:t>من</w:t>
                  </w:r>
                  <w:r w:rsidRPr="00DC2B1E">
                    <w:rPr>
                      <w:rFonts w:cs="Times New Roman"/>
                      <w:kern w:val="24"/>
                      <w:sz w:val="24"/>
                      <w:szCs w:val="24"/>
                      <w:rtl/>
                      <w:lang w:bidi="ar-AE"/>
                    </w:rPr>
                    <w:t xml:space="preserve"> </w:t>
                  </w:r>
                  <w:r w:rsidRPr="00DC2B1E">
                    <w:rPr>
                      <w:rFonts w:cs="Times New Roman" w:hint="cs"/>
                      <w:kern w:val="24"/>
                      <w:sz w:val="24"/>
                      <w:szCs w:val="24"/>
                      <w:rtl/>
                      <w:lang w:bidi="ar-AE"/>
                    </w:rPr>
                    <w:t>الأجزاء</w:t>
                  </w:r>
                  <w:r w:rsidRPr="00DC2B1E">
                    <w:rPr>
                      <w:rFonts w:cs="Times New Roman"/>
                      <w:kern w:val="24"/>
                      <w:sz w:val="24"/>
                      <w:szCs w:val="24"/>
                      <w:rtl/>
                      <w:lang w:bidi="ar-AE"/>
                    </w:rPr>
                    <w:t xml:space="preserve"> </w:t>
                  </w:r>
                  <w:r w:rsidRPr="00DC2B1E">
                    <w:rPr>
                      <w:rFonts w:cs="Times New Roman" w:hint="cs"/>
                      <w:kern w:val="24"/>
                      <w:sz w:val="24"/>
                      <w:szCs w:val="24"/>
                      <w:rtl/>
                      <w:lang w:bidi="ar-AE"/>
                    </w:rPr>
                    <w:t>الأخرى</w:t>
                  </w:r>
                  <w:r w:rsidRPr="00DC2B1E">
                    <w:rPr>
                      <w:rFonts w:cs="Times New Roman"/>
                      <w:kern w:val="24"/>
                      <w:sz w:val="24"/>
                      <w:szCs w:val="24"/>
                      <w:rtl/>
                      <w:lang w:bidi="ar-AE"/>
                    </w:rPr>
                    <w:t>. '</w:t>
                  </w:r>
                  <w:r>
                    <w:rPr>
                      <w:rFonts w:cs="Times New Roman" w:hint="cs"/>
                      <w:kern w:val="24"/>
                      <w:sz w:val="24"/>
                      <w:szCs w:val="24"/>
                      <w:rtl/>
                      <w:lang w:bidi="ar-AE"/>
                    </w:rPr>
                    <w:t xml:space="preserve"> </w:t>
                  </w:r>
                </w:p>
                <w:p w:rsidR="000D23D4" w:rsidRDefault="000D23D4" w:rsidP="0083304E"/>
              </w:txbxContent>
            </v:textbox>
            <w10:wrap anchorx="page"/>
          </v:rect>
        </w:pict>
      </w: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249D3" w:rsidRDefault="0083304E" w:rsidP="00D274EB">
      <w:pPr>
        <w:pStyle w:val="ListParagraph"/>
        <w:numPr>
          <w:ilvl w:val="0"/>
          <w:numId w:val="72"/>
        </w:numPr>
        <w:autoSpaceDE w:val="0"/>
        <w:autoSpaceDN w:val="0"/>
        <w:adjustRightInd w:val="0"/>
        <w:spacing w:after="0" w:line="240" w:lineRule="auto"/>
        <w:rPr>
          <w:rFonts w:cstheme="minorHAnsi"/>
          <w:b/>
          <w:bCs/>
          <w:kern w:val="24"/>
          <w:sz w:val="24"/>
          <w:szCs w:val="24"/>
          <w:lang w:bidi="ar-AE"/>
        </w:rPr>
      </w:pPr>
      <w:r w:rsidRPr="00151BB7">
        <w:rPr>
          <w:rFonts w:cstheme="minorHAnsi"/>
          <w:kern w:val="24"/>
          <w:sz w:val="24"/>
          <w:szCs w:val="24"/>
          <w:highlight w:val="cyan"/>
          <w:u w:val="single"/>
          <w:lang w:bidi="ar-AE"/>
        </w:rPr>
        <w:t>Some critics</w:t>
      </w:r>
      <w:r w:rsidRPr="00DC2B1E">
        <w:rPr>
          <w:rFonts w:cstheme="minorHAnsi"/>
          <w:kern w:val="24"/>
          <w:sz w:val="24"/>
          <w:szCs w:val="24"/>
          <w:lang w:bidi="ar-AE"/>
        </w:rPr>
        <w:t xml:space="preserve"> go further than that, </w:t>
      </w:r>
      <w:r w:rsidRPr="003249D3">
        <w:rPr>
          <w:rFonts w:cstheme="minorHAnsi"/>
          <w:b/>
          <w:bCs/>
          <w:kern w:val="24"/>
          <w:sz w:val="24"/>
          <w:szCs w:val="24"/>
          <w:lang w:bidi="ar-AE"/>
        </w:rPr>
        <w:t>they think that the work of the novelist is creative not descriptive. The novelist should create his novel from his mind and imagination</w:t>
      </w:r>
    </w:p>
    <w:p w:rsidR="0083304E" w:rsidRPr="00362325" w:rsidRDefault="0083304E" w:rsidP="00D274EB">
      <w:pPr>
        <w:pStyle w:val="ListParagraph"/>
        <w:numPr>
          <w:ilvl w:val="0"/>
          <w:numId w:val="72"/>
        </w:numPr>
        <w:autoSpaceDE w:val="0"/>
        <w:autoSpaceDN w:val="0"/>
        <w:adjustRightInd w:val="0"/>
        <w:spacing w:after="0" w:line="240" w:lineRule="auto"/>
        <w:rPr>
          <w:rFonts w:cstheme="minorHAnsi"/>
          <w:kern w:val="24"/>
          <w:sz w:val="24"/>
          <w:szCs w:val="24"/>
          <w:lang w:bidi="ar-AE"/>
        </w:rPr>
      </w:pPr>
      <w:r w:rsidRPr="00362325">
        <w:rPr>
          <w:rFonts w:cstheme="minorHAnsi"/>
          <w:kern w:val="24"/>
          <w:sz w:val="24"/>
          <w:szCs w:val="24"/>
          <w:lang w:bidi="ar-AE"/>
        </w:rPr>
        <w:t xml:space="preserve">According to </w:t>
      </w:r>
      <w:r w:rsidRPr="00362325">
        <w:rPr>
          <w:rFonts w:cstheme="minorHAnsi"/>
          <w:kern w:val="24"/>
          <w:sz w:val="24"/>
          <w:szCs w:val="24"/>
          <w:u w:val="single"/>
          <w:lang w:bidi="ar-AE"/>
        </w:rPr>
        <w:t>Austin Wright</w:t>
      </w:r>
      <w:r w:rsidRPr="00362325">
        <w:rPr>
          <w:rFonts w:cstheme="minorHAnsi"/>
          <w:kern w:val="24"/>
          <w:sz w:val="24"/>
          <w:szCs w:val="24"/>
          <w:lang w:bidi="ar-AE"/>
        </w:rPr>
        <w:t>, "</w:t>
      </w:r>
      <w:r w:rsidRPr="00362325">
        <w:rPr>
          <w:rFonts w:cstheme="minorHAnsi"/>
          <w:b/>
          <w:bCs/>
          <w:kern w:val="24"/>
          <w:sz w:val="24"/>
          <w:szCs w:val="24"/>
          <w:highlight w:val="cyan"/>
          <w:lang w:bidi="ar-AE"/>
        </w:rPr>
        <w:t>A novel is a kind of communication. It acts as a bridge between the novelist and audience</w:t>
      </w:r>
      <w:r w:rsidRPr="00362325">
        <w:rPr>
          <w:rFonts w:cstheme="minorHAnsi"/>
          <w:kern w:val="24"/>
          <w:sz w:val="24"/>
          <w:szCs w:val="24"/>
          <w:lang w:bidi="ar-AE"/>
        </w:rPr>
        <w:t>” very  important</w:t>
      </w:r>
    </w:p>
    <w:p w:rsidR="0083304E" w:rsidRDefault="00D17242" w:rsidP="00D274EB">
      <w:pPr>
        <w:pStyle w:val="ListParagraph"/>
        <w:numPr>
          <w:ilvl w:val="0"/>
          <w:numId w:val="72"/>
        </w:numPr>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rect id="_x0000_s1079" style="position:absolute;left:0;text-align:left;margin-left:-16.5pt;margin-top:26.6pt;width:447.75pt;height:80.25pt;z-index:251717632" filled="f" fillcolor="white [3201]" stroked="f" strokecolor="#9bbb59 [3206]" strokeweight="1pt">
            <v:stroke dashstyle="dash"/>
            <v:shadow color="#868686"/>
            <v:textbox>
              <w:txbxContent>
                <w:p w:rsidR="000D23D4" w:rsidRPr="00DC2B1E" w:rsidRDefault="000D23D4" w:rsidP="00D274EB">
                  <w:pPr>
                    <w:pStyle w:val="ListParagraph"/>
                    <w:numPr>
                      <w:ilvl w:val="0"/>
                      <w:numId w:val="76"/>
                    </w:numPr>
                    <w:bidi/>
                    <w:rPr>
                      <w:lang w:bidi="ar-AE"/>
                    </w:rPr>
                  </w:pPr>
                  <w:r w:rsidRPr="00DC2B1E">
                    <w:rPr>
                      <w:rFonts w:cs="Arial" w:hint="cs"/>
                      <w:rtl/>
                      <w:lang w:bidi="ar-AE"/>
                    </w:rPr>
                    <w:t>بعض</w:t>
                  </w:r>
                  <w:r w:rsidRPr="00DC2B1E">
                    <w:rPr>
                      <w:rFonts w:cs="Arial"/>
                      <w:rtl/>
                      <w:lang w:bidi="ar-AE"/>
                    </w:rPr>
                    <w:t xml:space="preserve"> </w:t>
                  </w:r>
                  <w:r w:rsidRPr="00DC2B1E">
                    <w:rPr>
                      <w:rFonts w:cs="Arial" w:hint="cs"/>
                      <w:rtl/>
                      <w:lang w:bidi="ar-AE"/>
                    </w:rPr>
                    <w:t>النقاد</w:t>
                  </w:r>
                  <w:r w:rsidRPr="00DC2B1E">
                    <w:rPr>
                      <w:rFonts w:cs="Arial"/>
                      <w:rtl/>
                      <w:lang w:bidi="ar-AE"/>
                    </w:rPr>
                    <w:t xml:space="preserve"> </w:t>
                  </w:r>
                  <w:r>
                    <w:rPr>
                      <w:rFonts w:cs="Arial" w:hint="cs"/>
                      <w:rtl/>
                      <w:lang w:bidi="ar-AE"/>
                    </w:rPr>
                    <w:t xml:space="preserve">ذهب  </w:t>
                  </w:r>
                  <w:r w:rsidRPr="00DC2B1E">
                    <w:rPr>
                      <w:rFonts w:cs="Arial" w:hint="cs"/>
                      <w:rtl/>
                      <w:lang w:bidi="ar-AE"/>
                    </w:rPr>
                    <w:t>أبعد</w:t>
                  </w:r>
                  <w:r w:rsidRPr="00DC2B1E">
                    <w:rPr>
                      <w:rFonts w:cs="Arial"/>
                      <w:rtl/>
                      <w:lang w:bidi="ar-AE"/>
                    </w:rPr>
                    <w:t xml:space="preserve"> </w:t>
                  </w:r>
                  <w:r w:rsidRPr="00DC2B1E">
                    <w:rPr>
                      <w:rFonts w:cs="Arial" w:hint="cs"/>
                      <w:rtl/>
                      <w:lang w:bidi="ar-AE"/>
                    </w:rPr>
                    <w:t>من</w:t>
                  </w:r>
                  <w:r w:rsidRPr="00DC2B1E">
                    <w:rPr>
                      <w:rFonts w:cs="Arial"/>
                      <w:rtl/>
                      <w:lang w:bidi="ar-AE"/>
                    </w:rPr>
                    <w:t xml:space="preserve"> </w:t>
                  </w:r>
                  <w:r w:rsidRPr="00DC2B1E">
                    <w:rPr>
                      <w:rFonts w:cs="Arial" w:hint="cs"/>
                      <w:rtl/>
                      <w:lang w:bidi="ar-AE"/>
                    </w:rPr>
                    <w:t>ذلك،</w:t>
                  </w:r>
                  <w:r w:rsidRPr="00DC2B1E">
                    <w:rPr>
                      <w:rFonts w:cs="Arial"/>
                      <w:rtl/>
                      <w:lang w:bidi="ar-AE"/>
                    </w:rPr>
                    <w:t xml:space="preserve"> </w:t>
                  </w:r>
                  <w:r w:rsidRPr="00DC2B1E">
                    <w:rPr>
                      <w:rFonts w:cs="Arial" w:hint="cs"/>
                      <w:rtl/>
                      <w:lang w:bidi="ar-AE"/>
                    </w:rPr>
                    <w:t>أنهم</w:t>
                  </w:r>
                  <w:r w:rsidRPr="00DC2B1E">
                    <w:rPr>
                      <w:rFonts w:cs="Arial"/>
                      <w:rtl/>
                      <w:lang w:bidi="ar-AE"/>
                    </w:rPr>
                    <w:t xml:space="preserve"> </w:t>
                  </w:r>
                  <w:r w:rsidRPr="00DC2B1E">
                    <w:rPr>
                      <w:rFonts w:cs="Arial" w:hint="cs"/>
                      <w:rtl/>
                      <w:lang w:bidi="ar-AE"/>
                    </w:rPr>
                    <w:t>يعتقدون</w:t>
                  </w:r>
                  <w:r w:rsidRPr="00DC2B1E">
                    <w:rPr>
                      <w:rFonts w:cs="Arial"/>
                      <w:rtl/>
                      <w:lang w:bidi="ar-AE"/>
                    </w:rPr>
                    <w:t xml:space="preserve"> </w:t>
                  </w:r>
                  <w:r w:rsidRPr="00DC2B1E">
                    <w:rPr>
                      <w:rFonts w:cs="Arial" w:hint="cs"/>
                      <w:rtl/>
                      <w:lang w:bidi="ar-AE"/>
                    </w:rPr>
                    <w:t>أن</w:t>
                  </w:r>
                  <w:r w:rsidRPr="00DC2B1E">
                    <w:rPr>
                      <w:rFonts w:cs="Arial"/>
                      <w:rtl/>
                      <w:lang w:bidi="ar-AE"/>
                    </w:rPr>
                    <w:t xml:space="preserve"> </w:t>
                  </w:r>
                  <w:r w:rsidRPr="00DC2B1E">
                    <w:rPr>
                      <w:rFonts w:cs="Arial" w:hint="cs"/>
                      <w:rtl/>
                      <w:lang w:bidi="ar-AE"/>
                    </w:rPr>
                    <w:t>العمل</w:t>
                  </w:r>
                  <w:r w:rsidRPr="00DC2B1E">
                    <w:rPr>
                      <w:rFonts w:cs="Arial"/>
                      <w:rtl/>
                      <w:lang w:bidi="ar-AE"/>
                    </w:rPr>
                    <w:t xml:space="preserve"> </w:t>
                  </w:r>
                  <w:r w:rsidRPr="00DC2B1E">
                    <w:rPr>
                      <w:rFonts w:cs="Arial" w:hint="cs"/>
                      <w:rtl/>
                      <w:lang w:bidi="ar-AE"/>
                    </w:rPr>
                    <w:t>الروائي</w:t>
                  </w:r>
                  <w:r w:rsidRPr="00DC2B1E">
                    <w:rPr>
                      <w:rFonts w:cs="Arial"/>
                      <w:rtl/>
                      <w:lang w:bidi="ar-AE"/>
                    </w:rPr>
                    <w:t xml:space="preserve"> </w:t>
                  </w:r>
                  <w:r>
                    <w:rPr>
                      <w:rFonts w:cs="Arial" w:hint="cs"/>
                      <w:rtl/>
                      <w:lang w:bidi="ar-AE"/>
                    </w:rPr>
                    <w:t xml:space="preserve">ابدعي لا وصفي </w:t>
                  </w:r>
                  <w:r w:rsidRPr="00DC2B1E">
                    <w:rPr>
                      <w:rFonts w:cs="Arial"/>
                      <w:rtl/>
                      <w:lang w:bidi="ar-AE"/>
                    </w:rPr>
                    <w:t xml:space="preserve"> . </w:t>
                  </w:r>
                  <w:r>
                    <w:rPr>
                      <w:rFonts w:cs="Arial" w:hint="cs"/>
                      <w:rtl/>
                      <w:lang w:bidi="ar-AE"/>
                    </w:rPr>
                    <w:t>ويجب على الراويه انشاء روايته من عقله ومن الخيال .</w:t>
                  </w:r>
                </w:p>
                <w:p w:rsidR="000D23D4" w:rsidRDefault="000D23D4" w:rsidP="00D274EB">
                  <w:pPr>
                    <w:pStyle w:val="ListParagraph"/>
                    <w:numPr>
                      <w:ilvl w:val="0"/>
                      <w:numId w:val="76"/>
                    </w:numPr>
                    <w:bidi/>
                    <w:rPr>
                      <w:lang w:bidi="ar-AE"/>
                    </w:rPr>
                  </w:pPr>
                  <w:r w:rsidRPr="00DC2B1E">
                    <w:rPr>
                      <w:rFonts w:cs="Arial" w:hint="cs"/>
                      <w:rtl/>
                      <w:lang w:bidi="ar-AE"/>
                    </w:rPr>
                    <w:t>وفقا</w:t>
                  </w:r>
                  <w:r w:rsidRPr="00DC2B1E">
                    <w:rPr>
                      <w:rFonts w:cs="Arial"/>
                      <w:rtl/>
                      <w:lang w:bidi="ar-AE"/>
                    </w:rPr>
                    <w:t xml:space="preserve"> </w:t>
                  </w:r>
                  <w:r w:rsidRPr="00DC2B1E">
                    <w:rPr>
                      <w:rFonts w:cs="Arial" w:hint="cs"/>
                      <w:rtl/>
                      <w:lang w:bidi="ar-AE"/>
                    </w:rPr>
                    <w:t>لرأيت</w:t>
                  </w:r>
                  <w:r w:rsidRPr="00DC2B1E">
                    <w:rPr>
                      <w:rFonts w:cs="Arial"/>
                      <w:rtl/>
                      <w:lang w:bidi="ar-AE"/>
                    </w:rPr>
                    <w:t xml:space="preserve"> </w:t>
                  </w:r>
                  <w:r w:rsidRPr="00DC2B1E">
                    <w:rPr>
                      <w:rFonts w:cs="Arial" w:hint="cs"/>
                      <w:rtl/>
                      <w:lang w:bidi="ar-AE"/>
                    </w:rPr>
                    <w:t>أوستن،</w:t>
                  </w:r>
                  <w:r w:rsidRPr="00DC2B1E">
                    <w:rPr>
                      <w:rFonts w:cs="Arial"/>
                      <w:rtl/>
                      <w:lang w:bidi="ar-AE"/>
                    </w:rPr>
                    <w:t xml:space="preserve"> ' </w:t>
                  </w:r>
                  <w:r w:rsidRPr="00DC2B1E">
                    <w:rPr>
                      <w:rFonts w:cs="Arial" w:hint="cs"/>
                      <w:rtl/>
                      <w:lang w:bidi="ar-AE"/>
                    </w:rPr>
                    <w:t>الرواية</w:t>
                  </w:r>
                  <w:r w:rsidRPr="00DC2B1E">
                    <w:rPr>
                      <w:rFonts w:cs="Arial"/>
                      <w:rtl/>
                      <w:lang w:bidi="ar-AE"/>
                    </w:rPr>
                    <w:t xml:space="preserve"> </w:t>
                  </w:r>
                  <w:r w:rsidRPr="00DC2B1E">
                    <w:rPr>
                      <w:rFonts w:cs="Arial" w:hint="cs"/>
                      <w:rtl/>
                      <w:lang w:bidi="ar-AE"/>
                    </w:rPr>
                    <w:t>نوع</w:t>
                  </w:r>
                  <w:r w:rsidRPr="00DC2B1E">
                    <w:rPr>
                      <w:rFonts w:cs="Arial"/>
                      <w:rtl/>
                      <w:lang w:bidi="ar-AE"/>
                    </w:rPr>
                    <w:t xml:space="preserve"> </w:t>
                  </w:r>
                  <w:r w:rsidRPr="00DC2B1E">
                    <w:rPr>
                      <w:rFonts w:cs="Arial" w:hint="cs"/>
                      <w:rtl/>
                      <w:lang w:bidi="ar-AE"/>
                    </w:rPr>
                    <w:t>من</w:t>
                  </w:r>
                  <w:r w:rsidRPr="00DC2B1E">
                    <w:rPr>
                      <w:rFonts w:cs="Arial"/>
                      <w:rtl/>
                      <w:lang w:bidi="ar-AE"/>
                    </w:rPr>
                    <w:t xml:space="preserve"> </w:t>
                  </w:r>
                  <w:r w:rsidRPr="00DC2B1E">
                    <w:rPr>
                      <w:rFonts w:cs="Arial" w:hint="cs"/>
                      <w:rtl/>
                      <w:lang w:bidi="ar-AE"/>
                    </w:rPr>
                    <w:t>الاتصال</w:t>
                  </w:r>
                  <w:r w:rsidRPr="00DC2B1E">
                    <w:rPr>
                      <w:rFonts w:cs="Arial"/>
                      <w:rtl/>
                      <w:lang w:bidi="ar-AE"/>
                    </w:rPr>
                    <w:t xml:space="preserve">. </w:t>
                  </w:r>
                  <w:r w:rsidRPr="00DC2B1E">
                    <w:rPr>
                      <w:rFonts w:cs="Arial" w:hint="cs"/>
                      <w:rtl/>
                      <w:lang w:bidi="ar-AE"/>
                    </w:rPr>
                    <w:t>وهو</w:t>
                  </w:r>
                  <w:r w:rsidRPr="00DC2B1E">
                    <w:rPr>
                      <w:rFonts w:cs="Arial"/>
                      <w:rtl/>
                      <w:lang w:bidi="ar-AE"/>
                    </w:rPr>
                    <w:t xml:space="preserve"> </w:t>
                  </w:r>
                  <w:r w:rsidRPr="00DC2B1E">
                    <w:rPr>
                      <w:rFonts w:cs="Arial" w:hint="cs"/>
                      <w:rtl/>
                      <w:lang w:bidi="ar-AE"/>
                    </w:rPr>
                    <w:t>يعمل</w:t>
                  </w:r>
                  <w:r w:rsidRPr="00DC2B1E">
                    <w:rPr>
                      <w:rFonts w:cs="Arial"/>
                      <w:rtl/>
                      <w:lang w:bidi="ar-AE"/>
                    </w:rPr>
                    <w:t xml:space="preserve"> </w:t>
                  </w:r>
                  <w:r w:rsidRPr="00DC2B1E">
                    <w:rPr>
                      <w:rFonts w:cs="Arial" w:hint="cs"/>
                      <w:rtl/>
                      <w:lang w:bidi="ar-AE"/>
                    </w:rPr>
                    <w:t>كجسر</w:t>
                  </w:r>
                  <w:r w:rsidRPr="00DC2B1E">
                    <w:rPr>
                      <w:rFonts w:cs="Arial"/>
                      <w:rtl/>
                      <w:lang w:bidi="ar-AE"/>
                    </w:rPr>
                    <w:t xml:space="preserve"> </w:t>
                  </w:r>
                  <w:r w:rsidRPr="00DC2B1E">
                    <w:rPr>
                      <w:rFonts w:cs="Arial" w:hint="cs"/>
                      <w:rtl/>
                      <w:lang w:bidi="ar-AE"/>
                    </w:rPr>
                    <w:t>بين</w:t>
                  </w:r>
                  <w:r w:rsidRPr="00DC2B1E">
                    <w:rPr>
                      <w:rFonts w:cs="Arial"/>
                      <w:rtl/>
                      <w:lang w:bidi="ar-AE"/>
                    </w:rPr>
                    <w:t xml:space="preserve"> </w:t>
                  </w:r>
                  <w:r w:rsidRPr="00DC2B1E">
                    <w:rPr>
                      <w:rFonts w:cs="Arial" w:hint="cs"/>
                      <w:rtl/>
                      <w:lang w:bidi="ar-AE"/>
                    </w:rPr>
                    <w:t>الروائي</w:t>
                  </w:r>
                  <w:r w:rsidRPr="00DC2B1E">
                    <w:rPr>
                      <w:rFonts w:cs="Arial"/>
                      <w:rtl/>
                      <w:lang w:bidi="ar-AE"/>
                    </w:rPr>
                    <w:t xml:space="preserve"> </w:t>
                  </w:r>
                  <w:r w:rsidRPr="00DC2B1E">
                    <w:rPr>
                      <w:rFonts w:cs="Arial" w:hint="cs"/>
                      <w:rtl/>
                      <w:lang w:bidi="ar-AE"/>
                    </w:rPr>
                    <w:t>والجمهور</w:t>
                  </w:r>
                  <w:r w:rsidRPr="00DC2B1E">
                    <w:rPr>
                      <w:rFonts w:cs="Arial"/>
                      <w:rtl/>
                      <w:lang w:bidi="ar-AE"/>
                    </w:rPr>
                    <w:t xml:space="preserve"> '</w:t>
                  </w:r>
                </w:p>
                <w:p w:rsidR="000D23D4" w:rsidRDefault="000D23D4" w:rsidP="00D274EB">
                  <w:pPr>
                    <w:pStyle w:val="ListParagraph"/>
                    <w:numPr>
                      <w:ilvl w:val="0"/>
                      <w:numId w:val="76"/>
                    </w:numPr>
                    <w:bidi/>
                    <w:rPr>
                      <w:lang w:bidi="ar-AE"/>
                    </w:rPr>
                  </w:pPr>
                  <w:r w:rsidRPr="003249D3">
                    <w:rPr>
                      <w:rFonts w:cs="Arial" w:hint="cs"/>
                      <w:rtl/>
                      <w:lang w:bidi="ar-AE"/>
                    </w:rPr>
                    <w:t>أي</w:t>
                  </w:r>
                  <w:r w:rsidRPr="003249D3">
                    <w:rPr>
                      <w:rFonts w:cs="Arial"/>
                      <w:rtl/>
                      <w:lang w:bidi="ar-AE"/>
                    </w:rPr>
                    <w:t xml:space="preserve"> </w:t>
                  </w:r>
                  <w:r w:rsidRPr="003249D3">
                    <w:rPr>
                      <w:rFonts w:cs="Arial" w:hint="cs"/>
                      <w:rtl/>
                      <w:lang w:bidi="ar-AE"/>
                    </w:rPr>
                    <w:t>رواية</w:t>
                  </w:r>
                  <w:r w:rsidRPr="003249D3">
                    <w:rPr>
                      <w:rFonts w:cs="Arial"/>
                      <w:rtl/>
                      <w:lang w:bidi="ar-AE"/>
                    </w:rPr>
                    <w:t xml:space="preserve"> </w:t>
                  </w:r>
                  <w:r w:rsidRPr="003249D3">
                    <w:rPr>
                      <w:rFonts w:cs="Arial" w:hint="cs"/>
                      <w:rtl/>
                      <w:lang w:bidi="ar-AE"/>
                    </w:rPr>
                    <w:t>جيدة</w:t>
                  </w:r>
                  <w:r w:rsidRPr="003249D3">
                    <w:rPr>
                      <w:rFonts w:cs="Arial"/>
                      <w:rtl/>
                      <w:lang w:bidi="ar-AE"/>
                    </w:rPr>
                    <w:t xml:space="preserve"> </w:t>
                  </w:r>
                  <w:r w:rsidRPr="003249D3">
                    <w:rPr>
                      <w:rFonts w:cs="Arial" w:hint="cs"/>
                      <w:rtl/>
                      <w:lang w:bidi="ar-AE"/>
                    </w:rPr>
                    <w:t>وسوف</w:t>
                  </w:r>
                  <w:r w:rsidRPr="003249D3">
                    <w:rPr>
                      <w:rFonts w:cs="Arial"/>
                      <w:rtl/>
                      <w:lang w:bidi="ar-AE"/>
                    </w:rPr>
                    <w:t xml:space="preserve"> </w:t>
                  </w:r>
                  <w:r w:rsidRPr="003249D3">
                    <w:rPr>
                      <w:rFonts w:cs="Arial" w:hint="cs"/>
                      <w:rtl/>
                      <w:lang w:bidi="ar-AE"/>
                    </w:rPr>
                    <w:t>تبقي</w:t>
                  </w:r>
                  <w:r w:rsidRPr="003249D3">
                    <w:rPr>
                      <w:rFonts w:cs="Arial"/>
                      <w:rtl/>
                      <w:lang w:bidi="ar-AE"/>
                    </w:rPr>
                    <w:t xml:space="preserve"> </w:t>
                  </w:r>
                  <w:r w:rsidRPr="003249D3">
                    <w:rPr>
                      <w:rFonts w:cs="Arial" w:hint="cs"/>
                      <w:rtl/>
                      <w:lang w:bidi="ar-AE"/>
                    </w:rPr>
                    <w:t>اهتمام</w:t>
                  </w:r>
                  <w:r w:rsidRPr="003249D3">
                    <w:rPr>
                      <w:rFonts w:cs="Arial"/>
                      <w:rtl/>
                      <w:lang w:bidi="ar-AE"/>
                    </w:rPr>
                    <w:t xml:space="preserve"> </w:t>
                  </w:r>
                  <w:r w:rsidRPr="003249D3">
                    <w:rPr>
                      <w:rFonts w:cs="Arial" w:hint="cs"/>
                      <w:rtl/>
                      <w:lang w:bidi="ar-AE"/>
                    </w:rPr>
                    <w:t>القراء</w:t>
                  </w:r>
                  <w:r w:rsidRPr="003249D3">
                    <w:rPr>
                      <w:rFonts w:cs="Arial"/>
                      <w:rtl/>
                      <w:lang w:bidi="ar-AE"/>
                    </w:rPr>
                    <w:t xml:space="preserve"> </w:t>
                  </w:r>
                  <w:r w:rsidRPr="003249D3">
                    <w:rPr>
                      <w:rFonts w:cs="Arial" w:hint="cs"/>
                      <w:rtl/>
                      <w:lang w:bidi="ar-AE"/>
                    </w:rPr>
                    <w:t>في</w:t>
                  </w:r>
                  <w:r w:rsidRPr="003249D3">
                    <w:rPr>
                      <w:rFonts w:cs="Arial"/>
                      <w:rtl/>
                      <w:lang w:bidi="ar-AE"/>
                    </w:rPr>
                    <w:t xml:space="preserve"> </w:t>
                  </w:r>
                  <w:r w:rsidRPr="003249D3">
                    <w:rPr>
                      <w:rFonts w:cs="Arial" w:hint="cs"/>
                      <w:rtl/>
                      <w:lang w:bidi="ar-AE"/>
                    </w:rPr>
                    <w:t>جميع</w:t>
                  </w:r>
                  <w:r w:rsidRPr="003249D3">
                    <w:rPr>
                      <w:rFonts w:cs="Arial"/>
                      <w:rtl/>
                      <w:lang w:bidi="ar-AE"/>
                    </w:rPr>
                    <w:t xml:space="preserve"> </w:t>
                  </w:r>
                  <w:r w:rsidRPr="003249D3">
                    <w:rPr>
                      <w:rFonts w:cs="Arial" w:hint="cs"/>
                      <w:rtl/>
                      <w:lang w:bidi="ar-AE"/>
                    </w:rPr>
                    <w:t>أنحاء</w:t>
                  </w:r>
                  <w:r w:rsidRPr="003249D3">
                    <w:rPr>
                      <w:rFonts w:cs="Arial"/>
                      <w:rtl/>
                      <w:lang w:bidi="ar-AE"/>
                    </w:rPr>
                    <w:t xml:space="preserve"> </w:t>
                  </w:r>
                  <w:r w:rsidRPr="003249D3">
                    <w:rPr>
                      <w:rFonts w:cs="Arial" w:hint="cs"/>
                      <w:rtl/>
                      <w:lang w:bidi="ar-AE"/>
                    </w:rPr>
                    <w:t>الرواية</w:t>
                  </w:r>
                  <w:r w:rsidRPr="003249D3">
                    <w:rPr>
                      <w:rFonts w:cs="Arial"/>
                      <w:rtl/>
                      <w:lang w:bidi="ar-AE"/>
                    </w:rPr>
                    <w:t xml:space="preserve">. </w:t>
                  </w:r>
                  <w:r w:rsidRPr="003249D3">
                    <w:rPr>
                      <w:rFonts w:cs="Arial" w:hint="cs"/>
                      <w:rtl/>
                      <w:lang w:bidi="ar-AE"/>
                    </w:rPr>
                    <w:t>أنهم</w:t>
                  </w:r>
                  <w:r w:rsidRPr="003249D3">
                    <w:rPr>
                      <w:rFonts w:cs="Arial"/>
                      <w:rtl/>
                      <w:lang w:bidi="ar-AE"/>
                    </w:rPr>
                    <w:t xml:space="preserve"> </w:t>
                  </w:r>
                  <w:r w:rsidRPr="003249D3">
                    <w:rPr>
                      <w:rFonts w:cs="Arial" w:hint="cs"/>
                      <w:rtl/>
                      <w:lang w:bidi="ar-AE"/>
                    </w:rPr>
                    <w:t>يشعرون</w:t>
                  </w:r>
                  <w:r w:rsidRPr="003249D3">
                    <w:rPr>
                      <w:rFonts w:cs="Arial"/>
                      <w:rtl/>
                      <w:lang w:bidi="ar-AE"/>
                    </w:rPr>
                    <w:t xml:space="preserve"> </w:t>
                  </w:r>
                  <w:r w:rsidRPr="003249D3">
                    <w:rPr>
                      <w:rFonts w:cs="Arial" w:hint="cs"/>
                      <w:rtl/>
                      <w:lang w:bidi="ar-AE"/>
                    </w:rPr>
                    <w:t>بأنهم</w:t>
                  </w:r>
                  <w:r w:rsidRPr="003249D3">
                    <w:rPr>
                      <w:rFonts w:cs="Arial"/>
                      <w:rtl/>
                      <w:lang w:bidi="ar-AE"/>
                    </w:rPr>
                    <w:t xml:space="preserve"> </w:t>
                  </w:r>
                  <w:r w:rsidRPr="003249D3">
                    <w:rPr>
                      <w:rFonts w:cs="Arial" w:hint="cs"/>
                      <w:rtl/>
                      <w:lang w:bidi="ar-AE"/>
                    </w:rPr>
                    <w:t>لا</w:t>
                  </w:r>
                  <w:r w:rsidRPr="003249D3">
                    <w:rPr>
                      <w:rFonts w:cs="Arial"/>
                      <w:rtl/>
                      <w:lang w:bidi="ar-AE"/>
                    </w:rPr>
                    <w:t xml:space="preserve"> </w:t>
                  </w:r>
                  <w:r w:rsidRPr="003249D3">
                    <w:rPr>
                      <w:rFonts w:cs="Arial" w:hint="cs"/>
                      <w:rtl/>
                      <w:lang w:bidi="ar-AE"/>
                    </w:rPr>
                    <w:t>يمكنهم</w:t>
                  </w:r>
                  <w:r w:rsidRPr="003249D3">
                    <w:rPr>
                      <w:rFonts w:cs="Arial"/>
                      <w:rtl/>
                      <w:lang w:bidi="ar-AE"/>
                    </w:rPr>
                    <w:t xml:space="preserve"> </w:t>
                  </w:r>
                  <w:r w:rsidRPr="003249D3">
                    <w:rPr>
                      <w:rFonts w:cs="Arial" w:hint="cs"/>
                      <w:rtl/>
                      <w:lang w:bidi="ar-AE"/>
                    </w:rPr>
                    <w:t>أن</w:t>
                  </w:r>
                  <w:r w:rsidRPr="003249D3">
                    <w:rPr>
                      <w:rFonts w:cs="Arial"/>
                      <w:rtl/>
                      <w:lang w:bidi="ar-AE"/>
                    </w:rPr>
                    <w:t xml:space="preserve"> </w:t>
                  </w:r>
                  <w:r w:rsidRPr="003249D3">
                    <w:rPr>
                      <w:rFonts w:cs="Arial" w:hint="cs"/>
                      <w:rtl/>
                      <w:lang w:bidi="ar-AE"/>
                    </w:rPr>
                    <w:t>يتوقفوا</w:t>
                  </w:r>
                  <w:r w:rsidRPr="003249D3">
                    <w:rPr>
                      <w:rFonts w:cs="Arial"/>
                      <w:rtl/>
                      <w:lang w:bidi="ar-AE"/>
                    </w:rPr>
                    <w:t xml:space="preserve"> </w:t>
                  </w:r>
                  <w:r w:rsidRPr="003249D3">
                    <w:rPr>
                      <w:rFonts w:cs="Arial" w:hint="cs"/>
                      <w:rtl/>
                      <w:lang w:bidi="ar-AE"/>
                    </w:rPr>
                    <w:t>عن</w:t>
                  </w:r>
                  <w:r w:rsidRPr="003249D3">
                    <w:rPr>
                      <w:rFonts w:cs="Arial"/>
                      <w:rtl/>
                      <w:lang w:bidi="ar-AE"/>
                    </w:rPr>
                    <w:t xml:space="preserve"> </w:t>
                  </w:r>
                  <w:r w:rsidRPr="003249D3">
                    <w:rPr>
                      <w:rFonts w:cs="Arial" w:hint="cs"/>
                      <w:rtl/>
                      <w:lang w:bidi="ar-AE"/>
                    </w:rPr>
                    <w:t>القراءة</w:t>
                  </w:r>
                  <w:r w:rsidRPr="003249D3">
                    <w:rPr>
                      <w:rFonts w:cs="Arial"/>
                      <w:rtl/>
                      <w:lang w:bidi="ar-AE"/>
                    </w:rPr>
                    <w:t>.</w:t>
                  </w:r>
                </w:p>
              </w:txbxContent>
            </v:textbox>
            <w10:wrap anchorx="page"/>
          </v:rect>
        </w:pict>
      </w:r>
      <w:r w:rsidR="0083304E" w:rsidRPr="00DC2B1E">
        <w:rPr>
          <w:rFonts w:cstheme="minorHAnsi"/>
          <w:kern w:val="24"/>
          <w:sz w:val="24"/>
          <w:szCs w:val="24"/>
          <w:lang w:bidi="ar-AE"/>
        </w:rPr>
        <w:t>Any good novel will keep its readers' interest all over the novel. They feel that they can't stop reading.</w:t>
      </w: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723D4E" w:rsidRDefault="00D17242"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D17242">
        <w:rPr>
          <w:noProof/>
          <w:kern w:val="24"/>
          <w:highlight w:val="cyan"/>
          <w:u w:val="single"/>
        </w:rPr>
        <w:lastRenderedPageBreak/>
        <w:pict>
          <v:shapetype id="_x0000_t181" coordsize="21600,21600" o:spt="181" adj="-180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v:shapetype>
          <v:shape id="_x0000_s1080" type="#_x0000_t181" style="position:absolute;left:0;text-align:left;margin-left:435.75pt;margin-top:.75pt;width:89.25pt;height:105pt;z-index:251718656" adj="-1452,2931,-1452,19749,17268,1563,18877,2931" fillcolor="white [3212]" stroked="f">
            <v:textbox style="mso-next-textbox:#_x0000_s1080">
              <w:txbxContent>
                <w:p w:rsidR="000D23D4" w:rsidRDefault="000D23D4" w:rsidP="0083304E">
                  <w:pPr>
                    <w:rPr>
                      <w:sz w:val="20"/>
                      <w:szCs w:val="20"/>
                    </w:rPr>
                  </w:pPr>
                  <w:r>
                    <w:rPr>
                      <w:rFonts w:ascii="Arial" w:hAnsi="Arial" w:cs="Arial"/>
                      <w:color w:val="444444"/>
                      <w:sz w:val="20"/>
                      <w:szCs w:val="20"/>
                      <w:shd w:val="clear" w:color="auto" w:fill="FFFFFF"/>
                    </w:rPr>
                    <w:t>E.M =</w:t>
                  </w:r>
                  <w:r w:rsidRPr="003249D3">
                    <w:rPr>
                      <w:rFonts w:ascii="Arial" w:hAnsi="Arial" w:cs="Arial"/>
                      <w:color w:val="444444"/>
                      <w:sz w:val="20"/>
                      <w:szCs w:val="20"/>
                      <w:shd w:val="clear" w:color="auto" w:fill="FFFFFF"/>
                    </w:rPr>
                    <w:t>Edward Morgan</w:t>
                  </w:r>
                  <w:r w:rsidRPr="003249D3">
                    <w:rPr>
                      <w:rStyle w:val="apple-converted-space"/>
                      <w:rFonts w:ascii="Arial" w:hAnsi="Arial" w:cs="Arial"/>
                      <w:color w:val="444444"/>
                      <w:sz w:val="20"/>
                      <w:szCs w:val="20"/>
                      <w:shd w:val="clear" w:color="auto" w:fill="FFFFFF"/>
                    </w:rPr>
                    <w:t> </w:t>
                  </w:r>
                  <w:r w:rsidRPr="003249D3">
                    <w:rPr>
                      <w:rStyle w:val="Emphasis"/>
                      <w:rFonts w:ascii="Arial" w:hAnsi="Arial" w:cs="Arial"/>
                      <w:b/>
                      <w:bCs/>
                      <w:color w:val="444444"/>
                      <w:sz w:val="20"/>
                      <w:szCs w:val="20"/>
                      <w:shd w:val="clear" w:color="auto" w:fill="FFFFFF"/>
                    </w:rPr>
                    <w:t>Forster</w:t>
                  </w:r>
                </w:p>
                <w:p w:rsidR="000D23D4" w:rsidRPr="00BD2A70" w:rsidRDefault="000D23D4" w:rsidP="0083304E">
                  <w:pPr>
                    <w:rPr>
                      <w:color w:val="31849B" w:themeColor="accent5" w:themeShade="BF"/>
                      <w:sz w:val="20"/>
                      <w:szCs w:val="20"/>
                    </w:rPr>
                  </w:pPr>
                  <w:r w:rsidRPr="00BD2A70">
                    <w:rPr>
                      <w:rFonts w:ascii="Arial" w:hAnsi="Arial" w:cs="Arial"/>
                      <w:color w:val="31849B" w:themeColor="accent5" w:themeShade="BF"/>
                      <w:sz w:val="20"/>
                      <w:szCs w:val="20"/>
                      <w:shd w:val="clear" w:color="auto" w:fill="FFFFFF"/>
                      <w:rtl/>
                    </w:rPr>
                    <w:t>إدوارد مورغان فورستر روائي وقاص وكاتب مقالات بريطاني</w:t>
                  </w:r>
                  <w:r w:rsidRPr="00BD2A70">
                    <w:rPr>
                      <w:rStyle w:val="apple-converted-space"/>
                      <w:rFonts w:ascii="Arial" w:hAnsi="Arial" w:cs="Arial"/>
                      <w:color w:val="31849B" w:themeColor="accent5" w:themeShade="BF"/>
                      <w:sz w:val="20"/>
                      <w:szCs w:val="20"/>
                      <w:shd w:val="clear" w:color="auto" w:fill="FFFFFF"/>
                    </w:rPr>
                    <w:t> </w:t>
                  </w:r>
                </w:p>
              </w:txbxContent>
            </v:textbox>
            <w10:wrap anchorx="page"/>
          </v:shape>
        </w:pict>
      </w:r>
      <w:r w:rsidR="0083304E" w:rsidRPr="00723D4E">
        <w:rPr>
          <w:rFonts w:cstheme="minorHAnsi"/>
          <w:kern w:val="24"/>
          <w:sz w:val="24"/>
          <w:szCs w:val="24"/>
          <w:highlight w:val="cyan"/>
          <w:u w:val="single"/>
          <w:lang w:bidi="ar-AE"/>
        </w:rPr>
        <w:t>E.M. Forster</w:t>
      </w:r>
      <w:r w:rsidR="0083304E" w:rsidRPr="00723D4E">
        <w:rPr>
          <w:rFonts w:cstheme="minorHAnsi"/>
          <w:kern w:val="24"/>
          <w:sz w:val="24"/>
          <w:szCs w:val="24"/>
          <w:lang w:bidi="ar-AE"/>
        </w:rPr>
        <w:t xml:space="preserve"> sees novel as a kind of art that</w:t>
      </w:r>
      <w:r w:rsidR="0083304E" w:rsidRPr="00723D4E">
        <w:rPr>
          <w:rFonts w:cstheme="minorHAnsi"/>
          <w:b/>
          <w:bCs/>
          <w:kern w:val="24"/>
          <w:sz w:val="24"/>
          <w:szCs w:val="24"/>
          <w:lang w:bidi="ar-AE"/>
        </w:rPr>
        <w:t>" imitates or represents images of life, real or imagined, abstract or concrete, ranging from the most specific and individualized to the most universal and archetypal</w:t>
      </w:r>
      <w:r w:rsidR="0083304E" w:rsidRPr="00723D4E">
        <w:rPr>
          <w:rFonts w:cstheme="minorHAnsi"/>
          <w:kern w:val="24"/>
          <w:sz w:val="24"/>
          <w:szCs w:val="24"/>
          <w:lang w:bidi="ar-AE"/>
        </w:rPr>
        <w:t>"(Wright, 1982)</w:t>
      </w:r>
    </w:p>
    <w:p w:rsidR="0083304E" w:rsidRPr="003249D3"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Pr="003249D3" w:rsidRDefault="0083304E" w:rsidP="00D274EB">
      <w:pPr>
        <w:pStyle w:val="ListParagraph"/>
        <w:numPr>
          <w:ilvl w:val="0"/>
          <w:numId w:val="77"/>
        </w:numPr>
        <w:autoSpaceDE w:val="0"/>
        <w:autoSpaceDN w:val="0"/>
        <w:adjustRightInd w:val="0"/>
        <w:spacing w:after="0" w:line="240" w:lineRule="auto"/>
        <w:rPr>
          <w:rFonts w:cstheme="minorHAnsi"/>
          <w:kern w:val="24"/>
          <w:sz w:val="24"/>
          <w:szCs w:val="24"/>
          <w:lang w:bidi="ar-AE"/>
        </w:rPr>
      </w:pPr>
      <w:r w:rsidRPr="00362325">
        <w:rPr>
          <w:rFonts w:cstheme="minorHAnsi"/>
          <w:kern w:val="24"/>
          <w:sz w:val="24"/>
          <w:szCs w:val="24"/>
          <w:highlight w:val="cyan"/>
          <w:lang w:bidi="ar-AE"/>
        </w:rPr>
        <w:t>A novel is a kind of art, good artistic experience. It is written for "artistic sake", to show how it is well made</w:t>
      </w:r>
      <w:r w:rsidRPr="003249D3">
        <w:rPr>
          <w:rFonts w:cstheme="minorHAnsi"/>
          <w:kern w:val="24"/>
          <w:sz w:val="24"/>
          <w:szCs w:val="24"/>
          <w:lang w:bidi="ar-AE"/>
        </w:rPr>
        <w:t>.</w:t>
      </w:r>
      <w:r>
        <w:rPr>
          <w:rFonts w:cstheme="minorHAnsi"/>
          <w:kern w:val="24"/>
          <w:sz w:val="24"/>
          <w:szCs w:val="24"/>
          <w:lang w:bidi="ar-AE"/>
        </w:rPr>
        <w:t xml:space="preserve"> </w:t>
      </w:r>
      <w:r>
        <w:rPr>
          <w:rFonts w:hint="cs"/>
          <w:kern w:val="24"/>
          <w:sz w:val="24"/>
          <w:szCs w:val="24"/>
          <w:rtl/>
          <w:lang w:bidi="ar-AE"/>
        </w:rPr>
        <w:t xml:space="preserve">مهم </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81" style="position:absolute;left:0;text-align:left;margin-left:15pt;margin-top:5.15pt;width:447.75pt;height:54pt;z-index:251719680" fillcolor="white [3201]" strokecolor="#9bbb59 [3206]" strokeweight="1pt">
            <v:stroke dashstyle="dash"/>
            <v:shadow color="#868686"/>
            <v:textbox style="mso-next-textbox:#_x0000_s1081">
              <w:txbxContent>
                <w:p w:rsidR="000D23D4" w:rsidRDefault="000D23D4" w:rsidP="00D274EB">
                  <w:pPr>
                    <w:pStyle w:val="ListParagraph"/>
                    <w:numPr>
                      <w:ilvl w:val="0"/>
                      <w:numId w:val="78"/>
                    </w:numPr>
                    <w:bidi/>
                    <w:rPr>
                      <w:rtl/>
                      <w:lang w:bidi="ar-AE"/>
                    </w:rPr>
                  </w:pPr>
                  <w:r w:rsidRPr="00BD2A70">
                    <w:rPr>
                      <w:rFonts w:cs="Arial" w:hint="cs"/>
                      <w:rtl/>
                      <w:lang w:bidi="ar-AE"/>
                    </w:rPr>
                    <w:t>اوارد مورغان فورستر</w:t>
                  </w:r>
                  <w:r w:rsidRPr="00BD2A70">
                    <w:rPr>
                      <w:rFonts w:cs="Arial"/>
                      <w:rtl/>
                      <w:lang w:bidi="ar-AE"/>
                    </w:rPr>
                    <w:t xml:space="preserve"> </w:t>
                  </w:r>
                  <w:r w:rsidRPr="00BD2A70">
                    <w:rPr>
                      <w:rFonts w:cs="Arial" w:hint="cs"/>
                      <w:rtl/>
                      <w:lang w:bidi="ar-AE"/>
                    </w:rPr>
                    <w:t>يرى</w:t>
                  </w:r>
                  <w:r w:rsidRPr="00BD2A70">
                    <w:rPr>
                      <w:rFonts w:cs="Arial"/>
                      <w:rtl/>
                      <w:lang w:bidi="ar-AE"/>
                    </w:rPr>
                    <w:t xml:space="preserve"> </w:t>
                  </w:r>
                  <w:r w:rsidRPr="00BD2A70">
                    <w:rPr>
                      <w:rFonts w:cs="Arial" w:hint="cs"/>
                      <w:rtl/>
                      <w:lang w:bidi="ar-AE"/>
                    </w:rPr>
                    <w:t>الرواية</w:t>
                  </w:r>
                  <w:r w:rsidRPr="00BD2A70">
                    <w:rPr>
                      <w:rFonts w:cs="Arial"/>
                      <w:rtl/>
                      <w:lang w:bidi="ar-AE"/>
                    </w:rPr>
                    <w:t xml:space="preserve"> </w:t>
                  </w:r>
                  <w:r w:rsidRPr="00BD2A70">
                    <w:rPr>
                      <w:rFonts w:cs="Arial" w:hint="cs"/>
                      <w:rtl/>
                      <w:lang w:bidi="ar-AE"/>
                    </w:rPr>
                    <w:t>كنوع</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الفن</w:t>
                  </w:r>
                  <w:r w:rsidRPr="00BD2A70">
                    <w:rPr>
                      <w:rFonts w:cs="Arial"/>
                      <w:rtl/>
                      <w:lang w:bidi="ar-AE"/>
                    </w:rPr>
                    <w:t xml:space="preserve"> </w:t>
                  </w:r>
                  <w:r w:rsidRPr="00BD2A70">
                    <w:rPr>
                      <w:rFonts w:cs="Arial" w:hint="cs"/>
                      <w:rtl/>
                      <w:lang w:bidi="ar-AE"/>
                    </w:rPr>
                    <w:t>أن</w:t>
                  </w:r>
                  <w:r w:rsidRPr="00BD2A70">
                    <w:rPr>
                      <w:rFonts w:cs="Arial"/>
                      <w:rtl/>
                      <w:lang w:bidi="ar-AE"/>
                    </w:rPr>
                    <w:t xml:space="preserve"> ' </w:t>
                  </w:r>
                  <w:r w:rsidRPr="00BD2A70">
                    <w:rPr>
                      <w:rFonts w:cs="Arial" w:hint="cs"/>
                      <w:rtl/>
                      <w:lang w:bidi="ar-AE"/>
                    </w:rPr>
                    <w:t>يقلد</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يمثل</w:t>
                  </w:r>
                  <w:r w:rsidRPr="00BD2A70">
                    <w:rPr>
                      <w:rFonts w:cs="Arial"/>
                      <w:rtl/>
                      <w:lang w:bidi="ar-AE"/>
                    </w:rPr>
                    <w:t xml:space="preserve"> </w:t>
                  </w:r>
                  <w:r w:rsidRPr="00BD2A70">
                    <w:rPr>
                      <w:rFonts w:cs="Arial" w:hint="cs"/>
                      <w:rtl/>
                      <w:lang w:bidi="ar-AE"/>
                    </w:rPr>
                    <w:t>صور</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الحياة،</w:t>
                  </w:r>
                  <w:r w:rsidRPr="00BD2A70">
                    <w:rPr>
                      <w:rFonts w:cs="Arial"/>
                      <w:rtl/>
                      <w:lang w:bidi="ar-AE"/>
                    </w:rPr>
                    <w:t xml:space="preserve"> </w:t>
                  </w:r>
                  <w:r w:rsidRPr="00BD2A70">
                    <w:rPr>
                      <w:rFonts w:cs="Arial" w:hint="cs"/>
                      <w:rtl/>
                      <w:lang w:bidi="ar-AE"/>
                    </w:rPr>
                    <w:t>وخلاصة</w:t>
                  </w:r>
                  <w:r w:rsidRPr="00BD2A70">
                    <w:rPr>
                      <w:rFonts w:cs="Arial"/>
                      <w:rtl/>
                      <w:lang w:bidi="ar-AE"/>
                    </w:rPr>
                    <w:t xml:space="preserve"> </w:t>
                  </w:r>
                  <w:r w:rsidRPr="00BD2A70">
                    <w:rPr>
                      <w:rFonts w:cs="Arial" w:hint="cs"/>
                      <w:rtl/>
                      <w:lang w:bidi="ar-AE"/>
                    </w:rPr>
                    <w:t>حقيقية</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متصورة،</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الخرسانة،</w:t>
                  </w:r>
                  <w:r w:rsidRPr="00BD2A70">
                    <w:rPr>
                      <w:rFonts w:cs="Arial"/>
                      <w:rtl/>
                      <w:lang w:bidi="ar-AE"/>
                    </w:rPr>
                    <w:t xml:space="preserve"> </w:t>
                  </w:r>
                  <w:r w:rsidRPr="00BD2A70">
                    <w:rPr>
                      <w:rFonts w:cs="Arial" w:hint="cs"/>
                      <w:rtl/>
                      <w:lang w:bidi="ar-AE"/>
                    </w:rPr>
                    <w:t>بدءاً</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الأكثر</w:t>
                  </w:r>
                  <w:r w:rsidRPr="00BD2A70">
                    <w:rPr>
                      <w:rFonts w:cs="Arial"/>
                      <w:rtl/>
                      <w:lang w:bidi="ar-AE"/>
                    </w:rPr>
                    <w:t xml:space="preserve"> </w:t>
                  </w:r>
                  <w:r w:rsidRPr="00BD2A70">
                    <w:rPr>
                      <w:rFonts w:cs="Arial" w:hint="cs"/>
                      <w:rtl/>
                      <w:lang w:bidi="ar-AE"/>
                    </w:rPr>
                    <w:t>محددة</w:t>
                  </w:r>
                  <w:r w:rsidRPr="00BD2A70">
                    <w:rPr>
                      <w:rFonts w:cs="Arial"/>
                      <w:rtl/>
                      <w:lang w:bidi="ar-AE"/>
                    </w:rPr>
                    <w:t xml:space="preserve"> </w:t>
                  </w:r>
                  <w:r w:rsidRPr="00BD2A70">
                    <w:rPr>
                      <w:rFonts w:cs="Arial" w:hint="cs"/>
                      <w:rtl/>
                      <w:lang w:bidi="ar-AE"/>
                    </w:rPr>
                    <w:t>وفردية</w:t>
                  </w:r>
                  <w:r w:rsidRPr="00BD2A70">
                    <w:rPr>
                      <w:rFonts w:cs="Arial"/>
                      <w:rtl/>
                      <w:lang w:bidi="ar-AE"/>
                    </w:rPr>
                    <w:t xml:space="preserve"> </w:t>
                  </w:r>
                  <w:r w:rsidRPr="00BD2A70">
                    <w:rPr>
                      <w:rFonts w:cs="Arial" w:hint="cs"/>
                      <w:rtl/>
                      <w:lang w:bidi="ar-AE"/>
                    </w:rPr>
                    <w:t>إلى</w:t>
                  </w:r>
                  <w:r w:rsidRPr="00BD2A70">
                    <w:rPr>
                      <w:rFonts w:cs="Arial"/>
                      <w:rtl/>
                      <w:lang w:bidi="ar-AE"/>
                    </w:rPr>
                    <w:t xml:space="preserve"> </w:t>
                  </w:r>
                  <w:r w:rsidRPr="00BD2A70">
                    <w:rPr>
                      <w:rFonts w:cs="Arial" w:hint="cs"/>
                      <w:rtl/>
                      <w:lang w:bidi="ar-AE"/>
                    </w:rPr>
                    <w:t>الأكثر</w:t>
                  </w:r>
                  <w:r w:rsidRPr="00BD2A70">
                    <w:rPr>
                      <w:rFonts w:cs="Arial"/>
                      <w:rtl/>
                      <w:lang w:bidi="ar-AE"/>
                    </w:rPr>
                    <w:t xml:space="preserve"> </w:t>
                  </w:r>
                  <w:r w:rsidRPr="00BD2A70">
                    <w:rPr>
                      <w:rFonts w:cs="Arial" w:hint="cs"/>
                      <w:rtl/>
                      <w:lang w:bidi="ar-AE"/>
                    </w:rPr>
                    <w:t>عالمية</w:t>
                  </w:r>
                  <w:r w:rsidRPr="00BD2A70">
                    <w:rPr>
                      <w:rFonts w:cs="Arial"/>
                      <w:rtl/>
                      <w:lang w:bidi="ar-AE"/>
                    </w:rPr>
                    <w:t xml:space="preserve"> </w:t>
                  </w:r>
                  <w:r w:rsidRPr="00BD2A70">
                    <w:rPr>
                      <w:rFonts w:cs="Arial" w:hint="cs"/>
                      <w:rtl/>
                      <w:lang w:bidi="ar-AE"/>
                    </w:rPr>
                    <w:t>والتوراتية</w:t>
                  </w:r>
                  <w:r w:rsidRPr="00BD2A70">
                    <w:rPr>
                      <w:rFonts w:cs="Arial"/>
                      <w:rtl/>
                      <w:lang w:bidi="ar-AE"/>
                    </w:rPr>
                    <w:t xml:space="preserve"> '(</w:t>
                  </w:r>
                  <w:r w:rsidRPr="00BD2A70">
                    <w:rPr>
                      <w:lang w:bidi="ar-AE"/>
                    </w:rPr>
                    <w:t>Wright, 1982</w:t>
                  </w:r>
                  <w:r w:rsidRPr="00BD2A70">
                    <w:rPr>
                      <w:rFonts w:cs="Arial"/>
                      <w:rtl/>
                      <w:lang w:bidi="ar-AE"/>
                    </w:rPr>
                    <w:t>)</w:t>
                  </w:r>
                </w:p>
                <w:p w:rsidR="000D23D4" w:rsidRDefault="000D23D4" w:rsidP="00D274EB">
                  <w:pPr>
                    <w:pStyle w:val="ListParagraph"/>
                    <w:numPr>
                      <w:ilvl w:val="0"/>
                      <w:numId w:val="78"/>
                    </w:numPr>
                    <w:bidi/>
                    <w:rPr>
                      <w:lang w:bidi="ar-AE"/>
                    </w:rPr>
                  </w:pPr>
                  <w:r w:rsidRPr="00BD2A70">
                    <w:rPr>
                      <w:rFonts w:cs="Arial" w:hint="cs"/>
                      <w:rtl/>
                      <w:lang w:bidi="ar-AE"/>
                    </w:rPr>
                    <w:t>الرواية</w:t>
                  </w:r>
                  <w:r w:rsidRPr="00BD2A70">
                    <w:rPr>
                      <w:rFonts w:cs="Arial"/>
                      <w:rtl/>
                      <w:lang w:bidi="ar-AE"/>
                    </w:rPr>
                    <w:t xml:space="preserve"> </w:t>
                  </w:r>
                  <w:r w:rsidRPr="00BD2A70">
                    <w:rPr>
                      <w:rFonts w:cs="Arial" w:hint="cs"/>
                      <w:rtl/>
                      <w:lang w:bidi="ar-AE"/>
                    </w:rPr>
                    <w:t>نوع</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الفن،</w:t>
                  </w:r>
                  <w:r w:rsidRPr="00BD2A70">
                    <w:rPr>
                      <w:rFonts w:cs="Arial"/>
                      <w:rtl/>
                      <w:lang w:bidi="ar-AE"/>
                    </w:rPr>
                    <w:t xml:space="preserve"> </w:t>
                  </w:r>
                  <w:r w:rsidRPr="00BD2A70">
                    <w:rPr>
                      <w:rFonts w:cs="Arial" w:hint="cs"/>
                      <w:rtl/>
                      <w:lang w:bidi="ar-AE"/>
                    </w:rPr>
                    <w:t>والخبرة</w:t>
                  </w:r>
                  <w:r w:rsidRPr="00BD2A70">
                    <w:rPr>
                      <w:rFonts w:cs="Arial"/>
                      <w:rtl/>
                      <w:lang w:bidi="ar-AE"/>
                    </w:rPr>
                    <w:t xml:space="preserve"> </w:t>
                  </w:r>
                  <w:r w:rsidRPr="00BD2A70">
                    <w:rPr>
                      <w:rFonts w:cs="Arial" w:hint="cs"/>
                      <w:rtl/>
                      <w:lang w:bidi="ar-AE"/>
                    </w:rPr>
                    <w:t>الفنية</w:t>
                  </w:r>
                  <w:r w:rsidRPr="00BD2A70">
                    <w:rPr>
                      <w:rFonts w:cs="Arial"/>
                      <w:rtl/>
                      <w:lang w:bidi="ar-AE"/>
                    </w:rPr>
                    <w:t xml:space="preserve"> </w:t>
                  </w:r>
                  <w:r w:rsidRPr="00BD2A70">
                    <w:rPr>
                      <w:rFonts w:cs="Arial" w:hint="cs"/>
                      <w:rtl/>
                      <w:lang w:bidi="ar-AE"/>
                    </w:rPr>
                    <w:t>الجيدة</w:t>
                  </w:r>
                  <w:r w:rsidRPr="00BD2A70">
                    <w:rPr>
                      <w:rFonts w:cs="Arial"/>
                      <w:rtl/>
                      <w:lang w:bidi="ar-AE"/>
                    </w:rPr>
                    <w:t xml:space="preserve">. </w:t>
                  </w:r>
                  <w:r w:rsidRPr="00BD2A70">
                    <w:rPr>
                      <w:rFonts w:cs="Arial" w:hint="cs"/>
                      <w:rtl/>
                      <w:lang w:bidi="ar-AE"/>
                    </w:rPr>
                    <w:t>مكتوبة</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أجل</w:t>
                  </w:r>
                  <w:r w:rsidRPr="00BD2A70">
                    <w:rPr>
                      <w:rFonts w:cs="Arial"/>
                      <w:rtl/>
                      <w:lang w:bidi="ar-AE"/>
                    </w:rPr>
                    <w:t xml:space="preserve"> '</w:t>
                  </w:r>
                  <w:r w:rsidRPr="00BD2A70">
                    <w:rPr>
                      <w:rFonts w:cs="Arial" w:hint="cs"/>
                      <w:rtl/>
                      <w:lang w:bidi="ar-AE"/>
                    </w:rPr>
                    <w:t>الفنية</w:t>
                  </w:r>
                  <w:r w:rsidRPr="00BD2A70">
                    <w:rPr>
                      <w:rFonts w:cs="Arial"/>
                      <w:rtl/>
                      <w:lang w:bidi="ar-AE"/>
                    </w:rPr>
                    <w:t>'</w:t>
                  </w:r>
                  <w:r w:rsidRPr="00BD2A70">
                    <w:rPr>
                      <w:rFonts w:cs="Arial" w:hint="cs"/>
                      <w:rtl/>
                      <w:lang w:bidi="ar-AE"/>
                    </w:rPr>
                    <w:t>،</w:t>
                  </w:r>
                  <w:r w:rsidRPr="00BD2A70">
                    <w:rPr>
                      <w:rFonts w:cs="Arial"/>
                      <w:rtl/>
                      <w:lang w:bidi="ar-AE"/>
                    </w:rPr>
                    <w:t xml:space="preserve"> </w:t>
                  </w:r>
                  <w:r w:rsidRPr="00BD2A70">
                    <w:rPr>
                      <w:rFonts w:cs="Arial" w:hint="cs"/>
                      <w:rtl/>
                      <w:lang w:bidi="ar-AE"/>
                    </w:rPr>
                    <w:t>لإظهار</w:t>
                  </w:r>
                  <w:r w:rsidRPr="00BD2A70">
                    <w:rPr>
                      <w:rFonts w:cs="Arial"/>
                      <w:rtl/>
                      <w:lang w:bidi="ar-AE"/>
                    </w:rPr>
                    <w:t xml:space="preserve"> </w:t>
                  </w:r>
                  <w:r w:rsidRPr="00BD2A70">
                    <w:rPr>
                      <w:rFonts w:cs="Arial" w:hint="cs"/>
                      <w:rtl/>
                      <w:lang w:bidi="ar-AE"/>
                    </w:rPr>
                    <w:t>كيف</w:t>
                  </w:r>
                  <w:r w:rsidRPr="00BD2A70">
                    <w:rPr>
                      <w:rFonts w:cs="Arial"/>
                      <w:rtl/>
                      <w:lang w:bidi="ar-AE"/>
                    </w:rPr>
                    <w:t xml:space="preserve"> </w:t>
                  </w:r>
                  <w:r w:rsidRPr="00BD2A70">
                    <w:rPr>
                      <w:rFonts w:cs="Arial" w:hint="cs"/>
                      <w:rtl/>
                      <w:lang w:bidi="ar-AE"/>
                    </w:rPr>
                    <w:t>أنه</w:t>
                  </w:r>
                  <w:r w:rsidRPr="00BD2A70">
                    <w:rPr>
                      <w:rFonts w:cs="Arial"/>
                      <w:rtl/>
                      <w:lang w:bidi="ar-AE"/>
                    </w:rPr>
                    <w:t xml:space="preserve"> </w:t>
                  </w:r>
                  <w:r w:rsidRPr="00BD2A70">
                    <w:rPr>
                      <w:rFonts w:cs="Arial" w:hint="cs"/>
                      <w:rtl/>
                      <w:lang w:bidi="ar-AE"/>
                    </w:rPr>
                    <w:t>مصنوع</w:t>
                  </w:r>
                  <w:r w:rsidRPr="00BD2A70">
                    <w:rPr>
                      <w:rFonts w:cs="Arial"/>
                      <w:rtl/>
                      <w:lang w:bidi="ar-AE"/>
                    </w:rPr>
                    <w:t xml:space="preserve"> </w:t>
                  </w:r>
                  <w:r w:rsidRPr="00BD2A70">
                    <w:rPr>
                      <w:rFonts w:cs="Arial" w:hint="cs"/>
                      <w:rtl/>
                      <w:lang w:bidi="ar-AE"/>
                    </w:rPr>
                    <w:t>جيدا</w:t>
                  </w:r>
                  <w:r w:rsidRPr="00BD2A70">
                    <w:rPr>
                      <w:rFonts w:cs="Arial"/>
                      <w:rtl/>
                      <w:lang w:bidi="ar-AE"/>
                    </w:rPr>
                    <w:t>.</w:t>
                  </w:r>
                </w:p>
              </w:txbxContent>
            </v:textbox>
            <w10:wrap anchorx="page"/>
          </v:rect>
        </w:pict>
      </w: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rPr>
          <w:rFonts w:cstheme="minorHAnsi"/>
          <w:kern w:val="24"/>
          <w:sz w:val="24"/>
          <w:szCs w:val="24"/>
        </w:rPr>
      </w:pPr>
    </w:p>
    <w:p w:rsidR="0083304E" w:rsidRPr="00311639" w:rsidRDefault="0083304E" w:rsidP="0083304E">
      <w:pPr>
        <w:autoSpaceDE w:val="0"/>
        <w:autoSpaceDN w:val="0"/>
        <w:adjustRightInd w:val="0"/>
        <w:spacing w:after="0" w:line="240" w:lineRule="auto"/>
        <w:rPr>
          <w:rFonts w:cstheme="minorHAnsi"/>
          <w:kern w:val="24"/>
          <w:sz w:val="24"/>
          <w:szCs w:val="24"/>
          <w:u w:val="single"/>
          <w:lang w:bidi="ar-AE"/>
        </w:rPr>
      </w:pPr>
      <w:r w:rsidRPr="00311639">
        <w:rPr>
          <w:rFonts w:cstheme="minorHAnsi"/>
          <w:kern w:val="24"/>
          <w:sz w:val="24"/>
          <w:szCs w:val="24"/>
          <w:u w:val="single"/>
          <w:lang w:bidi="ar-AE"/>
        </w:rPr>
        <w:t>The first novel</w:t>
      </w:r>
    </w:p>
    <w:p w:rsidR="0083304E" w:rsidRPr="00320709"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There was a great effect of Elizabethan drama on the appearance of the novel. </w:t>
      </w:r>
    </w:p>
    <w:p w:rsidR="0083304E" w:rsidRPr="009C63C8" w:rsidRDefault="0083304E" w:rsidP="0083304E">
      <w:pPr>
        <w:autoSpaceDE w:val="0"/>
        <w:autoSpaceDN w:val="0"/>
        <w:adjustRightInd w:val="0"/>
        <w:spacing w:after="0" w:line="240" w:lineRule="auto"/>
        <w:ind w:left="540" w:hanging="540"/>
        <w:rPr>
          <w:kern w:val="24"/>
          <w:sz w:val="24"/>
          <w:szCs w:val="24"/>
          <w:rtl/>
          <w:lang w:bidi="ar-AE"/>
        </w:rPr>
      </w:pPr>
      <w:r w:rsidRPr="00D405E8">
        <w:rPr>
          <w:rFonts w:cs="Times New Roman" w:hint="cs"/>
          <w:kern w:val="24"/>
          <w:sz w:val="24"/>
          <w:szCs w:val="24"/>
          <w:rtl/>
          <w:lang w:bidi="ar-AE"/>
        </w:rPr>
        <w:t>وكان</w:t>
      </w:r>
      <w:r w:rsidRPr="00D405E8">
        <w:rPr>
          <w:rFonts w:cs="Times New Roman"/>
          <w:kern w:val="24"/>
          <w:sz w:val="24"/>
          <w:szCs w:val="24"/>
          <w:rtl/>
          <w:lang w:bidi="ar-AE"/>
        </w:rPr>
        <w:t xml:space="preserve"> </w:t>
      </w:r>
      <w:r w:rsidRPr="00D405E8">
        <w:rPr>
          <w:rFonts w:cs="Times New Roman" w:hint="cs"/>
          <w:kern w:val="24"/>
          <w:sz w:val="24"/>
          <w:szCs w:val="24"/>
          <w:rtl/>
          <w:lang w:bidi="ar-AE"/>
        </w:rPr>
        <w:t>هناك</w:t>
      </w:r>
      <w:r w:rsidRPr="00D405E8">
        <w:rPr>
          <w:rFonts w:cs="Times New Roman"/>
          <w:kern w:val="24"/>
          <w:sz w:val="24"/>
          <w:szCs w:val="24"/>
          <w:rtl/>
          <w:lang w:bidi="ar-AE"/>
        </w:rPr>
        <w:t xml:space="preserve"> </w:t>
      </w:r>
      <w:r w:rsidRPr="00D405E8">
        <w:rPr>
          <w:rFonts w:cs="Times New Roman" w:hint="cs"/>
          <w:kern w:val="24"/>
          <w:sz w:val="24"/>
          <w:szCs w:val="24"/>
          <w:rtl/>
          <w:lang w:bidi="ar-AE"/>
        </w:rPr>
        <w:t>تأثير</w:t>
      </w:r>
      <w:r w:rsidRPr="00D405E8">
        <w:rPr>
          <w:rFonts w:cs="Times New Roman"/>
          <w:kern w:val="24"/>
          <w:sz w:val="24"/>
          <w:szCs w:val="24"/>
          <w:rtl/>
          <w:lang w:bidi="ar-AE"/>
        </w:rPr>
        <w:t xml:space="preserve"> </w:t>
      </w:r>
      <w:r w:rsidRPr="00D405E8">
        <w:rPr>
          <w:rFonts w:cs="Times New Roman" w:hint="cs"/>
          <w:kern w:val="24"/>
          <w:sz w:val="24"/>
          <w:szCs w:val="24"/>
          <w:rtl/>
          <w:lang w:bidi="ar-AE"/>
        </w:rPr>
        <w:t>كبير</w:t>
      </w:r>
      <w:r w:rsidRPr="00D405E8">
        <w:rPr>
          <w:rFonts w:cs="Times New Roman"/>
          <w:kern w:val="24"/>
          <w:sz w:val="24"/>
          <w:szCs w:val="24"/>
          <w:rtl/>
          <w:lang w:bidi="ar-AE"/>
        </w:rPr>
        <w:t xml:space="preserve"> </w:t>
      </w:r>
      <w:r w:rsidRPr="00D405E8">
        <w:rPr>
          <w:rFonts w:cs="Times New Roman" w:hint="cs"/>
          <w:kern w:val="24"/>
          <w:sz w:val="24"/>
          <w:szCs w:val="24"/>
          <w:rtl/>
          <w:lang w:bidi="ar-AE"/>
        </w:rPr>
        <w:t>للدراما</w:t>
      </w:r>
      <w:r w:rsidRPr="00D405E8">
        <w:rPr>
          <w:rFonts w:cs="Times New Roman"/>
          <w:kern w:val="24"/>
          <w:sz w:val="24"/>
          <w:szCs w:val="24"/>
          <w:rtl/>
          <w:lang w:bidi="ar-AE"/>
        </w:rPr>
        <w:t xml:space="preserve"> </w:t>
      </w:r>
      <w:r>
        <w:rPr>
          <w:rFonts w:cs="Times New Roman" w:hint="cs"/>
          <w:kern w:val="24"/>
          <w:sz w:val="24"/>
          <w:szCs w:val="24"/>
          <w:rtl/>
          <w:lang w:bidi="ar-AE"/>
        </w:rPr>
        <w:t xml:space="preserve">الاليزابيثيه (يمكن قصدهم في العصر الايزابيثي) </w:t>
      </w:r>
      <w:r w:rsidRPr="00D405E8">
        <w:rPr>
          <w:rFonts w:cs="Times New Roman"/>
          <w:kern w:val="24"/>
          <w:sz w:val="24"/>
          <w:szCs w:val="24"/>
          <w:rtl/>
          <w:lang w:bidi="ar-AE"/>
        </w:rPr>
        <w:t xml:space="preserve"> </w:t>
      </w:r>
      <w:r w:rsidRPr="00D405E8">
        <w:rPr>
          <w:rFonts w:cs="Times New Roman" w:hint="cs"/>
          <w:kern w:val="24"/>
          <w:sz w:val="24"/>
          <w:szCs w:val="24"/>
          <w:rtl/>
          <w:lang w:bidi="ar-AE"/>
        </w:rPr>
        <w:t>في</w:t>
      </w:r>
      <w:r w:rsidRPr="00D405E8">
        <w:rPr>
          <w:rFonts w:cs="Times New Roman"/>
          <w:kern w:val="24"/>
          <w:sz w:val="24"/>
          <w:szCs w:val="24"/>
          <w:rtl/>
          <w:lang w:bidi="ar-AE"/>
        </w:rPr>
        <w:t xml:space="preserve"> </w:t>
      </w:r>
      <w:r w:rsidRPr="00D405E8">
        <w:rPr>
          <w:rFonts w:cs="Times New Roman" w:hint="cs"/>
          <w:kern w:val="24"/>
          <w:sz w:val="24"/>
          <w:szCs w:val="24"/>
          <w:rtl/>
          <w:lang w:bidi="ar-AE"/>
        </w:rPr>
        <w:t>المظهر</w:t>
      </w:r>
      <w:r w:rsidRPr="00D405E8">
        <w:rPr>
          <w:rFonts w:cs="Times New Roman"/>
          <w:kern w:val="24"/>
          <w:sz w:val="24"/>
          <w:szCs w:val="24"/>
          <w:rtl/>
          <w:lang w:bidi="ar-AE"/>
        </w:rPr>
        <w:t xml:space="preserve"> </w:t>
      </w:r>
      <w:r w:rsidRPr="00D405E8">
        <w:rPr>
          <w:rFonts w:cs="Times New Roman" w:hint="cs"/>
          <w:kern w:val="24"/>
          <w:sz w:val="24"/>
          <w:szCs w:val="24"/>
          <w:rtl/>
          <w:lang w:bidi="ar-AE"/>
        </w:rPr>
        <w:t>الرواية</w:t>
      </w:r>
      <w:r w:rsidRPr="00D405E8">
        <w:rPr>
          <w:rFonts w:cstheme="minorHAnsi"/>
          <w:kern w:val="24"/>
          <w:sz w:val="24"/>
          <w:szCs w:val="24"/>
          <w:lang w:bidi="ar-AE"/>
        </w:rPr>
        <w:t>.</w:t>
      </w: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320709"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lang w:bidi="ar-AE"/>
        </w:rPr>
        <w:t>Some critics consider</w:t>
      </w:r>
      <w:r w:rsidRPr="00320709">
        <w:rPr>
          <w:rFonts w:cstheme="minorHAnsi"/>
          <w:color w:val="00B0F0"/>
          <w:kern w:val="24"/>
          <w:sz w:val="24"/>
          <w:szCs w:val="24"/>
          <w:u w:val="single"/>
          <w:lang w:bidi="ar-AE"/>
        </w:rPr>
        <w:t xml:space="preserve"> </w:t>
      </w:r>
      <w:proofErr w:type="spellStart"/>
      <w:r w:rsidRPr="00320709">
        <w:rPr>
          <w:rFonts w:cstheme="minorHAnsi"/>
          <w:b/>
          <w:bCs/>
          <w:color w:val="00B0F0"/>
          <w:kern w:val="24"/>
          <w:sz w:val="24"/>
          <w:szCs w:val="24"/>
          <w:u w:val="single"/>
          <w:lang w:bidi="ar-AE"/>
        </w:rPr>
        <w:t>Aphra</w:t>
      </w:r>
      <w:proofErr w:type="spellEnd"/>
      <w:r w:rsidRPr="00320709">
        <w:rPr>
          <w:rFonts w:cstheme="minorHAnsi"/>
          <w:b/>
          <w:bCs/>
          <w:color w:val="00B0F0"/>
          <w:kern w:val="24"/>
          <w:sz w:val="24"/>
          <w:szCs w:val="24"/>
          <w:u w:val="single"/>
          <w:lang w:bidi="ar-AE"/>
        </w:rPr>
        <w:t xml:space="preserve"> </w:t>
      </w:r>
      <w:proofErr w:type="spellStart"/>
      <w:r w:rsidRPr="00320709">
        <w:rPr>
          <w:rFonts w:cstheme="minorHAnsi"/>
          <w:b/>
          <w:bCs/>
          <w:color w:val="00B0F0"/>
          <w:kern w:val="24"/>
          <w:sz w:val="24"/>
          <w:szCs w:val="24"/>
          <w:u w:val="single"/>
          <w:lang w:bidi="ar-AE"/>
        </w:rPr>
        <w:t>Behn</w:t>
      </w:r>
      <w:proofErr w:type="spellEnd"/>
      <w:r w:rsidRPr="00320709">
        <w:rPr>
          <w:rFonts w:cstheme="minorHAnsi"/>
          <w:color w:val="00B0F0"/>
          <w:kern w:val="24"/>
          <w:sz w:val="24"/>
          <w:szCs w:val="24"/>
          <w:u w:val="single"/>
          <w:lang w:bidi="ar-AE"/>
        </w:rPr>
        <w:t xml:space="preserve"> </w:t>
      </w:r>
      <w:r w:rsidRPr="00320709">
        <w:rPr>
          <w:rFonts w:cstheme="minorHAnsi"/>
          <w:kern w:val="24"/>
          <w:sz w:val="24"/>
          <w:szCs w:val="24"/>
          <w:lang w:bidi="ar-AE"/>
        </w:rPr>
        <w:t xml:space="preserve">the first novelist and she made a living from publishing novels. She wrote </w:t>
      </w:r>
      <w:proofErr w:type="spellStart"/>
      <w:r w:rsidRPr="00320709">
        <w:rPr>
          <w:rFonts w:cstheme="minorHAnsi"/>
          <w:b/>
          <w:bCs/>
          <w:i/>
          <w:iCs/>
          <w:kern w:val="24"/>
          <w:sz w:val="24"/>
          <w:szCs w:val="24"/>
          <w:lang w:bidi="ar-AE"/>
        </w:rPr>
        <w:t>Oronooko</w:t>
      </w:r>
      <w:proofErr w:type="spellEnd"/>
      <w:r w:rsidRPr="00320709">
        <w:rPr>
          <w:rFonts w:cstheme="minorHAnsi"/>
          <w:kern w:val="24"/>
          <w:sz w:val="24"/>
          <w:szCs w:val="24"/>
          <w:lang w:bidi="ar-AE"/>
        </w:rPr>
        <w:t xml:space="preserve"> in 1688 and borrowed a lot from the French romances. </w:t>
      </w:r>
    </w:p>
    <w:p w:rsidR="0083304E" w:rsidRPr="001F1759" w:rsidRDefault="0083304E" w:rsidP="0083304E">
      <w:pPr>
        <w:autoSpaceDE w:val="0"/>
        <w:autoSpaceDN w:val="0"/>
        <w:adjustRightInd w:val="0"/>
        <w:spacing w:after="0" w:line="240" w:lineRule="auto"/>
        <w:ind w:left="540" w:hanging="540"/>
        <w:rPr>
          <w:rFonts w:cs="Arial"/>
          <w:kern w:val="24"/>
          <w:sz w:val="24"/>
          <w:szCs w:val="24"/>
          <w:rtl/>
          <w:lang w:bidi="ar-AE"/>
        </w:rPr>
      </w:pPr>
      <w:r w:rsidRPr="001F1759">
        <w:rPr>
          <w:rFonts w:cs="Times New Roman" w:hint="cs"/>
          <w:kern w:val="24"/>
          <w:sz w:val="24"/>
          <w:szCs w:val="24"/>
          <w:rtl/>
          <w:lang w:bidi="ar-AE"/>
        </w:rPr>
        <w:t>نظرة</w:t>
      </w:r>
      <w:r w:rsidRPr="001F1759">
        <w:rPr>
          <w:rFonts w:cs="Times New Roman"/>
          <w:kern w:val="24"/>
          <w:sz w:val="24"/>
          <w:szCs w:val="24"/>
          <w:rtl/>
          <w:lang w:bidi="ar-AE"/>
        </w:rPr>
        <w:t xml:space="preserve"> </w:t>
      </w:r>
      <w:r w:rsidRPr="001F1759">
        <w:rPr>
          <w:rFonts w:cs="Times New Roman" w:hint="cs"/>
          <w:kern w:val="24"/>
          <w:sz w:val="24"/>
          <w:szCs w:val="24"/>
          <w:rtl/>
          <w:lang w:bidi="ar-AE"/>
        </w:rPr>
        <w:t>بعض</w:t>
      </w:r>
      <w:r w:rsidRPr="001F1759">
        <w:rPr>
          <w:rFonts w:cs="Times New Roman"/>
          <w:kern w:val="24"/>
          <w:sz w:val="24"/>
          <w:szCs w:val="24"/>
          <w:rtl/>
          <w:lang w:bidi="ar-AE"/>
        </w:rPr>
        <w:t xml:space="preserve"> </w:t>
      </w:r>
      <w:r w:rsidRPr="001F1759">
        <w:rPr>
          <w:rFonts w:cs="Times New Roman" w:hint="cs"/>
          <w:kern w:val="24"/>
          <w:sz w:val="24"/>
          <w:szCs w:val="24"/>
          <w:rtl/>
          <w:lang w:bidi="ar-AE"/>
        </w:rPr>
        <w:t>النقاد</w:t>
      </w:r>
      <w:r w:rsidRPr="001F1759">
        <w:rPr>
          <w:rFonts w:cs="Times New Roman"/>
          <w:kern w:val="24"/>
          <w:sz w:val="24"/>
          <w:szCs w:val="24"/>
          <w:rtl/>
          <w:lang w:bidi="ar-AE"/>
        </w:rPr>
        <w:t xml:space="preserve">  </w:t>
      </w:r>
      <w:r w:rsidRPr="001F1759">
        <w:rPr>
          <w:rFonts w:cs="Times New Roman"/>
          <w:b/>
          <w:bCs/>
          <w:color w:val="00B0F0"/>
          <w:kern w:val="24"/>
          <w:sz w:val="24"/>
          <w:szCs w:val="24"/>
          <w:u w:val="single"/>
          <w:rtl/>
          <w:lang w:bidi="ar-AE"/>
        </w:rPr>
        <w:t>"</w:t>
      </w:r>
      <w:r w:rsidRPr="001F1759">
        <w:rPr>
          <w:rFonts w:cs="Times New Roman" w:hint="cs"/>
          <w:b/>
          <w:bCs/>
          <w:color w:val="00B0F0"/>
          <w:kern w:val="24"/>
          <w:sz w:val="24"/>
          <w:szCs w:val="24"/>
          <w:u w:val="single"/>
          <w:rtl/>
          <w:lang w:bidi="ar-AE"/>
        </w:rPr>
        <w:t>ابرها</w:t>
      </w:r>
      <w:r w:rsidRPr="001F1759">
        <w:rPr>
          <w:rFonts w:cs="Times New Roman"/>
          <w:b/>
          <w:bCs/>
          <w:color w:val="00B0F0"/>
          <w:kern w:val="24"/>
          <w:sz w:val="24"/>
          <w:szCs w:val="24"/>
          <w:u w:val="single"/>
          <w:rtl/>
          <w:lang w:bidi="ar-AE"/>
        </w:rPr>
        <w:t xml:space="preserve"> </w:t>
      </w:r>
      <w:r w:rsidRPr="001F1759">
        <w:rPr>
          <w:rFonts w:cs="Times New Roman" w:hint="cs"/>
          <w:b/>
          <w:bCs/>
          <w:color w:val="00B0F0"/>
          <w:kern w:val="24"/>
          <w:sz w:val="24"/>
          <w:szCs w:val="24"/>
          <w:u w:val="single"/>
          <w:rtl/>
          <w:lang w:bidi="ar-AE"/>
        </w:rPr>
        <w:t>بيهن</w:t>
      </w:r>
      <w:r w:rsidRPr="001F1759">
        <w:rPr>
          <w:rFonts w:cs="Times New Roman"/>
          <w:kern w:val="24"/>
          <w:sz w:val="24"/>
          <w:szCs w:val="24"/>
          <w:rtl/>
          <w:lang w:bidi="ar-AE"/>
        </w:rPr>
        <w:t xml:space="preserve"> " </w:t>
      </w:r>
      <w:r w:rsidRPr="001F1759">
        <w:rPr>
          <w:rFonts w:cs="Times New Roman" w:hint="cs"/>
          <w:kern w:val="24"/>
          <w:sz w:val="24"/>
          <w:szCs w:val="24"/>
          <w:rtl/>
          <w:lang w:bidi="ar-AE"/>
        </w:rPr>
        <w:t>اول</w:t>
      </w:r>
      <w:r w:rsidRPr="001F1759">
        <w:rPr>
          <w:rFonts w:cs="Times New Roman"/>
          <w:kern w:val="24"/>
          <w:sz w:val="24"/>
          <w:szCs w:val="24"/>
          <w:rtl/>
          <w:lang w:bidi="ar-AE"/>
        </w:rPr>
        <w:t xml:space="preserve"> </w:t>
      </w:r>
      <w:r w:rsidRPr="001F1759">
        <w:rPr>
          <w:rFonts w:cs="Times New Roman" w:hint="cs"/>
          <w:kern w:val="24"/>
          <w:sz w:val="24"/>
          <w:szCs w:val="24"/>
          <w:rtl/>
          <w:lang w:bidi="ar-AE"/>
        </w:rPr>
        <w:t>روائية</w:t>
      </w:r>
      <w:r w:rsidRPr="001F1759">
        <w:rPr>
          <w:rFonts w:cs="Times New Roman"/>
          <w:kern w:val="24"/>
          <w:sz w:val="24"/>
          <w:szCs w:val="24"/>
          <w:rtl/>
          <w:lang w:bidi="ar-AE"/>
        </w:rPr>
        <w:t xml:space="preserve">   </w:t>
      </w:r>
      <w:r w:rsidRPr="001F1759">
        <w:rPr>
          <w:rFonts w:cs="Times New Roman" w:hint="cs"/>
          <w:kern w:val="24"/>
          <w:sz w:val="24"/>
          <w:szCs w:val="24"/>
          <w:rtl/>
          <w:lang w:bidi="ar-AE"/>
        </w:rPr>
        <w:t>كسبت</w:t>
      </w:r>
      <w:r w:rsidRPr="001F1759">
        <w:rPr>
          <w:rFonts w:cs="Times New Roman"/>
          <w:kern w:val="24"/>
          <w:sz w:val="24"/>
          <w:szCs w:val="24"/>
          <w:rtl/>
          <w:lang w:bidi="ar-AE"/>
        </w:rPr>
        <w:t xml:space="preserve"> </w:t>
      </w:r>
      <w:r w:rsidRPr="001F1759">
        <w:rPr>
          <w:rFonts w:cs="Times New Roman" w:hint="cs"/>
          <w:kern w:val="24"/>
          <w:sz w:val="24"/>
          <w:szCs w:val="24"/>
          <w:rtl/>
          <w:lang w:bidi="ar-AE"/>
        </w:rPr>
        <w:t>العيش</w:t>
      </w:r>
      <w:r w:rsidRPr="001F1759">
        <w:rPr>
          <w:rFonts w:cs="Times New Roman"/>
          <w:kern w:val="24"/>
          <w:sz w:val="24"/>
          <w:szCs w:val="24"/>
          <w:rtl/>
          <w:lang w:bidi="ar-AE"/>
        </w:rPr>
        <w:t xml:space="preserve"> </w:t>
      </w:r>
      <w:r w:rsidRPr="001F1759">
        <w:rPr>
          <w:rFonts w:cs="Times New Roman" w:hint="cs"/>
          <w:kern w:val="24"/>
          <w:sz w:val="24"/>
          <w:szCs w:val="24"/>
          <w:rtl/>
          <w:lang w:bidi="ar-AE"/>
        </w:rPr>
        <w:t>او</w:t>
      </w:r>
      <w:r w:rsidRPr="001F1759">
        <w:rPr>
          <w:rFonts w:cs="Times New Roman"/>
          <w:kern w:val="24"/>
          <w:sz w:val="24"/>
          <w:szCs w:val="24"/>
          <w:rtl/>
          <w:lang w:bidi="ar-AE"/>
        </w:rPr>
        <w:t xml:space="preserve"> </w:t>
      </w:r>
      <w:r w:rsidRPr="001F1759">
        <w:rPr>
          <w:rFonts w:cs="Times New Roman" w:hint="cs"/>
          <w:kern w:val="24"/>
          <w:sz w:val="24"/>
          <w:szCs w:val="24"/>
          <w:rtl/>
          <w:lang w:bidi="ar-AE"/>
        </w:rPr>
        <w:t>لقمة</w:t>
      </w:r>
      <w:r w:rsidRPr="001F1759">
        <w:rPr>
          <w:rFonts w:cs="Times New Roman"/>
          <w:kern w:val="24"/>
          <w:sz w:val="24"/>
          <w:szCs w:val="24"/>
          <w:rtl/>
          <w:lang w:bidi="ar-AE"/>
        </w:rPr>
        <w:t xml:space="preserve"> </w:t>
      </w:r>
      <w:r w:rsidRPr="001F1759">
        <w:rPr>
          <w:rFonts w:cs="Times New Roman" w:hint="cs"/>
          <w:kern w:val="24"/>
          <w:sz w:val="24"/>
          <w:szCs w:val="24"/>
          <w:rtl/>
          <w:lang w:bidi="ar-AE"/>
        </w:rPr>
        <w:t>العيش</w:t>
      </w:r>
      <w:r w:rsidRPr="001F1759">
        <w:rPr>
          <w:rFonts w:cs="Times New Roman"/>
          <w:kern w:val="24"/>
          <w:sz w:val="24"/>
          <w:szCs w:val="24"/>
          <w:rtl/>
          <w:lang w:bidi="ar-AE"/>
        </w:rPr>
        <w:t xml:space="preserve">  </w:t>
      </w:r>
      <w:r w:rsidRPr="001F1759">
        <w:rPr>
          <w:rFonts w:cs="Times New Roman" w:hint="cs"/>
          <w:kern w:val="24"/>
          <w:sz w:val="24"/>
          <w:szCs w:val="24"/>
          <w:rtl/>
          <w:lang w:bidi="ar-AE"/>
        </w:rPr>
        <w:t>من</w:t>
      </w:r>
      <w:r w:rsidRPr="001F1759">
        <w:rPr>
          <w:rFonts w:cs="Times New Roman"/>
          <w:kern w:val="24"/>
          <w:sz w:val="24"/>
          <w:szCs w:val="24"/>
          <w:rtl/>
          <w:lang w:bidi="ar-AE"/>
        </w:rPr>
        <w:t xml:space="preserve"> </w:t>
      </w:r>
      <w:r w:rsidRPr="001F1759">
        <w:rPr>
          <w:rFonts w:cs="Times New Roman" w:hint="cs"/>
          <w:kern w:val="24"/>
          <w:sz w:val="24"/>
          <w:szCs w:val="24"/>
          <w:rtl/>
          <w:lang w:bidi="ar-AE"/>
        </w:rPr>
        <w:t>نشر</w:t>
      </w:r>
      <w:r w:rsidRPr="001F1759">
        <w:rPr>
          <w:rFonts w:cs="Times New Roman"/>
          <w:kern w:val="24"/>
          <w:sz w:val="24"/>
          <w:szCs w:val="24"/>
          <w:rtl/>
          <w:lang w:bidi="ar-AE"/>
        </w:rPr>
        <w:t xml:space="preserve"> </w:t>
      </w:r>
      <w:r w:rsidRPr="001F1759">
        <w:rPr>
          <w:rFonts w:cs="Times New Roman" w:hint="cs"/>
          <w:kern w:val="24"/>
          <w:sz w:val="24"/>
          <w:szCs w:val="24"/>
          <w:rtl/>
          <w:lang w:bidi="ar-AE"/>
        </w:rPr>
        <w:t>الروايات</w:t>
      </w:r>
      <w:r w:rsidRPr="001F1759">
        <w:rPr>
          <w:rFonts w:cs="Times New Roman"/>
          <w:kern w:val="24"/>
          <w:sz w:val="24"/>
          <w:szCs w:val="24"/>
          <w:rtl/>
          <w:lang w:bidi="ar-AE"/>
        </w:rPr>
        <w:t xml:space="preserve"> . </w:t>
      </w:r>
      <w:r w:rsidRPr="001F1759">
        <w:rPr>
          <w:rFonts w:cs="Times New Roman" w:hint="cs"/>
          <w:kern w:val="24"/>
          <w:sz w:val="24"/>
          <w:szCs w:val="24"/>
          <w:rtl/>
          <w:lang w:bidi="ar-AE"/>
        </w:rPr>
        <w:t>كتبت</w:t>
      </w:r>
      <w:r w:rsidRPr="001F1759">
        <w:rPr>
          <w:rFonts w:cs="Times New Roman"/>
          <w:kern w:val="24"/>
          <w:sz w:val="24"/>
          <w:szCs w:val="24"/>
          <w:rtl/>
          <w:lang w:bidi="ar-AE"/>
        </w:rPr>
        <w:t xml:space="preserve"> </w:t>
      </w:r>
      <w:r w:rsidRPr="001F1759">
        <w:rPr>
          <w:rFonts w:cs="Times New Roman" w:hint="cs"/>
          <w:b/>
          <w:bCs/>
          <w:kern w:val="24"/>
          <w:sz w:val="24"/>
          <w:szCs w:val="24"/>
          <w:rtl/>
          <w:lang w:bidi="ar-AE"/>
        </w:rPr>
        <w:t>أورونوكو</w:t>
      </w:r>
      <w:r w:rsidRPr="001F1759">
        <w:rPr>
          <w:rFonts w:cs="Times New Roman"/>
          <w:kern w:val="24"/>
          <w:sz w:val="24"/>
          <w:szCs w:val="24"/>
          <w:rtl/>
          <w:lang w:bidi="ar-AE"/>
        </w:rPr>
        <w:t xml:space="preserve"> </w:t>
      </w:r>
      <w:r w:rsidRPr="001F1759">
        <w:rPr>
          <w:rFonts w:cs="Times New Roman" w:hint="cs"/>
          <w:kern w:val="24"/>
          <w:sz w:val="24"/>
          <w:szCs w:val="24"/>
          <w:rtl/>
          <w:lang w:bidi="ar-AE"/>
        </w:rPr>
        <w:t>في</w:t>
      </w:r>
      <w:r w:rsidRPr="001F1759">
        <w:rPr>
          <w:rFonts w:cs="Times New Roman"/>
          <w:kern w:val="24"/>
          <w:sz w:val="24"/>
          <w:szCs w:val="24"/>
          <w:rtl/>
          <w:lang w:bidi="ar-AE"/>
        </w:rPr>
        <w:t xml:space="preserve"> 1688</w:t>
      </w:r>
      <w:r w:rsidRPr="001F1759">
        <w:rPr>
          <w:rFonts w:cs="Times New Roman" w:hint="cs"/>
          <w:kern w:val="24"/>
          <w:sz w:val="24"/>
          <w:szCs w:val="24"/>
          <w:rtl/>
          <w:lang w:bidi="ar-AE"/>
        </w:rPr>
        <w:t>،</w:t>
      </w:r>
      <w:r w:rsidRPr="001F1759">
        <w:rPr>
          <w:rFonts w:cs="Times New Roman"/>
          <w:kern w:val="24"/>
          <w:sz w:val="24"/>
          <w:szCs w:val="24"/>
          <w:rtl/>
          <w:lang w:bidi="ar-AE"/>
        </w:rPr>
        <w:t xml:space="preserve"> </w:t>
      </w:r>
      <w:r w:rsidRPr="001F1759">
        <w:rPr>
          <w:rFonts w:cs="Times New Roman" w:hint="cs"/>
          <w:kern w:val="24"/>
          <w:sz w:val="24"/>
          <w:szCs w:val="24"/>
          <w:rtl/>
          <w:lang w:bidi="ar-AE"/>
        </w:rPr>
        <w:t>واستعارت</w:t>
      </w:r>
      <w:r w:rsidRPr="001F1759">
        <w:rPr>
          <w:rFonts w:cs="Times New Roman"/>
          <w:kern w:val="24"/>
          <w:sz w:val="24"/>
          <w:szCs w:val="24"/>
          <w:rtl/>
          <w:lang w:bidi="ar-AE"/>
        </w:rPr>
        <w:t xml:space="preserve"> </w:t>
      </w:r>
      <w:r w:rsidRPr="001F1759">
        <w:rPr>
          <w:rFonts w:cs="Times New Roman" w:hint="cs"/>
          <w:kern w:val="24"/>
          <w:sz w:val="24"/>
          <w:szCs w:val="24"/>
          <w:rtl/>
          <w:lang w:bidi="ar-AE"/>
        </w:rPr>
        <w:t>الكثير</w:t>
      </w:r>
      <w:r w:rsidRPr="001F1759">
        <w:rPr>
          <w:rFonts w:cs="Times New Roman"/>
          <w:kern w:val="24"/>
          <w:sz w:val="24"/>
          <w:szCs w:val="24"/>
          <w:rtl/>
          <w:lang w:bidi="ar-AE"/>
        </w:rPr>
        <w:t xml:space="preserve"> </w:t>
      </w:r>
      <w:r w:rsidRPr="001F1759">
        <w:rPr>
          <w:rFonts w:cs="Times New Roman" w:hint="cs"/>
          <w:kern w:val="24"/>
          <w:sz w:val="24"/>
          <w:szCs w:val="24"/>
          <w:rtl/>
          <w:lang w:bidi="ar-AE"/>
        </w:rPr>
        <w:t>من</w:t>
      </w:r>
      <w:r w:rsidRPr="001F1759">
        <w:rPr>
          <w:rFonts w:cs="Times New Roman"/>
          <w:kern w:val="24"/>
          <w:sz w:val="24"/>
          <w:szCs w:val="24"/>
          <w:rtl/>
          <w:lang w:bidi="ar-AE"/>
        </w:rPr>
        <w:t xml:space="preserve"> </w:t>
      </w:r>
      <w:r w:rsidRPr="001F1759">
        <w:rPr>
          <w:rFonts w:cs="Times New Roman" w:hint="cs"/>
          <w:kern w:val="24"/>
          <w:sz w:val="24"/>
          <w:szCs w:val="24"/>
          <w:rtl/>
          <w:lang w:bidi="ar-AE"/>
        </w:rPr>
        <w:t>الرومانسية</w:t>
      </w:r>
      <w:r w:rsidRPr="001F1759">
        <w:rPr>
          <w:rFonts w:cs="Times New Roman"/>
          <w:kern w:val="24"/>
          <w:sz w:val="24"/>
          <w:szCs w:val="24"/>
          <w:rtl/>
          <w:lang w:bidi="ar-AE"/>
        </w:rPr>
        <w:t xml:space="preserve"> </w:t>
      </w:r>
      <w:r w:rsidRPr="001F1759">
        <w:rPr>
          <w:rFonts w:cs="Times New Roman" w:hint="cs"/>
          <w:kern w:val="24"/>
          <w:sz w:val="24"/>
          <w:szCs w:val="24"/>
          <w:rtl/>
          <w:lang w:bidi="ar-AE"/>
        </w:rPr>
        <w:t>الفرنسية</w:t>
      </w:r>
      <w:r w:rsidRPr="001F1759">
        <w:rPr>
          <w:rFonts w:cstheme="minorHAnsi"/>
          <w:kern w:val="24"/>
          <w:sz w:val="24"/>
          <w:szCs w:val="24"/>
          <w:lang w:bidi="ar-AE"/>
        </w:rPr>
        <w:t>.</w:t>
      </w:r>
      <w:r>
        <w:rPr>
          <w:rFonts w:cstheme="minorHAnsi" w:hint="cs"/>
          <w:kern w:val="24"/>
          <w:sz w:val="24"/>
          <w:szCs w:val="24"/>
          <w:rtl/>
          <w:lang w:bidi="ar-AE"/>
        </w:rPr>
        <w:t xml:space="preserve"> </w:t>
      </w: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320709"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But </w:t>
      </w:r>
      <w:r w:rsidRPr="00320709">
        <w:rPr>
          <w:rFonts w:cstheme="minorHAnsi"/>
          <w:b/>
          <w:bCs/>
          <w:color w:val="00B0F0"/>
          <w:kern w:val="24"/>
          <w:sz w:val="24"/>
          <w:szCs w:val="24"/>
          <w:u w:val="single"/>
          <w:lang w:bidi="ar-AE"/>
        </w:rPr>
        <w:t>Daniel Defoe</w:t>
      </w:r>
      <w:r w:rsidRPr="00320709">
        <w:rPr>
          <w:rFonts w:cstheme="minorHAnsi"/>
          <w:kern w:val="24"/>
          <w:sz w:val="24"/>
          <w:szCs w:val="24"/>
          <w:lang w:bidi="ar-AE"/>
        </w:rPr>
        <w:t xml:space="preserve"> is credited with the appearance of the "true" English novel by </w:t>
      </w:r>
      <w:proofErr w:type="gramStart"/>
      <w:r w:rsidRPr="00320709">
        <w:rPr>
          <w:rFonts w:cstheme="minorHAnsi"/>
          <w:kern w:val="24"/>
          <w:sz w:val="24"/>
          <w:szCs w:val="24"/>
          <w:lang w:bidi="ar-AE"/>
        </w:rPr>
        <w:t>the  publication</w:t>
      </w:r>
      <w:proofErr w:type="gramEnd"/>
      <w:r w:rsidRPr="00320709">
        <w:rPr>
          <w:rFonts w:cstheme="minorHAnsi"/>
          <w:kern w:val="24"/>
          <w:sz w:val="24"/>
          <w:szCs w:val="24"/>
          <w:lang w:bidi="ar-AE"/>
        </w:rPr>
        <w:t xml:space="preserve"> of Robinson Crusoe in 1719.</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9C63C8" w:rsidRDefault="0083304E" w:rsidP="0083304E">
      <w:pPr>
        <w:autoSpaceDE w:val="0"/>
        <w:autoSpaceDN w:val="0"/>
        <w:adjustRightInd w:val="0"/>
        <w:spacing w:after="0" w:line="240" w:lineRule="auto"/>
        <w:ind w:left="540" w:hanging="540"/>
        <w:rPr>
          <w:kern w:val="24"/>
          <w:sz w:val="24"/>
          <w:szCs w:val="24"/>
          <w:u w:val="single"/>
          <w:rtl/>
          <w:lang w:bidi="ar-AE"/>
        </w:rPr>
      </w:pPr>
      <w:r w:rsidRPr="001F1759">
        <w:rPr>
          <w:rFonts w:cs="Times New Roman" w:hint="cs"/>
          <w:kern w:val="24"/>
          <w:sz w:val="24"/>
          <w:szCs w:val="24"/>
          <w:rtl/>
        </w:rPr>
        <w:t>ولكن</w:t>
      </w:r>
      <w:r w:rsidRPr="001F1759">
        <w:rPr>
          <w:rFonts w:cs="Times New Roman"/>
          <w:kern w:val="24"/>
          <w:sz w:val="24"/>
          <w:szCs w:val="24"/>
          <w:rtl/>
        </w:rPr>
        <w:t xml:space="preserve"> </w:t>
      </w:r>
      <w:r w:rsidRPr="001F1759">
        <w:rPr>
          <w:rFonts w:cs="Times New Roman" w:hint="cs"/>
          <w:b/>
          <w:bCs/>
          <w:color w:val="00B0F0"/>
          <w:kern w:val="24"/>
          <w:sz w:val="24"/>
          <w:szCs w:val="24"/>
          <w:u w:val="single"/>
          <w:rtl/>
        </w:rPr>
        <w:t>دانييل</w:t>
      </w:r>
      <w:r w:rsidRPr="001F1759">
        <w:rPr>
          <w:rFonts w:cs="Times New Roman"/>
          <w:b/>
          <w:bCs/>
          <w:color w:val="00B0F0"/>
          <w:kern w:val="24"/>
          <w:sz w:val="24"/>
          <w:szCs w:val="24"/>
          <w:u w:val="single"/>
          <w:rtl/>
        </w:rPr>
        <w:t xml:space="preserve"> </w:t>
      </w:r>
      <w:r w:rsidRPr="001F1759">
        <w:rPr>
          <w:rFonts w:cs="Times New Roman" w:hint="cs"/>
          <w:b/>
          <w:bCs/>
          <w:color w:val="00B0F0"/>
          <w:kern w:val="24"/>
          <w:sz w:val="24"/>
          <w:szCs w:val="24"/>
          <w:u w:val="single"/>
          <w:rtl/>
        </w:rPr>
        <w:t>ديفو</w:t>
      </w:r>
      <w:r w:rsidRPr="001F1759">
        <w:rPr>
          <w:rFonts w:cs="Times New Roman"/>
          <w:kern w:val="24"/>
          <w:sz w:val="24"/>
          <w:szCs w:val="24"/>
          <w:rtl/>
        </w:rPr>
        <w:t xml:space="preserve"> </w:t>
      </w:r>
      <w:r w:rsidRPr="001F1759">
        <w:rPr>
          <w:rFonts w:cs="Times New Roman" w:hint="cs"/>
          <w:kern w:val="24"/>
          <w:sz w:val="24"/>
          <w:szCs w:val="24"/>
          <w:rtl/>
        </w:rPr>
        <w:t>نسب</w:t>
      </w:r>
      <w:r w:rsidRPr="001F1759">
        <w:rPr>
          <w:rFonts w:cs="Times New Roman"/>
          <w:kern w:val="24"/>
          <w:sz w:val="24"/>
          <w:szCs w:val="24"/>
          <w:rtl/>
        </w:rPr>
        <w:t xml:space="preserve">  </w:t>
      </w:r>
      <w:r w:rsidRPr="001F1759">
        <w:rPr>
          <w:rFonts w:cs="Times New Roman" w:hint="cs"/>
          <w:kern w:val="24"/>
          <w:sz w:val="24"/>
          <w:szCs w:val="24"/>
          <w:rtl/>
        </w:rPr>
        <w:t>مع</w:t>
      </w:r>
      <w:r w:rsidRPr="001F1759">
        <w:rPr>
          <w:rFonts w:cs="Times New Roman"/>
          <w:kern w:val="24"/>
          <w:sz w:val="24"/>
          <w:szCs w:val="24"/>
          <w:rtl/>
        </w:rPr>
        <w:t xml:space="preserve"> </w:t>
      </w:r>
      <w:r w:rsidRPr="001F1759">
        <w:rPr>
          <w:rFonts w:cs="Times New Roman" w:hint="cs"/>
          <w:kern w:val="24"/>
          <w:sz w:val="24"/>
          <w:szCs w:val="24"/>
          <w:rtl/>
        </w:rPr>
        <w:t>ظهور</w:t>
      </w:r>
      <w:r w:rsidRPr="001F1759">
        <w:rPr>
          <w:rFonts w:cs="Times New Roman"/>
          <w:kern w:val="24"/>
          <w:sz w:val="24"/>
          <w:szCs w:val="24"/>
          <w:rtl/>
        </w:rPr>
        <w:t xml:space="preserve"> "</w:t>
      </w:r>
      <w:r w:rsidRPr="001F1759">
        <w:rPr>
          <w:rFonts w:cs="Times New Roman" w:hint="cs"/>
          <w:kern w:val="24"/>
          <w:sz w:val="24"/>
          <w:szCs w:val="24"/>
          <w:rtl/>
        </w:rPr>
        <w:t>حقيقة</w:t>
      </w:r>
      <w:r w:rsidRPr="001F1759">
        <w:rPr>
          <w:rFonts w:cs="Times New Roman"/>
          <w:kern w:val="24"/>
          <w:sz w:val="24"/>
          <w:szCs w:val="24"/>
          <w:rtl/>
        </w:rPr>
        <w:t xml:space="preserve">' </w:t>
      </w:r>
      <w:r w:rsidRPr="001F1759">
        <w:rPr>
          <w:rFonts w:cs="Times New Roman" w:hint="cs"/>
          <w:kern w:val="24"/>
          <w:sz w:val="24"/>
          <w:szCs w:val="24"/>
          <w:rtl/>
        </w:rPr>
        <w:t>الرواية</w:t>
      </w:r>
      <w:r w:rsidRPr="001F1759">
        <w:rPr>
          <w:rFonts w:cs="Times New Roman"/>
          <w:kern w:val="24"/>
          <w:sz w:val="24"/>
          <w:szCs w:val="24"/>
          <w:rtl/>
        </w:rPr>
        <w:t xml:space="preserve"> </w:t>
      </w:r>
      <w:r w:rsidRPr="001F1759">
        <w:rPr>
          <w:rFonts w:cs="Times New Roman" w:hint="cs"/>
          <w:kern w:val="24"/>
          <w:sz w:val="24"/>
          <w:szCs w:val="24"/>
          <w:rtl/>
        </w:rPr>
        <w:t>الانجليزيه</w:t>
      </w:r>
      <w:r w:rsidRPr="001F1759">
        <w:rPr>
          <w:rFonts w:cs="Times New Roman"/>
          <w:kern w:val="24"/>
          <w:sz w:val="24"/>
          <w:szCs w:val="24"/>
          <w:rtl/>
        </w:rPr>
        <w:t xml:space="preserve"> </w:t>
      </w:r>
      <w:r w:rsidRPr="001F1759">
        <w:rPr>
          <w:rFonts w:cs="Times New Roman" w:hint="cs"/>
          <w:kern w:val="24"/>
          <w:sz w:val="24"/>
          <w:szCs w:val="24"/>
          <w:rtl/>
        </w:rPr>
        <w:t>بنشر</w:t>
      </w:r>
      <w:r w:rsidRPr="001F1759">
        <w:rPr>
          <w:rFonts w:cs="Times New Roman"/>
          <w:kern w:val="24"/>
          <w:sz w:val="24"/>
          <w:szCs w:val="24"/>
          <w:rtl/>
        </w:rPr>
        <w:t xml:space="preserve"> </w:t>
      </w:r>
      <w:r w:rsidRPr="001F1759">
        <w:rPr>
          <w:rFonts w:cs="Times New Roman" w:hint="cs"/>
          <w:kern w:val="24"/>
          <w:sz w:val="24"/>
          <w:szCs w:val="24"/>
          <w:rtl/>
        </w:rPr>
        <w:t>روبنسون</w:t>
      </w:r>
      <w:r w:rsidRPr="001F1759">
        <w:rPr>
          <w:rFonts w:cs="Times New Roman"/>
          <w:kern w:val="24"/>
          <w:sz w:val="24"/>
          <w:szCs w:val="24"/>
          <w:rtl/>
        </w:rPr>
        <w:t xml:space="preserve"> </w:t>
      </w:r>
      <w:r w:rsidRPr="001F1759">
        <w:rPr>
          <w:rFonts w:cs="Times New Roman" w:hint="cs"/>
          <w:kern w:val="24"/>
          <w:sz w:val="24"/>
          <w:szCs w:val="24"/>
          <w:rtl/>
        </w:rPr>
        <w:t>كروزو</w:t>
      </w:r>
      <w:r w:rsidRPr="001F1759">
        <w:rPr>
          <w:rFonts w:cs="Times New Roman"/>
          <w:kern w:val="24"/>
          <w:sz w:val="24"/>
          <w:szCs w:val="24"/>
          <w:rtl/>
        </w:rPr>
        <w:t xml:space="preserve"> </w:t>
      </w:r>
      <w:r w:rsidRPr="001F1759">
        <w:rPr>
          <w:rFonts w:cs="Times New Roman" w:hint="cs"/>
          <w:kern w:val="24"/>
          <w:sz w:val="24"/>
          <w:szCs w:val="24"/>
          <w:rtl/>
        </w:rPr>
        <w:t>في</w:t>
      </w:r>
      <w:r w:rsidRPr="001F1759">
        <w:rPr>
          <w:rFonts w:cs="Times New Roman"/>
          <w:kern w:val="24"/>
          <w:sz w:val="24"/>
          <w:szCs w:val="24"/>
          <w:rtl/>
        </w:rPr>
        <w:t xml:space="preserve"> 1719</w:t>
      </w:r>
      <w:r w:rsidRPr="001F1759">
        <w:rPr>
          <w:rFonts w:cstheme="minorHAnsi"/>
          <w:kern w:val="24"/>
          <w:sz w:val="24"/>
          <w:szCs w:val="24"/>
        </w:rPr>
        <w:t>.</w:t>
      </w:r>
    </w:p>
    <w:p w:rsidR="0083304E" w:rsidRDefault="0083304E" w:rsidP="0083304E">
      <w:pPr>
        <w:autoSpaceDE w:val="0"/>
        <w:autoSpaceDN w:val="0"/>
        <w:adjustRightInd w:val="0"/>
        <w:spacing w:after="0" w:line="240" w:lineRule="auto"/>
        <w:rPr>
          <w:rFonts w:cstheme="minorHAnsi"/>
          <w:kern w:val="24"/>
          <w:sz w:val="24"/>
          <w:szCs w:val="24"/>
          <w:u w:val="single"/>
          <w:lang w:bidi="ar-AE"/>
        </w:rPr>
      </w:pPr>
    </w:p>
    <w:p w:rsidR="0083304E" w:rsidRPr="007F288D" w:rsidRDefault="0083304E" w:rsidP="0083304E">
      <w:pPr>
        <w:autoSpaceDE w:val="0"/>
        <w:autoSpaceDN w:val="0"/>
        <w:adjustRightInd w:val="0"/>
        <w:spacing w:after="0" w:line="240" w:lineRule="auto"/>
        <w:ind w:left="540" w:hanging="540"/>
        <w:rPr>
          <w:rFonts w:cstheme="minorHAnsi"/>
          <w:b/>
          <w:bCs/>
          <w:color w:val="76923C" w:themeColor="accent3" w:themeShade="BF"/>
          <w:kern w:val="24"/>
          <w:sz w:val="24"/>
          <w:szCs w:val="24"/>
          <w:u w:val="single"/>
          <w:lang w:bidi="ar-AE"/>
        </w:rPr>
      </w:pPr>
      <w:r w:rsidRPr="007F288D">
        <w:rPr>
          <w:rFonts w:cstheme="minorHAnsi"/>
          <w:b/>
          <w:bCs/>
          <w:color w:val="76923C" w:themeColor="accent3" w:themeShade="BF"/>
          <w:kern w:val="24"/>
          <w:sz w:val="24"/>
          <w:szCs w:val="24"/>
          <w:u w:val="single"/>
          <w:lang w:bidi="ar-AE"/>
        </w:rPr>
        <w:t xml:space="preserve">Features of the novel </w:t>
      </w:r>
    </w:p>
    <w:p w:rsidR="0083304E" w:rsidRPr="001F1759" w:rsidRDefault="0083304E" w:rsidP="00D274EB">
      <w:pPr>
        <w:pStyle w:val="ListParagraph"/>
        <w:numPr>
          <w:ilvl w:val="0"/>
          <w:numId w:val="79"/>
        </w:numPr>
        <w:autoSpaceDE w:val="0"/>
        <w:autoSpaceDN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 xml:space="preserve">The novel is written in prose, but there is sometimes poetic language in it </w:t>
      </w:r>
    </w:p>
    <w:p w:rsidR="0083304E" w:rsidRPr="001F1759" w:rsidRDefault="0083304E" w:rsidP="00D274EB">
      <w:pPr>
        <w:pStyle w:val="ListParagraph"/>
        <w:numPr>
          <w:ilvl w:val="0"/>
          <w:numId w:val="79"/>
        </w:numPr>
        <w:autoSpaceDE w:val="0"/>
        <w:autoSpaceDN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There is a unity of structure between the events. They should be related.</w:t>
      </w:r>
    </w:p>
    <w:p w:rsidR="0083304E" w:rsidRDefault="0083304E" w:rsidP="00D274EB">
      <w:pPr>
        <w:pStyle w:val="ListParagraph"/>
        <w:numPr>
          <w:ilvl w:val="0"/>
          <w:numId w:val="79"/>
        </w:numPr>
        <w:autoSpaceDE w:val="0"/>
        <w:autoSpaceDN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There is an order in relation to time and place. Some novelists leave their novels open without an end.</w:t>
      </w:r>
    </w:p>
    <w:p w:rsidR="0083304E" w:rsidRDefault="00D17242" w:rsidP="0083304E">
      <w:pPr>
        <w:pStyle w:val="ListParagraph"/>
        <w:autoSpaceDE w:val="0"/>
        <w:autoSpaceDN w:val="0"/>
        <w:adjustRightInd w:val="0"/>
        <w:spacing w:after="0" w:line="240" w:lineRule="auto"/>
        <w:rPr>
          <w:rFonts w:cstheme="minorHAnsi"/>
          <w:b/>
          <w:bCs/>
          <w:kern w:val="24"/>
          <w:sz w:val="24"/>
          <w:szCs w:val="24"/>
          <w:lang w:bidi="ar-AE"/>
        </w:rPr>
      </w:pPr>
      <w:r w:rsidRPr="00D17242">
        <w:rPr>
          <w:rFonts w:cstheme="minorHAnsi"/>
          <w:noProof/>
          <w:kern w:val="24"/>
          <w:sz w:val="24"/>
          <w:szCs w:val="24"/>
        </w:rPr>
        <w:pict>
          <v:rect id="_x0000_s1082" style="position:absolute;left:0;text-align:left;margin-left:-1.5pt;margin-top:6.3pt;width:486pt;height:76.5pt;z-index:251720704" fillcolor="white [3201]" strokecolor="#c0504d [3205]" strokeweight="1pt">
            <v:stroke dashstyle="dash"/>
            <v:shadow color="#868686"/>
            <v:textbox>
              <w:txbxContent>
                <w:p w:rsidR="000D23D4" w:rsidRDefault="000D23D4" w:rsidP="0083304E">
                  <w:pPr>
                    <w:rPr>
                      <w:b/>
                      <w:bCs/>
                      <w:color w:val="76923C" w:themeColor="accent3" w:themeShade="BF"/>
                      <w:u w:val="single"/>
                      <w:rtl/>
                      <w:lang w:bidi="ar-AE"/>
                    </w:rPr>
                  </w:pPr>
                  <w:r w:rsidRPr="007F288D">
                    <w:rPr>
                      <w:rFonts w:hint="cs"/>
                      <w:b/>
                      <w:bCs/>
                      <w:color w:val="76923C" w:themeColor="accent3" w:themeShade="BF"/>
                      <w:u w:val="single"/>
                      <w:rtl/>
                      <w:lang w:bidi="ar-AE"/>
                    </w:rPr>
                    <w:t>خصـائص الرواية:</w:t>
                  </w:r>
                </w:p>
                <w:p w:rsidR="000D23D4" w:rsidRPr="007F288D" w:rsidRDefault="000D23D4" w:rsidP="00D274EB">
                  <w:pPr>
                    <w:pStyle w:val="ListParagraph"/>
                    <w:numPr>
                      <w:ilvl w:val="0"/>
                      <w:numId w:val="80"/>
                    </w:numPr>
                    <w:bidi/>
                    <w:rPr>
                      <w:lang w:bidi="ar-AE"/>
                    </w:rPr>
                  </w:pPr>
                  <w:r w:rsidRPr="007F288D">
                    <w:rPr>
                      <w:rFonts w:cs="Arial" w:hint="cs"/>
                      <w:rtl/>
                      <w:lang w:bidi="ar-AE"/>
                    </w:rPr>
                    <w:t>الرواية</w:t>
                  </w:r>
                  <w:r w:rsidRPr="007F288D">
                    <w:rPr>
                      <w:rFonts w:cs="Arial"/>
                      <w:rtl/>
                      <w:lang w:bidi="ar-AE"/>
                    </w:rPr>
                    <w:t xml:space="preserve"> </w:t>
                  </w:r>
                  <w:r w:rsidRPr="007F288D">
                    <w:rPr>
                      <w:rFonts w:cs="Arial" w:hint="cs"/>
                      <w:rtl/>
                      <w:lang w:bidi="ar-AE"/>
                    </w:rPr>
                    <w:t>مكتوبة</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النثر،</w:t>
                  </w:r>
                  <w:r w:rsidRPr="007F288D">
                    <w:rPr>
                      <w:rFonts w:cs="Arial"/>
                      <w:rtl/>
                      <w:lang w:bidi="ar-AE"/>
                    </w:rPr>
                    <w:t xml:space="preserve"> </w:t>
                  </w:r>
                  <w:r w:rsidRPr="007F288D">
                    <w:rPr>
                      <w:rFonts w:cs="Arial" w:hint="cs"/>
                      <w:rtl/>
                      <w:lang w:bidi="ar-AE"/>
                    </w:rPr>
                    <w:t>ولكن</w:t>
                  </w:r>
                  <w:r w:rsidRPr="007F288D">
                    <w:rPr>
                      <w:rFonts w:cs="Arial"/>
                      <w:rtl/>
                      <w:lang w:bidi="ar-AE"/>
                    </w:rPr>
                    <w:t xml:space="preserve"> </w:t>
                  </w:r>
                  <w:r w:rsidRPr="007F288D">
                    <w:rPr>
                      <w:rFonts w:cs="Arial" w:hint="cs"/>
                      <w:rtl/>
                      <w:lang w:bidi="ar-AE"/>
                    </w:rPr>
                    <w:t>هناك</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بعض</w:t>
                  </w:r>
                  <w:r w:rsidRPr="007F288D">
                    <w:rPr>
                      <w:rFonts w:cs="Arial"/>
                      <w:rtl/>
                      <w:lang w:bidi="ar-AE"/>
                    </w:rPr>
                    <w:t xml:space="preserve"> </w:t>
                  </w:r>
                  <w:r w:rsidRPr="007F288D">
                    <w:rPr>
                      <w:rFonts w:cs="Arial" w:hint="cs"/>
                      <w:rtl/>
                      <w:lang w:bidi="ar-AE"/>
                    </w:rPr>
                    <w:t>الأحيان</w:t>
                  </w:r>
                  <w:r w:rsidRPr="007F288D">
                    <w:rPr>
                      <w:rFonts w:cs="Arial"/>
                      <w:rtl/>
                      <w:lang w:bidi="ar-AE"/>
                    </w:rPr>
                    <w:t xml:space="preserve"> </w:t>
                  </w:r>
                  <w:r w:rsidRPr="007F288D">
                    <w:rPr>
                      <w:rFonts w:cs="Arial" w:hint="cs"/>
                      <w:rtl/>
                      <w:lang w:bidi="ar-AE"/>
                    </w:rPr>
                    <w:t>اللغة</w:t>
                  </w:r>
                  <w:r w:rsidRPr="007F288D">
                    <w:rPr>
                      <w:rFonts w:cs="Arial"/>
                      <w:rtl/>
                      <w:lang w:bidi="ar-AE"/>
                    </w:rPr>
                    <w:t xml:space="preserve"> </w:t>
                  </w:r>
                  <w:r w:rsidRPr="007F288D">
                    <w:rPr>
                      <w:rFonts w:cs="Arial" w:hint="cs"/>
                      <w:rtl/>
                      <w:lang w:bidi="ar-AE"/>
                    </w:rPr>
                    <w:t>الشعرية</w:t>
                  </w:r>
                  <w:r w:rsidRPr="007F288D">
                    <w:rPr>
                      <w:rFonts w:cs="Arial"/>
                      <w:rtl/>
                      <w:lang w:bidi="ar-AE"/>
                    </w:rPr>
                    <w:t xml:space="preserve"> </w:t>
                  </w:r>
                  <w:r w:rsidRPr="007F288D">
                    <w:rPr>
                      <w:rFonts w:cs="Arial" w:hint="cs"/>
                      <w:rtl/>
                      <w:lang w:bidi="ar-AE"/>
                    </w:rPr>
                    <w:t>فيها</w:t>
                  </w:r>
                </w:p>
                <w:p w:rsidR="000D23D4" w:rsidRDefault="000D23D4" w:rsidP="00D274EB">
                  <w:pPr>
                    <w:pStyle w:val="ListParagraph"/>
                    <w:numPr>
                      <w:ilvl w:val="0"/>
                      <w:numId w:val="80"/>
                    </w:numPr>
                    <w:bidi/>
                    <w:rPr>
                      <w:lang w:bidi="ar-AE"/>
                    </w:rPr>
                  </w:pPr>
                  <w:r w:rsidRPr="007F288D">
                    <w:rPr>
                      <w:rFonts w:cs="Arial" w:hint="cs"/>
                      <w:rtl/>
                      <w:lang w:bidi="ar-AE"/>
                    </w:rPr>
                    <w:t>هناك</w:t>
                  </w:r>
                  <w:r w:rsidRPr="007F288D">
                    <w:rPr>
                      <w:rFonts w:cs="Arial"/>
                      <w:rtl/>
                      <w:lang w:bidi="ar-AE"/>
                    </w:rPr>
                    <w:t xml:space="preserve"> </w:t>
                  </w:r>
                  <w:r w:rsidRPr="007F288D">
                    <w:rPr>
                      <w:rFonts w:cs="Arial" w:hint="cs"/>
                      <w:rtl/>
                      <w:lang w:bidi="ar-AE"/>
                    </w:rPr>
                    <w:t>وحدة</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الهيكل</w:t>
                  </w:r>
                  <w:r w:rsidRPr="007F288D">
                    <w:rPr>
                      <w:rFonts w:cs="Arial"/>
                      <w:rtl/>
                      <w:lang w:bidi="ar-AE"/>
                    </w:rPr>
                    <w:t xml:space="preserve"> </w:t>
                  </w:r>
                  <w:r w:rsidRPr="007F288D">
                    <w:rPr>
                      <w:rFonts w:cs="Arial" w:hint="cs"/>
                      <w:rtl/>
                      <w:lang w:bidi="ar-AE"/>
                    </w:rPr>
                    <w:t>بين</w:t>
                  </w:r>
                  <w:r w:rsidRPr="007F288D">
                    <w:rPr>
                      <w:rFonts w:cs="Arial"/>
                      <w:rtl/>
                      <w:lang w:bidi="ar-AE"/>
                    </w:rPr>
                    <w:t xml:space="preserve"> </w:t>
                  </w:r>
                  <w:r w:rsidRPr="007F288D">
                    <w:rPr>
                      <w:rFonts w:cs="Arial" w:hint="cs"/>
                      <w:rtl/>
                      <w:lang w:bidi="ar-AE"/>
                    </w:rPr>
                    <w:t>الأحداث</w:t>
                  </w:r>
                  <w:r w:rsidRPr="007F288D">
                    <w:rPr>
                      <w:rFonts w:cs="Arial"/>
                      <w:rtl/>
                      <w:lang w:bidi="ar-AE"/>
                    </w:rPr>
                    <w:t xml:space="preserve">. </w:t>
                  </w:r>
                  <w:r w:rsidRPr="007F288D">
                    <w:rPr>
                      <w:rFonts w:cs="Arial" w:hint="cs"/>
                      <w:rtl/>
                      <w:lang w:bidi="ar-AE"/>
                    </w:rPr>
                    <w:t>أنها</w:t>
                  </w:r>
                  <w:r w:rsidRPr="007F288D">
                    <w:rPr>
                      <w:rFonts w:cs="Arial"/>
                      <w:rtl/>
                      <w:lang w:bidi="ar-AE"/>
                    </w:rPr>
                    <w:t xml:space="preserve"> </w:t>
                  </w:r>
                  <w:r w:rsidRPr="007F288D">
                    <w:rPr>
                      <w:rFonts w:cs="Arial" w:hint="cs"/>
                      <w:rtl/>
                      <w:lang w:bidi="ar-AE"/>
                    </w:rPr>
                    <w:t>ينبغي</w:t>
                  </w:r>
                  <w:r w:rsidRPr="007F288D">
                    <w:rPr>
                      <w:rFonts w:cs="Arial"/>
                      <w:rtl/>
                      <w:lang w:bidi="ar-AE"/>
                    </w:rPr>
                    <w:t xml:space="preserve"> </w:t>
                  </w:r>
                  <w:r w:rsidRPr="007F288D">
                    <w:rPr>
                      <w:rFonts w:cs="Arial" w:hint="cs"/>
                      <w:rtl/>
                      <w:lang w:bidi="ar-AE"/>
                    </w:rPr>
                    <w:t>أن</w:t>
                  </w:r>
                  <w:r w:rsidRPr="007F288D">
                    <w:rPr>
                      <w:rFonts w:cs="Arial"/>
                      <w:rtl/>
                      <w:lang w:bidi="ar-AE"/>
                    </w:rPr>
                    <w:t xml:space="preserve"> </w:t>
                  </w:r>
                  <w:r w:rsidRPr="007F288D">
                    <w:rPr>
                      <w:rFonts w:cs="Arial" w:hint="cs"/>
                      <w:rtl/>
                      <w:lang w:bidi="ar-AE"/>
                    </w:rPr>
                    <w:t>تكون</w:t>
                  </w:r>
                  <w:r w:rsidRPr="007F288D">
                    <w:rPr>
                      <w:rFonts w:cs="Arial"/>
                      <w:rtl/>
                      <w:lang w:bidi="ar-AE"/>
                    </w:rPr>
                    <w:t xml:space="preserve"> </w:t>
                  </w:r>
                  <w:r w:rsidRPr="007F288D">
                    <w:rPr>
                      <w:rFonts w:cs="Arial" w:hint="cs"/>
                      <w:rtl/>
                      <w:lang w:bidi="ar-AE"/>
                    </w:rPr>
                    <w:t>ذات</w:t>
                  </w:r>
                  <w:r w:rsidRPr="007F288D">
                    <w:rPr>
                      <w:rFonts w:cs="Arial"/>
                      <w:rtl/>
                      <w:lang w:bidi="ar-AE"/>
                    </w:rPr>
                    <w:t xml:space="preserve"> </w:t>
                  </w:r>
                  <w:r w:rsidRPr="007F288D">
                    <w:rPr>
                      <w:rFonts w:cs="Arial" w:hint="cs"/>
                      <w:rtl/>
                      <w:lang w:bidi="ar-AE"/>
                    </w:rPr>
                    <w:t>صلة</w:t>
                  </w:r>
                  <w:r w:rsidRPr="007F288D">
                    <w:rPr>
                      <w:rFonts w:cs="Arial"/>
                      <w:rtl/>
                      <w:lang w:bidi="ar-AE"/>
                    </w:rPr>
                    <w:t>.</w:t>
                  </w:r>
                </w:p>
                <w:p w:rsidR="000D23D4" w:rsidRPr="007F288D" w:rsidRDefault="000D23D4" w:rsidP="00D274EB">
                  <w:pPr>
                    <w:pStyle w:val="ListParagraph"/>
                    <w:numPr>
                      <w:ilvl w:val="0"/>
                      <w:numId w:val="80"/>
                    </w:numPr>
                    <w:bidi/>
                    <w:rPr>
                      <w:rtl/>
                      <w:lang w:bidi="ar-AE"/>
                    </w:rPr>
                  </w:pPr>
                  <w:r w:rsidRPr="007F288D">
                    <w:rPr>
                      <w:rFonts w:cs="Arial" w:hint="cs"/>
                      <w:rtl/>
                      <w:lang w:bidi="ar-AE"/>
                    </w:rPr>
                    <w:t>هناك</w:t>
                  </w:r>
                  <w:r w:rsidRPr="007F288D">
                    <w:rPr>
                      <w:rFonts w:cs="Arial"/>
                      <w:rtl/>
                      <w:lang w:bidi="ar-AE"/>
                    </w:rPr>
                    <w:t xml:space="preserve"> </w:t>
                  </w:r>
                  <w:r w:rsidRPr="007F288D">
                    <w:rPr>
                      <w:rFonts w:cs="Arial" w:hint="cs"/>
                      <w:rtl/>
                      <w:lang w:bidi="ar-AE"/>
                    </w:rPr>
                    <w:t>أمر</w:t>
                  </w:r>
                  <w:r w:rsidRPr="007F288D">
                    <w:rPr>
                      <w:rFonts w:cs="Arial"/>
                      <w:rtl/>
                      <w:lang w:bidi="ar-AE"/>
                    </w:rPr>
                    <w:t xml:space="preserve"> </w:t>
                  </w:r>
                  <w:r w:rsidRPr="007F288D">
                    <w:rPr>
                      <w:rFonts w:cs="Arial" w:hint="cs"/>
                      <w:rtl/>
                      <w:lang w:bidi="ar-AE"/>
                    </w:rPr>
                    <w:t>فيما</w:t>
                  </w:r>
                  <w:r w:rsidRPr="007F288D">
                    <w:rPr>
                      <w:rFonts w:cs="Arial"/>
                      <w:rtl/>
                      <w:lang w:bidi="ar-AE"/>
                    </w:rPr>
                    <w:t xml:space="preserve"> </w:t>
                  </w:r>
                  <w:r w:rsidRPr="007F288D">
                    <w:rPr>
                      <w:rFonts w:cs="Arial" w:hint="cs"/>
                      <w:rtl/>
                      <w:lang w:bidi="ar-AE"/>
                    </w:rPr>
                    <w:t>يتعلق</w:t>
                  </w:r>
                  <w:r w:rsidRPr="007F288D">
                    <w:rPr>
                      <w:rFonts w:cs="Arial"/>
                      <w:rtl/>
                      <w:lang w:bidi="ar-AE"/>
                    </w:rPr>
                    <w:t xml:space="preserve"> </w:t>
                  </w:r>
                  <w:r w:rsidRPr="007F288D">
                    <w:rPr>
                      <w:rFonts w:cs="Arial" w:hint="cs"/>
                      <w:rtl/>
                      <w:lang w:bidi="ar-AE"/>
                    </w:rPr>
                    <w:t>بالوقت</w:t>
                  </w:r>
                  <w:r w:rsidRPr="007F288D">
                    <w:rPr>
                      <w:rFonts w:cs="Arial"/>
                      <w:rtl/>
                      <w:lang w:bidi="ar-AE"/>
                    </w:rPr>
                    <w:t xml:space="preserve"> </w:t>
                  </w:r>
                  <w:r w:rsidRPr="007F288D">
                    <w:rPr>
                      <w:rFonts w:cs="Arial" w:hint="cs"/>
                      <w:rtl/>
                      <w:lang w:bidi="ar-AE"/>
                    </w:rPr>
                    <w:t>والمكان</w:t>
                  </w:r>
                  <w:r w:rsidRPr="007F288D">
                    <w:rPr>
                      <w:rFonts w:cs="Arial"/>
                      <w:rtl/>
                      <w:lang w:bidi="ar-AE"/>
                    </w:rPr>
                    <w:t xml:space="preserve">. </w:t>
                  </w:r>
                  <w:r w:rsidRPr="007F288D">
                    <w:rPr>
                      <w:rFonts w:cs="Arial" w:hint="cs"/>
                      <w:rtl/>
                      <w:lang w:bidi="ar-AE"/>
                    </w:rPr>
                    <w:t>بعض</w:t>
                  </w:r>
                  <w:r w:rsidRPr="007F288D">
                    <w:rPr>
                      <w:rFonts w:cs="Arial"/>
                      <w:rtl/>
                      <w:lang w:bidi="ar-AE"/>
                    </w:rPr>
                    <w:t xml:space="preserve"> </w:t>
                  </w:r>
                  <w:r w:rsidRPr="007F288D">
                    <w:rPr>
                      <w:rFonts w:cs="Arial" w:hint="cs"/>
                      <w:rtl/>
                      <w:lang w:bidi="ar-AE"/>
                    </w:rPr>
                    <w:t>الروائيين</w:t>
                  </w:r>
                  <w:r w:rsidRPr="007F288D">
                    <w:rPr>
                      <w:rFonts w:cs="Arial"/>
                      <w:rtl/>
                      <w:lang w:bidi="ar-AE"/>
                    </w:rPr>
                    <w:t xml:space="preserve"> </w:t>
                  </w:r>
                  <w:r w:rsidRPr="007F288D">
                    <w:rPr>
                      <w:rFonts w:cs="Arial" w:hint="cs"/>
                      <w:rtl/>
                      <w:lang w:bidi="ar-AE"/>
                    </w:rPr>
                    <w:t>ترك</w:t>
                  </w:r>
                  <w:r w:rsidRPr="007F288D">
                    <w:rPr>
                      <w:rFonts w:cs="Arial"/>
                      <w:rtl/>
                      <w:lang w:bidi="ar-AE"/>
                    </w:rPr>
                    <w:t xml:space="preserve"> </w:t>
                  </w:r>
                  <w:r w:rsidRPr="007F288D">
                    <w:rPr>
                      <w:rFonts w:cs="Arial" w:hint="cs"/>
                      <w:rtl/>
                      <w:lang w:bidi="ar-AE"/>
                    </w:rPr>
                    <w:t>تلك</w:t>
                  </w:r>
                  <w:r w:rsidRPr="007F288D">
                    <w:rPr>
                      <w:rFonts w:cs="Arial"/>
                      <w:rtl/>
                      <w:lang w:bidi="ar-AE"/>
                    </w:rPr>
                    <w:t xml:space="preserve"> </w:t>
                  </w:r>
                  <w:r w:rsidRPr="007F288D">
                    <w:rPr>
                      <w:rFonts w:cs="Arial" w:hint="cs"/>
                      <w:rtl/>
                      <w:lang w:bidi="ar-AE"/>
                    </w:rPr>
                    <w:t>الروايات</w:t>
                  </w:r>
                  <w:r w:rsidRPr="007F288D">
                    <w:rPr>
                      <w:rFonts w:cs="Arial"/>
                      <w:rtl/>
                      <w:lang w:bidi="ar-AE"/>
                    </w:rPr>
                    <w:t xml:space="preserve"> </w:t>
                  </w:r>
                  <w:r w:rsidRPr="007F288D">
                    <w:rPr>
                      <w:rFonts w:cs="Arial" w:hint="cs"/>
                      <w:rtl/>
                      <w:lang w:bidi="ar-AE"/>
                    </w:rPr>
                    <w:t>مفتوحاً</w:t>
                  </w:r>
                  <w:r w:rsidRPr="007F288D">
                    <w:rPr>
                      <w:rFonts w:cs="Arial"/>
                      <w:rtl/>
                      <w:lang w:bidi="ar-AE"/>
                    </w:rPr>
                    <w:t xml:space="preserve"> </w:t>
                  </w:r>
                  <w:r w:rsidRPr="007F288D">
                    <w:rPr>
                      <w:rFonts w:cs="Arial" w:hint="cs"/>
                      <w:rtl/>
                      <w:lang w:bidi="ar-AE"/>
                    </w:rPr>
                    <w:t>دون</w:t>
                  </w:r>
                  <w:r w:rsidRPr="007F288D">
                    <w:rPr>
                      <w:rFonts w:cs="Arial"/>
                      <w:rtl/>
                      <w:lang w:bidi="ar-AE"/>
                    </w:rPr>
                    <w:t xml:space="preserve"> </w:t>
                  </w:r>
                  <w:r w:rsidRPr="007F288D">
                    <w:rPr>
                      <w:rFonts w:cs="Arial" w:hint="cs"/>
                      <w:rtl/>
                      <w:lang w:bidi="ar-AE"/>
                    </w:rPr>
                    <w:t>حد</w:t>
                  </w:r>
                  <w:r w:rsidRPr="007F288D">
                    <w:rPr>
                      <w:rFonts w:cs="Arial"/>
                      <w:rtl/>
                      <w:lang w:bidi="ar-AE"/>
                    </w:rPr>
                    <w:t>.</w:t>
                  </w:r>
                </w:p>
              </w:txbxContent>
            </v:textbox>
            <w10:wrap anchorx="page"/>
          </v:rect>
        </w:pict>
      </w:r>
    </w:p>
    <w:p w:rsidR="0083304E" w:rsidRPr="001F1759" w:rsidRDefault="0083304E" w:rsidP="0083304E">
      <w:pPr>
        <w:pStyle w:val="ListParagraph"/>
        <w:autoSpaceDE w:val="0"/>
        <w:autoSpaceDN w:val="0"/>
        <w:adjustRightInd w:val="0"/>
        <w:spacing w:after="0" w:line="240" w:lineRule="auto"/>
        <w:rPr>
          <w:rFonts w:cstheme="minorHAnsi"/>
          <w:b/>
          <w:bCs/>
          <w:kern w:val="24"/>
          <w:sz w:val="24"/>
          <w:szCs w:val="24"/>
          <w:lang w:bidi="ar-AE"/>
        </w:rPr>
      </w:pPr>
    </w:p>
    <w:p w:rsidR="0083304E" w:rsidRDefault="0083304E" w:rsidP="0083304E">
      <w:pPr>
        <w:autoSpaceDE w:val="0"/>
        <w:autoSpaceDN w:val="0"/>
        <w:adjustRightInd w:val="0"/>
        <w:spacing w:after="0" w:line="240" w:lineRule="auto"/>
        <w:ind w:left="360"/>
        <w:rPr>
          <w:rFonts w:cstheme="minorHAnsi"/>
          <w:kern w:val="24"/>
          <w:sz w:val="24"/>
          <w:szCs w:val="24"/>
          <w:lang w:bidi="ar-AE"/>
        </w:rPr>
      </w:pPr>
    </w:p>
    <w:p w:rsidR="0083304E" w:rsidRDefault="0083304E" w:rsidP="0083304E">
      <w:pPr>
        <w:autoSpaceDE w:val="0"/>
        <w:autoSpaceDN w:val="0"/>
        <w:adjustRightInd w:val="0"/>
        <w:spacing w:after="0" w:line="240" w:lineRule="auto"/>
        <w:ind w:left="360"/>
        <w:rPr>
          <w:rFonts w:cstheme="minorHAnsi"/>
          <w:kern w:val="24"/>
          <w:sz w:val="24"/>
          <w:szCs w:val="24"/>
          <w:lang w:bidi="ar-AE"/>
        </w:rPr>
      </w:pPr>
    </w:p>
    <w:p w:rsidR="0083304E" w:rsidRDefault="0083304E" w:rsidP="0083304E">
      <w:pPr>
        <w:autoSpaceDE w:val="0"/>
        <w:autoSpaceDN w:val="0"/>
        <w:adjustRightInd w:val="0"/>
        <w:spacing w:after="0" w:line="240" w:lineRule="auto"/>
        <w:ind w:left="360"/>
        <w:rPr>
          <w:rFonts w:cstheme="minorHAnsi"/>
          <w:kern w:val="24"/>
          <w:sz w:val="24"/>
          <w:szCs w:val="24"/>
          <w:lang w:bidi="ar-AE"/>
        </w:rPr>
      </w:pPr>
    </w:p>
    <w:p w:rsidR="0083304E" w:rsidRDefault="0083304E" w:rsidP="0083304E">
      <w:pPr>
        <w:autoSpaceDE w:val="0"/>
        <w:autoSpaceDN w:val="0"/>
        <w:adjustRightInd w:val="0"/>
        <w:spacing w:after="0" w:line="240" w:lineRule="auto"/>
        <w:ind w:left="360"/>
        <w:rPr>
          <w:rFonts w:cstheme="minorHAnsi"/>
          <w:kern w:val="24"/>
          <w:sz w:val="24"/>
          <w:szCs w:val="24"/>
          <w:lang w:bidi="ar-AE"/>
        </w:rPr>
      </w:pPr>
    </w:p>
    <w:p w:rsidR="0083304E" w:rsidRPr="001F1759" w:rsidRDefault="0083304E" w:rsidP="0083304E">
      <w:pPr>
        <w:autoSpaceDE w:val="0"/>
        <w:autoSpaceDN w:val="0"/>
        <w:adjustRightInd w:val="0"/>
        <w:spacing w:after="0" w:line="240" w:lineRule="auto"/>
        <w:ind w:left="360"/>
        <w:rPr>
          <w:rFonts w:cstheme="minorHAnsi"/>
          <w:kern w:val="24"/>
          <w:sz w:val="24"/>
          <w:szCs w:val="24"/>
          <w:lang w:bidi="ar-AE"/>
        </w:rPr>
      </w:pPr>
    </w:p>
    <w:p w:rsidR="0083304E" w:rsidRPr="00362325" w:rsidRDefault="0083304E" w:rsidP="00D274EB">
      <w:pPr>
        <w:pStyle w:val="ListParagraph"/>
        <w:numPr>
          <w:ilvl w:val="0"/>
          <w:numId w:val="79"/>
        </w:numPr>
        <w:autoSpaceDE w:val="0"/>
        <w:autoSpaceDN w:val="0"/>
        <w:adjustRightInd w:val="0"/>
        <w:spacing w:after="0" w:line="240" w:lineRule="auto"/>
        <w:rPr>
          <w:rFonts w:cstheme="minorHAnsi"/>
          <w:kern w:val="24"/>
          <w:sz w:val="24"/>
          <w:szCs w:val="24"/>
          <w:highlight w:val="cyan"/>
          <w:lang w:bidi="ar-AE"/>
        </w:rPr>
      </w:pPr>
      <w:r w:rsidRPr="001F1759">
        <w:rPr>
          <w:rFonts w:cstheme="minorHAnsi"/>
          <w:b/>
          <w:bCs/>
          <w:kern w:val="24"/>
          <w:sz w:val="24"/>
          <w:szCs w:val="24"/>
          <w:lang w:bidi="ar-AE"/>
        </w:rPr>
        <w:t xml:space="preserve">There are characters in the novel. </w:t>
      </w:r>
      <w:r w:rsidRPr="007F288D">
        <w:rPr>
          <w:rFonts w:cstheme="minorHAnsi"/>
          <w:kern w:val="24"/>
          <w:sz w:val="24"/>
          <w:szCs w:val="24"/>
          <w:lang w:bidi="ar-AE"/>
        </w:rPr>
        <w:t>These characters are fictional even though they have similarity to real people. There is a kind of imitation of real people. The novelist tries to make his imaginative characters believable to some extent. Therefore</w:t>
      </w:r>
      <w:proofErr w:type="gramStart"/>
      <w:r w:rsidRPr="007F288D">
        <w:rPr>
          <w:rFonts w:cstheme="minorHAnsi"/>
          <w:kern w:val="24"/>
          <w:sz w:val="24"/>
          <w:szCs w:val="24"/>
          <w:lang w:bidi="ar-AE"/>
        </w:rPr>
        <w:t>,  a</w:t>
      </w:r>
      <w:proofErr w:type="gramEnd"/>
      <w:r w:rsidRPr="007F288D">
        <w:rPr>
          <w:rFonts w:cstheme="minorHAnsi"/>
          <w:kern w:val="24"/>
          <w:sz w:val="24"/>
          <w:szCs w:val="24"/>
          <w:lang w:bidi="ar-AE"/>
        </w:rPr>
        <w:t xml:space="preserve"> reader can expect some actions and  reactions in the novel</w:t>
      </w:r>
      <w:r w:rsidRPr="00362325">
        <w:rPr>
          <w:rFonts w:cstheme="minorHAnsi"/>
          <w:kern w:val="24"/>
          <w:sz w:val="24"/>
          <w:szCs w:val="24"/>
          <w:highlight w:val="cyan"/>
          <w:lang w:bidi="ar-AE"/>
        </w:rPr>
        <w:t xml:space="preserve">. Very important </w:t>
      </w:r>
    </w:p>
    <w:p w:rsidR="0083304E" w:rsidRPr="00723D4E" w:rsidRDefault="00D17242" w:rsidP="0083304E">
      <w:pPr>
        <w:autoSpaceDE w:val="0"/>
        <w:autoSpaceDN w:val="0"/>
        <w:adjustRightInd w:val="0"/>
        <w:spacing w:after="0" w:line="240" w:lineRule="auto"/>
        <w:rPr>
          <w:rFonts w:cstheme="minorHAnsi"/>
          <w:kern w:val="24"/>
          <w:sz w:val="24"/>
          <w:szCs w:val="24"/>
          <w:highlight w:val="cyan"/>
        </w:rPr>
      </w:pPr>
      <w:r w:rsidRPr="00D17242">
        <w:rPr>
          <w:rFonts w:cstheme="minorHAnsi"/>
          <w:b/>
          <w:bCs/>
          <w:noProof/>
          <w:kern w:val="24"/>
          <w:sz w:val="24"/>
          <w:szCs w:val="24"/>
          <w:highlight w:val="cyan"/>
        </w:rPr>
        <w:pict>
          <v:rect id="_x0000_s1083" style="position:absolute;margin-left:-1.5pt;margin-top:4.5pt;width:486pt;height:61.5pt;z-index:251721728" fillcolor="white [3201]" strokecolor="#c0504d [3205]" strokeweight="1pt">
            <v:stroke dashstyle="dash"/>
            <v:shadow color="#868686"/>
            <v:textbox style="mso-next-textbox:#_x0000_s1083">
              <w:txbxContent>
                <w:p w:rsidR="000D23D4" w:rsidRDefault="000D23D4" w:rsidP="0083304E">
                  <w:pPr>
                    <w:rPr>
                      <w:rtl/>
                      <w:lang w:bidi="ar-AE"/>
                    </w:rPr>
                  </w:pPr>
                  <w:r>
                    <w:rPr>
                      <w:rFonts w:hint="cs"/>
                      <w:rtl/>
                      <w:lang w:bidi="ar-AE"/>
                    </w:rPr>
                    <w:t xml:space="preserve">4- </w:t>
                  </w:r>
                  <w:r w:rsidRPr="00D2259C">
                    <w:rPr>
                      <w:rFonts w:cs="Times New Roman" w:hint="cs"/>
                      <w:kern w:val="24"/>
                      <w:sz w:val="24"/>
                      <w:szCs w:val="24"/>
                      <w:rtl/>
                    </w:rPr>
                    <w:t>وهناك</w:t>
                  </w:r>
                  <w:r w:rsidRPr="00D2259C">
                    <w:rPr>
                      <w:rFonts w:cs="Times New Roman"/>
                      <w:kern w:val="24"/>
                      <w:sz w:val="24"/>
                      <w:szCs w:val="24"/>
                      <w:rtl/>
                    </w:rPr>
                    <w:t xml:space="preserve"> </w:t>
                  </w:r>
                  <w:r w:rsidRPr="00D2259C">
                    <w:rPr>
                      <w:rFonts w:cs="Times New Roman" w:hint="cs"/>
                      <w:kern w:val="24"/>
                      <w:sz w:val="24"/>
                      <w:szCs w:val="24"/>
                      <w:rtl/>
                    </w:rPr>
                    <w:t>شخصيات</w:t>
                  </w:r>
                  <w:r w:rsidRPr="00D2259C">
                    <w:rPr>
                      <w:rFonts w:cs="Times New Roman"/>
                      <w:kern w:val="24"/>
                      <w:sz w:val="24"/>
                      <w:szCs w:val="24"/>
                      <w:rtl/>
                    </w:rPr>
                    <w:t xml:space="preserve"> </w:t>
                  </w:r>
                  <w:r w:rsidRPr="00D2259C">
                    <w:rPr>
                      <w:rFonts w:cs="Times New Roman" w:hint="cs"/>
                      <w:kern w:val="24"/>
                      <w:sz w:val="24"/>
                      <w:szCs w:val="24"/>
                      <w:rtl/>
                    </w:rPr>
                    <w:t>في</w:t>
                  </w:r>
                  <w:r w:rsidRPr="00D2259C">
                    <w:rPr>
                      <w:rFonts w:cs="Times New Roman"/>
                      <w:kern w:val="24"/>
                      <w:sz w:val="24"/>
                      <w:szCs w:val="24"/>
                      <w:rtl/>
                    </w:rPr>
                    <w:t xml:space="preserve"> </w:t>
                  </w:r>
                  <w:r w:rsidRPr="00D2259C">
                    <w:rPr>
                      <w:rFonts w:cs="Times New Roman" w:hint="cs"/>
                      <w:kern w:val="24"/>
                      <w:sz w:val="24"/>
                      <w:szCs w:val="24"/>
                      <w:rtl/>
                    </w:rPr>
                    <w:t>الرواية</w:t>
                  </w:r>
                  <w:r w:rsidRPr="00D2259C">
                    <w:rPr>
                      <w:rFonts w:cs="Times New Roman"/>
                      <w:kern w:val="24"/>
                      <w:sz w:val="24"/>
                      <w:szCs w:val="24"/>
                      <w:rtl/>
                    </w:rPr>
                    <w:t xml:space="preserve">. </w:t>
                  </w:r>
                  <w:r w:rsidRPr="00D2259C">
                    <w:rPr>
                      <w:rFonts w:cs="Times New Roman" w:hint="cs"/>
                      <w:kern w:val="24"/>
                      <w:sz w:val="24"/>
                      <w:szCs w:val="24"/>
                      <w:rtl/>
                    </w:rPr>
                    <w:t>هذه</w:t>
                  </w:r>
                  <w:r w:rsidRPr="00D2259C">
                    <w:rPr>
                      <w:rFonts w:cs="Times New Roman"/>
                      <w:kern w:val="24"/>
                      <w:sz w:val="24"/>
                      <w:szCs w:val="24"/>
                      <w:rtl/>
                    </w:rPr>
                    <w:t xml:space="preserve"> </w:t>
                  </w:r>
                  <w:r w:rsidRPr="00D2259C">
                    <w:rPr>
                      <w:rFonts w:cs="Times New Roman" w:hint="cs"/>
                      <w:kern w:val="24"/>
                      <w:sz w:val="24"/>
                      <w:szCs w:val="24"/>
                      <w:rtl/>
                    </w:rPr>
                    <w:t>الشخصيات</w:t>
                  </w:r>
                  <w:r w:rsidRPr="00D2259C">
                    <w:rPr>
                      <w:rFonts w:cs="Times New Roman"/>
                      <w:kern w:val="24"/>
                      <w:sz w:val="24"/>
                      <w:szCs w:val="24"/>
                      <w:rtl/>
                    </w:rPr>
                    <w:t xml:space="preserve">  </w:t>
                  </w:r>
                  <w:r w:rsidRPr="00D2259C">
                    <w:rPr>
                      <w:rFonts w:cs="Times New Roman" w:hint="cs"/>
                      <w:kern w:val="24"/>
                      <w:sz w:val="24"/>
                      <w:szCs w:val="24"/>
                      <w:rtl/>
                    </w:rPr>
                    <w:t>خيالية</w:t>
                  </w:r>
                  <w:r w:rsidRPr="00D2259C">
                    <w:rPr>
                      <w:rFonts w:cs="Times New Roman"/>
                      <w:kern w:val="24"/>
                      <w:sz w:val="24"/>
                      <w:szCs w:val="24"/>
                      <w:rtl/>
                    </w:rPr>
                    <w:t xml:space="preserve"> </w:t>
                  </w:r>
                  <w:r w:rsidRPr="00D2259C">
                    <w:rPr>
                      <w:rFonts w:cs="Times New Roman" w:hint="cs"/>
                      <w:kern w:val="24"/>
                      <w:sz w:val="24"/>
                      <w:szCs w:val="24"/>
                      <w:rtl/>
                    </w:rPr>
                    <w:t>على</w:t>
                  </w:r>
                  <w:r w:rsidRPr="00D2259C">
                    <w:rPr>
                      <w:rFonts w:cs="Times New Roman"/>
                      <w:kern w:val="24"/>
                      <w:sz w:val="24"/>
                      <w:szCs w:val="24"/>
                      <w:rtl/>
                    </w:rPr>
                    <w:t xml:space="preserve"> </w:t>
                  </w:r>
                  <w:r w:rsidRPr="00D2259C">
                    <w:rPr>
                      <w:rFonts w:cs="Times New Roman" w:hint="cs"/>
                      <w:kern w:val="24"/>
                      <w:sz w:val="24"/>
                      <w:szCs w:val="24"/>
                      <w:rtl/>
                    </w:rPr>
                    <w:t>الرغم</w:t>
                  </w:r>
                  <w:r w:rsidRPr="00D2259C">
                    <w:rPr>
                      <w:rFonts w:cs="Times New Roman"/>
                      <w:kern w:val="24"/>
                      <w:sz w:val="24"/>
                      <w:szCs w:val="24"/>
                      <w:rtl/>
                    </w:rPr>
                    <w:t xml:space="preserve"> </w:t>
                  </w:r>
                  <w:r w:rsidRPr="00D2259C">
                    <w:rPr>
                      <w:rFonts w:cs="Times New Roman" w:hint="cs"/>
                      <w:kern w:val="24"/>
                      <w:sz w:val="24"/>
                      <w:szCs w:val="24"/>
                      <w:rtl/>
                    </w:rPr>
                    <w:t>من</w:t>
                  </w:r>
                  <w:r w:rsidRPr="00D2259C">
                    <w:rPr>
                      <w:rFonts w:cs="Times New Roman"/>
                      <w:kern w:val="24"/>
                      <w:sz w:val="24"/>
                      <w:szCs w:val="24"/>
                      <w:rtl/>
                    </w:rPr>
                    <w:t xml:space="preserve"> </w:t>
                  </w:r>
                  <w:r w:rsidRPr="00D2259C">
                    <w:rPr>
                      <w:rFonts w:cs="Times New Roman" w:hint="cs"/>
                      <w:kern w:val="24"/>
                      <w:sz w:val="24"/>
                      <w:szCs w:val="24"/>
                      <w:rtl/>
                    </w:rPr>
                    <w:t>أنها</w:t>
                  </w:r>
                  <w:r w:rsidRPr="00D2259C">
                    <w:rPr>
                      <w:rFonts w:cs="Times New Roman"/>
                      <w:kern w:val="24"/>
                      <w:sz w:val="24"/>
                      <w:szCs w:val="24"/>
                      <w:rtl/>
                    </w:rPr>
                    <w:t xml:space="preserve"> </w:t>
                  </w:r>
                  <w:r w:rsidRPr="00D2259C">
                    <w:rPr>
                      <w:rFonts w:cs="Times New Roman" w:hint="cs"/>
                      <w:kern w:val="24"/>
                      <w:sz w:val="24"/>
                      <w:szCs w:val="24"/>
                      <w:rtl/>
                    </w:rPr>
                    <w:t>قد</w:t>
                  </w:r>
                  <w:r w:rsidRPr="00D2259C">
                    <w:rPr>
                      <w:rFonts w:cs="Times New Roman"/>
                      <w:kern w:val="24"/>
                      <w:sz w:val="24"/>
                      <w:szCs w:val="24"/>
                      <w:rtl/>
                    </w:rPr>
                    <w:t xml:space="preserve"> </w:t>
                  </w:r>
                  <w:r w:rsidRPr="00D2259C">
                    <w:rPr>
                      <w:rFonts w:cs="Times New Roman" w:hint="cs"/>
                      <w:kern w:val="24"/>
                      <w:sz w:val="24"/>
                      <w:szCs w:val="24"/>
                      <w:rtl/>
                    </w:rPr>
                    <w:t>تشابه</w:t>
                  </w:r>
                  <w:r w:rsidRPr="00D2259C">
                    <w:rPr>
                      <w:rFonts w:cs="Times New Roman"/>
                      <w:kern w:val="24"/>
                      <w:sz w:val="24"/>
                      <w:szCs w:val="24"/>
                      <w:rtl/>
                    </w:rPr>
                    <w:t xml:space="preserve"> </w:t>
                  </w:r>
                  <w:r w:rsidRPr="00D2259C">
                    <w:rPr>
                      <w:rFonts w:cs="Times New Roman" w:hint="cs"/>
                      <w:kern w:val="24"/>
                      <w:sz w:val="24"/>
                      <w:szCs w:val="24"/>
                      <w:rtl/>
                    </w:rPr>
                    <w:t>لأناس</w:t>
                  </w:r>
                  <w:r w:rsidRPr="00D2259C">
                    <w:rPr>
                      <w:rFonts w:cs="Times New Roman"/>
                      <w:kern w:val="24"/>
                      <w:sz w:val="24"/>
                      <w:szCs w:val="24"/>
                      <w:rtl/>
                    </w:rPr>
                    <w:t xml:space="preserve"> </w:t>
                  </w:r>
                  <w:r w:rsidRPr="00D2259C">
                    <w:rPr>
                      <w:rFonts w:cs="Times New Roman" w:hint="cs"/>
                      <w:kern w:val="24"/>
                      <w:sz w:val="24"/>
                      <w:szCs w:val="24"/>
                      <w:rtl/>
                    </w:rPr>
                    <w:t>حقيقيين</w:t>
                  </w:r>
                  <w:r w:rsidRPr="00D2259C">
                    <w:rPr>
                      <w:rFonts w:cs="Times New Roman"/>
                      <w:kern w:val="24"/>
                      <w:sz w:val="24"/>
                      <w:szCs w:val="24"/>
                      <w:rtl/>
                    </w:rPr>
                    <w:t xml:space="preserve">. </w:t>
                  </w:r>
                  <w:r w:rsidRPr="00D2259C">
                    <w:rPr>
                      <w:rFonts w:cs="Times New Roman" w:hint="cs"/>
                      <w:kern w:val="24"/>
                      <w:sz w:val="24"/>
                      <w:szCs w:val="24"/>
                      <w:rtl/>
                    </w:rPr>
                    <w:t>وهناك</w:t>
                  </w:r>
                  <w:r w:rsidRPr="00D2259C">
                    <w:rPr>
                      <w:rFonts w:cs="Times New Roman"/>
                      <w:kern w:val="24"/>
                      <w:sz w:val="24"/>
                      <w:szCs w:val="24"/>
                      <w:rtl/>
                    </w:rPr>
                    <w:t xml:space="preserve"> </w:t>
                  </w:r>
                  <w:r w:rsidRPr="00D2259C">
                    <w:rPr>
                      <w:rFonts w:cs="Times New Roman" w:hint="cs"/>
                      <w:kern w:val="24"/>
                      <w:sz w:val="24"/>
                      <w:szCs w:val="24"/>
                      <w:rtl/>
                    </w:rPr>
                    <w:t>نوع</w:t>
                  </w:r>
                  <w:r w:rsidRPr="00D2259C">
                    <w:rPr>
                      <w:rFonts w:cs="Times New Roman"/>
                      <w:kern w:val="24"/>
                      <w:sz w:val="24"/>
                      <w:szCs w:val="24"/>
                      <w:rtl/>
                    </w:rPr>
                    <w:t xml:space="preserve"> </w:t>
                  </w:r>
                  <w:r w:rsidRPr="00D2259C">
                    <w:rPr>
                      <w:rFonts w:cs="Times New Roman" w:hint="cs"/>
                      <w:kern w:val="24"/>
                      <w:sz w:val="24"/>
                      <w:szCs w:val="24"/>
                      <w:rtl/>
                    </w:rPr>
                    <w:t>من</w:t>
                  </w:r>
                  <w:r w:rsidRPr="00D2259C">
                    <w:rPr>
                      <w:rFonts w:cs="Times New Roman"/>
                      <w:kern w:val="24"/>
                      <w:sz w:val="24"/>
                      <w:szCs w:val="24"/>
                      <w:rtl/>
                    </w:rPr>
                    <w:t xml:space="preserve"> </w:t>
                  </w:r>
                  <w:r w:rsidRPr="00D2259C">
                    <w:rPr>
                      <w:rFonts w:cs="Times New Roman" w:hint="cs"/>
                      <w:kern w:val="24"/>
                      <w:sz w:val="24"/>
                      <w:szCs w:val="24"/>
                      <w:rtl/>
                    </w:rPr>
                    <w:t>التقليد</w:t>
                  </w:r>
                  <w:r w:rsidRPr="00D2259C">
                    <w:rPr>
                      <w:rFonts w:cs="Times New Roman"/>
                      <w:kern w:val="24"/>
                      <w:sz w:val="24"/>
                      <w:szCs w:val="24"/>
                      <w:rtl/>
                    </w:rPr>
                    <w:t xml:space="preserve"> </w:t>
                  </w:r>
                  <w:r w:rsidRPr="00D2259C">
                    <w:rPr>
                      <w:rFonts w:cs="Times New Roman" w:hint="cs"/>
                      <w:kern w:val="24"/>
                      <w:sz w:val="24"/>
                      <w:szCs w:val="24"/>
                      <w:rtl/>
                    </w:rPr>
                    <w:t>لأناس</w:t>
                  </w:r>
                  <w:r w:rsidRPr="00D2259C">
                    <w:rPr>
                      <w:rFonts w:cs="Times New Roman"/>
                      <w:kern w:val="24"/>
                      <w:sz w:val="24"/>
                      <w:szCs w:val="24"/>
                      <w:rtl/>
                    </w:rPr>
                    <w:t xml:space="preserve"> </w:t>
                  </w:r>
                  <w:r w:rsidRPr="00D2259C">
                    <w:rPr>
                      <w:rFonts w:cs="Times New Roman" w:hint="cs"/>
                      <w:kern w:val="24"/>
                      <w:sz w:val="24"/>
                      <w:szCs w:val="24"/>
                      <w:rtl/>
                    </w:rPr>
                    <w:t>حقيقيين</w:t>
                  </w:r>
                  <w:r w:rsidRPr="00D2259C">
                    <w:rPr>
                      <w:rFonts w:cs="Times New Roman"/>
                      <w:kern w:val="24"/>
                      <w:sz w:val="24"/>
                      <w:szCs w:val="24"/>
                      <w:rtl/>
                    </w:rPr>
                    <w:t xml:space="preserve">. </w:t>
                  </w:r>
                  <w:r w:rsidRPr="00D2259C">
                    <w:rPr>
                      <w:rFonts w:cs="Times New Roman" w:hint="cs"/>
                      <w:kern w:val="24"/>
                      <w:sz w:val="24"/>
                      <w:szCs w:val="24"/>
                      <w:rtl/>
                    </w:rPr>
                    <w:t>يحاول</w:t>
                  </w:r>
                  <w:r w:rsidRPr="00D2259C">
                    <w:rPr>
                      <w:rFonts w:cs="Times New Roman"/>
                      <w:kern w:val="24"/>
                      <w:sz w:val="24"/>
                      <w:szCs w:val="24"/>
                      <w:rtl/>
                    </w:rPr>
                    <w:t xml:space="preserve"> </w:t>
                  </w:r>
                  <w:r w:rsidRPr="00D2259C">
                    <w:rPr>
                      <w:rFonts w:cs="Times New Roman" w:hint="cs"/>
                      <w:kern w:val="24"/>
                      <w:sz w:val="24"/>
                      <w:szCs w:val="24"/>
                      <w:rtl/>
                    </w:rPr>
                    <w:t>الروائي</w:t>
                  </w:r>
                  <w:r w:rsidRPr="00D2259C">
                    <w:rPr>
                      <w:rFonts w:cs="Times New Roman"/>
                      <w:kern w:val="24"/>
                      <w:sz w:val="24"/>
                      <w:szCs w:val="24"/>
                      <w:rtl/>
                    </w:rPr>
                    <w:t xml:space="preserve"> </w:t>
                  </w:r>
                  <w:r w:rsidRPr="00D2259C">
                    <w:rPr>
                      <w:rFonts w:cs="Times New Roman" w:hint="cs"/>
                      <w:kern w:val="24"/>
                      <w:sz w:val="24"/>
                      <w:szCs w:val="24"/>
                      <w:rtl/>
                    </w:rPr>
                    <w:t>أن</w:t>
                  </w:r>
                  <w:r w:rsidRPr="00D2259C">
                    <w:rPr>
                      <w:rFonts w:cs="Times New Roman"/>
                      <w:kern w:val="24"/>
                      <w:sz w:val="24"/>
                      <w:szCs w:val="24"/>
                      <w:rtl/>
                    </w:rPr>
                    <w:t xml:space="preserve"> </w:t>
                  </w:r>
                  <w:r w:rsidRPr="00D2259C">
                    <w:rPr>
                      <w:rFonts w:cs="Times New Roman" w:hint="cs"/>
                      <w:kern w:val="24"/>
                      <w:sz w:val="24"/>
                      <w:szCs w:val="24"/>
                      <w:rtl/>
                    </w:rPr>
                    <w:t>يجعل</w:t>
                  </w:r>
                  <w:r w:rsidRPr="00D2259C">
                    <w:rPr>
                      <w:rFonts w:cs="Times New Roman"/>
                      <w:kern w:val="24"/>
                      <w:sz w:val="24"/>
                      <w:szCs w:val="24"/>
                      <w:rtl/>
                    </w:rPr>
                    <w:t xml:space="preserve"> </w:t>
                  </w:r>
                  <w:r w:rsidRPr="00D2259C">
                    <w:rPr>
                      <w:rFonts w:cs="Times New Roman" w:hint="cs"/>
                      <w:kern w:val="24"/>
                      <w:sz w:val="24"/>
                      <w:szCs w:val="24"/>
                      <w:rtl/>
                    </w:rPr>
                    <w:t>شخصياته</w:t>
                  </w:r>
                  <w:r w:rsidRPr="00D2259C">
                    <w:rPr>
                      <w:rFonts w:cs="Times New Roman"/>
                      <w:kern w:val="24"/>
                      <w:sz w:val="24"/>
                      <w:szCs w:val="24"/>
                      <w:rtl/>
                    </w:rPr>
                    <w:t xml:space="preserve"> </w:t>
                  </w:r>
                  <w:r w:rsidRPr="00D2259C">
                    <w:rPr>
                      <w:rFonts w:cs="Times New Roman" w:hint="cs"/>
                      <w:kern w:val="24"/>
                      <w:sz w:val="24"/>
                      <w:szCs w:val="24"/>
                      <w:rtl/>
                    </w:rPr>
                    <w:t>الخيالية</w:t>
                  </w:r>
                  <w:r w:rsidRPr="00D2259C">
                    <w:rPr>
                      <w:rFonts w:cs="Times New Roman"/>
                      <w:kern w:val="24"/>
                      <w:sz w:val="24"/>
                      <w:szCs w:val="24"/>
                      <w:rtl/>
                    </w:rPr>
                    <w:t xml:space="preserve"> </w:t>
                  </w:r>
                  <w:r w:rsidRPr="00D2259C">
                    <w:rPr>
                      <w:rFonts w:cs="Times New Roman" w:hint="cs"/>
                      <w:kern w:val="24"/>
                      <w:sz w:val="24"/>
                      <w:szCs w:val="24"/>
                      <w:rtl/>
                    </w:rPr>
                    <w:t>مقنعا</w:t>
                  </w:r>
                  <w:r w:rsidRPr="00D2259C">
                    <w:rPr>
                      <w:rFonts w:cs="Times New Roman"/>
                      <w:kern w:val="24"/>
                      <w:sz w:val="24"/>
                      <w:szCs w:val="24"/>
                      <w:rtl/>
                    </w:rPr>
                    <w:t xml:space="preserve"> </w:t>
                  </w:r>
                  <w:r w:rsidRPr="00D2259C">
                    <w:rPr>
                      <w:rFonts w:cs="Times New Roman" w:hint="cs"/>
                      <w:kern w:val="24"/>
                      <w:sz w:val="24"/>
                      <w:szCs w:val="24"/>
                      <w:rtl/>
                    </w:rPr>
                    <w:t>إلى</w:t>
                  </w:r>
                  <w:r w:rsidRPr="00D2259C">
                    <w:rPr>
                      <w:rFonts w:cs="Times New Roman"/>
                      <w:kern w:val="24"/>
                      <w:sz w:val="24"/>
                      <w:szCs w:val="24"/>
                      <w:rtl/>
                    </w:rPr>
                    <w:t xml:space="preserve"> </w:t>
                  </w:r>
                  <w:r w:rsidRPr="00D2259C">
                    <w:rPr>
                      <w:rFonts w:cs="Times New Roman" w:hint="cs"/>
                      <w:kern w:val="24"/>
                      <w:sz w:val="24"/>
                      <w:szCs w:val="24"/>
                      <w:rtl/>
                    </w:rPr>
                    <w:t>حد</w:t>
                  </w:r>
                  <w:r w:rsidRPr="00D2259C">
                    <w:rPr>
                      <w:rFonts w:cs="Times New Roman"/>
                      <w:kern w:val="24"/>
                      <w:sz w:val="24"/>
                      <w:szCs w:val="24"/>
                      <w:rtl/>
                    </w:rPr>
                    <w:t xml:space="preserve"> </w:t>
                  </w:r>
                  <w:r w:rsidRPr="00D2259C">
                    <w:rPr>
                      <w:rFonts w:cs="Times New Roman" w:hint="cs"/>
                      <w:kern w:val="24"/>
                      <w:sz w:val="24"/>
                      <w:szCs w:val="24"/>
                      <w:rtl/>
                    </w:rPr>
                    <w:t>ما</w:t>
                  </w:r>
                  <w:r w:rsidRPr="00D2259C">
                    <w:rPr>
                      <w:rFonts w:cs="Times New Roman"/>
                      <w:kern w:val="24"/>
                      <w:sz w:val="24"/>
                      <w:szCs w:val="24"/>
                      <w:rtl/>
                    </w:rPr>
                    <w:t xml:space="preserve">. </w:t>
                  </w:r>
                  <w:r w:rsidRPr="00D2259C">
                    <w:rPr>
                      <w:rFonts w:cs="Times New Roman" w:hint="cs"/>
                      <w:kern w:val="24"/>
                      <w:sz w:val="24"/>
                      <w:szCs w:val="24"/>
                      <w:rtl/>
                    </w:rPr>
                    <w:t>ولذلك،</w:t>
                  </w:r>
                  <w:r w:rsidRPr="00D2259C">
                    <w:rPr>
                      <w:rFonts w:cs="Times New Roman"/>
                      <w:kern w:val="24"/>
                      <w:sz w:val="24"/>
                      <w:szCs w:val="24"/>
                      <w:rtl/>
                    </w:rPr>
                    <w:t xml:space="preserve"> </w:t>
                  </w:r>
                  <w:r w:rsidRPr="00D2259C">
                    <w:rPr>
                      <w:rFonts w:cs="Times New Roman" w:hint="cs"/>
                      <w:kern w:val="24"/>
                      <w:sz w:val="24"/>
                      <w:szCs w:val="24"/>
                      <w:rtl/>
                    </w:rPr>
                    <w:t>يمكن</w:t>
                  </w:r>
                  <w:r w:rsidRPr="00D2259C">
                    <w:rPr>
                      <w:rFonts w:cs="Times New Roman"/>
                      <w:kern w:val="24"/>
                      <w:sz w:val="24"/>
                      <w:szCs w:val="24"/>
                      <w:rtl/>
                    </w:rPr>
                    <w:t xml:space="preserve"> </w:t>
                  </w:r>
                  <w:r w:rsidRPr="00D2259C">
                    <w:rPr>
                      <w:rFonts w:cs="Times New Roman" w:hint="cs"/>
                      <w:kern w:val="24"/>
                      <w:sz w:val="24"/>
                      <w:szCs w:val="24"/>
                      <w:rtl/>
                    </w:rPr>
                    <w:t>أن</w:t>
                  </w:r>
                  <w:r w:rsidRPr="00D2259C">
                    <w:rPr>
                      <w:rFonts w:cs="Times New Roman"/>
                      <w:kern w:val="24"/>
                      <w:sz w:val="24"/>
                      <w:szCs w:val="24"/>
                      <w:rtl/>
                    </w:rPr>
                    <w:t xml:space="preserve"> </w:t>
                  </w:r>
                  <w:r w:rsidRPr="00D2259C">
                    <w:rPr>
                      <w:rFonts w:cs="Times New Roman" w:hint="cs"/>
                      <w:kern w:val="24"/>
                      <w:sz w:val="24"/>
                      <w:szCs w:val="24"/>
                      <w:rtl/>
                    </w:rPr>
                    <w:t>نتوقع</w:t>
                  </w:r>
                  <w:r w:rsidRPr="00D2259C">
                    <w:rPr>
                      <w:rFonts w:cs="Times New Roman"/>
                      <w:kern w:val="24"/>
                      <w:sz w:val="24"/>
                      <w:szCs w:val="24"/>
                      <w:rtl/>
                    </w:rPr>
                    <w:t xml:space="preserve"> </w:t>
                  </w:r>
                  <w:r w:rsidRPr="00D2259C">
                    <w:rPr>
                      <w:rFonts w:cs="Times New Roman" w:hint="cs"/>
                      <w:kern w:val="24"/>
                      <w:sz w:val="24"/>
                      <w:szCs w:val="24"/>
                      <w:rtl/>
                    </w:rPr>
                    <w:t>قارئ</w:t>
                  </w:r>
                  <w:r w:rsidRPr="00D2259C">
                    <w:rPr>
                      <w:rFonts w:cs="Times New Roman"/>
                      <w:kern w:val="24"/>
                      <w:sz w:val="24"/>
                      <w:szCs w:val="24"/>
                      <w:rtl/>
                    </w:rPr>
                    <w:t xml:space="preserve"> </w:t>
                  </w:r>
                  <w:r w:rsidRPr="00D2259C">
                    <w:rPr>
                      <w:rFonts w:cs="Times New Roman" w:hint="cs"/>
                      <w:kern w:val="24"/>
                      <w:sz w:val="24"/>
                      <w:szCs w:val="24"/>
                      <w:rtl/>
                    </w:rPr>
                    <w:t>بعض</w:t>
                  </w:r>
                  <w:r w:rsidRPr="00D2259C">
                    <w:rPr>
                      <w:rFonts w:cs="Times New Roman"/>
                      <w:kern w:val="24"/>
                      <w:sz w:val="24"/>
                      <w:szCs w:val="24"/>
                      <w:rtl/>
                    </w:rPr>
                    <w:t xml:space="preserve"> </w:t>
                  </w:r>
                  <w:r w:rsidRPr="00D2259C">
                    <w:rPr>
                      <w:rFonts w:cs="Times New Roman" w:hint="cs"/>
                      <w:kern w:val="24"/>
                      <w:sz w:val="24"/>
                      <w:szCs w:val="24"/>
                      <w:rtl/>
                    </w:rPr>
                    <w:t>الأفعال</w:t>
                  </w:r>
                  <w:r w:rsidRPr="00D2259C">
                    <w:rPr>
                      <w:rFonts w:cs="Times New Roman"/>
                      <w:kern w:val="24"/>
                      <w:sz w:val="24"/>
                      <w:szCs w:val="24"/>
                      <w:rtl/>
                    </w:rPr>
                    <w:t xml:space="preserve"> </w:t>
                  </w:r>
                  <w:r w:rsidRPr="00D2259C">
                    <w:rPr>
                      <w:rFonts w:cs="Times New Roman" w:hint="cs"/>
                      <w:kern w:val="24"/>
                      <w:sz w:val="24"/>
                      <w:szCs w:val="24"/>
                      <w:rtl/>
                    </w:rPr>
                    <w:t>وردود</w:t>
                  </w:r>
                  <w:r w:rsidRPr="00D2259C">
                    <w:rPr>
                      <w:rFonts w:cs="Times New Roman"/>
                      <w:kern w:val="24"/>
                      <w:sz w:val="24"/>
                      <w:szCs w:val="24"/>
                      <w:rtl/>
                    </w:rPr>
                    <w:t xml:space="preserve"> </w:t>
                  </w:r>
                  <w:r w:rsidRPr="00D2259C">
                    <w:rPr>
                      <w:rFonts w:cs="Times New Roman" w:hint="cs"/>
                      <w:kern w:val="24"/>
                      <w:sz w:val="24"/>
                      <w:szCs w:val="24"/>
                      <w:rtl/>
                    </w:rPr>
                    <w:t>الأفعال</w:t>
                  </w:r>
                  <w:r w:rsidRPr="00D2259C">
                    <w:rPr>
                      <w:rFonts w:cs="Times New Roman"/>
                      <w:kern w:val="24"/>
                      <w:sz w:val="24"/>
                      <w:szCs w:val="24"/>
                      <w:rtl/>
                    </w:rPr>
                    <w:t xml:space="preserve"> </w:t>
                  </w:r>
                  <w:r w:rsidRPr="00D2259C">
                    <w:rPr>
                      <w:rFonts w:cs="Times New Roman" w:hint="cs"/>
                      <w:kern w:val="24"/>
                      <w:sz w:val="24"/>
                      <w:szCs w:val="24"/>
                      <w:rtl/>
                    </w:rPr>
                    <w:t>في</w:t>
                  </w:r>
                  <w:r w:rsidRPr="00D2259C">
                    <w:rPr>
                      <w:rFonts w:cs="Times New Roman"/>
                      <w:kern w:val="24"/>
                      <w:sz w:val="24"/>
                      <w:szCs w:val="24"/>
                      <w:rtl/>
                    </w:rPr>
                    <w:t xml:space="preserve"> </w:t>
                  </w:r>
                  <w:r w:rsidRPr="00D2259C">
                    <w:rPr>
                      <w:rFonts w:cs="Times New Roman" w:hint="cs"/>
                      <w:kern w:val="24"/>
                      <w:sz w:val="24"/>
                      <w:szCs w:val="24"/>
                      <w:rtl/>
                    </w:rPr>
                    <w:t>الرواية</w:t>
                  </w:r>
                  <w:r w:rsidRPr="00D2259C">
                    <w:rPr>
                      <w:rFonts w:cstheme="minorHAnsi"/>
                      <w:kern w:val="24"/>
                      <w:sz w:val="24"/>
                      <w:szCs w:val="24"/>
                    </w:rPr>
                    <w:t>.</w:t>
                  </w:r>
                  <w:r w:rsidRPr="00311639">
                    <w:rPr>
                      <w:rFonts w:cstheme="minorHAnsi"/>
                      <w:kern w:val="24"/>
                      <w:sz w:val="24"/>
                      <w:szCs w:val="24"/>
                      <w:lang w:bidi="ar-AE"/>
                    </w:rPr>
                    <w:t xml:space="preserve">        </w:t>
                  </w:r>
                </w:p>
                <w:p w:rsidR="000D23D4" w:rsidRPr="007F288D" w:rsidRDefault="000D23D4" w:rsidP="0083304E">
                  <w:pPr>
                    <w:rPr>
                      <w:rtl/>
                      <w:lang w:bidi="ar-AE"/>
                    </w:rPr>
                  </w:pPr>
                </w:p>
              </w:txbxContent>
            </v:textbox>
            <w10:wrap anchorx="page"/>
          </v:rect>
        </w:pict>
      </w:r>
    </w:p>
    <w:p w:rsidR="0083304E" w:rsidRPr="007F288D" w:rsidRDefault="0083304E" w:rsidP="0083304E">
      <w:pPr>
        <w:autoSpaceDE w:val="0"/>
        <w:autoSpaceDN w:val="0"/>
        <w:adjustRightInd w:val="0"/>
        <w:spacing w:after="0" w:line="240" w:lineRule="auto"/>
        <w:ind w:left="540" w:hanging="540"/>
        <w:rPr>
          <w:rFonts w:cstheme="minorHAnsi"/>
          <w:b/>
          <w:bCs/>
          <w:kern w:val="24"/>
          <w:sz w:val="24"/>
          <w:szCs w:val="24"/>
          <w:lang w:bidi="ar-AE"/>
        </w:rPr>
      </w:pPr>
      <w:r w:rsidRPr="00311639">
        <w:rPr>
          <w:rFonts w:cstheme="minorHAnsi"/>
          <w:b/>
          <w:bCs/>
          <w:kern w:val="24"/>
          <w:sz w:val="24"/>
          <w:szCs w:val="24"/>
          <w:lang w:bidi="ar-AE"/>
        </w:rPr>
        <w:lastRenderedPageBreak/>
        <w:t xml:space="preserve"> 5. A novel is of a "certain length". </w:t>
      </w:r>
      <w:r w:rsidRPr="00311639">
        <w:rPr>
          <w:rFonts w:cstheme="minorHAnsi"/>
          <w:kern w:val="24"/>
          <w:sz w:val="24"/>
          <w:szCs w:val="24"/>
          <w:lang w:bidi="ar-AE"/>
        </w:rPr>
        <w:t xml:space="preserve">A poem can be anything from a couplet to a thousand </w:t>
      </w:r>
      <w:r>
        <w:rPr>
          <w:rFonts w:cstheme="minorHAnsi"/>
          <w:kern w:val="24"/>
          <w:sz w:val="24"/>
          <w:szCs w:val="24"/>
          <w:lang w:bidi="ar-AE"/>
        </w:rPr>
        <w:t>pages or even more, but a novel</w:t>
      </w:r>
      <w:r>
        <w:rPr>
          <w:rFonts w:cstheme="minorHAnsi"/>
          <w:b/>
          <w:bCs/>
          <w:kern w:val="24"/>
          <w:sz w:val="24"/>
          <w:szCs w:val="24"/>
          <w:lang w:bidi="ar-AE"/>
        </w:rPr>
        <w:t xml:space="preserve"> </w:t>
      </w:r>
      <w:r w:rsidRPr="00311639">
        <w:rPr>
          <w:rFonts w:cstheme="minorHAnsi"/>
          <w:kern w:val="24"/>
          <w:sz w:val="24"/>
          <w:szCs w:val="24"/>
          <w:lang w:bidi="ar-AE"/>
        </w:rPr>
        <w:t>can't be three or four pages. Length is very important f</w:t>
      </w:r>
      <w:r>
        <w:rPr>
          <w:rFonts w:cstheme="minorHAnsi"/>
          <w:kern w:val="24"/>
          <w:sz w:val="24"/>
          <w:szCs w:val="24"/>
          <w:lang w:bidi="ar-AE"/>
        </w:rPr>
        <w:t>eature to the novel in order to</w:t>
      </w:r>
      <w:r>
        <w:rPr>
          <w:rFonts w:cstheme="minorHAnsi"/>
          <w:b/>
          <w:bCs/>
          <w:kern w:val="24"/>
          <w:sz w:val="24"/>
          <w:szCs w:val="24"/>
          <w:lang w:bidi="ar-AE"/>
        </w:rPr>
        <w:t xml:space="preserve"> </w:t>
      </w:r>
      <w:r w:rsidRPr="00311639">
        <w:rPr>
          <w:rFonts w:cstheme="minorHAnsi"/>
          <w:kern w:val="24"/>
          <w:sz w:val="24"/>
          <w:szCs w:val="24"/>
          <w:lang w:bidi="ar-AE"/>
        </w:rPr>
        <w:t xml:space="preserve">expose at least the elements of the novel. </w:t>
      </w:r>
    </w:p>
    <w:p w:rsidR="0083304E" w:rsidRDefault="00D17242" w:rsidP="0083304E">
      <w:pPr>
        <w:autoSpaceDE w:val="0"/>
        <w:autoSpaceDN w:val="0"/>
        <w:adjustRightInd w:val="0"/>
        <w:spacing w:after="0" w:line="240" w:lineRule="auto"/>
        <w:ind w:left="540" w:hanging="540"/>
        <w:rPr>
          <w:rFonts w:cstheme="minorHAnsi"/>
          <w:kern w:val="24"/>
          <w:sz w:val="24"/>
          <w:szCs w:val="24"/>
        </w:rPr>
      </w:pPr>
      <w:r>
        <w:rPr>
          <w:rFonts w:cstheme="minorHAnsi"/>
          <w:noProof/>
          <w:kern w:val="24"/>
          <w:sz w:val="24"/>
          <w:szCs w:val="24"/>
        </w:rPr>
        <w:pict>
          <v:rect id="_x0000_s1084" style="position:absolute;left:0;text-align:left;margin-left:-17.25pt;margin-top:5.4pt;width:486pt;height:61.5pt;z-index:251722752" fillcolor="white [3201]" strokecolor="#c0504d [3205]" strokeweight="1pt">
            <v:stroke dashstyle="dash"/>
            <v:shadow color="#868686"/>
            <v:textbox style="mso-next-textbox:#_x0000_s1084">
              <w:txbxContent>
                <w:p w:rsidR="000D23D4" w:rsidRPr="00FD4979" w:rsidRDefault="000D23D4" w:rsidP="00D274EB">
                  <w:pPr>
                    <w:pStyle w:val="ListParagraph"/>
                    <w:numPr>
                      <w:ilvl w:val="0"/>
                      <w:numId w:val="82"/>
                    </w:numPr>
                    <w:autoSpaceDE w:val="0"/>
                    <w:autoSpaceDN w:val="0"/>
                    <w:bidi/>
                    <w:adjustRightInd w:val="0"/>
                    <w:spacing w:after="0" w:line="240" w:lineRule="auto"/>
                    <w:rPr>
                      <w:rFonts w:cstheme="minorHAnsi"/>
                      <w:kern w:val="24"/>
                      <w:sz w:val="24"/>
                      <w:szCs w:val="24"/>
                      <w:lang w:bidi="ar-AE"/>
                    </w:rPr>
                  </w:pPr>
                  <w:r w:rsidRPr="00FD4979">
                    <w:rPr>
                      <w:rFonts w:cs="Times New Roman" w:hint="cs"/>
                      <w:kern w:val="24"/>
                      <w:sz w:val="24"/>
                      <w:szCs w:val="24"/>
                      <w:rtl/>
                    </w:rPr>
                    <w:t>الرواية</w:t>
                  </w:r>
                  <w:r w:rsidRPr="00FD4979">
                    <w:rPr>
                      <w:rFonts w:cs="Times New Roman"/>
                      <w:kern w:val="24"/>
                      <w:sz w:val="24"/>
                      <w:szCs w:val="24"/>
                      <w:rtl/>
                    </w:rPr>
                    <w:t xml:space="preserve"> </w:t>
                  </w:r>
                  <w:r w:rsidRPr="00FD4979">
                    <w:rPr>
                      <w:rFonts w:cs="Times New Roman" w:hint="cs"/>
                      <w:kern w:val="24"/>
                      <w:sz w:val="24"/>
                      <w:szCs w:val="24"/>
                      <w:rtl/>
                    </w:rPr>
                    <w:t>هي من</w:t>
                  </w:r>
                  <w:r w:rsidRPr="00FD4979">
                    <w:rPr>
                      <w:rFonts w:cs="Times New Roman"/>
                      <w:kern w:val="24"/>
                      <w:sz w:val="24"/>
                      <w:szCs w:val="24"/>
                      <w:rtl/>
                    </w:rPr>
                    <w:t xml:space="preserve"> '</w:t>
                  </w:r>
                  <w:r w:rsidRPr="00FD4979">
                    <w:rPr>
                      <w:rFonts w:cs="Times New Roman" w:hint="cs"/>
                      <w:kern w:val="24"/>
                      <w:sz w:val="24"/>
                      <w:szCs w:val="24"/>
                      <w:rtl/>
                    </w:rPr>
                    <w:t>طول</w:t>
                  </w:r>
                  <w:r w:rsidRPr="00FD4979">
                    <w:rPr>
                      <w:rFonts w:cs="Times New Roman"/>
                      <w:kern w:val="24"/>
                      <w:sz w:val="24"/>
                      <w:szCs w:val="24"/>
                      <w:rtl/>
                    </w:rPr>
                    <w:t xml:space="preserve"> </w:t>
                  </w:r>
                  <w:r w:rsidRPr="00FD4979">
                    <w:rPr>
                      <w:rFonts w:cs="Times New Roman" w:hint="cs"/>
                      <w:kern w:val="24"/>
                      <w:sz w:val="24"/>
                      <w:szCs w:val="24"/>
                      <w:rtl/>
                    </w:rPr>
                    <w:t>معين</w:t>
                  </w:r>
                  <w:r w:rsidRPr="00FD4979">
                    <w:rPr>
                      <w:rFonts w:cs="Times New Roman"/>
                      <w:kern w:val="24"/>
                      <w:sz w:val="24"/>
                      <w:szCs w:val="24"/>
                      <w:rtl/>
                    </w:rPr>
                    <w:t xml:space="preserve">'. </w:t>
                  </w:r>
                  <w:r w:rsidRPr="00FD4979">
                    <w:rPr>
                      <w:rFonts w:cs="Times New Roman" w:hint="cs"/>
                      <w:kern w:val="24"/>
                      <w:sz w:val="24"/>
                      <w:szCs w:val="24"/>
                      <w:rtl/>
                    </w:rPr>
                    <w:t>قصيدة</w:t>
                  </w:r>
                  <w:r w:rsidRPr="00FD4979">
                    <w:rPr>
                      <w:rFonts w:cs="Times New Roman"/>
                      <w:kern w:val="24"/>
                      <w:sz w:val="24"/>
                      <w:szCs w:val="24"/>
                      <w:rtl/>
                    </w:rPr>
                    <w:t xml:space="preserve"> </w:t>
                  </w:r>
                  <w:r w:rsidRPr="00FD4979">
                    <w:rPr>
                      <w:rFonts w:cs="Times New Roman" w:hint="cs"/>
                      <w:kern w:val="24"/>
                      <w:sz w:val="24"/>
                      <w:szCs w:val="24"/>
                      <w:rtl/>
                    </w:rPr>
                    <w:t>يمكن</w:t>
                  </w:r>
                  <w:r w:rsidRPr="00FD4979">
                    <w:rPr>
                      <w:rFonts w:cs="Times New Roman"/>
                      <w:kern w:val="24"/>
                      <w:sz w:val="24"/>
                      <w:szCs w:val="24"/>
                      <w:rtl/>
                    </w:rPr>
                    <w:t xml:space="preserve"> </w:t>
                  </w:r>
                  <w:r w:rsidRPr="00FD4979">
                    <w:rPr>
                      <w:rFonts w:cs="Times New Roman" w:hint="cs"/>
                      <w:kern w:val="24"/>
                      <w:sz w:val="24"/>
                      <w:szCs w:val="24"/>
                      <w:rtl/>
                    </w:rPr>
                    <w:t>أن</w:t>
                  </w:r>
                  <w:r w:rsidRPr="00FD4979">
                    <w:rPr>
                      <w:rFonts w:cs="Times New Roman"/>
                      <w:kern w:val="24"/>
                      <w:sz w:val="24"/>
                      <w:szCs w:val="24"/>
                      <w:rtl/>
                    </w:rPr>
                    <w:t xml:space="preserve"> </w:t>
                  </w:r>
                  <w:r w:rsidRPr="00FD4979">
                    <w:rPr>
                      <w:rFonts w:cs="Times New Roman" w:hint="cs"/>
                      <w:kern w:val="24"/>
                      <w:sz w:val="24"/>
                      <w:szCs w:val="24"/>
                      <w:rtl/>
                    </w:rPr>
                    <w:t>يكون</w:t>
                  </w:r>
                  <w:r w:rsidRPr="00FD4979">
                    <w:rPr>
                      <w:rFonts w:cs="Times New Roman"/>
                      <w:kern w:val="24"/>
                      <w:sz w:val="24"/>
                      <w:szCs w:val="24"/>
                      <w:rtl/>
                    </w:rPr>
                    <w:t xml:space="preserve"> </w:t>
                  </w:r>
                  <w:r w:rsidRPr="00FD4979">
                    <w:rPr>
                      <w:rFonts w:cs="Times New Roman" w:hint="cs"/>
                      <w:kern w:val="24"/>
                      <w:sz w:val="24"/>
                      <w:szCs w:val="24"/>
                      <w:rtl/>
                    </w:rPr>
                    <w:t>أي</w:t>
                  </w:r>
                  <w:r w:rsidRPr="00FD4979">
                    <w:rPr>
                      <w:rFonts w:cs="Times New Roman"/>
                      <w:kern w:val="24"/>
                      <w:sz w:val="24"/>
                      <w:szCs w:val="24"/>
                      <w:rtl/>
                    </w:rPr>
                    <w:t xml:space="preserve"> </w:t>
                  </w:r>
                  <w:r w:rsidRPr="00FD4979">
                    <w:rPr>
                      <w:rFonts w:cs="Times New Roman" w:hint="cs"/>
                      <w:kern w:val="24"/>
                      <w:sz w:val="24"/>
                      <w:szCs w:val="24"/>
                      <w:rtl/>
                    </w:rPr>
                    <w:t>شيء</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زوج</w:t>
                  </w:r>
                  <w:r w:rsidRPr="00FD4979">
                    <w:rPr>
                      <w:rFonts w:cs="Times New Roman"/>
                      <w:kern w:val="24"/>
                      <w:sz w:val="24"/>
                      <w:szCs w:val="24"/>
                      <w:rtl/>
                    </w:rPr>
                    <w:t xml:space="preserve"> </w:t>
                  </w:r>
                  <w:r w:rsidRPr="00FD4979">
                    <w:rPr>
                      <w:rFonts w:cs="Times New Roman" w:hint="cs"/>
                      <w:kern w:val="24"/>
                      <w:sz w:val="24"/>
                      <w:szCs w:val="24"/>
                      <w:rtl/>
                    </w:rPr>
                    <w:t>اثنان</w:t>
                  </w:r>
                  <w:r w:rsidRPr="00FD4979">
                    <w:rPr>
                      <w:rFonts w:cs="Times New Roman"/>
                      <w:kern w:val="24"/>
                      <w:sz w:val="24"/>
                      <w:szCs w:val="24"/>
                      <w:rtl/>
                    </w:rPr>
                    <w:t xml:space="preserve"> </w:t>
                  </w:r>
                  <w:r w:rsidRPr="00FD4979">
                    <w:rPr>
                      <w:rFonts w:cs="Times New Roman" w:hint="cs"/>
                      <w:kern w:val="24"/>
                      <w:sz w:val="24"/>
                      <w:szCs w:val="24"/>
                      <w:rtl/>
                    </w:rPr>
                    <w:t>الى</w:t>
                  </w:r>
                  <w:r w:rsidRPr="00FD4979">
                    <w:rPr>
                      <w:rFonts w:cs="Times New Roman"/>
                      <w:kern w:val="24"/>
                      <w:sz w:val="24"/>
                      <w:szCs w:val="24"/>
                      <w:rtl/>
                    </w:rPr>
                    <w:t xml:space="preserve"> </w:t>
                  </w:r>
                  <w:r w:rsidRPr="00FD4979">
                    <w:rPr>
                      <w:rFonts w:cs="Times New Roman" w:hint="cs"/>
                      <w:kern w:val="24"/>
                      <w:sz w:val="24"/>
                      <w:szCs w:val="24"/>
                      <w:rtl/>
                    </w:rPr>
                    <w:t>الف</w:t>
                  </w:r>
                  <w:r w:rsidRPr="00FD4979">
                    <w:rPr>
                      <w:rFonts w:cs="Times New Roman"/>
                      <w:kern w:val="24"/>
                      <w:sz w:val="24"/>
                      <w:szCs w:val="24"/>
                      <w:rtl/>
                    </w:rPr>
                    <w:t xml:space="preserve"> </w:t>
                  </w:r>
                  <w:r w:rsidRPr="00FD4979">
                    <w:rPr>
                      <w:rFonts w:cs="Times New Roman" w:hint="cs"/>
                      <w:kern w:val="24"/>
                      <w:sz w:val="24"/>
                      <w:szCs w:val="24"/>
                      <w:rtl/>
                    </w:rPr>
                    <w:t>صفحة</w:t>
                  </w:r>
                  <w:r w:rsidRPr="00FD4979">
                    <w:rPr>
                      <w:rFonts w:cs="Times New Roman"/>
                      <w:kern w:val="24"/>
                      <w:sz w:val="24"/>
                      <w:szCs w:val="24"/>
                      <w:rtl/>
                    </w:rPr>
                    <w:t xml:space="preserve">  </w:t>
                  </w:r>
                  <w:r w:rsidRPr="00FD4979">
                    <w:rPr>
                      <w:rFonts w:cs="Times New Roman" w:hint="cs"/>
                      <w:kern w:val="24"/>
                      <w:sz w:val="24"/>
                      <w:szCs w:val="24"/>
                      <w:rtl/>
                    </w:rPr>
                    <w:t>أو</w:t>
                  </w:r>
                  <w:r w:rsidRPr="00FD4979">
                    <w:rPr>
                      <w:rFonts w:cs="Times New Roman"/>
                      <w:kern w:val="24"/>
                      <w:sz w:val="24"/>
                      <w:szCs w:val="24"/>
                      <w:rtl/>
                    </w:rPr>
                    <w:t xml:space="preserve"> </w:t>
                  </w:r>
                  <w:r w:rsidRPr="00FD4979">
                    <w:rPr>
                      <w:rFonts w:cs="Times New Roman" w:hint="cs"/>
                      <w:kern w:val="24"/>
                      <w:sz w:val="24"/>
                      <w:szCs w:val="24"/>
                      <w:rtl/>
                    </w:rPr>
                    <w:t>حتى</w:t>
                  </w:r>
                  <w:r w:rsidRPr="00FD4979">
                    <w:rPr>
                      <w:rFonts w:cs="Times New Roman"/>
                      <w:kern w:val="24"/>
                      <w:sz w:val="24"/>
                      <w:szCs w:val="24"/>
                      <w:rtl/>
                    </w:rPr>
                    <w:t xml:space="preserve"> </w:t>
                  </w:r>
                  <w:r w:rsidRPr="00FD4979">
                    <w:rPr>
                      <w:rFonts w:cs="Times New Roman" w:hint="cs"/>
                      <w:kern w:val="24"/>
                      <w:sz w:val="24"/>
                      <w:szCs w:val="24"/>
                      <w:rtl/>
                    </w:rPr>
                    <w:t>أكثر،</w:t>
                  </w:r>
                  <w:r w:rsidRPr="00FD4979">
                    <w:rPr>
                      <w:rFonts w:cs="Times New Roman"/>
                      <w:kern w:val="24"/>
                      <w:sz w:val="24"/>
                      <w:szCs w:val="24"/>
                      <w:rtl/>
                    </w:rPr>
                    <w:t xml:space="preserve"> </w:t>
                  </w:r>
                  <w:r w:rsidRPr="00FD4979">
                    <w:rPr>
                      <w:rFonts w:cs="Times New Roman" w:hint="cs"/>
                      <w:kern w:val="24"/>
                      <w:sz w:val="24"/>
                      <w:szCs w:val="24"/>
                      <w:rtl/>
                    </w:rPr>
                    <w:t>ولكن</w:t>
                  </w:r>
                  <w:r w:rsidRPr="00FD4979">
                    <w:rPr>
                      <w:rFonts w:cs="Times New Roman"/>
                      <w:kern w:val="24"/>
                      <w:sz w:val="24"/>
                      <w:szCs w:val="24"/>
                      <w:rtl/>
                    </w:rPr>
                    <w:t xml:space="preserve"> </w:t>
                  </w:r>
                  <w:r w:rsidRPr="00FD4979">
                    <w:rPr>
                      <w:rFonts w:cs="Times New Roman" w:hint="cs"/>
                      <w:kern w:val="24"/>
                      <w:sz w:val="24"/>
                      <w:szCs w:val="24"/>
                      <w:rtl/>
                    </w:rPr>
                    <w:t>لا</w:t>
                  </w:r>
                  <w:r w:rsidRPr="00FD4979">
                    <w:rPr>
                      <w:rFonts w:cs="Times New Roman"/>
                      <w:kern w:val="24"/>
                      <w:sz w:val="24"/>
                      <w:szCs w:val="24"/>
                      <w:rtl/>
                    </w:rPr>
                    <w:t xml:space="preserve"> </w:t>
                  </w:r>
                  <w:r w:rsidRPr="00FD4979">
                    <w:rPr>
                      <w:rFonts w:cs="Times New Roman" w:hint="cs"/>
                      <w:kern w:val="24"/>
                      <w:sz w:val="24"/>
                      <w:szCs w:val="24"/>
                      <w:rtl/>
                    </w:rPr>
                    <w:t>يمكن أن</w:t>
                  </w:r>
                  <w:r w:rsidRPr="00FD4979">
                    <w:rPr>
                      <w:rFonts w:cs="Times New Roman"/>
                      <w:kern w:val="24"/>
                      <w:sz w:val="24"/>
                      <w:szCs w:val="24"/>
                      <w:rtl/>
                    </w:rPr>
                    <w:t xml:space="preserve"> </w:t>
                  </w:r>
                  <w:r w:rsidRPr="00FD4979">
                    <w:rPr>
                      <w:rFonts w:cs="Times New Roman" w:hint="cs"/>
                      <w:kern w:val="24"/>
                      <w:sz w:val="24"/>
                      <w:szCs w:val="24"/>
                      <w:rtl/>
                    </w:rPr>
                    <w:t>تكون</w:t>
                  </w:r>
                  <w:r w:rsidRPr="00FD4979">
                    <w:rPr>
                      <w:rFonts w:cs="Times New Roman"/>
                      <w:kern w:val="24"/>
                      <w:sz w:val="24"/>
                      <w:szCs w:val="24"/>
                      <w:rtl/>
                    </w:rPr>
                    <w:t xml:space="preserve"> </w:t>
                  </w:r>
                  <w:r w:rsidRPr="00FD4979">
                    <w:rPr>
                      <w:rFonts w:cs="Times New Roman" w:hint="cs"/>
                      <w:kern w:val="24"/>
                      <w:sz w:val="24"/>
                      <w:szCs w:val="24"/>
                      <w:rtl/>
                    </w:rPr>
                    <w:t>الرواية</w:t>
                  </w:r>
                  <w:r w:rsidRPr="00FD4979">
                    <w:rPr>
                      <w:rFonts w:cs="Times New Roman"/>
                      <w:kern w:val="24"/>
                      <w:sz w:val="24"/>
                      <w:szCs w:val="24"/>
                      <w:rtl/>
                    </w:rPr>
                    <w:t xml:space="preserve"> </w:t>
                  </w:r>
                  <w:r w:rsidRPr="00FD4979">
                    <w:rPr>
                      <w:rFonts w:cs="Times New Roman" w:hint="cs"/>
                      <w:kern w:val="24"/>
                      <w:sz w:val="24"/>
                      <w:szCs w:val="24"/>
                      <w:rtl/>
                    </w:rPr>
                    <w:t>ثلاث</w:t>
                  </w:r>
                  <w:r w:rsidRPr="00FD4979">
                    <w:rPr>
                      <w:rFonts w:cs="Times New Roman"/>
                      <w:kern w:val="24"/>
                      <w:sz w:val="24"/>
                      <w:szCs w:val="24"/>
                      <w:rtl/>
                    </w:rPr>
                    <w:t xml:space="preserve"> </w:t>
                  </w:r>
                  <w:r w:rsidRPr="00FD4979">
                    <w:rPr>
                      <w:rFonts w:cs="Times New Roman" w:hint="cs"/>
                      <w:kern w:val="24"/>
                      <w:sz w:val="24"/>
                      <w:szCs w:val="24"/>
                      <w:rtl/>
                    </w:rPr>
                    <w:t>أو</w:t>
                  </w:r>
                  <w:r w:rsidRPr="00FD4979">
                    <w:rPr>
                      <w:rFonts w:cs="Times New Roman"/>
                      <w:kern w:val="24"/>
                      <w:sz w:val="24"/>
                      <w:szCs w:val="24"/>
                      <w:rtl/>
                    </w:rPr>
                    <w:t xml:space="preserve"> </w:t>
                  </w:r>
                  <w:r w:rsidRPr="00FD4979">
                    <w:rPr>
                      <w:rFonts w:cs="Times New Roman" w:hint="cs"/>
                      <w:kern w:val="24"/>
                      <w:sz w:val="24"/>
                      <w:szCs w:val="24"/>
                      <w:rtl/>
                    </w:rPr>
                    <w:t>أربع</w:t>
                  </w:r>
                  <w:r w:rsidRPr="00FD4979">
                    <w:rPr>
                      <w:rFonts w:cs="Times New Roman"/>
                      <w:kern w:val="24"/>
                      <w:sz w:val="24"/>
                      <w:szCs w:val="24"/>
                      <w:rtl/>
                    </w:rPr>
                    <w:t xml:space="preserve"> </w:t>
                  </w:r>
                  <w:r w:rsidRPr="00FD4979">
                    <w:rPr>
                      <w:rFonts w:cs="Times New Roman" w:hint="cs"/>
                      <w:kern w:val="24"/>
                      <w:sz w:val="24"/>
                      <w:szCs w:val="24"/>
                      <w:rtl/>
                    </w:rPr>
                    <w:t>صفحات</w:t>
                  </w:r>
                  <w:r w:rsidRPr="00FD4979">
                    <w:rPr>
                      <w:rFonts w:cs="Times New Roman"/>
                      <w:kern w:val="24"/>
                      <w:sz w:val="24"/>
                      <w:szCs w:val="24"/>
                      <w:rtl/>
                    </w:rPr>
                    <w:t xml:space="preserve">. </w:t>
                  </w:r>
                  <w:r w:rsidRPr="00FD4979">
                    <w:rPr>
                      <w:rFonts w:cs="Times New Roman" w:hint="cs"/>
                      <w:kern w:val="24"/>
                      <w:sz w:val="24"/>
                      <w:szCs w:val="24"/>
                      <w:rtl/>
                    </w:rPr>
                    <w:t>الطول</w:t>
                  </w:r>
                  <w:r w:rsidRPr="00FD4979">
                    <w:rPr>
                      <w:rFonts w:cs="Times New Roman"/>
                      <w:kern w:val="24"/>
                      <w:sz w:val="24"/>
                      <w:szCs w:val="24"/>
                      <w:rtl/>
                    </w:rPr>
                    <w:t xml:space="preserve"> </w:t>
                  </w:r>
                  <w:r w:rsidRPr="00FD4979">
                    <w:rPr>
                      <w:rFonts w:cs="Times New Roman" w:hint="cs"/>
                      <w:kern w:val="24"/>
                      <w:sz w:val="24"/>
                      <w:szCs w:val="24"/>
                      <w:rtl/>
                    </w:rPr>
                    <w:t>هو</w:t>
                  </w:r>
                  <w:r w:rsidRPr="00FD4979">
                    <w:rPr>
                      <w:rFonts w:cs="Times New Roman"/>
                      <w:kern w:val="24"/>
                      <w:sz w:val="24"/>
                      <w:szCs w:val="24"/>
                      <w:rtl/>
                    </w:rPr>
                    <w:t xml:space="preserve"> </w:t>
                  </w:r>
                  <w:r w:rsidRPr="00FD4979">
                    <w:rPr>
                      <w:rFonts w:cs="Times New Roman" w:hint="cs"/>
                      <w:kern w:val="24"/>
                      <w:sz w:val="24"/>
                      <w:szCs w:val="24"/>
                      <w:rtl/>
                    </w:rPr>
                    <w:t>ميزة</w:t>
                  </w:r>
                  <w:r w:rsidRPr="00FD4979">
                    <w:rPr>
                      <w:rFonts w:cs="Times New Roman"/>
                      <w:kern w:val="24"/>
                      <w:sz w:val="24"/>
                      <w:szCs w:val="24"/>
                      <w:rtl/>
                    </w:rPr>
                    <w:t xml:space="preserve"> </w:t>
                  </w:r>
                  <w:r w:rsidRPr="00FD4979">
                    <w:rPr>
                      <w:rFonts w:cs="Times New Roman" w:hint="cs"/>
                      <w:kern w:val="24"/>
                      <w:sz w:val="24"/>
                      <w:szCs w:val="24"/>
                      <w:rtl/>
                    </w:rPr>
                    <w:t>هامة</w:t>
                  </w:r>
                  <w:r w:rsidRPr="00FD4979">
                    <w:rPr>
                      <w:rFonts w:cs="Times New Roman"/>
                      <w:kern w:val="24"/>
                      <w:sz w:val="24"/>
                      <w:szCs w:val="24"/>
                      <w:rtl/>
                    </w:rPr>
                    <w:t xml:space="preserve"> </w:t>
                  </w:r>
                  <w:r w:rsidRPr="00FD4979">
                    <w:rPr>
                      <w:rFonts w:cs="Times New Roman" w:hint="cs"/>
                      <w:kern w:val="24"/>
                      <w:sz w:val="24"/>
                      <w:szCs w:val="24"/>
                      <w:rtl/>
                    </w:rPr>
                    <w:t>جداً</w:t>
                  </w:r>
                  <w:r w:rsidRPr="00FD4979">
                    <w:rPr>
                      <w:rFonts w:cs="Times New Roman"/>
                      <w:kern w:val="24"/>
                      <w:sz w:val="24"/>
                      <w:szCs w:val="24"/>
                      <w:rtl/>
                    </w:rPr>
                    <w:t xml:space="preserve"> </w:t>
                  </w:r>
                  <w:r w:rsidRPr="00FD4979">
                    <w:rPr>
                      <w:rFonts w:cs="Times New Roman" w:hint="cs"/>
                      <w:kern w:val="24"/>
                      <w:sz w:val="24"/>
                      <w:szCs w:val="24"/>
                      <w:rtl/>
                    </w:rPr>
                    <w:t>للرواية</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أجل</w:t>
                  </w:r>
                  <w:r w:rsidRPr="00FD4979">
                    <w:rPr>
                      <w:rFonts w:cs="Times New Roman"/>
                      <w:kern w:val="24"/>
                      <w:sz w:val="24"/>
                      <w:szCs w:val="24"/>
                      <w:rtl/>
                    </w:rPr>
                    <w:t xml:space="preserve"> </w:t>
                  </w:r>
                  <w:r w:rsidRPr="00FD4979">
                    <w:rPr>
                      <w:rFonts w:cs="Times New Roman" w:hint="cs"/>
                      <w:kern w:val="24"/>
                      <w:sz w:val="24"/>
                      <w:szCs w:val="24"/>
                      <w:rtl/>
                    </w:rPr>
                    <w:t>عرض</w:t>
                  </w:r>
                  <w:r w:rsidRPr="00FD4979">
                    <w:rPr>
                      <w:rFonts w:cs="Times New Roman"/>
                      <w:kern w:val="24"/>
                      <w:sz w:val="24"/>
                      <w:szCs w:val="24"/>
                      <w:rtl/>
                    </w:rPr>
                    <w:t xml:space="preserve"> </w:t>
                  </w:r>
                  <w:r w:rsidRPr="00FD4979">
                    <w:rPr>
                      <w:rFonts w:cs="Times New Roman" w:hint="cs"/>
                      <w:kern w:val="24"/>
                      <w:sz w:val="24"/>
                      <w:szCs w:val="24"/>
                      <w:rtl/>
                    </w:rPr>
                    <w:t>على</w:t>
                  </w:r>
                  <w:r w:rsidRPr="00FD4979">
                    <w:rPr>
                      <w:rFonts w:cs="Times New Roman"/>
                      <w:kern w:val="24"/>
                      <w:sz w:val="24"/>
                      <w:szCs w:val="24"/>
                      <w:rtl/>
                    </w:rPr>
                    <w:t xml:space="preserve"> </w:t>
                  </w:r>
                  <w:r w:rsidRPr="00FD4979">
                    <w:rPr>
                      <w:rFonts w:cs="Times New Roman" w:hint="cs"/>
                      <w:kern w:val="24"/>
                      <w:sz w:val="24"/>
                      <w:szCs w:val="24"/>
                      <w:rtl/>
                    </w:rPr>
                    <w:t>الأقل</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عناصر</w:t>
                  </w:r>
                  <w:r w:rsidRPr="00FD4979">
                    <w:rPr>
                      <w:rFonts w:cs="Times New Roman"/>
                      <w:kern w:val="24"/>
                      <w:sz w:val="24"/>
                      <w:szCs w:val="24"/>
                      <w:rtl/>
                    </w:rPr>
                    <w:t xml:space="preserve"> </w:t>
                  </w:r>
                  <w:r w:rsidRPr="00FD4979">
                    <w:rPr>
                      <w:rFonts w:cs="Times New Roman" w:hint="cs"/>
                      <w:kern w:val="24"/>
                      <w:sz w:val="24"/>
                      <w:szCs w:val="24"/>
                      <w:rtl/>
                    </w:rPr>
                    <w:t>الرواية</w:t>
                  </w:r>
                  <w:r w:rsidRPr="00FD4979">
                    <w:rPr>
                      <w:rFonts w:cstheme="minorHAnsi"/>
                      <w:kern w:val="24"/>
                      <w:sz w:val="24"/>
                      <w:szCs w:val="24"/>
                    </w:rPr>
                    <w:t>.</w:t>
                  </w:r>
                  <w:r w:rsidRPr="00FD4979">
                    <w:rPr>
                      <w:rFonts w:cstheme="minorHAnsi"/>
                      <w:kern w:val="24"/>
                      <w:sz w:val="24"/>
                      <w:szCs w:val="24"/>
                      <w:lang w:bidi="ar-AE"/>
                    </w:rPr>
                    <w:t xml:space="preserve">      </w:t>
                  </w:r>
                </w:p>
                <w:p w:rsidR="000D23D4" w:rsidRPr="00FD4979" w:rsidRDefault="000D23D4" w:rsidP="0083304E">
                  <w:pPr>
                    <w:rPr>
                      <w:rtl/>
                      <w:lang w:bidi="ar-AE"/>
                    </w:rPr>
                  </w:pPr>
                </w:p>
              </w:txbxContent>
            </v:textbox>
            <w10:wrap anchorx="page"/>
          </v:rect>
        </w:pict>
      </w:r>
      <w:r w:rsidR="0083304E" w:rsidRPr="00311639">
        <w:rPr>
          <w:rFonts w:cstheme="minorHAnsi"/>
          <w:kern w:val="24"/>
          <w:sz w:val="24"/>
          <w:szCs w:val="24"/>
          <w:lang w:bidi="ar-AE"/>
        </w:rPr>
        <w:t xml:space="preserve">    </w:t>
      </w: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Pr="00723D4E" w:rsidRDefault="0083304E" w:rsidP="0083304E">
      <w:pPr>
        <w:autoSpaceDE w:val="0"/>
        <w:autoSpaceDN w:val="0"/>
        <w:adjustRightInd w:val="0"/>
        <w:spacing w:after="0" w:line="240" w:lineRule="auto"/>
        <w:rPr>
          <w:rFonts w:cstheme="minorHAnsi"/>
          <w:kern w:val="24"/>
          <w:sz w:val="24"/>
          <w:szCs w:val="24"/>
          <w:lang w:bidi="ar-AE"/>
        </w:rPr>
      </w:pPr>
    </w:p>
    <w:p w:rsidR="0083304E" w:rsidRPr="00FD4979" w:rsidRDefault="0083304E" w:rsidP="00D274EB">
      <w:pPr>
        <w:pStyle w:val="ListParagraph"/>
        <w:numPr>
          <w:ilvl w:val="0"/>
          <w:numId w:val="81"/>
        </w:numPr>
        <w:autoSpaceDE w:val="0"/>
        <w:autoSpaceDN w:val="0"/>
        <w:adjustRightInd w:val="0"/>
        <w:spacing w:after="0" w:line="240" w:lineRule="auto"/>
        <w:rPr>
          <w:rFonts w:cstheme="minorHAnsi"/>
          <w:b/>
          <w:bCs/>
          <w:color w:val="548DD4" w:themeColor="text2" w:themeTint="99"/>
          <w:kern w:val="24"/>
          <w:sz w:val="24"/>
          <w:szCs w:val="24"/>
          <w:u w:val="single"/>
          <w:lang w:bidi="ar-AE"/>
        </w:rPr>
      </w:pPr>
      <w:r w:rsidRPr="00D2259C">
        <w:rPr>
          <w:rFonts w:cstheme="minorHAnsi"/>
          <w:kern w:val="24"/>
          <w:sz w:val="24"/>
          <w:szCs w:val="24"/>
          <w:lang w:bidi="ar-AE"/>
        </w:rPr>
        <w:t xml:space="preserve">If there is a prose narrative of </w:t>
      </w:r>
      <w:r w:rsidRPr="00362325">
        <w:rPr>
          <w:rFonts w:cstheme="minorHAnsi"/>
          <w:kern w:val="24"/>
          <w:sz w:val="24"/>
          <w:szCs w:val="24"/>
          <w:highlight w:val="yellow"/>
          <w:u w:val="single"/>
          <w:lang w:bidi="ar-AE"/>
        </w:rPr>
        <w:t>twenty or thirty</w:t>
      </w:r>
      <w:r w:rsidRPr="00362325">
        <w:rPr>
          <w:rFonts w:cstheme="minorHAnsi"/>
          <w:kern w:val="24"/>
          <w:sz w:val="24"/>
          <w:szCs w:val="24"/>
          <w:highlight w:val="yellow"/>
          <w:lang w:bidi="ar-AE"/>
        </w:rPr>
        <w:t xml:space="preserve"> pages </w:t>
      </w:r>
      <w:r w:rsidRPr="00362325">
        <w:rPr>
          <w:rFonts w:cstheme="minorHAnsi"/>
          <w:kern w:val="24"/>
          <w:sz w:val="24"/>
          <w:szCs w:val="24"/>
          <w:highlight w:val="yellow"/>
          <w:u w:val="single"/>
          <w:lang w:bidi="ar-AE"/>
        </w:rPr>
        <w:t>or less</w:t>
      </w:r>
      <w:r w:rsidRPr="00362325">
        <w:rPr>
          <w:rFonts w:cstheme="minorHAnsi"/>
          <w:kern w:val="24"/>
          <w:sz w:val="24"/>
          <w:szCs w:val="24"/>
          <w:highlight w:val="yellow"/>
          <w:lang w:bidi="ar-AE"/>
        </w:rPr>
        <w:t>,</w:t>
      </w:r>
      <w:r w:rsidRPr="00D2259C">
        <w:rPr>
          <w:rFonts w:cstheme="minorHAnsi"/>
          <w:kern w:val="24"/>
          <w:sz w:val="24"/>
          <w:szCs w:val="24"/>
          <w:lang w:bidi="ar-AE"/>
        </w:rPr>
        <w:t xml:space="preserve"> it is called a </w:t>
      </w:r>
      <w:r w:rsidRPr="00362325">
        <w:rPr>
          <w:rFonts w:cstheme="minorHAnsi"/>
          <w:b/>
          <w:bCs/>
          <w:color w:val="548DD4" w:themeColor="text2" w:themeTint="99"/>
          <w:kern w:val="24"/>
          <w:sz w:val="24"/>
          <w:szCs w:val="24"/>
          <w:highlight w:val="yellow"/>
          <w:u w:val="single"/>
          <w:lang w:bidi="ar-AE"/>
        </w:rPr>
        <w:t>short story</w:t>
      </w:r>
      <w:r w:rsidRPr="00FD4979">
        <w:rPr>
          <w:rFonts w:cstheme="minorHAnsi"/>
          <w:b/>
          <w:bCs/>
          <w:color w:val="548DD4" w:themeColor="text2" w:themeTint="99"/>
          <w:kern w:val="24"/>
          <w:sz w:val="24"/>
          <w:szCs w:val="24"/>
          <w:u w:val="single"/>
          <w:lang w:bidi="ar-AE"/>
        </w:rPr>
        <w:t>.</w:t>
      </w:r>
    </w:p>
    <w:p w:rsidR="0083304E" w:rsidRPr="00D2259C" w:rsidRDefault="0083304E" w:rsidP="00D274EB">
      <w:pPr>
        <w:pStyle w:val="ListParagraph"/>
        <w:numPr>
          <w:ilvl w:val="0"/>
          <w:numId w:val="81"/>
        </w:numPr>
        <w:autoSpaceDE w:val="0"/>
        <w:autoSpaceDN w:val="0"/>
        <w:adjustRightInd w:val="0"/>
        <w:spacing w:after="0" w:line="240" w:lineRule="auto"/>
        <w:rPr>
          <w:rFonts w:cstheme="minorHAnsi"/>
          <w:kern w:val="24"/>
          <w:sz w:val="24"/>
          <w:szCs w:val="24"/>
          <w:lang w:bidi="ar-AE"/>
        </w:rPr>
      </w:pPr>
      <w:r w:rsidRPr="00D2259C">
        <w:rPr>
          <w:rFonts w:cstheme="minorHAnsi"/>
          <w:kern w:val="24"/>
          <w:sz w:val="24"/>
          <w:szCs w:val="24"/>
          <w:lang w:bidi="ar-AE"/>
        </w:rPr>
        <w:t xml:space="preserve">If there is a prose narrative between </w:t>
      </w:r>
      <w:r w:rsidRPr="00362325">
        <w:rPr>
          <w:rFonts w:cstheme="minorHAnsi"/>
          <w:kern w:val="24"/>
          <w:sz w:val="24"/>
          <w:szCs w:val="24"/>
          <w:highlight w:val="yellow"/>
          <w:u w:val="single"/>
          <w:lang w:bidi="ar-AE"/>
        </w:rPr>
        <w:t>forty or fifty</w:t>
      </w:r>
      <w:r w:rsidRPr="00362325">
        <w:rPr>
          <w:rFonts w:cstheme="minorHAnsi"/>
          <w:kern w:val="24"/>
          <w:sz w:val="24"/>
          <w:szCs w:val="24"/>
          <w:highlight w:val="yellow"/>
          <w:lang w:bidi="ar-AE"/>
        </w:rPr>
        <w:t xml:space="preserve"> and a</w:t>
      </w:r>
      <w:r w:rsidRPr="00362325">
        <w:rPr>
          <w:rFonts w:cstheme="minorHAnsi"/>
          <w:kern w:val="24"/>
          <w:sz w:val="24"/>
          <w:szCs w:val="24"/>
          <w:highlight w:val="yellow"/>
          <w:u w:val="single"/>
          <w:lang w:bidi="ar-AE"/>
        </w:rPr>
        <w:t xml:space="preserve"> hundred pages</w:t>
      </w:r>
      <w:r w:rsidRPr="00362325">
        <w:rPr>
          <w:rFonts w:cstheme="minorHAnsi"/>
          <w:kern w:val="24"/>
          <w:sz w:val="24"/>
          <w:szCs w:val="24"/>
          <w:highlight w:val="yellow"/>
          <w:lang w:bidi="ar-AE"/>
        </w:rPr>
        <w:t>,</w:t>
      </w:r>
      <w:r w:rsidRPr="00D2259C">
        <w:rPr>
          <w:rFonts w:cstheme="minorHAnsi"/>
          <w:kern w:val="24"/>
          <w:sz w:val="24"/>
          <w:szCs w:val="24"/>
          <w:lang w:bidi="ar-AE"/>
        </w:rPr>
        <w:t xml:space="preserve"> it is called</w:t>
      </w:r>
      <w:r w:rsidRPr="00FD4979">
        <w:rPr>
          <w:rFonts w:cstheme="minorHAnsi"/>
          <w:b/>
          <w:bCs/>
          <w:color w:val="548DD4" w:themeColor="text2" w:themeTint="99"/>
          <w:kern w:val="24"/>
          <w:sz w:val="24"/>
          <w:szCs w:val="24"/>
          <w:u w:val="single"/>
          <w:lang w:bidi="ar-AE"/>
        </w:rPr>
        <w:t xml:space="preserve"> </w:t>
      </w:r>
      <w:r w:rsidRPr="00362325">
        <w:rPr>
          <w:rFonts w:cstheme="minorHAnsi"/>
          <w:b/>
          <w:bCs/>
          <w:color w:val="548DD4" w:themeColor="text2" w:themeTint="99"/>
          <w:kern w:val="24"/>
          <w:sz w:val="24"/>
          <w:szCs w:val="24"/>
          <w:highlight w:val="yellow"/>
          <w:u w:val="single"/>
          <w:lang w:bidi="ar-AE"/>
        </w:rPr>
        <w:t>novella</w:t>
      </w:r>
      <w:r w:rsidRPr="00D2259C">
        <w:rPr>
          <w:rFonts w:cstheme="minorHAnsi"/>
          <w:kern w:val="24"/>
          <w:sz w:val="24"/>
          <w:szCs w:val="24"/>
          <w:lang w:bidi="ar-AE"/>
        </w:rPr>
        <w:t xml:space="preserve">. So, a </w:t>
      </w:r>
      <w:r w:rsidRPr="00362325">
        <w:rPr>
          <w:rFonts w:cstheme="minorHAnsi"/>
          <w:kern w:val="24"/>
          <w:sz w:val="24"/>
          <w:szCs w:val="24"/>
          <w:highlight w:val="cyan"/>
          <w:lang w:bidi="ar-AE"/>
        </w:rPr>
        <w:t>novel</w:t>
      </w:r>
      <w:r w:rsidRPr="00D2259C">
        <w:rPr>
          <w:rFonts w:cstheme="minorHAnsi"/>
          <w:kern w:val="24"/>
          <w:sz w:val="24"/>
          <w:szCs w:val="24"/>
          <w:lang w:bidi="ar-AE"/>
        </w:rPr>
        <w:t xml:space="preserve"> is usually </w:t>
      </w:r>
      <w:r w:rsidRPr="00362325">
        <w:rPr>
          <w:rFonts w:cstheme="minorHAnsi"/>
          <w:kern w:val="24"/>
          <w:sz w:val="24"/>
          <w:szCs w:val="24"/>
          <w:highlight w:val="yellow"/>
          <w:lang w:bidi="ar-AE"/>
        </w:rPr>
        <w:t>more than a hundred pages</w:t>
      </w:r>
      <w:r w:rsidRPr="00D2259C">
        <w:rPr>
          <w:rFonts w:cstheme="minorHAnsi"/>
          <w:kern w:val="24"/>
          <w:sz w:val="24"/>
          <w:szCs w:val="24"/>
          <w:lang w:bidi="ar-AE"/>
        </w:rPr>
        <w:t>.</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85" style="position:absolute;left:0;text-align:left;margin-left:-17.25pt;margin-top:6.45pt;width:486pt;height:51.75pt;z-index:251723776" fillcolor="white [3201]" strokecolor="#c0504d [3205]" strokeweight="1pt">
            <v:stroke dashstyle="dash"/>
            <v:shadow color="#868686"/>
            <v:textbox style="mso-next-textbox:#_x0000_s1085">
              <w:txbxContent>
                <w:p w:rsidR="000D23D4" w:rsidRPr="00FD4979" w:rsidRDefault="000D23D4" w:rsidP="00D274EB">
                  <w:pPr>
                    <w:pStyle w:val="ListParagraph"/>
                    <w:numPr>
                      <w:ilvl w:val="0"/>
                      <w:numId w:val="83"/>
                    </w:numPr>
                    <w:bidi/>
                    <w:rPr>
                      <w:lang w:bidi="ar-AE"/>
                    </w:rPr>
                  </w:pPr>
                  <w:r w:rsidRPr="00FD4979">
                    <w:rPr>
                      <w:rFonts w:cs="Arial" w:hint="cs"/>
                      <w:rtl/>
                      <w:lang w:bidi="ar-AE"/>
                    </w:rPr>
                    <w:t>إذا</w:t>
                  </w:r>
                  <w:r w:rsidRPr="00FD4979">
                    <w:rPr>
                      <w:rFonts w:cs="Arial"/>
                      <w:rtl/>
                      <w:lang w:bidi="ar-AE"/>
                    </w:rPr>
                    <w:t xml:space="preserve"> </w:t>
                  </w:r>
                  <w:r w:rsidRPr="00FD4979">
                    <w:rPr>
                      <w:rFonts w:cs="Arial" w:hint="cs"/>
                      <w:rtl/>
                      <w:lang w:bidi="ar-AE"/>
                    </w:rPr>
                    <w:t>كان</w:t>
                  </w:r>
                  <w:r w:rsidRPr="00FD4979">
                    <w:rPr>
                      <w:rFonts w:cs="Arial"/>
                      <w:rtl/>
                      <w:lang w:bidi="ar-AE"/>
                    </w:rPr>
                    <w:t xml:space="preserve"> </w:t>
                  </w:r>
                  <w:r w:rsidRPr="00FD4979">
                    <w:rPr>
                      <w:rFonts w:cs="Arial" w:hint="cs"/>
                      <w:rtl/>
                      <w:lang w:bidi="ar-AE"/>
                    </w:rPr>
                    <w:t>هناك</w:t>
                  </w:r>
                  <w:r w:rsidRPr="00FD4979">
                    <w:rPr>
                      <w:rFonts w:cs="Arial"/>
                      <w:rtl/>
                      <w:lang w:bidi="ar-AE"/>
                    </w:rPr>
                    <w:t xml:space="preserve"> </w:t>
                  </w:r>
                  <w:r w:rsidRPr="00FD4979">
                    <w:rPr>
                      <w:rFonts w:cs="Arial" w:hint="cs"/>
                      <w:rtl/>
                      <w:lang w:bidi="ar-AE"/>
                    </w:rPr>
                    <w:t>نثر</w:t>
                  </w:r>
                  <w:r w:rsidRPr="00FD4979">
                    <w:rPr>
                      <w:rFonts w:cs="Arial"/>
                      <w:rtl/>
                      <w:lang w:bidi="ar-AE"/>
                    </w:rPr>
                    <w:t xml:space="preserve"> </w:t>
                  </w:r>
                  <w:r w:rsidRPr="00FD4979">
                    <w:rPr>
                      <w:rFonts w:cs="Arial" w:hint="cs"/>
                      <w:rtl/>
                      <w:lang w:bidi="ar-AE"/>
                    </w:rPr>
                    <w:t>السردي</w:t>
                  </w:r>
                  <w:r w:rsidRPr="00FD4979">
                    <w:rPr>
                      <w:rFonts w:cs="Arial"/>
                      <w:rtl/>
                      <w:lang w:bidi="ar-AE"/>
                    </w:rPr>
                    <w:t xml:space="preserve"> </w:t>
                  </w:r>
                  <w:r w:rsidRPr="00FD4979">
                    <w:rPr>
                      <w:rFonts w:cs="Arial" w:hint="cs"/>
                      <w:rtl/>
                      <w:lang w:bidi="ar-AE"/>
                    </w:rPr>
                    <w:t>من</w:t>
                  </w:r>
                  <w:r w:rsidRPr="00FD4979">
                    <w:rPr>
                      <w:rFonts w:cs="Arial"/>
                      <w:rtl/>
                      <w:lang w:bidi="ar-AE"/>
                    </w:rPr>
                    <w:t xml:space="preserve"> </w:t>
                  </w:r>
                  <w:r w:rsidRPr="00FD4979">
                    <w:rPr>
                      <w:rFonts w:cs="Arial" w:hint="cs"/>
                      <w:rtl/>
                      <w:lang w:bidi="ar-AE"/>
                    </w:rPr>
                    <w:t>صفحات</w:t>
                  </w:r>
                  <w:r w:rsidRPr="00FD4979">
                    <w:rPr>
                      <w:rFonts w:cs="Arial"/>
                      <w:rtl/>
                      <w:lang w:bidi="ar-AE"/>
                    </w:rPr>
                    <w:t xml:space="preserve"> </w:t>
                  </w:r>
                  <w:r w:rsidRPr="00FD4979">
                    <w:rPr>
                      <w:rFonts w:cs="Arial" w:hint="cs"/>
                      <w:rtl/>
                      <w:lang w:bidi="ar-AE"/>
                    </w:rPr>
                    <w:t>عشرين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ثلاثين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أقل،</w:t>
                  </w:r>
                  <w:r w:rsidRPr="00FD4979">
                    <w:rPr>
                      <w:rFonts w:cs="Arial"/>
                      <w:rtl/>
                      <w:lang w:bidi="ar-AE"/>
                    </w:rPr>
                    <w:t xml:space="preserve"> </w:t>
                  </w:r>
                  <w:r w:rsidRPr="00FD4979">
                    <w:rPr>
                      <w:rFonts w:cs="Arial" w:hint="cs"/>
                      <w:rtl/>
                      <w:lang w:bidi="ar-AE"/>
                    </w:rPr>
                    <w:t>فإنه</w:t>
                  </w:r>
                  <w:r w:rsidRPr="00FD4979">
                    <w:rPr>
                      <w:rFonts w:cs="Arial"/>
                      <w:rtl/>
                      <w:lang w:bidi="ar-AE"/>
                    </w:rPr>
                    <w:t xml:space="preserve"> </w:t>
                  </w:r>
                  <w:r w:rsidRPr="0013698A">
                    <w:rPr>
                      <w:rFonts w:cs="Arial" w:hint="cs"/>
                      <w:b/>
                      <w:bCs/>
                      <w:u w:val="single"/>
                      <w:rtl/>
                      <w:lang w:bidi="ar-AE"/>
                    </w:rPr>
                    <w:t>يسمى</w:t>
                  </w:r>
                  <w:r w:rsidRPr="0013698A">
                    <w:rPr>
                      <w:rFonts w:cs="Arial"/>
                      <w:b/>
                      <w:bCs/>
                      <w:u w:val="single"/>
                      <w:rtl/>
                      <w:lang w:bidi="ar-AE"/>
                    </w:rPr>
                    <w:t xml:space="preserve"> </w:t>
                  </w:r>
                  <w:r w:rsidRPr="0013698A">
                    <w:rPr>
                      <w:rFonts w:cs="Arial" w:hint="cs"/>
                      <w:b/>
                      <w:bCs/>
                      <w:u w:val="single"/>
                      <w:rtl/>
                      <w:lang w:bidi="ar-AE"/>
                    </w:rPr>
                    <w:t>قصة</w:t>
                  </w:r>
                  <w:r w:rsidRPr="0013698A">
                    <w:rPr>
                      <w:rFonts w:cs="Arial"/>
                      <w:b/>
                      <w:bCs/>
                      <w:u w:val="single"/>
                      <w:rtl/>
                      <w:lang w:bidi="ar-AE"/>
                    </w:rPr>
                    <w:t xml:space="preserve"> </w:t>
                  </w:r>
                  <w:r w:rsidRPr="0013698A">
                    <w:rPr>
                      <w:rFonts w:cs="Arial" w:hint="cs"/>
                      <w:b/>
                      <w:bCs/>
                      <w:u w:val="single"/>
                      <w:rtl/>
                      <w:lang w:bidi="ar-AE"/>
                    </w:rPr>
                    <w:t>قصيرة</w:t>
                  </w:r>
                  <w:r w:rsidRPr="00FD4979">
                    <w:rPr>
                      <w:rFonts w:cs="Arial"/>
                      <w:rtl/>
                      <w:lang w:bidi="ar-AE"/>
                    </w:rPr>
                    <w:t>.</w:t>
                  </w:r>
                </w:p>
                <w:p w:rsidR="000D23D4" w:rsidRPr="00FD4979" w:rsidRDefault="000D23D4" w:rsidP="00D274EB">
                  <w:pPr>
                    <w:pStyle w:val="ListParagraph"/>
                    <w:numPr>
                      <w:ilvl w:val="0"/>
                      <w:numId w:val="83"/>
                    </w:numPr>
                    <w:bidi/>
                    <w:rPr>
                      <w:rtl/>
                      <w:lang w:bidi="ar-AE"/>
                    </w:rPr>
                  </w:pPr>
                  <w:r w:rsidRPr="00FD4979">
                    <w:rPr>
                      <w:rFonts w:cs="Arial" w:hint="cs"/>
                      <w:rtl/>
                      <w:lang w:bidi="ar-AE"/>
                    </w:rPr>
                    <w:t>إذا</w:t>
                  </w:r>
                  <w:r w:rsidRPr="00FD4979">
                    <w:rPr>
                      <w:rFonts w:cs="Arial"/>
                      <w:rtl/>
                      <w:lang w:bidi="ar-AE"/>
                    </w:rPr>
                    <w:t xml:space="preserve"> </w:t>
                  </w:r>
                  <w:r w:rsidRPr="00FD4979">
                    <w:rPr>
                      <w:rFonts w:cs="Arial" w:hint="cs"/>
                      <w:rtl/>
                      <w:lang w:bidi="ar-AE"/>
                    </w:rPr>
                    <w:t>كان</w:t>
                  </w:r>
                  <w:r w:rsidRPr="00FD4979">
                    <w:rPr>
                      <w:rFonts w:cs="Arial"/>
                      <w:rtl/>
                      <w:lang w:bidi="ar-AE"/>
                    </w:rPr>
                    <w:t xml:space="preserve"> </w:t>
                  </w:r>
                  <w:r w:rsidRPr="00FD4979">
                    <w:rPr>
                      <w:rFonts w:cs="Arial" w:hint="cs"/>
                      <w:rtl/>
                      <w:lang w:bidi="ar-AE"/>
                    </w:rPr>
                    <w:t>هناك</w:t>
                  </w:r>
                  <w:r w:rsidRPr="00FD4979">
                    <w:rPr>
                      <w:rFonts w:cs="Arial"/>
                      <w:rtl/>
                      <w:lang w:bidi="ar-AE"/>
                    </w:rPr>
                    <w:t xml:space="preserve"> </w:t>
                  </w:r>
                  <w:r w:rsidRPr="00FD4979">
                    <w:rPr>
                      <w:rFonts w:cs="Arial" w:hint="cs"/>
                      <w:rtl/>
                      <w:lang w:bidi="ar-AE"/>
                    </w:rPr>
                    <w:t>سرد</w:t>
                  </w:r>
                  <w:r w:rsidRPr="00FD4979">
                    <w:rPr>
                      <w:rFonts w:cs="Arial"/>
                      <w:rtl/>
                      <w:lang w:bidi="ar-AE"/>
                    </w:rPr>
                    <w:t xml:space="preserve"> </w:t>
                  </w:r>
                  <w:r w:rsidRPr="00FD4979">
                    <w:rPr>
                      <w:rFonts w:cs="Arial" w:hint="cs"/>
                      <w:rtl/>
                      <w:lang w:bidi="ar-AE"/>
                    </w:rPr>
                    <w:t>نثر</w:t>
                  </w:r>
                  <w:r w:rsidRPr="00FD4979">
                    <w:rPr>
                      <w:rFonts w:cs="Arial"/>
                      <w:rtl/>
                      <w:lang w:bidi="ar-AE"/>
                    </w:rPr>
                    <w:t xml:space="preserve"> </w:t>
                  </w:r>
                  <w:r w:rsidRPr="00FD4979">
                    <w:rPr>
                      <w:rFonts w:cs="Arial" w:hint="cs"/>
                      <w:rtl/>
                      <w:lang w:bidi="ar-AE"/>
                    </w:rPr>
                    <w:t>بين</w:t>
                  </w:r>
                  <w:r w:rsidRPr="00FD4979">
                    <w:rPr>
                      <w:rFonts w:cs="Arial"/>
                      <w:rtl/>
                      <w:lang w:bidi="ar-AE"/>
                    </w:rPr>
                    <w:t xml:space="preserve"> </w:t>
                  </w:r>
                  <w:r w:rsidRPr="00FD4979">
                    <w:rPr>
                      <w:rFonts w:cs="Arial" w:hint="cs"/>
                      <w:rtl/>
                      <w:lang w:bidi="ar-AE"/>
                    </w:rPr>
                    <w:t>صفحات</w:t>
                  </w:r>
                  <w:r w:rsidRPr="00FD4979">
                    <w:rPr>
                      <w:rFonts w:cs="Arial"/>
                      <w:rtl/>
                      <w:lang w:bidi="ar-AE"/>
                    </w:rPr>
                    <w:t xml:space="preserve"> </w:t>
                  </w:r>
                  <w:r w:rsidRPr="00FD4979">
                    <w:rPr>
                      <w:rFonts w:cs="Arial" w:hint="cs"/>
                      <w:rtl/>
                      <w:lang w:bidi="ar-AE"/>
                    </w:rPr>
                    <w:t>أربعين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خمسين</w:t>
                  </w:r>
                  <w:r w:rsidRPr="00FD4979">
                    <w:rPr>
                      <w:rFonts w:cs="Arial"/>
                      <w:rtl/>
                      <w:lang w:bidi="ar-AE"/>
                    </w:rPr>
                    <w:t xml:space="preserve"> </w:t>
                  </w:r>
                  <w:r w:rsidRPr="00FD4979">
                    <w:rPr>
                      <w:rFonts w:cs="Arial" w:hint="cs"/>
                      <w:rtl/>
                      <w:lang w:bidi="ar-AE"/>
                    </w:rPr>
                    <w:t>ومائة،</w:t>
                  </w:r>
                  <w:r w:rsidRPr="00FD4979">
                    <w:rPr>
                      <w:rFonts w:cs="Arial"/>
                      <w:rtl/>
                      <w:lang w:bidi="ar-AE"/>
                    </w:rPr>
                    <w:t xml:space="preserve"> </w:t>
                  </w:r>
                  <w:r w:rsidRPr="00FD4979">
                    <w:rPr>
                      <w:rFonts w:cs="Arial" w:hint="cs"/>
                      <w:rtl/>
                      <w:lang w:bidi="ar-AE"/>
                    </w:rPr>
                    <w:t>فإنه</w:t>
                  </w:r>
                  <w:r w:rsidRPr="00FD4979">
                    <w:rPr>
                      <w:rFonts w:cs="Arial"/>
                      <w:rtl/>
                      <w:lang w:bidi="ar-AE"/>
                    </w:rPr>
                    <w:t xml:space="preserve"> </w:t>
                  </w:r>
                  <w:r w:rsidRPr="0013698A">
                    <w:rPr>
                      <w:rFonts w:cs="Arial" w:hint="cs"/>
                      <w:b/>
                      <w:bCs/>
                      <w:u w:val="single"/>
                      <w:rtl/>
                      <w:lang w:bidi="ar-AE"/>
                    </w:rPr>
                    <w:t>يسمى</w:t>
                  </w:r>
                  <w:r w:rsidRPr="0013698A">
                    <w:rPr>
                      <w:rFonts w:cs="Arial"/>
                      <w:b/>
                      <w:bCs/>
                      <w:u w:val="single"/>
                      <w:rtl/>
                      <w:lang w:bidi="ar-AE"/>
                    </w:rPr>
                    <w:t xml:space="preserve"> </w:t>
                  </w:r>
                  <w:r w:rsidRPr="0013698A">
                    <w:rPr>
                      <w:rFonts w:cs="Arial" w:hint="cs"/>
                      <w:b/>
                      <w:bCs/>
                      <w:u w:val="single"/>
                      <w:rtl/>
                      <w:lang w:bidi="ar-AE"/>
                    </w:rPr>
                    <w:t>رواية قصيرة</w:t>
                  </w:r>
                  <w:r>
                    <w:rPr>
                      <w:rFonts w:cs="Arial" w:hint="cs"/>
                      <w:rtl/>
                      <w:lang w:bidi="ar-AE"/>
                    </w:rPr>
                    <w:t xml:space="preserve"> </w:t>
                  </w:r>
                  <w:r w:rsidRPr="00FD4979">
                    <w:rPr>
                      <w:rFonts w:cs="Arial"/>
                      <w:rtl/>
                      <w:lang w:bidi="ar-AE"/>
                    </w:rPr>
                    <w:t xml:space="preserve">. </w:t>
                  </w:r>
                  <w:r w:rsidRPr="00FD4979">
                    <w:rPr>
                      <w:rFonts w:cs="Arial" w:hint="cs"/>
                      <w:rtl/>
                      <w:lang w:bidi="ar-AE"/>
                    </w:rPr>
                    <w:t>لذا،</w:t>
                  </w:r>
                  <w:r w:rsidRPr="00FD4979">
                    <w:rPr>
                      <w:rFonts w:cs="Arial"/>
                      <w:rtl/>
                      <w:lang w:bidi="ar-AE"/>
                    </w:rPr>
                    <w:t xml:space="preserve"> </w:t>
                  </w:r>
                  <w:r w:rsidRPr="00FD4979">
                    <w:rPr>
                      <w:rFonts w:cs="Arial" w:hint="cs"/>
                      <w:rtl/>
                      <w:lang w:bidi="ar-AE"/>
                    </w:rPr>
                    <w:t>رواية</w:t>
                  </w:r>
                  <w:r w:rsidRPr="00FD4979">
                    <w:rPr>
                      <w:rFonts w:cs="Arial"/>
                      <w:rtl/>
                      <w:lang w:bidi="ar-AE"/>
                    </w:rPr>
                    <w:t xml:space="preserve"> </w:t>
                  </w:r>
                  <w:r w:rsidRPr="00FD4979">
                    <w:rPr>
                      <w:rFonts w:cs="Arial" w:hint="cs"/>
                      <w:rtl/>
                      <w:lang w:bidi="ar-AE"/>
                    </w:rPr>
                    <w:t>عادة</w:t>
                  </w:r>
                  <w:r w:rsidRPr="00FD4979">
                    <w:rPr>
                      <w:rFonts w:cs="Arial"/>
                      <w:rtl/>
                      <w:lang w:bidi="ar-AE"/>
                    </w:rPr>
                    <w:t xml:space="preserve"> </w:t>
                  </w:r>
                  <w:r w:rsidRPr="00FD4979">
                    <w:rPr>
                      <w:rFonts w:cs="Arial" w:hint="cs"/>
                      <w:rtl/>
                      <w:lang w:bidi="ar-AE"/>
                    </w:rPr>
                    <w:t>أكثر</w:t>
                  </w:r>
                  <w:r w:rsidRPr="00FD4979">
                    <w:rPr>
                      <w:rFonts w:cs="Arial"/>
                      <w:rtl/>
                      <w:lang w:bidi="ar-AE"/>
                    </w:rPr>
                    <w:t xml:space="preserve"> </w:t>
                  </w:r>
                  <w:r w:rsidRPr="00FD4979">
                    <w:rPr>
                      <w:rFonts w:cs="Arial" w:hint="cs"/>
                      <w:rtl/>
                      <w:lang w:bidi="ar-AE"/>
                    </w:rPr>
                    <w:t>من</w:t>
                  </w:r>
                  <w:r w:rsidRPr="00FD4979">
                    <w:rPr>
                      <w:rFonts w:cs="Arial"/>
                      <w:rtl/>
                      <w:lang w:bidi="ar-AE"/>
                    </w:rPr>
                    <w:t xml:space="preserve"> </w:t>
                  </w:r>
                  <w:r w:rsidRPr="00FD4979">
                    <w:rPr>
                      <w:rFonts w:cs="Arial" w:hint="cs"/>
                      <w:rtl/>
                      <w:lang w:bidi="ar-AE"/>
                    </w:rPr>
                    <w:t>مائة</w:t>
                  </w:r>
                  <w:r w:rsidRPr="00FD4979">
                    <w:rPr>
                      <w:rFonts w:cs="Arial"/>
                      <w:rtl/>
                      <w:lang w:bidi="ar-AE"/>
                    </w:rPr>
                    <w:t xml:space="preserve"> </w:t>
                  </w:r>
                  <w:r w:rsidRPr="00FD4979">
                    <w:rPr>
                      <w:rFonts w:cs="Arial" w:hint="cs"/>
                      <w:rtl/>
                      <w:lang w:bidi="ar-AE"/>
                    </w:rPr>
                    <w:t>صفحة</w:t>
                  </w:r>
                  <w:r w:rsidRPr="00FD4979">
                    <w:rPr>
                      <w:rFonts w:cs="Arial"/>
                      <w:rtl/>
                      <w:lang w:bidi="ar-AE"/>
                    </w:rPr>
                    <w:t>.</w:t>
                  </w:r>
                </w:p>
              </w:txbxContent>
            </v:textbox>
            <w10:wrap anchorx="page"/>
          </v:rect>
        </w:pic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CB0EEB" w:rsidRDefault="0083304E" w:rsidP="00D274EB">
      <w:pPr>
        <w:pStyle w:val="ListParagraph"/>
        <w:numPr>
          <w:ilvl w:val="0"/>
          <w:numId w:val="75"/>
        </w:numPr>
        <w:autoSpaceDE w:val="0"/>
        <w:autoSpaceDN w:val="0"/>
        <w:adjustRightInd w:val="0"/>
        <w:spacing w:after="0" w:line="240" w:lineRule="auto"/>
        <w:rPr>
          <w:b/>
          <w:bCs/>
          <w:color w:val="D99594" w:themeColor="accent2" w:themeTint="99"/>
          <w:kern w:val="24"/>
          <w:sz w:val="24"/>
          <w:szCs w:val="24"/>
          <w:highlight w:val="cyan"/>
          <w:u w:val="single"/>
          <w:rtl/>
          <w:lang w:bidi="ar-AE"/>
        </w:rPr>
      </w:pPr>
      <w:r w:rsidRPr="00CB0EEB">
        <w:rPr>
          <w:rFonts w:cstheme="minorHAnsi"/>
          <w:b/>
          <w:bCs/>
          <w:color w:val="D99594" w:themeColor="accent2" w:themeTint="99"/>
          <w:kern w:val="24"/>
          <w:sz w:val="24"/>
          <w:szCs w:val="24"/>
          <w:highlight w:val="cyan"/>
          <w:u w:val="single"/>
          <w:lang w:bidi="ar-AE"/>
        </w:rPr>
        <w:t xml:space="preserve">The main reasons behind the rise of the novel: </w:t>
      </w:r>
      <w:r w:rsidRPr="00CB0EEB">
        <w:rPr>
          <w:rFonts w:hint="cs"/>
          <w:b/>
          <w:bCs/>
          <w:color w:val="D99594" w:themeColor="accent2" w:themeTint="99"/>
          <w:kern w:val="24"/>
          <w:sz w:val="24"/>
          <w:szCs w:val="24"/>
          <w:highlight w:val="cyan"/>
          <w:u w:val="single"/>
          <w:rtl/>
          <w:lang w:bidi="ar-AE"/>
        </w:rPr>
        <w:t xml:space="preserve">الاسباب الرئيسية وراء ظهور الرواية </w:t>
      </w:r>
    </w:p>
    <w:p w:rsidR="0083304E" w:rsidRPr="00FD4979" w:rsidRDefault="0083304E" w:rsidP="00D274EB">
      <w:pPr>
        <w:pStyle w:val="ListParagraph"/>
        <w:numPr>
          <w:ilvl w:val="0"/>
          <w:numId w:val="84"/>
        </w:numPr>
        <w:autoSpaceDE w:val="0"/>
        <w:autoSpaceDN w:val="0"/>
        <w:adjustRightInd w:val="0"/>
        <w:spacing w:after="0" w:line="240" w:lineRule="auto"/>
        <w:rPr>
          <w:rFonts w:cstheme="minorHAnsi"/>
          <w:kern w:val="24"/>
          <w:sz w:val="24"/>
          <w:szCs w:val="24"/>
          <w:lang w:bidi="ar-AE"/>
        </w:rPr>
      </w:pPr>
      <w:r w:rsidRPr="00FD4979">
        <w:rPr>
          <w:rFonts w:cstheme="minorHAnsi"/>
          <w:kern w:val="24"/>
          <w:sz w:val="24"/>
          <w:szCs w:val="24"/>
          <w:lang w:bidi="ar-AE"/>
        </w:rPr>
        <w:t xml:space="preserve">Growing middle class. </w:t>
      </w:r>
    </w:p>
    <w:p w:rsidR="0083304E" w:rsidRDefault="0083304E" w:rsidP="00D274EB">
      <w:pPr>
        <w:pStyle w:val="ListParagraph"/>
        <w:numPr>
          <w:ilvl w:val="0"/>
          <w:numId w:val="84"/>
        </w:numPr>
        <w:autoSpaceDE w:val="0"/>
        <w:autoSpaceDN w:val="0"/>
        <w:adjustRightInd w:val="0"/>
        <w:spacing w:after="0" w:line="240" w:lineRule="auto"/>
        <w:rPr>
          <w:rFonts w:cstheme="minorHAnsi"/>
          <w:kern w:val="24"/>
          <w:sz w:val="24"/>
          <w:szCs w:val="24"/>
          <w:lang w:bidi="ar-AE"/>
        </w:rPr>
      </w:pPr>
      <w:r w:rsidRPr="00FD4979">
        <w:rPr>
          <w:rFonts w:cstheme="minorHAnsi"/>
          <w:kern w:val="24"/>
          <w:sz w:val="24"/>
          <w:szCs w:val="24"/>
          <w:lang w:bidi="ar-AE"/>
        </w:rPr>
        <w:t xml:space="preserve">Printing made books and written material available. As a result of </w:t>
      </w:r>
      <w:r>
        <w:rPr>
          <w:rFonts w:cstheme="minorHAnsi"/>
          <w:kern w:val="24"/>
          <w:sz w:val="24"/>
          <w:szCs w:val="24"/>
          <w:lang w:bidi="ar-AE"/>
        </w:rPr>
        <w:t xml:space="preserve">that, there </w:t>
      </w:r>
      <w:proofErr w:type="gramStart"/>
      <w:r>
        <w:rPr>
          <w:rFonts w:cstheme="minorHAnsi"/>
          <w:kern w:val="24"/>
          <w:sz w:val="24"/>
          <w:szCs w:val="24"/>
          <w:lang w:bidi="ar-AE"/>
        </w:rPr>
        <w:t>was</w:t>
      </w:r>
      <w:proofErr w:type="gramEnd"/>
      <w:r>
        <w:rPr>
          <w:rFonts w:cstheme="minorHAnsi"/>
          <w:kern w:val="24"/>
          <w:sz w:val="24"/>
          <w:szCs w:val="24"/>
          <w:lang w:bidi="ar-AE"/>
        </w:rPr>
        <w:t xml:space="preserve"> a large number </w:t>
      </w:r>
      <w:r w:rsidRPr="00FD4979">
        <w:rPr>
          <w:rFonts w:cstheme="minorHAnsi"/>
          <w:kern w:val="24"/>
          <w:sz w:val="24"/>
          <w:szCs w:val="24"/>
          <w:lang w:bidi="ar-AE"/>
        </w:rPr>
        <w:t>of booksellers. They encouraged novelists to write more and more.</w:t>
      </w:r>
    </w:p>
    <w:p w:rsidR="0083304E" w:rsidRDefault="00D17242" w:rsidP="0083304E">
      <w:pPr>
        <w:pStyle w:val="ListParagraph"/>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shape id="_x0000_s1086" type="#_x0000_t202" style="position:absolute;left:0;text-align:left;margin-left:-12.75pt;margin-top:4.7pt;width:488.25pt;height:49.5pt;z-index:251724800" filled="f" fillcolor="#eeece1 [3214]" strokecolor="#4bacc6 [3208]" strokeweight="1pt">
            <v:stroke dashstyle="dash"/>
            <v:shadow color="#868686"/>
            <v:textbox>
              <w:txbxContent>
                <w:p w:rsidR="000D23D4" w:rsidRDefault="000D23D4" w:rsidP="00D274EB">
                  <w:pPr>
                    <w:pStyle w:val="ListParagraph"/>
                    <w:numPr>
                      <w:ilvl w:val="0"/>
                      <w:numId w:val="85"/>
                    </w:numPr>
                    <w:bidi/>
                  </w:pPr>
                  <w:r>
                    <w:rPr>
                      <w:rFonts w:hint="cs"/>
                      <w:rtl/>
                      <w:lang w:bidi="ar-AE"/>
                    </w:rPr>
                    <w:t>نمو الطبقة الوسطى .</w:t>
                  </w:r>
                </w:p>
                <w:p w:rsidR="000D23D4" w:rsidRDefault="000D23D4" w:rsidP="00D274EB">
                  <w:pPr>
                    <w:pStyle w:val="ListParagraph"/>
                    <w:numPr>
                      <w:ilvl w:val="0"/>
                      <w:numId w:val="85"/>
                    </w:numPr>
                    <w:bidi/>
                  </w:pPr>
                  <w:r w:rsidRPr="0084087D">
                    <w:rPr>
                      <w:rFonts w:cs="Arial" w:hint="cs"/>
                      <w:rtl/>
                    </w:rPr>
                    <w:t>الطباعة</w:t>
                  </w:r>
                  <w:r w:rsidRPr="0084087D">
                    <w:rPr>
                      <w:rFonts w:cs="Arial"/>
                      <w:rtl/>
                    </w:rPr>
                    <w:t xml:space="preserve"> </w:t>
                  </w:r>
                  <w:r w:rsidRPr="0084087D">
                    <w:rPr>
                      <w:rFonts w:cs="Arial" w:hint="cs"/>
                      <w:rtl/>
                    </w:rPr>
                    <w:t>صنعت</w:t>
                  </w:r>
                  <w:r w:rsidRPr="0084087D">
                    <w:rPr>
                      <w:rFonts w:cs="Arial"/>
                      <w:rtl/>
                    </w:rPr>
                    <w:t xml:space="preserve"> </w:t>
                  </w:r>
                  <w:r w:rsidRPr="0084087D">
                    <w:rPr>
                      <w:rFonts w:cs="Arial" w:hint="cs"/>
                      <w:rtl/>
                    </w:rPr>
                    <w:t>الكتب</w:t>
                  </w:r>
                  <w:r w:rsidRPr="0084087D">
                    <w:rPr>
                      <w:rFonts w:cs="Arial"/>
                      <w:rtl/>
                    </w:rPr>
                    <w:t xml:space="preserve"> </w:t>
                  </w:r>
                  <w:r w:rsidRPr="0084087D">
                    <w:rPr>
                      <w:rFonts w:cs="Arial" w:hint="cs"/>
                      <w:rtl/>
                    </w:rPr>
                    <w:t>و</w:t>
                  </w:r>
                  <w:r w:rsidRPr="0084087D">
                    <w:rPr>
                      <w:rFonts w:cs="Arial"/>
                      <w:rtl/>
                    </w:rPr>
                    <w:t xml:space="preserve"> </w:t>
                  </w:r>
                  <w:r w:rsidRPr="0084087D">
                    <w:rPr>
                      <w:rFonts w:cs="Arial" w:hint="cs"/>
                      <w:rtl/>
                    </w:rPr>
                    <w:t>كتابة</w:t>
                  </w:r>
                  <w:r w:rsidRPr="0084087D">
                    <w:rPr>
                      <w:rFonts w:cs="Arial"/>
                      <w:rtl/>
                    </w:rPr>
                    <w:t xml:space="preserve"> </w:t>
                  </w:r>
                  <w:r w:rsidRPr="0084087D">
                    <w:rPr>
                      <w:rFonts w:cs="Arial" w:hint="cs"/>
                      <w:rtl/>
                    </w:rPr>
                    <w:t>المواد</w:t>
                  </w:r>
                  <w:r w:rsidRPr="0084087D">
                    <w:rPr>
                      <w:rFonts w:cs="Arial"/>
                      <w:rtl/>
                    </w:rPr>
                    <w:t xml:space="preserve"> </w:t>
                  </w:r>
                  <w:r w:rsidRPr="0084087D">
                    <w:rPr>
                      <w:rFonts w:cs="Arial" w:hint="cs"/>
                      <w:rtl/>
                    </w:rPr>
                    <w:t>المتاحة</w:t>
                  </w:r>
                  <w:r w:rsidRPr="0084087D">
                    <w:rPr>
                      <w:rFonts w:cs="Arial"/>
                      <w:rtl/>
                    </w:rPr>
                    <w:t xml:space="preserve">. </w:t>
                  </w:r>
                  <w:r w:rsidRPr="0084087D">
                    <w:rPr>
                      <w:rFonts w:cs="Arial" w:hint="cs"/>
                      <w:rtl/>
                    </w:rPr>
                    <w:t>ونتيجة</w:t>
                  </w:r>
                  <w:r w:rsidRPr="0084087D">
                    <w:rPr>
                      <w:rFonts w:cs="Arial"/>
                      <w:rtl/>
                    </w:rPr>
                    <w:t xml:space="preserve"> </w:t>
                  </w:r>
                  <w:r w:rsidRPr="0084087D">
                    <w:rPr>
                      <w:rFonts w:cs="Arial" w:hint="cs"/>
                      <w:rtl/>
                    </w:rPr>
                    <w:t>لذلك،</w:t>
                  </w:r>
                  <w:r w:rsidRPr="0084087D">
                    <w:rPr>
                      <w:rFonts w:cs="Arial"/>
                      <w:rtl/>
                    </w:rPr>
                    <w:t xml:space="preserve"> </w:t>
                  </w:r>
                  <w:r w:rsidRPr="0084087D">
                    <w:rPr>
                      <w:rFonts w:cs="Arial" w:hint="cs"/>
                      <w:rtl/>
                    </w:rPr>
                    <w:t>كان</w:t>
                  </w:r>
                  <w:r w:rsidRPr="0084087D">
                    <w:rPr>
                      <w:rFonts w:cs="Arial"/>
                      <w:rtl/>
                    </w:rPr>
                    <w:t xml:space="preserve"> </w:t>
                  </w:r>
                  <w:r w:rsidRPr="0084087D">
                    <w:rPr>
                      <w:rFonts w:cs="Arial" w:hint="cs"/>
                      <w:rtl/>
                    </w:rPr>
                    <w:t>هناك</w:t>
                  </w:r>
                  <w:r w:rsidRPr="0084087D">
                    <w:rPr>
                      <w:rFonts w:cs="Arial"/>
                      <w:rtl/>
                    </w:rPr>
                    <w:t xml:space="preserve"> </w:t>
                  </w:r>
                  <w:r w:rsidRPr="0084087D">
                    <w:rPr>
                      <w:rFonts w:cs="Arial" w:hint="cs"/>
                      <w:rtl/>
                    </w:rPr>
                    <w:t>عدد</w:t>
                  </w:r>
                  <w:r w:rsidRPr="0084087D">
                    <w:rPr>
                      <w:rFonts w:cs="Arial"/>
                      <w:rtl/>
                    </w:rPr>
                    <w:t xml:space="preserve"> </w:t>
                  </w:r>
                  <w:r w:rsidRPr="0084087D">
                    <w:rPr>
                      <w:rFonts w:cs="Arial" w:hint="cs"/>
                      <w:rtl/>
                    </w:rPr>
                    <w:t>كبير</w:t>
                  </w:r>
                  <w:r w:rsidRPr="0084087D">
                    <w:rPr>
                      <w:rFonts w:cs="Arial"/>
                      <w:rtl/>
                    </w:rPr>
                    <w:t xml:space="preserve"> </w:t>
                  </w:r>
                  <w:r w:rsidRPr="0084087D">
                    <w:rPr>
                      <w:rFonts w:cs="Arial" w:hint="cs"/>
                      <w:rtl/>
                    </w:rPr>
                    <w:t>من</w:t>
                  </w:r>
                  <w:r w:rsidRPr="0084087D">
                    <w:rPr>
                      <w:rFonts w:cs="Arial"/>
                      <w:rtl/>
                    </w:rPr>
                    <w:t xml:space="preserve"> </w:t>
                  </w:r>
                  <w:r w:rsidRPr="0084087D">
                    <w:rPr>
                      <w:rFonts w:cs="Arial" w:hint="cs"/>
                      <w:rtl/>
                    </w:rPr>
                    <w:t>بائعي</w:t>
                  </w:r>
                  <w:r w:rsidRPr="0084087D">
                    <w:rPr>
                      <w:rFonts w:cs="Arial"/>
                      <w:rtl/>
                    </w:rPr>
                    <w:t xml:space="preserve"> </w:t>
                  </w:r>
                  <w:r w:rsidRPr="0084087D">
                    <w:rPr>
                      <w:rFonts w:cs="Arial" w:hint="cs"/>
                      <w:rtl/>
                    </w:rPr>
                    <w:t>الكتب</w:t>
                  </w:r>
                  <w:r w:rsidRPr="0084087D">
                    <w:rPr>
                      <w:rFonts w:cs="Arial"/>
                      <w:rtl/>
                    </w:rPr>
                    <w:t xml:space="preserve">. </w:t>
                  </w:r>
                  <w:r w:rsidRPr="0084087D">
                    <w:rPr>
                      <w:rFonts w:cs="Arial" w:hint="cs"/>
                      <w:rtl/>
                    </w:rPr>
                    <w:t>وشجعوا</w:t>
                  </w:r>
                  <w:r w:rsidRPr="0084087D">
                    <w:rPr>
                      <w:rFonts w:cs="Arial"/>
                      <w:rtl/>
                    </w:rPr>
                    <w:t xml:space="preserve"> </w:t>
                  </w:r>
                  <w:r w:rsidRPr="0084087D">
                    <w:rPr>
                      <w:rFonts w:cs="Arial" w:hint="cs"/>
                      <w:rtl/>
                    </w:rPr>
                    <w:t>الرواه</w:t>
                  </w:r>
                  <w:r w:rsidRPr="0084087D">
                    <w:rPr>
                      <w:rFonts w:cs="Arial"/>
                      <w:rtl/>
                    </w:rPr>
                    <w:t xml:space="preserve"> </w:t>
                  </w:r>
                  <w:r w:rsidRPr="0084087D">
                    <w:rPr>
                      <w:rFonts w:cs="Arial" w:hint="cs"/>
                      <w:rtl/>
                    </w:rPr>
                    <w:t>للكتابة</w:t>
                  </w:r>
                  <w:r w:rsidRPr="0084087D">
                    <w:rPr>
                      <w:rFonts w:cs="Arial"/>
                      <w:rtl/>
                    </w:rPr>
                    <w:t xml:space="preserve"> </w:t>
                  </w:r>
                  <w:r w:rsidRPr="0084087D">
                    <w:rPr>
                      <w:rFonts w:cs="Arial" w:hint="cs"/>
                      <w:rtl/>
                    </w:rPr>
                    <w:t>أكثر</w:t>
                  </w:r>
                  <w:r w:rsidRPr="0084087D">
                    <w:rPr>
                      <w:rFonts w:cs="Arial"/>
                      <w:rtl/>
                    </w:rPr>
                    <w:t xml:space="preserve"> </w:t>
                  </w:r>
                  <w:r w:rsidRPr="0084087D">
                    <w:rPr>
                      <w:rFonts w:cs="Arial" w:hint="cs"/>
                      <w:rtl/>
                    </w:rPr>
                    <w:t>وأكثر</w:t>
                  </w:r>
                  <w:r w:rsidRPr="0084087D">
                    <w:rPr>
                      <w:rFonts w:cs="Arial"/>
                      <w:rtl/>
                    </w:rPr>
                    <w:t>.</w:t>
                  </w:r>
                </w:p>
              </w:txbxContent>
            </v:textbox>
            <w10:wrap anchorx="page"/>
          </v:shape>
        </w:pict>
      </w: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Pr="00FD4979"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D274EB">
      <w:pPr>
        <w:pStyle w:val="ListParagraph"/>
        <w:numPr>
          <w:ilvl w:val="0"/>
          <w:numId w:val="84"/>
        </w:numPr>
        <w:autoSpaceDE w:val="0"/>
        <w:autoSpaceDN w:val="0"/>
        <w:adjustRightInd w:val="0"/>
        <w:spacing w:after="0" w:line="240" w:lineRule="auto"/>
        <w:rPr>
          <w:rFonts w:cstheme="minorHAnsi"/>
          <w:kern w:val="24"/>
          <w:sz w:val="24"/>
          <w:szCs w:val="24"/>
          <w:lang w:bidi="ar-AE"/>
        </w:rPr>
      </w:pPr>
      <w:r w:rsidRPr="00FD4979">
        <w:rPr>
          <w:rFonts w:cstheme="minorHAnsi"/>
          <w:kern w:val="24"/>
          <w:sz w:val="24"/>
          <w:szCs w:val="24"/>
          <w:lang w:bidi="ar-AE"/>
        </w:rPr>
        <w:t>More reading public</w:t>
      </w:r>
      <w:r>
        <w:rPr>
          <w:rFonts w:cstheme="minorHAnsi"/>
          <w:kern w:val="24"/>
          <w:sz w:val="24"/>
          <w:szCs w:val="24"/>
          <w:lang w:bidi="ar-AE"/>
        </w:rPr>
        <w:t xml:space="preserve">, There </w:t>
      </w:r>
      <w:r w:rsidRPr="0013698A">
        <w:rPr>
          <w:rFonts w:cstheme="minorHAnsi"/>
          <w:kern w:val="24"/>
          <w:sz w:val="24"/>
          <w:szCs w:val="24"/>
          <w:lang w:bidi="ar-AE"/>
        </w:rPr>
        <w:t>was</w:t>
      </w:r>
      <w:r>
        <w:rPr>
          <w:rFonts w:cstheme="minorHAnsi"/>
          <w:kern w:val="24"/>
          <w:sz w:val="24"/>
          <w:szCs w:val="24"/>
          <w:lang w:bidi="ar-AE"/>
        </w:rPr>
        <w:t xml:space="preserve"> an increasing number </w:t>
      </w:r>
      <w:r w:rsidRPr="0013698A">
        <w:rPr>
          <w:rFonts w:cstheme="minorHAnsi"/>
          <w:kern w:val="24"/>
          <w:sz w:val="24"/>
          <w:szCs w:val="24"/>
          <w:lang w:bidi="ar-AE"/>
        </w:rPr>
        <w:t>of readers. A lot of women began to read. So there was "a nation of readers" as Johnson described it.</w:t>
      </w:r>
    </w:p>
    <w:p w:rsidR="0083304E" w:rsidRDefault="0083304E" w:rsidP="00D274EB">
      <w:pPr>
        <w:pStyle w:val="ListParagraph"/>
        <w:numPr>
          <w:ilvl w:val="0"/>
          <w:numId w:val="84"/>
        </w:numPr>
        <w:autoSpaceDE w:val="0"/>
        <w:autoSpaceDN w:val="0"/>
        <w:adjustRightInd w:val="0"/>
        <w:spacing w:after="0" w:line="240" w:lineRule="auto"/>
        <w:rPr>
          <w:rFonts w:cstheme="minorHAnsi"/>
          <w:kern w:val="24"/>
          <w:sz w:val="24"/>
          <w:szCs w:val="24"/>
          <w:lang w:bidi="ar-AE"/>
        </w:rPr>
      </w:pPr>
      <w:r w:rsidRPr="0013698A">
        <w:rPr>
          <w:rFonts w:cstheme="minorHAnsi"/>
          <w:kern w:val="24"/>
          <w:sz w:val="24"/>
          <w:szCs w:val="24"/>
          <w:lang w:bidi="ar-AE"/>
        </w:rPr>
        <w:t xml:space="preserve"> Political and social stability in this age </w:t>
      </w:r>
    </w:p>
    <w:p w:rsidR="0083304E" w:rsidRDefault="00D17242" w:rsidP="0083304E">
      <w:pPr>
        <w:pStyle w:val="ListParagraph"/>
        <w:autoSpaceDE w:val="0"/>
        <w:autoSpaceDN w:val="0"/>
        <w:adjustRightInd w:val="0"/>
        <w:spacing w:after="0" w:line="240" w:lineRule="auto"/>
        <w:rPr>
          <w:rFonts w:cstheme="minorHAnsi"/>
          <w:kern w:val="24"/>
          <w:sz w:val="24"/>
          <w:szCs w:val="24"/>
          <w:lang w:bidi="ar-AE"/>
        </w:rPr>
      </w:pPr>
      <w:r>
        <w:rPr>
          <w:rFonts w:cstheme="minorHAnsi"/>
          <w:noProof/>
          <w:kern w:val="24"/>
          <w:sz w:val="24"/>
          <w:szCs w:val="24"/>
        </w:rPr>
        <w:pict>
          <v:shape id="_x0000_s1087" type="#_x0000_t202" style="position:absolute;left:0;text-align:left;margin-left:-16.5pt;margin-top:2.65pt;width:488.25pt;height:49.5pt;z-index:251725824" filled="f" fillcolor="#eeece1 [3214]" strokecolor="#4bacc6 [3208]" strokeweight="1pt">
            <v:stroke dashstyle="dash"/>
            <v:shadow color="#868686"/>
            <v:textbox>
              <w:txbxContent>
                <w:p w:rsidR="000D23D4" w:rsidRDefault="000D23D4" w:rsidP="00D274EB">
                  <w:pPr>
                    <w:pStyle w:val="ListParagraph"/>
                    <w:numPr>
                      <w:ilvl w:val="0"/>
                      <w:numId w:val="85"/>
                    </w:numPr>
                    <w:bidi/>
                  </w:pPr>
                  <w:r w:rsidRPr="0084087D">
                    <w:rPr>
                      <w:rFonts w:cs="Arial" w:hint="cs"/>
                      <w:rtl/>
                      <w:lang w:bidi="ar-AE"/>
                    </w:rPr>
                    <w:t>كثرة</w:t>
                  </w:r>
                  <w:r w:rsidRPr="0084087D">
                    <w:rPr>
                      <w:rFonts w:cs="Arial"/>
                      <w:rtl/>
                      <w:lang w:bidi="ar-AE"/>
                    </w:rPr>
                    <w:t xml:space="preserve"> </w:t>
                  </w:r>
                  <w:r w:rsidRPr="0084087D">
                    <w:rPr>
                      <w:rFonts w:cs="Arial" w:hint="cs"/>
                      <w:rtl/>
                      <w:lang w:bidi="ar-AE"/>
                    </w:rPr>
                    <w:t>القراءة</w:t>
                  </w:r>
                  <w:r w:rsidRPr="0084087D">
                    <w:rPr>
                      <w:rFonts w:cs="Arial"/>
                      <w:rtl/>
                      <w:lang w:bidi="ar-AE"/>
                    </w:rPr>
                    <w:t xml:space="preserve"> </w:t>
                  </w:r>
                  <w:r w:rsidRPr="0084087D">
                    <w:rPr>
                      <w:rFonts w:cs="Arial" w:hint="cs"/>
                      <w:rtl/>
                      <w:lang w:bidi="ar-AE"/>
                    </w:rPr>
                    <w:t>عامة</w:t>
                  </w:r>
                  <w:r w:rsidRPr="0084087D">
                    <w:rPr>
                      <w:rFonts w:cs="Arial"/>
                      <w:rtl/>
                      <w:lang w:bidi="ar-AE"/>
                    </w:rPr>
                    <w:t xml:space="preserve"> ,</w:t>
                  </w:r>
                  <w:r w:rsidRPr="0084087D">
                    <w:rPr>
                      <w:rFonts w:cs="Arial" w:hint="cs"/>
                      <w:rtl/>
                      <w:lang w:bidi="ar-AE"/>
                    </w:rPr>
                    <w:t>هناك</w:t>
                  </w:r>
                  <w:r w:rsidRPr="0084087D">
                    <w:rPr>
                      <w:rFonts w:cs="Arial"/>
                      <w:rtl/>
                      <w:lang w:bidi="ar-AE"/>
                    </w:rPr>
                    <w:t xml:space="preserve"> </w:t>
                  </w:r>
                  <w:r w:rsidRPr="0084087D">
                    <w:rPr>
                      <w:rFonts w:cs="Arial" w:hint="cs"/>
                      <w:rtl/>
                      <w:lang w:bidi="ar-AE"/>
                    </w:rPr>
                    <w:t>ازداد</w:t>
                  </w:r>
                  <w:r w:rsidRPr="0084087D">
                    <w:rPr>
                      <w:rFonts w:cs="Arial"/>
                      <w:rtl/>
                      <w:lang w:bidi="ar-AE"/>
                    </w:rPr>
                    <w:t xml:space="preserve"> </w:t>
                  </w:r>
                  <w:r w:rsidRPr="0084087D">
                    <w:rPr>
                      <w:rFonts w:cs="Arial" w:hint="cs"/>
                      <w:rtl/>
                      <w:lang w:bidi="ar-AE"/>
                    </w:rPr>
                    <w:t>عدد</w:t>
                  </w:r>
                  <w:r w:rsidRPr="0084087D">
                    <w:rPr>
                      <w:rFonts w:cs="Arial"/>
                      <w:rtl/>
                      <w:lang w:bidi="ar-AE"/>
                    </w:rPr>
                    <w:t xml:space="preserve"> </w:t>
                  </w:r>
                  <w:r w:rsidRPr="0084087D">
                    <w:rPr>
                      <w:rFonts w:cs="Arial" w:hint="cs"/>
                      <w:rtl/>
                      <w:lang w:bidi="ar-AE"/>
                    </w:rPr>
                    <w:t>القراء</w:t>
                  </w:r>
                  <w:r w:rsidRPr="0084087D">
                    <w:rPr>
                      <w:rFonts w:cs="Arial"/>
                      <w:rtl/>
                      <w:lang w:bidi="ar-AE"/>
                    </w:rPr>
                    <w:t xml:space="preserve"> . </w:t>
                  </w:r>
                  <w:r w:rsidRPr="0084087D">
                    <w:rPr>
                      <w:rFonts w:cs="Arial" w:hint="cs"/>
                      <w:rtl/>
                      <w:lang w:bidi="ar-AE"/>
                    </w:rPr>
                    <w:t>وبدأ</w:t>
                  </w:r>
                  <w:r w:rsidRPr="0084087D">
                    <w:rPr>
                      <w:rFonts w:cs="Arial"/>
                      <w:rtl/>
                      <w:lang w:bidi="ar-AE"/>
                    </w:rPr>
                    <w:t xml:space="preserve"> </w:t>
                  </w:r>
                  <w:r w:rsidRPr="0084087D">
                    <w:rPr>
                      <w:rFonts w:cs="Arial" w:hint="cs"/>
                      <w:rtl/>
                      <w:lang w:bidi="ar-AE"/>
                    </w:rPr>
                    <w:t>الكثير</w:t>
                  </w:r>
                  <w:r w:rsidRPr="0084087D">
                    <w:rPr>
                      <w:rFonts w:cs="Arial"/>
                      <w:rtl/>
                      <w:lang w:bidi="ar-AE"/>
                    </w:rPr>
                    <w:t xml:space="preserve"> </w:t>
                  </w:r>
                  <w:r w:rsidRPr="0084087D">
                    <w:rPr>
                      <w:rFonts w:cs="Arial" w:hint="cs"/>
                      <w:rtl/>
                      <w:lang w:bidi="ar-AE"/>
                    </w:rPr>
                    <w:t>من</w:t>
                  </w:r>
                  <w:r w:rsidRPr="0084087D">
                    <w:rPr>
                      <w:rFonts w:cs="Arial"/>
                      <w:rtl/>
                      <w:lang w:bidi="ar-AE"/>
                    </w:rPr>
                    <w:t xml:space="preserve"> </w:t>
                  </w:r>
                  <w:r w:rsidRPr="0084087D">
                    <w:rPr>
                      <w:rFonts w:cs="Arial" w:hint="cs"/>
                      <w:rtl/>
                      <w:lang w:bidi="ar-AE"/>
                    </w:rPr>
                    <w:t>النساء</w:t>
                  </w:r>
                  <w:r w:rsidRPr="0084087D">
                    <w:rPr>
                      <w:rFonts w:cs="Arial"/>
                      <w:rtl/>
                      <w:lang w:bidi="ar-AE"/>
                    </w:rPr>
                    <w:t xml:space="preserve"> </w:t>
                  </w:r>
                  <w:r w:rsidRPr="0084087D">
                    <w:rPr>
                      <w:rFonts w:cs="Arial" w:hint="cs"/>
                      <w:rtl/>
                      <w:lang w:bidi="ar-AE"/>
                    </w:rPr>
                    <w:t>للقراءة</w:t>
                  </w:r>
                  <w:r w:rsidRPr="0084087D">
                    <w:rPr>
                      <w:rFonts w:cs="Arial"/>
                      <w:rtl/>
                      <w:lang w:bidi="ar-AE"/>
                    </w:rPr>
                    <w:t xml:space="preserve">. </w:t>
                  </w:r>
                  <w:r w:rsidRPr="0084087D">
                    <w:rPr>
                      <w:rFonts w:cs="Arial" w:hint="cs"/>
                      <w:rtl/>
                      <w:lang w:bidi="ar-AE"/>
                    </w:rPr>
                    <w:t>لذا</w:t>
                  </w:r>
                  <w:r w:rsidRPr="0084087D">
                    <w:rPr>
                      <w:rFonts w:cs="Arial"/>
                      <w:rtl/>
                      <w:lang w:bidi="ar-AE"/>
                    </w:rPr>
                    <w:t xml:space="preserve"> </w:t>
                  </w:r>
                  <w:r w:rsidRPr="0084087D">
                    <w:rPr>
                      <w:rFonts w:cs="Arial" w:hint="cs"/>
                      <w:rtl/>
                      <w:lang w:bidi="ar-AE"/>
                    </w:rPr>
                    <w:t>كان</w:t>
                  </w:r>
                  <w:r w:rsidRPr="0084087D">
                    <w:rPr>
                      <w:rFonts w:cs="Arial"/>
                      <w:rtl/>
                      <w:lang w:bidi="ar-AE"/>
                    </w:rPr>
                    <w:t xml:space="preserve"> </w:t>
                  </w:r>
                  <w:r w:rsidRPr="0084087D">
                    <w:rPr>
                      <w:rFonts w:cs="Arial" w:hint="cs"/>
                      <w:rtl/>
                      <w:lang w:bidi="ar-AE"/>
                    </w:rPr>
                    <w:t>هناك</w:t>
                  </w:r>
                  <w:r w:rsidRPr="0084087D">
                    <w:rPr>
                      <w:rFonts w:cs="Arial"/>
                      <w:rtl/>
                      <w:lang w:bidi="ar-AE"/>
                    </w:rPr>
                    <w:t xml:space="preserve"> '</w:t>
                  </w:r>
                  <w:r w:rsidRPr="0084087D">
                    <w:rPr>
                      <w:rFonts w:cs="Arial" w:hint="cs"/>
                      <w:rtl/>
                      <w:lang w:bidi="ar-AE"/>
                    </w:rPr>
                    <w:t>أمة</w:t>
                  </w:r>
                  <w:r w:rsidRPr="0084087D">
                    <w:rPr>
                      <w:rFonts w:cs="Arial"/>
                      <w:rtl/>
                      <w:lang w:bidi="ar-AE"/>
                    </w:rPr>
                    <w:t xml:space="preserve"> </w:t>
                  </w:r>
                  <w:r w:rsidRPr="0084087D">
                    <w:rPr>
                      <w:rFonts w:cs="Arial" w:hint="cs"/>
                      <w:rtl/>
                      <w:lang w:bidi="ar-AE"/>
                    </w:rPr>
                    <w:t>قراء</w:t>
                  </w:r>
                  <w:r w:rsidRPr="0084087D">
                    <w:rPr>
                      <w:rFonts w:cs="Arial"/>
                      <w:rtl/>
                      <w:lang w:bidi="ar-AE"/>
                    </w:rPr>
                    <w:t xml:space="preserve">' </w:t>
                  </w:r>
                  <w:r w:rsidRPr="0084087D">
                    <w:rPr>
                      <w:rFonts w:cs="Arial" w:hint="cs"/>
                      <w:rtl/>
                      <w:lang w:bidi="ar-AE"/>
                    </w:rPr>
                    <w:t>وصفها</w:t>
                  </w:r>
                  <w:r w:rsidRPr="0084087D">
                    <w:rPr>
                      <w:rFonts w:cs="Arial"/>
                      <w:rtl/>
                      <w:lang w:bidi="ar-AE"/>
                    </w:rPr>
                    <w:t xml:space="preserve"> </w:t>
                  </w:r>
                  <w:r w:rsidRPr="0084087D">
                    <w:rPr>
                      <w:rFonts w:cs="Arial" w:hint="cs"/>
                      <w:rtl/>
                      <w:lang w:bidi="ar-AE"/>
                    </w:rPr>
                    <w:t>جونسون</w:t>
                  </w:r>
                  <w:r w:rsidRPr="0084087D">
                    <w:rPr>
                      <w:rFonts w:cs="Arial"/>
                      <w:rtl/>
                      <w:lang w:bidi="ar-AE"/>
                    </w:rPr>
                    <w:t>.</w:t>
                  </w:r>
                  <w:r>
                    <w:rPr>
                      <w:rFonts w:hint="cs"/>
                      <w:rtl/>
                      <w:lang w:bidi="ar-AE"/>
                    </w:rPr>
                    <w:t>.</w:t>
                  </w:r>
                </w:p>
                <w:p w:rsidR="000D23D4" w:rsidRDefault="000D23D4" w:rsidP="00D274EB">
                  <w:pPr>
                    <w:pStyle w:val="ListParagraph"/>
                    <w:numPr>
                      <w:ilvl w:val="0"/>
                      <w:numId w:val="85"/>
                    </w:numPr>
                    <w:bidi/>
                  </w:pPr>
                  <w:r w:rsidRPr="0084087D">
                    <w:rPr>
                      <w:rFonts w:cs="Arial" w:hint="cs"/>
                      <w:rtl/>
                    </w:rPr>
                    <w:t>السياسية</w:t>
                  </w:r>
                  <w:r w:rsidRPr="0084087D">
                    <w:rPr>
                      <w:rFonts w:cs="Arial"/>
                      <w:rtl/>
                    </w:rPr>
                    <w:t xml:space="preserve"> </w:t>
                  </w:r>
                  <w:r w:rsidRPr="0084087D">
                    <w:rPr>
                      <w:rFonts w:cs="Arial" w:hint="cs"/>
                      <w:rtl/>
                    </w:rPr>
                    <w:t>والاستقرار</w:t>
                  </w:r>
                  <w:r w:rsidRPr="0084087D">
                    <w:rPr>
                      <w:rFonts w:cs="Arial"/>
                      <w:rtl/>
                    </w:rPr>
                    <w:t xml:space="preserve"> </w:t>
                  </w:r>
                  <w:r w:rsidRPr="0084087D">
                    <w:rPr>
                      <w:rFonts w:cs="Arial" w:hint="cs"/>
                      <w:rtl/>
                    </w:rPr>
                    <w:t>الاجتماعي</w:t>
                  </w:r>
                  <w:r w:rsidRPr="0084087D">
                    <w:rPr>
                      <w:rFonts w:cs="Arial"/>
                      <w:rtl/>
                    </w:rPr>
                    <w:t xml:space="preserve"> </w:t>
                  </w:r>
                  <w:r w:rsidRPr="0084087D">
                    <w:rPr>
                      <w:rFonts w:cs="Arial" w:hint="cs"/>
                      <w:rtl/>
                    </w:rPr>
                    <w:t>في</w:t>
                  </w:r>
                  <w:r w:rsidRPr="0084087D">
                    <w:rPr>
                      <w:rFonts w:cs="Arial"/>
                      <w:rtl/>
                    </w:rPr>
                    <w:t xml:space="preserve"> </w:t>
                  </w:r>
                  <w:r w:rsidRPr="0084087D">
                    <w:rPr>
                      <w:rFonts w:cs="Arial" w:hint="cs"/>
                      <w:rtl/>
                    </w:rPr>
                    <w:t>هذا</w:t>
                  </w:r>
                  <w:r w:rsidRPr="0084087D">
                    <w:rPr>
                      <w:rFonts w:cs="Arial"/>
                      <w:rtl/>
                    </w:rPr>
                    <w:t xml:space="preserve"> </w:t>
                  </w:r>
                  <w:r w:rsidRPr="0084087D">
                    <w:rPr>
                      <w:rFonts w:cs="Arial" w:hint="cs"/>
                      <w:rtl/>
                    </w:rPr>
                    <w:t>العصر</w:t>
                  </w:r>
                  <w:r>
                    <w:rPr>
                      <w:rFonts w:hint="cs"/>
                      <w:rtl/>
                    </w:rPr>
                    <w:t>.</w:t>
                  </w:r>
                </w:p>
              </w:txbxContent>
            </v:textbox>
            <w10:wrap anchorx="page"/>
          </v:shape>
        </w:pict>
      </w: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Pr="0013698A" w:rsidRDefault="0083304E" w:rsidP="00D274EB">
      <w:pPr>
        <w:pStyle w:val="ListParagraph"/>
        <w:numPr>
          <w:ilvl w:val="0"/>
          <w:numId w:val="84"/>
        </w:numPr>
        <w:autoSpaceDE w:val="0"/>
        <w:autoSpaceDN w:val="0"/>
        <w:adjustRightInd w:val="0"/>
        <w:spacing w:after="0" w:line="240" w:lineRule="auto"/>
        <w:rPr>
          <w:rFonts w:cstheme="minorHAnsi"/>
          <w:kern w:val="24"/>
          <w:sz w:val="24"/>
          <w:szCs w:val="24"/>
          <w:lang w:bidi="ar-AE"/>
        </w:rPr>
      </w:pPr>
      <w:r w:rsidRPr="0013698A">
        <w:rPr>
          <w:rFonts w:cstheme="minorHAnsi"/>
          <w:kern w:val="24"/>
          <w:sz w:val="24"/>
          <w:szCs w:val="24"/>
          <w:lang w:bidi="ar-AE"/>
        </w:rPr>
        <w:t xml:space="preserve"> Good novelists appeared during this age</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Pr>
          <w:rFonts w:cstheme="minorHAnsi"/>
          <w:kern w:val="24"/>
          <w:sz w:val="24"/>
          <w:szCs w:val="24"/>
          <w:lang w:bidi="ar-AE"/>
        </w:rPr>
        <w:t xml:space="preserve">     </w:t>
      </w:r>
      <w:r w:rsidRPr="00311639">
        <w:rPr>
          <w:rFonts w:cstheme="minorHAnsi"/>
          <w:kern w:val="24"/>
          <w:sz w:val="24"/>
          <w:szCs w:val="24"/>
          <w:lang w:bidi="ar-AE"/>
        </w:rPr>
        <w:t>Famous novelists in the 18</w:t>
      </w:r>
      <w:r w:rsidRPr="00311639">
        <w:rPr>
          <w:rFonts w:cstheme="minorHAnsi"/>
          <w:kern w:val="24"/>
          <w:sz w:val="24"/>
          <w:szCs w:val="24"/>
          <w:vertAlign w:val="superscript"/>
          <w:lang w:bidi="ar-AE"/>
        </w:rPr>
        <w:t>th</w:t>
      </w:r>
      <w:r w:rsidRPr="00311639">
        <w:rPr>
          <w:rFonts w:cstheme="minorHAnsi"/>
          <w:kern w:val="24"/>
          <w:sz w:val="24"/>
          <w:szCs w:val="24"/>
          <w:lang w:bidi="ar-AE"/>
        </w:rPr>
        <w:t xml:space="preserve"> century are: </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r w:rsidRPr="0084087D">
        <w:rPr>
          <w:rFonts w:cstheme="minorHAnsi"/>
          <w:b/>
          <w:bCs/>
          <w:color w:val="D99594" w:themeColor="accent2" w:themeTint="99"/>
          <w:kern w:val="24"/>
          <w:sz w:val="24"/>
          <w:szCs w:val="24"/>
          <w:lang w:bidi="ar-AE"/>
        </w:rPr>
        <w:t xml:space="preserve">Defoe </w:t>
      </w:r>
      <w:r w:rsidRPr="00311639">
        <w:rPr>
          <w:rFonts w:cstheme="minorHAnsi"/>
          <w:kern w:val="24"/>
          <w:sz w:val="24"/>
          <w:szCs w:val="24"/>
          <w:lang w:bidi="ar-AE"/>
        </w:rPr>
        <w:t xml:space="preserve">is a very important novelist.  Other major 18th century English novelists are Samuel </w:t>
      </w:r>
      <w:proofErr w:type="gramStart"/>
      <w:r w:rsidRPr="00311639">
        <w:rPr>
          <w:rFonts w:cstheme="minorHAnsi"/>
          <w:kern w:val="24"/>
          <w:sz w:val="24"/>
          <w:szCs w:val="24"/>
          <w:lang w:bidi="ar-AE"/>
        </w:rPr>
        <w:t>Richardson ,</w:t>
      </w:r>
      <w:proofErr w:type="gramEnd"/>
      <w:r w:rsidRPr="00311639">
        <w:rPr>
          <w:rFonts w:cstheme="minorHAnsi"/>
          <w:kern w:val="24"/>
          <w:sz w:val="24"/>
          <w:szCs w:val="24"/>
          <w:lang w:bidi="ar-AE"/>
        </w:rPr>
        <w:t xml:space="preserve"> author of </w:t>
      </w:r>
      <w:r w:rsidRPr="00311639">
        <w:rPr>
          <w:rFonts w:cstheme="minorHAnsi"/>
          <w:i/>
          <w:iCs/>
          <w:kern w:val="24"/>
          <w:sz w:val="24"/>
          <w:szCs w:val="24"/>
          <w:lang w:bidi="ar-AE"/>
        </w:rPr>
        <w:t xml:space="preserve">Pamela, </w:t>
      </w:r>
      <w:r w:rsidRPr="00311639">
        <w:rPr>
          <w:rFonts w:cstheme="minorHAnsi"/>
          <w:kern w:val="24"/>
          <w:sz w:val="24"/>
          <w:szCs w:val="24"/>
          <w:lang w:bidi="ar-AE"/>
        </w:rPr>
        <w:t> (1740) and </w:t>
      </w:r>
      <w:r w:rsidRPr="00311639">
        <w:rPr>
          <w:rFonts w:cstheme="minorHAnsi"/>
          <w:i/>
          <w:iCs/>
          <w:kern w:val="24"/>
          <w:sz w:val="24"/>
          <w:szCs w:val="24"/>
          <w:lang w:bidi="ar-AE"/>
        </w:rPr>
        <w:t>Clarissa</w:t>
      </w:r>
      <w:r w:rsidRPr="00311639">
        <w:rPr>
          <w:rFonts w:cstheme="minorHAnsi"/>
          <w:kern w:val="24"/>
          <w:sz w:val="24"/>
          <w:szCs w:val="24"/>
          <w:lang w:bidi="ar-AE"/>
        </w:rPr>
        <w:t xml:space="preserve"> (1747-8),   Henry Fielding, who wrote </w:t>
      </w:r>
      <w:r w:rsidRPr="00311639">
        <w:rPr>
          <w:rFonts w:cstheme="minorHAnsi"/>
          <w:i/>
          <w:iCs/>
          <w:kern w:val="24"/>
          <w:sz w:val="24"/>
          <w:szCs w:val="24"/>
          <w:lang w:bidi="ar-AE"/>
        </w:rPr>
        <w:t xml:space="preserve">Joseph Andrews </w:t>
      </w:r>
      <w:r w:rsidRPr="00311639">
        <w:rPr>
          <w:rFonts w:cstheme="minorHAnsi"/>
          <w:kern w:val="24"/>
          <w:sz w:val="24"/>
          <w:szCs w:val="24"/>
          <w:lang w:bidi="ar-AE"/>
        </w:rPr>
        <w:t>(1742), Oliver Goldsmith, author of </w:t>
      </w:r>
      <w:r w:rsidRPr="00311639">
        <w:rPr>
          <w:rFonts w:cstheme="minorHAnsi"/>
          <w:i/>
          <w:iCs/>
          <w:kern w:val="24"/>
          <w:sz w:val="24"/>
          <w:szCs w:val="24"/>
          <w:lang w:bidi="ar-AE"/>
        </w:rPr>
        <w:t>The Vicar of Wakefield</w:t>
      </w:r>
      <w:r w:rsidRPr="00311639">
        <w:rPr>
          <w:rFonts w:cstheme="minorHAnsi"/>
          <w:kern w:val="24"/>
          <w:sz w:val="24"/>
          <w:szCs w:val="24"/>
          <w:lang w:bidi="ar-AE"/>
        </w:rPr>
        <w:t xml:space="preserve"> (1766). </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88" type="#_x0000_t202" style="position:absolute;left:0;text-align:left;margin-left:-21pt;margin-top:.2pt;width:488.25pt;height:77.25pt;z-index:251726848" filled="f" fillcolor="#eeece1 [3214]" strokecolor="#4bacc6 [3208]" strokeweight="1pt">
            <v:stroke dashstyle="dash"/>
            <v:shadow color="#868686"/>
            <v:textbox style="mso-next-textbox:#_x0000_s1088">
              <w:txbxContent>
                <w:p w:rsidR="000D23D4" w:rsidRDefault="000D23D4" w:rsidP="00D274EB">
                  <w:pPr>
                    <w:pStyle w:val="ListParagraph"/>
                    <w:numPr>
                      <w:ilvl w:val="0"/>
                      <w:numId w:val="85"/>
                    </w:numPr>
                    <w:bidi/>
                  </w:pPr>
                  <w:r>
                    <w:rPr>
                      <w:rFonts w:hint="cs"/>
                      <w:rtl/>
                      <w:lang w:bidi="ar-AE"/>
                    </w:rPr>
                    <w:t xml:space="preserve">الرواية الجيده ظهرت خلال هذا العصر </w:t>
                  </w:r>
                </w:p>
                <w:p w:rsidR="000D23D4" w:rsidRDefault="000D23D4" w:rsidP="0083304E">
                  <w:pPr>
                    <w:pStyle w:val="ListParagraph"/>
                    <w:rPr>
                      <w:rtl/>
                      <w:lang w:bidi="ar-AE"/>
                    </w:rPr>
                  </w:pPr>
                  <w:r>
                    <w:rPr>
                      <w:rFonts w:hint="cs"/>
                      <w:rtl/>
                      <w:lang w:bidi="ar-AE"/>
                    </w:rPr>
                    <w:t xml:space="preserve">اشهر الرواه في القرن الثامن عشر </w:t>
                  </w:r>
                </w:p>
                <w:p w:rsidR="000D23D4" w:rsidRDefault="000D23D4" w:rsidP="0083304E">
                  <w:pPr>
                    <w:pStyle w:val="ListParagraph"/>
                    <w:rPr>
                      <w:rtl/>
                    </w:rPr>
                  </w:pPr>
                  <w:r w:rsidRPr="00672961">
                    <w:rPr>
                      <w:rFonts w:cs="Arial" w:hint="cs"/>
                      <w:rtl/>
                    </w:rPr>
                    <w:t>ديفو</w:t>
                  </w:r>
                  <w:r w:rsidRPr="00672961">
                    <w:rPr>
                      <w:rFonts w:cs="Arial"/>
                      <w:rtl/>
                    </w:rPr>
                    <w:t xml:space="preserve"> </w:t>
                  </w:r>
                  <w:r w:rsidRPr="00672961">
                    <w:rPr>
                      <w:rFonts w:cs="Arial" w:hint="cs"/>
                      <w:rtl/>
                    </w:rPr>
                    <w:t>هو</w:t>
                  </w:r>
                  <w:r w:rsidRPr="00672961">
                    <w:rPr>
                      <w:rFonts w:cs="Arial"/>
                      <w:rtl/>
                    </w:rPr>
                    <w:t xml:space="preserve"> </w:t>
                  </w:r>
                  <w:r w:rsidRPr="00672961">
                    <w:rPr>
                      <w:rFonts w:cs="Arial" w:hint="cs"/>
                      <w:rtl/>
                    </w:rPr>
                    <w:t>اهم</w:t>
                  </w:r>
                  <w:r w:rsidRPr="00672961">
                    <w:rPr>
                      <w:rFonts w:cs="Arial"/>
                      <w:rtl/>
                    </w:rPr>
                    <w:t xml:space="preserve"> </w:t>
                  </w:r>
                  <w:r w:rsidRPr="00672961">
                    <w:rPr>
                      <w:rFonts w:cs="Arial" w:hint="cs"/>
                      <w:rtl/>
                    </w:rPr>
                    <w:t>روائي</w:t>
                  </w:r>
                  <w:r w:rsidRPr="00672961">
                    <w:rPr>
                      <w:rFonts w:cs="Arial"/>
                      <w:rtl/>
                    </w:rPr>
                    <w:t xml:space="preserve"> . </w:t>
                  </w:r>
                  <w:r w:rsidRPr="00672961">
                    <w:rPr>
                      <w:rFonts w:cs="Arial" w:hint="cs"/>
                      <w:rtl/>
                    </w:rPr>
                    <w:t>السبب</w:t>
                  </w:r>
                  <w:r w:rsidRPr="00672961">
                    <w:rPr>
                      <w:rFonts w:cs="Arial"/>
                      <w:rtl/>
                    </w:rPr>
                    <w:t xml:space="preserve"> </w:t>
                  </w:r>
                  <w:r w:rsidRPr="00672961">
                    <w:rPr>
                      <w:rFonts w:cs="Arial" w:hint="cs"/>
                      <w:rtl/>
                    </w:rPr>
                    <w:t>الاخر</w:t>
                  </w:r>
                  <w:r w:rsidRPr="00672961">
                    <w:rPr>
                      <w:rFonts w:cs="Arial"/>
                      <w:rtl/>
                    </w:rPr>
                    <w:t xml:space="preserve">  </w:t>
                  </w:r>
                  <w:r w:rsidRPr="00672961">
                    <w:rPr>
                      <w:rFonts w:cs="Arial" w:hint="cs"/>
                      <w:rtl/>
                    </w:rPr>
                    <w:t>القرن</w:t>
                  </w:r>
                  <w:r w:rsidRPr="00672961">
                    <w:rPr>
                      <w:rFonts w:cs="Arial"/>
                      <w:rtl/>
                    </w:rPr>
                    <w:t xml:space="preserve"> </w:t>
                  </w:r>
                  <w:r w:rsidRPr="00672961">
                    <w:rPr>
                      <w:rFonts w:cs="Arial" w:hint="cs"/>
                      <w:rtl/>
                    </w:rPr>
                    <w:t>الثامن</w:t>
                  </w:r>
                  <w:r w:rsidRPr="00672961">
                    <w:rPr>
                      <w:rFonts w:cs="Arial"/>
                      <w:rtl/>
                    </w:rPr>
                    <w:t xml:space="preserve"> </w:t>
                  </w:r>
                  <w:r w:rsidRPr="00672961">
                    <w:rPr>
                      <w:rFonts w:cs="Arial" w:hint="cs"/>
                      <w:rtl/>
                    </w:rPr>
                    <w:t>الرواه</w:t>
                  </w:r>
                  <w:r w:rsidRPr="00672961">
                    <w:rPr>
                      <w:rFonts w:cs="Arial"/>
                      <w:rtl/>
                    </w:rPr>
                    <w:t xml:space="preserve"> </w:t>
                  </w:r>
                  <w:r w:rsidRPr="00672961">
                    <w:rPr>
                      <w:rFonts w:cs="Arial" w:hint="cs"/>
                      <w:rtl/>
                    </w:rPr>
                    <w:t>الانجليز</w:t>
                  </w:r>
                  <w:r w:rsidRPr="00672961">
                    <w:rPr>
                      <w:rFonts w:cs="Arial"/>
                      <w:rtl/>
                    </w:rPr>
                    <w:t xml:space="preserve">  </w:t>
                  </w:r>
                  <w:r w:rsidRPr="00672961">
                    <w:rPr>
                      <w:rFonts w:cs="Arial" w:hint="cs"/>
                      <w:rtl/>
                    </w:rPr>
                    <w:t>هم</w:t>
                  </w:r>
                  <w:r w:rsidRPr="00672961">
                    <w:rPr>
                      <w:rFonts w:cs="Arial"/>
                      <w:rtl/>
                    </w:rPr>
                    <w:t xml:space="preserve">  </w:t>
                  </w:r>
                  <w:r w:rsidRPr="00672961">
                    <w:rPr>
                      <w:rFonts w:cs="Arial" w:hint="cs"/>
                      <w:rtl/>
                    </w:rPr>
                    <w:t>صمويل</w:t>
                  </w:r>
                  <w:r w:rsidRPr="00672961">
                    <w:rPr>
                      <w:rFonts w:cs="Arial"/>
                      <w:rtl/>
                    </w:rPr>
                    <w:t xml:space="preserve"> </w:t>
                  </w:r>
                  <w:r w:rsidRPr="00672961">
                    <w:rPr>
                      <w:rFonts w:cs="Arial" w:hint="cs"/>
                      <w:rtl/>
                    </w:rPr>
                    <w:t>ريتشاردسون،</w:t>
                  </w:r>
                  <w:r w:rsidRPr="00672961">
                    <w:rPr>
                      <w:rFonts w:cs="Arial"/>
                      <w:rtl/>
                    </w:rPr>
                    <w:t xml:space="preserve"> </w:t>
                  </w:r>
                  <w:r w:rsidRPr="00672961">
                    <w:rPr>
                      <w:rFonts w:cs="Arial" w:hint="cs"/>
                      <w:rtl/>
                    </w:rPr>
                    <w:t>الكاتب</w:t>
                  </w:r>
                  <w:r w:rsidRPr="00672961">
                    <w:rPr>
                      <w:rFonts w:cs="Arial"/>
                      <w:rtl/>
                    </w:rPr>
                    <w:t xml:space="preserve"> </w:t>
                  </w:r>
                  <w:r w:rsidRPr="00672961">
                    <w:rPr>
                      <w:rFonts w:cs="Arial" w:hint="cs"/>
                      <w:rtl/>
                    </w:rPr>
                    <w:t>باميلا،</w:t>
                  </w:r>
                  <w:r w:rsidRPr="00672961">
                    <w:rPr>
                      <w:rFonts w:cs="Arial"/>
                      <w:rtl/>
                    </w:rPr>
                    <w:t xml:space="preserve"> (1740) </w:t>
                  </w:r>
                  <w:r w:rsidRPr="00672961">
                    <w:rPr>
                      <w:rFonts w:cs="Arial" w:hint="cs"/>
                      <w:rtl/>
                    </w:rPr>
                    <w:t>وكلاريسا</w:t>
                  </w:r>
                  <w:r w:rsidRPr="00672961">
                    <w:rPr>
                      <w:rFonts w:cs="Arial"/>
                      <w:rtl/>
                    </w:rPr>
                    <w:t xml:space="preserve"> (1747-8)</w:t>
                  </w:r>
                  <w:r w:rsidRPr="00672961">
                    <w:rPr>
                      <w:rFonts w:cs="Arial" w:hint="cs"/>
                      <w:rtl/>
                    </w:rPr>
                    <w:t>،</w:t>
                  </w:r>
                  <w:r w:rsidRPr="00672961">
                    <w:rPr>
                      <w:rFonts w:cs="Arial"/>
                      <w:rtl/>
                    </w:rPr>
                    <w:t xml:space="preserve"> </w:t>
                  </w:r>
                  <w:r w:rsidRPr="00672961">
                    <w:rPr>
                      <w:rFonts w:cs="Arial" w:hint="cs"/>
                      <w:rtl/>
                    </w:rPr>
                    <w:t>هنري</w:t>
                  </w:r>
                  <w:r w:rsidRPr="00672961">
                    <w:rPr>
                      <w:rFonts w:cs="Arial"/>
                      <w:rtl/>
                    </w:rPr>
                    <w:t xml:space="preserve"> </w:t>
                  </w:r>
                  <w:r w:rsidRPr="00672961">
                    <w:rPr>
                      <w:rFonts w:cs="Arial" w:hint="cs"/>
                      <w:rtl/>
                    </w:rPr>
                    <w:t>فيلدنغ،</w:t>
                  </w:r>
                  <w:r w:rsidRPr="00672961">
                    <w:rPr>
                      <w:rFonts w:cs="Arial"/>
                      <w:rtl/>
                    </w:rPr>
                    <w:t xml:space="preserve"> </w:t>
                  </w:r>
                  <w:r w:rsidRPr="00672961">
                    <w:rPr>
                      <w:rFonts w:cs="Arial" w:hint="cs"/>
                      <w:rtl/>
                    </w:rPr>
                    <w:t>الذي</w:t>
                  </w:r>
                  <w:r w:rsidRPr="00672961">
                    <w:rPr>
                      <w:rFonts w:cs="Arial"/>
                      <w:rtl/>
                    </w:rPr>
                    <w:t xml:space="preserve"> </w:t>
                  </w:r>
                  <w:r w:rsidRPr="00672961">
                    <w:rPr>
                      <w:rFonts w:cs="Arial" w:hint="cs"/>
                      <w:rtl/>
                    </w:rPr>
                    <w:t>كتب</w:t>
                  </w:r>
                  <w:r w:rsidRPr="00672961">
                    <w:rPr>
                      <w:rFonts w:cs="Arial"/>
                      <w:rtl/>
                    </w:rPr>
                    <w:t xml:space="preserve"> </w:t>
                  </w:r>
                  <w:r w:rsidRPr="00672961">
                    <w:rPr>
                      <w:rFonts w:cs="Arial" w:hint="cs"/>
                      <w:rtl/>
                    </w:rPr>
                    <w:t>جوزيف</w:t>
                  </w:r>
                  <w:r w:rsidRPr="00672961">
                    <w:rPr>
                      <w:rFonts w:cs="Arial"/>
                      <w:rtl/>
                    </w:rPr>
                    <w:t xml:space="preserve"> </w:t>
                  </w:r>
                  <w:r w:rsidRPr="00672961">
                    <w:rPr>
                      <w:rFonts w:cs="Arial" w:hint="cs"/>
                      <w:rtl/>
                    </w:rPr>
                    <w:t>أندروز</w:t>
                  </w:r>
                  <w:r w:rsidRPr="00672961">
                    <w:rPr>
                      <w:rFonts w:cs="Arial"/>
                      <w:rtl/>
                    </w:rPr>
                    <w:t xml:space="preserve"> (1742)</w:t>
                  </w:r>
                  <w:r w:rsidRPr="00672961">
                    <w:rPr>
                      <w:rFonts w:cs="Arial" w:hint="cs"/>
                      <w:rtl/>
                    </w:rPr>
                    <w:t>،</w:t>
                  </w:r>
                  <w:r w:rsidRPr="00672961">
                    <w:rPr>
                      <w:rFonts w:cs="Arial"/>
                      <w:rtl/>
                    </w:rPr>
                    <w:t xml:space="preserve"> </w:t>
                  </w:r>
                  <w:r w:rsidRPr="00672961">
                    <w:rPr>
                      <w:rFonts w:cs="Arial" w:hint="cs"/>
                      <w:rtl/>
                    </w:rPr>
                    <w:t>أوليفر</w:t>
                  </w:r>
                  <w:r w:rsidRPr="00672961">
                    <w:rPr>
                      <w:rFonts w:cs="Arial"/>
                      <w:rtl/>
                    </w:rPr>
                    <w:t xml:space="preserve"> </w:t>
                  </w:r>
                  <w:r w:rsidRPr="00672961">
                    <w:rPr>
                      <w:rFonts w:cs="Arial" w:hint="cs"/>
                      <w:rtl/>
                    </w:rPr>
                    <w:t>جولدسميث،</w:t>
                  </w:r>
                  <w:r w:rsidRPr="00672961">
                    <w:rPr>
                      <w:rFonts w:cs="Arial"/>
                      <w:rtl/>
                    </w:rPr>
                    <w:t xml:space="preserve"> </w:t>
                  </w:r>
                  <w:r w:rsidRPr="00672961">
                    <w:rPr>
                      <w:rFonts w:cs="Arial" w:hint="cs"/>
                      <w:rtl/>
                    </w:rPr>
                    <w:t>المؤلف</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النائب</w:t>
                  </w:r>
                  <w:r w:rsidRPr="00672961">
                    <w:rPr>
                      <w:rFonts w:cs="Arial"/>
                      <w:rtl/>
                    </w:rPr>
                    <w:t xml:space="preserve"> </w:t>
                  </w:r>
                  <w:r w:rsidRPr="00672961">
                    <w:rPr>
                      <w:rFonts w:cs="Arial" w:hint="cs"/>
                      <w:rtl/>
                    </w:rPr>
                    <w:t>الأسقفي</w:t>
                  </w:r>
                  <w:r w:rsidRPr="00672961">
                    <w:rPr>
                      <w:rFonts w:cs="Arial"/>
                      <w:rtl/>
                    </w:rPr>
                    <w:t xml:space="preserve"> </w:t>
                  </w:r>
                  <w:r w:rsidRPr="00672961">
                    <w:rPr>
                      <w:rFonts w:cs="Arial" w:hint="cs"/>
                      <w:rtl/>
                    </w:rPr>
                    <w:t>ويكفيلد</w:t>
                  </w:r>
                  <w:r w:rsidRPr="00672961">
                    <w:rPr>
                      <w:rFonts w:cs="Arial"/>
                      <w:rtl/>
                    </w:rPr>
                    <w:t>' (1766).</w:t>
                  </w:r>
                </w:p>
              </w:txbxContent>
            </v:textbox>
            <w10:wrap anchorx="page"/>
          </v:shape>
        </w:pict>
      </w: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rPr>
          <w:rFonts w:cstheme="minorHAnsi"/>
          <w:kern w:val="24"/>
          <w:sz w:val="24"/>
          <w:szCs w:val="24"/>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83304E">
      <w:pPr>
        <w:autoSpaceDE w:val="0"/>
        <w:autoSpaceDN w:val="0"/>
        <w:adjustRightInd w:val="0"/>
        <w:spacing w:after="0" w:line="240" w:lineRule="auto"/>
        <w:rPr>
          <w:rFonts w:cstheme="minorHAnsi"/>
          <w:kern w:val="24"/>
          <w:sz w:val="24"/>
          <w:szCs w:val="24"/>
          <w:lang w:bidi="ar-AE"/>
        </w:rPr>
      </w:pPr>
      <w:r w:rsidRPr="00311639">
        <w:rPr>
          <w:rFonts w:cstheme="minorHAnsi"/>
          <w:kern w:val="24"/>
          <w:sz w:val="24"/>
          <w:szCs w:val="24"/>
          <w:lang w:bidi="ar-AE"/>
        </w:rPr>
        <w:t>6. Licensing Act of 1737</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After this act, drama was subjected to censorship. There were many restrictions on dramatists. Therefore, there was a tendency to write novels better than plays. Most of the people wanted to read novels instead of attending theatres which were for the high class.</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Pr>
          <w:rFonts w:cstheme="minorHAnsi"/>
          <w:noProof/>
          <w:kern w:val="24"/>
          <w:sz w:val="24"/>
          <w:szCs w:val="24"/>
        </w:rPr>
        <w:lastRenderedPageBreak/>
        <w:pict>
          <v:shape id="_x0000_s1089" type="#_x0000_t202" style="position:absolute;left:0;text-align:left;margin-left:-16.5pt;margin-top:1.8pt;width:488.25pt;height:77.25pt;z-index:251727872" filled="f" fillcolor="#eeece1 [3214]" strokecolor="#4bacc6 [3208]" strokeweight="1pt">
            <v:stroke dashstyle="dash"/>
            <v:shadow color="#868686"/>
            <v:textbox style="mso-next-textbox:#_x0000_s1089">
              <w:txbxContent>
                <w:p w:rsidR="000D23D4" w:rsidRPr="00672961" w:rsidRDefault="000D23D4" w:rsidP="00D274EB">
                  <w:pPr>
                    <w:pStyle w:val="ListParagraph"/>
                    <w:numPr>
                      <w:ilvl w:val="0"/>
                      <w:numId w:val="85"/>
                    </w:numPr>
                    <w:bidi/>
                  </w:pPr>
                  <w:r w:rsidRPr="00672961">
                    <w:rPr>
                      <w:rFonts w:cs="Arial" w:hint="cs"/>
                      <w:rtl/>
                    </w:rPr>
                    <w:t>ترخيص</w:t>
                  </w:r>
                  <w:r w:rsidRPr="00672961">
                    <w:rPr>
                      <w:rFonts w:cs="Arial"/>
                      <w:rtl/>
                    </w:rPr>
                    <w:t xml:space="preserve"> </w:t>
                  </w:r>
                  <w:r w:rsidRPr="00672961">
                    <w:rPr>
                      <w:rFonts w:cs="Arial" w:hint="cs"/>
                      <w:rtl/>
                    </w:rPr>
                    <w:t>العمل</w:t>
                  </w:r>
                  <w:r w:rsidRPr="00672961">
                    <w:rPr>
                      <w:rFonts w:cs="Arial"/>
                      <w:rtl/>
                    </w:rPr>
                    <w:t xml:space="preserve"> </w:t>
                  </w:r>
                  <w:r w:rsidRPr="00672961">
                    <w:rPr>
                      <w:rFonts w:cs="Arial" w:hint="cs"/>
                      <w:rtl/>
                    </w:rPr>
                    <w:t>من</w:t>
                  </w:r>
                  <w:r w:rsidRPr="00672961">
                    <w:rPr>
                      <w:rFonts w:cs="Arial"/>
                      <w:rtl/>
                    </w:rPr>
                    <w:t xml:space="preserve"> 1737 </w:t>
                  </w:r>
                </w:p>
                <w:p w:rsidR="000D23D4" w:rsidRDefault="000D23D4" w:rsidP="0083304E">
                  <w:pPr>
                    <w:pStyle w:val="ListParagraph"/>
                    <w:rPr>
                      <w:rtl/>
                    </w:rPr>
                  </w:pPr>
                  <w:r w:rsidRPr="00672961">
                    <w:rPr>
                      <w:rFonts w:cs="Arial" w:hint="cs"/>
                      <w:rtl/>
                    </w:rPr>
                    <w:t>بعد</w:t>
                  </w:r>
                  <w:r w:rsidRPr="00672961">
                    <w:rPr>
                      <w:rFonts w:cs="Arial"/>
                      <w:rtl/>
                    </w:rPr>
                    <w:t xml:space="preserve"> </w:t>
                  </w:r>
                  <w:r w:rsidRPr="00672961">
                    <w:rPr>
                      <w:rFonts w:cs="Arial" w:hint="cs"/>
                      <w:rtl/>
                    </w:rPr>
                    <w:t>هذا</w:t>
                  </w:r>
                  <w:r w:rsidRPr="00672961">
                    <w:rPr>
                      <w:rFonts w:cs="Arial"/>
                      <w:rtl/>
                    </w:rPr>
                    <w:t xml:space="preserve"> </w:t>
                  </w:r>
                  <w:r w:rsidRPr="00672961">
                    <w:rPr>
                      <w:rFonts w:cs="Arial" w:hint="cs"/>
                      <w:rtl/>
                    </w:rPr>
                    <w:t>القانون،</w:t>
                  </w:r>
                  <w:r w:rsidRPr="00672961">
                    <w:rPr>
                      <w:rFonts w:cs="Arial"/>
                      <w:rtl/>
                    </w:rPr>
                    <w:t xml:space="preserve"> </w:t>
                  </w:r>
                  <w:r w:rsidRPr="00672961">
                    <w:rPr>
                      <w:rFonts w:cs="Arial" w:hint="cs"/>
                      <w:rtl/>
                    </w:rPr>
                    <w:t>تعرض</w:t>
                  </w:r>
                  <w:r w:rsidRPr="00672961">
                    <w:rPr>
                      <w:rFonts w:cs="Arial"/>
                      <w:rtl/>
                    </w:rPr>
                    <w:t xml:space="preserve"> </w:t>
                  </w:r>
                  <w:r w:rsidRPr="00672961">
                    <w:rPr>
                      <w:rFonts w:cs="Arial" w:hint="cs"/>
                      <w:rtl/>
                    </w:rPr>
                    <w:t>الدراما</w:t>
                  </w:r>
                  <w:r w:rsidRPr="00672961">
                    <w:rPr>
                      <w:rFonts w:cs="Arial"/>
                      <w:rtl/>
                    </w:rPr>
                    <w:t xml:space="preserve"> </w:t>
                  </w:r>
                  <w:r w:rsidRPr="00672961">
                    <w:rPr>
                      <w:rFonts w:cs="Arial" w:hint="cs"/>
                      <w:rtl/>
                    </w:rPr>
                    <w:t>للرقابة</w:t>
                  </w:r>
                  <w:r w:rsidRPr="00672961">
                    <w:rPr>
                      <w:rFonts w:cs="Arial"/>
                      <w:rtl/>
                    </w:rPr>
                    <w:t xml:space="preserve">. </w:t>
                  </w:r>
                  <w:r w:rsidRPr="00672961">
                    <w:rPr>
                      <w:rFonts w:cs="Arial" w:hint="cs"/>
                      <w:rtl/>
                    </w:rPr>
                    <w:t>وهناك</w:t>
                  </w:r>
                  <w:r w:rsidRPr="00672961">
                    <w:rPr>
                      <w:rFonts w:cs="Arial"/>
                      <w:rtl/>
                    </w:rPr>
                    <w:t xml:space="preserve"> </w:t>
                  </w:r>
                  <w:r w:rsidRPr="00672961">
                    <w:rPr>
                      <w:rFonts w:cs="Arial" w:hint="cs"/>
                      <w:rtl/>
                    </w:rPr>
                    <w:t>العديد</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القيود</w:t>
                  </w:r>
                  <w:r w:rsidRPr="00672961">
                    <w:rPr>
                      <w:rFonts w:cs="Arial"/>
                      <w:rtl/>
                    </w:rPr>
                    <w:t xml:space="preserve"> </w:t>
                  </w:r>
                  <w:r w:rsidRPr="00672961">
                    <w:rPr>
                      <w:rFonts w:cs="Arial" w:hint="cs"/>
                      <w:rtl/>
                    </w:rPr>
                    <w:t>على</w:t>
                  </w:r>
                  <w:r w:rsidRPr="00672961">
                    <w:rPr>
                      <w:rFonts w:cs="Arial"/>
                      <w:rtl/>
                    </w:rPr>
                    <w:t xml:space="preserve"> </w:t>
                  </w:r>
                  <w:r w:rsidRPr="00672961">
                    <w:rPr>
                      <w:rFonts w:cs="Arial" w:hint="cs"/>
                      <w:rtl/>
                    </w:rPr>
                    <w:t>المسرح</w:t>
                  </w:r>
                  <w:r w:rsidRPr="00672961">
                    <w:rPr>
                      <w:rFonts w:cs="Arial"/>
                      <w:rtl/>
                    </w:rPr>
                    <w:t xml:space="preserve">. </w:t>
                  </w:r>
                  <w:r w:rsidRPr="00672961">
                    <w:rPr>
                      <w:rFonts w:cs="Arial" w:hint="cs"/>
                      <w:rtl/>
                    </w:rPr>
                    <w:t>ولذلك،</w:t>
                  </w:r>
                  <w:r w:rsidRPr="00672961">
                    <w:rPr>
                      <w:rFonts w:cs="Arial"/>
                      <w:rtl/>
                    </w:rPr>
                    <w:t xml:space="preserve"> </w:t>
                  </w:r>
                  <w:r w:rsidRPr="00672961">
                    <w:rPr>
                      <w:rFonts w:cs="Arial" w:hint="cs"/>
                      <w:rtl/>
                    </w:rPr>
                    <w:t>كان</w:t>
                  </w:r>
                  <w:r w:rsidRPr="00672961">
                    <w:rPr>
                      <w:rFonts w:cs="Arial"/>
                      <w:rtl/>
                    </w:rPr>
                    <w:t xml:space="preserve"> </w:t>
                  </w:r>
                  <w:r w:rsidRPr="00672961">
                    <w:rPr>
                      <w:rFonts w:cs="Arial" w:hint="cs"/>
                      <w:rtl/>
                    </w:rPr>
                    <w:t>هناك</w:t>
                  </w:r>
                  <w:r w:rsidRPr="00672961">
                    <w:rPr>
                      <w:rFonts w:cs="Arial"/>
                      <w:rtl/>
                    </w:rPr>
                    <w:t xml:space="preserve"> </w:t>
                  </w:r>
                  <w:r w:rsidRPr="00672961">
                    <w:rPr>
                      <w:rFonts w:cs="Arial" w:hint="cs"/>
                      <w:rtl/>
                    </w:rPr>
                    <w:t>ميل</w:t>
                  </w:r>
                  <w:r w:rsidRPr="00672961">
                    <w:rPr>
                      <w:rFonts w:cs="Arial"/>
                      <w:rtl/>
                    </w:rPr>
                    <w:t xml:space="preserve"> </w:t>
                  </w:r>
                  <w:r w:rsidRPr="00672961">
                    <w:rPr>
                      <w:rFonts w:cs="Arial" w:hint="cs"/>
                      <w:rtl/>
                    </w:rPr>
                    <w:t>إلى</w:t>
                  </w:r>
                  <w:r w:rsidRPr="00672961">
                    <w:rPr>
                      <w:rFonts w:cs="Arial"/>
                      <w:rtl/>
                    </w:rPr>
                    <w:t xml:space="preserve"> </w:t>
                  </w:r>
                  <w:r w:rsidRPr="00672961">
                    <w:rPr>
                      <w:rFonts w:cs="Arial" w:hint="cs"/>
                      <w:rtl/>
                    </w:rPr>
                    <w:t>كتابة</w:t>
                  </w:r>
                  <w:r w:rsidRPr="00672961">
                    <w:rPr>
                      <w:rFonts w:cs="Arial"/>
                      <w:rtl/>
                    </w:rPr>
                    <w:t xml:space="preserve"> </w:t>
                  </w:r>
                  <w:r w:rsidRPr="00672961">
                    <w:rPr>
                      <w:rFonts w:cs="Arial" w:hint="cs"/>
                      <w:rtl/>
                    </w:rPr>
                    <w:t>الروايات</w:t>
                  </w:r>
                  <w:r w:rsidRPr="00672961">
                    <w:rPr>
                      <w:rFonts w:cs="Arial"/>
                      <w:rtl/>
                    </w:rPr>
                    <w:t xml:space="preserve"> </w:t>
                  </w:r>
                  <w:r w:rsidRPr="00672961">
                    <w:rPr>
                      <w:rFonts w:cs="Arial" w:hint="cs"/>
                      <w:rtl/>
                    </w:rPr>
                    <w:t>أفضل</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المسرحيات</w:t>
                  </w:r>
                  <w:r w:rsidRPr="00672961">
                    <w:rPr>
                      <w:rFonts w:cs="Arial"/>
                      <w:rtl/>
                    </w:rPr>
                    <w:t xml:space="preserve">. </w:t>
                  </w:r>
                  <w:r w:rsidRPr="00672961">
                    <w:rPr>
                      <w:rFonts w:cs="Arial" w:hint="cs"/>
                      <w:rtl/>
                    </w:rPr>
                    <w:t>معظم</w:t>
                  </w:r>
                  <w:r w:rsidRPr="00672961">
                    <w:rPr>
                      <w:rFonts w:cs="Arial"/>
                      <w:rtl/>
                    </w:rPr>
                    <w:t xml:space="preserve"> </w:t>
                  </w:r>
                  <w:r w:rsidRPr="00672961">
                    <w:rPr>
                      <w:rFonts w:cs="Arial" w:hint="cs"/>
                      <w:rtl/>
                    </w:rPr>
                    <w:t>الناس</w:t>
                  </w:r>
                  <w:r w:rsidRPr="00672961">
                    <w:rPr>
                      <w:rFonts w:cs="Arial"/>
                      <w:rtl/>
                    </w:rPr>
                    <w:t xml:space="preserve"> </w:t>
                  </w:r>
                  <w:r w:rsidRPr="00672961">
                    <w:rPr>
                      <w:rFonts w:cs="Arial" w:hint="cs"/>
                      <w:rtl/>
                    </w:rPr>
                    <w:t>يريدون</w:t>
                  </w:r>
                  <w:r w:rsidRPr="00672961">
                    <w:rPr>
                      <w:rFonts w:cs="Arial"/>
                      <w:rtl/>
                    </w:rPr>
                    <w:t xml:space="preserve"> </w:t>
                  </w:r>
                  <w:r w:rsidRPr="00672961">
                    <w:rPr>
                      <w:rFonts w:cs="Arial" w:hint="cs"/>
                      <w:rtl/>
                    </w:rPr>
                    <w:t>قراءة</w:t>
                  </w:r>
                  <w:r w:rsidRPr="00672961">
                    <w:rPr>
                      <w:rFonts w:cs="Arial"/>
                      <w:rtl/>
                    </w:rPr>
                    <w:t xml:space="preserve"> </w:t>
                  </w:r>
                  <w:r w:rsidRPr="00672961">
                    <w:rPr>
                      <w:rFonts w:cs="Arial" w:hint="cs"/>
                      <w:rtl/>
                    </w:rPr>
                    <w:t>الروايات</w:t>
                  </w:r>
                  <w:r w:rsidRPr="00672961">
                    <w:rPr>
                      <w:rFonts w:cs="Arial"/>
                      <w:rtl/>
                    </w:rPr>
                    <w:t xml:space="preserve"> </w:t>
                  </w:r>
                  <w:r w:rsidRPr="00672961">
                    <w:rPr>
                      <w:rFonts w:cs="Arial" w:hint="cs"/>
                      <w:rtl/>
                    </w:rPr>
                    <w:t>بدلاً</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حضور</w:t>
                  </w:r>
                  <w:r w:rsidRPr="00672961">
                    <w:rPr>
                      <w:rFonts w:cs="Arial"/>
                      <w:rtl/>
                    </w:rPr>
                    <w:t xml:space="preserve"> </w:t>
                  </w:r>
                  <w:r w:rsidRPr="00672961">
                    <w:rPr>
                      <w:rFonts w:cs="Arial" w:hint="cs"/>
                      <w:rtl/>
                    </w:rPr>
                    <w:t>المسارح</w:t>
                  </w:r>
                  <w:r w:rsidRPr="00672961">
                    <w:rPr>
                      <w:rFonts w:cs="Arial"/>
                      <w:rtl/>
                    </w:rPr>
                    <w:t xml:space="preserve"> </w:t>
                  </w:r>
                  <w:r w:rsidRPr="00672961">
                    <w:rPr>
                      <w:rFonts w:cs="Arial" w:hint="cs"/>
                      <w:rtl/>
                    </w:rPr>
                    <w:t>التي</w:t>
                  </w:r>
                  <w:r w:rsidRPr="00672961">
                    <w:rPr>
                      <w:rFonts w:cs="Arial"/>
                      <w:rtl/>
                    </w:rPr>
                    <w:t xml:space="preserve"> </w:t>
                  </w:r>
                  <w:r w:rsidRPr="00672961">
                    <w:rPr>
                      <w:rFonts w:cs="Arial" w:hint="cs"/>
                      <w:rtl/>
                    </w:rPr>
                    <w:t>كانت</w:t>
                  </w:r>
                  <w:r w:rsidRPr="00672961">
                    <w:rPr>
                      <w:rFonts w:cs="Arial"/>
                      <w:rtl/>
                    </w:rPr>
                    <w:t xml:space="preserve"> </w:t>
                  </w:r>
                  <w:r w:rsidRPr="00672961">
                    <w:rPr>
                      <w:rFonts w:cs="Arial" w:hint="cs"/>
                      <w:rtl/>
                    </w:rPr>
                    <w:t>للدرجة</w:t>
                  </w:r>
                  <w:r w:rsidRPr="00672961">
                    <w:rPr>
                      <w:rFonts w:cs="Arial"/>
                      <w:rtl/>
                    </w:rPr>
                    <w:t xml:space="preserve"> </w:t>
                  </w:r>
                  <w:r w:rsidRPr="00672961">
                    <w:rPr>
                      <w:rFonts w:cs="Arial" w:hint="cs"/>
                      <w:rtl/>
                    </w:rPr>
                    <w:t>العالية</w:t>
                  </w:r>
                  <w:r w:rsidRPr="00672961">
                    <w:rPr>
                      <w:rFonts w:cs="Arial"/>
                      <w:rtl/>
                    </w:rPr>
                    <w:t>.</w:t>
                  </w:r>
                </w:p>
              </w:txbxContent>
            </v:textbox>
            <w10:wrap anchorx="page"/>
          </v:shape>
        </w:pict>
      </w:r>
    </w:p>
    <w:p w:rsidR="0083304E"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7. The rise of individualism </w:t>
      </w:r>
    </w:p>
    <w:p w:rsidR="0083304E" w:rsidRDefault="0083304E" w:rsidP="0083304E">
      <w:pPr>
        <w:autoSpaceDE w:val="0"/>
        <w:autoSpaceDN w:val="0"/>
        <w:adjustRightInd w:val="0"/>
        <w:spacing w:after="0" w:line="240" w:lineRule="auto"/>
        <w:rPr>
          <w:rFonts w:cstheme="minorHAnsi"/>
          <w:kern w:val="24"/>
          <w:sz w:val="24"/>
          <w:szCs w:val="24"/>
        </w:rPr>
      </w:pPr>
      <w:r>
        <w:rPr>
          <w:rFonts w:cstheme="minorHAnsi"/>
          <w:kern w:val="24"/>
          <w:sz w:val="24"/>
          <w:szCs w:val="24"/>
          <w:lang w:bidi="ar-AE"/>
        </w:rPr>
        <w:t xml:space="preserve">During the </w:t>
      </w:r>
      <w:r w:rsidRPr="00311639">
        <w:rPr>
          <w:rFonts w:cstheme="minorHAnsi"/>
          <w:kern w:val="24"/>
          <w:sz w:val="24"/>
          <w:szCs w:val="24"/>
          <w:lang w:bidi="ar-AE"/>
        </w:rPr>
        <w:t>18</w:t>
      </w:r>
      <w:r w:rsidRPr="00311639">
        <w:rPr>
          <w:rFonts w:cstheme="minorHAnsi"/>
          <w:kern w:val="24"/>
          <w:sz w:val="24"/>
          <w:szCs w:val="24"/>
          <w:vertAlign w:val="superscript"/>
          <w:lang w:bidi="ar-AE"/>
        </w:rPr>
        <w:t>th</w:t>
      </w:r>
      <w:r>
        <w:rPr>
          <w:rFonts w:cstheme="minorHAnsi"/>
          <w:kern w:val="24"/>
          <w:sz w:val="24"/>
          <w:szCs w:val="24"/>
          <w:lang w:bidi="ar-AE"/>
        </w:rPr>
        <w:t xml:space="preserve"> century there was also </w:t>
      </w:r>
      <w:r w:rsidRPr="00311639">
        <w:rPr>
          <w:rFonts w:cstheme="minorHAnsi"/>
          <w:kern w:val="24"/>
          <w:sz w:val="24"/>
          <w:szCs w:val="24"/>
          <w:lang w:bidi="ar-AE"/>
        </w:rPr>
        <w:t>a rise of individualism. Each one fel</w:t>
      </w:r>
      <w:r>
        <w:rPr>
          <w:rFonts w:cstheme="minorHAnsi"/>
          <w:kern w:val="24"/>
          <w:sz w:val="24"/>
          <w:szCs w:val="24"/>
          <w:lang w:bidi="ar-AE"/>
        </w:rPr>
        <w:t xml:space="preserve">t so important in his society. </w:t>
      </w:r>
      <w:proofErr w:type="gramStart"/>
      <w:r w:rsidRPr="00311639">
        <w:rPr>
          <w:rFonts w:cstheme="minorHAnsi"/>
          <w:kern w:val="24"/>
          <w:sz w:val="24"/>
          <w:szCs w:val="24"/>
          <w:lang w:bidi="ar-AE"/>
        </w:rPr>
        <w:t>This individualism not only weakening the traditional relationships, but also the stress on the importance of personal relationships which is a characteristic of the society and the novel during this century.</w:t>
      </w:r>
      <w:proofErr w:type="gramEnd"/>
    </w:p>
    <w:p w:rsidR="0083304E" w:rsidRDefault="00D17242" w:rsidP="0083304E">
      <w:pPr>
        <w:autoSpaceDE w:val="0"/>
        <w:autoSpaceDN w:val="0"/>
        <w:adjustRightInd w:val="0"/>
        <w:spacing w:after="0" w:line="240" w:lineRule="auto"/>
        <w:ind w:left="540" w:hanging="540"/>
        <w:rPr>
          <w:rFonts w:cstheme="minorHAnsi"/>
          <w:kern w:val="24"/>
          <w:sz w:val="24"/>
          <w:szCs w:val="24"/>
        </w:rPr>
      </w:pPr>
      <w:r>
        <w:rPr>
          <w:rFonts w:cstheme="minorHAnsi"/>
          <w:noProof/>
          <w:kern w:val="24"/>
          <w:sz w:val="24"/>
          <w:szCs w:val="24"/>
        </w:rPr>
        <w:pict>
          <v:shape id="_x0000_s1090" type="#_x0000_t202" style="position:absolute;left:0;text-align:left;margin-left:-18.75pt;margin-top:12.25pt;width:494.25pt;height:80.25pt;z-index:251728896" filled="f" fillcolor="white [3201]" strokecolor="#f79646 [3209]" strokeweight="1pt">
            <v:stroke dashstyle="dash"/>
            <v:shadow color="#868686"/>
            <v:textbox>
              <w:txbxContent>
                <w:p w:rsidR="000D23D4" w:rsidRDefault="000D23D4" w:rsidP="0083304E">
                  <w:pPr>
                    <w:ind w:left="420"/>
                    <w:rPr>
                      <w:rtl/>
                      <w:lang w:bidi="ar-AE"/>
                    </w:rPr>
                  </w:pPr>
                  <w:r>
                    <w:rPr>
                      <w:rFonts w:hint="cs"/>
                      <w:rtl/>
                      <w:lang w:bidi="ar-AE"/>
                    </w:rPr>
                    <w:t>7-ظهور الفردية</w:t>
                  </w:r>
                </w:p>
                <w:p w:rsidR="000D23D4" w:rsidRPr="008E36EA" w:rsidRDefault="000D23D4" w:rsidP="0083304E">
                  <w:pPr>
                    <w:ind w:left="420"/>
                    <w:rPr>
                      <w:rtl/>
                      <w:lang w:bidi="ar-AE"/>
                    </w:rPr>
                  </w:pPr>
                  <w:r w:rsidRPr="009A6E1B">
                    <w:rPr>
                      <w:rFonts w:cs="Arial" w:hint="cs"/>
                      <w:rtl/>
                      <w:lang w:bidi="ar-AE"/>
                    </w:rPr>
                    <w:t>خلال</w:t>
                  </w:r>
                  <w:r w:rsidRPr="009A6E1B">
                    <w:rPr>
                      <w:rFonts w:cs="Arial"/>
                      <w:rtl/>
                      <w:lang w:bidi="ar-AE"/>
                    </w:rPr>
                    <w:t xml:space="preserve"> </w:t>
                  </w: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وكان</w:t>
                  </w:r>
                  <w:r w:rsidRPr="009A6E1B">
                    <w:rPr>
                      <w:rFonts w:cs="Arial"/>
                      <w:rtl/>
                      <w:lang w:bidi="ar-AE"/>
                    </w:rPr>
                    <w:t xml:space="preserve"> </w:t>
                  </w:r>
                  <w:r w:rsidRPr="009A6E1B">
                    <w:rPr>
                      <w:rFonts w:cs="Arial" w:hint="cs"/>
                      <w:rtl/>
                      <w:lang w:bidi="ar-AE"/>
                    </w:rPr>
                    <w:t>هناك</w:t>
                  </w:r>
                  <w:r w:rsidRPr="009A6E1B">
                    <w:rPr>
                      <w:rFonts w:cs="Arial"/>
                      <w:rtl/>
                      <w:lang w:bidi="ar-AE"/>
                    </w:rPr>
                    <w:t xml:space="preserve"> </w:t>
                  </w:r>
                  <w:r w:rsidRPr="009A6E1B">
                    <w:rPr>
                      <w:rFonts w:cs="Arial" w:hint="cs"/>
                      <w:rtl/>
                      <w:lang w:bidi="ar-AE"/>
                    </w:rPr>
                    <w:t>أيضا</w:t>
                  </w:r>
                  <w:r w:rsidRPr="009A6E1B">
                    <w:rPr>
                      <w:rFonts w:cs="Arial"/>
                      <w:rtl/>
                      <w:lang w:bidi="ar-AE"/>
                    </w:rPr>
                    <w:t xml:space="preserve"> </w:t>
                  </w:r>
                  <w:r w:rsidRPr="009A6E1B">
                    <w:rPr>
                      <w:rFonts w:cs="Arial" w:hint="cs"/>
                      <w:rtl/>
                      <w:lang w:bidi="ar-AE"/>
                    </w:rPr>
                    <w:t>ارتفاع</w:t>
                  </w:r>
                  <w:r w:rsidRPr="009A6E1B">
                    <w:rPr>
                      <w:rFonts w:cs="Arial"/>
                      <w:rtl/>
                      <w:lang w:bidi="ar-AE"/>
                    </w:rPr>
                    <w:t xml:space="preserve"> </w:t>
                  </w:r>
                  <w:r w:rsidRPr="009A6E1B">
                    <w:rPr>
                      <w:rFonts w:cs="Arial" w:hint="cs"/>
                      <w:rtl/>
                      <w:lang w:bidi="ar-AE"/>
                    </w:rPr>
                    <w:t>للنزعة</w:t>
                  </w:r>
                  <w:r w:rsidRPr="009A6E1B">
                    <w:rPr>
                      <w:rFonts w:cs="Arial"/>
                      <w:rtl/>
                      <w:lang w:bidi="ar-AE"/>
                    </w:rPr>
                    <w:t xml:space="preserve"> </w:t>
                  </w:r>
                  <w:r w:rsidRPr="009A6E1B">
                    <w:rPr>
                      <w:rFonts w:cs="Arial" w:hint="cs"/>
                      <w:rtl/>
                      <w:lang w:bidi="ar-AE"/>
                    </w:rPr>
                    <w:t>الفردية</w:t>
                  </w:r>
                  <w:r w:rsidRPr="009A6E1B">
                    <w:rPr>
                      <w:rFonts w:cs="Arial"/>
                      <w:rtl/>
                      <w:lang w:bidi="ar-AE"/>
                    </w:rPr>
                    <w:t xml:space="preserve">. </w:t>
                  </w:r>
                  <w:r w:rsidRPr="009A6E1B">
                    <w:rPr>
                      <w:rFonts w:cs="Arial" w:hint="cs"/>
                      <w:rtl/>
                      <w:lang w:bidi="ar-AE"/>
                    </w:rPr>
                    <w:t>ورأى</w:t>
                  </w:r>
                  <w:r w:rsidRPr="009A6E1B">
                    <w:rPr>
                      <w:rFonts w:cs="Arial"/>
                      <w:rtl/>
                      <w:lang w:bidi="ar-AE"/>
                    </w:rPr>
                    <w:t xml:space="preserve"> </w:t>
                  </w:r>
                  <w:r w:rsidRPr="009A6E1B">
                    <w:rPr>
                      <w:rFonts w:cs="Arial" w:hint="cs"/>
                      <w:rtl/>
                      <w:lang w:bidi="ar-AE"/>
                    </w:rPr>
                    <w:t>كل</w:t>
                  </w:r>
                  <w:r w:rsidRPr="009A6E1B">
                    <w:rPr>
                      <w:rFonts w:cs="Arial"/>
                      <w:rtl/>
                      <w:lang w:bidi="ar-AE"/>
                    </w:rPr>
                    <w:t xml:space="preserve"> </w:t>
                  </w:r>
                  <w:r w:rsidRPr="009A6E1B">
                    <w:rPr>
                      <w:rFonts w:cs="Arial" w:hint="cs"/>
                      <w:rtl/>
                      <w:lang w:bidi="ar-AE"/>
                    </w:rPr>
                    <w:t>واحد</w:t>
                  </w:r>
                  <w:r w:rsidRPr="009A6E1B">
                    <w:rPr>
                      <w:rFonts w:cs="Arial"/>
                      <w:rtl/>
                      <w:lang w:bidi="ar-AE"/>
                    </w:rPr>
                    <w:t xml:space="preserve"> </w:t>
                  </w:r>
                  <w:r w:rsidRPr="009A6E1B">
                    <w:rPr>
                      <w:rFonts w:cs="Arial" w:hint="cs"/>
                      <w:rtl/>
                      <w:lang w:bidi="ar-AE"/>
                    </w:rPr>
                    <w:t>مهم</w:t>
                  </w:r>
                  <w:r w:rsidRPr="009A6E1B">
                    <w:rPr>
                      <w:rFonts w:cs="Arial"/>
                      <w:rtl/>
                      <w:lang w:bidi="ar-AE"/>
                    </w:rPr>
                    <w:t xml:space="preserve"> </w:t>
                  </w:r>
                  <w:r w:rsidRPr="009A6E1B">
                    <w:rPr>
                      <w:rFonts w:cs="Arial" w:hint="cs"/>
                      <w:rtl/>
                      <w:lang w:bidi="ar-AE"/>
                    </w:rPr>
                    <w:t>جداً</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المجتمع</w:t>
                  </w:r>
                  <w:r w:rsidRPr="009A6E1B">
                    <w:rPr>
                      <w:rFonts w:cs="Arial"/>
                      <w:rtl/>
                      <w:lang w:bidi="ar-AE"/>
                    </w:rPr>
                    <w:t xml:space="preserve"> </w:t>
                  </w:r>
                  <w:r w:rsidRPr="009A6E1B">
                    <w:rPr>
                      <w:rFonts w:cs="Arial" w:hint="cs"/>
                      <w:rtl/>
                      <w:lang w:bidi="ar-AE"/>
                    </w:rPr>
                    <w:t>له</w:t>
                  </w:r>
                  <w:r w:rsidRPr="009A6E1B">
                    <w:rPr>
                      <w:rFonts w:cs="Arial"/>
                      <w:rtl/>
                      <w:lang w:bidi="ar-AE"/>
                    </w:rPr>
                    <w:t xml:space="preserve">. </w:t>
                  </w:r>
                  <w:r w:rsidRPr="009A6E1B">
                    <w:rPr>
                      <w:rFonts w:cs="Arial" w:hint="cs"/>
                      <w:rtl/>
                      <w:lang w:bidi="ar-AE"/>
                    </w:rPr>
                    <w:t>هذه</w:t>
                  </w:r>
                  <w:r w:rsidRPr="009A6E1B">
                    <w:rPr>
                      <w:rFonts w:cs="Arial"/>
                      <w:rtl/>
                      <w:lang w:bidi="ar-AE"/>
                    </w:rPr>
                    <w:t xml:space="preserve"> </w:t>
                  </w:r>
                  <w:r w:rsidRPr="009A6E1B">
                    <w:rPr>
                      <w:rFonts w:cs="Arial" w:hint="cs"/>
                      <w:rtl/>
                      <w:lang w:bidi="ar-AE"/>
                    </w:rPr>
                    <w:t>النزعة</w:t>
                  </w:r>
                  <w:r w:rsidRPr="009A6E1B">
                    <w:rPr>
                      <w:rFonts w:cs="Arial"/>
                      <w:rtl/>
                      <w:lang w:bidi="ar-AE"/>
                    </w:rPr>
                    <w:t xml:space="preserve"> </w:t>
                  </w:r>
                  <w:r w:rsidRPr="009A6E1B">
                    <w:rPr>
                      <w:rFonts w:cs="Arial" w:hint="cs"/>
                      <w:rtl/>
                      <w:lang w:bidi="ar-AE"/>
                    </w:rPr>
                    <w:t>الفردية</w:t>
                  </w:r>
                  <w:r w:rsidRPr="009A6E1B">
                    <w:rPr>
                      <w:rFonts w:cs="Arial"/>
                      <w:rtl/>
                      <w:lang w:bidi="ar-AE"/>
                    </w:rPr>
                    <w:t xml:space="preserve"> </w:t>
                  </w:r>
                  <w:r w:rsidRPr="009A6E1B">
                    <w:rPr>
                      <w:rFonts w:cs="Arial" w:hint="cs"/>
                      <w:rtl/>
                      <w:lang w:bidi="ar-AE"/>
                    </w:rPr>
                    <w:t>ليس</w:t>
                  </w:r>
                  <w:r w:rsidRPr="009A6E1B">
                    <w:rPr>
                      <w:rFonts w:cs="Arial"/>
                      <w:rtl/>
                      <w:lang w:bidi="ar-AE"/>
                    </w:rPr>
                    <w:t xml:space="preserve"> </w:t>
                  </w:r>
                  <w:r w:rsidRPr="009A6E1B">
                    <w:rPr>
                      <w:rFonts w:cs="Arial" w:hint="cs"/>
                      <w:rtl/>
                      <w:lang w:bidi="ar-AE"/>
                    </w:rPr>
                    <w:t>فقط</w:t>
                  </w:r>
                  <w:r w:rsidRPr="009A6E1B">
                    <w:rPr>
                      <w:rFonts w:cs="Arial"/>
                      <w:rtl/>
                      <w:lang w:bidi="ar-AE"/>
                    </w:rPr>
                    <w:t xml:space="preserve"> </w:t>
                  </w:r>
                  <w:r w:rsidRPr="009A6E1B">
                    <w:rPr>
                      <w:rFonts w:cs="Arial" w:hint="cs"/>
                      <w:rtl/>
                      <w:lang w:bidi="ar-AE"/>
                    </w:rPr>
                    <w:t>إضعاف</w:t>
                  </w:r>
                  <w:r w:rsidRPr="009A6E1B">
                    <w:rPr>
                      <w:rFonts w:cs="Arial"/>
                      <w:rtl/>
                      <w:lang w:bidi="ar-AE"/>
                    </w:rPr>
                    <w:t xml:space="preserve"> </w:t>
                  </w:r>
                  <w:r w:rsidRPr="009A6E1B">
                    <w:rPr>
                      <w:rFonts w:cs="Arial" w:hint="cs"/>
                      <w:rtl/>
                      <w:lang w:bidi="ar-AE"/>
                    </w:rPr>
                    <w:t>العلاقات</w:t>
                  </w:r>
                  <w:r w:rsidRPr="009A6E1B">
                    <w:rPr>
                      <w:rFonts w:cs="Arial"/>
                      <w:rtl/>
                      <w:lang w:bidi="ar-AE"/>
                    </w:rPr>
                    <w:t xml:space="preserve"> </w:t>
                  </w:r>
                  <w:r w:rsidRPr="009A6E1B">
                    <w:rPr>
                      <w:rFonts w:cs="Arial" w:hint="cs"/>
                      <w:rtl/>
                      <w:lang w:bidi="ar-AE"/>
                    </w:rPr>
                    <w:t>التقليدية،</w:t>
                  </w:r>
                  <w:r w:rsidRPr="009A6E1B">
                    <w:rPr>
                      <w:rFonts w:cs="Arial"/>
                      <w:rtl/>
                      <w:lang w:bidi="ar-AE"/>
                    </w:rPr>
                    <w:t xml:space="preserve"> </w:t>
                  </w:r>
                  <w:r w:rsidRPr="009A6E1B">
                    <w:rPr>
                      <w:rFonts w:cs="Arial" w:hint="cs"/>
                      <w:rtl/>
                      <w:lang w:bidi="ar-AE"/>
                    </w:rPr>
                    <w:t>ولكن</w:t>
                  </w:r>
                  <w:r w:rsidRPr="009A6E1B">
                    <w:rPr>
                      <w:rFonts w:cs="Arial"/>
                      <w:rtl/>
                      <w:lang w:bidi="ar-AE"/>
                    </w:rPr>
                    <w:t xml:space="preserve"> </w:t>
                  </w:r>
                  <w:r w:rsidRPr="009A6E1B">
                    <w:rPr>
                      <w:rFonts w:cs="Arial" w:hint="cs"/>
                      <w:rtl/>
                      <w:lang w:bidi="ar-AE"/>
                    </w:rPr>
                    <w:t>أيضا</w:t>
                  </w:r>
                  <w:r w:rsidRPr="009A6E1B">
                    <w:rPr>
                      <w:rFonts w:cs="Arial"/>
                      <w:rtl/>
                      <w:lang w:bidi="ar-AE"/>
                    </w:rPr>
                    <w:t xml:space="preserve"> </w:t>
                  </w:r>
                  <w:r w:rsidRPr="009A6E1B">
                    <w:rPr>
                      <w:rFonts w:cs="Arial" w:hint="cs"/>
                      <w:rtl/>
                      <w:lang w:bidi="ar-AE"/>
                    </w:rPr>
                    <w:t>التشديد</w:t>
                  </w:r>
                  <w:r w:rsidRPr="009A6E1B">
                    <w:rPr>
                      <w:rFonts w:cs="Arial"/>
                      <w:rtl/>
                      <w:lang w:bidi="ar-AE"/>
                    </w:rPr>
                    <w:t xml:space="preserve"> </w:t>
                  </w:r>
                  <w:r w:rsidRPr="009A6E1B">
                    <w:rPr>
                      <w:rFonts w:cs="Arial" w:hint="cs"/>
                      <w:rtl/>
                      <w:lang w:bidi="ar-AE"/>
                    </w:rPr>
                    <w:t>على</w:t>
                  </w:r>
                  <w:r w:rsidRPr="009A6E1B">
                    <w:rPr>
                      <w:rFonts w:cs="Arial"/>
                      <w:rtl/>
                      <w:lang w:bidi="ar-AE"/>
                    </w:rPr>
                    <w:t xml:space="preserve"> </w:t>
                  </w:r>
                  <w:r w:rsidRPr="009A6E1B">
                    <w:rPr>
                      <w:rFonts w:cs="Arial" w:hint="cs"/>
                      <w:rtl/>
                      <w:lang w:bidi="ar-AE"/>
                    </w:rPr>
                    <w:t>أهمية</w:t>
                  </w:r>
                  <w:r w:rsidRPr="009A6E1B">
                    <w:rPr>
                      <w:rFonts w:cs="Arial"/>
                      <w:rtl/>
                      <w:lang w:bidi="ar-AE"/>
                    </w:rPr>
                    <w:t xml:space="preserve"> </w:t>
                  </w:r>
                  <w:r w:rsidRPr="009A6E1B">
                    <w:rPr>
                      <w:rFonts w:cs="Arial" w:hint="cs"/>
                      <w:rtl/>
                      <w:lang w:bidi="ar-AE"/>
                    </w:rPr>
                    <w:t>العلاقات</w:t>
                  </w:r>
                  <w:r w:rsidRPr="009A6E1B">
                    <w:rPr>
                      <w:rFonts w:cs="Arial"/>
                      <w:rtl/>
                      <w:lang w:bidi="ar-AE"/>
                    </w:rPr>
                    <w:t xml:space="preserve"> </w:t>
                  </w:r>
                  <w:r w:rsidRPr="009A6E1B">
                    <w:rPr>
                      <w:rFonts w:cs="Arial" w:hint="cs"/>
                      <w:rtl/>
                      <w:lang w:bidi="ar-AE"/>
                    </w:rPr>
                    <w:t>الشخصية</w:t>
                  </w:r>
                  <w:r w:rsidRPr="009A6E1B">
                    <w:rPr>
                      <w:rFonts w:cs="Arial"/>
                      <w:rtl/>
                      <w:lang w:bidi="ar-AE"/>
                    </w:rPr>
                    <w:t xml:space="preserve"> </w:t>
                  </w:r>
                  <w:r w:rsidRPr="009A6E1B">
                    <w:rPr>
                      <w:rFonts w:cs="Arial" w:hint="cs"/>
                      <w:rtl/>
                      <w:lang w:bidi="ar-AE"/>
                    </w:rPr>
                    <w:t>التي</w:t>
                  </w:r>
                  <w:r w:rsidRPr="009A6E1B">
                    <w:rPr>
                      <w:rFonts w:cs="Arial"/>
                      <w:rtl/>
                      <w:lang w:bidi="ar-AE"/>
                    </w:rPr>
                    <w:t xml:space="preserve"> </w:t>
                  </w:r>
                  <w:r w:rsidRPr="009A6E1B">
                    <w:rPr>
                      <w:rFonts w:cs="Arial" w:hint="cs"/>
                      <w:rtl/>
                      <w:lang w:bidi="ar-AE"/>
                    </w:rPr>
                    <w:t>سمة</w:t>
                  </w:r>
                  <w:r w:rsidRPr="009A6E1B">
                    <w:rPr>
                      <w:rFonts w:cs="Arial"/>
                      <w:rtl/>
                      <w:lang w:bidi="ar-AE"/>
                    </w:rPr>
                    <w:t xml:space="preserve"> </w:t>
                  </w:r>
                  <w:r w:rsidRPr="009A6E1B">
                    <w:rPr>
                      <w:rFonts w:cs="Arial" w:hint="cs"/>
                      <w:rtl/>
                      <w:lang w:bidi="ar-AE"/>
                    </w:rPr>
                    <w:t>من</w:t>
                  </w:r>
                  <w:r w:rsidRPr="009A6E1B">
                    <w:rPr>
                      <w:rFonts w:cs="Arial"/>
                      <w:rtl/>
                      <w:lang w:bidi="ar-AE"/>
                    </w:rPr>
                    <w:t xml:space="preserve"> </w:t>
                  </w:r>
                  <w:r w:rsidRPr="009A6E1B">
                    <w:rPr>
                      <w:rFonts w:cs="Arial" w:hint="cs"/>
                      <w:rtl/>
                      <w:lang w:bidi="ar-AE"/>
                    </w:rPr>
                    <w:t>سمات</w:t>
                  </w:r>
                  <w:r w:rsidRPr="009A6E1B">
                    <w:rPr>
                      <w:rFonts w:cs="Arial"/>
                      <w:rtl/>
                      <w:lang w:bidi="ar-AE"/>
                    </w:rPr>
                    <w:t xml:space="preserve"> </w:t>
                  </w:r>
                  <w:r w:rsidRPr="009A6E1B">
                    <w:rPr>
                      <w:rFonts w:cs="Arial" w:hint="cs"/>
                      <w:rtl/>
                      <w:lang w:bidi="ar-AE"/>
                    </w:rPr>
                    <w:t>المجتمع</w:t>
                  </w:r>
                  <w:r w:rsidRPr="009A6E1B">
                    <w:rPr>
                      <w:rFonts w:cs="Arial"/>
                      <w:rtl/>
                      <w:lang w:bidi="ar-AE"/>
                    </w:rPr>
                    <w:t xml:space="preserve"> </w:t>
                  </w:r>
                  <w:r w:rsidRPr="009A6E1B">
                    <w:rPr>
                      <w:rFonts w:cs="Arial" w:hint="cs"/>
                      <w:rtl/>
                      <w:lang w:bidi="ar-AE"/>
                    </w:rPr>
                    <w:t>والرواية</w:t>
                  </w:r>
                  <w:r w:rsidRPr="009A6E1B">
                    <w:rPr>
                      <w:rFonts w:cs="Arial"/>
                      <w:rtl/>
                      <w:lang w:bidi="ar-AE"/>
                    </w:rPr>
                    <w:t xml:space="preserve"> </w:t>
                  </w:r>
                  <w:r w:rsidRPr="009A6E1B">
                    <w:rPr>
                      <w:rFonts w:cs="Arial" w:hint="cs"/>
                      <w:rtl/>
                      <w:lang w:bidi="ar-AE"/>
                    </w:rPr>
                    <w:t>خلال</w:t>
                  </w:r>
                  <w:r w:rsidRPr="009A6E1B">
                    <w:rPr>
                      <w:rFonts w:cs="Arial"/>
                      <w:rtl/>
                      <w:lang w:bidi="ar-AE"/>
                    </w:rPr>
                    <w:t xml:space="preserve"> </w:t>
                  </w:r>
                  <w:r w:rsidRPr="009A6E1B">
                    <w:rPr>
                      <w:rFonts w:cs="Arial" w:hint="cs"/>
                      <w:rtl/>
                      <w:lang w:bidi="ar-AE"/>
                    </w:rPr>
                    <w:t>هذا</w:t>
                  </w:r>
                  <w:r w:rsidRPr="009A6E1B">
                    <w:rPr>
                      <w:rFonts w:cs="Arial"/>
                      <w:rtl/>
                      <w:lang w:bidi="ar-AE"/>
                    </w:rPr>
                    <w:t xml:space="preserve"> </w:t>
                  </w:r>
                  <w:r w:rsidRPr="009A6E1B">
                    <w:rPr>
                      <w:rFonts w:cs="Arial" w:hint="cs"/>
                      <w:rtl/>
                      <w:lang w:bidi="ar-AE"/>
                    </w:rPr>
                    <w:t>القرن</w:t>
                  </w:r>
                </w:p>
              </w:txbxContent>
            </v:textbox>
            <w10:wrap anchorx="page"/>
          </v:shape>
        </w:pict>
      </w: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sidRPr="00D17242">
        <w:rPr>
          <w:rFonts w:cstheme="minorHAnsi"/>
          <w:noProof/>
          <w:kern w:val="24"/>
          <w:sz w:val="24"/>
          <w:szCs w:val="24"/>
          <w:highlight w:val="cyan"/>
        </w:rPr>
        <w:pict>
          <v:shape id="_x0000_s1091" type="#_x0000_t202" style="position:absolute;left:0;text-align:left;margin-left:201.75pt;margin-top:12.9pt;width:249pt;height:85.5pt;z-index:251729920" filled="f" fillcolor="white [3201]" strokecolor="#4bacc6 [3208]" strokeweight="1pt">
            <v:stroke dashstyle="dash"/>
            <v:shadow color="#868686"/>
            <v:textbox>
              <w:txbxContent>
                <w:p w:rsidR="000D23D4" w:rsidRDefault="000D23D4" w:rsidP="0083304E">
                  <w:pPr>
                    <w:rPr>
                      <w:rtl/>
                      <w:lang w:bidi="ar-AE"/>
                    </w:rPr>
                  </w:pPr>
                  <w:r w:rsidRPr="009A6E1B">
                    <w:rPr>
                      <w:rFonts w:ascii="Verdana" w:hAnsi="Verdana"/>
                      <w:rtl/>
                    </w:rPr>
                    <w:t>إيان وات يقول ان هناك "</w:t>
                  </w:r>
                  <w:r w:rsidRPr="009A6E1B">
                    <w:rPr>
                      <w:rFonts w:ascii="Verdana" w:hAnsi="Verdana" w:hint="cs"/>
                      <w:rtl/>
                    </w:rPr>
                    <w:t xml:space="preserve">ظهور </w:t>
                  </w:r>
                  <w:r w:rsidRPr="009A6E1B">
                    <w:rPr>
                      <w:rFonts w:ascii="Verdana" w:hAnsi="Verdana"/>
                      <w:rtl/>
                    </w:rPr>
                    <w:t>ثلاثي" ظهر  في القرن 18</w:t>
                  </w:r>
                </w:p>
                <w:p w:rsidR="000D23D4" w:rsidRDefault="000D23D4" w:rsidP="00D274EB">
                  <w:pPr>
                    <w:pStyle w:val="ListParagraph"/>
                    <w:numPr>
                      <w:ilvl w:val="0"/>
                      <w:numId w:val="87"/>
                    </w:numPr>
                    <w:bidi/>
                    <w:rPr>
                      <w:lang w:bidi="ar-AE"/>
                    </w:rPr>
                  </w:pPr>
                  <w:r>
                    <w:rPr>
                      <w:rFonts w:hint="cs"/>
                      <w:rtl/>
                      <w:lang w:bidi="ar-AE"/>
                    </w:rPr>
                    <w:t xml:space="preserve">ظهور الطبقة الوسطى </w:t>
                  </w:r>
                </w:p>
                <w:p w:rsidR="000D23D4" w:rsidRDefault="000D23D4" w:rsidP="00D274EB">
                  <w:pPr>
                    <w:pStyle w:val="ListParagraph"/>
                    <w:numPr>
                      <w:ilvl w:val="0"/>
                      <w:numId w:val="87"/>
                    </w:numPr>
                    <w:bidi/>
                    <w:rPr>
                      <w:lang w:bidi="ar-AE"/>
                    </w:rPr>
                  </w:pPr>
                  <w:r>
                    <w:rPr>
                      <w:rFonts w:hint="cs"/>
                      <w:rtl/>
                      <w:lang w:bidi="ar-AE"/>
                    </w:rPr>
                    <w:t xml:space="preserve">ظهور الادب </w:t>
                  </w:r>
                </w:p>
                <w:p w:rsidR="000D23D4" w:rsidRDefault="000D23D4" w:rsidP="00D274EB">
                  <w:pPr>
                    <w:pStyle w:val="ListParagraph"/>
                    <w:numPr>
                      <w:ilvl w:val="0"/>
                      <w:numId w:val="87"/>
                    </w:numPr>
                    <w:bidi/>
                    <w:rPr>
                      <w:rtl/>
                      <w:lang w:bidi="ar-AE"/>
                    </w:rPr>
                  </w:pPr>
                  <w:r>
                    <w:rPr>
                      <w:rFonts w:hint="cs"/>
                      <w:rtl/>
                      <w:lang w:bidi="ar-AE"/>
                    </w:rPr>
                    <w:t xml:space="preserve">ظهور الرواية </w:t>
                  </w:r>
                </w:p>
                <w:p w:rsidR="000D23D4" w:rsidRPr="009A6E1B" w:rsidRDefault="000D23D4" w:rsidP="0083304E">
                  <w:pPr>
                    <w:rPr>
                      <w:rtl/>
                      <w:lang w:bidi="ar-AE"/>
                    </w:rPr>
                  </w:pPr>
                </w:p>
              </w:txbxContent>
            </v:textbox>
            <w10:wrap anchorx="page"/>
          </v:shape>
        </w:pict>
      </w:r>
      <w:r w:rsidR="0083304E" w:rsidRPr="00CB0EEB">
        <w:rPr>
          <w:rFonts w:cstheme="minorHAnsi"/>
          <w:b/>
          <w:bCs/>
          <w:kern w:val="24"/>
          <w:sz w:val="24"/>
          <w:szCs w:val="24"/>
          <w:highlight w:val="cyan"/>
          <w:lang w:bidi="ar-AE"/>
        </w:rPr>
        <w:t>Ian Watt</w:t>
      </w:r>
      <w:r w:rsidR="0083304E" w:rsidRPr="00CB0EEB">
        <w:rPr>
          <w:rFonts w:cstheme="minorHAnsi"/>
          <w:kern w:val="24"/>
          <w:sz w:val="24"/>
          <w:szCs w:val="24"/>
          <w:highlight w:val="cyan"/>
          <w:lang w:bidi="ar-AE"/>
        </w:rPr>
        <w:t xml:space="preserve"> says that there was a "triple rise" appeared in the 18</w:t>
      </w:r>
      <w:r w:rsidR="0083304E" w:rsidRPr="00CB0EEB">
        <w:rPr>
          <w:rFonts w:cstheme="minorHAnsi"/>
          <w:kern w:val="24"/>
          <w:sz w:val="24"/>
          <w:szCs w:val="24"/>
          <w:highlight w:val="cyan"/>
          <w:vertAlign w:val="superscript"/>
          <w:lang w:bidi="ar-AE"/>
        </w:rPr>
        <w:t>th</w:t>
      </w:r>
      <w:r w:rsidR="0083304E" w:rsidRPr="00CB0EEB">
        <w:rPr>
          <w:rFonts w:cstheme="minorHAnsi"/>
          <w:kern w:val="24"/>
          <w:sz w:val="24"/>
          <w:szCs w:val="24"/>
          <w:highlight w:val="cyan"/>
          <w:lang w:bidi="ar-AE"/>
        </w:rPr>
        <w:t xml:space="preserve"> century</w:t>
      </w:r>
    </w:p>
    <w:p w:rsidR="0083304E" w:rsidRPr="009A6E1B" w:rsidRDefault="0083304E" w:rsidP="00D274EB">
      <w:pPr>
        <w:pStyle w:val="ListParagraph"/>
        <w:numPr>
          <w:ilvl w:val="0"/>
          <w:numId w:val="86"/>
        </w:numPr>
        <w:autoSpaceDE w:val="0"/>
        <w:autoSpaceDN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the middle class</w:t>
      </w:r>
    </w:p>
    <w:p w:rsidR="0083304E" w:rsidRPr="009A6E1B" w:rsidRDefault="0083304E" w:rsidP="00D274EB">
      <w:pPr>
        <w:pStyle w:val="ListParagraph"/>
        <w:numPr>
          <w:ilvl w:val="0"/>
          <w:numId w:val="86"/>
        </w:numPr>
        <w:autoSpaceDE w:val="0"/>
        <w:autoSpaceDN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literacy</w:t>
      </w:r>
    </w:p>
    <w:p w:rsidR="0083304E" w:rsidRPr="009A6E1B" w:rsidRDefault="0083304E" w:rsidP="00D274EB">
      <w:pPr>
        <w:pStyle w:val="ListParagraph"/>
        <w:numPr>
          <w:ilvl w:val="0"/>
          <w:numId w:val="86"/>
        </w:numPr>
        <w:autoSpaceDE w:val="0"/>
        <w:autoSpaceDN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the novel</w:t>
      </w: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537FAD"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537FAD">
        <w:rPr>
          <w:rFonts w:cstheme="minorHAnsi"/>
          <w:kern w:val="24"/>
          <w:sz w:val="24"/>
          <w:szCs w:val="24"/>
          <w:lang w:bidi="ar-AE"/>
        </w:rPr>
        <w:t>The 18</w:t>
      </w:r>
      <w:r w:rsidRPr="00537FAD">
        <w:rPr>
          <w:rFonts w:cstheme="minorHAnsi"/>
          <w:kern w:val="24"/>
          <w:sz w:val="24"/>
          <w:szCs w:val="24"/>
          <w:vertAlign w:val="superscript"/>
          <w:lang w:bidi="ar-AE"/>
        </w:rPr>
        <w:t>th</w:t>
      </w:r>
      <w:r w:rsidRPr="00537FAD">
        <w:rPr>
          <w:rFonts w:cstheme="minorHAnsi"/>
          <w:kern w:val="24"/>
          <w:sz w:val="24"/>
          <w:szCs w:val="24"/>
          <w:lang w:bidi="ar-AE"/>
        </w:rPr>
        <w:t xml:space="preserve"> century holds not only the birth of the English novel, but "hope and confidence replace the doubt and uncertainty."</w:t>
      </w:r>
    </w:p>
    <w:p w:rsidR="0083304E" w:rsidRPr="00537FAD"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537FAD">
        <w:rPr>
          <w:rFonts w:cstheme="minorHAnsi"/>
          <w:b/>
          <w:bCs/>
          <w:kern w:val="24"/>
          <w:sz w:val="24"/>
          <w:szCs w:val="24"/>
          <w:lang w:bidi="ar-AE"/>
        </w:rPr>
        <w:t>Mathew Arnold</w:t>
      </w:r>
      <w:r w:rsidRPr="00537FAD">
        <w:rPr>
          <w:rFonts w:cstheme="minorHAnsi"/>
          <w:kern w:val="24"/>
          <w:sz w:val="24"/>
          <w:szCs w:val="24"/>
          <w:lang w:bidi="ar-AE"/>
        </w:rPr>
        <w:t xml:space="preserve"> called the 18</w:t>
      </w:r>
      <w:r w:rsidRPr="00537FAD">
        <w:rPr>
          <w:rFonts w:cstheme="minorHAnsi"/>
          <w:kern w:val="24"/>
          <w:sz w:val="24"/>
          <w:szCs w:val="24"/>
          <w:vertAlign w:val="superscript"/>
          <w:lang w:bidi="ar-AE"/>
        </w:rPr>
        <w:t>th</w:t>
      </w:r>
      <w:r w:rsidRPr="00537FAD">
        <w:rPr>
          <w:rFonts w:cstheme="minorHAnsi"/>
          <w:kern w:val="24"/>
          <w:sz w:val="24"/>
          <w:szCs w:val="24"/>
          <w:lang w:bidi="ar-AE"/>
        </w:rPr>
        <w:t xml:space="preserve"> century "age of prose".  Great prose dominated that age. Novelists became better known than poets.</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92" type="#_x0000_t202" style="position:absolute;left:0;text-align:left;margin-left:-12pt;margin-top:2.75pt;width:487.5pt;height:50.4pt;z-index:251730944" filled="f" fillcolor="white [3201]" strokecolor="#4bacc6 [3208]" strokeweight="1pt">
            <v:stroke dashstyle="dash"/>
            <v:shadow color="#868686"/>
            <v:textbox>
              <w:txbxContent>
                <w:p w:rsidR="000D23D4" w:rsidRDefault="000D23D4" w:rsidP="00D274EB">
                  <w:pPr>
                    <w:pStyle w:val="ListParagraph"/>
                    <w:numPr>
                      <w:ilvl w:val="0"/>
                      <w:numId w:val="88"/>
                    </w:numPr>
                    <w:bidi/>
                    <w:rPr>
                      <w:lang w:bidi="ar-AE"/>
                    </w:rPr>
                  </w:pP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تحمل</w:t>
                  </w:r>
                  <w:r w:rsidRPr="009A6E1B">
                    <w:rPr>
                      <w:rFonts w:cs="Arial"/>
                      <w:rtl/>
                      <w:lang w:bidi="ar-AE"/>
                    </w:rPr>
                    <w:t xml:space="preserve"> </w:t>
                  </w:r>
                  <w:r w:rsidRPr="009A6E1B">
                    <w:rPr>
                      <w:rFonts w:cs="Arial" w:hint="cs"/>
                      <w:rtl/>
                      <w:lang w:bidi="ar-AE"/>
                    </w:rPr>
                    <w:t>ليس</w:t>
                  </w:r>
                  <w:r w:rsidRPr="009A6E1B">
                    <w:rPr>
                      <w:rFonts w:cs="Arial"/>
                      <w:rtl/>
                      <w:lang w:bidi="ar-AE"/>
                    </w:rPr>
                    <w:t xml:space="preserve"> </w:t>
                  </w:r>
                  <w:r w:rsidRPr="009A6E1B">
                    <w:rPr>
                      <w:rFonts w:cs="Arial" w:hint="cs"/>
                      <w:rtl/>
                      <w:lang w:bidi="ar-AE"/>
                    </w:rPr>
                    <w:t>فقط</w:t>
                  </w:r>
                  <w:r w:rsidRPr="009A6E1B">
                    <w:rPr>
                      <w:rFonts w:cs="Arial"/>
                      <w:rtl/>
                      <w:lang w:bidi="ar-AE"/>
                    </w:rPr>
                    <w:t xml:space="preserve"> </w:t>
                  </w:r>
                  <w:r w:rsidRPr="009A6E1B">
                    <w:rPr>
                      <w:rFonts w:cs="Arial" w:hint="cs"/>
                      <w:rtl/>
                      <w:lang w:bidi="ar-AE"/>
                    </w:rPr>
                    <w:t>ولادة</w:t>
                  </w:r>
                  <w:r w:rsidRPr="009A6E1B">
                    <w:rPr>
                      <w:rFonts w:cs="Arial"/>
                      <w:rtl/>
                      <w:lang w:bidi="ar-AE"/>
                    </w:rPr>
                    <w:t xml:space="preserve"> </w:t>
                  </w:r>
                  <w:r w:rsidRPr="009A6E1B">
                    <w:rPr>
                      <w:rFonts w:cs="Arial" w:hint="cs"/>
                      <w:rtl/>
                      <w:lang w:bidi="ar-AE"/>
                    </w:rPr>
                    <w:t>الرواية</w:t>
                  </w:r>
                  <w:r w:rsidRPr="009A6E1B">
                    <w:rPr>
                      <w:rFonts w:cs="Arial"/>
                      <w:rtl/>
                      <w:lang w:bidi="ar-AE"/>
                    </w:rPr>
                    <w:t xml:space="preserve"> </w:t>
                  </w:r>
                  <w:r w:rsidRPr="009A6E1B">
                    <w:rPr>
                      <w:rFonts w:cs="Arial" w:hint="cs"/>
                      <w:rtl/>
                      <w:lang w:bidi="ar-AE"/>
                    </w:rPr>
                    <w:t>الإنجليزية،</w:t>
                  </w:r>
                  <w:r w:rsidRPr="009A6E1B">
                    <w:rPr>
                      <w:rFonts w:cs="Arial"/>
                      <w:rtl/>
                      <w:lang w:bidi="ar-AE"/>
                    </w:rPr>
                    <w:t xml:space="preserve"> </w:t>
                  </w:r>
                  <w:r w:rsidRPr="009A6E1B">
                    <w:rPr>
                      <w:rFonts w:cs="Arial" w:hint="cs"/>
                      <w:rtl/>
                      <w:lang w:bidi="ar-AE"/>
                    </w:rPr>
                    <w:t>ولكن</w:t>
                  </w:r>
                  <w:r w:rsidRPr="009A6E1B">
                    <w:rPr>
                      <w:rFonts w:cs="Arial"/>
                      <w:rtl/>
                      <w:lang w:bidi="ar-AE"/>
                    </w:rPr>
                    <w:t xml:space="preserve"> '</w:t>
                  </w:r>
                  <w:r w:rsidRPr="009A6E1B">
                    <w:rPr>
                      <w:rFonts w:cs="Arial" w:hint="cs"/>
                      <w:rtl/>
                      <w:lang w:bidi="ar-AE"/>
                    </w:rPr>
                    <w:t>الأمل</w:t>
                  </w:r>
                  <w:r w:rsidRPr="009A6E1B">
                    <w:rPr>
                      <w:rFonts w:cs="Arial"/>
                      <w:rtl/>
                      <w:lang w:bidi="ar-AE"/>
                    </w:rPr>
                    <w:t xml:space="preserve"> </w:t>
                  </w:r>
                  <w:r w:rsidRPr="009A6E1B">
                    <w:rPr>
                      <w:rFonts w:cs="Arial" w:hint="cs"/>
                      <w:rtl/>
                      <w:lang w:bidi="ar-AE"/>
                    </w:rPr>
                    <w:t>والثقة</w:t>
                  </w:r>
                  <w:r w:rsidRPr="009A6E1B">
                    <w:rPr>
                      <w:rFonts w:cs="Arial"/>
                      <w:rtl/>
                      <w:lang w:bidi="ar-AE"/>
                    </w:rPr>
                    <w:t xml:space="preserve"> </w:t>
                  </w:r>
                  <w:r w:rsidRPr="009A6E1B">
                    <w:rPr>
                      <w:rFonts w:cs="Arial" w:hint="cs"/>
                      <w:rtl/>
                      <w:lang w:bidi="ar-AE"/>
                    </w:rPr>
                    <w:t>محل</w:t>
                  </w:r>
                  <w:r w:rsidRPr="009A6E1B">
                    <w:rPr>
                      <w:rFonts w:cs="Arial"/>
                      <w:rtl/>
                      <w:lang w:bidi="ar-AE"/>
                    </w:rPr>
                    <w:t xml:space="preserve"> </w:t>
                  </w:r>
                  <w:r w:rsidRPr="009A6E1B">
                    <w:rPr>
                      <w:rFonts w:cs="Arial" w:hint="cs"/>
                      <w:rtl/>
                      <w:lang w:bidi="ar-AE"/>
                    </w:rPr>
                    <w:t>الشك</w:t>
                  </w:r>
                  <w:r w:rsidRPr="009A6E1B">
                    <w:rPr>
                      <w:rFonts w:cs="Arial"/>
                      <w:rtl/>
                      <w:lang w:bidi="ar-AE"/>
                    </w:rPr>
                    <w:t xml:space="preserve"> </w:t>
                  </w:r>
                  <w:r w:rsidRPr="009A6E1B">
                    <w:rPr>
                      <w:rFonts w:cs="Arial" w:hint="cs"/>
                      <w:rtl/>
                      <w:lang w:bidi="ar-AE"/>
                    </w:rPr>
                    <w:t>وعدم</w:t>
                  </w:r>
                  <w:r w:rsidRPr="009A6E1B">
                    <w:rPr>
                      <w:rFonts w:cs="Arial"/>
                      <w:rtl/>
                      <w:lang w:bidi="ar-AE"/>
                    </w:rPr>
                    <w:t xml:space="preserve"> </w:t>
                  </w:r>
                  <w:r w:rsidRPr="009A6E1B">
                    <w:rPr>
                      <w:rFonts w:cs="Arial" w:hint="cs"/>
                      <w:rtl/>
                      <w:lang w:bidi="ar-AE"/>
                    </w:rPr>
                    <w:t>اليقين</w:t>
                  </w:r>
                  <w:r w:rsidRPr="009A6E1B">
                    <w:rPr>
                      <w:rFonts w:cs="Arial"/>
                      <w:rtl/>
                      <w:lang w:bidi="ar-AE"/>
                    </w:rPr>
                    <w:t>.'</w:t>
                  </w:r>
                </w:p>
                <w:p w:rsidR="000D23D4" w:rsidRPr="009A6E1B" w:rsidRDefault="000D23D4" w:rsidP="00D274EB">
                  <w:pPr>
                    <w:pStyle w:val="ListParagraph"/>
                    <w:numPr>
                      <w:ilvl w:val="0"/>
                      <w:numId w:val="88"/>
                    </w:numPr>
                    <w:bidi/>
                    <w:rPr>
                      <w:rtl/>
                      <w:lang w:bidi="ar-AE"/>
                    </w:rPr>
                  </w:pPr>
                  <w:r w:rsidRPr="009A6E1B">
                    <w:rPr>
                      <w:rFonts w:cs="Arial" w:hint="cs"/>
                      <w:rtl/>
                      <w:lang w:bidi="ar-AE"/>
                    </w:rPr>
                    <w:t>ماثيو</w:t>
                  </w:r>
                  <w:r w:rsidRPr="009A6E1B">
                    <w:rPr>
                      <w:rFonts w:cs="Arial"/>
                      <w:rtl/>
                      <w:lang w:bidi="ar-AE"/>
                    </w:rPr>
                    <w:t xml:space="preserve"> </w:t>
                  </w:r>
                  <w:r w:rsidRPr="009A6E1B">
                    <w:rPr>
                      <w:rFonts w:cs="Arial" w:hint="cs"/>
                      <w:rtl/>
                      <w:lang w:bidi="ar-AE"/>
                    </w:rPr>
                    <w:t>أرنولد</w:t>
                  </w:r>
                  <w:r w:rsidRPr="009A6E1B">
                    <w:rPr>
                      <w:rFonts w:cs="Arial"/>
                      <w:rtl/>
                      <w:lang w:bidi="ar-AE"/>
                    </w:rPr>
                    <w:t xml:space="preserve"> </w:t>
                  </w:r>
                  <w:r w:rsidRPr="009A6E1B">
                    <w:rPr>
                      <w:rFonts w:cs="Arial" w:hint="cs"/>
                      <w:rtl/>
                      <w:lang w:bidi="ar-AE"/>
                    </w:rPr>
                    <w:t>قال</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عصر</w:t>
                  </w:r>
                  <w:r w:rsidRPr="009A6E1B">
                    <w:rPr>
                      <w:rFonts w:cs="Arial"/>
                      <w:rtl/>
                      <w:lang w:bidi="ar-AE"/>
                    </w:rPr>
                    <w:t xml:space="preserve"> </w:t>
                  </w:r>
                  <w:r w:rsidRPr="009A6E1B">
                    <w:rPr>
                      <w:rFonts w:cs="Arial" w:hint="cs"/>
                      <w:rtl/>
                      <w:lang w:bidi="ar-AE"/>
                    </w:rPr>
                    <w:t>النثر</w:t>
                  </w:r>
                  <w:r w:rsidRPr="009A6E1B">
                    <w:rPr>
                      <w:rFonts w:cs="Arial"/>
                      <w:rtl/>
                      <w:lang w:bidi="ar-AE"/>
                    </w:rPr>
                    <w:t xml:space="preserve">'.  </w:t>
                  </w:r>
                  <w:r w:rsidRPr="009A6E1B">
                    <w:rPr>
                      <w:rFonts w:cs="Arial" w:hint="cs"/>
                      <w:rtl/>
                      <w:lang w:bidi="ar-AE"/>
                    </w:rPr>
                    <w:t>اعظم</w:t>
                  </w:r>
                  <w:r w:rsidRPr="009A6E1B">
                    <w:rPr>
                      <w:rFonts w:cs="Arial"/>
                      <w:rtl/>
                      <w:lang w:bidi="ar-AE"/>
                    </w:rPr>
                    <w:t xml:space="preserve"> </w:t>
                  </w:r>
                  <w:r w:rsidRPr="009A6E1B">
                    <w:rPr>
                      <w:rFonts w:cs="Arial" w:hint="cs"/>
                      <w:rtl/>
                      <w:lang w:bidi="ar-AE"/>
                    </w:rPr>
                    <w:t>نثر</w:t>
                  </w:r>
                  <w:r w:rsidRPr="009A6E1B">
                    <w:rPr>
                      <w:rFonts w:cs="Arial"/>
                      <w:rtl/>
                      <w:lang w:bidi="ar-AE"/>
                    </w:rPr>
                    <w:t xml:space="preserve">  </w:t>
                  </w:r>
                  <w:r w:rsidRPr="009A6E1B">
                    <w:rPr>
                      <w:rFonts w:cs="Arial" w:hint="cs"/>
                      <w:rtl/>
                      <w:lang w:bidi="ar-AE"/>
                    </w:rPr>
                    <w:t>تهيمن</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هذا</w:t>
                  </w:r>
                  <w:r w:rsidRPr="009A6E1B">
                    <w:rPr>
                      <w:rFonts w:cs="Arial"/>
                      <w:rtl/>
                      <w:lang w:bidi="ar-AE"/>
                    </w:rPr>
                    <w:t xml:space="preserve"> </w:t>
                  </w:r>
                  <w:r w:rsidRPr="009A6E1B">
                    <w:rPr>
                      <w:rFonts w:cs="Arial" w:hint="cs"/>
                      <w:rtl/>
                      <w:lang w:bidi="ar-AE"/>
                    </w:rPr>
                    <w:t>العصر</w:t>
                  </w:r>
                  <w:r w:rsidRPr="009A6E1B">
                    <w:rPr>
                      <w:rFonts w:cs="Arial"/>
                      <w:rtl/>
                      <w:lang w:bidi="ar-AE"/>
                    </w:rPr>
                    <w:t xml:space="preserve"> . </w:t>
                  </w:r>
                  <w:r w:rsidRPr="009A6E1B">
                    <w:rPr>
                      <w:rFonts w:cs="Arial" w:hint="cs"/>
                      <w:rtl/>
                      <w:lang w:bidi="ar-AE"/>
                    </w:rPr>
                    <w:t>الروائيون</w:t>
                  </w:r>
                  <w:r w:rsidRPr="009A6E1B">
                    <w:rPr>
                      <w:rFonts w:cs="Arial"/>
                      <w:rtl/>
                      <w:lang w:bidi="ar-AE"/>
                    </w:rPr>
                    <w:t xml:space="preserve"> </w:t>
                  </w:r>
                  <w:r w:rsidRPr="009A6E1B">
                    <w:rPr>
                      <w:rFonts w:cs="Arial" w:hint="cs"/>
                      <w:rtl/>
                      <w:lang w:bidi="ar-AE"/>
                    </w:rPr>
                    <w:t>أصبحوا</w:t>
                  </w:r>
                  <w:r w:rsidRPr="009A6E1B">
                    <w:rPr>
                      <w:rFonts w:cs="Arial"/>
                      <w:rtl/>
                      <w:lang w:bidi="ar-AE"/>
                    </w:rPr>
                    <w:t xml:space="preserve"> </w:t>
                  </w:r>
                  <w:r w:rsidRPr="009A6E1B">
                    <w:rPr>
                      <w:rFonts w:cs="Arial" w:hint="cs"/>
                      <w:rtl/>
                      <w:lang w:bidi="ar-AE"/>
                    </w:rPr>
                    <w:t>أفضل</w:t>
                  </w:r>
                  <w:r w:rsidRPr="009A6E1B">
                    <w:rPr>
                      <w:rFonts w:cs="Arial"/>
                      <w:rtl/>
                      <w:lang w:bidi="ar-AE"/>
                    </w:rPr>
                    <w:t xml:space="preserve"> </w:t>
                  </w:r>
                  <w:r w:rsidRPr="009A6E1B">
                    <w:rPr>
                      <w:rFonts w:cs="Arial" w:hint="cs"/>
                      <w:rtl/>
                      <w:lang w:bidi="ar-AE"/>
                    </w:rPr>
                    <w:t>من</w:t>
                  </w:r>
                  <w:r w:rsidRPr="009A6E1B">
                    <w:rPr>
                      <w:rFonts w:cs="Arial"/>
                      <w:rtl/>
                      <w:lang w:bidi="ar-AE"/>
                    </w:rPr>
                    <w:t xml:space="preserve"> </w:t>
                  </w:r>
                  <w:r w:rsidRPr="009A6E1B">
                    <w:rPr>
                      <w:rFonts w:cs="Arial" w:hint="cs"/>
                      <w:rtl/>
                      <w:lang w:bidi="ar-AE"/>
                    </w:rPr>
                    <w:t>الشعراء</w:t>
                  </w:r>
                  <w:r w:rsidRPr="009A6E1B">
                    <w:rPr>
                      <w:rFonts w:cs="Arial"/>
                      <w:rtl/>
                      <w:lang w:bidi="ar-AE"/>
                    </w:rPr>
                    <w:t>.</w:t>
                  </w:r>
                </w:p>
              </w:txbxContent>
            </v:textbox>
            <w10:wrap anchorx="page"/>
          </v:shape>
        </w:pic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rPr>
          <w:rFonts w:cstheme="minorHAnsi"/>
          <w:kern w:val="24"/>
          <w:sz w:val="24"/>
          <w:szCs w:val="24"/>
        </w:rPr>
      </w:pPr>
    </w:p>
    <w:p w:rsidR="0083304E" w:rsidRPr="00537FAD" w:rsidRDefault="0083304E" w:rsidP="0083304E">
      <w:pPr>
        <w:autoSpaceDE w:val="0"/>
        <w:autoSpaceDN w:val="0"/>
        <w:adjustRightInd w:val="0"/>
        <w:spacing w:after="0" w:line="240" w:lineRule="auto"/>
        <w:rPr>
          <w:rFonts w:cstheme="minorHAnsi"/>
          <w:b/>
          <w:bCs/>
          <w:kern w:val="24"/>
          <w:sz w:val="24"/>
          <w:szCs w:val="24"/>
          <w:lang w:bidi="ar-AE"/>
        </w:rPr>
      </w:pPr>
      <w:r w:rsidRPr="00311639">
        <w:rPr>
          <w:rFonts w:cstheme="minorHAnsi"/>
          <w:kern w:val="24"/>
          <w:sz w:val="24"/>
          <w:szCs w:val="24"/>
          <w:lang w:bidi="ar-AE"/>
        </w:rPr>
        <w:t>Since its arrival in the 18</w:t>
      </w:r>
      <w:r w:rsidRPr="00311639">
        <w:rPr>
          <w:rFonts w:cstheme="minorHAnsi"/>
          <w:kern w:val="24"/>
          <w:sz w:val="24"/>
          <w:szCs w:val="24"/>
          <w:vertAlign w:val="superscript"/>
          <w:lang w:bidi="ar-AE"/>
        </w:rPr>
        <w:t>th</w:t>
      </w:r>
      <w:r>
        <w:rPr>
          <w:rFonts w:cstheme="minorHAnsi"/>
          <w:kern w:val="24"/>
          <w:sz w:val="24"/>
          <w:szCs w:val="24"/>
          <w:lang w:bidi="ar-AE"/>
        </w:rPr>
        <w:t xml:space="preserve"> Century</w:t>
      </w:r>
      <w:r w:rsidRPr="00311639">
        <w:rPr>
          <w:rFonts w:cstheme="minorHAnsi"/>
          <w:kern w:val="24"/>
          <w:sz w:val="24"/>
          <w:szCs w:val="24"/>
          <w:lang w:bidi="ar-AE"/>
        </w:rPr>
        <w:t xml:space="preserve">, the novel has </w:t>
      </w:r>
      <w:proofErr w:type="gramStart"/>
      <w:r w:rsidRPr="00311639">
        <w:rPr>
          <w:rFonts w:cstheme="minorHAnsi"/>
          <w:kern w:val="24"/>
          <w:sz w:val="24"/>
          <w:szCs w:val="24"/>
          <w:lang w:bidi="ar-AE"/>
        </w:rPr>
        <w:t>come</w:t>
      </w:r>
      <w:proofErr w:type="gramEnd"/>
      <w:r w:rsidRPr="00311639">
        <w:rPr>
          <w:rFonts w:cstheme="minorHAnsi"/>
          <w:kern w:val="24"/>
          <w:sz w:val="24"/>
          <w:szCs w:val="24"/>
          <w:lang w:bidi="ar-AE"/>
        </w:rPr>
        <w:t xml:space="preserve"> a long away. When 18</w:t>
      </w:r>
      <w:r w:rsidRPr="00311639">
        <w:rPr>
          <w:rFonts w:cstheme="minorHAnsi"/>
          <w:kern w:val="24"/>
          <w:sz w:val="24"/>
          <w:szCs w:val="24"/>
          <w:vertAlign w:val="superscript"/>
          <w:lang w:bidi="ar-AE"/>
        </w:rPr>
        <w:t>th</w:t>
      </w:r>
      <w:r w:rsidRPr="00311639">
        <w:rPr>
          <w:rFonts w:cstheme="minorHAnsi"/>
          <w:kern w:val="24"/>
          <w:sz w:val="24"/>
          <w:szCs w:val="24"/>
          <w:lang w:bidi="ar-AE"/>
        </w:rPr>
        <w:t xml:space="preserve"> century novelists such as: </w:t>
      </w:r>
      <w:r w:rsidRPr="00A53848">
        <w:rPr>
          <w:rFonts w:cstheme="minorHAnsi"/>
          <w:kern w:val="24"/>
          <w:sz w:val="24"/>
          <w:szCs w:val="24"/>
          <w:u w:val="single"/>
          <w:lang w:bidi="ar-AE"/>
        </w:rPr>
        <w:t>Defoe, Richardson</w:t>
      </w:r>
      <w:r w:rsidRPr="00311639">
        <w:rPr>
          <w:rFonts w:cstheme="minorHAnsi"/>
          <w:kern w:val="24"/>
          <w:sz w:val="24"/>
          <w:szCs w:val="24"/>
          <w:lang w:bidi="ar-AE"/>
        </w:rPr>
        <w:t xml:space="preserve"> and Fielding wrote, </w:t>
      </w:r>
      <w:r w:rsidRPr="00537FAD">
        <w:rPr>
          <w:rFonts w:cstheme="minorHAnsi"/>
          <w:b/>
          <w:bCs/>
          <w:kern w:val="24"/>
          <w:sz w:val="24"/>
          <w:szCs w:val="24"/>
          <w:lang w:bidi="ar-AE"/>
        </w:rPr>
        <w:t>their writing was a reflection of the society they lived in from their point of view.</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93" type="#_x0000_t202" style="position:absolute;left:0;text-align:left;margin-left:-4.5pt;margin-top:7.05pt;width:455.25pt;height:48pt;z-index:251731968" fillcolor="white [3201]" strokecolor="#f79646 [3209]" strokeweight="1pt">
            <v:stroke dashstyle="dash"/>
            <v:shadow color="#868686"/>
            <v:textbox>
              <w:txbxContent>
                <w:p w:rsidR="000D23D4" w:rsidRDefault="000D23D4" w:rsidP="0083304E">
                  <w:r w:rsidRPr="00D87AEF">
                    <w:rPr>
                      <w:rFonts w:cs="Arial" w:hint="cs"/>
                      <w:rtl/>
                    </w:rPr>
                    <w:t>منذ</w:t>
                  </w:r>
                  <w:r w:rsidRPr="00D87AEF">
                    <w:rPr>
                      <w:rFonts w:cs="Arial"/>
                      <w:rtl/>
                    </w:rPr>
                    <w:t xml:space="preserve"> </w:t>
                  </w:r>
                  <w:r w:rsidRPr="00D87AEF">
                    <w:rPr>
                      <w:rFonts w:cs="Arial" w:hint="cs"/>
                      <w:rtl/>
                    </w:rPr>
                    <w:t>وصولها</w:t>
                  </w:r>
                  <w:r w:rsidRPr="00D87AEF">
                    <w:rPr>
                      <w:rFonts w:cs="Arial"/>
                      <w:rtl/>
                    </w:rPr>
                    <w:t xml:space="preserve"> </w:t>
                  </w:r>
                  <w:r w:rsidRPr="00D87AEF">
                    <w:rPr>
                      <w:rFonts w:cs="Arial" w:hint="cs"/>
                      <w:rtl/>
                    </w:rPr>
                    <w:t>في</w:t>
                  </w:r>
                  <w:r w:rsidRPr="00D87AEF">
                    <w:rPr>
                      <w:rFonts w:cs="Arial"/>
                      <w:rtl/>
                    </w:rPr>
                    <w:t xml:space="preserve"> </w:t>
                  </w:r>
                  <w:r w:rsidRPr="00D87AEF">
                    <w:rPr>
                      <w:rFonts w:cs="Arial" w:hint="cs"/>
                      <w:rtl/>
                    </w:rPr>
                    <w:t>القرن</w:t>
                  </w:r>
                  <w:r w:rsidRPr="00D87AEF">
                    <w:rPr>
                      <w:rFonts w:cs="Arial"/>
                      <w:rtl/>
                    </w:rPr>
                    <w:t xml:space="preserve"> </w:t>
                  </w:r>
                  <w:r w:rsidRPr="00D87AEF">
                    <w:rPr>
                      <w:rFonts w:cs="Arial" w:hint="cs"/>
                      <w:rtl/>
                    </w:rPr>
                    <w:t>الثامن</w:t>
                  </w:r>
                  <w:r w:rsidRPr="00D87AEF">
                    <w:rPr>
                      <w:rFonts w:cs="Arial"/>
                      <w:rtl/>
                    </w:rPr>
                    <w:t xml:space="preserve"> </w:t>
                  </w:r>
                  <w:r w:rsidRPr="00D87AEF">
                    <w:rPr>
                      <w:rFonts w:cs="Arial" w:hint="cs"/>
                      <w:rtl/>
                    </w:rPr>
                    <w:t>عشر،</w:t>
                  </w:r>
                  <w:r w:rsidRPr="00D87AEF">
                    <w:rPr>
                      <w:rFonts w:cs="Arial"/>
                      <w:rtl/>
                    </w:rPr>
                    <w:t xml:space="preserve"> </w:t>
                  </w:r>
                  <w:r w:rsidRPr="00D87AEF">
                    <w:rPr>
                      <w:rFonts w:cs="Arial" w:hint="cs"/>
                      <w:rtl/>
                    </w:rPr>
                    <w:t>قد</w:t>
                  </w:r>
                  <w:r w:rsidRPr="00D87AEF">
                    <w:rPr>
                      <w:rFonts w:cs="Arial"/>
                      <w:rtl/>
                    </w:rPr>
                    <w:t xml:space="preserve"> </w:t>
                  </w:r>
                  <w:r>
                    <w:rPr>
                      <w:rFonts w:cs="Arial" w:hint="cs"/>
                      <w:rtl/>
                    </w:rPr>
                    <w:t xml:space="preserve">اتت بطريق طويل </w:t>
                  </w:r>
                  <w:r w:rsidRPr="00D87AEF">
                    <w:rPr>
                      <w:rFonts w:cs="Arial" w:hint="cs"/>
                      <w:rtl/>
                    </w:rPr>
                    <w:t>عندما</w:t>
                  </w:r>
                  <w:r w:rsidRPr="00D87AEF">
                    <w:rPr>
                      <w:rFonts w:cs="Arial"/>
                      <w:rtl/>
                    </w:rPr>
                    <w:t xml:space="preserve"> </w:t>
                  </w:r>
                  <w:r>
                    <w:rPr>
                      <w:rFonts w:cs="Arial" w:hint="cs"/>
                      <w:rtl/>
                    </w:rPr>
                    <w:t xml:space="preserve">كتب  الروائئين في </w:t>
                  </w:r>
                  <w:r w:rsidRPr="00D87AEF">
                    <w:rPr>
                      <w:rFonts w:cs="Arial" w:hint="cs"/>
                      <w:rtl/>
                    </w:rPr>
                    <w:t>القرن</w:t>
                  </w:r>
                  <w:r w:rsidRPr="00D87AEF">
                    <w:rPr>
                      <w:rFonts w:cs="Arial"/>
                      <w:rtl/>
                    </w:rPr>
                    <w:t xml:space="preserve"> </w:t>
                  </w:r>
                  <w:r w:rsidRPr="00D87AEF">
                    <w:rPr>
                      <w:rFonts w:cs="Arial" w:hint="cs"/>
                      <w:rtl/>
                    </w:rPr>
                    <w:t>الثامن</w:t>
                  </w:r>
                  <w:r w:rsidRPr="00D87AEF">
                    <w:rPr>
                      <w:rFonts w:cs="Arial"/>
                      <w:rtl/>
                    </w:rPr>
                    <w:t xml:space="preserve"> </w:t>
                  </w:r>
                  <w:r w:rsidRPr="00D87AEF">
                    <w:rPr>
                      <w:rFonts w:cs="Arial" w:hint="cs"/>
                      <w:rtl/>
                    </w:rPr>
                    <w:t>عشر</w:t>
                  </w:r>
                  <w:r w:rsidRPr="00D87AEF">
                    <w:rPr>
                      <w:rFonts w:cs="Arial"/>
                      <w:rtl/>
                    </w:rPr>
                    <w:t xml:space="preserve"> </w:t>
                  </w:r>
                  <w:r w:rsidRPr="00D87AEF">
                    <w:rPr>
                      <w:rFonts w:cs="Arial" w:hint="cs"/>
                      <w:rtl/>
                    </w:rPr>
                    <w:t>مثل</w:t>
                  </w:r>
                  <w:r w:rsidRPr="00D87AEF">
                    <w:rPr>
                      <w:rFonts w:cs="Arial"/>
                      <w:rtl/>
                    </w:rPr>
                    <w:t xml:space="preserve">: </w:t>
                  </w:r>
                  <w:r w:rsidRPr="00D87AEF">
                    <w:rPr>
                      <w:rFonts w:cs="Arial" w:hint="cs"/>
                      <w:rtl/>
                    </w:rPr>
                    <w:t>ديفو</w:t>
                  </w:r>
                  <w:r w:rsidRPr="00D87AEF">
                    <w:rPr>
                      <w:rFonts w:cs="Arial"/>
                      <w:rtl/>
                    </w:rPr>
                    <w:t xml:space="preserve"> </w:t>
                  </w:r>
                  <w:r w:rsidRPr="00D87AEF">
                    <w:rPr>
                      <w:rFonts w:cs="Arial" w:hint="cs"/>
                      <w:rtl/>
                    </w:rPr>
                    <w:t>وريتشاردسون</w:t>
                  </w:r>
                  <w:r w:rsidRPr="00D87AEF">
                    <w:rPr>
                      <w:rFonts w:cs="Arial"/>
                      <w:rtl/>
                    </w:rPr>
                    <w:t xml:space="preserve"> </w:t>
                  </w:r>
                  <w:r w:rsidRPr="00D87AEF">
                    <w:rPr>
                      <w:rFonts w:cs="Arial" w:hint="cs"/>
                      <w:rtl/>
                    </w:rPr>
                    <w:t>فيلدينغ،</w:t>
                  </w:r>
                  <w:r w:rsidRPr="00D87AEF">
                    <w:rPr>
                      <w:rFonts w:cs="Arial"/>
                      <w:rtl/>
                    </w:rPr>
                    <w:t xml:space="preserve"> </w:t>
                  </w:r>
                  <w:r>
                    <w:rPr>
                      <w:rFonts w:cs="Arial" w:hint="cs"/>
                      <w:rtl/>
                    </w:rPr>
                    <w:t xml:space="preserve">كتبوا ما يعكس المجتمع الذي عاشوا فيه من وجهة نظرهم </w:t>
                  </w:r>
                  <w:r w:rsidRPr="00D87AEF">
                    <w:rPr>
                      <w:rFonts w:cs="Arial"/>
                      <w:rtl/>
                    </w:rPr>
                    <w:t>.</w:t>
                  </w:r>
                </w:p>
              </w:txbxContent>
            </v:textbox>
            <w10:wrap anchorx="page"/>
          </v:shape>
        </w:pict>
      </w:r>
    </w:p>
    <w:p w:rsidR="0083304E"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p>
    <w:p w:rsidR="0083304E"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p>
    <w:p w:rsidR="0083304E"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537FAD">
        <w:rPr>
          <w:rFonts w:cstheme="minorHAnsi"/>
          <w:kern w:val="24"/>
          <w:sz w:val="24"/>
          <w:szCs w:val="24"/>
          <w:lang w:bidi="ar-AE"/>
        </w:rPr>
        <w:t xml:space="preserve">They wrote about the outside appearance of what society was and how characters were. </w:t>
      </w:r>
    </w:p>
    <w:p w:rsidR="0083304E" w:rsidRPr="003A0E8A" w:rsidRDefault="0083304E" w:rsidP="00D274EB">
      <w:pPr>
        <w:pStyle w:val="ListParagraph"/>
        <w:numPr>
          <w:ilvl w:val="0"/>
          <w:numId w:val="75"/>
        </w:numPr>
        <w:autoSpaceDE w:val="0"/>
        <w:autoSpaceDN w:val="0"/>
        <w:adjustRightInd w:val="0"/>
        <w:spacing w:after="0" w:line="240" w:lineRule="auto"/>
        <w:rPr>
          <w:rFonts w:cstheme="minorHAnsi"/>
          <w:kern w:val="24"/>
          <w:sz w:val="24"/>
          <w:szCs w:val="24"/>
          <w:highlight w:val="yellow"/>
          <w:lang w:bidi="ar-AE"/>
        </w:rPr>
      </w:pPr>
      <w:r w:rsidRPr="00537FAD">
        <w:rPr>
          <w:rFonts w:cstheme="minorHAnsi"/>
          <w:kern w:val="24"/>
          <w:sz w:val="24"/>
          <w:szCs w:val="24"/>
          <w:lang w:bidi="ar-AE"/>
        </w:rPr>
        <w:t xml:space="preserve">Some critics described the novelists of this </w:t>
      </w:r>
      <w:proofErr w:type="gramStart"/>
      <w:r w:rsidRPr="00537FAD">
        <w:rPr>
          <w:rFonts w:cstheme="minorHAnsi"/>
          <w:kern w:val="24"/>
          <w:sz w:val="24"/>
          <w:szCs w:val="24"/>
          <w:lang w:bidi="ar-AE"/>
        </w:rPr>
        <w:t>age,</w:t>
      </w:r>
      <w:proofErr w:type="gramEnd"/>
      <w:r w:rsidRPr="00537FAD">
        <w:rPr>
          <w:rFonts w:cstheme="minorHAnsi"/>
          <w:kern w:val="24"/>
          <w:sz w:val="24"/>
          <w:szCs w:val="24"/>
          <w:lang w:bidi="ar-AE"/>
        </w:rPr>
        <w:t xml:space="preserve"> </w:t>
      </w:r>
      <w:r w:rsidRPr="003A0E8A">
        <w:rPr>
          <w:rFonts w:cstheme="minorHAnsi"/>
          <w:kern w:val="24"/>
          <w:sz w:val="24"/>
          <w:szCs w:val="24"/>
          <w:highlight w:val="yellow"/>
          <w:lang w:bidi="ar-AE"/>
        </w:rPr>
        <w:t xml:space="preserve">they focused on the external description of life. </w:t>
      </w:r>
    </w:p>
    <w:p w:rsidR="0083304E" w:rsidRPr="00537FAD" w:rsidRDefault="0083304E" w:rsidP="00D274EB">
      <w:pPr>
        <w:pStyle w:val="ListParagraph"/>
        <w:numPr>
          <w:ilvl w:val="0"/>
          <w:numId w:val="75"/>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highlight w:val="yellow"/>
          <w:lang w:bidi="ar-AE"/>
        </w:rPr>
        <w:t>Their novels were full of details</w:t>
      </w:r>
      <w:r w:rsidRPr="00537FAD">
        <w:rPr>
          <w:rFonts w:cstheme="minorHAnsi"/>
          <w:kern w:val="24"/>
          <w:sz w:val="24"/>
          <w:szCs w:val="24"/>
          <w:lang w:bidi="ar-AE"/>
        </w:rPr>
        <w:t xml:space="preserve">, </w:t>
      </w:r>
      <w:r w:rsidRPr="003A0E8A">
        <w:rPr>
          <w:rFonts w:cstheme="minorHAnsi"/>
          <w:kern w:val="24"/>
          <w:sz w:val="24"/>
          <w:szCs w:val="24"/>
          <w:highlight w:val="yellow"/>
          <w:lang w:bidi="ar-AE"/>
        </w:rPr>
        <w:t>they examined life in depth</w:t>
      </w:r>
      <w:r w:rsidRPr="00537FAD">
        <w:rPr>
          <w:rFonts w:cstheme="minorHAnsi"/>
          <w:kern w:val="24"/>
          <w:sz w:val="24"/>
          <w:szCs w:val="24"/>
          <w:lang w:bidi="ar-AE"/>
        </w:rPr>
        <w:t xml:space="preserve">. Somehow, </w:t>
      </w:r>
      <w:r w:rsidRPr="003A0E8A">
        <w:rPr>
          <w:rFonts w:cstheme="minorHAnsi"/>
          <w:kern w:val="24"/>
          <w:sz w:val="24"/>
          <w:szCs w:val="24"/>
          <w:highlight w:val="yellow"/>
          <w:lang w:bidi="ar-AE"/>
        </w:rPr>
        <w:t>they mix real life and fictional life together</w:t>
      </w:r>
      <w:r w:rsidRPr="00537FAD">
        <w:rPr>
          <w:rFonts w:cstheme="minorHAnsi"/>
          <w:kern w:val="24"/>
          <w:sz w:val="24"/>
          <w:szCs w:val="24"/>
          <w:lang w:bidi="ar-AE"/>
        </w:rPr>
        <w:t>.</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94" type="#_x0000_t202" style="position:absolute;left:0;text-align:left;margin-left:7.5pt;margin-top:4pt;width:435pt;height:69.7pt;z-index:251732992" fillcolor="white [3201]" strokecolor="#f79646 [3209]" strokeweight="1pt">
            <v:stroke dashstyle="dash"/>
            <v:shadow color="#868686"/>
            <v:textbox>
              <w:txbxContent>
                <w:p w:rsidR="000D23D4" w:rsidRDefault="000D23D4" w:rsidP="00D274EB">
                  <w:pPr>
                    <w:pStyle w:val="ListParagraph"/>
                    <w:numPr>
                      <w:ilvl w:val="0"/>
                      <w:numId w:val="93"/>
                    </w:numPr>
                    <w:bidi/>
                    <w:rPr>
                      <w:rFonts w:cs="Arial"/>
                    </w:rPr>
                  </w:pPr>
                  <w:r w:rsidRPr="00537FAD">
                    <w:rPr>
                      <w:rFonts w:cs="Arial" w:hint="cs"/>
                      <w:rtl/>
                    </w:rPr>
                    <w:t>كتبوا</w:t>
                  </w:r>
                  <w:r w:rsidRPr="00537FAD">
                    <w:rPr>
                      <w:rFonts w:cs="Arial"/>
                      <w:rtl/>
                    </w:rPr>
                    <w:t xml:space="preserve"> </w:t>
                  </w:r>
                  <w:r w:rsidRPr="00537FAD">
                    <w:rPr>
                      <w:rFonts w:cs="Arial" w:hint="cs"/>
                      <w:rtl/>
                    </w:rPr>
                    <w:t>عن</w:t>
                  </w:r>
                  <w:r w:rsidRPr="00537FAD">
                    <w:rPr>
                      <w:rFonts w:cs="Arial"/>
                      <w:rtl/>
                    </w:rPr>
                    <w:t xml:space="preserve"> </w:t>
                  </w:r>
                  <w:r w:rsidRPr="00537FAD">
                    <w:rPr>
                      <w:rFonts w:cs="Arial" w:hint="cs"/>
                      <w:rtl/>
                    </w:rPr>
                    <w:t>المظهر</w:t>
                  </w:r>
                  <w:r w:rsidRPr="00537FAD">
                    <w:rPr>
                      <w:rFonts w:cs="Arial"/>
                      <w:rtl/>
                    </w:rPr>
                    <w:t xml:space="preserve"> </w:t>
                  </w:r>
                  <w:r w:rsidRPr="00537FAD">
                    <w:rPr>
                      <w:rFonts w:cs="Arial" w:hint="cs"/>
                      <w:rtl/>
                    </w:rPr>
                    <w:t>الخارجي</w:t>
                  </w:r>
                  <w:r w:rsidRPr="00537FAD">
                    <w:rPr>
                      <w:rFonts w:cs="Arial"/>
                      <w:rtl/>
                    </w:rPr>
                    <w:t xml:space="preserve"> </w:t>
                  </w:r>
                  <w:r w:rsidRPr="00537FAD">
                    <w:rPr>
                      <w:rFonts w:cs="Arial" w:hint="cs"/>
                      <w:rtl/>
                    </w:rPr>
                    <w:t>لمجتمع</w:t>
                  </w:r>
                  <w:r w:rsidRPr="00537FAD">
                    <w:rPr>
                      <w:rFonts w:cs="Arial"/>
                      <w:rtl/>
                    </w:rPr>
                    <w:t xml:space="preserve"> </w:t>
                  </w:r>
                  <w:r w:rsidRPr="00537FAD">
                    <w:rPr>
                      <w:rFonts w:cs="Arial" w:hint="cs"/>
                      <w:rtl/>
                    </w:rPr>
                    <w:t>ما</w:t>
                  </w:r>
                  <w:r w:rsidRPr="00537FAD">
                    <w:rPr>
                      <w:rFonts w:cs="Arial"/>
                      <w:rtl/>
                    </w:rPr>
                    <w:t xml:space="preserve"> </w:t>
                  </w:r>
                  <w:r w:rsidRPr="00537FAD">
                    <w:rPr>
                      <w:rFonts w:cs="Arial" w:hint="cs"/>
                      <w:rtl/>
                    </w:rPr>
                    <w:t>هي</w:t>
                  </w:r>
                  <w:r w:rsidRPr="00537FAD">
                    <w:rPr>
                      <w:rFonts w:cs="Arial"/>
                      <w:rtl/>
                    </w:rPr>
                    <w:t xml:space="preserve"> </w:t>
                  </w:r>
                  <w:r w:rsidRPr="00537FAD">
                    <w:rPr>
                      <w:rFonts w:cs="Arial" w:hint="cs"/>
                      <w:rtl/>
                    </w:rPr>
                    <w:t>وكيف</w:t>
                  </w:r>
                  <w:r w:rsidRPr="00537FAD">
                    <w:rPr>
                      <w:rFonts w:cs="Arial"/>
                      <w:rtl/>
                    </w:rPr>
                    <w:t xml:space="preserve"> </w:t>
                  </w:r>
                  <w:r w:rsidRPr="00537FAD">
                    <w:rPr>
                      <w:rFonts w:cs="Arial" w:hint="cs"/>
                      <w:rtl/>
                    </w:rPr>
                    <w:t>كانت</w:t>
                  </w:r>
                  <w:r w:rsidRPr="00537FAD">
                    <w:rPr>
                      <w:rFonts w:cs="Arial"/>
                      <w:rtl/>
                    </w:rPr>
                    <w:t xml:space="preserve"> </w:t>
                  </w:r>
                  <w:r w:rsidRPr="00537FAD">
                    <w:rPr>
                      <w:rFonts w:cs="Arial" w:hint="cs"/>
                      <w:rtl/>
                    </w:rPr>
                    <w:t xml:space="preserve">الشخصيات </w:t>
                  </w:r>
                  <w:r w:rsidRPr="00537FAD">
                    <w:rPr>
                      <w:rFonts w:cs="Arial"/>
                      <w:rtl/>
                    </w:rPr>
                    <w:t>.</w:t>
                  </w:r>
                </w:p>
                <w:p w:rsidR="000D23D4" w:rsidRDefault="000D23D4" w:rsidP="00D274EB">
                  <w:pPr>
                    <w:pStyle w:val="ListParagraph"/>
                    <w:numPr>
                      <w:ilvl w:val="0"/>
                      <w:numId w:val="93"/>
                    </w:numPr>
                    <w:bidi/>
                    <w:rPr>
                      <w:rFonts w:cs="Arial"/>
                    </w:rPr>
                  </w:pPr>
                  <w:r w:rsidRPr="00537FAD">
                    <w:rPr>
                      <w:rFonts w:cs="Arial"/>
                      <w:rtl/>
                    </w:rPr>
                    <w:t xml:space="preserve"> </w:t>
                  </w:r>
                  <w:r w:rsidRPr="00537FAD">
                    <w:rPr>
                      <w:rFonts w:cs="Arial" w:hint="cs"/>
                      <w:rtl/>
                    </w:rPr>
                    <w:t>ووصف</w:t>
                  </w:r>
                  <w:r w:rsidRPr="00537FAD">
                    <w:rPr>
                      <w:rFonts w:cs="Arial"/>
                      <w:rtl/>
                    </w:rPr>
                    <w:t xml:space="preserve"> </w:t>
                  </w:r>
                  <w:r w:rsidRPr="00537FAD">
                    <w:rPr>
                      <w:rFonts w:cs="Arial" w:hint="cs"/>
                      <w:rtl/>
                    </w:rPr>
                    <w:t>بعض</w:t>
                  </w:r>
                  <w:r w:rsidRPr="00537FAD">
                    <w:rPr>
                      <w:rFonts w:cs="Arial"/>
                      <w:rtl/>
                    </w:rPr>
                    <w:t xml:space="preserve"> </w:t>
                  </w:r>
                  <w:r w:rsidRPr="00537FAD">
                    <w:rPr>
                      <w:rFonts w:cs="Arial" w:hint="cs"/>
                      <w:rtl/>
                    </w:rPr>
                    <w:t>النقاد</w:t>
                  </w:r>
                  <w:r w:rsidRPr="00537FAD">
                    <w:rPr>
                      <w:rFonts w:cs="Arial"/>
                      <w:rtl/>
                    </w:rPr>
                    <w:t xml:space="preserve"> </w:t>
                  </w:r>
                  <w:r w:rsidRPr="00537FAD">
                    <w:rPr>
                      <w:rFonts w:cs="Arial" w:hint="cs"/>
                      <w:rtl/>
                    </w:rPr>
                    <w:t>الروائيين</w:t>
                  </w:r>
                  <w:r w:rsidRPr="00537FAD">
                    <w:rPr>
                      <w:rFonts w:cs="Arial"/>
                      <w:rtl/>
                    </w:rPr>
                    <w:t xml:space="preserve"> </w:t>
                  </w:r>
                  <w:r w:rsidRPr="00537FAD">
                    <w:rPr>
                      <w:rFonts w:cs="Arial" w:hint="cs"/>
                      <w:rtl/>
                    </w:rPr>
                    <w:t>في</w:t>
                  </w:r>
                  <w:r w:rsidRPr="00537FAD">
                    <w:rPr>
                      <w:rFonts w:cs="Arial"/>
                      <w:rtl/>
                    </w:rPr>
                    <w:t xml:space="preserve"> </w:t>
                  </w:r>
                  <w:r w:rsidRPr="00537FAD">
                    <w:rPr>
                      <w:rFonts w:cs="Arial" w:hint="cs"/>
                      <w:rtl/>
                    </w:rPr>
                    <w:t>هذا</w:t>
                  </w:r>
                  <w:r w:rsidRPr="00537FAD">
                    <w:rPr>
                      <w:rFonts w:cs="Arial"/>
                      <w:rtl/>
                    </w:rPr>
                    <w:t xml:space="preserve"> </w:t>
                  </w:r>
                  <w:r w:rsidRPr="00537FAD">
                    <w:rPr>
                      <w:rFonts w:cs="Arial" w:hint="cs"/>
                      <w:rtl/>
                    </w:rPr>
                    <w:t>العصر،</w:t>
                  </w:r>
                  <w:r w:rsidRPr="00537FAD">
                    <w:rPr>
                      <w:rFonts w:cs="Arial"/>
                      <w:rtl/>
                    </w:rPr>
                    <w:t xml:space="preserve"> </w:t>
                  </w:r>
                  <w:r w:rsidRPr="00537FAD">
                    <w:rPr>
                      <w:rFonts w:cs="Arial" w:hint="cs"/>
                      <w:rtl/>
                    </w:rPr>
                    <w:t>وركزوا</w:t>
                  </w:r>
                  <w:r w:rsidRPr="00537FAD">
                    <w:rPr>
                      <w:rFonts w:cs="Arial"/>
                      <w:rtl/>
                    </w:rPr>
                    <w:t xml:space="preserve"> </w:t>
                  </w:r>
                  <w:r w:rsidRPr="00537FAD">
                    <w:rPr>
                      <w:rFonts w:cs="Arial" w:hint="cs"/>
                      <w:rtl/>
                    </w:rPr>
                    <w:t>على</w:t>
                  </w:r>
                  <w:r w:rsidRPr="00537FAD">
                    <w:rPr>
                      <w:rFonts w:cs="Arial"/>
                      <w:rtl/>
                    </w:rPr>
                    <w:t xml:space="preserve"> </w:t>
                  </w:r>
                  <w:r w:rsidRPr="00537FAD">
                    <w:rPr>
                      <w:rFonts w:cs="Arial" w:hint="cs"/>
                      <w:rtl/>
                    </w:rPr>
                    <w:t>الوصف</w:t>
                  </w:r>
                  <w:r w:rsidRPr="00537FAD">
                    <w:rPr>
                      <w:rFonts w:cs="Arial"/>
                      <w:rtl/>
                    </w:rPr>
                    <w:t xml:space="preserve"> </w:t>
                  </w:r>
                  <w:r w:rsidRPr="00537FAD">
                    <w:rPr>
                      <w:rFonts w:cs="Arial" w:hint="cs"/>
                      <w:rtl/>
                    </w:rPr>
                    <w:t>الخارجي</w:t>
                  </w:r>
                  <w:r w:rsidRPr="00537FAD">
                    <w:rPr>
                      <w:rFonts w:cs="Arial"/>
                      <w:rtl/>
                    </w:rPr>
                    <w:t xml:space="preserve"> </w:t>
                  </w:r>
                  <w:r w:rsidRPr="00537FAD">
                    <w:rPr>
                      <w:rFonts w:cs="Arial" w:hint="cs"/>
                      <w:rtl/>
                    </w:rPr>
                    <w:t>للحياة</w:t>
                  </w:r>
                  <w:r w:rsidRPr="00537FAD">
                    <w:rPr>
                      <w:rFonts w:cs="Arial"/>
                      <w:rtl/>
                    </w:rPr>
                    <w:t xml:space="preserve">. </w:t>
                  </w:r>
                </w:p>
                <w:p w:rsidR="000D23D4" w:rsidRPr="00537FAD" w:rsidRDefault="000D23D4" w:rsidP="00D274EB">
                  <w:pPr>
                    <w:pStyle w:val="ListParagraph"/>
                    <w:numPr>
                      <w:ilvl w:val="0"/>
                      <w:numId w:val="93"/>
                    </w:numPr>
                    <w:bidi/>
                    <w:rPr>
                      <w:rFonts w:cs="Arial"/>
                    </w:rPr>
                  </w:pPr>
                  <w:r w:rsidRPr="00537FAD">
                    <w:rPr>
                      <w:rFonts w:cs="Arial" w:hint="cs"/>
                      <w:rtl/>
                    </w:rPr>
                    <w:t>هذه</w:t>
                  </w:r>
                  <w:r w:rsidRPr="00537FAD">
                    <w:rPr>
                      <w:rFonts w:cs="Arial"/>
                      <w:rtl/>
                    </w:rPr>
                    <w:t xml:space="preserve"> </w:t>
                  </w:r>
                  <w:r w:rsidRPr="00537FAD">
                    <w:rPr>
                      <w:rFonts w:cs="Arial" w:hint="cs"/>
                      <w:rtl/>
                    </w:rPr>
                    <w:t>الروايات</w:t>
                  </w:r>
                  <w:r w:rsidRPr="00537FAD">
                    <w:rPr>
                      <w:rFonts w:cs="Arial"/>
                      <w:rtl/>
                    </w:rPr>
                    <w:t xml:space="preserve"> </w:t>
                  </w:r>
                  <w:r w:rsidRPr="00537FAD">
                    <w:rPr>
                      <w:rFonts w:cs="Arial" w:hint="cs"/>
                      <w:rtl/>
                    </w:rPr>
                    <w:t>كانت</w:t>
                  </w:r>
                  <w:r w:rsidRPr="00537FAD">
                    <w:rPr>
                      <w:rFonts w:cs="Arial"/>
                      <w:rtl/>
                    </w:rPr>
                    <w:t xml:space="preserve"> </w:t>
                  </w:r>
                  <w:r w:rsidRPr="00537FAD">
                    <w:rPr>
                      <w:rFonts w:cs="Arial" w:hint="cs"/>
                      <w:rtl/>
                    </w:rPr>
                    <w:t>مليئة</w:t>
                  </w:r>
                  <w:r w:rsidRPr="00537FAD">
                    <w:rPr>
                      <w:rFonts w:cs="Arial"/>
                      <w:rtl/>
                    </w:rPr>
                    <w:t xml:space="preserve"> </w:t>
                  </w:r>
                  <w:r w:rsidRPr="00537FAD">
                    <w:rPr>
                      <w:rFonts w:cs="Arial" w:hint="cs"/>
                      <w:rtl/>
                    </w:rPr>
                    <w:t>بالتفاصيل،</w:t>
                  </w:r>
                  <w:r w:rsidRPr="00537FAD">
                    <w:rPr>
                      <w:rFonts w:cs="Arial"/>
                      <w:rtl/>
                    </w:rPr>
                    <w:t xml:space="preserve"> </w:t>
                  </w:r>
                  <w:r w:rsidRPr="00537FAD">
                    <w:rPr>
                      <w:rFonts w:cs="Arial" w:hint="cs"/>
                      <w:rtl/>
                    </w:rPr>
                    <w:t>وأنها</w:t>
                  </w:r>
                  <w:r w:rsidRPr="00537FAD">
                    <w:rPr>
                      <w:rFonts w:cs="Arial"/>
                      <w:rtl/>
                    </w:rPr>
                    <w:t xml:space="preserve"> </w:t>
                  </w:r>
                  <w:r w:rsidRPr="00537FAD">
                    <w:rPr>
                      <w:rFonts w:cs="Arial" w:hint="cs"/>
                      <w:rtl/>
                    </w:rPr>
                    <w:t>درست</w:t>
                  </w:r>
                  <w:r w:rsidRPr="00537FAD">
                    <w:rPr>
                      <w:rFonts w:cs="Arial"/>
                      <w:rtl/>
                    </w:rPr>
                    <w:t xml:space="preserve"> </w:t>
                  </w:r>
                  <w:r w:rsidRPr="00537FAD">
                    <w:rPr>
                      <w:rFonts w:cs="Arial" w:hint="cs"/>
                      <w:rtl/>
                    </w:rPr>
                    <w:t>الحياة</w:t>
                  </w:r>
                  <w:r w:rsidRPr="00537FAD">
                    <w:rPr>
                      <w:rFonts w:cs="Arial"/>
                      <w:rtl/>
                    </w:rPr>
                    <w:t xml:space="preserve"> </w:t>
                  </w:r>
                  <w:r w:rsidRPr="00537FAD">
                    <w:rPr>
                      <w:rFonts w:cs="Arial" w:hint="cs"/>
                      <w:rtl/>
                    </w:rPr>
                    <w:t>في</w:t>
                  </w:r>
                  <w:r w:rsidRPr="00537FAD">
                    <w:rPr>
                      <w:rFonts w:cs="Arial"/>
                      <w:rtl/>
                    </w:rPr>
                    <w:t xml:space="preserve"> </w:t>
                  </w:r>
                  <w:r w:rsidRPr="00537FAD">
                    <w:rPr>
                      <w:rFonts w:cs="Arial" w:hint="cs"/>
                      <w:rtl/>
                    </w:rPr>
                    <w:t>العمق</w:t>
                  </w:r>
                  <w:r w:rsidRPr="00537FAD">
                    <w:rPr>
                      <w:rFonts w:cs="Arial"/>
                      <w:rtl/>
                    </w:rPr>
                    <w:t xml:space="preserve">. </w:t>
                  </w:r>
                  <w:r w:rsidRPr="00537FAD">
                    <w:rPr>
                      <w:rFonts w:cs="Arial" w:hint="cs"/>
                      <w:rtl/>
                    </w:rPr>
                    <w:t>على</w:t>
                  </w:r>
                  <w:r w:rsidRPr="00537FAD">
                    <w:rPr>
                      <w:rFonts w:cs="Arial"/>
                      <w:rtl/>
                    </w:rPr>
                    <w:t xml:space="preserve"> </w:t>
                  </w:r>
                  <w:r w:rsidRPr="00537FAD">
                    <w:rPr>
                      <w:rFonts w:cs="Arial" w:hint="cs"/>
                      <w:rtl/>
                    </w:rPr>
                    <w:t>نحو</w:t>
                  </w:r>
                  <w:r w:rsidRPr="00537FAD">
                    <w:rPr>
                      <w:rFonts w:cs="Arial"/>
                      <w:rtl/>
                    </w:rPr>
                    <w:t xml:space="preserve"> </w:t>
                  </w:r>
                  <w:r w:rsidRPr="00537FAD">
                    <w:rPr>
                      <w:rFonts w:cs="Arial" w:hint="cs"/>
                      <w:rtl/>
                    </w:rPr>
                    <w:t>ما،</w:t>
                  </w:r>
                  <w:r w:rsidRPr="00537FAD">
                    <w:rPr>
                      <w:rFonts w:cs="Arial"/>
                      <w:rtl/>
                    </w:rPr>
                    <w:t xml:space="preserve"> </w:t>
                  </w:r>
                  <w:r w:rsidRPr="00537FAD">
                    <w:rPr>
                      <w:rFonts w:cs="Arial" w:hint="cs"/>
                      <w:rtl/>
                    </w:rPr>
                    <w:t>أنها</w:t>
                  </w:r>
                  <w:r w:rsidRPr="00537FAD">
                    <w:rPr>
                      <w:rFonts w:cs="Arial"/>
                      <w:rtl/>
                    </w:rPr>
                    <w:t xml:space="preserve"> </w:t>
                  </w:r>
                  <w:r w:rsidRPr="00537FAD">
                    <w:rPr>
                      <w:rFonts w:cs="Arial" w:hint="cs"/>
                      <w:rtl/>
                    </w:rPr>
                    <w:t>مزيج</w:t>
                  </w:r>
                  <w:r w:rsidRPr="00537FAD">
                    <w:rPr>
                      <w:rFonts w:cs="Arial"/>
                      <w:rtl/>
                    </w:rPr>
                    <w:t xml:space="preserve"> </w:t>
                  </w:r>
                  <w:r w:rsidRPr="00537FAD">
                    <w:rPr>
                      <w:rFonts w:cs="Arial" w:hint="cs"/>
                      <w:rtl/>
                    </w:rPr>
                    <w:t>الحياة</w:t>
                  </w:r>
                  <w:r w:rsidRPr="00537FAD">
                    <w:rPr>
                      <w:rFonts w:cs="Arial"/>
                      <w:rtl/>
                    </w:rPr>
                    <w:t xml:space="preserve"> </w:t>
                  </w:r>
                  <w:r w:rsidRPr="00537FAD">
                    <w:rPr>
                      <w:rFonts w:cs="Arial" w:hint="cs"/>
                      <w:rtl/>
                    </w:rPr>
                    <w:t>الحقيقية</w:t>
                  </w:r>
                  <w:r w:rsidRPr="00537FAD">
                    <w:rPr>
                      <w:rFonts w:cs="Arial"/>
                      <w:rtl/>
                    </w:rPr>
                    <w:t xml:space="preserve"> </w:t>
                  </w:r>
                  <w:r w:rsidRPr="00537FAD">
                    <w:rPr>
                      <w:rFonts w:cs="Arial" w:hint="cs"/>
                      <w:rtl/>
                    </w:rPr>
                    <w:t>والحياة</w:t>
                  </w:r>
                  <w:r w:rsidRPr="00537FAD">
                    <w:rPr>
                      <w:rFonts w:cs="Arial"/>
                      <w:rtl/>
                    </w:rPr>
                    <w:t xml:space="preserve"> </w:t>
                  </w:r>
                  <w:r w:rsidRPr="00537FAD">
                    <w:rPr>
                      <w:rFonts w:cs="Arial" w:hint="cs"/>
                      <w:rtl/>
                    </w:rPr>
                    <w:t>خيالية</w:t>
                  </w:r>
                  <w:r w:rsidRPr="00537FAD">
                    <w:rPr>
                      <w:rFonts w:cs="Arial"/>
                      <w:rtl/>
                    </w:rPr>
                    <w:t xml:space="preserve"> </w:t>
                  </w:r>
                  <w:r w:rsidRPr="00537FAD">
                    <w:rPr>
                      <w:rFonts w:cs="Arial" w:hint="cs"/>
                      <w:rtl/>
                    </w:rPr>
                    <w:t>معا</w:t>
                  </w:r>
                  <w:r w:rsidRPr="00537FAD">
                    <w:rPr>
                      <w:rFonts w:cs="Arial"/>
                      <w:rtl/>
                    </w:rPr>
                    <w:t>.</w:t>
                  </w:r>
                </w:p>
              </w:txbxContent>
            </v:textbox>
            <w10:wrap anchorx="page"/>
          </v:shape>
        </w:pic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Default="0083304E" w:rsidP="0083304E">
      <w:pPr>
        <w:pStyle w:val="ListParagraph"/>
        <w:autoSpaceDE w:val="0"/>
        <w:autoSpaceDN w:val="0"/>
        <w:adjustRightInd w:val="0"/>
        <w:spacing w:after="0" w:line="240" w:lineRule="auto"/>
        <w:rPr>
          <w:rFonts w:cstheme="minorHAnsi"/>
          <w:kern w:val="24"/>
          <w:sz w:val="24"/>
          <w:szCs w:val="24"/>
          <w:lang w:bidi="ar-AE"/>
        </w:rPr>
      </w:pPr>
    </w:p>
    <w:p w:rsidR="0083304E" w:rsidRPr="003A0E8A" w:rsidRDefault="0083304E" w:rsidP="00D274EB">
      <w:pPr>
        <w:pStyle w:val="ListParagraph"/>
        <w:numPr>
          <w:ilvl w:val="0"/>
          <w:numId w:val="89"/>
        </w:numPr>
        <w:autoSpaceDE w:val="0"/>
        <w:autoSpaceDN w:val="0"/>
        <w:adjustRightInd w:val="0"/>
        <w:spacing w:after="0" w:line="240" w:lineRule="auto"/>
        <w:rPr>
          <w:rFonts w:cstheme="minorHAnsi"/>
          <w:kern w:val="24"/>
          <w:sz w:val="24"/>
          <w:szCs w:val="24"/>
          <w:highlight w:val="yellow"/>
          <w:lang w:bidi="ar-AE"/>
        </w:rPr>
      </w:pPr>
      <w:r>
        <w:rPr>
          <w:rFonts w:cstheme="minorHAnsi"/>
          <w:kern w:val="24"/>
          <w:sz w:val="24"/>
          <w:szCs w:val="24"/>
          <w:lang w:bidi="ar-AE"/>
        </w:rPr>
        <w:t xml:space="preserve">According to </w:t>
      </w:r>
      <w:r w:rsidRPr="007B5944">
        <w:rPr>
          <w:rFonts w:cstheme="minorHAnsi"/>
          <w:b/>
          <w:bCs/>
          <w:kern w:val="24"/>
          <w:sz w:val="24"/>
          <w:szCs w:val="24"/>
          <w:lang w:bidi="ar-AE"/>
        </w:rPr>
        <w:t>Stevenson</w:t>
      </w:r>
      <w:r>
        <w:rPr>
          <w:rFonts w:cstheme="minorHAnsi"/>
          <w:kern w:val="24"/>
          <w:sz w:val="24"/>
          <w:szCs w:val="24"/>
          <w:lang w:bidi="ar-AE"/>
        </w:rPr>
        <w:t xml:space="preserve">, </w:t>
      </w:r>
    </w:p>
    <w:p w:rsidR="0083304E" w:rsidRDefault="0083304E" w:rsidP="0083304E">
      <w:pPr>
        <w:autoSpaceDE w:val="0"/>
        <w:autoSpaceDN w:val="0"/>
        <w:adjustRightInd w:val="0"/>
        <w:spacing w:after="0" w:line="240" w:lineRule="auto"/>
        <w:rPr>
          <w:rFonts w:cstheme="minorHAnsi"/>
          <w:b/>
          <w:bCs/>
          <w:kern w:val="24"/>
          <w:sz w:val="24"/>
          <w:szCs w:val="24"/>
          <w:lang w:bidi="ar-AE"/>
        </w:rPr>
      </w:pPr>
      <w:r w:rsidRPr="003A0E8A">
        <w:rPr>
          <w:rFonts w:cstheme="minorHAnsi"/>
          <w:b/>
          <w:bCs/>
          <w:kern w:val="24"/>
          <w:sz w:val="24"/>
          <w:szCs w:val="24"/>
          <w:lang w:bidi="ar-AE"/>
        </w:rPr>
        <w:t>Defoe</w:t>
      </w:r>
    </w:p>
    <w:p w:rsidR="0083304E" w:rsidRPr="003A0E8A" w:rsidRDefault="0083304E" w:rsidP="00D274EB">
      <w:pPr>
        <w:pStyle w:val="ListParagraph"/>
        <w:numPr>
          <w:ilvl w:val="0"/>
          <w:numId w:val="95"/>
        </w:numPr>
        <w:autoSpaceDE w:val="0"/>
        <w:autoSpaceDN w:val="0"/>
        <w:adjustRightInd w:val="0"/>
        <w:spacing w:after="0" w:line="240" w:lineRule="auto"/>
        <w:rPr>
          <w:rFonts w:cstheme="minorHAnsi"/>
          <w:kern w:val="24"/>
          <w:sz w:val="24"/>
          <w:szCs w:val="24"/>
          <w:lang w:bidi="ar-AE"/>
        </w:rPr>
      </w:pPr>
      <w:proofErr w:type="gramStart"/>
      <w:r w:rsidRPr="003A0E8A">
        <w:rPr>
          <w:rFonts w:cstheme="minorHAnsi"/>
          <w:kern w:val="24"/>
          <w:sz w:val="24"/>
          <w:szCs w:val="24"/>
          <w:highlight w:val="yellow"/>
          <w:lang w:bidi="ar-AE"/>
        </w:rPr>
        <w:t>invented</w:t>
      </w:r>
      <w:proofErr w:type="gramEnd"/>
      <w:r w:rsidRPr="003A0E8A">
        <w:rPr>
          <w:rFonts w:cstheme="minorHAnsi"/>
          <w:kern w:val="24"/>
          <w:sz w:val="24"/>
          <w:szCs w:val="24"/>
          <w:highlight w:val="yellow"/>
          <w:lang w:bidi="ar-AE"/>
        </w:rPr>
        <w:t xml:space="preserve"> the English novel</w:t>
      </w:r>
      <w:r w:rsidRPr="003A0E8A">
        <w:rPr>
          <w:rFonts w:cstheme="minorHAnsi"/>
          <w:kern w:val="24"/>
          <w:sz w:val="24"/>
          <w:szCs w:val="24"/>
          <w:lang w:bidi="ar-AE"/>
        </w:rPr>
        <w:t xml:space="preserve">. </w:t>
      </w:r>
    </w:p>
    <w:p w:rsidR="0083304E" w:rsidRPr="003A0E8A" w:rsidRDefault="0083304E" w:rsidP="00D274EB">
      <w:pPr>
        <w:pStyle w:val="ListParagraph"/>
        <w:numPr>
          <w:ilvl w:val="0"/>
          <w:numId w:val="95"/>
        </w:numPr>
        <w:autoSpaceDE w:val="0"/>
        <w:autoSpaceDN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is considered as the father of the English novel</w:t>
      </w:r>
      <w:r w:rsidRPr="003A0E8A">
        <w:rPr>
          <w:rFonts w:cstheme="minorHAnsi"/>
          <w:kern w:val="24"/>
          <w:sz w:val="24"/>
          <w:szCs w:val="24"/>
          <w:lang w:bidi="ar-AE"/>
        </w:rPr>
        <w:t xml:space="preserve">. </w:t>
      </w:r>
    </w:p>
    <w:p w:rsidR="0083304E" w:rsidRPr="003A0E8A" w:rsidRDefault="0083304E" w:rsidP="00D274EB">
      <w:pPr>
        <w:pStyle w:val="ListParagraph"/>
        <w:numPr>
          <w:ilvl w:val="0"/>
          <w:numId w:val="95"/>
        </w:numPr>
        <w:autoSpaceDE w:val="0"/>
        <w:autoSpaceDN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contributed a lot to the English novel and to the literary traditions of his age</w:t>
      </w:r>
      <w:r w:rsidRPr="003A0E8A">
        <w:rPr>
          <w:rFonts w:cstheme="minorHAnsi"/>
          <w:kern w:val="24"/>
          <w:sz w:val="24"/>
          <w:szCs w:val="24"/>
          <w:lang w:bidi="ar-AE"/>
        </w:rPr>
        <w:t xml:space="preserve">. </w:t>
      </w:r>
    </w:p>
    <w:p w:rsidR="0083304E" w:rsidRPr="003A0E8A" w:rsidRDefault="0083304E" w:rsidP="00D274EB">
      <w:pPr>
        <w:pStyle w:val="ListParagraph"/>
        <w:numPr>
          <w:ilvl w:val="0"/>
          <w:numId w:val="95"/>
        </w:numPr>
        <w:autoSpaceDE w:val="0"/>
        <w:autoSpaceDN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was a "turning point" in the history of the English novel.</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95" type="#_x0000_t202" style="position:absolute;left:0;text-align:left;margin-left:3pt;margin-top:7.55pt;width:435pt;height:51pt;z-index:251734016" fillcolor="white [3201]" strokecolor="#f79646 [3209]" strokeweight="1pt">
            <v:stroke dashstyle="dash"/>
            <v:shadow color="#868686"/>
            <v:textbox>
              <w:txbxContent>
                <w:p w:rsidR="000D23D4" w:rsidRDefault="000D23D4" w:rsidP="0083304E">
                  <w:pPr>
                    <w:rPr>
                      <w:lang w:bidi="ar-AE"/>
                    </w:rPr>
                  </w:pPr>
                  <w:r>
                    <w:rPr>
                      <w:rFonts w:cs="Arial" w:hint="cs"/>
                      <w:rtl/>
                      <w:lang w:bidi="ar-AE"/>
                    </w:rPr>
                    <w:t xml:space="preserve">ذكر </w:t>
                  </w:r>
                  <w:r w:rsidRPr="00D87AEF">
                    <w:rPr>
                      <w:rFonts w:cs="Arial" w:hint="cs"/>
                      <w:rtl/>
                      <w:lang w:bidi="ar-AE"/>
                    </w:rPr>
                    <w:t>ستيفنسون</w:t>
                  </w:r>
                  <w:r>
                    <w:rPr>
                      <w:rFonts w:cs="Arial" w:hint="cs"/>
                      <w:rtl/>
                      <w:lang w:bidi="ar-AE"/>
                    </w:rPr>
                    <w:t xml:space="preserve"> ان ديفو </w:t>
                  </w:r>
                  <w:r w:rsidRPr="00D87AEF">
                    <w:rPr>
                      <w:rFonts w:cs="Arial"/>
                      <w:rtl/>
                      <w:lang w:bidi="ar-AE"/>
                    </w:rPr>
                    <w:t xml:space="preserve"> </w:t>
                  </w:r>
                  <w:r w:rsidRPr="00D87AEF">
                    <w:rPr>
                      <w:rFonts w:cs="Arial" w:hint="cs"/>
                      <w:rtl/>
                      <w:lang w:bidi="ar-AE"/>
                    </w:rPr>
                    <w:t>اخترع</w:t>
                  </w:r>
                  <w:r w:rsidRPr="00D87AEF">
                    <w:rPr>
                      <w:rFonts w:cs="Arial"/>
                      <w:rtl/>
                      <w:lang w:bidi="ar-AE"/>
                    </w:rPr>
                    <w:t xml:space="preserve"> </w:t>
                  </w:r>
                  <w:r w:rsidRPr="00D87AEF">
                    <w:rPr>
                      <w:rFonts w:cs="Arial" w:hint="cs"/>
                      <w:rtl/>
                      <w:lang w:bidi="ar-AE"/>
                    </w:rPr>
                    <w:t>الرواية</w:t>
                  </w:r>
                  <w:r w:rsidRPr="00D87AEF">
                    <w:rPr>
                      <w:rFonts w:cs="Arial"/>
                      <w:rtl/>
                      <w:lang w:bidi="ar-AE"/>
                    </w:rPr>
                    <w:t xml:space="preserve"> </w:t>
                  </w:r>
                  <w:r w:rsidRPr="00D87AEF">
                    <w:rPr>
                      <w:rFonts w:cs="Arial" w:hint="cs"/>
                      <w:rtl/>
                      <w:lang w:bidi="ar-AE"/>
                    </w:rPr>
                    <w:t>الإنجليزية</w:t>
                  </w:r>
                  <w:r w:rsidRPr="00D87AEF">
                    <w:rPr>
                      <w:rFonts w:cs="Arial"/>
                      <w:rtl/>
                      <w:lang w:bidi="ar-AE"/>
                    </w:rPr>
                    <w:t xml:space="preserve">. </w:t>
                  </w:r>
                  <w:r w:rsidRPr="00D87AEF">
                    <w:rPr>
                      <w:rFonts w:cs="Arial" w:hint="cs"/>
                      <w:rtl/>
                      <w:lang w:bidi="ar-AE"/>
                    </w:rPr>
                    <w:t>كما</w:t>
                  </w:r>
                  <w:r w:rsidRPr="00D87AEF">
                    <w:rPr>
                      <w:rFonts w:cs="Arial"/>
                      <w:rtl/>
                      <w:lang w:bidi="ar-AE"/>
                    </w:rPr>
                    <w:t xml:space="preserve"> </w:t>
                  </w:r>
                  <w:r w:rsidRPr="00D87AEF">
                    <w:rPr>
                      <w:rFonts w:cs="Arial" w:hint="cs"/>
                      <w:rtl/>
                      <w:lang w:bidi="ar-AE"/>
                    </w:rPr>
                    <w:t>أنه</w:t>
                  </w:r>
                  <w:r w:rsidRPr="00D87AEF">
                    <w:rPr>
                      <w:rFonts w:cs="Arial"/>
                      <w:rtl/>
                      <w:lang w:bidi="ar-AE"/>
                    </w:rPr>
                    <w:t xml:space="preserve"> </w:t>
                  </w:r>
                  <w:r w:rsidRPr="00D87AEF">
                    <w:rPr>
                      <w:rFonts w:cs="Arial" w:hint="cs"/>
                      <w:rtl/>
                      <w:lang w:bidi="ar-AE"/>
                    </w:rPr>
                    <w:t>يعتبر</w:t>
                  </w:r>
                  <w:r w:rsidRPr="00D87AEF">
                    <w:rPr>
                      <w:rFonts w:cs="Arial"/>
                      <w:rtl/>
                      <w:lang w:bidi="ar-AE"/>
                    </w:rPr>
                    <w:t xml:space="preserve"> </w:t>
                  </w:r>
                  <w:r w:rsidRPr="00D87AEF">
                    <w:rPr>
                      <w:rFonts w:cs="Arial" w:hint="cs"/>
                      <w:rtl/>
                      <w:lang w:bidi="ar-AE"/>
                    </w:rPr>
                    <w:t>الأب</w:t>
                  </w:r>
                  <w:r w:rsidRPr="00D87AEF">
                    <w:rPr>
                      <w:rFonts w:cs="Arial"/>
                      <w:rtl/>
                      <w:lang w:bidi="ar-AE"/>
                    </w:rPr>
                    <w:t xml:space="preserve"> </w:t>
                  </w:r>
                  <w:r w:rsidRPr="00D87AEF">
                    <w:rPr>
                      <w:rFonts w:cs="Arial" w:hint="cs"/>
                      <w:rtl/>
                      <w:lang w:bidi="ar-AE"/>
                    </w:rPr>
                    <w:t>للرواية</w:t>
                  </w:r>
                  <w:r w:rsidRPr="00D87AEF">
                    <w:rPr>
                      <w:rFonts w:cs="Arial"/>
                      <w:rtl/>
                      <w:lang w:bidi="ar-AE"/>
                    </w:rPr>
                    <w:t xml:space="preserve"> </w:t>
                  </w:r>
                  <w:r w:rsidRPr="00D87AEF">
                    <w:rPr>
                      <w:rFonts w:cs="Arial" w:hint="cs"/>
                      <w:rtl/>
                      <w:lang w:bidi="ar-AE"/>
                    </w:rPr>
                    <w:t>الإنجليزية</w:t>
                  </w:r>
                  <w:r w:rsidRPr="00D87AEF">
                    <w:rPr>
                      <w:rFonts w:cs="Arial"/>
                      <w:rtl/>
                      <w:lang w:bidi="ar-AE"/>
                    </w:rPr>
                    <w:t xml:space="preserve">. </w:t>
                  </w:r>
                  <w:r w:rsidRPr="00D87AEF">
                    <w:rPr>
                      <w:rFonts w:cs="Arial" w:hint="cs"/>
                      <w:rtl/>
                      <w:lang w:bidi="ar-AE"/>
                    </w:rPr>
                    <w:t>أنه</w:t>
                  </w:r>
                  <w:r w:rsidRPr="00D87AEF">
                    <w:rPr>
                      <w:rFonts w:cs="Arial"/>
                      <w:rtl/>
                      <w:lang w:bidi="ar-AE"/>
                    </w:rPr>
                    <w:t xml:space="preserve"> </w:t>
                  </w:r>
                  <w:r w:rsidRPr="00D87AEF">
                    <w:rPr>
                      <w:rFonts w:cs="Arial" w:hint="cs"/>
                      <w:rtl/>
                      <w:lang w:bidi="ar-AE"/>
                    </w:rPr>
                    <w:t>ساهم</w:t>
                  </w:r>
                  <w:r w:rsidRPr="00D87AEF">
                    <w:rPr>
                      <w:rFonts w:cs="Arial"/>
                      <w:rtl/>
                      <w:lang w:bidi="ar-AE"/>
                    </w:rPr>
                    <w:t xml:space="preserve"> </w:t>
                  </w:r>
                  <w:r w:rsidRPr="00D87AEF">
                    <w:rPr>
                      <w:rFonts w:cs="Arial" w:hint="cs"/>
                      <w:rtl/>
                      <w:lang w:bidi="ar-AE"/>
                    </w:rPr>
                    <w:t>كثيرا</w:t>
                  </w:r>
                  <w:r w:rsidRPr="00D87AEF">
                    <w:rPr>
                      <w:rFonts w:cs="Arial"/>
                      <w:rtl/>
                      <w:lang w:bidi="ar-AE"/>
                    </w:rPr>
                    <w:t xml:space="preserve"> </w:t>
                  </w:r>
                  <w:r w:rsidRPr="00D87AEF">
                    <w:rPr>
                      <w:rFonts w:cs="Arial" w:hint="cs"/>
                      <w:rtl/>
                      <w:lang w:bidi="ar-AE"/>
                    </w:rPr>
                    <w:t>للرواية</w:t>
                  </w:r>
                  <w:r w:rsidRPr="00D87AEF">
                    <w:rPr>
                      <w:rFonts w:cs="Arial"/>
                      <w:rtl/>
                      <w:lang w:bidi="ar-AE"/>
                    </w:rPr>
                    <w:t xml:space="preserve"> </w:t>
                  </w:r>
                  <w:r w:rsidRPr="00D87AEF">
                    <w:rPr>
                      <w:rFonts w:cs="Arial" w:hint="cs"/>
                      <w:rtl/>
                      <w:lang w:bidi="ar-AE"/>
                    </w:rPr>
                    <w:t>الإنجليزية</w:t>
                  </w:r>
                  <w:r w:rsidRPr="00D87AEF">
                    <w:rPr>
                      <w:rFonts w:cs="Arial"/>
                      <w:rtl/>
                      <w:lang w:bidi="ar-AE"/>
                    </w:rPr>
                    <w:t xml:space="preserve"> </w:t>
                  </w:r>
                  <w:r w:rsidRPr="00D87AEF">
                    <w:rPr>
                      <w:rFonts w:cs="Arial" w:hint="cs"/>
                      <w:rtl/>
                      <w:lang w:bidi="ar-AE"/>
                    </w:rPr>
                    <w:t>والتقاليد</w:t>
                  </w:r>
                  <w:r w:rsidRPr="00D87AEF">
                    <w:rPr>
                      <w:rFonts w:cs="Arial"/>
                      <w:rtl/>
                      <w:lang w:bidi="ar-AE"/>
                    </w:rPr>
                    <w:t xml:space="preserve"> </w:t>
                  </w:r>
                  <w:r w:rsidRPr="00D87AEF">
                    <w:rPr>
                      <w:rFonts w:cs="Arial" w:hint="cs"/>
                      <w:rtl/>
                      <w:lang w:bidi="ar-AE"/>
                    </w:rPr>
                    <w:t>الأدبية</w:t>
                  </w:r>
                  <w:r w:rsidRPr="00D87AEF">
                    <w:rPr>
                      <w:rFonts w:cs="Arial"/>
                      <w:rtl/>
                      <w:lang w:bidi="ar-AE"/>
                    </w:rPr>
                    <w:t xml:space="preserve"> </w:t>
                  </w:r>
                  <w:r w:rsidRPr="00D87AEF">
                    <w:rPr>
                      <w:rFonts w:cs="Arial" w:hint="cs"/>
                      <w:rtl/>
                      <w:lang w:bidi="ar-AE"/>
                    </w:rPr>
                    <w:t>لعمره</w:t>
                  </w:r>
                  <w:r w:rsidRPr="00D87AEF">
                    <w:rPr>
                      <w:rFonts w:cs="Arial"/>
                      <w:rtl/>
                      <w:lang w:bidi="ar-AE"/>
                    </w:rPr>
                    <w:t xml:space="preserve">. </w:t>
                  </w:r>
                  <w:r w:rsidRPr="00D87AEF">
                    <w:rPr>
                      <w:rFonts w:cs="Arial" w:hint="cs"/>
                      <w:rtl/>
                      <w:lang w:bidi="ar-AE"/>
                    </w:rPr>
                    <w:t>وكان</w:t>
                  </w:r>
                  <w:r w:rsidRPr="00D87AEF">
                    <w:rPr>
                      <w:rFonts w:cs="Arial"/>
                      <w:rtl/>
                      <w:lang w:bidi="ar-AE"/>
                    </w:rPr>
                    <w:t xml:space="preserve"> '</w:t>
                  </w:r>
                  <w:r w:rsidRPr="00D87AEF">
                    <w:rPr>
                      <w:rFonts w:cs="Arial" w:hint="cs"/>
                      <w:rtl/>
                      <w:lang w:bidi="ar-AE"/>
                    </w:rPr>
                    <w:t>نقطة</w:t>
                  </w:r>
                  <w:r w:rsidRPr="00D87AEF">
                    <w:rPr>
                      <w:rFonts w:cs="Arial"/>
                      <w:rtl/>
                      <w:lang w:bidi="ar-AE"/>
                    </w:rPr>
                    <w:t xml:space="preserve"> </w:t>
                  </w:r>
                  <w:r w:rsidRPr="00D87AEF">
                    <w:rPr>
                      <w:rFonts w:cs="Arial" w:hint="cs"/>
                      <w:rtl/>
                      <w:lang w:bidi="ar-AE"/>
                    </w:rPr>
                    <w:t>تحول</w:t>
                  </w:r>
                  <w:r w:rsidRPr="00D87AEF">
                    <w:rPr>
                      <w:rFonts w:cs="Arial"/>
                      <w:rtl/>
                      <w:lang w:bidi="ar-AE"/>
                    </w:rPr>
                    <w:t xml:space="preserve">' </w:t>
                  </w:r>
                  <w:r w:rsidRPr="00D87AEF">
                    <w:rPr>
                      <w:rFonts w:cs="Arial" w:hint="cs"/>
                      <w:rtl/>
                      <w:lang w:bidi="ar-AE"/>
                    </w:rPr>
                    <w:t>في</w:t>
                  </w:r>
                  <w:r w:rsidRPr="00D87AEF">
                    <w:rPr>
                      <w:rFonts w:cs="Arial"/>
                      <w:rtl/>
                      <w:lang w:bidi="ar-AE"/>
                    </w:rPr>
                    <w:t xml:space="preserve"> </w:t>
                  </w:r>
                  <w:r w:rsidRPr="00D87AEF">
                    <w:rPr>
                      <w:rFonts w:cs="Arial" w:hint="cs"/>
                      <w:rtl/>
                      <w:lang w:bidi="ar-AE"/>
                    </w:rPr>
                    <w:t>تاريخ</w:t>
                  </w:r>
                  <w:r w:rsidRPr="00D87AEF">
                    <w:rPr>
                      <w:rFonts w:cs="Arial"/>
                      <w:rtl/>
                      <w:lang w:bidi="ar-AE"/>
                    </w:rPr>
                    <w:t xml:space="preserve"> </w:t>
                  </w:r>
                  <w:r w:rsidRPr="00D87AEF">
                    <w:rPr>
                      <w:rFonts w:cs="Arial" w:hint="cs"/>
                      <w:rtl/>
                      <w:lang w:bidi="ar-AE"/>
                    </w:rPr>
                    <w:t>الرواية</w:t>
                  </w:r>
                  <w:r w:rsidRPr="00D87AEF">
                    <w:rPr>
                      <w:rFonts w:cs="Arial"/>
                      <w:rtl/>
                      <w:lang w:bidi="ar-AE"/>
                    </w:rPr>
                    <w:t xml:space="preserve"> </w:t>
                  </w:r>
                  <w:r w:rsidRPr="00D87AEF">
                    <w:rPr>
                      <w:rFonts w:cs="Arial" w:hint="cs"/>
                      <w:rtl/>
                      <w:lang w:bidi="ar-AE"/>
                    </w:rPr>
                    <w:t>الإنكليزية</w:t>
                  </w:r>
                  <w:r w:rsidRPr="00D87AEF">
                    <w:rPr>
                      <w:rFonts w:cs="Arial"/>
                      <w:rtl/>
                      <w:lang w:bidi="ar-AE"/>
                    </w:rPr>
                    <w:t>.</w:t>
                  </w:r>
                </w:p>
              </w:txbxContent>
            </v:textbox>
            <w10:wrap anchorx="page"/>
          </v:shape>
        </w:pict>
      </w: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p>
    <w:p w:rsidR="0083304E"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r w:rsidRPr="003A0E8A">
        <w:rPr>
          <w:rFonts w:cstheme="minorHAnsi"/>
          <w:kern w:val="24"/>
          <w:sz w:val="24"/>
          <w:szCs w:val="24"/>
          <w:highlight w:val="cyan"/>
          <w:u w:val="single"/>
          <w:lang w:bidi="ar-AE"/>
        </w:rPr>
        <w:t>The purposes of novelists were</w:t>
      </w:r>
    </w:p>
    <w:p w:rsidR="0083304E"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To teach new values.</w:t>
      </w:r>
    </w:p>
    <w:p w:rsidR="0083304E"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To entertain their readers.</w:t>
      </w:r>
    </w:p>
    <w:p w:rsidR="0083304E"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To deliver messages to the readers of what they wanted.</w:t>
      </w:r>
    </w:p>
    <w:p w:rsidR="0083304E"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To help less educated readers understand life better.</w:t>
      </w:r>
    </w:p>
    <w:p w:rsidR="0083304E"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 xml:space="preserve">To write in a simple language </w:t>
      </w:r>
      <w:proofErr w:type="gramStart"/>
      <w:r w:rsidRPr="003A0E8A">
        <w:rPr>
          <w:rFonts w:cstheme="minorHAnsi"/>
          <w:kern w:val="24"/>
          <w:sz w:val="24"/>
          <w:szCs w:val="24"/>
          <w:lang w:bidi="ar-AE"/>
        </w:rPr>
        <w:t>( in</w:t>
      </w:r>
      <w:proofErr w:type="gramEnd"/>
      <w:r w:rsidRPr="003A0E8A">
        <w:rPr>
          <w:rFonts w:cstheme="minorHAnsi"/>
          <w:kern w:val="24"/>
          <w:sz w:val="24"/>
          <w:szCs w:val="24"/>
          <w:lang w:bidi="ar-AE"/>
        </w:rPr>
        <w:t xml:space="preserve"> prose rather than verse), let simple people understand.</w:t>
      </w:r>
    </w:p>
    <w:p w:rsidR="0083304E" w:rsidRPr="003A0E8A" w:rsidRDefault="0083304E" w:rsidP="00D274EB">
      <w:pPr>
        <w:pStyle w:val="ListParagraph"/>
        <w:numPr>
          <w:ilvl w:val="0"/>
          <w:numId w:val="96"/>
        </w:numPr>
        <w:autoSpaceDE w:val="0"/>
        <w:autoSpaceDN w:val="0"/>
        <w:adjustRightInd w:val="0"/>
        <w:spacing w:after="0" w:line="240" w:lineRule="auto"/>
        <w:rPr>
          <w:rFonts w:cstheme="minorHAnsi"/>
          <w:kern w:val="24"/>
          <w:sz w:val="24"/>
          <w:szCs w:val="24"/>
          <w:lang w:bidi="ar-AE"/>
        </w:rPr>
      </w:pPr>
      <w:r w:rsidRPr="003A0E8A">
        <w:rPr>
          <w:rFonts w:cstheme="minorHAnsi"/>
          <w:kern w:val="24"/>
          <w:sz w:val="24"/>
          <w:szCs w:val="24"/>
          <w:lang w:bidi="ar-AE"/>
        </w:rPr>
        <w:t>To write about their present life. They moved from supernatural to natural events in their novels. The novelists in this age intended to write novels about normal life in their society.</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96" type="#_x0000_t202" style="position:absolute;left:0;text-align:left;margin-left:7.5pt;margin-top:3.1pt;width:435pt;height:139.5pt;z-index:251735040" fillcolor="white [3201]" strokecolor="#f79646 [3209]" strokeweight="1pt">
            <v:stroke dashstyle="dash"/>
            <v:shadow color="#868686"/>
            <v:textbox>
              <w:txbxContent>
                <w:p w:rsidR="000D23D4" w:rsidRDefault="000D23D4" w:rsidP="0083304E">
                  <w:pPr>
                    <w:rPr>
                      <w:rtl/>
                      <w:lang w:bidi="ar-AE"/>
                    </w:rPr>
                  </w:pPr>
                  <w:r>
                    <w:rPr>
                      <w:rFonts w:cs="Arial" w:hint="cs"/>
                      <w:rtl/>
                      <w:lang w:bidi="ar-AE"/>
                    </w:rPr>
                    <w:t>وكانت</w:t>
                  </w:r>
                  <w:r>
                    <w:rPr>
                      <w:rFonts w:cs="Arial"/>
                      <w:rtl/>
                      <w:lang w:bidi="ar-AE"/>
                    </w:rPr>
                    <w:t xml:space="preserve"> </w:t>
                  </w:r>
                  <w:r>
                    <w:rPr>
                      <w:rFonts w:cs="Arial" w:hint="cs"/>
                      <w:rtl/>
                      <w:lang w:bidi="ar-AE"/>
                    </w:rPr>
                    <w:t>أغراض</w:t>
                  </w:r>
                  <w:r>
                    <w:rPr>
                      <w:rFonts w:cs="Arial"/>
                      <w:rtl/>
                      <w:lang w:bidi="ar-AE"/>
                    </w:rPr>
                    <w:t xml:space="preserve"> </w:t>
                  </w:r>
                  <w:r>
                    <w:rPr>
                      <w:rFonts w:cs="Arial" w:hint="cs"/>
                      <w:rtl/>
                      <w:lang w:bidi="ar-AE"/>
                    </w:rPr>
                    <w:t>الروايات</w:t>
                  </w:r>
                  <w:r>
                    <w:rPr>
                      <w:rFonts w:cs="Arial"/>
                      <w:rtl/>
                      <w:lang w:bidi="ar-AE"/>
                    </w:rPr>
                    <w:t>:</w:t>
                  </w:r>
                </w:p>
                <w:p w:rsidR="000D23D4" w:rsidRPr="00D87AEF" w:rsidRDefault="000D23D4" w:rsidP="00D274EB">
                  <w:pPr>
                    <w:pStyle w:val="ListParagraph"/>
                    <w:numPr>
                      <w:ilvl w:val="0"/>
                      <w:numId w:val="90"/>
                    </w:numPr>
                    <w:bidi/>
                    <w:rPr>
                      <w:lang w:bidi="ar-AE"/>
                    </w:rPr>
                  </w:pPr>
                  <w:r w:rsidRPr="00D87AEF">
                    <w:rPr>
                      <w:rFonts w:cs="Arial" w:hint="cs"/>
                      <w:rtl/>
                      <w:lang w:bidi="ar-AE"/>
                    </w:rPr>
                    <w:t>لتعليم</w:t>
                  </w:r>
                  <w:r w:rsidRPr="00D87AEF">
                    <w:rPr>
                      <w:rFonts w:cs="Arial"/>
                      <w:rtl/>
                      <w:lang w:bidi="ar-AE"/>
                    </w:rPr>
                    <w:t xml:space="preserve"> </w:t>
                  </w:r>
                  <w:r w:rsidRPr="00D87AEF">
                    <w:rPr>
                      <w:rFonts w:cs="Arial" w:hint="cs"/>
                      <w:rtl/>
                      <w:lang w:bidi="ar-AE"/>
                    </w:rPr>
                    <w:t>القيم</w:t>
                  </w:r>
                  <w:r w:rsidRPr="00D87AEF">
                    <w:rPr>
                      <w:rFonts w:cs="Arial"/>
                      <w:rtl/>
                      <w:lang w:bidi="ar-AE"/>
                    </w:rPr>
                    <w:t xml:space="preserve"> </w:t>
                  </w:r>
                  <w:r w:rsidRPr="00D87AEF">
                    <w:rPr>
                      <w:rFonts w:cs="Arial" w:hint="cs"/>
                      <w:rtl/>
                      <w:lang w:bidi="ar-AE"/>
                    </w:rPr>
                    <w:t>الجديدة</w:t>
                  </w:r>
                  <w:r w:rsidRPr="00D87AEF">
                    <w:rPr>
                      <w:rFonts w:cs="Arial"/>
                      <w:rtl/>
                      <w:lang w:bidi="ar-AE"/>
                    </w:rPr>
                    <w:t>.</w:t>
                  </w:r>
                </w:p>
                <w:p w:rsidR="000D23D4" w:rsidRPr="00155367" w:rsidRDefault="000D23D4" w:rsidP="00D274EB">
                  <w:pPr>
                    <w:pStyle w:val="ListParagraph"/>
                    <w:numPr>
                      <w:ilvl w:val="0"/>
                      <w:numId w:val="90"/>
                    </w:numPr>
                    <w:bidi/>
                    <w:rPr>
                      <w:lang w:bidi="ar-AE"/>
                    </w:rPr>
                  </w:pPr>
                  <w:r w:rsidRPr="00D87AEF">
                    <w:rPr>
                      <w:rFonts w:cs="Arial"/>
                      <w:rtl/>
                      <w:lang w:bidi="ar-AE"/>
                    </w:rPr>
                    <w:t xml:space="preserve"> </w:t>
                  </w:r>
                  <w:r w:rsidRPr="00D87AEF">
                    <w:rPr>
                      <w:rFonts w:cs="Arial" w:hint="cs"/>
                      <w:rtl/>
                      <w:lang w:bidi="ar-AE"/>
                    </w:rPr>
                    <w:t>للترفيه</w:t>
                  </w:r>
                  <w:r w:rsidRPr="00D87AEF">
                    <w:rPr>
                      <w:rFonts w:cs="Arial"/>
                      <w:rtl/>
                      <w:lang w:bidi="ar-AE"/>
                    </w:rPr>
                    <w:t xml:space="preserve"> </w:t>
                  </w:r>
                  <w:r w:rsidRPr="00D87AEF">
                    <w:rPr>
                      <w:rFonts w:cs="Arial" w:hint="cs"/>
                      <w:rtl/>
                      <w:lang w:bidi="ar-AE"/>
                    </w:rPr>
                    <w:t>قرائهم</w:t>
                  </w:r>
                  <w:r w:rsidRPr="00D87AEF">
                    <w:rPr>
                      <w:rFonts w:cs="Arial"/>
                      <w:rtl/>
                      <w:lang w:bidi="ar-AE"/>
                    </w:rPr>
                    <w:t>.</w:t>
                  </w:r>
                </w:p>
                <w:p w:rsidR="000D23D4" w:rsidRPr="00155367" w:rsidRDefault="000D23D4" w:rsidP="00D274EB">
                  <w:pPr>
                    <w:pStyle w:val="ListParagraph"/>
                    <w:numPr>
                      <w:ilvl w:val="0"/>
                      <w:numId w:val="90"/>
                    </w:numPr>
                    <w:bidi/>
                    <w:rPr>
                      <w:lang w:bidi="ar-AE"/>
                    </w:rPr>
                  </w:pPr>
                  <w:r w:rsidRPr="00155367">
                    <w:rPr>
                      <w:rFonts w:cs="Arial" w:hint="cs"/>
                      <w:rtl/>
                      <w:lang w:bidi="ar-AE"/>
                    </w:rPr>
                    <w:t>لتسليم</w:t>
                  </w:r>
                  <w:r w:rsidRPr="00155367">
                    <w:rPr>
                      <w:rFonts w:cs="Arial"/>
                      <w:rtl/>
                      <w:lang w:bidi="ar-AE"/>
                    </w:rPr>
                    <w:t xml:space="preserve"> </w:t>
                  </w:r>
                  <w:r w:rsidRPr="00155367">
                    <w:rPr>
                      <w:rFonts w:cs="Arial" w:hint="cs"/>
                      <w:rtl/>
                      <w:lang w:bidi="ar-AE"/>
                    </w:rPr>
                    <w:t>رسائل</w:t>
                  </w:r>
                  <w:r w:rsidRPr="00155367">
                    <w:rPr>
                      <w:rFonts w:cs="Arial"/>
                      <w:rtl/>
                      <w:lang w:bidi="ar-AE"/>
                    </w:rPr>
                    <w:t xml:space="preserve"> </w:t>
                  </w:r>
                  <w:r w:rsidRPr="00155367">
                    <w:rPr>
                      <w:rFonts w:cs="Arial" w:hint="cs"/>
                      <w:rtl/>
                      <w:lang w:bidi="ar-AE"/>
                    </w:rPr>
                    <w:t>إلى</w:t>
                  </w:r>
                  <w:r w:rsidRPr="00155367">
                    <w:rPr>
                      <w:rFonts w:cs="Arial"/>
                      <w:rtl/>
                      <w:lang w:bidi="ar-AE"/>
                    </w:rPr>
                    <w:t xml:space="preserve"> </w:t>
                  </w:r>
                  <w:r w:rsidRPr="00155367">
                    <w:rPr>
                      <w:rFonts w:cs="Arial" w:hint="cs"/>
                      <w:rtl/>
                      <w:lang w:bidi="ar-AE"/>
                    </w:rPr>
                    <w:t>القراء</w:t>
                  </w:r>
                  <w:r w:rsidRPr="00155367">
                    <w:rPr>
                      <w:rFonts w:cs="Arial"/>
                      <w:rtl/>
                      <w:lang w:bidi="ar-AE"/>
                    </w:rPr>
                    <w:t xml:space="preserve"> </w:t>
                  </w:r>
                  <w:r w:rsidRPr="00155367">
                    <w:rPr>
                      <w:rFonts w:cs="Arial" w:hint="cs"/>
                      <w:rtl/>
                      <w:lang w:bidi="ar-AE"/>
                    </w:rPr>
                    <w:t>ما</w:t>
                  </w:r>
                  <w:r w:rsidRPr="00155367">
                    <w:rPr>
                      <w:rFonts w:cs="Arial"/>
                      <w:rtl/>
                      <w:lang w:bidi="ar-AE"/>
                    </w:rPr>
                    <w:t xml:space="preserve"> </w:t>
                  </w:r>
                  <w:r w:rsidRPr="00155367">
                    <w:rPr>
                      <w:rFonts w:cs="Arial" w:hint="cs"/>
                      <w:rtl/>
                      <w:lang w:bidi="ar-AE"/>
                    </w:rPr>
                    <w:t>يريدون</w:t>
                  </w:r>
                  <w:r w:rsidRPr="00155367">
                    <w:rPr>
                      <w:rFonts w:cs="Arial"/>
                      <w:rtl/>
                      <w:lang w:bidi="ar-AE"/>
                    </w:rPr>
                    <w:t>.</w:t>
                  </w:r>
                </w:p>
                <w:p w:rsidR="000D23D4" w:rsidRPr="00155367" w:rsidRDefault="000D23D4" w:rsidP="00D274EB">
                  <w:pPr>
                    <w:pStyle w:val="ListParagraph"/>
                    <w:numPr>
                      <w:ilvl w:val="0"/>
                      <w:numId w:val="90"/>
                    </w:numPr>
                    <w:bidi/>
                    <w:rPr>
                      <w:lang w:bidi="ar-AE"/>
                    </w:rPr>
                  </w:pPr>
                  <w:r w:rsidRPr="00155367">
                    <w:rPr>
                      <w:rFonts w:cs="Arial" w:hint="cs"/>
                      <w:rtl/>
                      <w:lang w:bidi="ar-AE"/>
                    </w:rPr>
                    <w:t>لمساعدة</w:t>
                  </w:r>
                  <w:r w:rsidRPr="00155367">
                    <w:rPr>
                      <w:rFonts w:cs="Arial"/>
                      <w:rtl/>
                      <w:lang w:bidi="ar-AE"/>
                    </w:rPr>
                    <w:t xml:space="preserve"> </w:t>
                  </w:r>
                  <w:r w:rsidRPr="00155367">
                    <w:rPr>
                      <w:rFonts w:cs="Arial" w:hint="cs"/>
                      <w:rtl/>
                      <w:lang w:bidi="ar-AE"/>
                    </w:rPr>
                    <w:t>القراء</w:t>
                  </w:r>
                  <w:r w:rsidRPr="00155367">
                    <w:rPr>
                      <w:rFonts w:cs="Arial"/>
                      <w:rtl/>
                      <w:lang w:bidi="ar-AE"/>
                    </w:rPr>
                    <w:t xml:space="preserve"> </w:t>
                  </w:r>
                  <w:r w:rsidRPr="00155367">
                    <w:rPr>
                      <w:rFonts w:cs="Arial" w:hint="cs"/>
                      <w:rtl/>
                      <w:lang w:bidi="ar-AE"/>
                    </w:rPr>
                    <w:t>على</w:t>
                  </w:r>
                  <w:r w:rsidRPr="00155367">
                    <w:rPr>
                      <w:rFonts w:cs="Arial"/>
                      <w:rtl/>
                      <w:lang w:bidi="ar-AE"/>
                    </w:rPr>
                    <w:t xml:space="preserve"> </w:t>
                  </w:r>
                  <w:r w:rsidRPr="00155367">
                    <w:rPr>
                      <w:rFonts w:cs="Arial" w:hint="cs"/>
                      <w:rtl/>
                      <w:lang w:bidi="ar-AE"/>
                    </w:rPr>
                    <w:t>فهم</w:t>
                  </w:r>
                  <w:r w:rsidRPr="00155367">
                    <w:rPr>
                      <w:rFonts w:cs="Arial"/>
                      <w:rtl/>
                      <w:lang w:bidi="ar-AE"/>
                    </w:rPr>
                    <w:t xml:space="preserve"> </w:t>
                  </w:r>
                  <w:r w:rsidRPr="00155367">
                    <w:rPr>
                      <w:rFonts w:cs="Arial" w:hint="cs"/>
                      <w:rtl/>
                      <w:lang w:bidi="ar-AE"/>
                    </w:rPr>
                    <w:t>الحياة</w:t>
                  </w:r>
                  <w:r w:rsidRPr="00155367">
                    <w:rPr>
                      <w:rFonts w:cs="Arial"/>
                      <w:rtl/>
                      <w:lang w:bidi="ar-AE"/>
                    </w:rPr>
                    <w:t xml:space="preserve"> </w:t>
                  </w:r>
                  <w:r w:rsidRPr="00155367">
                    <w:rPr>
                      <w:rFonts w:cs="Arial" w:hint="cs"/>
                      <w:rtl/>
                      <w:lang w:bidi="ar-AE"/>
                    </w:rPr>
                    <w:t>أقل</w:t>
                  </w:r>
                  <w:r w:rsidRPr="00155367">
                    <w:rPr>
                      <w:rFonts w:cs="Arial"/>
                      <w:rtl/>
                      <w:lang w:bidi="ar-AE"/>
                    </w:rPr>
                    <w:t xml:space="preserve"> </w:t>
                  </w:r>
                  <w:r w:rsidRPr="00155367">
                    <w:rPr>
                      <w:rFonts w:cs="Arial" w:hint="cs"/>
                      <w:rtl/>
                      <w:lang w:bidi="ar-AE"/>
                    </w:rPr>
                    <w:t>تعليما</w:t>
                  </w:r>
                  <w:r w:rsidRPr="00155367">
                    <w:rPr>
                      <w:rFonts w:cs="Arial"/>
                      <w:rtl/>
                      <w:lang w:bidi="ar-AE"/>
                    </w:rPr>
                    <w:t xml:space="preserve"> </w:t>
                  </w:r>
                  <w:r w:rsidRPr="00155367">
                    <w:rPr>
                      <w:rFonts w:cs="Arial" w:hint="cs"/>
                      <w:rtl/>
                      <w:lang w:bidi="ar-AE"/>
                    </w:rPr>
                    <w:t>أفضل</w:t>
                  </w:r>
                  <w:r w:rsidRPr="00155367">
                    <w:rPr>
                      <w:rFonts w:cs="Arial"/>
                      <w:rtl/>
                      <w:lang w:bidi="ar-AE"/>
                    </w:rPr>
                    <w:t>.</w:t>
                  </w:r>
                </w:p>
                <w:p w:rsidR="000D23D4" w:rsidRPr="00155367" w:rsidRDefault="000D23D4" w:rsidP="00D274EB">
                  <w:pPr>
                    <w:pStyle w:val="ListParagraph"/>
                    <w:numPr>
                      <w:ilvl w:val="0"/>
                      <w:numId w:val="90"/>
                    </w:numPr>
                    <w:bidi/>
                    <w:rPr>
                      <w:lang w:bidi="ar-AE"/>
                    </w:rPr>
                  </w:pPr>
                  <w:r w:rsidRPr="00155367">
                    <w:rPr>
                      <w:rFonts w:cs="Arial" w:hint="cs"/>
                      <w:rtl/>
                      <w:lang w:bidi="ar-AE"/>
                    </w:rPr>
                    <w:t>أن</w:t>
                  </w:r>
                  <w:r w:rsidRPr="00155367">
                    <w:rPr>
                      <w:rFonts w:cs="Arial"/>
                      <w:rtl/>
                      <w:lang w:bidi="ar-AE"/>
                    </w:rPr>
                    <w:t xml:space="preserve"> </w:t>
                  </w:r>
                  <w:r w:rsidRPr="00155367">
                    <w:rPr>
                      <w:rFonts w:cs="Arial" w:hint="cs"/>
                      <w:rtl/>
                      <w:lang w:bidi="ar-AE"/>
                    </w:rPr>
                    <w:t>يكتب</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لغة</w:t>
                  </w:r>
                  <w:r w:rsidRPr="00155367">
                    <w:rPr>
                      <w:rFonts w:cs="Arial"/>
                      <w:rtl/>
                      <w:lang w:bidi="ar-AE"/>
                    </w:rPr>
                    <w:t xml:space="preserve"> </w:t>
                  </w:r>
                  <w:r w:rsidRPr="00155367">
                    <w:rPr>
                      <w:rFonts w:cs="Arial" w:hint="cs"/>
                      <w:rtl/>
                      <w:lang w:bidi="ar-AE"/>
                    </w:rPr>
                    <w:t>بسيطة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النثر</w:t>
                  </w:r>
                  <w:r w:rsidRPr="00155367">
                    <w:rPr>
                      <w:rFonts w:cs="Arial"/>
                      <w:rtl/>
                      <w:lang w:bidi="ar-AE"/>
                    </w:rPr>
                    <w:t xml:space="preserve"> </w:t>
                  </w:r>
                  <w:r w:rsidRPr="00155367">
                    <w:rPr>
                      <w:rFonts w:cs="Arial" w:hint="cs"/>
                      <w:rtl/>
                      <w:lang w:bidi="ar-AE"/>
                    </w:rPr>
                    <w:t>بدلا</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Pr>
                      <w:rFonts w:cs="Arial" w:hint="cs"/>
                      <w:rtl/>
                      <w:lang w:bidi="ar-AE"/>
                    </w:rPr>
                    <w:t xml:space="preserve">بيت شعري </w:t>
                  </w:r>
                  <w:r w:rsidRPr="00155367">
                    <w:rPr>
                      <w:rFonts w:cs="Arial"/>
                      <w:rtl/>
                      <w:lang w:bidi="ar-AE"/>
                    </w:rPr>
                    <w:t>)</w:t>
                  </w:r>
                  <w:r w:rsidRPr="00155367">
                    <w:rPr>
                      <w:rFonts w:cs="Arial" w:hint="cs"/>
                      <w:rtl/>
                      <w:lang w:bidi="ar-AE"/>
                    </w:rPr>
                    <w:t>،</w:t>
                  </w:r>
                  <w:r w:rsidRPr="00155367">
                    <w:rPr>
                      <w:rFonts w:cs="Arial"/>
                      <w:rtl/>
                      <w:lang w:bidi="ar-AE"/>
                    </w:rPr>
                    <w:t xml:space="preserve"> </w:t>
                  </w:r>
                  <w:r w:rsidRPr="00155367">
                    <w:rPr>
                      <w:rFonts w:cs="Arial" w:hint="cs"/>
                      <w:rtl/>
                      <w:lang w:bidi="ar-AE"/>
                    </w:rPr>
                    <w:t>وترك</w:t>
                  </w:r>
                  <w:r w:rsidRPr="00155367">
                    <w:rPr>
                      <w:rFonts w:cs="Arial"/>
                      <w:rtl/>
                      <w:lang w:bidi="ar-AE"/>
                    </w:rPr>
                    <w:t xml:space="preserve"> </w:t>
                  </w:r>
                  <w:r w:rsidRPr="00155367">
                    <w:rPr>
                      <w:rFonts w:cs="Arial" w:hint="cs"/>
                      <w:rtl/>
                      <w:lang w:bidi="ar-AE"/>
                    </w:rPr>
                    <w:t>الناس</w:t>
                  </w:r>
                  <w:r w:rsidRPr="00155367">
                    <w:rPr>
                      <w:rFonts w:cs="Arial"/>
                      <w:rtl/>
                      <w:lang w:bidi="ar-AE"/>
                    </w:rPr>
                    <w:t xml:space="preserve"> </w:t>
                  </w:r>
                  <w:r w:rsidRPr="00155367">
                    <w:rPr>
                      <w:rFonts w:cs="Arial" w:hint="cs"/>
                      <w:rtl/>
                      <w:lang w:bidi="ar-AE"/>
                    </w:rPr>
                    <w:t>فهم</w:t>
                  </w:r>
                  <w:r w:rsidRPr="00155367">
                    <w:rPr>
                      <w:rFonts w:cs="Arial"/>
                      <w:rtl/>
                      <w:lang w:bidi="ar-AE"/>
                    </w:rPr>
                    <w:t xml:space="preserve"> </w:t>
                  </w:r>
                  <w:r w:rsidRPr="00155367">
                    <w:rPr>
                      <w:rFonts w:cs="Arial" w:hint="cs"/>
                      <w:rtl/>
                      <w:lang w:bidi="ar-AE"/>
                    </w:rPr>
                    <w:t>بسيط</w:t>
                  </w:r>
                  <w:r w:rsidRPr="00155367">
                    <w:rPr>
                      <w:rFonts w:cs="Arial"/>
                      <w:rtl/>
                      <w:lang w:bidi="ar-AE"/>
                    </w:rPr>
                    <w:t>.</w:t>
                  </w:r>
                </w:p>
                <w:p w:rsidR="000D23D4" w:rsidRDefault="000D23D4" w:rsidP="00D274EB">
                  <w:pPr>
                    <w:pStyle w:val="ListParagraph"/>
                    <w:numPr>
                      <w:ilvl w:val="0"/>
                      <w:numId w:val="90"/>
                    </w:numPr>
                    <w:bidi/>
                    <w:rPr>
                      <w:rtl/>
                      <w:lang w:bidi="ar-AE"/>
                    </w:rPr>
                  </w:pPr>
                  <w:r w:rsidRPr="00155367">
                    <w:rPr>
                      <w:rFonts w:cs="Arial" w:hint="cs"/>
                      <w:rtl/>
                      <w:lang w:bidi="ar-AE"/>
                    </w:rPr>
                    <w:t>الكتابة</w:t>
                  </w:r>
                  <w:r w:rsidRPr="00155367">
                    <w:rPr>
                      <w:rFonts w:cs="Arial"/>
                      <w:rtl/>
                      <w:lang w:bidi="ar-AE"/>
                    </w:rPr>
                    <w:t xml:space="preserve"> </w:t>
                  </w:r>
                  <w:r w:rsidRPr="00155367">
                    <w:rPr>
                      <w:rFonts w:cs="Arial" w:hint="cs"/>
                      <w:rtl/>
                      <w:lang w:bidi="ar-AE"/>
                    </w:rPr>
                    <w:t>عن</w:t>
                  </w:r>
                  <w:r w:rsidRPr="00155367">
                    <w:rPr>
                      <w:rFonts w:cs="Arial"/>
                      <w:rtl/>
                      <w:lang w:bidi="ar-AE"/>
                    </w:rPr>
                    <w:t xml:space="preserve"> </w:t>
                  </w:r>
                  <w:r w:rsidRPr="00155367">
                    <w:rPr>
                      <w:rFonts w:cs="Arial" w:hint="cs"/>
                      <w:rtl/>
                      <w:lang w:bidi="ar-AE"/>
                    </w:rPr>
                    <w:t>حياتهم</w:t>
                  </w:r>
                  <w:r w:rsidRPr="00155367">
                    <w:rPr>
                      <w:rFonts w:cs="Arial"/>
                      <w:rtl/>
                      <w:lang w:bidi="ar-AE"/>
                    </w:rPr>
                    <w:t xml:space="preserve"> </w:t>
                  </w:r>
                  <w:r w:rsidRPr="00155367">
                    <w:rPr>
                      <w:rFonts w:cs="Arial" w:hint="cs"/>
                      <w:rtl/>
                      <w:lang w:bidi="ar-AE"/>
                    </w:rPr>
                    <w:t>الحالية</w:t>
                  </w:r>
                  <w:r w:rsidRPr="00155367">
                    <w:rPr>
                      <w:rFonts w:cs="Arial"/>
                      <w:rtl/>
                      <w:lang w:bidi="ar-AE"/>
                    </w:rPr>
                    <w:t xml:space="preserve">. </w:t>
                  </w:r>
                  <w:r w:rsidRPr="00155367">
                    <w:rPr>
                      <w:rFonts w:cs="Arial" w:hint="cs"/>
                      <w:rtl/>
                      <w:lang w:bidi="ar-AE"/>
                    </w:rPr>
                    <w:t>انتقلوا</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خارق</w:t>
                  </w:r>
                  <w:r w:rsidRPr="00155367">
                    <w:rPr>
                      <w:rFonts w:cs="Arial"/>
                      <w:rtl/>
                      <w:lang w:bidi="ar-AE"/>
                    </w:rPr>
                    <w:t xml:space="preserve"> </w:t>
                  </w:r>
                  <w:r w:rsidRPr="00155367">
                    <w:rPr>
                      <w:rFonts w:cs="Arial" w:hint="cs"/>
                      <w:rtl/>
                      <w:lang w:bidi="ar-AE"/>
                    </w:rPr>
                    <w:t>للأحداث</w:t>
                  </w:r>
                  <w:r w:rsidRPr="00155367">
                    <w:rPr>
                      <w:rFonts w:cs="Arial"/>
                      <w:rtl/>
                      <w:lang w:bidi="ar-AE"/>
                    </w:rPr>
                    <w:t xml:space="preserve"> </w:t>
                  </w:r>
                  <w:r w:rsidRPr="00155367">
                    <w:rPr>
                      <w:rFonts w:cs="Arial" w:hint="cs"/>
                      <w:rtl/>
                      <w:lang w:bidi="ar-AE"/>
                    </w:rPr>
                    <w:t>الطبيعية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رواياتهم</w:t>
                  </w:r>
                  <w:r w:rsidRPr="00155367">
                    <w:rPr>
                      <w:rFonts w:cs="Arial"/>
                      <w:rtl/>
                      <w:lang w:bidi="ar-AE"/>
                    </w:rPr>
                    <w:t xml:space="preserve">. </w:t>
                  </w:r>
                  <w:r w:rsidRPr="00155367">
                    <w:rPr>
                      <w:rFonts w:cs="Arial" w:hint="cs"/>
                      <w:rtl/>
                      <w:lang w:bidi="ar-AE"/>
                    </w:rPr>
                    <w:t>الروائيين</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هذا</w:t>
                  </w:r>
                  <w:r w:rsidRPr="00155367">
                    <w:rPr>
                      <w:rFonts w:cs="Arial"/>
                      <w:rtl/>
                      <w:lang w:bidi="ar-AE"/>
                    </w:rPr>
                    <w:t xml:space="preserve"> </w:t>
                  </w:r>
                  <w:r w:rsidRPr="00155367">
                    <w:rPr>
                      <w:rFonts w:cs="Arial" w:hint="cs"/>
                      <w:rtl/>
                      <w:lang w:bidi="ar-AE"/>
                    </w:rPr>
                    <w:t>العصر</w:t>
                  </w:r>
                  <w:r w:rsidRPr="00155367">
                    <w:rPr>
                      <w:rFonts w:cs="Arial"/>
                      <w:rtl/>
                      <w:lang w:bidi="ar-AE"/>
                    </w:rPr>
                    <w:t xml:space="preserve"> </w:t>
                  </w:r>
                  <w:r w:rsidRPr="00155367">
                    <w:rPr>
                      <w:rFonts w:cs="Arial" w:hint="cs"/>
                      <w:rtl/>
                      <w:lang w:bidi="ar-AE"/>
                    </w:rPr>
                    <w:t>تهدف</w:t>
                  </w:r>
                  <w:r w:rsidRPr="00155367">
                    <w:rPr>
                      <w:rFonts w:cs="Arial"/>
                      <w:rtl/>
                      <w:lang w:bidi="ar-AE"/>
                    </w:rPr>
                    <w:t xml:space="preserve"> </w:t>
                  </w:r>
                  <w:r w:rsidRPr="00155367">
                    <w:rPr>
                      <w:rFonts w:cs="Arial" w:hint="cs"/>
                      <w:rtl/>
                      <w:lang w:bidi="ar-AE"/>
                    </w:rPr>
                    <w:t>إلى</w:t>
                  </w:r>
                  <w:r w:rsidRPr="00155367">
                    <w:rPr>
                      <w:rFonts w:cs="Arial"/>
                      <w:rtl/>
                      <w:lang w:bidi="ar-AE"/>
                    </w:rPr>
                    <w:t xml:space="preserve"> </w:t>
                  </w:r>
                  <w:r w:rsidRPr="00155367">
                    <w:rPr>
                      <w:rFonts w:cs="Arial" w:hint="cs"/>
                      <w:rtl/>
                      <w:lang w:bidi="ar-AE"/>
                    </w:rPr>
                    <w:t>كتابة</w:t>
                  </w:r>
                  <w:r w:rsidRPr="00155367">
                    <w:rPr>
                      <w:rFonts w:cs="Arial"/>
                      <w:rtl/>
                      <w:lang w:bidi="ar-AE"/>
                    </w:rPr>
                    <w:t xml:space="preserve"> </w:t>
                  </w:r>
                  <w:r w:rsidRPr="00155367">
                    <w:rPr>
                      <w:rFonts w:cs="Arial" w:hint="cs"/>
                      <w:rtl/>
                      <w:lang w:bidi="ar-AE"/>
                    </w:rPr>
                    <w:t>الروايات</w:t>
                  </w:r>
                  <w:r w:rsidRPr="00155367">
                    <w:rPr>
                      <w:rFonts w:cs="Arial"/>
                      <w:rtl/>
                      <w:lang w:bidi="ar-AE"/>
                    </w:rPr>
                    <w:t xml:space="preserve"> </w:t>
                  </w:r>
                  <w:r w:rsidRPr="00155367">
                    <w:rPr>
                      <w:rFonts w:cs="Arial" w:hint="cs"/>
                      <w:rtl/>
                      <w:lang w:bidi="ar-AE"/>
                    </w:rPr>
                    <w:t>حول</w:t>
                  </w:r>
                  <w:r w:rsidRPr="00155367">
                    <w:rPr>
                      <w:rFonts w:cs="Arial"/>
                      <w:rtl/>
                      <w:lang w:bidi="ar-AE"/>
                    </w:rPr>
                    <w:t xml:space="preserve"> </w:t>
                  </w:r>
                  <w:r w:rsidRPr="00155367">
                    <w:rPr>
                      <w:rFonts w:cs="Arial" w:hint="cs"/>
                      <w:rtl/>
                      <w:lang w:bidi="ar-AE"/>
                    </w:rPr>
                    <w:t>حياة</w:t>
                  </w:r>
                  <w:r w:rsidRPr="00155367">
                    <w:rPr>
                      <w:rFonts w:cs="Arial"/>
                      <w:rtl/>
                      <w:lang w:bidi="ar-AE"/>
                    </w:rPr>
                    <w:t xml:space="preserve"> </w:t>
                  </w:r>
                  <w:r w:rsidRPr="00155367">
                    <w:rPr>
                      <w:rFonts w:cs="Arial" w:hint="cs"/>
                      <w:rtl/>
                      <w:lang w:bidi="ar-AE"/>
                    </w:rPr>
                    <w:t>طبيعية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مجتمعهم</w:t>
                  </w:r>
                  <w:r w:rsidRPr="00155367">
                    <w:rPr>
                      <w:rFonts w:cs="Arial"/>
                      <w:rtl/>
                      <w:lang w:bidi="ar-AE"/>
                    </w:rPr>
                    <w:t>.</w:t>
                  </w:r>
                </w:p>
              </w:txbxContent>
            </v:textbox>
            <w10:wrap anchorx="page"/>
          </v:shape>
        </w:pict>
      </w:r>
      <w:r w:rsidR="0083304E" w:rsidRPr="00311639">
        <w:rPr>
          <w:rFonts w:cstheme="minorHAnsi"/>
          <w:kern w:val="24"/>
          <w:sz w:val="24"/>
          <w:szCs w:val="24"/>
          <w:lang w:bidi="ar-AE"/>
        </w:rPr>
        <w:t> </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Default="0083304E" w:rsidP="0083304E">
      <w:pPr>
        <w:autoSpaceDE w:val="0"/>
        <w:autoSpaceDN w:val="0"/>
        <w:adjustRightInd w:val="0"/>
        <w:spacing w:after="0" w:line="240" w:lineRule="auto"/>
        <w:ind w:left="540" w:hanging="540"/>
        <w:rPr>
          <w:rFonts w:cstheme="minorHAnsi"/>
          <w:kern w:val="24"/>
          <w:sz w:val="24"/>
          <w:szCs w:val="24"/>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83304E">
      <w:pPr>
        <w:autoSpaceDE w:val="0"/>
        <w:autoSpaceDN w:val="0"/>
        <w:adjustRightInd w:val="0"/>
        <w:spacing w:after="0" w:line="240" w:lineRule="auto"/>
        <w:rPr>
          <w:rFonts w:cstheme="minorHAnsi"/>
          <w:kern w:val="24"/>
          <w:sz w:val="24"/>
          <w:szCs w:val="24"/>
          <w:lang w:bidi="ar-AE"/>
        </w:rPr>
      </w:pPr>
      <w:r w:rsidRPr="00B1109F">
        <w:rPr>
          <w:rFonts w:cstheme="minorHAnsi"/>
          <w:kern w:val="24"/>
          <w:sz w:val="24"/>
          <w:szCs w:val="24"/>
          <w:u w:val="single"/>
          <w:lang w:bidi="ar-AE"/>
        </w:rPr>
        <w:t>Novels</w:t>
      </w:r>
      <w:r w:rsidRPr="00311639">
        <w:rPr>
          <w:rFonts w:cstheme="minorHAnsi"/>
          <w:kern w:val="24"/>
          <w:sz w:val="24"/>
          <w:szCs w:val="24"/>
          <w:lang w:bidi="ar-AE"/>
        </w:rPr>
        <w:t xml:space="preserve"> </w:t>
      </w:r>
      <w:r w:rsidRPr="00B1109F">
        <w:rPr>
          <w:rFonts w:cstheme="minorHAnsi"/>
          <w:b/>
          <w:bCs/>
          <w:kern w:val="24"/>
          <w:sz w:val="24"/>
          <w:szCs w:val="24"/>
          <w:lang w:bidi="ar-AE"/>
        </w:rPr>
        <w:t>encourage readers to think of their lives.</w:t>
      </w:r>
      <w:r>
        <w:rPr>
          <w:rFonts w:cstheme="minorHAnsi"/>
          <w:kern w:val="24"/>
          <w:sz w:val="24"/>
          <w:szCs w:val="24"/>
          <w:lang w:bidi="ar-AE"/>
        </w:rPr>
        <w:t xml:space="preserve"> </w:t>
      </w:r>
      <w:r w:rsidRPr="00B1109F">
        <w:rPr>
          <w:rFonts w:cstheme="minorHAnsi"/>
          <w:b/>
          <w:bCs/>
          <w:kern w:val="24"/>
          <w:sz w:val="24"/>
          <w:szCs w:val="24"/>
          <w:lang w:bidi="ar-AE"/>
        </w:rPr>
        <w:t>They show the shortcomings in the society and let the readers discover the right solutions for them</w:t>
      </w:r>
      <w:r w:rsidRPr="00311639">
        <w:rPr>
          <w:rFonts w:cstheme="minorHAnsi"/>
          <w:kern w:val="24"/>
          <w:sz w:val="24"/>
          <w:szCs w:val="24"/>
          <w:lang w:bidi="ar-AE"/>
        </w:rPr>
        <w:t>.</w:t>
      </w:r>
    </w:p>
    <w:p w:rsidR="0083304E" w:rsidRPr="00B1109F" w:rsidRDefault="0083304E" w:rsidP="0083304E">
      <w:pPr>
        <w:autoSpaceDE w:val="0"/>
        <w:autoSpaceDN w:val="0"/>
        <w:adjustRightInd w:val="0"/>
        <w:spacing w:after="0" w:line="240" w:lineRule="auto"/>
        <w:rPr>
          <w:rFonts w:cstheme="minorHAnsi"/>
          <w:b/>
          <w:bCs/>
          <w:kern w:val="24"/>
          <w:sz w:val="24"/>
          <w:szCs w:val="24"/>
          <w:rtl/>
        </w:rPr>
      </w:pPr>
      <w:r w:rsidRPr="00B1109F">
        <w:rPr>
          <w:rFonts w:cstheme="minorHAnsi"/>
          <w:b/>
          <w:bCs/>
          <w:kern w:val="24"/>
          <w:sz w:val="24"/>
          <w:szCs w:val="24"/>
          <w:lang w:bidi="ar-AE"/>
        </w:rPr>
        <w:t>They supply the readers with a lot of information about unfamiliar topics.</w:t>
      </w:r>
    </w:p>
    <w:p w:rsidR="0083304E" w:rsidRPr="00B1109F" w:rsidRDefault="0083304E" w:rsidP="0083304E">
      <w:pPr>
        <w:autoSpaceDE w:val="0"/>
        <w:autoSpaceDN w:val="0"/>
        <w:adjustRightInd w:val="0"/>
        <w:spacing w:after="0" w:line="240" w:lineRule="auto"/>
        <w:rPr>
          <w:kern w:val="24"/>
          <w:sz w:val="24"/>
          <w:szCs w:val="24"/>
          <w:rtl/>
          <w:lang w:bidi="ar-AE"/>
        </w:rPr>
      </w:pPr>
      <w:r w:rsidRPr="00155367">
        <w:rPr>
          <w:rFonts w:cs="Times New Roman" w:hint="cs"/>
          <w:kern w:val="24"/>
          <w:sz w:val="24"/>
          <w:szCs w:val="24"/>
          <w:rtl/>
          <w:lang w:bidi="ar-AE"/>
        </w:rPr>
        <w:t>الروايات</w:t>
      </w:r>
      <w:r w:rsidRPr="00155367">
        <w:rPr>
          <w:rFonts w:cs="Times New Roman"/>
          <w:kern w:val="24"/>
          <w:sz w:val="24"/>
          <w:szCs w:val="24"/>
          <w:rtl/>
          <w:lang w:bidi="ar-AE"/>
        </w:rPr>
        <w:t xml:space="preserve"> </w:t>
      </w:r>
      <w:r w:rsidRPr="00155367">
        <w:rPr>
          <w:rFonts w:cs="Times New Roman" w:hint="cs"/>
          <w:kern w:val="24"/>
          <w:sz w:val="24"/>
          <w:szCs w:val="24"/>
          <w:rtl/>
          <w:lang w:bidi="ar-AE"/>
        </w:rPr>
        <w:t>تشجيع</w:t>
      </w:r>
      <w:r w:rsidRPr="00155367">
        <w:rPr>
          <w:rFonts w:cs="Times New Roman"/>
          <w:kern w:val="24"/>
          <w:sz w:val="24"/>
          <w:szCs w:val="24"/>
          <w:rtl/>
          <w:lang w:bidi="ar-AE"/>
        </w:rPr>
        <w:t xml:space="preserve"> </w:t>
      </w:r>
      <w:r w:rsidRPr="00155367">
        <w:rPr>
          <w:rFonts w:cs="Times New Roman" w:hint="cs"/>
          <w:kern w:val="24"/>
          <w:sz w:val="24"/>
          <w:szCs w:val="24"/>
          <w:rtl/>
          <w:lang w:bidi="ar-AE"/>
        </w:rPr>
        <w:t>القراء</w:t>
      </w:r>
      <w:r w:rsidRPr="00155367">
        <w:rPr>
          <w:rFonts w:cs="Times New Roman"/>
          <w:kern w:val="24"/>
          <w:sz w:val="24"/>
          <w:szCs w:val="24"/>
          <w:rtl/>
          <w:lang w:bidi="ar-AE"/>
        </w:rPr>
        <w:t xml:space="preserve"> </w:t>
      </w:r>
      <w:r w:rsidRPr="00155367">
        <w:rPr>
          <w:rFonts w:cs="Times New Roman" w:hint="cs"/>
          <w:kern w:val="24"/>
          <w:sz w:val="24"/>
          <w:szCs w:val="24"/>
          <w:rtl/>
          <w:lang w:bidi="ar-AE"/>
        </w:rPr>
        <w:t>على</w:t>
      </w:r>
      <w:r w:rsidRPr="00155367">
        <w:rPr>
          <w:rFonts w:cs="Times New Roman"/>
          <w:kern w:val="24"/>
          <w:sz w:val="24"/>
          <w:szCs w:val="24"/>
          <w:rtl/>
          <w:lang w:bidi="ar-AE"/>
        </w:rPr>
        <w:t xml:space="preserve"> </w:t>
      </w:r>
      <w:r w:rsidRPr="00155367">
        <w:rPr>
          <w:rFonts w:cs="Times New Roman" w:hint="cs"/>
          <w:kern w:val="24"/>
          <w:sz w:val="24"/>
          <w:szCs w:val="24"/>
          <w:rtl/>
          <w:lang w:bidi="ar-AE"/>
        </w:rPr>
        <w:t>التفكير</w:t>
      </w:r>
      <w:r w:rsidRPr="00155367">
        <w:rPr>
          <w:rFonts w:cs="Times New Roman"/>
          <w:kern w:val="24"/>
          <w:sz w:val="24"/>
          <w:szCs w:val="24"/>
          <w:rtl/>
          <w:lang w:bidi="ar-AE"/>
        </w:rPr>
        <w:t xml:space="preserve"> </w:t>
      </w:r>
      <w:r w:rsidRPr="00155367">
        <w:rPr>
          <w:rFonts w:cs="Times New Roman" w:hint="cs"/>
          <w:kern w:val="24"/>
          <w:sz w:val="24"/>
          <w:szCs w:val="24"/>
          <w:rtl/>
          <w:lang w:bidi="ar-AE"/>
        </w:rPr>
        <w:t>في</w:t>
      </w:r>
      <w:r w:rsidRPr="00155367">
        <w:rPr>
          <w:rFonts w:cs="Times New Roman"/>
          <w:kern w:val="24"/>
          <w:sz w:val="24"/>
          <w:szCs w:val="24"/>
          <w:rtl/>
          <w:lang w:bidi="ar-AE"/>
        </w:rPr>
        <w:t xml:space="preserve"> </w:t>
      </w:r>
      <w:r w:rsidRPr="00155367">
        <w:rPr>
          <w:rFonts w:cs="Times New Roman" w:hint="cs"/>
          <w:kern w:val="24"/>
          <w:sz w:val="24"/>
          <w:szCs w:val="24"/>
          <w:rtl/>
          <w:lang w:bidi="ar-AE"/>
        </w:rPr>
        <w:t>حياتهم</w:t>
      </w:r>
      <w:r w:rsidRPr="00155367">
        <w:rPr>
          <w:rFonts w:cs="Times New Roman"/>
          <w:kern w:val="24"/>
          <w:sz w:val="24"/>
          <w:szCs w:val="24"/>
          <w:rtl/>
          <w:lang w:bidi="ar-AE"/>
        </w:rPr>
        <w:t xml:space="preserve">. </w:t>
      </w:r>
      <w:r w:rsidRPr="00155367">
        <w:rPr>
          <w:rFonts w:cs="Times New Roman" w:hint="cs"/>
          <w:kern w:val="24"/>
          <w:sz w:val="24"/>
          <w:szCs w:val="24"/>
          <w:rtl/>
          <w:lang w:bidi="ar-AE"/>
        </w:rPr>
        <w:t>أنها</w:t>
      </w:r>
      <w:r w:rsidRPr="00155367">
        <w:rPr>
          <w:rFonts w:cs="Times New Roman"/>
          <w:kern w:val="24"/>
          <w:sz w:val="24"/>
          <w:szCs w:val="24"/>
          <w:rtl/>
          <w:lang w:bidi="ar-AE"/>
        </w:rPr>
        <w:t xml:space="preserve"> </w:t>
      </w:r>
      <w:r w:rsidRPr="00155367">
        <w:rPr>
          <w:rFonts w:cs="Times New Roman" w:hint="cs"/>
          <w:kern w:val="24"/>
          <w:sz w:val="24"/>
          <w:szCs w:val="24"/>
          <w:rtl/>
          <w:lang w:bidi="ar-AE"/>
        </w:rPr>
        <w:t>تبين</w:t>
      </w:r>
      <w:r w:rsidRPr="00155367">
        <w:rPr>
          <w:rFonts w:cs="Times New Roman"/>
          <w:kern w:val="24"/>
          <w:sz w:val="24"/>
          <w:szCs w:val="24"/>
          <w:rtl/>
          <w:lang w:bidi="ar-AE"/>
        </w:rPr>
        <w:t xml:space="preserve"> </w:t>
      </w:r>
      <w:r w:rsidRPr="00155367">
        <w:rPr>
          <w:rFonts w:cs="Times New Roman" w:hint="cs"/>
          <w:kern w:val="24"/>
          <w:sz w:val="24"/>
          <w:szCs w:val="24"/>
          <w:rtl/>
          <w:lang w:bidi="ar-AE"/>
        </w:rPr>
        <w:t>أوجه</w:t>
      </w:r>
      <w:r w:rsidRPr="00155367">
        <w:rPr>
          <w:rFonts w:cs="Times New Roman"/>
          <w:kern w:val="24"/>
          <w:sz w:val="24"/>
          <w:szCs w:val="24"/>
          <w:rtl/>
          <w:lang w:bidi="ar-AE"/>
        </w:rPr>
        <w:t xml:space="preserve"> </w:t>
      </w:r>
      <w:r w:rsidRPr="00155367">
        <w:rPr>
          <w:rFonts w:cs="Times New Roman" w:hint="cs"/>
          <w:kern w:val="24"/>
          <w:sz w:val="24"/>
          <w:szCs w:val="24"/>
          <w:rtl/>
          <w:lang w:bidi="ar-AE"/>
        </w:rPr>
        <w:t>القصور</w:t>
      </w:r>
      <w:r w:rsidRPr="00155367">
        <w:rPr>
          <w:rFonts w:cs="Times New Roman"/>
          <w:kern w:val="24"/>
          <w:sz w:val="24"/>
          <w:szCs w:val="24"/>
          <w:rtl/>
          <w:lang w:bidi="ar-AE"/>
        </w:rPr>
        <w:t xml:space="preserve"> </w:t>
      </w:r>
      <w:r w:rsidRPr="00155367">
        <w:rPr>
          <w:rFonts w:cs="Times New Roman" w:hint="cs"/>
          <w:kern w:val="24"/>
          <w:sz w:val="24"/>
          <w:szCs w:val="24"/>
          <w:rtl/>
          <w:lang w:bidi="ar-AE"/>
        </w:rPr>
        <w:t>في</w:t>
      </w:r>
      <w:r w:rsidRPr="00155367">
        <w:rPr>
          <w:rFonts w:cs="Times New Roman"/>
          <w:kern w:val="24"/>
          <w:sz w:val="24"/>
          <w:szCs w:val="24"/>
          <w:rtl/>
          <w:lang w:bidi="ar-AE"/>
        </w:rPr>
        <w:t xml:space="preserve"> </w:t>
      </w:r>
      <w:r w:rsidRPr="00155367">
        <w:rPr>
          <w:rFonts w:cs="Times New Roman" w:hint="cs"/>
          <w:kern w:val="24"/>
          <w:sz w:val="24"/>
          <w:szCs w:val="24"/>
          <w:rtl/>
          <w:lang w:bidi="ar-AE"/>
        </w:rPr>
        <w:t>المجتمع</w:t>
      </w:r>
      <w:r w:rsidRPr="00155367">
        <w:rPr>
          <w:rFonts w:cs="Times New Roman"/>
          <w:kern w:val="24"/>
          <w:sz w:val="24"/>
          <w:szCs w:val="24"/>
          <w:rtl/>
          <w:lang w:bidi="ar-AE"/>
        </w:rPr>
        <w:t xml:space="preserve"> </w:t>
      </w:r>
      <w:r w:rsidRPr="00155367">
        <w:rPr>
          <w:rFonts w:cs="Times New Roman" w:hint="cs"/>
          <w:kern w:val="24"/>
          <w:sz w:val="24"/>
          <w:szCs w:val="24"/>
          <w:rtl/>
          <w:lang w:bidi="ar-AE"/>
        </w:rPr>
        <w:t>والسماح</w:t>
      </w:r>
      <w:r w:rsidRPr="00155367">
        <w:rPr>
          <w:rFonts w:cs="Times New Roman"/>
          <w:kern w:val="24"/>
          <w:sz w:val="24"/>
          <w:szCs w:val="24"/>
          <w:rtl/>
          <w:lang w:bidi="ar-AE"/>
        </w:rPr>
        <w:t xml:space="preserve"> </w:t>
      </w:r>
      <w:r w:rsidRPr="00155367">
        <w:rPr>
          <w:rFonts w:cs="Times New Roman" w:hint="cs"/>
          <w:kern w:val="24"/>
          <w:sz w:val="24"/>
          <w:szCs w:val="24"/>
          <w:rtl/>
          <w:lang w:bidi="ar-AE"/>
        </w:rPr>
        <w:t>للقراء</w:t>
      </w:r>
      <w:r w:rsidRPr="00155367">
        <w:rPr>
          <w:rFonts w:cs="Times New Roman"/>
          <w:kern w:val="24"/>
          <w:sz w:val="24"/>
          <w:szCs w:val="24"/>
          <w:rtl/>
          <w:lang w:bidi="ar-AE"/>
        </w:rPr>
        <w:t xml:space="preserve"> </w:t>
      </w:r>
      <w:r w:rsidRPr="00155367">
        <w:rPr>
          <w:rFonts w:cs="Times New Roman" w:hint="cs"/>
          <w:kern w:val="24"/>
          <w:sz w:val="24"/>
          <w:szCs w:val="24"/>
          <w:rtl/>
          <w:lang w:bidi="ar-AE"/>
        </w:rPr>
        <w:t>اكتشاف</w:t>
      </w:r>
      <w:r w:rsidRPr="00155367">
        <w:rPr>
          <w:rFonts w:cs="Times New Roman"/>
          <w:kern w:val="24"/>
          <w:sz w:val="24"/>
          <w:szCs w:val="24"/>
          <w:rtl/>
          <w:lang w:bidi="ar-AE"/>
        </w:rPr>
        <w:t xml:space="preserve"> </w:t>
      </w:r>
      <w:r w:rsidRPr="00155367">
        <w:rPr>
          <w:rFonts w:cs="Times New Roman" w:hint="cs"/>
          <w:kern w:val="24"/>
          <w:sz w:val="24"/>
          <w:szCs w:val="24"/>
          <w:rtl/>
          <w:lang w:bidi="ar-AE"/>
        </w:rPr>
        <w:t>الحلول</w:t>
      </w:r>
      <w:r w:rsidRPr="00155367">
        <w:rPr>
          <w:rFonts w:cs="Times New Roman"/>
          <w:kern w:val="24"/>
          <w:sz w:val="24"/>
          <w:szCs w:val="24"/>
          <w:rtl/>
          <w:lang w:bidi="ar-AE"/>
        </w:rPr>
        <w:t xml:space="preserve"> </w:t>
      </w:r>
      <w:r w:rsidRPr="00155367">
        <w:rPr>
          <w:rFonts w:cs="Times New Roman" w:hint="cs"/>
          <w:kern w:val="24"/>
          <w:sz w:val="24"/>
          <w:szCs w:val="24"/>
          <w:rtl/>
          <w:lang w:bidi="ar-AE"/>
        </w:rPr>
        <w:t>المناسبة</w:t>
      </w:r>
      <w:r w:rsidRPr="00155367">
        <w:rPr>
          <w:rFonts w:cs="Times New Roman"/>
          <w:kern w:val="24"/>
          <w:sz w:val="24"/>
          <w:szCs w:val="24"/>
          <w:rtl/>
          <w:lang w:bidi="ar-AE"/>
        </w:rPr>
        <w:t xml:space="preserve"> </w:t>
      </w:r>
      <w:r w:rsidRPr="00155367">
        <w:rPr>
          <w:rFonts w:cs="Times New Roman" w:hint="cs"/>
          <w:kern w:val="24"/>
          <w:sz w:val="24"/>
          <w:szCs w:val="24"/>
          <w:rtl/>
          <w:lang w:bidi="ar-AE"/>
        </w:rPr>
        <w:t>لهم</w:t>
      </w:r>
      <w:r w:rsidRPr="00155367">
        <w:rPr>
          <w:rFonts w:cstheme="minorHAnsi"/>
          <w:kern w:val="24"/>
          <w:sz w:val="24"/>
          <w:szCs w:val="24"/>
          <w:lang w:bidi="ar-AE"/>
        </w:rPr>
        <w:t>.</w:t>
      </w:r>
    </w:p>
    <w:p w:rsidR="0083304E" w:rsidRPr="009C63C8" w:rsidRDefault="0083304E" w:rsidP="0083304E">
      <w:pPr>
        <w:autoSpaceDE w:val="0"/>
        <w:autoSpaceDN w:val="0"/>
        <w:adjustRightInd w:val="0"/>
        <w:spacing w:after="0" w:line="240" w:lineRule="auto"/>
        <w:rPr>
          <w:kern w:val="24"/>
          <w:sz w:val="24"/>
          <w:szCs w:val="24"/>
          <w:rtl/>
          <w:lang w:bidi="ar-AE"/>
        </w:rPr>
      </w:pPr>
      <w:r>
        <w:rPr>
          <w:rFonts w:cs="Times New Roman" w:hint="cs"/>
          <w:kern w:val="24"/>
          <w:sz w:val="24"/>
          <w:szCs w:val="24"/>
          <w:rtl/>
          <w:lang w:bidi="ar-AE"/>
        </w:rPr>
        <w:t>تزو</w:t>
      </w:r>
      <w:r w:rsidRPr="00155367">
        <w:rPr>
          <w:rFonts w:cs="Times New Roman" w:hint="cs"/>
          <w:kern w:val="24"/>
          <w:sz w:val="24"/>
          <w:szCs w:val="24"/>
          <w:rtl/>
          <w:lang w:bidi="ar-AE"/>
        </w:rPr>
        <w:t>د</w:t>
      </w:r>
      <w:r w:rsidRPr="00155367">
        <w:rPr>
          <w:rFonts w:cs="Times New Roman"/>
          <w:kern w:val="24"/>
          <w:sz w:val="24"/>
          <w:szCs w:val="24"/>
          <w:rtl/>
          <w:lang w:bidi="ar-AE"/>
        </w:rPr>
        <w:t xml:space="preserve"> </w:t>
      </w:r>
      <w:r w:rsidRPr="00155367">
        <w:rPr>
          <w:rFonts w:cs="Times New Roman" w:hint="cs"/>
          <w:kern w:val="24"/>
          <w:sz w:val="24"/>
          <w:szCs w:val="24"/>
          <w:rtl/>
          <w:lang w:bidi="ar-AE"/>
        </w:rPr>
        <w:t>القراء</w:t>
      </w:r>
      <w:r w:rsidRPr="00155367">
        <w:rPr>
          <w:rFonts w:cs="Times New Roman"/>
          <w:kern w:val="24"/>
          <w:sz w:val="24"/>
          <w:szCs w:val="24"/>
          <w:rtl/>
          <w:lang w:bidi="ar-AE"/>
        </w:rPr>
        <w:t xml:space="preserve"> </w:t>
      </w:r>
      <w:r w:rsidRPr="00155367">
        <w:rPr>
          <w:rFonts w:cs="Times New Roman" w:hint="cs"/>
          <w:kern w:val="24"/>
          <w:sz w:val="24"/>
          <w:szCs w:val="24"/>
          <w:rtl/>
          <w:lang w:bidi="ar-AE"/>
        </w:rPr>
        <w:t>مع</w:t>
      </w:r>
      <w:r w:rsidRPr="00155367">
        <w:rPr>
          <w:rFonts w:cs="Times New Roman"/>
          <w:kern w:val="24"/>
          <w:sz w:val="24"/>
          <w:szCs w:val="24"/>
          <w:rtl/>
          <w:lang w:bidi="ar-AE"/>
        </w:rPr>
        <w:t xml:space="preserve"> </w:t>
      </w:r>
      <w:r w:rsidRPr="00155367">
        <w:rPr>
          <w:rFonts w:cs="Times New Roman" w:hint="cs"/>
          <w:kern w:val="24"/>
          <w:sz w:val="24"/>
          <w:szCs w:val="24"/>
          <w:rtl/>
          <w:lang w:bidi="ar-AE"/>
        </w:rPr>
        <w:t>كثير</w:t>
      </w:r>
      <w:r w:rsidRPr="00155367">
        <w:rPr>
          <w:rFonts w:cs="Times New Roman"/>
          <w:kern w:val="24"/>
          <w:sz w:val="24"/>
          <w:szCs w:val="24"/>
          <w:rtl/>
          <w:lang w:bidi="ar-AE"/>
        </w:rPr>
        <w:t xml:space="preserve"> </w:t>
      </w:r>
      <w:r w:rsidRPr="00155367">
        <w:rPr>
          <w:rFonts w:cs="Times New Roman" w:hint="cs"/>
          <w:kern w:val="24"/>
          <w:sz w:val="24"/>
          <w:szCs w:val="24"/>
          <w:rtl/>
          <w:lang w:bidi="ar-AE"/>
        </w:rPr>
        <w:t>من</w:t>
      </w:r>
      <w:r w:rsidRPr="00155367">
        <w:rPr>
          <w:rFonts w:cs="Times New Roman"/>
          <w:kern w:val="24"/>
          <w:sz w:val="24"/>
          <w:szCs w:val="24"/>
          <w:rtl/>
          <w:lang w:bidi="ar-AE"/>
        </w:rPr>
        <w:t xml:space="preserve"> </w:t>
      </w:r>
      <w:r w:rsidRPr="00155367">
        <w:rPr>
          <w:rFonts w:cs="Times New Roman" w:hint="cs"/>
          <w:kern w:val="24"/>
          <w:sz w:val="24"/>
          <w:szCs w:val="24"/>
          <w:rtl/>
          <w:lang w:bidi="ar-AE"/>
        </w:rPr>
        <w:t>المعلومات</w:t>
      </w:r>
      <w:r w:rsidRPr="00155367">
        <w:rPr>
          <w:rFonts w:cs="Times New Roman"/>
          <w:kern w:val="24"/>
          <w:sz w:val="24"/>
          <w:szCs w:val="24"/>
          <w:rtl/>
          <w:lang w:bidi="ar-AE"/>
        </w:rPr>
        <w:t xml:space="preserve"> </w:t>
      </w:r>
      <w:r w:rsidRPr="00155367">
        <w:rPr>
          <w:rFonts w:cs="Times New Roman" w:hint="cs"/>
          <w:kern w:val="24"/>
          <w:sz w:val="24"/>
          <w:szCs w:val="24"/>
          <w:rtl/>
          <w:lang w:bidi="ar-AE"/>
        </w:rPr>
        <w:t>عن</w:t>
      </w:r>
      <w:r w:rsidRPr="00155367">
        <w:rPr>
          <w:rFonts w:cs="Times New Roman"/>
          <w:kern w:val="24"/>
          <w:sz w:val="24"/>
          <w:szCs w:val="24"/>
          <w:rtl/>
          <w:lang w:bidi="ar-AE"/>
        </w:rPr>
        <w:t xml:space="preserve"> </w:t>
      </w:r>
      <w:r w:rsidRPr="00155367">
        <w:rPr>
          <w:rFonts w:cs="Times New Roman" w:hint="cs"/>
          <w:kern w:val="24"/>
          <w:sz w:val="24"/>
          <w:szCs w:val="24"/>
          <w:rtl/>
          <w:lang w:bidi="ar-AE"/>
        </w:rPr>
        <w:t>موضوعات</w:t>
      </w:r>
      <w:r w:rsidRPr="00155367">
        <w:rPr>
          <w:rFonts w:cs="Times New Roman"/>
          <w:kern w:val="24"/>
          <w:sz w:val="24"/>
          <w:szCs w:val="24"/>
          <w:rtl/>
          <w:lang w:bidi="ar-AE"/>
        </w:rPr>
        <w:t xml:space="preserve"> </w:t>
      </w:r>
      <w:r w:rsidRPr="00155367">
        <w:rPr>
          <w:rFonts w:cs="Times New Roman" w:hint="cs"/>
          <w:kern w:val="24"/>
          <w:sz w:val="24"/>
          <w:szCs w:val="24"/>
          <w:rtl/>
          <w:lang w:bidi="ar-AE"/>
        </w:rPr>
        <w:t>غير</w:t>
      </w:r>
      <w:r w:rsidRPr="00155367">
        <w:rPr>
          <w:rFonts w:cs="Times New Roman"/>
          <w:kern w:val="24"/>
          <w:sz w:val="24"/>
          <w:szCs w:val="24"/>
          <w:rtl/>
          <w:lang w:bidi="ar-AE"/>
        </w:rPr>
        <w:t xml:space="preserve"> </w:t>
      </w:r>
      <w:r w:rsidRPr="00155367">
        <w:rPr>
          <w:rFonts w:cs="Times New Roman" w:hint="cs"/>
          <w:kern w:val="24"/>
          <w:sz w:val="24"/>
          <w:szCs w:val="24"/>
          <w:rtl/>
          <w:lang w:bidi="ar-AE"/>
        </w:rPr>
        <w:t>مألوفة</w:t>
      </w:r>
      <w:r w:rsidRPr="00155367">
        <w:rPr>
          <w:rFonts w:cstheme="minorHAnsi"/>
          <w:kern w:val="24"/>
          <w:sz w:val="24"/>
          <w:szCs w:val="24"/>
          <w:lang w:bidi="ar-AE"/>
        </w:rPr>
        <w:t>.</w:t>
      </w: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Pr="00311639" w:rsidRDefault="0083304E" w:rsidP="0083304E">
      <w:pPr>
        <w:autoSpaceDE w:val="0"/>
        <w:autoSpaceDN w:val="0"/>
        <w:adjustRightInd w:val="0"/>
        <w:spacing w:after="0" w:line="240" w:lineRule="auto"/>
        <w:rPr>
          <w:rFonts w:cstheme="minorHAnsi"/>
          <w:kern w:val="24"/>
          <w:sz w:val="24"/>
          <w:szCs w:val="24"/>
        </w:rPr>
      </w:pPr>
      <w:r w:rsidRPr="003A0E8A">
        <w:rPr>
          <w:rFonts w:cstheme="minorHAnsi"/>
          <w:kern w:val="24"/>
          <w:sz w:val="24"/>
          <w:szCs w:val="24"/>
          <w:highlight w:val="yellow"/>
          <w:lang w:bidi="ar-AE"/>
        </w:rPr>
        <w:lastRenderedPageBreak/>
        <w:t>Mathew Arnold thinks that a novel acts upon its readers," to benefit them or change their behavior or satisfy their needs, to heal, to teach, to persuade or, on larger scale, to influence society or the world</w:t>
      </w:r>
      <w:r w:rsidRPr="00311639">
        <w:rPr>
          <w:rFonts w:cstheme="minorHAnsi"/>
          <w:kern w:val="24"/>
          <w:sz w:val="24"/>
          <w:szCs w:val="24"/>
          <w:lang w:bidi="ar-AE"/>
        </w:rPr>
        <w:t>" (Wright</w:t>
      </w:r>
      <w:proofErr w:type="gramStart"/>
      <w:r w:rsidRPr="00311639">
        <w:rPr>
          <w:rFonts w:cstheme="minorHAnsi"/>
          <w:kern w:val="24"/>
          <w:sz w:val="24"/>
          <w:szCs w:val="24"/>
          <w:lang w:bidi="ar-AE"/>
        </w:rPr>
        <w:t>,1982</w:t>
      </w:r>
      <w:proofErr w:type="gramEnd"/>
      <w:r w:rsidRPr="003A0E8A">
        <w:rPr>
          <w:rFonts w:cstheme="minorHAnsi"/>
          <w:kern w:val="24"/>
          <w:sz w:val="24"/>
          <w:szCs w:val="24"/>
          <w:highlight w:val="cyan"/>
          <w:lang w:bidi="ar-AE"/>
        </w:rPr>
        <w:t>)</w:t>
      </w:r>
      <w:r w:rsidRPr="003A0E8A">
        <w:rPr>
          <w:rFonts w:cstheme="minorHAnsi"/>
          <w:kern w:val="24"/>
          <w:sz w:val="24"/>
          <w:szCs w:val="24"/>
          <w:highlight w:val="cyan"/>
        </w:rPr>
        <w:t xml:space="preserve"> very important</w:t>
      </w:r>
      <w:r>
        <w:rPr>
          <w:rFonts w:cstheme="minorHAnsi"/>
          <w:kern w:val="24"/>
          <w:sz w:val="24"/>
          <w:szCs w:val="24"/>
        </w:rPr>
        <w:t xml:space="preserve"> </w:t>
      </w:r>
    </w:p>
    <w:p w:rsidR="0083304E" w:rsidRPr="00155367" w:rsidRDefault="0083304E" w:rsidP="0083304E">
      <w:pPr>
        <w:autoSpaceDE w:val="0"/>
        <w:autoSpaceDN w:val="0"/>
        <w:adjustRightInd w:val="0"/>
        <w:spacing w:after="0" w:line="240" w:lineRule="auto"/>
        <w:rPr>
          <w:kern w:val="24"/>
          <w:sz w:val="24"/>
          <w:szCs w:val="24"/>
          <w:rtl/>
          <w:lang w:bidi="ar-AE"/>
        </w:rPr>
      </w:pPr>
      <w:r w:rsidRPr="00155367">
        <w:rPr>
          <w:rFonts w:cs="Times New Roman" w:hint="cs"/>
          <w:kern w:val="24"/>
          <w:sz w:val="24"/>
          <w:szCs w:val="24"/>
          <w:rtl/>
        </w:rPr>
        <w:t>ماثيو</w:t>
      </w:r>
      <w:r w:rsidRPr="00155367">
        <w:rPr>
          <w:rFonts w:cs="Times New Roman"/>
          <w:kern w:val="24"/>
          <w:sz w:val="24"/>
          <w:szCs w:val="24"/>
          <w:rtl/>
        </w:rPr>
        <w:t xml:space="preserve"> </w:t>
      </w:r>
      <w:r w:rsidRPr="00155367">
        <w:rPr>
          <w:rFonts w:cs="Times New Roman" w:hint="cs"/>
          <w:kern w:val="24"/>
          <w:sz w:val="24"/>
          <w:szCs w:val="24"/>
          <w:rtl/>
        </w:rPr>
        <w:t>أرنولد</w:t>
      </w:r>
      <w:r w:rsidRPr="00155367">
        <w:rPr>
          <w:rFonts w:cs="Times New Roman"/>
          <w:kern w:val="24"/>
          <w:sz w:val="24"/>
          <w:szCs w:val="24"/>
          <w:rtl/>
        </w:rPr>
        <w:t xml:space="preserve"> </w:t>
      </w:r>
      <w:r w:rsidRPr="00155367">
        <w:rPr>
          <w:rFonts w:cs="Times New Roman" w:hint="cs"/>
          <w:kern w:val="24"/>
          <w:sz w:val="24"/>
          <w:szCs w:val="24"/>
          <w:rtl/>
        </w:rPr>
        <w:t>يعتقد</w:t>
      </w:r>
      <w:r w:rsidRPr="00155367">
        <w:rPr>
          <w:rFonts w:cs="Times New Roman"/>
          <w:kern w:val="24"/>
          <w:sz w:val="24"/>
          <w:szCs w:val="24"/>
          <w:rtl/>
        </w:rPr>
        <w:t xml:space="preserve"> </w:t>
      </w:r>
      <w:r w:rsidRPr="00155367">
        <w:rPr>
          <w:rFonts w:cs="Times New Roman" w:hint="cs"/>
          <w:kern w:val="24"/>
          <w:sz w:val="24"/>
          <w:szCs w:val="24"/>
          <w:rtl/>
        </w:rPr>
        <w:t>أن</w:t>
      </w:r>
      <w:r w:rsidRPr="00155367">
        <w:rPr>
          <w:rFonts w:cs="Times New Roman"/>
          <w:kern w:val="24"/>
          <w:sz w:val="24"/>
          <w:szCs w:val="24"/>
          <w:rtl/>
        </w:rPr>
        <w:t xml:space="preserve"> </w:t>
      </w:r>
      <w:r w:rsidRPr="00155367">
        <w:rPr>
          <w:rFonts w:cs="Times New Roman" w:hint="cs"/>
          <w:kern w:val="24"/>
          <w:sz w:val="24"/>
          <w:szCs w:val="24"/>
          <w:rtl/>
        </w:rPr>
        <w:t>رواية</w:t>
      </w:r>
      <w:r w:rsidRPr="00155367">
        <w:rPr>
          <w:rFonts w:cs="Times New Roman"/>
          <w:kern w:val="24"/>
          <w:sz w:val="24"/>
          <w:szCs w:val="24"/>
          <w:rtl/>
        </w:rPr>
        <w:t xml:space="preserve"> </w:t>
      </w:r>
      <w:r>
        <w:rPr>
          <w:rFonts w:cs="Times New Roman" w:hint="cs"/>
          <w:kern w:val="24"/>
          <w:sz w:val="24"/>
          <w:szCs w:val="24"/>
          <w:rtl/>
        </w:rPr>
        <w:t xml:space="preserve">فن </w:t>
      </w:r>
      <w:r w:rsidRPr="00155367">
        <w:rPr>
          <w:rFonts w:cs="Times New Roman"/>
          <w:kern w:val="24"/>
          <w:sz w:val="24"/>
          <w:szCs w:val="24"/>
          <w:rtl/>
        </w:rPr>
        <w:t xml:space="preserve"> </w:t>
      </w:r>
      <w:r w:rsidRPr="00155367">
        <w:rPr>
          <w:rFonts w:cs="Times New Roman" w:hint="cs"/>
          <w:kern w:val="24"/>
          <w:sz w:val="24"/>
          <w:szCs w:val="24"/>
          <w:rtl/>
        </w:rPr>
        <w:t>عند</w:t>
      </w:r>
      <w:r w:rsidRPr="00155367">
        <w:rPr>
          <w:rFonts w:cs="Times New Roman"/>
          <w:kern w:val="24"/>
          <w:sz w:val="24"/>
          <w:szCs w:val="24"/>
          <w:rtl/>
        </w:rPr>
        <w:t xml:space="preserve"> </w:t>
      </w:r>
      <w:r w:rsidRPr="00155367">
        <w:rPr>
          <w:rFonts w:cs="Times New Roman" w:hint="cs"/>
          <w:kern w:val="24"/>
          <w:sz w:val="24"/>
          <w:szCs w:val="24"/>
          <w:rtl/>
        </w:rPr>
        <w:t>قرائها،</w:t>
      </w:r>
      <w:r w:rsidRPr="00155367">
        <w:rPr>
          <w:rFonts w:cs="Times New Roman"/>
          <w:kern w:val="24"/>
          <w:sz w:val="24"/>
          <w:szCs w:val="24"/>
          <w:rtl/>
        </w:rPr>
        <w:t xml:space="preserve"> '</w:t>
      </w:r>
      <w:r w:rsidRPr="00155367">
        <w:rPr>
          <w:rFonts w:cs="Times New Roman" w:hint="cs"/>
          <w:kern w:val="24"/>
          <w:sz w:val="24"/>
          <w:szCs w:val="24"/>
          <w:rtl/>
        </w:rPr>
        <w:t>تستفيد</w:t>
      </w:r>
      <w:r w:rsidRPr="00155367">
        <w:rPr>
          <w:rFonts w:cs="Times New Roman"/>
          <w:kern w:val="24"/>
          <w:sz w:val="24"/>
          <w:szCs w:val="24"/>
          <w:rtl/>
        </w:rPr>
        <w:t xml:space="preserve"> </w:t>
      </w:r>
      <w:r w:rsidRPr="00155367">
        <w:rPr>
          <w:rFonts w:cs="Times New Roman" w:hint="cs"/>
          <w:kern w:val="24"/>
          <w:sz w:val="24"/>
          <w:szCs w:val="24"/>
          <w:rtl/>
        </w:rPr>
        <w:t>منها</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تغيير</w:t>
      </w:r>
      <w:r w:rsidRPr="00155367">
        <w:rPr>
          <w:rFonts w:cs="Times New Roman"/>
          <w:kern w:val="24"/>
          <w:sz w:val="24"/>
          <w:szCs w:val="24"/>
          <w:rtl/>
        </w:rPr>
        <w:t xml:space="preserve"> </w:t>
      </w:r>
      <w:r w:rsidRPr="00155367">
        <w:rPr>
          <w:rFonts w:cs="Times New Roman" w:hint="cs"/>
          <w:kern w:val="24"/>
          <w:sz w:val="24"/>
          <w:szCs w:val="24"/>
          <w:rtl/>
        </w:rPr>
        <w:t>سلوكهم</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تلبية</w:t>
      </w:r>
      <w:r w:rsidRPr="00155367">
        <w:rPr>
          <w:rFonts w:cs="Times New Roman"/>
          <w:kern w:val="24"/>
          <w:sz w:val="24"/>
          <w:szCs w:val="24"/>
          <w:rtl/>
        </w:rPr>
        <w:t xml:space="preserve"> </w:t>
      </w:r>
      <w:r w:rsidRPr="00155367">
        <w:rPr>
          <w:rFonts w:cs="Times New Roman" w:hint="cs"/>
          <w:kern w:val="24"/>
          <w:sz w:val="24"/>
          <w:szCs w:val="24"/>
          <w:rtl/>
        </w:rPr>
        <w:t>احتياجاتهم،</w:t>
      </w:r>
      <w:r w:rsidRPr="00155367">
        <w:rPr>
          <w:rFonts w:cs="Times New Roman"/>
          <w:kern w:val="24"/>
          <w:sz w:val="24"/>
          <w:szCs w:val="24"/>
          <w:rtl/>
        </w:rPr>
        <w:t xml:space="preserve"> </w:t>
      </w:r>
      <w:r>
        <w:rPr>
          <w:rFonts w:cs="Times New Roman" w:hint="cs"/>
          <w:kern w:val="24"/>
          <w:sz w:val="24"/>
          <w:szCs w:val="24"/>
          <w:rtl/>
        </w:rPr>
        <w:t xml:space="preserve">للعلاج </w:t>
      </w:r>
      <w:r w:rsidRPr="00155367">
        <w:rPr>
          <w:rFonts w:cs="Times New Roman" w:hint="cs"/>
          <w:kern w:val="24"/>
          <w:sz w:val="24"/>
          <w:szCs w:val="24"/>
          <w:rtl/>
        </w:rPr>
        <w:t>،</w:t>
      </w:r>
      <w:r w:rsidRPr="00155367">
        <w:rPr>
          <w:rFonts w:cs="Times New Roman"/>
          <w:kern w:val="24"/>
          <w:sz w:val="24"/>
          <w:szCs w:val="24"/>
          <w:rtl/>
        </w:rPr>
        <w:t xml:space="preserve"> </w:t>
      </w:r>
      <w:r w:rsidRPr="00155367">
        <w:rPr>
          <w:rFonts w:cs="Times New Roman" w:hint="cs"/>
          <w:kern w:val="24"/>
          <w:sz w:val="24"/>
          <w:szCs w:val="24"/>
          <w:rtl/>
        </w:rPr>
        <w:t>لتعليم،</w:t>
      </w:r>
      <w:r w:rsidRPr="00155367">
        <w:rPr>
          <w:rFonts w:cs="Times New Roman"/>
          <w:kern w:val="24"/>
          <w:sz w:val="24"/>
          <w:szCs w:val="24"/>
          <w:rtl/>
        </w:rPr>
        <w:t xml:space="preserve"> </w:t>
      </w:r>
      <w:r>
        <w:rPr>
          <w:rFonts w:cs="Times New Roman" w:hint="cs"/>
          <w:kern w:val="24"/>
          <w:sz w:val="24"/>
          <w:szCs w:val="24"/>
          <w:rtl/>
        </w:rPr>
        <w:t>للأ</w:t>
      </w:r>
      <w:r w:rsidRPr="00155367">
        <w:rPr>
          <w:rFonts w:cs="Times New Roman" w:hint="cs"/>
          <w:kern w:val="24"/>
          <w:sz w:val="24"/>
          <w:szCs w:val="24"/>
          <w:rtl/>
        </w:rPr>
        <w:t>قناع،</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على</w:t>
      </w:r>
      <w:r w:rsidRPr="00155367">
        <w:rPr>
          <w:rFonts w:cs="Times New Roman"/>
          <w:kern w:val="24"/>
          <w:sz w:val="24"/>
          <w:szCs w:val="24"/>
          <w:rtl/>
        </w:rPr>
        <w:t xml:space="preserve"> </w:t>
      </w:r>
      <w:r w:rsidRPr="00155367">
        <w:rPr>
          <w:rFonts w:cs="Times New Roman" w:hint="cs"/>
          <w:kern w:val="24"/>
          <w:sz w:val="24"/>
          <w:szCs w:val="24"/>
          <w:rtl/>
        </w:rPr>
        <w:t>نطاق</w:t>
      </w:r>
      <w:r w:rsidRPr="00155367">
        <w:rPr>
          <w:rFonts w:cs="Times New Roman"/>
          <w:kern w:val="24"/>
          <w:sz w:val="24"/>
          <w:szCs w:val="24"/>
          <w:rtl/>
        </w:rPr>
        <w:t xml:space="preserve"> </w:t>
      </w:r>
      <w:r w:rsidRPr="00155367">
        <w:rPr>
          <w:rFonts w:cs="Times New Roman" w:hint="cs"/>
          <w:kern w:val="24"/>
          <w:sz w:val="24"/>
          <w:szCs w:val="24"/>
          <w:rtl/>
        </w:rPr>
        <w:t>أوسع،</w:t>
      </w:r>
      <w:r w:rsidRPr="00155367">
        <w:rPr>
          <w:rFonts w:cs="Times New Roman"/>
          <w:kern w:val="24"/>
          <w:sz w:val="24"/>
          <w:szCs w:val="24"/>
          <w:rtl/>
        </w:rPr>
        <w:t xml:space="preserve"> </w:t>
      </w:r>
      <w:r w:rsidRPr="00155367">
        <w:rPr>
          <w:rFonts w:cs="Times New Roman" w:hint="cs"/>
          <w:kern w:val="24"/>
          <w:sz w:val="24"/>
          <w:szCs w:val="24"/>
          <w:rtl/>
        </w:rPr>
        <w:t>للتأثير</w:t>
      </w:r>
      <w:r w:rsidRPr="00155367">
        <w:rPr>
          <w:rFonts w:cs="Times New Roman"/>
          <w:kern w:val="24"/>
          <w:sz w:val="24"/>
          <w:szCs w:val="24"/>
          <w:rtl/>
        </w:rPr>
        <w:t xml:space="preserve"> </w:t>
      </w:r>
      <w:r w:rsidRPr="00155367">
        <w:rPr>
          <w:rFonts w:cs="Times New Roman" w:hint="cs"/>
          <w:kern w:val="24"/>
          <w:sz w:val="24"/>
          <w:szCs w:val="24"/>
          <w:rtl/>
        </w:rPr>
        <w:t>على</w:t>
      </w:r>
      <w:r w:rsidRPr="00155367">
        <w:rPr>
          <w:rFonts w:cs="Times New Roman"/>
          <w:kern w:val="24"/>
          <w:sz w:val="24"/>
          <w:szCs w:val="24"/>
          <w:rtl/>
        </w:rPr>
        <w:t xml:space="preserve"> </w:t>
      </w:r>
      <w:r w:rsidRPr="00155367">
        <w:rPr>
          <w:rFonts w:cs="Times New Roman" w:hint="cs"/>
          <w:kern w:val="24"/>
          <w:sz w:val="24"/>
          <w:szCs w:val="24"/>
          <w:rtl/>
        </w:rPr>
        <w:t>المجتمع</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العالم</w:t>
      </w:r>
      <w:r w:rsidRPr="00155367">
        <w:rPr>
          <w:rFonts w:cs="Times New Roman"/>
          <w:kern w:val="24"/>
          <w:sz w:val="24"/>
          <w:szCs w:val="24"/>
          <w:rtl/>
        </w:rPr>
        <w:t>' (</w:t>
      </w:r>
      <w:r w:rsidRPr="00155367">
        <w:rPr>
          <w:rFonts w:cs="Times New Roman" w:hint="cs"/>
          <w:kern w:val="24"/>
          <w:sz w:val="24"/>
          <w:szCs w:val="24"/>
          <w:rtl/>
        </w:rPr>
        <w:t>رأيت،</w:t>
      </w:r>
      <w:r w:rsidRPr="00155367">
        <w:rPr>
          <w:rFonts w:cs="Times New Roman"/>
          <w:kern w:val="24"/>
          <w:sz w:val="24"/>
          <w:szCs w:val="24"/>
          <w:rtl/>
        </w:rPr>
        <w:t xml:space="preserve"> 1982</w:t>
      </w:r>
      <w:r w:rsidRPr="00155367">
        <w:rPr>
          <w:rFonts w:cstheme="minorHAnsi"/>
          <w:kern w:val="24"/>
          <w:sz w:val="24"/>
          <w:szCs w:val="24"/>
        </w:rPr>
        <w:t>)</w:t>
      </w:r>
    </w:p>
    <w:p w:rsidR="0083304E" w:rsidRPr="00B1109F" w:rsidRDefault="0083304E" w:rsidP="0083304E">
      <w:pPr>
        <w:autoSpaceDE w:val="0"/>
        <w:autoSpaceDN w:val="0"/>
        <w:adjustRightInd w:val="0"/>
        <w:spacing w:after="0" w:line="240" w:lineRule="auto"/>
        <w:rPr>
          <w:rFonts w:cstheme="minorHAnsi"/>
          <w:b/>
          <w:bCs/>
          <w:kern w:val="24"/>
          <w:sz w:val="24"/>
          <w:szCs w:val="24"/>
          <w:u w:val="single"/>
          <w:lang w:bidi="ar-AE"/>
        </w:rPr>
      </w:pPr>
      <w:r w:rsidRPr="00B1109F">
        <w:rPr>
          <w:rFonts w:cstheme="minorHAnsi"/>
          <w:b/>
          <w:bCs/>
          <w:kern w:val="24"/>
          <w:sz w:val="24"/>
          <w:szCs w:val="24"/>
          <w:u w:val="single"/>
          <w:lang w:bidi="ar-AE"/>
        </w:rPr>
        <w:t>Anti-novel View</w:t>
      </w:r>
    </w:p>
    <w:p w:rsidR="0083304E" w:rsidRPr="00CB0EEB" w:rsidRDefault="0083304E" w:rsidP="00D274EB">
      <w:pPr>
        <w:pStyle w:val="ListParagraph"/>
        <w:numPr>
          <w:ilvl w:val="0"/>
          <w:numId w:val="77"/>
        </w:numPr>
        <w:autoSpaceDE w:val="0"/>
        <w:autoSpaceDN w:val="0"/>
        <w:adjustRightInd w:val="0"/>
        <w:spacing w:after="0" w:line="240" w:lineRule="auto"/>
        <w:rPr>
          <w:rFonts w:cstheme="minorHAnsi"/>
          <w:kern w:val="24"/>
          <w:sz w:val="24"/>
          <w:szCs w:val="24"/>
          <w:lang w:bidi="ar-AE"/>
        </w:rPr>
      </w:pPr>
      <w:r w:rsidRPr="00CB0EEB">
        <w:rPr>
          <w:rFonts w:cstheme="minorHAnsi"/>
          <w:kern w:val="24"/>
          <w:sz w:val="24"/>
          <w:szCs w:val="24"/>
          <w:highlight w:val="cyan"/>
          <w:lang w:bidi="ar-AE"/>
        </w:rPr>
        <w:t>People from the upper class were against any change in society and in literature</w:t>
      </w:r>
      <w:r w:rsidRPr="00CB0EEB">
        <w:rPr>
          <w:rFonts w:cstheme="minorHAnsi"/>
          <w:kern w:val="24"/>
          <w:sz w:val="24"/>
          <w:szCs w:val="24"/>
          <w:lang w:bidi="ar-AE"/>
        </w:rPr>
        <w:t>.</w:t>
      </w:r>
    </w:p>
    <w:p w:rsidR="0083304E" w:rsidRPr="00320A23" w:rsidRDefault="0083304E" w:rsidP="00D274EB">
      <w:pPr>
        <w:pStyle w:val="ListParagraph"/>
        <w:numPr>
          <w:ilvl w:val="0"/>
          <w:numId w:val="77"/>
        </w:numPr>
        <w:autoSpaceDE w:val="0"/>
        <w:autoSpaceDN w:val="0"/>
        <w:adjustRightInd w:val="0"/>
        <w:spacing w:after="0" w:line="240" w:lineRule="auto"/>
        <w:rPr>
          <w:rFonts w:cstheme="minorHAnsi"/>
          <w:kern w:val="24"/>
          <w:sz w:val="24"/>
          <w:szCs w:val="24"/>
          <w:lang w:bidi="ar-AE"/>
        </w:rPr>
      </w:pPr>
      <w:r w:rsidRPr="00CB0EEB">
        <w:rPr>
          <w:rFonts w:cstheme="minorHAnsi"/>
          <w:kern w:val="24"/>
          <w:sz w:val="24"/>
          <w:szCs w:val="24"/>
          <w:highlight w:val="cyan"/>
          <w:lang w:bidi="ar-AE"/>
        </w:rPr>
        <w:t>They were "anti-novel". They attacked this new kind of literature. They thought</w:t>
      </w:r>
      <w:r w:rsidRPr="00320A23">
        <w:rPr>
          <w:rFonts w:cstheme="minorHAnsi"/>
          <w:kern w:val="24"/>
          <w:sz w:val="24"/>
          <w:szCs w:val="24"/>
          <w:lang w:bidi="ar-AE"/>
        </w:rPr>
        <w:t xml:space="preserve"> that it was:</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Pr>
          <w:rFonts w:cstheme="minorHAnsi"/>
          <w:kern w:val="24"/>
          <w:sz w:val="24"/>
          <w:szCs w:val="24"/>
          <w:lang w:bidi="ar-AE"/>
        </w:rPr>
        <w:t xml:space="preserve">         1. D</w:t>
      </w:r>
      <w:r w:rsidRPr="00311639">
        <w:rPr>
          <w:rFonts w:cstheme="minorHAnsi"/>
          <w:kern w:val="24"/>
          <w:sz w:val="24"/>
          <w:szCs w:val="24"/>
          <w:lang w:bidi="ar-AE"/>
        </w:rPr>
        <w:t>egrading form of writing. Poor language</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97" type="#_x0000_t202" style="position:absolute;left:0;text-align:left;margin-left:129.75pt;margin-top:7.8pt;width:368.25pt;height:103.6pt;z-index:251736064" filled="f" fillcolor="white [3201]" stroked="f" strokecolor="#f79646 [3209]" strokeweight="1pt">
            <v:stroke dashstyle="dash"/>
            <v:shadow color="#868686"/>
            <v:textbox>
              <w:txbxContent>
                <w:p w:rsidR="000D23D4" w:rsidRDefault="000D23D4" w:rsidP="0083304E">
                  <w:pPr>
                    <w:rPr>
                      <w:u w:val="single"/>
                      <w:rtl/>
                      <w:lang w:bidi="ar-AE"/>
                    </w:rPr>
                  </w:pPr>
                  <w:r>
                    <w:rPr>
                      <w:rFonts w:cs="Arial" w:hint="cs"/>
                      <w:u w:val="single"/>
                      <w:rtl/>
                    </w:rPr>
                    <w:t>وجهات معارضه للرواية</w:t>
                  </w:r>
                </w:p>
                <w:p w:rsidR="000D23D4" w:rsidRDefault="000D23D4" w:rsidP="00D274EB">
                  <w:pPr>
                    <w:pStyle w:val="ListParagraph"/>
                    <w:numPr>
                      <w:ilvl w:val="0"/>
                      <w:numId w:val="92"/>
                    </w:numPr>
                    <w:bidi/>
                    <w:rPr>
                      <w:rtl/>
                      <w:lang w:bidi="ar-AE"/>
                    </w:rPr>
                  </w:pPr>
                  <w:r w:rsidRPr="00155367">
                    <w:rPr>
                      <w:rFonts w:cs="Arial" w:hint="cs"/>
                      <w:rtl/>
                      <w:lang w:bidi="ar-AE"/>
                    </w:rPr>
                    <w:t>كان</w:t>
                  </w:r>
                  <w:r w:rsidRPr="00155367">
                    <w:rPr>
                      <w:rFonts w:cs="Arial"/>
                      <w:rtl/>
                      <w:lang w:bidi="ar-AE"/>
                    </w:rPr>
                    <w:t xml:space="preserve"> </w:t>
                  </w:r>
                  <w:r w:rsidRPr="00155367">
                    <w:rPr>
                      <w:rFonts w:cs="Arial" w:hint="cs"/>
                      <w:rtl/>
                      <w:lang w:bidi="ar-AE"/>
                    </w:rPr>
                    <w:t>الناس</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الطبقة</w:t>
                  </w:r>
                  <w:r w:rsidRPr="00155367">
                    <w:rPr>
                      <w:rFonts w:cs="Arial"/>
                      <w:rtl/>
                      <w:lang w:bidi="ar-AE"/>
                    </w:rPr>
                    <w:t xml:space="preserve"> </w:t>
                  </w:r>
                  <w:r w:rsidRPr="00155367">
                    <w:rPr>
                      <w:rFonts w:cs="Arial" w:hint="cs"/>
                      <w:rtl/>
                      <w:lang w:bidi="ar-AE"/>
                    </w:rPr>
                    <w:t>العليا</w:t>
                  </w:r>
                  <w:r w:rsidRPr="00155367">
                    <w:rPr>
                      <w:rFonts w:cs="Arial"/>
                      <w:rtl/>
                      <w:lang w:bidi="ar-AE"/>
                    </w:rPr>
                    <w:t xml:space="preserve"> </w:t>
                  </w:r>
                  <w:r w:rsidRPr="00155367">
                    <w:rPr>
                      <w:rFonts w:cs="Arial" w:hint="cs"/>
                      <w:rtl/>
                      <w:lang w:bidi="ar-AE"/>
                    </w:rPr>
                    <w:t>ضد</w:t>
                  </w:r>
                  <w:r w:rsidRPr="00155367">
                    <w:rPr>
                      <w:rFonts w:cs="Arial"/>
                      <w:rtl/>
                      <w:lang w:bidi="ar-AE"/>
                    </w:rPr>
                    <w:t xml:space="preserve"> </w:t>
                  </w:r>
                  <w:r w:rsidRPr="00155367">
                    <w:rPr>
                      <w:rFonts w:cs="Arial" w:hint="cs"/>
                      <w:rtl/>
                      <w:lang w:bidi="ar-AE"/>
                    </w:rPr>
                    <w:t>أي</w:t>
                  </w:r>
                  <w:r w:rsidRPr="00155367">
                    <w:rPr>
                      <w:rFonts w:cs="Arial"/>
                      <w:rtl/>
                      <w:lang w:bidi="ar-AE"/>
                    </w:rPr>
                    <w:t xml:space="preserve"> </w:t>
                  </w:r>
                  <w:r w:rsidRPr="00155367">
                    <w:rPr>
                      <w:rFonts w:cs="Arial" w:hint="cs"/>
                      <w:rtl/>
                      <w:lang w:bidi="ar-AE"/>
                    </w:rPr>
                    <w:t>تغيير</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المجتمع</w:t>
                  </w:r>
                  <w:r w:rsidRPr="00155367">
                    <w:rPr>
                      <w:rFonts w:cs="Arial"/>
                      <w:rtl/>
                      <w:lang w:bidi="ar-AE"/>
                    </w:rPr>
                    <w:t xml:space="preserve"> </w:t>
                  </w:r>
                  <w:r w:rsidRPr="00155367">
                    <w:rPr>
                      <w:rFonts w:cs="Arial" w:hint="cs"/>
                      <w:rtl/>
                      <w:lang w:bidi="ar-AE"/>
                    </w:rPr>
                    <w:t>وفي</w:t>
                  </w:r>
                  <w:r w:rsidRPr="00155367">
                    <w:rPr>
                      <w:rFonts w:cs="Arial"/>
                      <w:rtl/>
                      <w:lang w:bidi="ar-AE"/>
                    </w:rPr>
                    <w:t xml:space="preserve"> </w:t>
                  </w:r>
                  <w:r w:rsidRPr="00155367">
                    <w:rPr>
                      <w:rFonts w:cs="Arial" w:hint="cs"/>
                      <w:rtl/>
                      <w:lang w:bidi="ar-AE"/>
                    </w:rPr>
                    <w:t>الأدب</w:t>
                  </w:r>
                  <w:r w:rsidRPr="00155367">
                    <w:rPr>
                      <w:rFonts w:cs="Arial"/>
                      <w:rtl/>
                      <w:lang w:bidi="ar-AE"/>
                    </w:rPr>
                    <w:t>.</w:t>
                  </w:r>
                </w:p>
                <w:p w:rsidR="000D23D4" w:rsidRDefault="000D23D4" w:rsidP="00D274EB">
                  <w:pPr>
                    <w:pStyle w:val="ListParagraph"/>
                    <w:numPr>
                      <w:ilvl w:val="0"/>
                      <w:numId w:val="92"/>
                    </w:numPr>
                    <w:bidi/>
                    <w:rPr>
                      <w:rtl/>
                      <w:lang w:bidi="ar-AE"/>
                    </w:rPr>
                  </w:pPr>
                  <w:r w:rsidRPr="00155367">
                    <w:rPr>
                      <w:rFonts w:cs="Arial" w:hint="cs"/>
                      <w:rtl/>
                      <w:lang w:bidi="ar-AE"/>
                    </w:rPr>
                    <w:t xml:space="preserve">وكانوا" الرواه المضادين" </w:t>
                  </w:r>
                  <w:r w:rsidRPr="00155367">
                    <w:rPr>
                      <w:rFonts w:cs="Arial"/>
                      <w:rtl/>
                      <w:lang w:bidi="ar-AE"/>
                    </w:rPr>
                    <w:t xml:space="preserve">. </w:t>
                  </w:r>
                  <w:r w:rsidRPr="00155367">
                    <w:rPr>
                      <w:rFonts w:cs="Arial" w:hint="cs"/>
                      <w:rtl/>
                      <w:lang w:bidi="ar-AE"/>
                    </w:rPr>
                    <w:t>وهاجموا</w:t>
                  </w:r>
                  <w:r w:rsidRPr="00155367">
                    <w:rPr>
                      <w:rFonts w:cs="Arial"/>
                      <w:rtl/>
                      <w:lang w:bidi="ar-AE"/>
                    </w:rPr>
                    <w:t xml:space="preserve"> </w:t>
                  </w:r>
                  <w:r w:rsidRPr="00155367">
                    <w:rPr>
                      <w:rFonts w:cs="Arial" w:hint="cs"/>
                      <w:rtl/>
                      <w:lang w:bidi="ar-AE"/>
                    </w:rPr>
                    <w:t>هذا</w:t>
                  </w:r>
                  <w:r w:rsidRPr="00155367">
                    <w:rPr>
                      <w:rFonts w:cs="Arial"/>
                      <w:rtl/>
                      <w:lang w:bidi="ar-AE"/>
                    </w:rPr>
                    <w:t xml:space="preserve"> </w:t>
                  </w:r>
                  <w:r w:rsidRPr="00155367">
                    <w:rPr>
                      <w:rFonts w:cs="Arial" w:hint="cs"/>
                      <w:rtl/>
                      <w:lang w:bidi="ar-AE"/>
                    </w:rPr>
                    <w:t>النوع</w:t>
                  </w:r>
                  <w:r w:rsidRPr="00155367">
                    <w:rPr>
                      <w:rFonts w:cs="Arial"/>
                      <w:rtl/>
                      <w:lang w:bidi="ar-AE"/>
                    </w:rPr>
                    <w:t xml:space="preserve"> </w:t>
                  </w:r>
                  <w:r w:rsidRPr="00155367">
                    <w:rPr>
                      <w:rFonts w:cs="Arial" w:hint="cs"/>
                      <w:rtl/>
                      <w:lang w:bidi="ar-AE"/>
                    </w:rPr>
                    <w:t>الجديد</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الأدب</w:t>
                  </w:r>
                  <w:r w:rsidRPr="00155367">
                    <w:rPr>
                      <w:rFonts w:cs="Arial"/>
                      <w:rtl/>
                      <w:lang w:bidi="ar-AE"/>
                    </w:rPr>
                    <w:t xml:space="preserve">. </w:t>
                  </w:r>
                  <w:r w:rsidRPr="00155367">
                    <w:rPr>
                      <w:rFonts w:cs="Arial" w:hint="cs"/>
                      <w:rtl/>
                      <w:lang w:bidi="ar-AE"/>
                    </w:rPr>
                    <w:t>أنهم</w:t>
                  </w:r>
                  <w:r w:rsidRPr="00155367">
                    <w:rPr>
                      <w:rFonts w:cs="Arial"/>
                      <w:rtl/>
                      <w:lang w:bidi="ar-AE"/>
                    </w:rPr>
                    <w:t xml:space="preserve"> </w:t>
                  </w:r>
                  <w:r w:rsidRPr="00155367">
                    <w:rPr>
                      <w:rFonts w:cs="Arial" w:hint="cs"/>
                      <w:rtl/>
                      <w:lang w:bidi="ar-AE"/>
                    </w:rPr>
                    <w:t>يعتقدون</w:t>
                  </w:r>
                  <w:r w:rsidRPr="00155367">
                    <w:rPr>
                      <w:rFonts w:cs="Arial"/>
                      <w:rtl/>
                      <w:lang w:bidi="ar-AE"/>
                    </w:rPr>
                    <w:t xml:space="preserve"> </w:t>
                  </w:r>
                  <w:r w:rsidRPr="00155367">
                    <w:rPr>
                      <w:rFonts w:cs="Arial" w:hint="cs"/>
                      <w:rtl/>
                      <w:lang w:bidi="ar-AE"/>
                    </w:rPr>
                    <w:t>أنه</w:t>
                  </w:r>
                  <w:r w:rsidRPr="00155367">
                    <w:rPr>
                      <w:rFonts w:cs="Arial"/>
                      <w:rtl/>
                      <w:lang w:bidi="ar-AE"/>
                    </w:rPr>
                    <w:t>:</w:t>
                  </w:r>
                </w:p>
                <w:p w:rsidR="000D23D4" w:rsidRDefault="000D23D4" w:rsidP="00D274EB">
                  <w:pPr>
                    <w:pStyle w:val="ListParagraph"/>
                    <w:numPr>
                      <w:ilvl w:val="0"/>
                      <w:numId w:val="91"/>
                    </w:numPr>
                    <w:bidi/>
                    <w:rPr>
                      <w:lang w:bidi="ar-AE"/>
                    </w:rPr>
                  </w:pPr>
                  <w:r>
                    <w:rPr>
                      <w:rFonts w:cs="Arial" w:hint="cs"/>
                      <w:rtl/>
                      <w:lang w:bidi="ar-AE"/>
                    </w:rPr>
                    <w:t>يحقر من مكانة الكتابه</w:t>
                  </w:r>
                  <w:r w:rsidRPr="00155367">
                    <w:rPr>
                      <w:rFonts w:cs="Arial"/>
                      <w:rtl/>
                      <w:lang w:bidi="ar-AE"/>
                    </w:rPr>
                    <w:t xml:space="preserve"> . </w:t>
                  </w:r>
                  <w:r w:rsidRPr="00155367">
                    <w:rPr>
                      <w:rFonts w:cs="Arial" w:hint="cs"/>
                      <w:rtl/>
                      <w:lang w:bidi="ar-AE"/>
                    </w:rPr>
                    <w:t>اللغة</w:t>
                  </w:r>
                  <w:r w:rsidRPr="00155367">
                    <w:rPr>
                      <w:rFonts w:cs="Arial"/>
                      <w:rtl/>
                      <w:lang w:bidi="ar-AE"/>
                    </w:rPr>
                    <w:t xml:space="preserve"> </w:t>
                  </w:r>
                  <w:r w:rsidRPr="00155367">
                    <w:rPr>
                      <w:rFonts w:cs="Arial" w:hint="cs"/>
                      <w:rtl/>
                      <w:lang w:bidi="ar-AE"/>
                    </w:rPr>
                    <w:t>الفقيرة</w:t>
                  </w:r>
                </w:p>
                <w:p w:rsidR="000D23D4" w:rsidRDefault="000D23D4" w:rsidP="00D274EB">
                  <w:pPr>
                    <w:pStyle w:val="ListParagraph"/>
                    <w:numPr>
                      <w:ilvl w:val="0"/>
                      <w:numId w:val="91"/>
                    </w:numPr>
                    <w:bidi/>
                    <w:rPr>
                      <w:lang w:bidi="ar-AE"/>
                    </w:rPr>
                  </w:pPr>
                  <w:r w:rsidRPr="00155367">
                    <w:rPr>
                      <w:rFonts w:cs="Arial" w:hint="cs"/>
                      <w:rtl/>
                      <w:lang w:bidi="ar-AE"/>
                    </w:rPr>
                    <w:t>جلب</w:t>
                  </w:r>
                  <w:r w:rsidRPr="00155367">
                    <w:rPr>
                      <w:rFonts w:cs="Arial"/>
                      <w:rtl/>
                      <w:lang w:bidi="ar-AE"/>
                    </w:rPr>
                    <w:t xml:space="preserve"> </w:t>
                  </w:r>
                  <w:r w:rsidRPr="00155367">
                    <w:rPr>
                      <w:rFonts w:cs="Arial" w:hint="cs"/>
                      <w:rtl/>
                      <w:lang w:bidi="ar-AE"/>
                    </w:rPr>
                    <w:t>قيم</w:t>
                  </w:r>
                  <w:r w:rsidRPr="00155367">
                    <w:rPr>
                      <w:rFonts w:cs="Arial"/>
                      <w:rtl/>
                      <w:lang w:bidi="ar-AE"/>
                    </w:rPr>
                    <w:t xml:space="preserve"> </w:t>
                  </w:r>
                  <w:r w:rsidRPr="00155367">
                    <w:rPr>
                      <w:rFonts w:cs="Arial" w:hint="cs"/>
                      <w:rtl/>
                      <w:lang w:bidi="ar-AE"/>
                    </w:rPr>
                    <w:t>سيئة</w:t>
                  </w:r>
                  <w:r w:rsidRPr="00155367">
                    <w:rPr>
                      <w:rFonts w:cs="Arial"/>
                      <w:rtl/>
                      <w:lang w:bidi="ar-AE"/>
                    </w:rPr>
                    <w:t xml:space="preserve"> </w:t>
                  </w:r>
                  <w:r w:rsidRPr="00155367">
                    <w:rPr>
                      <w:rFonts w:cs="Arial" w:hint="cs"/>
                      <w:rtl/>
                      <w:lang w:bidi="ar-AE"/>
                    </w:rPr>
                    <w:t>لمجتمعهم</w:t>
                  </w:r>
                  <w:r w:rsidRPr="00155367">
                    <w:rPr>
                      <w:rFonts w:cs="Arial"/>
                      <w:rtl/>
                      <w:lang w:bidi="ar-AE"/>
                    </w:rPr>
                    <w:t xml:space="preserve"> </w:t>
                  </w:r>
                  <w:r w:rsidRPr="00155367">
                    <w:rPr>
                      <w:rFonts w:cs="Arial" w:hint="cs"/>
                      <w:rtl/>
                      <w:lang w:bidi="ar-AE"/>
                    </w:rPr>
                    <w:t>الذي</w:t>
                  </w:r>
                  <w:r w:rsidRPr="00155367">
                    <w:rPr>
                      <w:rFonts w:cs="Arial"/>
                      <w:rtl/>
                      <w:lang w:bidi="ar-AE"/>
                    </w:rPr>
                    <w:t xml:space="preserve"> </w:t>
                  </w:r>
                  <w:r w:rsidRPr="00155367">
                    <w:rPr>
                      <w:rFonts w:cs="Arial" w:hint="cs"/>
                      <w:rtl/>
                      <w:lang w:bidi="ar-AE"/>
                    </w:rPr>
                    <w:t>سوف</w:t>
                  </w:r>
                  <w:r w:rsidRPr="00155367">
                    <w:rPr>
                      <w:rFonts w:cs="Arial"/>
                      <w:rtl/>
                      <w:lang w:bidi="ar-AE"/>
                    </w:rPr>
                    <w:t xml:space="preserve"> </w:t>
                  </w:r>
                  <w:r w:rsidRPr="00155367">
                    <w:rPr>
                      <w:rFonts w:cs="Arial" w:hint="cs"/>
                      <w:rtl/>
                      <w:lang w:bidi="ar-AE"/>
                    </w:rPr>
                    <w:t>تفسد</w:t>
                  </w:r>
                  <w:r w:rsidRPr="00155367">
                    <w:rPr>
                      <w:rFonts w:cs="Arial"/>
                      <w:rtl/>
                      <w:lang w:bidi="ar-AE"/>
                    </w:rPr>
                    <w:t xml:space="preserve"> </w:t>
                  </w:r>
                  <w:r w:rsidRPr="00155367">
                    <w:rPr>
                      <w:rFonts w:cs="Arial" w:hint="cs"/>
                      <w:rtl/>
                      <w:lang w:bidi="ar-AE"/>
                    </w:rPr>
                    <w:t>الناس</w:t>
                  </w:r>
                  <w:r w:rsidRPr="00155367">
                    <w:rPr>
                      <w:rFonts w:cs="Arial"/>
                      <w:rtl/>
                      <w:lang w:bidi="ar-AE"/>
                    </w:rPr>
                    <w:t>.</w:t>
                  </w:r>
                </w:p>
                <w:p w:rsidR="000D23D4" w:rsidRPr="00155367" w:rsidRDefault="000D23D4" w:rsidP="00D274EB">
                  <w:pPr>
                    <w:pStyle w:val="ListParagraph"/>
                    <w:numPr>
                      <w:ilvl w:val="0"/>
                      <w:numId w:val="91"/>
                    </w:numPr>
                    <w:bidi/>
                    <w:rPr>
                      <w:rtl/>
                      <w:lang w:bidi="ar-AE"/>
                    </w:rPr>
                  </w:pPr>
                  <w:r w:rsidRPr="00155367">
                    <w:rPr>
                      <w:rFonts w:cs="Arial" w:hint="cs"/>
                      <w:rtl/>
                      <w:lang w:bidi="ar-AE"/>
                    </w:rPr>
                    <w:t>مليئة</w:t>
                  </w:r>
                  <w:r w:rsidRPr="00155367">
                    <w:rPr>
                      <w:rFonts w:cs="Arial"/>
                      <w:rtl/>
                      <w:lang w:bidi="ar-AE"/>
                    </w:rPr>
                    <w:t xml:space="preserve"> </w:t>
                  </w:r>
                  <w:r w:rsidRPr="00155367">
                    <w:rPr>
                      <w:rFonts w:cs="Arial" w:hint="cs"/>
                      <w:rtl/>
                      <w:lang w:bidi="ar-AE"/>
                    </w:rPr>
                    <w:t>بقصص</w:t>
                  </w:r>
                  <w:r w:rsidRPr="00155367">
                    <w:rPr>
                      <w:rFonts w:cs="Arial"/>
                      <w:rtl/>
                      <w:lang w:bidi="ar-AE"/>
                    </w:rPr>
                    <w:t xml:space="preserve"> </w:t>
                  </w:r>
                  <w:r w:rsidRPr="00155367">
                    <w:rPr>
                      <w:rFonts w:cs="Arial" w:hint="cs"/>
                      <w:rtl/>
                      <w:lang w:bidi="ar-AE"/>
                    </w:rPr>
                    <w:t>الحب</w:t>
                  </w:r>
                </w:p>
                <w:p w:rsidR="000D23D4" w:rsidRPr="00155367" w:rsidRDefault="000D23D4" w:rsidP="0083304E">
                  <w:pPr>
                    <w:rPr>
                      <w:u w:val="single"/>
                    </w:rPr>
                  </w:pPr>
                </w:p>
              </w:txbxContent>
            </v:textbox>
            <w10:wrap anchorx="page"/>
          </v:shape>
        </w:pict>
      </w:r>
      <w:r w:rsidR="0083304E">
        <w:rPr>
          <w:rFonts w:cstheme="minorHAnsi"/>
          <w:kern w:val="24"/>
          <w:sz w:val="24"/>
          <w:szCs w:val="24"/>
          <w:lang w:bidi="ar-AE"/>
        </w:rPr>
        <w:t xml:space="preserve">         2. B</w:t>
      </w:r>
      <w:r w:rsidR="0083304E" w:rsidRPr="00311639">
        <w:rPr>
          <w:rFonts w:cstheme="minorHAnsi"/>
          <w:kern w:val="24"/>
          <w:sz w:val="24"/>
          <w:szCs w:val="24"/>
          <w:lang w:bidi="ar-AE"/>
        </w:rPr>
        <w:t>ringing bad values to their society which would corrupt people.</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3. full of love stories</w:t>
      </w: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p>
    <w:p w:rsidR="0083304E" w:rsidRDefault="0083304E" w:rsidP="0083304E">
      <w:pPr>
        <w:autoSpaceDE w:val="0"/>
        <w:autoSpaceDN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 </w:t>
      </w:r>
    </w:p>
    <w:p w:rsidR="0083304E" w:rsidRPr="00311639" w:rsidRDefault="0083304E" w:rsidP="0083304E">
      <w:pPr>
        <w:autoSpaceDE w:val="0"/>
        <w:autoSpaceDN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With the arrival of novelists </w:t>
      </w:r>
      <w:r w:rsidRPr="00CB0EEB">
        <w:rPr>
          <w:rFonts w:cstheme="minorHAnsi"/>
          <w:kern w:val="24"/>
          <w:sz w:val="24"/>
          <w:szCs w:val="24"/>
          <w:highlight w:val="cyan"/>
          <w:lang w:bidi="ar-AE"/>
        </w:rPr>
        <w:t>in the 19</w:t>
      </w:r>
      <w:r w:rsidRPr="00CB0EEB">
        <w:rPr>
          <w:rFonts w:cstheme="minorHAnsi"/>
          <w:kern w:val="24"/>
          <w:sz w:val="24"/>
          <w:szCs w:val="24"/>
          <w:highlight w:val="cyan"/>
          <w:vertAlign w:val="superscript"/>
          <w:lang w:bidi="ar-AE"/>
        </w:rPr>
        <w:t>th</w:t>
      </w:r>
      <w:r w:rsidRPr="00CB0EEB">
        <w:rPr>
          <w:rFonts w:cstheme="minorHAnsi"/>
          <w:kern w:val="24"/>
          <w:sz w:val="24"/>
          <w:szCs w:val="24"/>
          <w:highlight w:val="cyan"/>
          <w:lang w:bidi="ar-AE"/>
        </w:rPr>
        <w:t xml:space="preserve"> century</w:t>
      </w:r>
      <w:r w:rsidRPr="00311639">
        <w:rPr>
          <w:rFonts w:cstheme="minorHAnsi"/>
          <w:kern w:val="24"/>
          <w:sz w:val="24"/>
          <w:szCs w:val="24"/>
          <w:lang w:bidi="ar-AE"/>
        </w:rPr>
        <w:t xml:space="preserve">, such as </w:t>
      </w:r>
      <w:r w:rsidRPr="00CB0EEB">
        <w:rPr>
          <w:rFonts w:cstheme="minorHAnsi"/>
          <w:b/>
          <w:bCs/>
          <w:kern w:val="24"/>
          <w:sz w:val="24"/>
          <w:szCs w:val="24"/>
          <w:highlight w:val="cyan"/>
          <w:lang w:bidi="ar-AE"/>
        </w:rPr>
        <w:t>Dickens</w:t>
      </w:r>
      <w:r w:rsidRPr="00CB0EEB">
        <w:rPr>
          <w:rFonts w:cstheme="minorHAnsi"/>
          <w:kern w:val="24"/>
          <w:sz w:val="24"/>
          <w:szCs w:val="24"/>
          <w:highlight w:val="cyan"/>
          <w:lang w:bidi="ar-AE"/>
        </w:rPr>
        <w:t xml:space="preserve">, </w:t>
      </w:r>
      <w:r w:rsidRPr="00CB0EEB">
        <w:rPr>
          <w:rFonts w:cstheme="minorHAnsi"/>
          <w:b/>
          <w:bCs/>
          <w:kern w:val="24"/>
          <w:sz w:val="24"/>
          <w:szCs w:val="24"/>
          <w:highlight w:val="cyan"/>
          <w:lang w:bidi="ar-AE"/>
        </w:rPr>
        <w:t>Joyce</w:t>
      </w:r>
      <w:r w:rsidRPr="00CB0EEB">
        <w:rPr>
          <w:rFonts w:cstheme="minorHAnsi"/>
          <w:kern w:val="24"/>
          <w:sz w:val="24"/>
          <w:szCs w:val="24"/>
          <w:highlight w:val="cyan"/>
          <w:lang w:bidi="ar-AE"/>
        </w:rPr>
        <w:t xml:space="preserve"> and </w:t>
      </w:r>
      <w:r w:rsidRPr="00CB0EEB">
        <w:rPr>
          <w:rFonts w:cstheme="minorHAnsi"/>
          <w:b/>
          <w:bCs/>
          <w:kern w:val="24"/>
          <w:sz w:val="24"/>
          <w:szCs w:val="24"/>
          <w:highlight w:val="cyan"/>
          <w:lang w:bidi="ar-AE"/>
        </w:rPr>
        <w:t>Bronte</w:t>
      </w:r>
      <w:r>
        <w:rPr>
          <w:rFonts w:cstheme="minorHAnsi"/>
          <w:kern w:val="24"/>
          <w:sz w:val="24"/>
          <w:szCs w:val="24"/>
          <w:lang w:bidi="ar-AE"/>
        </w:rPr>
        <w:t xml:space="preserve">, there was a great change </w:t>
      </w:r>
      <w:r w:rsidRPr="00311639">
        <w:rPr>
          <w:rFonts w:cstheme="minorHAnsi"/>
          <w:kern w:val="24"/>
          <w:sz w:val="24"/>
          <w:szCs w:val="24"/>
          <w:lang w:bidi="ar-AE"/>
        </w:rPr>
        <w:t xml:space="preserve">in their novels. </w:t>
      </w:r>
      <w:r w:rsidRPr="00CB0EEB">
        <w:rPr>
          <w:rFonts w:cstheme="minorHAnsi"/>
          <w:kern w:val="24"/>
          <w:sz w:val="24"/>
          <w:szCs w:val="24"/>
          <w:highlight w:val="cyan"/>
          <w:lang w:bidi="ar-AE"/>
        </w:rPr>
        <w:t>The intention of the novelists changed from the external to the internal.</w:t>
      </w:r>
      <w:r w:rsidRPr="00311639">
        <w:rPr>
          <w:rFonts w:cstheme="minorHAnsi"/>
          <w:kern w:val="24"/>
          <w:sz w:val="24"/>
          <w:szCs w:val="24"/>
          <w:lang w:bidi="ar-AE"/>
        </w:rPr>
        <w:t xml:space="preserve"> </w:t>
      </w:r>
      <w:r w:rsidRPr="00C13282">
        <w:rPr>
          <w:rFonts w:cstheme="minorHAnsi"/>
          <w:kern w:val="24"/>
          <w:sz w:val="24"/>
          <w:szCs w:val="24"/>
          <w:highlight w:val="cyan"/>
          <w:lang w:bidi="ar-AE"/>
        </w:rPr>
        <w:t>These novelists began to reflect the consciousness of the characters and their psychological complexities.</w:t>
      </w:r>
    </w:p>
    <w:p w:rsidR="0083304E" w:rsidRPr="00311639" w:rsidRDefault="00D17242" w:rsidP="0083304E">
      <w:pPr>
        <w:autoSpaceDE w:val="0"/>
        <w:autoSpaceDN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98" type="#_x0000_t202" style="position:absolute;left:0;text-align:left;margin-left:-7.5pt;margin-top:13.45pt;width:480pt;height:39.75pt;z-index:251737088" filled="f" fillcolor="white [3201]" strokecolor="#f79646 [3209]" strokeweight="1pt">
            <v:stroke dashstyle="dash"/>
            <v:shadow color="#868686"/>
            <v:textbox>
              <w:txbxContent>
                <w:p w:rsidR="000D23D4" w:rsidRDefault="000D23D4" w:rsidP="0083304E">
                  <w:pPr>
                    <w:rPr>
                      <w:lang w:bidi="ar-AE"/>
                    </w:rPr>
                  </w:pPr>
                  <w:r w:rsidRPr="00320A23">
                    <w:rPr>
                      <w:rFonts w:cs="Arial" w:hint="cs"/>
                      <w:rtl/>
                      <w:lang w:bidi="ar-AE"/>
                    </w:rPr>
                    <w:t>مع</w:t>
                  </w:r>
                  <w:r w:rsidRPr="00320A23">
                    <w:rPr>
                      <w:rFonts w:cs="Arial"/>
                      <w:rtl/>
                      <w:lang w:bidi="ar-AE"/>
                    </w:rPr>
                    <w:t xml:space="preserve"> </w:t>
                  </w:r>
                  <w:r w:rsidRPr="00320A23">
                    <w:rPr>
                      <w:rFonts w:cs="Arial" w:hint="cs"/>
                      <w:rtl/>
                      <w:lang w:bidi="ar-AE"/>
                    </w:rPr>
                    <w:t>وصول</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في</w:t>
                  </w:r>
                  <w:r w:rsidRPr="00320A23">
                    <w:rPr>
                      <w:rFonts w:cs="Arial"/>
                      <w:rtl/>
                      <w:lang w:bidi="ar-AE"/>
                    </w:rPr>
                    <w:t xml:space="preserve"> </w:t>
                  </w:r>
                  <w:r w:rsidRPr="00320A23">
                    <w:rPr>
                      <w:rFonts w:cs="Arial" w:hint="cs"/>
                      <w:rtl/>
                      <w:lang w:bidi="ar-AE"/>
                    </w:rPr>
                    <w:t>القرن</w:t>
                  </w:r>
                  <w:r w:rsidRPr="00320A23">
                    <w:rPr>
                      <w:rFonts w:cs="Arial"/>
                      <w:rtl/>
                      <w:lang w:bidi="ar-AE"/>
                    </w:rPr>
                    <w:t xml:space="preserve"> 19</w:t>
                  </w:r>
                  <w:r w:rsidRPr="00320A23">
                    <w:rPr>
                      <w:rFonts w:cs="Arial" w:hint="cs"/>
                      <w:rtl/>
                      <w:lang w:bidi="ar-AE"/>
                    </w:rPr>
                    <w:t>،</w:t>
                  </w:r>
                  <w:r w:rsidRPr="00320A23">
                    <w:rPr>
                      <w:rFonts w:cs="Arial"/>
                      <w:rtl/>
                      <w:lang w:bidi="ar-AE"/>
                    </w:rPr>
                    <w:t xml:space="preserve"> </w:t>
                  </w:r>
                  <w:r w:rsidRPr="00320A23">
                    <w:rPr>
                      <w:rFonts w:cs="Arial" w:hint="cs"/>
                      <w:rtl/>
                      <w:lang w:bidi="ar-AE"/>
                    </w:rPr>
                    <w:t>مثل</w:t>
                  </w:r>
                  <w:r w:rsidRPr="00320A23">
                    <w:rPr>
                      <w:rFonts w:cs="Arial"/>
                      <w:rtl/>
                      <w:lang w:bidi="ar-AE"/>
                    </w:rPr>
                    <w:t xml:space="preserve"> </w:t>
                  </w:r>
                  <w:r w:rsidRPr="00320A23">
                    <w:rPr>
                      <w:rFonts w:cs="Arial" w:hint="cs"/>
                      <w:rtl/>
                      <w:lang w:bidi="ar-AE"/>
                    </w:rPr>
                    <w:t>ديكنز،</w:t>
                  </w:r>
                  <w:r w:rsidRPr="00320A23">
                    <w:rPr>
                      <w:rFonts w:cs="Arial"/>
                      <w:rtl/>
                      <w:lang w:bidi="ar-AE"/>
                    </w:rPr>
                    <w:t xml:space="preserve"> </w:t>
                  </w:r>
                  <w:r w:rsidRPr="00320A23">
                    <w:rPr>
                      <w:rFonts w:cs="Arial" w:hint="cs"/>
                      <w:rtl/>
                      <w:lang w:bidi="ar-AE"/>
                    </w:rPr>
                    <w:t>جويس</w:t>
                  </w:r>
                  <w:r w:rsidRPr="00320A23">
                    <w:rPr>
                      <w:rFonts w:cs="Arial"/>
                      <w:rtl/>
                      <w:lang w:bidi="ar-AE"/>
                    </w:rPr>
                    <w:t xml:space="preserve"> </w:t>
                  </w:r>
                  <w:r w:rsidRPr="00320A23">
                    <w:rPr>
                      <w:rFonts w:cs="Arial" w:hint="cs"/>
                      <w:rtl/>
                      <w:lang w:bidi="ar-AE"/>
                    </w:rPr>
                    <w:t>وبرونتي،</w:t>
                  </w:r>
                  <w:r w:rsidRPr="00320A23">
                    <w:rPr>
                      <w:rFonts w:cs="Arial"/>
                      <w:rtl/>
                      <w:lang w:bidi="ar-AE"/>
                    </w:rPr>
                    <w:t xml:space="preserve"> </w:t>
                  </w:r>
                  <w:r w:rsidRPr="00320A23">
                    <w:rPr>
                      <w:rFonts w:cs="Arial" w:hint="cs"/>
                      <w:rtl/>
                      <w:lang w:bidi="ar-AE"/>
                    </w:rPr>
                    <w:t>كان</w:t>
                  </w:r>
                  <w:r w:rsidRPr="00320A23">
                    <w:rPr>
                      <w:rFonts w:cs="Arial"/>
                      <w:rtl/>
                      <w:lang w:bidi="ar-AE"/>
                    </w:rPr>
                    <w:t xml:space="preserve"> </w:t>
                  </w:r>
                  <w:r w:rsidRPr="00320A23">
                    <w:rPr>
                      <w:rFonts w:cs="Arial" w:hint="cs"/>
                      <w:rtl/>
                      <w:lang w:bidi="ar-AE"/>
                    </w:rPr>
                    <w:t>هناك</w:t>
                  </w:r>
                  <w:r w:rsidRPr="00320A23">
                    <w:rPr>
                      <w:rFonts w:cs="Arial"/>
                      <w:rtl/>
                      <w:lang w:bidi="ar-AE"/>
                    </w:rPr>
                    <w:t xml:space="preserve"> </w:t>
                  </w:r>
                  <w:r w:rsidRPr="00320A23">
                    <w:rPr>
                      <w:rFonts w:cs="Arial" w:hint="cs"/>
                      <w:rtl/>
                      <w:lang w:bidi="ar-AE"/>
                    </w:rPr>
                    <w:t>تغيير</w:t>
                  </w:r>
                  <w:r w:rsidRPr="00320A23">
                    <w:rPr>
                      <w:rFonts w:cs="Arial"/>
                      <w:rtl/>
                      <w:lang w:bidi="ar-AE"/>
                    </w:rPr>
                    <w:t xml:space="preserve"> </w:t>
                  </w:r>
                  <w:r w:rsidRPr="00320A23">
                    <w:rPr>
                      <w:rFonts w:cs="Arial" w:hint="cs"/>
                      <w:rtl/>
                      <w:lang w:bidi="ar-AE"/>
                    </w:rPr>
                    <w:t>كبير</w:t>
                  </w:r>
                  <w:r w:rsidRPr="00320A23">
                    <w:rPr>
                      <w:rFonts w:cs="Arial"/>
                      <w:rtl/>
                      <w:lang w:bidi="ar-AE"/>
                    </w:rPr>
                    <w:t xml:space="preserve"> </w:t>
                  </w:r>
                  <w:r w:rsidRPr="00320A23">
                    <w:rPr>
                      <w:rFonts w:cs="Arial" w:hint="cs"/>
                      <w:rtl/>
                      <w:lang w:bidi="ar-AE"/>
                    </w:rPr>
                    <w:t>في</w:t>
                  </w:r>
                  <w:r w:rsidRPr="00320A23">
                    <w:rPr>
                      <w:rFonts w:cs="Arial"/>
                      <w:rtl/>
                      <w:lang w:bidi="ar-AE"/>
                    </w:rPr>
                    <w:t xml:space="preserve"> </w:t>
                  </w:r>
                  <w:r w:rsidRPr="00320A23">
                    <w:rPr>
                      <w:rFonts w:cs="Arial" w:hint="cs"/>
                      <w:rtl/>
                      <w:lang w:bidi="ar-AE"/>
                    </w:rPr>
                    <w:t>رواياتهم</w:t>
                  </w:r>
                  <w:r w:rsidRPr="00320A23">
                    <w:rPr>
                      <w:rFonts w:cs="Arial"/>
                      <w:rtl/>
                      <w:lang w:bidi="ar-AE"/>
                    </w:rPr>
                    <w:t xml:space="preserve">. </w:t>
                  </w:r>
                  <w:r w:rsidRPr="00320A23">
                    <w:rPr>
                      <w:rFonts w:cs="Arial" w:hint="cs"/>
                      <w:rtl/>
                      <w:lang w:bidi="ar-AE"/>
                    </w:rPr>
                    <w:t>القصد</w:t>
                  </w:r>
                  <w:r w:rsidRPr="00320A23">
                    <w:rPr>
                      <w:rFonts w:cs="Arial"/>
                      <w:rtl/>
                      <w:lang w:bidi="ar-AE"/>
                    </w:rPr>
                    <w:t xml:space="preserve"> </w:t>
                  </w:r>
                  <w:r w:rsidRPr="00320A23">
                    <w:rPr>
                      <w:rFonts w:cs="Arial" w:hint="cs"/>
                      <w:rtl/>
                      <w:lang w:bidi="ar-AE"/>
                    </w:rPr>
                    <w:t>من</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تغير</w:t>
                  </w:r>
                  <w:r w:rsidRPr="00320A23">
                    <w:rPr>
                      <w:rFonts w:cs="Arial"/>
                      <w:rtl/>
                      <w:lang w:bidi="ar-AE"/>
                    </w:rPr>
                    <w:t xml:space="preserve"> </w:t>
                  </w:r>
                  <w:r w:rsidRPr="00320A23">
                    <w:rPr>
                      <w:rFonts w:cs="Arial" w:hint="cs"/>
                      <w:rtl/>
                      <w:lang w:bidi="ar-AE"/>
                    </w:rPr>
                    <w:t>من</w:t>
                  </w:r>
                  <w:r w:rsidRPr="00320A23">
                    <w:rPr>
                      <w:rFonts w:cs="Arial"/>
                      <w:rtl/>
                      <w:lang w:bidi="ar-AE"/>
                    </w:rPr>
                    <w:t xml:space="preserve"> </w:t>
                  </w:r>
                  <w:r w:rsidRPr="00320A23">
                    <w:rPr>
                      <w:rFonts w:cs="Arial" w:hint="cs"/>
                      <w:rtl/>
                      <w:lang w:bidi="ar-AE"/>
                    </w:rPr>
                    <w:t>الخارجية</w:t>
                  </w:r>
                  <w:r w:rsidRPr="00320A23">
                    <w:rPr>
                      <w:rFonts w:cs="Arial"/>
                      <w:rtl/>
                      <w:lang w:bidi="ar-AE"/>
                    </w:rPr>
                    <w:t xml:space="preserve"> </w:t>
                  </w:r>
                  <w:r w:rsidRPr="00320A23">
                    <w:rPr>
                      <w:rFonts w:cs="Arial" w:hint="cs"/>
                      <w:rtl/>
                      <w:lang w:bidi="ar-AE"/>
                    </w:rPr>
                    <w:t>إلى</w:t>
                  </w:r>
                  <w:r w:rsidRPr="00320A23">
                    <w:rPr>
                      <w:rFonts w:cs="Arial"/>
                      <w:rtl/>
                      <w:lang w:bidi="ar-AE"/>
                    </w:rPr>
                    <w:t xml:space="preserve"> </w:t>
                  </w:r>
                  <w:r w:rsidRPr="00320A23">
                    <w:rPr>
                      <w:rFonts w:cs="Arial" w:hint="cs"/>
                      <w:rtl/>
                      <w:lang w:bidi="ar-AE"/>
                    </w:rPr>
                    <w:t>الداخلية</w:t>
                  </w:r>
                  <w:r w:rsidRPr="00320A23">
                    <w:rPr>
                      <w:rFonts w:cs="Arial"/>
                      <w:rtl/>
                      <w:lang w:bidi="ar-AE"/>
                    </w:rPr>
                    <w:t xml:space="preserve">. </w:t>
                  </w:r>
                  <w:r w:rsidRPr="00320A23">
                    <w:rPr>
                      <w:rFonts w:cs="Arial" w:hint="cs"/>
                      <w:rtl/>
                      <w:lang w:bidi="ar-AE"/>
                    </w:rPr>
                    <w:t>بدأت</w:t>
                  </w:r>
                  <w:r w:rsidRPr="00320A23">
                    <w:rPr>
                      <w:rFonts w:cs="Arial"/>
                      <w:rtl/>
                      <w:lang w:bidi="ar-AE"/>
                    </w:rPr>
                    <w:t xml:space="preserve"> </w:t>
                  </w:r>
                  <w:r w:rsidRPr="00320A23">
                    <w:rPr>
                      <w:rFonts w:cs="Arial" w:hint="cs"/>
                      <w:rtl/>
                      <w:lang w:bidi="ar-AE"/>
                    </w:rPr>
                    <w:t>هذه</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لتعكس</w:t>
                  </w:r>
                  <w:r w:rsidRPr="00320A23">
                    <w:rPr>
                      <w:rFonts w:cs="Arial"/>
                      <w:rtl/>
                      <w:lang w:bidi="ar-AE"/>
                    </w:rPr>
                    <w:t xml:space="preserve"> </w:t>
                  </w:r>
                  <w:r w:rsidRPr="00320A23">
                    <w:rPr>
                      <w:rFonts w:cs="Arial" w:hint="cs"/>
                      <w:rtl/>
                      <w:lang w:bidi="ar-AE"/>
                    </w:rPr>
                    <w:t>وعي</w:t>
                  </w:r>
                  <w:r w:rsidRPr="00320A23">
                    <w:rPr>
                      <w:rFonts w:cs="Arial"/>
                      <w:rtl/>
                      <w:lang w:bidi="ar-AE"/>
                    </w:rPr>
                    <w:t xml:space="preserve"> </w:t>
                  </w:r>
                  <w:r w:rsidRPr="00320A23">
                    <w:rPr>
                      <w:rFonts w:cs="Arial" w:hint="cs"/>
                      <w:rtl/>
                      <w:lang w:bidi="ar-AE"/>
                    </w:rPr>
                    <w:t>الشخصيات</w:t>
                  </w:r>
                  <w:r w:rsidRPr="00320A23">
                    <w:rPr>
                      <w:rFonts w:cs="Arial"/>
                      <w:rtl/>
                      <w:lang w:bidi="ar-AE"/>
                    </w:rPr>
                    <w:t xml:space="preserve"> </w:t>
                  </w:r>
                  <w:r w:rsidRPr="00320A23">
                    <w:rPr>
                      <w:rFonts w:cs="Arial" w:hint="cs"/>
                      <w:rtl/>
                      <w:lang w:bidi="ar-AE"/>
                    </w:rPr>
                    <w:t>وتعقيداتها</w:t>
                  </w:r>
                  <w:r w:rsidRPr="00320A23">
                    <w:rPr>
                      <w:rFonts w:cs="Arial"/>
                      <w:rtl/>
                      <w:lang w:bidi="ar-AE"/>
                    </w:rPr>
                    <w:t xml:space="preserve"> </w:t>
                  </w:r>
                  <w:r w:rsidRPr="00320A23">
                    <w:rPr>
                      <w:rFonts w:cs="Arial" w:hint="cs"/>
                      <w:rtl/>
                      <w:lang w:bidi="ar-AE"/>
                    </w:rPr>
                    <w:t>النفسية</w:t>
                  </w:r>
                  <w:r w:rsidRPr="00320A23">
                    <w:rPr>
                      <w:rFonts w:cs="Arial"/>
                      <w:rtl/>
                      <w:lang w:bidi="ar-AE"/>
                    </w:rPr>
                    <w:t>.</w:t>
                  </w:r>
                </w:p>
              </w:txbxContent>
            </v:textbox>
            <w10:wrap anchorx="page"/>
          </v:shape>
        </w:pict>
      </w:r>
    </w:p>
    <w:p w:rsidR="0083304E" w:rsidRPr="00311639" w:rsidRDefault="0083304E" w:rsidP="0083304E">
      <w:pPr>
        <w:autoSpaceDE w:val="0"/>
        <w:autoSpaceDN w:val="0"/>
        <w:adjustRightInd w:val="0"/>
        <w:spacing w:after="0" w:line="240" w:lineRule="auto"/>
        <w:ind w:left="810" w:hanging="810"/>
        <w:rPr>
          <w:rFonts w:cstheme="minorHAnsi"/>
          <w:kern w:val="24"/>
          <w:sz w:val="24"/>
          <w:szCs w:val="24"/>
          <w:rtl/>
        </w:rPr>
      </w:pPr>
    </w:p>
    <w:p w:rsidR="0083304E" w:rsidRPr="00311639" w:rsidRDefault="0083304E" w:rsidP="0083304E">
      <w:pPr>
        <w:autoSpaceDE w:val="0"/>
        <w:autoSpaceDN w:val="0"/>
        <w:adjustRightInd w:val="0"/>
        <w:spacing w:after="0" w:line="240" w:lineRule="auto"/>
        <w:ind w:left="540" w:hanging="540"/>
        <w:rPr>
          <w:rFonts w:cstheme="minorHAnsi"/>
          <w:kern w:val="24"/>
          <w:sz w:val="24"/>
          <w:szCs w:val="24"/>
          <w:rtl/>
          <w:lang w:bidi="ar-AE"/>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rsidP="0083304E">
      <w:pPr>
        <w:rPr>
          <w:rFonts w:cstheme="minorHAnsi"/>
          <w:sz w:val="24"/>
          <w:szCs w:val="24"/>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Pr="0083304E" w:rsidRDefault="0083304E" w:rsidP="0083304E">
      <w:pPr>
        <w:spacing w:line="240" w:lineRule="auto"/>
        <w:rPr>
          <w:rFonts w:ascii="Segoe UI" w:hAnsi="Segoe UI" w:cs="Segoe UI"/>
          <w:b/>
          <w:bCs/>
          <w:color w:val="FFFFFF" w:themeColor="background1"/>
          <w:sz w:val="24"/>
          <w:szCs w:val="24"/>
          <w:u w:val="single"/>
          <w:lang w:bidi="ar-AE"/>
        </w:rPr>
      </w:pPr>
      <w:r w:rsidRPr="0083304E">
        <w:rPr>
          <w:rFonts w:ascii="Segoe UI" w:hAnsi="Segoe UI" w:cs="Segoe UI"/>
          <w:b/>
          <w:bCs/>
          <w:color w:val="FFFFFF" w:themeColor="background1"/>
          <w:sz w:val="24"/>
          <w:szCs w:val="24"/>
          <w:highlight w:val="magenta"/>
          <w:u w:val="single"/>
          <w:lang w:bidi="ar-AE"/>
        </w:rPr>
        <w:lastRenderedPageBreak/>
        <w:t>Lecture 4</w:t>
      </w:r>
    </w:p>
    <w:p w:rsidR="0083304E" w:rsidRPr="003376E4" w:rsidRDefault="00D17242" w:rsidP="0083304E">
      <w:pPr>
        <w:spacing w:line="240" w:lineRule="auto"/>
        <w:rPr>
          <w:rFonts w:ascii="Segoe UI" w:hAnsi="Segoe UI" w:cs="Segoe UI"/>
          <w:b/>
          <w:bCs/>
          <w:color w:val="548DD4" w:themeColor="text2" w:themeTint="99"/>
          <w:lang w:bidi="ar-AE"/>
        </w:rPr>
      </w:pPr>
      <w:r>
        <w:rPr>
          <w:rFonts w:ascii="Segoe UI" w:hAnsi="Segoe UI" w:cs="Segoe UI"/>
          <w:b/>
          <w:bCs/>
          <w:noProof/>
          <w:color w:val="548DD4" w:themeColor="text2" w:themeTint="99"/>
        </w:rPr>
        <w:pict>
          <v:rect id="_x0000_s1100" style="position:absolute;margin-left:273pt;margin-top:8.05pt;width:171.75pt;height:204.75pt;z-index:251740160" filled="f" fillcolor="#eaf1dd [662]" strokecolor="#4f81bd [3204]" strokeweight="1pt">
            <v:stroke dashstyle="dash"/>
            <v:shadow color="#868686"/>
            <v:textbox style="mso-next-textbox:#_x0000_s1100">
              <w:txbxContent>
                <w:p w:rsidR="000D23D4" w:rsidRDefault="000D23D4" w:rsidP="0083304E">
                  <w:pPr>
                    <w:rPr>
                      <w:rtl/>
                      <w:lang w:bidi="ar-AE"/>
                    </w:rPr>
                  </w:pPr>
                  <w:r w:rsidRPr="00966C93">
                    <w:rPr>
                      <w:rFonts w:cs="Arial" w:hint="cs"/>
                      <w:rtl/>
                      <w:lang w:bidi="ar-AE"/>
                    </w:rPr>
                    <w:t>هذه</w:t>
                  </w:r>
                  <w:r w:rsidRPr="00966C93">
                    <w:rPr>
                      <w:rFonts w:cs="Arial"/>
                      <w:rtl/>
                      <w:lang w:bidi="ar-AE"/>
                    </w:rPr>
                    <w:t xml:space="preserve"> </w:t>
                  </w:r>
                  <w:r w:rsidRPr="00966C93">
                    <w:rPr>
                      <w:rFonts w:cs="Arial" w:hint="cs"/>
                      <w:rtl/>
                      <w:lang w:bidi="ar-AE"/>
                    </w:rPr>
                    <w:t>هي</w:t>
                  </w:r>
                  <w:r w:rsidRPr="00966C93">
                    <w:rPr>
                      <w:rFonts w:cs="Arial"/>
                      <w:rtl/>
                      <w:lang w:bidi="ar-AE"/>
                    </w:rPr>
                    <w:t xml:space="preserve"> </w:t>
                  </w:r>
                  <w:r w:rsidRPr="00966C93">
                    <w:rPr>
                      <w:rFonts w:cs="Arial" w:hint="cs"/>
                      <w:rtl/>
                      <w:lang w:bidi="ar-AE"/>
                    </w:rPr>
                    <w:t>أنواع</w:t>
                  </w:r>
                  <w:r w:rsidRPr="00966C93">
                    <w:rPr>
                      <w:rFonts w:cs="Arial"/>
                      <w:rtl/>
                      <w:lang w:bidi="ar-AE"/>
                    </w:rPr>
                    <w:t xml:space="preserve"> </w:t>
                  </w:r>
                  <w:r w:rsidRPr="00966C93">
                    <w:rPr>
                      <w:rFonts w:cs="Arial" w:hint="cs"/>
                      <w:rtl/>
                      <w:lang w:bidi="ar-AE"/>
                    </w:rPr>
                    <w:t>رئيسية</w:t>
                  </w:r>
                  <w:r w:rsidRPr="00966C93">
                    <w:rPr>
                      <w:rFonts w:cs="Arial"/>
                      <w:rtl/>
                      <w:lang w:bidi="ar-AE"/>
                    </w:rPr>
                    <w:t xml:space="preserve"> </w:t>
                  </w:r>
                  <w:r w:rsidRPr="00966C93">
                    <w:rPr>
                      <w:rFonts w:cs="Arial" w:hint="cs"/>
                      <w:rtl/>
                      <w:lang w:bidi="ar-AE"/>
                    </w:rPr>
                    <w:t>من</w:t>
                  </w:r>
                  <w:r w:rsidRPr="00966C93">
                    <w:rPr>
                      <w:rFonts w:cs="Arial"/>
                      <w:rtl/>
                      <w:lang w:bidi="ar-AE"/>
                    </w:rPr>
                    <w:t xml:space="preserve"> </w:t>
                  </w:r>
                  <w:r w:rsidRPr="00966C93">
                    <w:rPr>
                      <w:rFonts w:cs="Arial" w:hint="cs"/>
                      <w:rtl/>
                      <w:lang w:bidi="ar-AE"/>
                    </w:rPr>
                    <w:t>الرواية</w:t>
                  </w:r>
                  <w:r w:rsidRPr="00966C93">
                    <w:rPr>
                      <w:rFonts w:cs="Arial"/>
                      <w:rtl/>
                      <w:lang w:bidi="ar-AE"/>
                    </w:rPr>
                    <w:t>.</w:t>
                  </w:r>
                </w:p>
                <w:p w:rsidR="000D23D4" w:rsidRDefault="000D23D4" w:rsidP="00D274EB">
                  <w:pPr>
                    <w:pStyle w:val="ListParagraph"/>
                    <w:numPr>
                      <w:ilvl w:val="0"/>
                      <w:numId w:val="100"/>
                    </w:numPr>
                    <w:bidi/>
                    <w:rPr>
                      <w:lang w:bidi="ar-AE"/>
                    </w:rPr>
                  </w:pPr>
                  <w:r w:rsidRPr="00966C93">
                    <w:rPr>
                      <w:rFonts w:cs="Arial" w:hint="cs"/>
                      <w:rtl/>
                      <w:lang w:bidi="ar-AE"/>
                    </w:rPr>
                    <w:t>الرواية</w:t>
                  </w:r>
                  <w:r w:rsidRPr="00966C93">
                    <w:rPr>
                      <w:rFonts w:cs="Arial"/>
                      <w:rtl/>
                      <w:lang w:bidi="ar-AE"/>
                    </w:rPr>
                    <w:t xml:space="preserve"> </w:t>
                  </w:r>
                  <w:r w:rsidRPr="00966C93">
                    <w:rPr>
                      <w:rFonts w:cs="Arial" w:hint="cs"/>
                      <w:rtl/>
                      <w:lang w:bidi="ar-AE"/>
                    </w:rPr>
                    <w:t>الإقليمية</w:t>
                  </w:r>
                </w:p>
                <w:p w:rsidR="000D23D4" w:rsidRDefault="000D23D4" w:rsidP="00D274EB">
                  <w:pPr>
                    <w:pStyle w:val="ListParagraph"/>
                    <w:numPr>
                      <w:ilvl w:val="0"/>
                      <w:numId w:val="100"/>
                    </w:numPr>
                    <w:bidi/>
                    <w:rPr>
                      <w:lang w:bidi="ar-AE"/>
                    </w:rPr>
                  </w:pPr>
                  <w:r w:rsidRPr="004B4447">
                    <w:rPr>
                      <w:rFonts w:cs="Arial" w:hint="cs"/>
                      <w:rtl/>
                      <w:lang w:bidi="ar-AE"/>
                    </w:rPr>
                    <w:t>رواية</w:t>
                  </w:r>
                  <w:r w:rsidRPr="004B4447">
                    <w:rPr>
                      <w:rFonts w:cs="Arial"/>
                      <w:rtl/>
                      <w:lang w:bidi="ar-AE"/>
                    </w:rPr>
                    <w:t xml:space="preserve"> </w:t>
                  </w:r>
                  <w:r w:rsidRPr="004B4447">
                    <w:rPr>
                      <w:rFonts w:cs="Arial" w:hint="cs"/>
                      <w:rtl/>
                      <w:lang w:bidi="ar-AE"/>
                    </w:rPr>
                    <w:t>الخيال</w:t>
                  </w:r>
                  <w:r w:rsidRPr="004B4447">
                    <w:rPr>
                      <w:rFonts w:cs="Arial"/>
                      <w:rtl/>
                      <w:lang w:bidi="ar-AE"/>
                    </w:rPr>
                    <w:t xml:space="preserve"> </w:t>
                  </w:r>
                  <w:r w:rsidRPr="004B4447">
                    <w:rPr>
                      <w:rFonts w:cs="Arial" w:hint="cs"/>
                      <w:rtl/>
                      <w:lang w:bidi="ar-AE"/>
                    </w:rPr>
                    <w:t>العلمي</w:t>
                  </w:r>
                </w:p>
                <w:p w:rsidR="000D23D4" w:rsidRDefault="000D23D4" w:rsidP="00D274EB">
                  <w:pPr>
                    <w:pStyle w:val="ListParagraph"/>
                    <w:numPr>
                      <w:ilvl w:val="0"/>
                      <w:numId w:val="100"/>
                    </w:numPr>
                    <w:bidi/>
                    <w:rPr>
                      <w:lang w:bidi="ar-AE"/>
                    </w:rPr>
                  </w:pPr>
                  <w:r>
                    <w:rPr>
                      <w:rFonts w:hint="cs"/>
                      <w:rtl/>
                      <w:lang w:bidi="ar-AE"/>
                    </w:rPr>
                    <w:t xml:space="preserve">أحداث الرواية </w:t>
                  </w:r>
                </w:p>
                <w:p w:rsidR="000D23D4" w:rsidRDefault="000D23D4" w:rsidP="00D274EB">
                  <w:pPr>
                    <w:pStyle w:val="ListParagraph"/>
                    <w:numPr>
                      <w:ilvl w:val="0"/>
                      <w:numId w:val="100"/>
                    </w:numPr>
                    <w:bidi/>
                    <w:rPr>
                      <w:lang w:bidi="ar-AE"/>
                    </w:rPr>
                  </w:pPr>
                  <w:r>
                    <w:rPr>
                      <w:rFonts w:hint="cs"/>
                      <w:rtl/>
                      <w:lang w:bidi="ar-AE"/>
                    </w:rPr>
                    <w:t>الرواية التشكيل  / التعليميه</w:t>
                  </w:r>
                </w:p>
                <w:p w:rsidR="000D23D4" w:rsidRDefault="000D23D4" w:rsidP="00D274EB">
                  <w:pPr>
                    <w:pStyle w:val="ListParagraph"/>
                    <w:numPr>
                      <w:ilvl w:val="0"/>
                      <w:numId w:val="100"/>
                    </w:numPr>
                    <w:bidi/>
                    <w:rPr>
                      <w:lang w:bidi="ar-AE"/>
                    </w:rPr>
                  </w:pPr>
                  <w:r>
                    <w:rPr>
                      <w:rFonts w:hint="cs"/>
                      <w:rtl/>
                      <w:lang w:bidi="ar-AE"/>
                    </w:rPr>
                    <w:t xml:space="preserve">الرواية الاجتماعية </w:t>
                  </w:r>
                </w:p>
                <w:p w:rsidR="000D23D4" w:rsidRDefault="000D23D4" w:rsidP="00D274EB">
                  <w:pPr>
                    <w:pStyle w:val="ListParagraph"/>
                    <w:numPr>
                      <w:ilvl w:val="0"/>
                      <w:numId w:val="100"/>
                    </w:numPr>
                    <w:bidi/>
                    <w:rPr>
                      <w:lang w:bidi="ar-AE"/>
                    </w:rPr>
                  </w:pPr>
                  <w:r>
                    <w:rPr>
                      <w:rFonts w:hint="cs"/>
                      <w:rtl/>
                      <w:lang w:bidi="ar-AE"/>
                    </w:rPr>
                    <w:t xml:space="preserve">الرواية الميرتيفيكاشن </w:t>
                  </w:r>
                </w:p>
                <w:p w:rsidR="000D23D4" w:rsidRDefault="000D23D4" w:rsidP="00D274EB">
                  <w:pPr>
                    <w:pStyle w:val="ListParagraph"/>
                    <w:numPr>
                      <w:ilvl w:val="0"/>
                      <w:numId w:val="100"/>
                    </w:numPr>
                    <w:bidi/>
                    <w:rPr>
                      <w:lang w:bidi="ar-AE"/>
                    </w:rPr>
                  </w:pPr>
                  <w:r>
                    <w:rPr>
                      <w:rFonts w:hint="cs"/>
                      <w:rtl/>
                      <w:lang w:bidi="ar-AE"/>
                    </w:rPr>
                    <w:t xml:space="preserve">الرواية الخياليه </w:t>
                  </w:r>
                </w:p>
                <w:p w:rsidR="000D23D4" w:rsidRDefault="000D23D4" w:rsidP="00D274EB">
                  <w:pPr>
                    <w:pStyle w:val="ListParagraph"/>
                    <w:numPr>
                      <w:ilvl w:val="0"/>
                      <w:numId w:val="100"/>
                    </w:numPr>
                    <w:bidi/>
                    <w:rPr>
                      <w:lang w:bidi="ar-AE"/>
                    </w:rPr>
                  </w:pPr>
                  <w:r>
                    <w:rPr>
                      <w:rFonts w:hint="cs"/>
                      <w:rtl/>
                      <w:lang w:bidi="ar-AE"/>
                    </w:rPr>
                    <w:t xml:space="preserve">الروايه البكاريكسيه </w:t>
                  </w:r>
                </w:p>
                <w:p w:rsidR="000D23D4" w:rsidRDefault="000D23D4" w:rsidP="00D274EB">
                  <w:pPr>
                    <w:pStyle w:val="ListParagraph"/>
                    <w:numPr>
                      <w:ilvl w:val="0"/>
                      <w:numId w:val="100"/>
                    </w:numPr>
                    <w:bidi/>
                    <w:rPr>
                      <w:lang w:bidi="ar-AE"/>
                    </w:rPr>
                  </w:pPr>
                  <w:r>
                    <w:rPr>
                      <w:rFonts w:hint="cs"/>
                      <w:rtl/>
                      <w:lang w:bidi="ar-AE"/>
                    </w:rPr>
                    <w:t xml:space="preserve">الرواية الرساله </w:t>
                  </w:r>
                </w:p>
                <w:p w:rsidR="000D23D4" w:rsidRDefault="000D23D4" w:rsidP="00D274EB">
                  <w:pPr>
                    <w:pStyle w:val="ListParagraph"/>
                    <w:numPr>
                      <w:ilvl w:val="0"/>
                      <w:numId w:val="100"/>
                    </w:numPr>
                    <w:bidi/>
                    <w:rPr>
                      <w:lang w:bidi="ar-AE"/>
                    </w:rPr>
                  </w:pPr>
                  <w:r>
                    <w:rPr>
                      <w:rFonts w:hint="cs"/>
                      <w:rtl/>
                      <w:lang w:bidi="ar-AE"/>
                    </w:rPr>
                    <w:t>الرواية القوثيك</w:t>
                  </w:r>
                </w:p>
              </w:txbxContent>
            </v:textbox>
            <w10:wrap anchorx="page"/>
          </v:rect>
        </w:pict>
      </w:r>
      <w:r w:rsidR="0083304E" w:rsidRPr="003376E4">
        <w:rPr>
          <w:rFonts w:ascii="Segoe UI" w:hAnsi="Segoe UI" w:cs="Segoe UI"/>
          <w:b/>
          <w:bCs/>
          <w:color w:val="548DD4" w:themeColor="text2" w:themeTint="99"/>
          <w:lang w:bidi="ar-AE"/>
        </w:rPr>
        <w:t>These are the main types of the novel</w:t>
      </w:r>
      <w:r w:rsidR="0083304E" w:rsidRPr="003376E4">
        <w:rPr>
          <w:rFonts w:ascii="Segoe UI" w:hAnsi="Segoe UI" w:cs="Segoe UI"/>
          <w:b/>
          <w:bCs/>
          <w:color w:val="548DD4" w:themeColor="text2" w:themeTint="99"/>
          <w:rtl/>
          <w:lang w:bidi="ar-AE"/>
        </w:rPr>
        <w:t>.</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Regional novel</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Science Fiction novel</w:t>
      </w:r>
      <w:r w:rsidRPr="003376E4">
        <w:rPr>
          <w:rFonts w:ascii="Segoe UI" w:hAnsi="Segoe UI" w:cs="Segoe UI"/>
          <w:b/>
          <w:bCs/>
          <w:rtl/>
          <w:lang w:bidi="ar-AE"/>
        </w:rPr>
        <w:t xml:space="preserve">  </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novel of Action</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 xml:space="preserve">The </w:t>
      </w:r>
      <w:proofErr w:type="spellStart"/>
      <w:r w:rsidRPr="003376E4">
        <w:rPr>
          <w:rFonts w:ascii="Segoe UI" w:hAnsi="Segoe UI" w:cs="Segoe UI"/>
          <w:b/>
          <w:bCs/>
          <w:lang w:bidi="ar-AE"/>
        </w:rPr>
        <w:t>Bildungsroman</w:t>
      </w:r>
      <w:proofErr w:type="spellEnd"/>
      <w:r w:rsidRPr="003376E4">
        <w:rPr>
          <w:rFonts w:ascii="Segoe UI" w:hAnsi="Segoe UI" w:cs="Segoe UI"/>
          <w:b/>
          <w:bCs/>
          <w:lang w:bidi="ar-AE"/>
        </w:rPr>
        <w:t xml:space="preserve"> novel</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social novel</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 xml:space="preserve">The </w:t>
      </w:r>
      <w:proofErr w:type="spellStart"/>
      <w:r w:rsidRPr="003376E4">
        <w:rPr>
          <w:rFonts w:ascii="Segoe UI" w:hAnsi="Segoe UI" w:cs="Segoe UI"/>
          <w:b/>
          <w:bCs/>
          <w:lang w:bidi="ar-AE"/>
        </w:rPr>
        <w:t>Mertification</w:t>
      </w:r>
      <w:proofErr w:type="spellEnd"/>
      <w:r w:rsidRPr="003376E4">
        <w:rPr>
          <w:rFonts w:ascii="Segoe UI" w:hAnsi="Segoe UI" w:cs="Segoe UI"/>
          <w:b/>
          <w:bCs/>
          <w:rtl/>
          <w:lang w:bidi="ar-AE"/>
        </w:rPr>
        <w:t xml:space="preserve"> </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faction Novel</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Historical novel</w:t>
      </w:r>
      <w:r w:rsidRPr="003376E4">
        <w:rPr>
          <w:rFonts w:ascii="Segoe UI" w:hAnsi="Segoe UI" w:cs="Segoe UI"/>
          <w:b/>
          <w:bCs/>
          <w:rtl/>
          <w:lang w:bidi="ar-AE"/>
        </w:rPr>
        <w:t xml:space="preserve"> </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Picaresque novel</w:t>
      </w:r>
    </w:p>
    <w:p w:rsidR="0083304E" w:rsidRPr="003376E4" w:rsidRDefault="0083304E" w:rsidP="00D274EB">
      <w:pPr>
        <w:pStyle w:val="ListParagraph"/>
        <w:numPr>
          <w:ilvl w:val="0"/>
          <w:numId w:val="97"/>
        </w:numPr>
        <w:spacing w:line="240" w:lineRule="auto"/>
        <w:rPr>
          <w:rFonts w:ascii="Segoe UI" w:hAnsi="Segoe UI" w:cs="Segoe UI"/>
          <w:b/>
          <w:bCs/>
          <w:lang w:bidi="ar-AE"/>
        </w:rPr>
      </w:pPr>
      <w:r w:rsidRPr="003376E4">
        <w:rPr>
          <w:rFonts w:ascii="Segoe UI" w:hAnsi="Segoe UI" w:cs="Segoe UI"/>
          <w:b/>
          <w:bCs/>
          <w:lang w:bidi="ar-AE"/>
        </w:rPr>
        <w:t>The letter novel</w:t>
      </w:r>
      <w:r w:rsidRPr="003376E4">
        <w:rPr>
          <w:rFonts w:ascii="Segoe UI" w:hAnsi="Segoe UI" w:cs="Segoe UI"/>
          <w:b/>
          <w:bCs/>
          <w:rtl/>
          <w:lang w:bidi="ar-AE"/>
        </w:rPr>
        <w:t xml:space="preserve">  </w:t>
      </w:r>
    </w:p>
    <w:p w:rsidR="0083304E" w:rsidRPr="003376E4" w:rsidRDefault="00D17242" w:rsidP="00D274EB">
      <w:pPr>
        <w:pStyle w:val="ListParagraph"/>
        <w:numPr>
          <w:ilvl w:val="0"/>
          <w:numId w:val="97"/>
        </w:numPr>
        <w:spacing w:line="240" w:lineRule="auto"/>
        <w:rPr>
          <w:rFonts w:ascii="Segoe UI" w:hAnsi="Segoe UI" w:cs="Segoe UI"/>
          <w:b/>
          <w:bCs/>
          <w:lang w:bidi="ar-AE"/>
        </w:rPr>
      </w:pPr>
      <w:r>
        <w:rPr>
          <w:rFonts w:ascii="Segoe UI" w:hAnsi="Segoe UI" w:cs="Segoe UI"/>
          <w:b/>
          <w:bCs/>
          <w:noProof/>
        </w:rPr>
        <w:pict>
          <v:shapetype id="_x0000_t43" coordsize="21600,21600" o:spt="43" adj="23400,24400,25200,21600,25200,4050,23400,4050" path="m@0@1l@2@3@4@5@6@7nfem,l21600,r,21600l,21600ns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textborder="f"/>
          </v:shapetype>
          <v:shape id="_x0000_s1103" type="#_x0000_t43" style="position:absolute;left:0;text-align:left;margin-left:-63.75pt;margin-top:13.4pt;width:189pt;height:54.75pt;z-index:251743232" adj="27086,-49197,38589,-23099,38589,3551,22286,3551">
            <v:textbox style="mso-next-textbox:#_x0000_s1103">
              <w:txbxContent>
                <w:p w:rsidR="000D23D4" w:rsidRDefault="000D23D4" w:rsidP="0083304E">
                  <w:pPr>
                    <w:rPr>
                      <w:rtl/>
                      <w:lang w:bidi="ar-AE"/>
                    </w:rPr>
                  </w:pPr>
                  <w:r w:rsidRPr="00565A11">
                    <w:rPr>
                      <w:rFonts w:cs="Arial" w:hint="cs"/>
                      <w:rtl/>
                      <w:lang w:bidi="ar-AE"/>
                    </w:rPr>
                    <w:t>هو</w:t>
                  </w:r>
                  <w:r w:rsidRPr="00565A11">
                    <w:rPr>
                      <w:rFonts w:cs="Arial"/>
                      <w:rtl/>
                      <w:lang w:bidi="ar-AE"/>
                    </w:rPr>
                    <w:t xml:space="preserve"> </w:t>
                  </w:r>
                  <w:r w:rsidRPr="00565A11">
                    <w:rPr>
                      <w:rFonts w:cs="Arial" w:hint="cs"/>
                      <w:rtl/>
                      <w:lang w:bidi="ar-AE"/>
                    </w:rPr>
                    <w:t>النوع</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الرواية</w:t>
                  </w:r>
                  <w:r w:rsidRPr="00565A11">
                    <w:rPr>
                      <w:rFonts w:cs="Arial"/>
                      <w:rtl/>
                      <w:lang w:bidi="ar-AE"/>
                    </w:rPr>
                    <w:t xml:space="preserve"> </w:t>
                  </w:r>
                  <w:r w:rsidRPr="00565A11">
                    <w:rPr>
                      <w:rFonts w:cs="Arial" w:hint="cs"/>
                      <w:rtl/>
                      <w:lang w:bidi="ar-AE"/>
                    </w:rPr>
                    <w:t>التي</w:t>
                  </w:r>
                  <w:r w:rsidRPr="00565A11">
                    <w:rPr>
                      <w:rFonts w:cs="Arial"/>
                      <w:rtl/>
                      <w:lang w:bidi="ar-AE"/>
                    </w:rPr>
                    <w:t xml:space="preserve"> </w:t>
                  </w:r>
                  <w:r w:rsidRPr="00565A11">
                    <w:rPr>
                      <w:rFonts w:cs="Arial" w:hint="cs"/>
                      <w:rtl/>
                      <w:lang w:bidi="ar-AE"/>
                    </w:rPr>
                    <w:t>تركز</w:t>
                  </w:r>
                  <w:r w:rsidRPr="00565A11">
                    <w:rPr>
                      <w:rFonts w:cs="Arial"/>
                      <w:rtl/>
                      <w:lang w:bidi="ar-AE"/>
                    </w:rPr>
                    <w:t xml:space="preserve"> </w:t>
                  </w:r>
                  <w:r w:rsidRPr="00565A11">
                    <w:rPr>
                      <w:rFonts w:cs="Arial" w:hint="cs"/>
                      <w:rtl/>
                      <w:lang w:bidi="ar-AE"/>
                    </w:rPr>
                    <w:t>على</w:t>
                  </w:r>
                  <w:r w:rsidRPr="00565A11">
                    <w:rPr>
                      <w:rFonts w:cs="Arial"/>
                      <w:rtl/>
                      <w:lang w:bidi="ar-AE"/>
                    </w:rPr>
                    <w:t xml:space="preserve"> </w:t>
                  </w:r>
                  <w:r w:rsidRPr="00565A11">
                    <w:rPr>
                      <w:rFonts w:cs="Arial" w:hint="cs"/>
                      <w:rtl/>
                      <w:lang w:bidi="ar-AE"/>
                    </w:rPr>
                    <w:t>النمو</w:t>
                  </w:r>
                  <w:r w:rsidRPr="00565A11">
                    <w:rPr>
                      <w:rFonts w:cs="Arial"/>
                      <w:rtl/>
                      <w:lang w:bidi="ar-AE"/>
                    </w:rPr>
                    <w:t xml:space="preserve"> </w:t>
                  </w:r>
                  <w:r w:rsidRPr="00565A11">
                    <w:rPr>
                      <w:rFonts w:cs="Arial" w:hint="cs"/>
                      <w:rtl/>
                      <w:lang w:bidi="ar-AE"/>
                    </w:rPr>
                    <w:t>النفسي</w:t>
                  </w:r>
                  <w:r w:rsidRPr="00565A11">
                    <w:rPr>
                      <w:rFonts w:cs="Arial"/>
                      <w:rtl/>
                      <w:lang w:bidi="ar-AE"/>
                    </w:rPr>
                    <w:t xml:space="preserve"> </w:t>
                  </w:r>
                  <w:r w:rsidRPr="00565A11">
                    <w:rPr>
                      <w:rFonts w:cs="Arial" w:hint="cs"/>
                      <w:rtl/>
                      <w:lang w:bidi="ar-AE"/>
                    </w:rPr>
                    <w:t>والمعنوي</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بطل</w:t>
                  </w:r>
                  <w:r w:rsidRPr="00565A11">
                    <w:rPr>
                      <w:rFonts w:cs="Arial"/>
                      <w:rtl/>
                      <w:lang w:bidi="ar-AE"/>
                    </w:rPr>
                    <w:t xml:space="preserve"> </w:t>
                  </w:r>
                  <w:r w:rsidRPr="00565A11">
                    <w:rPr>
                      <w:rFonts w:cs="Arial" w:hint="cs"/>
                      <w:rtl/>
                      <w:lang w:bidi="ar-AE"/>
                    </w:rPr>
                    <w:t>الرواية</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الشباب</w:t>
                  </w:r>
                  <w:r w:rsidRPr="00565A11">
                    <w:rPr>
                      <w:rFonts w:cs="Arial"/>
                      <w:rtl/>
                      <w:lang w:bidi="ar-AE"/>
                    </w:rPr>
                    <w:t xml:space="preserve"> </w:t>
                  </w:r>
                  <w:r w:rsidRPr="00565A11">
                    <w:rPr>
                      <w:rFonts w:cs="Arial" w:hint="cs"/>
                      <w:rtl/>
                      <w:lang w:bidi="ar-AE"/>
                    </w:rPr>
                    <w:t>إلى</w:t>
                  </w:r>
                  <w:r w:rsidRPr="00565A11">
                    <w:rPr>
                      <w:rFonts w:cs="Arial"/>
                      <w:rtl/>
                      <w:lang w:bidi="ar-AE"/>
                    </w:rPr>
                    <w:t xml:space="preserve"> </w:t>
                  </w:r>
                  <w:r w:rsidRPr="00565A11">
                    <w:rPr>
                      <w:rFonts w:cs="Arial" w:hint="cs"/>
                      <w:rtl/>
                      <w:lang w:bidi="ar-AE"/>
                    </w:rPr>
                    <w:t>مرحلة</w:t>
                  </w:r>
                  <w:r w:rsidRPr="00565A11">
                    <w:rPr>
                      <w:rFonts w:cs="Arial"/>
                      <w:rtl/>
                      <w:lang w:bidi="ar-AE"/>
                    </w:rPr>
                    <w:t xml:space="preserve"> </w:t>
                  </w:r>
                  <w:r w:rsidRPr="00565A11">
                    <w:rPr>
                      <w:rFonts w:cs="Arial" w:hint="cs"/>
                      <w:rtl/>
                      <w:lang w:bidi="ar-AE"/>
                    </w:rPr>
                    <w:t>البلوغ</w:t>
                  </w:r>
                  <w:r w:rsidRPr="00565A11">
                    <w:rPr>
                      <w:rFonts w:cs="Arial"/>
                      <w:rtl/>
                      <w:lang w:bidi="ar-AE"/>
                    </w:rPr>
                    <w:t>.</w:t>
                  </w:r>
                  <w:r>
                    <w:rPr>
                      <w:rFonts w:hint="cs"/>
                      <w:rtl/>
                      <w:lang w:bidi="ar-AE"/>
                    </w:rPr>
                    <w:t xml:space="preserve"> وظهر في المانيا اول مره </w:t>
                  </w:r>
                </w:p>
              </w:txbxContent>
            </v:textbox>
            <w10:wrap anchorx="page"/>
          </v:shape>
        </w:pict>
      </w:r>
      <w:r w:rsidR="0083304E" w:rsidRPr="003376E4">
        <w:rPr>
          <w:rFonts w:ascii="Segoe UI" w:hAnsi="Segoe UI" w:cs="Segoe UI"/>
          <w:b/>
          <w:bCs/>
          <w:lang w:bidi="ar-AE"/>
        </w:rPr>
        <w:t>The Gothic novel</w:t>
      </w:r>
    </w:p>
    <w:p w:rsidR="0083304E" w:rsidRPr="003376E4" w:rsidRDefault="0083304E" w:rsidP="0083304E">
      <w:pPr>
        <w:pStyle w:val="ListParagraph"/>
        <w:spacing w:line="240" w:lineRule="auto"/>
        <w:rPr>
          <w:rFonts w:ascii="Segoe UI" w:hAnsi="Segoe UI" w:cs="Segoe UI"/>
          <w:b/>
          <w:bCs/>
          <w:rtl/>
          <w:lang w:bidi="ar-AE"/>
        </w:rPr>
      </w:pPr>
    </w:p>
    <w:p w:rsidR="0083304E" w:rsidRDefault="0083304E" w:rsidP="00D274EB">
      <w:pPr>
        <w:pStyle w:val="ListParagraph"/>
        <w:numPr>
          <w:ilvl w:val="0"/>
          <w:numId w:val="98"/>
        </w:numPr>
        <w:spacing w:line="240" w:lineRule="auto"/>
        <w:jc w:val="center"/>
        <w:rPr>
          <w:rFonts w:ascii="Segoe UI" w:hAnsi="Segoe UI" w:cs="Segoe UI"/>
          <w:b/>
          <w:bCs/>
          <w:color w:val="548DD4" w:themeColor="text2" w:themeTint="99"/>
          <w:lang w:bidi="ar-AE"/>
        </w:rPr>
      </w:pPr>
    </w:p>
    <w:p w:rsidR="0083304E" w:rsidRDefault="0083304E" w:rsidP="00D274EB">
      <w:pPr>
        <w:pStyle w:val="ListParagraph"/>
        <w:numPr>
          <w:ilvl w:val="0"/>
          <w:numId w:val="98"/>
        </w:numPr>
        <w:spacing w:line="240" w:lineRule="auto"/>
        <w:jc w:val="center"/>
        <w:rPr>
          <w:rFonts w:ascii="Segoe UI" w:hAnsi="Segoe UI" w:cs="Segoe UI"/>
          <w:b/>
          <w:bCs/>
          <w:color w:val="548DD4" w:themeColor="text2" w:themeTint="99"/>
          <w:lang w:bidi="ar-AE"/>
        </w:rPr>
      </w:pPr>
    </w:p>
    <w:p w:rsidR="0083304E" w:rsidRPr="00AD372A" w:rsidRDefault="0083304E" w:rsidP="00D274EB">
      <w:pPr>
        <w:pStyle w:val="ListParagraph"/>
        <w:numPr>
          <w:ilvl w:val="0"/>
          <w:numId w:val="98"/>
        </w:numPr>
        <w:spacing w:line="240" w:lineRule="auto"/>
        <w:jc w:val="center"/>
        <w:rPr>
          <w:rFonts w:ascii="Segoe UI" w:hAnsi="Segoe UI" w:cs="Segoe UI"/>
          <w:b/>
          <w:bCs/>
          <w:color w:val="548DD4" w:themeColor="text2" w:themeTint="99"/>
          <w:lang w:bidi="ar-AE"/>
        </w:rPr>
      </w:pPr>
      <w:r w:rsidRPr="00AD372A">
        <w:rPr>
          <w:rFonts w:ascii="Segoe UI" w:hAnsi="Segoe UI" w:cs="Segoe UI"/>
          <w:b/>
          <w:bCs/>
          <w:color w:val="548DD4" w:themeColor="text2" w:themeTint="99"/>
          <w:lang w:bidi="ar-AE"/>
        </w:rPr>
        <w:t>Introduction</w:t>
      </w:r>
    </w:p>
    <w:p w:rsidR="0083304E" w:rsidRPr="00D340B6" w:rsidRDefault="0083304E" w:rsidP="00D274EB">
      <w:pPr>
        <w:pStyle w:val="ListParagraph"/>
        <w:numPr>
          <w:ilvl w:val="0"/>
          <w:numId w:val="98"/>
        </w:numPr>
        <w:spacing w:line="240" w:lineRule="auto"/>
        <w:rPr>
          <w:rFonts w:ascii="Segoe UI" w:hAnsi="Segoe UI" w:cs="Segoe UI"/>
          <w:lang w:bidi="ar-AE"/>
        </w:rPr>
      </w:pPr>
      <w:r w:rsidRPr="00D340B6">
        <w:rPr>
          <w:rFonts w:ascii="Segoe UI" w:hAnsi="Segoe UI" w:cs="Segoe UI"/>
          <w:lang w:bidi="ar-AE"/>
        </w:rPr>
        <w:t>In order to approach a novel it is very important to know its type or a reader would fail to extract the value and pleasure from his reading</w:t>
      </w:r>
      <w:r w:rsidRPr="00D340B6">
        <w:rPr>
          <w:rFonts w:ascii="Segoe UI" w:hAnsi="Segoe UI" w:cs="Segoe UI" w:hint="cs"/>
          <w:rtl/>
          <w:lang w:bidi="ar-AE"/>
        </w:rPr>
        <w:t>.</w:t>
      </w:r>
      <w:r w:rsidRPr="00D340B6">
        <w:rPr>
          <w:rFonts w:ascii="Segoe UI" w:hAnsi="Segoe UI" w:cs="Segoe UI"/>
          <w:rtl/>
          <w:lang w:bidi="ar-AE"/>
        </w:rPr>
        <w:t xml:space="preserve"> </w:t>
      </w:r>
    </w:p>
    <w:p w:rsidR="0083304E" w:rsidRPr="00D340B6" w:rsidRDefault="0083304E" w:rsidP="00D274EB">
      <w:pPr>
        <w:pStyle w:val="ListParagraph"/>
        <w:numPr>
          <w:ilvl w:val="0"/>
          <w:numId w:val="98"/>
        </w:numPr>
        <w:spacing w:line="240" w:lineRule="auto"/>
        <w:rPr>
          <w:rFonts w:ascii="Segoe UI" w:hAnsi="Segoe UI" w:cs="Segoe UI"/>
          <w:lang w:bidi="ar-AE"/>
        </w:rPr>
      </w:pPr>
      <w:r w:rsidRPr="00D340B6">
        <w:rPr>
          <w:rFonts w:ascii="Segoe UI" w:hAnsi="Segoe UI" w:cs="Segoe UI"/>
          <w:lang w:bidi="ar-AE"/>
        </w:rPr>
        <w:t>Therefore, it is very important to distinguish different types of the novel all over the time</w:t>
      </w:r>
      <w:r w:rsidRPr="00D340B6">
        <w:rPr>
          <w:rFonts w:ascii="Segoe UI" w:hAnsi="Segoe UI" w:cs="Segoe UI"/>
          <w:rtl/>
          <w:lang w:bidi="ar-AE"/>
        </w:rPr>
        <w:t>.</w:t>
      </w:r>
    </w:p>
    <w:p w:rsidR="0083304E" w:rsidRPr="00D340B6" w:rsidRDefault="00D17242" w:rsidP="00D274EB">
      <w:pPr>
        <w:pStyle w:val="ListParagraph"/>
        <w:numPr>
          <w:ilvl w:val="0"/>
          <w:numId w:val="98"/>
        </w:numPr>
        <w:spacing w:line="240" w:lineRule="auto"/>
        <w:rPr>
          <w:rFonts w:ascii="Segoe UI" w:hAnsi="Segoe UI" w:cs="Segoe UI"/>
          <w:lang w:bidi="ar-AE"/>
        </w:rPr>
      </w:pPr>
      <w:r>
        <w:rPr>
          <w:rFonts w:ascii="Segoe UI" w:hAnsi="Segoe UI" w:cs="Segoe UI"/>
          <w:noProof/>
        </w:rPr>
        <w:pict>
          <v:rect id="_x0000_s1101" style="position:absolute;left:0;text-align:left;margin-left:45pt;margin-top:18.25pt;width:456.75pt;height:49.6pt;z-index:251741184" filled="f" fillcolor="#eaf1dd [662]" stroked="f" strokecolor="#4bacc6 [3208]" strokeweight="1pt">
            <v:stroke dashstyle="dash"/>
            <v:shadow color="#868686"/>
            <v:textbox style="mso-next-textbox:#_x0000_s1101">
              <w:txbxContent>
                <w:p w:rsidR="000D23D4" w:rsidRDefault="000D23D4" w:rsidP="00D274EB">
                  <w:pPr>
                    <w:pStyle w:val="ListParagraph"/>
                    <w:numPr>
                      <w:ilvl w:val="0"/>
                      <w:numId w:val="101"/>
                    </w:numPr>
                    <w:bidi/>
                    <w:rPr>
                      <w:rFonts w:cs="Arial"/>
                    </w:rPr>
                  </w:pPr>
                  <w:r w:rsidRPr="003941B6">
                    <w:rPr>
                      <w:rFonts w:hint="cs"/>
                      <w:rtl/>
                    </w:rPr>
                    <w:t xml:space="preserve"> </w:t>
                  </w:r>
                  <w:r w:rsidRPr="003941B6">
                    <w:rPr>
                      <w:rFonts w:cs="Arial" w:hint="cs"/>
                      <w:rtl/>
                    </w:rPr>
                    <w:t>من</w:t>
                  </w:r>
                  <w:r w:rsidRPr="003941B6">
                    <w:rPr>
                      <w:rFonts w:cs="Arial"/>
                      <w:rtl/>
                    </w:rPr>
                    <w:t xml:space="preserve"> </w:t>
                  </w:r>
                  <w:r w:rsidRPr="003941B6">
                    <w:rPr>
                      <w:rFonts w:cs="Arial" w:hint="cs"/>
                      <w:rtl/>
                    </w:rPr>
                    <w:t>اجل</w:t>
                  </w:r>
                  <w:r w:rsidRPr="003941B6">
                    <w:rPr>
                      <w:rFonts w:cs="Arial"/>
                      <w:rtl/>
                    </w:rPr>
                    <w:t xml:space="preserve"> </w:t>
                  </w:r>
                  <w:r w:rsidRPr="003941B6">
                    <w:rPr>
                      <w:rFonts w:cs="Arial" w:hint="cs"/>
                      <w:rtl/>
                    </w:rPr>
                    <w:t>الوصول</w:t>
                  </w:r>
                  <w:r w:rsidRPr="003941B6">
                    <w:rPr>
                      <w:rFonts w:cs="Arial"/>
                      <w:rtl/>
                    </w:rPr>
                    <w:t xml:space="preserve"> </w:t>
                  </w:r>
                  <w:r w:rsidRPr="003941B6">
                    <w:rPr>
                      <w:rFonts w:cs="Arial" w:hint="cs"/>
                      <w:rtl/>
                    </w:rPr>
                    <w:t>الى</w:t>
                  </w:r>
                  <w:r w:rsidRPr="003941B6">
                    <w:rPr>
                      <w:rFonts w:cs="Arial"/>
                      <w:rtl/>
                    </w:rPr>
                    <w:t xml:space="preserve"> </w:t>
                  </w:r>
                  <w:r w:rsidRPr="003941B6">
                    <w:rPr>
                      <w:rFonts w:cs="Arial" w:hint="cs"/>
                      <w:rtl/>
                    </w:rPr>
                    <w:t>رواية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المهم</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معرفة</w:t>
                  </w:r>
                  <w:r w:rsidRPr="003941B6">
                    <w:rPr>
                      <w:rFonts w:cs="Arial"/>
                      <w:rtl/>
                    </w:rPr>
                    <w:t xml:space="preserve"> </w:t>
                  </w:r>
                  <w:r w:rsidRPr="003941B6">
                    <w:rPr>
                      <w:rFonts w:cs="Arial" w:hint="cs"/>
                      <w:rtl/>
                    </w:rPr>
                    <w:t>نوعه</w:t>
                  </w:r>
                  <w:r w:rsidRPr="003941B6">
                    <w:rPr>
                      <w:rFonts w:cs="Arial"/>
                      <w:rtl/>
                    </w:rPr>
                    <w:t xml:space="preserve"> </w:t>
                  </w:r>
                  <w:r w:rsidRPr="003941B6">
                    <w:rPr>
                      <w:rFonts w:cs="Arial" w:hint="cs"/>
                      <w:rtl/>
                    </w:rPr>
                    <w:t>أو</w:t>
                  </w:r>
                  <w:r w:rsidRPr="003941B6">
                    <w:rPr>
                      <w:rFonts w:cs="Arial"/>
                      <w:rtl/>
                    </w:rPr>
                    <w:t xml:space="preserve"> </w:t>
                  </w:r>
                  <w:r w:rsidRPr="003941B6">
                    <w:rPr>
                      <w:rFonts w:cs="Arial" w:hint="cs"/>
                      <w:rtl/>
                    </w:rPr>
                    <w:t>القارئ</w:t>
                  </w:r>
                  <w:r w:rsidRPr="003941B6">
                    <w:rPr>
                      <w:rFonts w:cs="Arial"/>
                      <w:rtl/>
                    </w:rPr>
                    <w:t xml:space="preserve"> </w:t>
                  </w:r>
                  <w:r w:rsidRPr="003941B6">
                    <w:rPr>
                      <w:rFonts w:cs="Arial" w:hint="cs"/>
                      <w:rtl/>
                    </w:rPr>
                    <w:t>أن</w:t>
                  </w:r>
                  <w:r w:rsidRPr="003941B6">
                    <w:rPr>
                      <w:rFonts w:cs="Arial"/>
                      <w:rtl/>
                    </w:rPr>
                    <w:t xml:space="preserve"> </w:t>
                  </w:r>
                  <w:r w:rsidRPr="003941B6">
                    <w:rPr>
                      <w:rFonts w:cs="Arial" w:hint="cs"/>
                      <w:rtl/>
                    </w:rPr>
                    <w:t>تفشل</w:t>
                  </w:r>
                  <w:r w:rsidRPr="003941B6">
                    <w:rPr>
                      <w:rFonts w:cs="Arial"/>
                      <w:rtl/>
                    </w:rPr>
                    <w:t xml:space="preserve"> </w:t>
                  </w:r>
                  <w:r w:rsidRPr="003941B6">
                    <w:rPr>
                      <w:rFonts w:cs="Arial" w:hint="cs"/>
                      <w:rtl/>
                    </w:rPr>
                    <w:t>في</w:t>
                  </w:r>
                  <w:r w:rsidRPr="003941B6">
                    <w:rPr>
                      <w:rFonts w:cs="Arial"/>
                      <w:rtl/>
                    </w:rPr>
                    <w:t xml:space="preserve"> </w:t>
                  </w:r>
                  <w:r w:rsidRPr="003941B6">
                    <w:rPr>
                      <w:rFonts w:cs="Arial" w:hint="cs"/>
                      <w:rtl/>
                    </w:rPr>
                    <w:t>انتزاع</w:t>
                  </w:r>
                  <w:r w:rsidRPr="003941B6">
                    <w:rPr>
                      <w:rFonts w:cs="Arial"/>
                      <w:rtl/>
                    </w:rPr>
                    <w:t xml:space="preserve"> </w:t>
                  </w:r>
                  <w:r w:rsidRPr="003941B6">
                    <w:rPr>
                      <w:rFonts w:cs="Arial" w:hint="cs"/>
                      <w:rtl/>
                    </w:rPr>
                    <w:t>قيمة</w:t>
                  </w:r>
                  <w:r w:rsidRPr="003941B6">
                    <w:rPr>
                      <w:rFonts w:cs="Arial"/>
                      <w:rtl/>
                    </w:rPr>
                    <w:t xml:space="preserve"> </w:t>
                  </w:r>
                  <w:r w:rsidRPr="003941B6">
                    <w:rPr>
                      <w:rFonts w:cs="Arial" w:hint="cs"/>
                      <w:rtl/>
                    </w:rPr>
                    <w:t>ومتعة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قراءته</w:t>
                  </w:r>
                  <w:r w:rsidRPr="003941B6">
                    <w:rPr>
                      <w:rFonts w:cs="Arial"/>
                      <w:rtl/>
                    </w:rPr>
                    <w:t>.</w:t>
                  </w:r>
                </w:p>
                <w:p w:rsidR="000D23D4" w:rsidRDefault="000D23D4" w:rsidP="00D274EB">
                  <w:pPr>
                    <w:pStyle w:val="ListParagraph"/>
                    <w:numPr>
                      <w:ilvl w:val="0"/>
                      <w:numId w:val="101"/>
                    </w:numPr>
                    <w:bidi/>
                    <w:rPr>
                      <w:rFonts w:cs="Arial"/>
                    </w:rPr>
                  </w:pPr>
                  <w:r w:rsidRPr="003941B6">
                    <w:rPr>
                      <w:rFonts w:cs="Arial" w:hint="cs"/>
                      <w:rtl/>
                    </w:rPr>
                    <w:t>لذا</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المهم</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التمييز</w:t>
                  </w:r>
                  <w:r w:rsidRPr="003941B6">
                    <w:rPr>
                      <w:rFonts w:cs="Arial"/>
                      <w:rtl/>
                    </w:rPr>
                    <w:t xml:space="preserve"> </w:t>
                  </w:r>
                  <w:r w:rsidRPr="003941B6">
                    <w:rPr>
                      <w:rFonts w:cs="Arial" w:hint="cs"/>
                      <w:rtl/>
                    </w:rPr>
                    <w:t>بين</w:t>
                  </w:r>
                  <w:r w:rsidRPr="003941B6">
                    <w:rPr>
                      <w:rFonts w:cs="Arial"/>
                      <w:rtl/>
                    </w:rPr>
                    <w:t xml:space="preserve"> </w:t>
                  </w:r>
                  <w:r w:rsidRPr="003941B6">
                    <w:rPr>
                      <w:rFonts w:cs="Arial" w:hint="cs"/>
                      <w:rtl/>
                    </w:rPr>
                    <w:t>مختلف</w:t>
                  </w:r>
                  <w:r w:rsidRPr="003941B6">
                    <w:rPr>
                      <w:rFonts w:cs="Arial"/>
                      <w:rtl/>
                    </w:rPr>
                    <w:t xml:space="preserve"> </w:t>
                  </w:r>
                  <w:r w:rsidRPr="003941B6">
                    <w:rPr>
                      <w:rFonts w:cs="Arial" w:hint="cs"/>
                      <w:rtl/>
                    </w:rPr>
                    <w:t>أنواع</w:t>
                  </w:r>
                  <w:r w:rsidRPr="003941B6">
                    <w:rPr>
                      <w:rFonts w:cs="Arial"/>
                      <w:rtl/>
                    </w:rPr>
                    <w:t xml:space="preserve"> </w:t>
                  </w:r>
                  <w:r w:rsidRPr="003941B6">
                    <w:rPr>
                      <w:rFonts w:cs="Arial" w:hint="cs"/>
                      <w:rtl/>
                    </w:rPr>
                    <w:t>الرواية</w:t>
                  </w:r>
                  <w:r w:rsidRPr="003941B6">
                    <w:rPr>
                      <w:rFonts w:cs="Arial"/>
                      <w:rtl/>
                    </w:rPr>
                    <w:t xml:space="preserve"> </w:t>
                  </w:r>
                  <w:r w:rsidRPr="003941B6">
                    <w:rPr>
                      <w:rFonts w:cs="Arial" w:hint="cs"/>
                      <w:rtl/>
                    </w:rPr>
                    <w:t>طوال</w:t>
                  </w:r>
                  <w:r w:rsidRPr="003941B6">
                    <w:rPr>
                      <w:rFonts w:cs="Arial"/>
                      <w:rtl/>
                    </w:rPr>
                    <w:t xml:space="preserve"> </w:t>
                  </w:r>
                  <w:r w:rsidRPr="003941B6">
                    <w:rPr>
                      <w:rFonts w:cs="Arial" w:hint="cs"/>
                      <w:rtl/>
                    </w:rPr>
                    <w:t>الوقت</w:t>
                  </w:r>
                  <w:r>
                    <w:rPr>
                      <w:rFonts w:cs="Arial" w:hint="cs"/>
                      <w:rtl/>
                    </w:rPr>
                    <w:t>.</w:t>
                  </w:r>
                </w:p>
                <w:p w:rsidR="000D23D4" w:rsidRPr="003941B6" w:rsidRDefault="000D23D4" w:rsidP="00D274EB">
                  <w:pPr>
                    <w:pStyle w:val="ListParagraph"/>
                    <w:numPr>
                      <w:ilvl w:val="0"/>
                      <w:numId w:val="101"/>
                    </w:numPr>
                    <w:bidi/>
                    <w:rPr>
                      <w:rFonts w:cs="Arial"/>
                    </w:rPr>
                  </w:pPr>
                  <w:r w:rsidRPr="003941B6">
                    <w:rPr>
                      <w:rFonts w:cs="Arial" w:hint="cs"/>
                      <w:rtl/>
                    </w:rPr>
                    <w:t>هناك</w:t>
                  </w:r>
                  <w:r w:rsidRPr="003941B6">
                    <w:rPr>
                      <w:rFonts w:cs="Arial"/>
                      <w:rtl/>
                    </w:rPr>
                    <w:t xml:space="preserve"> </w:t>
                  </w:r>
                  <w:r w:rsidRPr="003941B6">
                    <w:rPr>
                      <w:rFonts w:cs="Arial" w:hint="cs"/>
                      <w:rtl/>
                    </w:rPr>
                    <w:t>أنواع</w:t>
                  </w:r>
                  <w:r w:rsidRPr="003941B6">
                    <w:rPr>
                      <w:rFonts w:cs="Arial"/>
                      <w:rtl/>
                    </w:rPr>
                    <w:t xml:space="preserve"> </w:t>
                  </w:r>
                  <w:r w:rsidRPr="003941B6">
                    <w:rPr>
                      <w:rFonts w:cs="Arial" w:hint="cs"/>
                      <w:rtl/>
                    </w:rPr>
                    <w:t>كثيرة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ولكن</w:t>
                  </w:r>
                  <w:r w:rsidRPr="003941B6">
                    <w:rPr>
                      <w:rFonts w:cs="Arial"/>
                      <w:rtl/>
                    </w:rPr>
                    <w:t xml:space="preserve"> </w:t>
                  </w:r>
                  <w:r>
                    <w:rPr>
                      <w:rFonts w:cs="Arial" w:hint="cs"/>
                      <w:rtl/>
                    </w:rPr>
                    <w:t xml:space="preserve">في </w:t>
                  </w:r>
                  <w:r w:rsidRPr="003941B6">
                    <w:rPr>
                      <w:rFonts w:cs="Arial"/>
                      <w:rtl/>
                    </w:rPr>
                    <w:t xml:space="preserve"> </w:t>
                  </w:r>
                  <w:r>
                    <w:rPr>
                      <w:rFonts w:cs="Arial" w:hint="cs"/>
                      <w:rtl/>
                    </w:rPr>
                    <w:t xml:space="preserve">الاساس </w:t>
                  </w:r>
                  <w:r w:rsidRPr="003941B6">
                    <w:rPr>
                      <w:rFonts w:cs="Arial"/>
                      <w:rtl/>
                    </w:rPr>
                    <w:t xml:space="preserve"> </w:t>
                  </w:r>
                  <w:r>
                    <w:rPr>
                      <w:rFonts w:cs="Arial" w:hint="cs"/>
                      <w:rtl/>
                    </w:rPr>
                    <w:t xml:space="preserve">هي خياليه </w:t>
                  </w:r>
                  <w:r w:rsidRPr="003941B6">
                    <w:rPr>
                      <w:rFonts w:cs="Arial"/>
                      <w:rtl/>
                    </w:rPr>
                    <w:t>.</w:t>
                  </w:r>
                </w:p>
                <w:p w:rsidR="000D23D4" w:rsidRDefault="000D23D4" w:rsidP="0083304E"/>
              </w:txbxContent>
            </v:textbox>
            <w10:wrap anchorx="page"/>
          </v:rect>
        </w:pict>
      </w:r>
      <w:r w:rsidR="0083304E" w:rsidRPr="00D340B6">
        <w:rPr>
          <w:rFonts w:ascii="Segoe UI" w:hAnsi="Segoe UI" w:cs="Segoe UI"/>
          <w:lang w:bidi="ar-AE"/>
        </w:rPr>
        <w:t>There are many kinds of novels, but these are the essential ones in fiction</w:t>
      </w:r>
      <w:r w:rsidR="0083304E">
        <w:rPr>
          <w:rFonts w:ascii="Segoe UI" w:hAnsi="Segoe UI" w:cs="Segoe UI" w:hint="cs"/>
          <w:rtl/>
          <w:lang w:bidi="ar-AE"/>
        </w:rPr>
        <w:t>.</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D340B6" w:rsidRDefault="0083304E" w:rsidP="00D274EB">
      <w:pPr>
        <w:pStyle w:val="ListParagraph"/>
        <w:numPr>
          <w:ilvl w:val="0"/>
          <w:numId w:val="98"/>
        </w:numPr>
        <w:spacing w:line="240" w:lineRule="auto"/>
        <w:rPr>
          <w:rFonts w:ascii="Segoe UI" w:hAnsi="Segoe UI" w:cs="Segoe UI"/>
          <w:lang w:bidi="ar-AE"/>
        </w:rPr>
      </w:pPr>
      <w:r w:rsidRPr="00D340B6">
        <w:rPr>
          <w:rFonts w:ascii="Segoe UI" w:hAnsi="Segoe UI" w:cs="Segoe UI"/>
          <w:lang w:bidi="ar-AE"/>
        </w:rPr>
        <w:t>These types of novels are very well-established in the literary traditions of fiction</w:t>
      </w:r>
      <w:r w:rsidRPr="00D340B6">
        <w:rPr>
          <w:rFonts w:ascii="Segoe UI" w:hAnsi="Segoe UI" w:cs="Segoe UI"/>
          <w:rtl/>
          <w:lang w:bidi="ar-AE"/>
        </w:rPr>
        <w:t>.</w:t>
      </w:r>
    </w:p>
    <w:p w:rsidR="0083304E" w:rsidRPr="00D340B6" w:rsidRDefault="00D17242" w:rsidP="00D274EB">
      <w:pPr>
        <w:pStyle w:val="ListParagraph"/>
        <w:numPr>
          <w:ilvl w:val="0"/>
          <w:numId w:val="98"/>
        </w:numPr>
        <w:spacing w:line="240" w:lineRule="auto"/>
        <w:rPr>
          <w:rFonts w:ascii="Segoe UI" w:hAnsi="Segoe UI" w:cs="Segoe UI"/>
          <w:lang w:bidi="ar-AE"/>
        </w:rPr>
      </w:pPr>
      <w:r>
        <w:rPr>
          <w:rFonts w:ascii="Segoe UI" w:hAnsi="Segoe UI" w:cs="Segoe UI"/>
          <w:noProof/>
        </w:rPr>
        <w:pict>
          <v:rect id="_x0000_s1102" style="position:absolute;left:0;text-align:left;margin-left:61.5pt;margin-top:34.6pt;width:456.75pt;height:48.75pt;z-index:251742208" filled="f" fillcolor="#eaf1dd [662]" stroked="f" strokecolor="#4bacc6 [3208]" strokeweight="1pt">
            <v:stroke dashstyle="dash"/>
            <v:shadow color="#868686"/>
            <v:textbox>
              <w:txbxContent>
                <w:p w:rsidR="000D23D4" w:rsidRDefault="000D23D4" w:rsidP="00D274EB">
                  <w:pPr>
                    <w:pStyle w:val="ListParagraph"/>
                    <w:numPr>
                      <w:ilvl w:val="0"/>
                      <w:numId w:val="102"/>
                    </w:numPr>
                    <w:bidi/>
                  </w:pPr>
                  <w:r w:rsidRPr="003941B6">
                    <w:rPr>
                      <w:rFonts w:cs="Arial" w:hint="cs"/>
                      <w:rtl/>
                    </w:rPr>
                    <w:t>هذه</w:t>
                  </w:r>
                  <w:r w:rsidRPr="003941B6">
                    <w:rPr>
                      <w:rFonts w:cs="Arial"/>
                      <w:rtl/>
                    </w:rPr>
                    <w:t xml:space="preserve"> </w:t>
                  </w:r>
                  <w:r w:rsidRPr="003941B6">
                    <w:rPr>
                      <w:rFonts w:cs="Arial" w:hint="cs"/>
                      <w:rtl/>
                    </w:rPr>
                    <w:t>الأنواع</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الراسخة</w:t>
                  </w:r>
                  <w:r w:rsidRPr="003941B6">
                    <w:rPr>
                      <w:rFonts w:cs="Arial"/>
                      <w:rtl/>
                    </w:rPr>
                    <w:t xml:space="preserve"> </w:t>
                  </w:r>
                  <w:r w:rsidRPr="003941B6">
                    <w:rPr>
                      <w:rFonts w:cs="Arial" w:hint="cs"/>
                      <w:rtl/>
                    </w:rPr>
                    <w:t>في</w:t>
                  </w:r>
                  <w:r w:rsidRPr="003941B6">
                    <w:rPr>
                      <w:rFonts w:cs="Arial"/>
                      <w:rtl/>
                    </w:rPr>
                    <w:t xml:space="preserve"> </w:t>
                  </w:r>
                  <w:r w:rsidRPr="003941B6">
                    <w:rPr>
                      <w:rFonts w:cs="Arial" w:hint="cs"/>
                      <w:rtl/>
                    </w:rPr>
                    <w:t>التقاليد</w:t>
                  </w:r>
                  <w:r w:rsidRPr="003941B6">
                    <w:rPr>
                      <w:rFonts w:cs="Arial"/>
                      <w:rtl/>
                    </w:rPr>
                    <w:t xml:space="preserve"> </w:t>
                  </w:r>
                  <w:r w:rsidRPr="003941B6">
                    <w:rPr>
                      <w:rFonts w:cs="Arial" w:hint="cs"/>
                      <w:rtl/>
                    </w:rPr>
                    <w:t>الأدبية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الخيال</w:t>
                  </w:r>
                  <w:r w:rsidRPr="003941B6">
                    <w:rPr>
                      <w:rFonts w:cs="Arial"/>
                      <w:rtl/>
                    </w:rPr>
                    <w:t>.</w:t>
                  </w:r>
                </w:p>
                <w:p w:rsidR="000D23D4" w:rsidRPr="003941B6" w:rsidRDefault="000D23D4" w:rsidP="00D274EB">
                  <w:pPr>
                    <w:pStyle w:val="ListParagraph"/>
                    <w:numPr>
                      <w:ilvl w:val="0"/>
                      <w:numId w:val="102"/>
                    </w:numPr>
                    <w:bidi/>
                  </w:pPr>
                  <w:r w:rsidRPr="003941B6">
                    <w:rPr>
                      <w:rFonts w:cs="Arial" w:hint="cs"/>
                      <w:rtl/>
                    </w:rPr>
                    <w:t>بعض</w:t>
                  </w:r>
                  <w:r w:rsidRPr="003941B6">
                    <w:rPr>
                      <w:rFonts w:cs="Arial"/>
                      <w:rtl/>
                    </w:rPr>
                    <w:t xml:space="preserve"> </w:t>
                  </w:r>
                  <w:r w:rsidRPr="003941B6">
                    <w:rPr>
                      <w:rFonts w:cs="Arial" w:hint="cs"/>
                      <w:rtl/>
                    </w:rPr>
                    <w:t>النقاد</w:t>
                  </w:r>
                  <w:r w:rsidRPr="003941B6">
                    <w:rPr>
                      <w:rFonts w:cs="Arial"/>
                      <w:rtl/>
                    </w:rPr>
                    <w:t xml:space="preserve"> </w:t>
                  </w:r>
                  <w:r w:rsidRPr="003941B6">
                    <w:rPr>
                      <w:rFonts w:cs="Arial" w:hint="cs"/>
                      <w:rtl/>
                    </w:rPr>
                    <w:t>ربما</w:t>
                  </w:r>
                  <w:r w:rsidRPr="003941B6">
                    <w:rPr>
                      <w:rFonts w:cs="Arial"/>
                      <w:rtl/>
                    </w:rPr>
                    <w:t xml:space="preserve">  </w:t>
                  </w:r>
                  <w:r w:rsidRPr="003941B6">
                    <w:rPr>
                      <w:rFonts w:cs="Arial" w:hint="cs"/>
                      <w:rtl/>
                    </w:rPr>
                    <w:t>قسموا</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وفقا</w:t>
                  </w:r>
                  <w:r w:rsidRPr="003941B6">
                    <w:rPr>
                      <w:rFonts w:cs="Arial"/>
                      <w:rtl/>
                    </w:rPr>
                    <w:t xml:space="preserve"> </w:t>
                  </w:r>
                  <w:r w:rsidRPr="003941B6">
                    <w:rPr>
                      <w:rFonts w:cs="Arial" w:hint="cs"/>
                      <w:rtl/>
                    </w:rPr>
                    <w:t>للوقت</w:t>
                  </w:r>
                  <w:r w:rsidRPr="003941B6">
                    <w:rPr>
                      <w:rFonts w:cs="Arial"/>
                      <w:rtl/>
                    </w:rPr>
                    <w:t xml:space="preserve"> </w:t>
                  </w:r>
                  <w:r w:rsidRPr="003941B6">
                    <w:rPr>
                      <w:rFonts w:cs="Arial" w:hint="cs"/>
                      <w:rtl/>
                    </w:rPr>
                    <w:t>الكلاسيكية</w:t>
                  </w:r>
                  <w:r w:rsidRPr="003941B6">
                    <w:rPr>
                      <w:rFonts w:cs="Arial"/>
                      <w:rtl/>
                    </w:rPr>
                    <w:t xml:space="preserve"> (</w:t>
                  </w:r>
                  <w:r w:rsidRPr="003941B6">
                    <w:rPr>
                      <w:rFonts w:cs="Arial" w:hint="cs"/>
                      <w:rtl/>
                    </w:rPr>
                    <w:t>التقليدية</w:t>
                  </w:r>
                  <w:r w:rsidRPr="003941B6">
                    <w:rPr>
                      <w:rFonts w:cs="Arial"/>
                      <w:rtl/>
                    </w:rPr>
                    <w:t>)</w:t>
                  </w:r>
                  <w:r w:rsidRPr="003941B6">
                    <w:rPr>
                      <w:rFonts w:cs="Arial" w:hint="cs"/>
                      <w:rtl/>
                    </w:rPr>
                    <w:t>،</w:t>
                  </w:r>
                  <w:r w:rsidRPr="003941B6">
                    <w:rPr>
                      <w:rFonts w:cs="Arial"/>
                      <w:rtl/>
                    </w:rPr>
                    <w:t xml:space="preserve"> </w:t>
                  </w:r>
                  <w:r w:rsidRPr="003941B6">
                    <w:rPr>
                      <w:rFonts w:cs="Arial" w:hint="cs"/>
                      <w:rtl/>
                    </w:rPr>
                    <w:t>فيكتوري</w:t>
                  </w:r>
                  <w:r w:rsidRPr="003941B6">
                    <w:rPr>
                      <w:rFonts w:cs="Arial"/>
                      <w:rtl/>
                    </w:rPr>
                    <w:t xml:space="preserve"> (</w:t>
                  </w:r>
                  <w:r w:rsidRPr="003941B6">
                    <w:rPr>
                      <w:rFonts w:cs="Arial" w:hint="cs"/>
                      <w:rtl/>
                    </w:rPr>
                    <w:t>ظهرت</w:t>
                  </w:r>
                  <w:r w:rsidRPr="003941B6">
                    <w:rPr>
                      <w:rFonts w:cs="Arial"/>
                      <w:rtl/>
                    </w:rPr>
                    <w:t xml:space="preserve"> </w:t>
                  </w:r>
                  <w:r w:rsidRPr="003941B6">
                    <w:rPr>
                      <w:rFonts w:cs="Arial" w:hint="cs"/>
                      <w:rtl/>
                    </w:rPr>
                    <w:t>خلال</w:t>
                  </w:r>
                  <w:r w:rsidRPr="003941B6">
                    <w:rPr>
                      <w:rFonts w:cs="Arial"/>
                      <w:rtl/>
                    </w:rPr>
                    <w:t xml:space="preserve"> </w:t>
                  </w:r>
                  <w:r w:rsidRPr="003941B6">
                    <w:rPr>
                      <w:rFonts w:cs="Arial" w:hint="cs"/>
                      <w:rtl/>
                    </w:rPr>
                    <w:t>العصر</w:t>
                  </w:r>
                  <w:r w:rsidRPr="003941B6">
                    <w:rPr>
                      <w:rFonts w:cs="Arial"/>
                      <w:rtl/>
                    </w:rPr>
                    <w:t xml:space="preserve"> </w:t>
                  </w:r>
                  <w:r w:rsidRPr="003941B6">
                    <w:rPr>
                      <w:rFonts w:cs="Arial" w:hint="cs"/>
                      <w:rtl/>
                    </w:rPr>
                    <w:t>الفيكتوري</w:t>
                  </w:r>
                  <w:r w:rsidRPr="003941B6">
                    <w:rPr>
                      <w:rFonts w:cs="Arial"/>
                      <w:rtl/>
                    </w:rPr>
                    <w:t>)</w:t>
                  </w:r>
                  <w:r w:rsidRPr="003941B6">
                    <w:rPr>
                      <w:rFonts w:cs="Arial" w:hint="cs"/>
                      <w:rtl/>
                    </w:rPr>
                    <w:t>،</w:t>
                  </w:r>
                  <w:r w:rsidRPr="003941B6">
                    <w:rPr>
                      <w:rFonts w:cs="Arial"/>
                      <w:rtl/>
                    </w:rPr>
                    <w:t xml:space="preserve"> </w:t>
                  </w:r>
                  <w:r w:rsidRPr="003941B6">
                    <w:rPr>
                      <w:rFonts w:cs="Arial" w:hint="cs"/>
                      <w:rtl/>
                    </w:rPr>
                    <w:t>الحديثة،</w:t>
                  </w:r>
                  <w:r w:rsidRPr="003941B6">
                    <w:rPr>
                      <w:rFonts w:cs="Arial"/>
                      <w:rtl/>
                    </w:rPr>
                    <w:t xml:space="preserve"> </w:t>
                  </w:r>
                  <w:r w:rsidRPr="003941B6">
                    <w:rPr>
                      <w:rFonts w:cs="Arial" w:hint="cs"/>
                      <w:rtl/>
                    </w:rPr>
                    <w:t>وما</w:t>
                  </w:r>
                  <w:r w:rsidRPr="003941B6">
                    <w:rPr>
                      <w:rFonts w:cs="Arial"/>
                      <w:rtl/>
                    </w:rPr>
                    <w:t xml:space="preserve"> </w:t>
                  </w:r>
                  <w:r w:rsidRPr="003941B6">
                    <w:rPr>
                      <w:rFonts w:cs="Arial" w:hint="cs"/>
                      <w:rtl/>
                    </w:rPr>
                    <w:t>بعد</w:t>
                  </w:r>
                  <w:r w:rsidRPr="003941B6">
                    <w:rPr>
                      <w:rFonts w:cs="Arial"/>
                      <w:rtl/>
                    </w:rPr>
                    <w:t xml:space="preserve"> </w:t>
                  </w:r>
                  <w:r w:rsidRPr="003941B6">
                    <w:rPr>
                      <w:rFonts w:cs="Arial" w:hint="cs"/>
                      <w:rtl/>
                    </w:rPr>
                    <w:t>الحداثة</w:t>
                  </w:r>
                  <w:r w:rsidRPr="003941B6">
                    <w:rPr>
                      <w:rFonts w:cs="Arial"/>
                      <w:rtl/>
                    </w:rPr>
                    <w:t xml:space="preserve">... </w:t>
                  </w:r>
                  <w:r w:rsidRPr="003941B6">
                    <w:rPr>
                      <w:rFonts w:cs="Arial" w:hint="cs"/>
                      <w:rtl/>
                    </w:rPr>
                    <w:t>إلخ</w:t>
                  </w:r>
                  <w:r w:rsidRPr="003941B6">
                    <w:rPr>
                      <w:rFonts w:cs="Arial"/>
                      <w:rtl/>
                    </w:rPr>
                    <w:t>.</w:t>
                  </w:r>
                </w:p>
                <w:p w:rsidR="000D23D4" w:rsidRDefault="000D23D4" w:rsidP="00D274EB">
                  <w:pPr>
                    <w:pStyle w:val="ListParagraph"/>
                    <w:numPr>
                      <w:ilvl w:val="0"/>
                      <w:numId w:val="102"/>
                    </w:numPr>
                    <w:bidi/>
                  </w:pPr>
                </w:p>
              </w:txbxContent>
            </v:textbox>
            <w10:wrap anchorx="page"/>
          </v:rect>
        </w:pict>
      </w:r>
      <w:r w:rsidR="0083304E" w:rsidRPr="00D340B6">
        <w:rPr>
          <w:rFonts w:ascii="Segoe UI" w:hAnsi="Segoe UI" w:cs="Segoe UI"/>
          <w:lang w:bidi="ar-AE"/>
        </w:rPr>
        <w:t xml:space="preserve">Some critics may divide novels according to time as </w:t>
      </w:r>
      <w:r w:rsidR="0083304E" w:rsidRPr="007947EC">
        <w:rPr>
          <w:rFonts w:ascii="Segoe UI" w:hAnsi="Segoe UI" w:cs="Segoe UI"/>
          <w:u w:val="single"/>
          <w:lang w:bidi="ar-AE"/>
        </w:rPr>
        <w:t>classical</w:t>
      </w:r>
      <w:r w:rsidR="0083304E" w:rsidRPr="00D340B6">
        <w:rPr>
          <w:rFonts w:ascii="Segoe UI" w:hAnsi="Segoe UI" w:cs="Segoe UI"/>
          <w:lang w:bidi="ar-AE"/>
        </w:rPr>
        <w:t xml:space="preserve"> (traditional), </w:t>
      </w:r>
      <w:r w:rsidR="0083304E" w:rsidRPr="007947EC">
        <w:rPr>
          <w:rFonts w:ascii="Segoe UI" w:hAnsi="Segoe UI" w:cs="Segoe UI"/>
          <w:u w:val="single"/>
          <w:lang w:bidi="ar-AE"/>
        </w:rPr>
        <w:t>Victorian</w:t>
      </w:r>
      <w:r w:rsidR="0083304E" w:rsidRPr="00D340B6">
        <w:rPr>
          <w:rFonts w:ascii="Segoe UI" w:hAnsi="Segoe UI" w:cs="Segoe UI"/>
          <w:lang w:bidi="ar-AE"/>
        </w:rPr>
        <w:t xml:space="preserve"> (appeared during the Victorian age),</w:t>
      </w:r>
      <w:r w:rsidR="0083304E">
        <w:rPr>
          <w:rFonts w:ascii="Segoe UI" w:hAnsi="Segoe UI" w:cs="Segoe UI"/>
          <w:lang w:bidi="ar-AE"/>
        </w:rPr>
        <w:t xml:space="preserve"> </w:t>
      </w:r>
      <w:r w:rsidR="0083304E" w:rsidRPr="007947EC">
        <w:rPr>
          <w:rFonts w:ascii="Segoe UI" w:hAnsi="Segoe UI" w:cs="Segoe UI"/>
          <w:u w:val="single"/>
          <w:lang w:bidi="ar-AE"/>
        </w:rPr>
        <w:t>modern</w:t>
      </w:r>
      <w:r w:rsidR="0083304E" w:rsidRPr="00D340B6">
        <w:rPr>
          <w:rFonts w:ascii="Segoe UI" w:hAnsi="Segoe UI" w:cs="Segoe UI"/>
          <w:lang w:bidi="ar-AE"/>
        </w:rPr>
        <w:t xml:space="preserve">, </w:t>
      </w:r>
      <w:r w:rsidR="0083304E" w:rsidRPr="007947EC">
        <w:rPr>
          <w:rFonts w:ascii="Segoe UI" w:hAnsi="Segoe UI" w:cs="Segoe UI"/>
          <w:u w:val="single"/>
          <w:lang w:bidi="ar-AE"/>
        </w:rPr>
        <w:t>post-modern</w:t>
      </w:r>
      <w:proofErr w:type="gramStart"/>
      <w:r w:rsidR="0083304E" w:rsidRPr="00D340B6">
        <w:rPr>
          <w:rFonts w:ascii="Segoe UI" w:hAnsi="Segoe UI" w:cs="Segoe UI"/>
          <w:lang w:bidi="ar-AE"/>
        </w:rPr>
        <w:t>..</w:t>
      </w:r>
      <w:proofErr w:type="gramEnd"/>
      <w:r w:rsidR="0083304E" w:rsidRPr="00D340B6">
        <w:rPr>
          <w:rFonts w:ascii="Segoe UI" w:hAnsi="Segoe UI" w:cs="Segoe UI"/>
          <w:lang w:bidi="ar-AE"/>
        </w:rPr>
        <w:t xml:space="preserve"> etc</w:t>
      </w:r>
      <w:r w:rsidR="0083304E" w:rsidRPr="00D340B6">
        <w:rPr>
          <w:rFonts w:ascii="Segoe UI" w:hAnsi="Segoe UI" w:cs="Segoe UI"/>
          <w:rtl/>
          <w:lang w:bidi="ar-AE"/>
        </w:rPr>
        <w:t>.</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AD372A" w:rsidRDefault="0083304E" w:rsidP="00D274EB">
      <w:pPr>
        <w:pStyle w:val="ListParagraph"/>
        <w:numPr>
          <w:ilvl w:val="0"/>
          <w:numId w:val="98"/>
        </w:numPr>
        <w:spacing w:line="240" w:lineRule="auto"/>
        <w:rPr>
          <w:rFonts w:ascii="Segoe UI" w:hAnsi="Segoe UI" w:cs="Segoe UI"/>
          <w:lang w:bidi="ar-AE"/>
        </w:rPr>
      </w:pPr>
      <w:r w:rsidRPr="00AD372A">
        <w:rPr>
          <w:rFonts w:ascii="Segoe UI" w:hAnsi="Segoe UI" w:cs="Segoe UI"/>
          <w:lang w:bidi="ar-AE"/>
        </w:rPr>
        <w:t xml:space="preserve">Another division would be according to novels' topics. </w:t>
      </w:r>
      <w:proofErr w:type="gramStart"/>
      <w:r w:rsidRPr="00AD372A">
        <w:rPr>
          <w:rFonts w:ascii="Segoe UI" w:hAnsi="Segoe UI" w:cs="Segoe UI"/>
          <w:lang w:bidi="ar-AE"/>
        </w:rPr>
        <w:t>Thus ,</w:t>
      </w:r>
      <w:proofErr w:type="gramEnd"/>
      <w:r w:rsidRPr="00AD372A">
        <w:rPr>
          <w:rFonts w:ascii="Segoe UI" w:hAnsi="Segoe UI" w:cs="Segoe UI"/>
          <w:lang w:bidi="ar-AE"/>
        </w:rPr>
        <w:t xml:space="preserve"> their topics would be </w:t>
      </w:r>
      <w:r w:rsidRPr="007947EC">
        <w:rPr>
          <w:rFonts w:ascii="Segoe UI" w:hAnsi="Segoe UI" w:cs="Segoe UI"/>
          <w:b/>
          <w:bCs/>
          <w:lang w:bidi="ar-AE"/>
        </w:rPr>
        <w:t>colonial</w:t>
      </w:r>
      <w:r w:rsidRPr="00AD372A">
        <w:rPr>
          <w:rFonts w:ascii="Segoe UI" w:hAnsi="Segoe UI" w:cs="Segoe UI"/>
          <w:lang w:bidi="ar-AE"/>
        </w:rPr>
        <w:t xml:space="preserve">, </w:t>
      </w:r>
      <w:r w:rsidRPr="007947EC">
        <w:rPr>
          <w:rFonts w:ascii="Segoe UI" w:hAnsi="Segoe UI" w:cs="Segoe UI"/>
          <w:b/>
          <w:bCs/>
          <w:lang w:bidi="ar-AE"/>
        </w:rPr>
        <w:t>romantic</w:t>
      </w:r>
      <w:r w:rsidRPr="00AD372A">
        <w:rPr>
          <w:rFonts w:ascii="Segoe UI" w:hAnsi="Segoe UI" w:cs="Segoe UI"/>
          <w:lang w:bidi="ar-AE"/>
        </w:rPr>
        <w:t xml:space="preserve">, </w:t>
      </w:r>
      <w:r w:rsidRPr="007947EC">
        <w:rPr>
          <w:rFonts w:ascii="Segoe UI" w:hAnsi="Segoe UI" w:cs="Segoe UI"/>
          <w:b/>
          <w:bCs/>
          <w:lang w:bidi="ar-AE"/>
        </w:rPr>
        <w:t>political</w:t>
      </w:r>
      <w:r w:rsidRPr="00AD372A">
        <w:rPr>
          <w:rFonts w:ascii="Segoe UI" w:hAnsi="Segoe UI" w:cs="Segoe UI"/>
          <w:lang w:bidi="ar-AE"/>
        </w:rPr>
        <w:t xml:space="preserve">, </w:t>
      </w:r>
      <w:r w:rsidRPr="007947EC">
        <w:rPr>
          <w:rFonts w:ascii="Segoe UI" w:hAnsi="Segoe UI" w:cs="Segoe UI"/>
          <w:b/>
          <w:bCs/>
          <w:lang w:bidi="ar-AE"/>
        </w:rPr>
        <w:t>psychological</w:t>
      </w:r>
      <w:r w:rsidRPr="00AD372A">
        <w:rPr>
          <w:rFonts w:ascii="Segoe UI" w:hAnsi="Segoe UI" w:cs="Segoe UI"/>
          <w:lang w:bidi="ar-AE"/>
        </w:rPr>
        <w:t xml:space="preserve">, </w:t>
      </w:r>
      <w:r w:rsidRPr="007947EC">
        <w:rPr>
          <w:rFonts w:ascii="Segoe UI" w:hAnsi="Segoe UI" w:cs="Segoe UI"/>
          <w:b/>
          <w:bCs/>
          <w:lang w:bidi="ar-AE"/>
        </w:rPr>
        <w:t>natural</w:t>
      </w:r>
      <w:r w:rsidRPr="00AD372A">
        <w:rPr>
          <w:rFonts w:ascii="Segoe UI" w:hAnsi="Segoe UI" w:cs="Segoe UI"/>
          <w:lang w:bidi="ar-AE"/>
        </w:rPr>
        <w:t>...etc</w:t>
      </w:r>
      <w:r w:rsidRPr="00AD372A">
        <w:rPr>
          <w:rFonts w:ascii="Segoe UI" w:hAnsi="Segoe UI" w:cs="Segoe UI"/>
          <w:rtl/>
          <w:lang w:bidi="ar-AE"/>
        </w:rPr>
        <w:t>.</w:t>
      </w:r>
    </w:p>
    <w:p w:rsidR="0083304E" w:rsidRPr="007947EC" w:rsidRDefault="0083304E" w:rsidP="00D274EB">
      <w:pPr>
        <w:pStyle w:val="ListParagraph"/>
        <w:numPr>
          <w:ilvl w:val="0"/>
          <w:numId w:val="98"/>
        </w:numPr>
        <w:spacing w:line="240" w:lineRule="auto"/>
        <w:rPr>
          <w:rFonts w:ascii="Segoe UI" w:hAnsi="Segoe UI" w:cs="Segoe UI"/>
          <w:b/>
          <w:bCs/>
          <w:lang w:bidi="ar-AE"/>
        </w:rPr>
      </w:pPr>
      <w:r w:rsidRPr="00AD372A">
        <w:rPr>
          <w:rFonts w:ascii="Segoe UI" w:hAnsi="Segoe UI" w:cs="Segoe UI"/>
          <w:lang w:bidi="ar-AE"/>
        </w:rPr>
        <w:t xml:space="preserve">Another classification would be related to </w:t>
      </w:r>
      <w:r w:rsidRPr="007947EC">
        <w:rPr>
          <w:rFonts w:ascii="Segoe UI" w:hAnsi="Segoe UI" w:cs="Segoe UI"/>
          <w:b/>
          <w:bCs/>
          <w:lang w:bidi="ar-AE"/>
        </w:rPr>
        <w:t>gender</w:t>
      </w:r>
      <w:r w:rsidRPr="00AD372A">
        <w:rPr>
          <w:rFonts w:ascii="Segoe UI" w:hAnsi="Segoe UI" w:cs="Segoe UI"/>
          <w:lang w:bidi="ar-AE"/>
        </w:rPr>
        <w:t xml:space="preserve"> (male or </w:t>
      </w:r>
      <w:proofErr w:type="gramStart"/>
      <w:r w:rsidRPr="00AD372A">
        <w:rPr>
          <w:rFonts w:ascii="Segoe UI" w:hAnsi="Segoe UI" w:cs="Segoe UI"/>
          <w:lang w:bidi="ar-AE"/>
        </w:rPr>
        <w:t>Female</w:t>
      </w:r>
      <w:proofErr w:type="gramEnd"/>
      <w:r w:rsidRPr="00AD372A">
        <w:rPr>
          <w:rFonts w:ascii="Segoe UI" w:hAnsi="Segoe UI" w:cs="Segoe UI"/>
          <w:lang w:bidi="ar-AE"/>
        </w:rPr>
        <w:t>), for example</w:t>
      </w:r>
      <w:r w:rsidRPr="007947EC">
        <w:rPr>
          <w:rFonts w:ascii="Segoe UI" w:hAnsi="Segoe UI" w:cs="Segoe UI"/>
          <w:b/>
          <w:bCs/>
          <w:lang w:bidi="ar-AE"/>
        </w:rPr>
        <w:t>, there is a feminist</w:t>
      </w:r>
      <w:r w:rsidRPr="00AD372A">
        <w:rPr>
          <w:rFonts w:ascii="Segoe UI" w:hAnsi="Segoe UI" w:cs="Segoe UI"/>
          <w:lang w:bidi="ar-AE"/>
        </w:rPr>
        <w:t xml:space="preserve"> novel which </w:t>
      </w:r>
      <w:r w:rsidRPr="007947EC">
        <w:rPr>
          <w:rFonts w:ascii="Segoe UI" w:hAnsi="Segoe UI" w:cs="Segoe UI"/>
          <w:b/>
          <w:bCs/>
          <w:lang w:bidi="ar-AE"/>
        </w:rPr>
        <w:t>is mainly concerned with the feminine perspective towards life</w:t>
      </w:r>
      <w:r w:rsidRPr="007947EC">
        <w:rPr>
          <w:rFonts w:ascii="Segoe UI" w:hAnsi="Segoe UI" w:cs="Segoe UI"/>
          <w:b/>
          <w:bCs/>
          <w:rtl/>
          <w:lang w:bidi="ar-AE"/>
        </w:rPr>
        <w:t>.</w:t>
      </w:r>
    </w:p>
    <w:p w:rsidR="0083304E" w:rsidRPr="00AD372A" w:rsidRDefault="00D17242" w:rsidP="00D274EB">
      <w:pPr>
        <w:pStyle w:val="ListParagraph"/>
        <w:numPr>
          <w:ilvl w:val="0"/>
          <w:numId w:val="98"/>
        </w:numPr>
        <w:spacing w:line="240" w:lineRule="auto"/>
        <w:rPr>
          <w:rFonts w:ascii="Segoe UI" w:hAnsi="Segoe UI" w:cs="Segoe UI"/>
          <w:lang w:bidi="ar-AE"/>
        </w:rPr>
      </w:pPr>
      <w:r w:rsidRPr="00D17242">
        <w:rPr>
          <w:noProof/>
        </w:rPr>
        <w:pict>
          <v:shape id="_x0000_s1104" type="#_x0000_t202" style="position:absolute;left:0;text-align:left;margin-left:13.5pt;margin-top:18.25pt;width:474.75pt;height:81pt;z-index:251744256" filled="f" fillcolor="white [3201]" stroked="f" strokecolor="#4bacc6 [3208]" strokeweight="1pt">
            <v:stroke dashstyle="dash"/>
            <v:shadow color="#868686"/>
            <v:textbox>
              <w:txbxContent>
                <w:p w:rsidR="000D23D4" w:rsidRDefault="000D23D4" w:rsidP="00D274EB">
                  <w:pPr>
                    <w:pStyle w:val="ListParagraph"/>
                    <w:numPr>
                      <w:ilvl w:val="0"/>
                      <w:numId w:val="103"/>
                    </w:numPr>
                    <w:bidi/>
                    <w:rPr>
                      <w:lang w:bidi="ar-AE"/>
                    </w:rPr>
                  </w:pPr>
                  <w:r w:rsidRPr="00FB2250">
                    <w:rPr>
                      <w:rFonts w:cs="Arial" w:hint="cs"/>
                      <w:rtl/>
                      <w:lang w:bidi="ar-AE"/>
                    </w:rPr>
                    <w:t>اقسام</w:t>
                  </w:r>
                  <w:r w:rsidRPr="00FB2250">
                    <w:rPr>
                      <w:rFonts w:cs="Arial"/>
                      <w:rtl/>
                      <w:lang w:bidi="ar-AE"/>
                    </w:rPr>
                    <w:t xml:space="preserve"> </w:t>
                  </w:r>
                  <w:r w:rsidRPr="00FB2250">
                    <w:rPr>
                      <w:rFonts w:cs="Arial" w:hint="cs"/>
                      <w:rtl/>
                      <w:lang w:bidi="ar-AE"/>
                    </w:rPr>
                    <w:t>اخرى</w:t>
                  </w:r>
                  <w:r w:rsidRPr="00FB2250">
                    <w:rPr>
                      <w:rFonts w:cs="Arial"/>
                      <w:rtl/>
                      <w:lang w:bidi="ar-AE"/>
                    </w:rPr>
                    <w:t xml:space="preserve">  </w:t>
                  </w:r>
                  <w:r w:rsidRPr="00FB2250">
                    <w:rPr>
                      <w:rFonts w:cs="Arial" w:hint="cs"/>
                      <w:rtl/>
                      <w:lang w:bidi="ar-AE"/>
                    </w:rPr>
                    <w:t>سوف</w:t>
                  </w:r>
                  <w:r w:rsidRPr="00FB2250">
                    <w:rPr>
                      <w:rFonts w:cs="Arial"/>
                      <w:rtl/>
                      <w:lang w:bidi="ar-AE"/>
                    </w:rPr>
                    <w:t xml:space="preserve"> </w:t>
                  </w:r>
                  <w:r w:rsidRPr="00FB2250">
                    <w:rPr>
                      <w:rFonts w:cs="Arial" w:hint="cs"/>
                      <w:rtl/>
                      <w:lang w:bidi="ar-AE"/>
                    </w:rPr>
                    <w:t>تكون</w:t>
                  </w:r>
                  <w:r w:rsidRPr="00FB2250">
                    <w:rPr>
                      <w:rFonts w:cs="Arial"/>
                      <w:rtl/>
                      <w:lang w:bidi="ar-AE"/>
                    </w:rPr>
                    <w:t xml:space="preserve"> </w:t>
                  </w:r>
                  <w:r w:rsidRPr="00FB2250">
                    <w:rPr>
                      <w:rFonts w:cs="Arial" w:hint="cs"/>
                      <w:rtl/>
                      <w:lang w:bidi="ar-AE"/>
                    </w:rPr>
                    <w:t>وفقا</w:t>
                  </w:r>
                  <w:r w:rsidRPr="00FB2250">
                    <w:rPr>
                      <w:rFonts w:cs="Arial"/>
                      <w:rtl/>
                      <w:lang w:bidi="ar-AE"/>
                    </w:rPr>
                    <w:t xml:space="preserve"> </w:t>
                  </w:r>
                  <w:r w:rsidRPr="00FB2250">
                    <w:rPr>
                      <w:rFonts w:cs="Arial" w:hint="cs"/>
                      <w:rtl/>
                      <w:lang w:bidi="ar-AE"/>
                    </w:rPr>
                    <w:t>لمواضيع</w:t>
                  </w:r>
                  <w:r w:rsidRPr="00FB2250">
                    <w:rPr>
                      <w:rFonts w:cs="Arial"/>
                      <w:rtl/>
                      <w:lang w:bidi="ar-AE"/>
                    </w:rPr>
                    <w:t xml:space="preserve"> </w:t>
                  </w:r>
                  <w:r w:rsidRPr="00FB2250">
                    <w:rPr>
                      <w:rFonts w:cs="Arial" w:hint="cs"/>
                      <w:rtl/>
                      <w:lang w:bidi="ar-AE"/>
                    </w:rPr>
                    <w:t>الروايات</w:t>
                  </w:r>
                  <w:r w:rsidRPr="00FB2250">
                    <w:rPr>
                      <w:rFonts w:cs="Arial"/>
                      <w:rtl/>
                      <w:lang w:bidi="ar-AE"/>
                    </w:rPr>
                    <w:t xml:space="preserve">. </w:t>
                  </w:r>
                  <w:r w:rsidRPr="00FB2250">
                    <w:rPr>
                      <w:rFonts w:cs="Arial" w:hint="cs"/>
                      <w:rtl/>
                      <w:lang w:bidi="ar-AE"/>
                    </w:rPr>
                    <w:t>وهكذا،</w:t>
                  </w:r>
                  <w:r w:rsidRPr="00FB2250">
                    <w:rPr>
                      <w:rFonts w:cs="Arial"/>
                      <w:rtl/>
                      <w:lang w:bidi="ar-AE"/>
                    </w:rPr>
                    <w:t xml:space="preserve"> </w:t>
                  </w:r>
                  <w:r w:rsidRPr="00FB2250">
                    <w:rPr>
                      <w:rFonts w:cs="Arial" w:hint="cs"/>
                      <w:rtl/>
                      <w:lang w:bidi="ar-AE"/>
                    </w:rPr>
                    <w:t>هذه</w:t>
                  </w:r>
                  <w:r w:rsidRPr="00FB2250">
                    <w:rPr>
                      <w:rFonts w:cs="Arial"/>
                      <w:rtl/>
                      <w:lang w:bidi="ar-AE"/>
                    </w:rPr>
                    <w:t xml:space="preserve"> </w:t>
                  </w:r>
                  <w:r w:rsidRPr="00FB2250">
                    <w:rPr>
                      <w:rFonts w:cs="Arial" w:hint="cs"/>
                      <w:rtl/>
                      <w:lang w:bidi="ar-AE"/>
                    </w:rPr>
                    <w:t>المواضيع</w:t>
                  </w:r>
                  <w:r w:rsidRPr="00FB2250">
                    <w:rPr>
                      <w:rFonts w:cs="Arial"/>
                      <w:rtl/>
                      <w:lang w:bidi="ar-AE"/>
                    </w:rPr>
                    <w:t xml:space="preserve"> </w:t>
                  </w:r>
                  <w:r w:rsidRPr="00FB2250">
                    <w:rPr>
                      <w:rFonts w:cs="Arial" w:hint="cs"/>
                      <w:rtl/>
                      <w:lang w:bidi="ar-AE"/>
                    </w:rPr>
                    <w:t>سيكون</w:t>
                  </w:r>
                  <w:r w:rsidRPr="00FB2250">
                    <w:rPr>
                      <w:rFonts w:cs="Arial"/>
                      <w:rtl/>
                      <w:lang w:bidi="ar-AE"/>
                    </w:rPr>
                    <w:t xml:space="preserve"> </w:t>
                  </w:r>
                  <w:r w:rsidRPr="00FB2250">
                    <w:rPr>
                      <w:rFonts w:cs="Arial" w:hint="cs"/>
                      <w:rtl/>
                      <w:lang w:bidi="ar-AE"/>
                    </w:rPr>
                    <w:t>الاستعمارية،</w:t>
                  </w:r>
                  <w:r w:rsidRPr="00FB2250">
                    <w:rPr>
                      <w:rFonts w:cs="Arial"/>
                      <w:rtl/>
                      <w:lang w:bidi="ar-AE"/>
                    </w:rPr>
                    <w:t xml:space="preserve"> </w:t>
                  </w:r>
                  <w:r w:rsidRPr="00FB2250">
                    <w:rPr>
                      <w:rFonts w:cs="Arial" w:hint="cs"/>
                      <w:rtl/>
                      <w:lang w:bidi="ar-AE"/>
                    </w:rPr>
                    <w:t>رومانسية،</w:t>
                  </w:r>
                  <w:r w:rsidRPr="00FB2250">
                    <w:rPr>
                      <w:rFonts w:cs="Arial"/>
                      <w:rtl/>
                      <w:lang w:bidi="ar-AE"/>
                    </w:rPr>
                    <w:t xml:space="preserve"> </w:t>
                  </w:r>
                  <w:r w:rsidRPr="00FB2250">
                    <w:rPr>
                      <w:rFonts w:cs="Arial" w:hint="cs"/>
                      <w:rtl/>
                      <w:lang w:bidi="ar-AE"/>
                    </w:rPr>
                    <w:t>السياسية</w:t>
                  </w:r>
                  <w:r w:rsidRPr="00FB2250">
                    <w:rPr>
                      <w:rFonts w:cs="Arial"/>
                      <w:rtl/>
                      <w:lang w:bidi="ar-AE"/>
                    </w:rPr>
                    <w:t xml:space="preserve"> </w:t>
                  </w:r>
                  <w:r w:rsidRPr="00FB2250">
                    <w:rPr>
                      <w:rFonts w:cs="Arial" w:hint="cs"/>
                      <w:rtl/>
                      <w:lang w:bidi="ar-AE"/>
                    </w:rPr>
                    <w:t>والنفسية</w:t>
                  </w:r>
                  <w:r w:rsidRPr="00FB2250">
                    <w:rPr>
                      <w:rFonts w:cs="Arial"/>
                      <w:rtl/>
                      <w:lang w:bidi="ar-AE"/>
                    </w:rPr>
                    <w:t xml:space="preserve"> </w:t>
                  </w:r>
                  <w:r w:rsidRPr="00FB2250">
                    <w:rPr>
                      <w:rFonts w:cs="Arial" w:hint="cs"/>
                      <w:rtl/>
                      <w:lang w:bidi="ar-AE"/>
                    </w:rPr>
                    <w:t>والطبيعية</w:t>
                  </w:r>
                  <w:r w:rsidRPr="00FB2250">
                    <w:rPr>
                      <w:rFonts w:cs="Arial"/>
                      <w:rtl/>
                      <w:lang w:bidi="ar-AE"/>
                    </w:rPr>
                    <w:t xml:space="preserve">... </w:t>
                  </w:r>
                  <w:r w:rsidRPr="00FB2250">
                    <w:rPr>
                      <w:rFonts w:cs="Arial" w:hint="cs"/>
                      <w:rtl/>
                      <w:lang w:bidi="ar-AE"/>
                    </w:rPr>
                    <w:t>إلخ</w:t>
                  </w:r>
                  <w:r w:rsidRPr="00FB2250">
                    <w:rPr>
                      <w:rFonts w:cs="Arial"/>
                      <w:rtl/>
                      <w:lang w:bidi="ar-AE"/>
                    </w:rPr>
                    <w:t>.</w:t>
                  </w:r>
                </w:p>
                <w:p w:rsidR="000D23D4" w:rsidRDefault="000D23D4" w:rsidP="00D274EB">
                  <w:pPr>
                    <w:pStyle w:val="ListParagraph"/>
                    <w:numPr>
                      <w:ilvl w:val="0"/>
                      <w:numId w:val="103"/>
                    </w:numPr>
                    <w:bidi/>
                    <w:rPr>
                      <w:lang w:bidi="ar-AE"/>
                    </w:rPr>
                  </w:pPr>
                  <w:r w:rsidRPr="00FB2250">
                    <w:rPr>
                      <w:rFonts w:cs="Arial" w:hint="cs"/>
                      <w:rtl/>
                      <w:lang w:bidi="ar-AE"/>
                    </w:rPr>
                    <w:t>تصنيف</w:t>
                  </w:r>
                  <w:r w:rsidRPr="00FB2250">
                    <w:rPr>
                      <w:rFonts w:cs="Arial"/>
                      <w:rtl/>
                      <w:lang w:bidi="ar-AE"/>
                    </w:rPr>
                    <w:t xml:space="preserve"> </w:t>
                  </w:r>
                  <w:r w:rsidRPr="00FB2250">
                    <w:rPr>
                      <w:rFonts w:cs="Arial" w:hint="cs"/>
                      <w:rtl/>
                      <w:lang w:bidi="ar-AE"/>
                    </w:rPr>
                    <w:t>آخر</w:t>
                  </w:r>
                  <w:r w:rsidRPr="00FB2250">
                    <w:rPr>
                      <w:rFonts w:cs="Arial"/>
                      <w:rtl/>
                      <w:lang w:bidi="ar-AE"/>
                    </w:rPr>
                    <w:t xml:space="preserve"> </w:t>
                  </w:r>
                  <w:r w:rsidRPr="00FB2250">
                    <w:rPr>
                      <w:rFonts w:cs="Arial" w:hint="cs"/>
                      <w:rtl/>
                      <w:lang w:bidi="ar-AE"/>
                    </w:rPr>
                    <w:t>سوف</w:t>
                  </w:r>
                  <w:r w:rsidRPr="00FB2250">
                    <w:rPr>
                      <w:rFonts w:cs="Arial"/>
                      <w:rtl/>
                      <w:lang w:bidi="ar-AE"/>
                    </w:rPr>
                    <w:t xml:space="preserve"> </w:t>
                  </w:r>
                  <w:r w:rsidRPr="00FB2250">
                    <w:rPr>
                      <w:rFonts w:cs="Arial" w:hint="cs"/>
                      <w:rtl/>
                      <w:lang w:bidi="ar-AE"/>
                    </w:rPr>
                    <w:t>تكون</w:t>
                  </w:r>
                  <w:r w:rsidRPr="00FB2250">
                    <w:rPr>
                      <w:rFonts w:cs="Arial"/>
                      <w:rtl/>
                      <w:lang w:bidi="ar-AE"/>
                    </w:rPr>
                    <w:t xml:space="preserve"> </w:t>
                  </w:r>
                  <w:r w:rsidRPr="00FB2250">
                    <w:rPr>
                      <w:rFonts w:cs="Arial" w:hint="cs"/>
                      <w:rtl/>
                      <w:lang w:bidi="ar-AE"/>
                    </w:rPr>
                    <w:t>ذات</w:t>
                  </w:r>
                  <w:r w:rsidRPr="00FB2250">
                    <w:rPr>
                      <w:rFonts w:cs="Arial"/>
                      <w:rtl/>
                      <w:lang w:bidi="ar-AE"/>
                    </w:rPr>
                    <w:t xml:space="preserve"> </w:t>
                  </w:r>
                  <w:r w:rsidRPr="00FB2250">
                    <w:rPr>
                      <w:rFonts w:cs="Arial" w:hint="cs"/>
                      <w:rtl/>
                      <w:lang w:bidi="ar-AE"/>
                    </w:rPr>
                    <w:t>صلة</w:t>
                  </w:r>
                  <w:r w:rsidRPr="00FB2250">
                    <w:rPr>
                      <w:rFonts w:cs="Arial"/>
                      <w:rtl/>
                      <w:lang w:bidi="ar-AE"/>
                    </w:rPr>
                    <w:t xml:space="preserve"> </w:t>
                  </w:r>
                  <w:r w:rsidRPr="00FB2250">
                    <w:rPr>
                      <w:rFonts w:cs="Arial" w:hint="cs"/>
                      <w:rtl/>
                      <w:lang w:bidi="ar-AE"/>
                    </w:rPr>
                    <w:t>بنوع</w:t>
                  </w:r>
                  <w:r w:rsidRPr="00FB2250">
                    <w:rPr>
                      <w:rFonts w:cs="Arial"/>
                      <w:rtl/>
                      <w:lang w:bidi="ar-AE"/>
                    </w:rPr>
                    <w:t xml:space="preserve"> </w:t>
                  </w:r>
                  <w:r w:rsidRPr="00FB2250">
                    <w:rPr>
                      <w:rFonts w:cs="Arial" w:hint="cs"/>
                      <w:rtl/>
                      <w:lang w:bidi="ar-AE"/>
                    </w:rPr>
                    <w:t>الجنس</w:t>
                  </w:r>
                  <w:r w:rsidRPr="00FB2250">
                    <w:rPr>
                      <w:rFonts w:cs="Arial"/>
                      <w:rtl/>
                      <w:lang w:bidi="ar-AE"/>
                    </w:rPr>
                    <w:t xml:space="preserve"> (</w:t>
                  </w:r>
                  <w:r w:rsidRPr="00FB2250">
                    <w:rPr>
                      <w:rFonts w:cs="Arial" w:hint="cs"/>
                      <w:rtl/>
                      <w:lang w:bidi="ar-AE"/>
                    </w:rPr>
                    <w:t>ذكر</w:t>
                  </w:r>
                  <w:r w:rsidRPr="00FB2250">
                    <w:rPr>
                      <w:rFonts w:cs="Arial"/>
                      <w:rtl/>
                      <w:lang w:bidi="ar-AE"/>
                    </w:rPr>
                    <w:t xml:space="preserve"> </w:t>
                  </w:r>
                  <w:r w:rsidRPr="00FB2250">
                    <w:rPr>
                      <w:rFonts w:cs="Arial" w:hint="cs"/>
                      <w:rtl/>
                      <w:lang w:bidi="ar-AE"/>
                    </w:rPr>
                    <w:t>أو</w:t>
                  </w:r>
                  <w:r w:rsidRPr="00FB2250">
                    <w:rPr>
                      <w:rFonts w:cs="Arial"/>
                      <w:rtl/>
                      <w:lang w:bidi="ar-AE"/>
                    </w:rPr>
                    <w:t xml:space="preserve"> </w:t>
                  </w:r>
                  <w:r w:rsidRPr="00FB2250">
                    <w:rPr>
                      <w:rFonts w:cs="Arial" w:hint="cs"/>
                      <w:rtl/>
                      <w:lang w:bidi="ar-AE"/>
                    </w:rPr>
                    <w:t>أنثى</w:t>
                  </w:r>
                  <w:r w:rsidRPr="00FB2250">
                    <w:rPr>
                      <w:rFonts w:cs="Arial"/>
                      <w:rtl/>
                      <w:lang w:bidi="ar-AE"/>
                    </w:rPr>
                    <w:t>)</w:t>
                  </w:r>
                  <w:r w:rsidRPr="00FB2250">
                    <w:rPr>
                      <w:rFonts w:cs="Arial" w:hint="cs"/>
                      <w:rtl/>
                      <w:lang w:bidi="ar-AE"/>
                    </w:rPr>
                    <w:t>،</w:t>
                  </w:r>
                  <w:r w:rsidRPr="00FB2250">
                    <w:rPr>
                      <w:rFonts w:cs="Arial"/>
                      <w:rtl/>
                      <w:lang w:bidi="ar-AE"/>
                    </w:rPr>
                    <w:t xml:space="preserve"> </w:t>
                  </w:r>
                  <w:r w:rsidRPr="00FB2250">
                    <w:rPr>
                      <w:rFonts w:cs="Arial" w:hint="cs"/>
                      <w:rtl/>
                      <w:lang w:bidi="ar-AE"/>
                    </w:rPr>
                    <w:t>على</w:t>
                  </w:r>
                  <w:r w:rsidRPr="00FB2250">
                    <w:rPr>
                      <w:rFonts w:cs="Arial"/>
                      <w:rtl/>
                      <w:lang w:bidi="ar-AE"/>
                    </w:rPr>
                    <w:t xml:space="preserve"> </w:t>
                  </w:r>
                  <w:r w:rsidRPr="00FB2250">
                    <w:rPr>
                      <w:rFonts w:cs="Arial" w:hint="cs"/>
                      <w:rtl/>
                      <w:lang w:bidi="ar-AE"/>
                    </w:rPr>
                    <w:t>سبيل</w:t>
                  </w:r>
                  <w:r w:rsidRPr="00FB2250">
                    <w:rPr>
                      <w:rFonts w:cs="Arial"/>
                      <w:rtl/>
                      <w:lang w:bidi="ar-AE"/>
                    </w:rPr>
                    <w:t xml:space="preserve"> </w:t>
                  </w:r>
                  <w:r w:rsidRPr="00FB2250">
                    <w:rPr>
                      <w:rFonts w:cs="Arial" w:hint="cs"/>
                      <w:rtl/>
                      <w:lang w:bidi="ar-AE"/>
                    </w:rPr>
                    <w:t>المثال،</w:t>
                  </w:r>
                  <w:r w:rsidRPr="00FB2250">
                    <w:rPr>
                      <w:rFonts w:cs="Arial"/>
                      <w:rtl/>
                      <w:lang w:bidi="ar-AE"/>
                    </w:rPr>
                    <w:t xml:space="preserve"> </w:t>
                  </w:r>
                  <w:r w:rsidRPr="00FB2250">
                    <w:rPr>
                      <w:rFonts w:cs="Arial" w:hint="cs"/>
                      <w:rtl/>
                      <w:lang w:bidi="ar-AE"/>
                    </w:rPr>
                    <w:t>هناك</w:t>
                  </w:r>
                  <w:r w:rsidRPr="00FB2250">
                    <w:rPr>
                      <w:rFonts w:cs="Arial"/>
                      <w:rtl/>
                      <w:lang w:bidi="ar-AE"/>
                    </w:rPr>
                    <w:t xml:space="preserve"> </w:t>
                  </w:r>
                  <w:r w:rsidRPr="00FB2250">
                    <w:rPr>
                      <w:rFonts w:cs="Arial" w:hint="cs"/>
                      <w:rtl/>
                      <w:lang w:bidi="ar-AE"/>
                    </w:rPr>
                    <w:t>رواية</w:t>
                  </w:r>
                  <w:r w:rsidRPr="00FB2250">
                    <w:rPr>
                      <w:rFonts w:cs="Arial"/>
                      <w:rtl/>
                      <w:lang w:bidi="ar-AE"/>
                    </w:rPr>
                    <w:t xml:space="preserve"> </w:t>
                  </w:r>
                  <w:r w:rsidRPr="00FB2250">
                    <w:rPr>
                      <w:rFonts w:cs="Arial" w:hint="cs"/>
                      <w:rtl/>
                      <w:lang w:bidi="ar-AE"/>
                    </w:rPr>
                    <w:t>النسوية</w:t>
                  </w:r>
                  <w:r w:rsidRPr="00FB2250">
                    <w:rPr>
                      <w:rFonts w:cs="Arial"/>
                      <w:rtl/>
                      <w:lang w:bidi="ar-AE"/>
                    </w:rPr>
                    <w:t xml:space="preserve"> </w:t>
                  </w:r>
                  <w:r w:rsidRPr="00FB2250">
                    <w:rPr>
                      <w:rFonts w:cs="Arial" w:hint="cs"/>
                      <w:rtl/>
                      <w:lang w:bidi="ar-AE"/>
                    </w:rPr>
                    <w:t>التي</w:t>
                  </w:r>
                  <w:r w:rsidRPr="00FB2250">
                    <w:rPr>
                      <w:rFonts w:cs="Arial"/>
                      <w:rtl/>
                      <w:lang w:bidi="ar-AE"/>
                    </w:rPr>
                    <w:t xml:space="preserve"> </w:t>
                  </w:r>
                  <w:r w:rsidRPr="00FB2250">
                    <w:rPr>
                      <w:rFonts w:cs="Arial" w:hint="cs"/>
                      <w:rtl/>
                      <w:lang w:bidi="ar-AE"/>
                    </w:rPr>
                    <w:t>تعني</w:t>
                  </w:r>
                  <w:r w:rsidRPr="00FB2250">
                    <w:rPr>
                      <w:rFonts w:cs="Arial"/>
                      <w:rtl/>
                      <w:lang w:bidi="ar-AE"/>
                    </w:rPr>
                    <w:t xml:space="preserve"> </w:t>
                  </w:r>
                  <w:r w:rsidRPr="00FB2250">
                    <w:rPr>
                      <w:rFonts w:cs="Arial" w:hint="cs"/>
                      <w:rtl/>
                      <w:lang w:bidi="ar-AE"/>
                    </w:rPr>
                    <w:t>أساسا</w:t>
                  </w:r>
                  <w:r w:rsidRPr="00FB2250">
                    <w:rPr>
                      <w:rFonts w:cs="Arial"/>
                      <w:rtl/>
                      <w:lang w:bidi="ar-AE"/>
                    </w:rPr>
                    <w:t xml:space="preserve"> </w:t>
                  </w:r>
                  <w:r w:rsidRPr="00FB2250">
                    <w:rPr>
                      <w:rFonts w:cs="Arial" w:hint="cs"/>
                      <w:rtl/>
                      <w:lang w:bidi="ar-AE"/>
                    </w:rPr>
                    <w:t>بمنظور</w:t>
                  </w:r>
                  <w:r w:rsidRPr="00FB2250">
                    <w:rPr>
                      <w:rFonts w:cs="Arial"/>
                      <w:rtl/>
                      <w:lang w:bidi="ar-AE"/>
                    </w:rPr>
                    <w:t xml:space="preserve"> </w:t>
                  </w:r>
                  <w:r w:rsidRPr="00FB2250">
                    <w:rPr>
                      <w:rFonts w:cs="Arial" w:hint="cs"/>
                      <w:rtl/>
                      <w:lang w:bidi="ar-AE"/>
                    </w:rPr>
                    <w:t>المؤنث</w:t>
                  </w:r>
                  <w:r w:rsidRPr="00FB2250">
                    <w:rPr>
                      <w:rFonts w:cs="Arial"/>
                      <w:rtl/>
                      <w:lang w:bidi="ar-AE"/>
                    </w:rPr>
                    <w:t xml:space="preserve"> </w:t>
                  </w:r>
                  <w:r w:rsidRPr="00FB2250">
                    <w:rPr>
                      <w:rFonts w:cs="Arial" w:hint="cs"/>
                      <w:rtl/>
                      <w:lang w:bidi="ar-AE"/>
                    </w:rPr>
                    <w:t>نحو</w:t>
                  </w:r>
                  <w:r w:rsidRPr="00FB2250">
                    <w:rPr>
                      <w:rFonts w:cs="Arial"/>
                      <w:rtl/>
                      <w:lang w:bidi="ar-AE"/>
                    </w:rPr>
                    <w:t xml:space="preserve"> </w:t>
                  </w:r>
                  <w:r w:rsidRPr="00FB2250">
                    <w:rPr>
                      <w:rFonts w:cs="Arial" w:hint="cs"/>
                      <w:rtl/>
                      <w:lang w:bidi="ar-AE"/>
                    </w:rPr>
                    <w:t>الحياة</w:t>
                  </w:r>
                  <w:r w:rsidRPr="00FB2250">
                    <w:rPr>
                      <w:rFonts w:cs="Arial"/>
                      <w:rtl/>
                      <w:lang w:bidi="ar-AE"/>
                    </w:rPr>
                    <w:t>.</w:t>
                  </w:r>
                </w:p>
                <w:p w:rsidR="000D23D4" w:rsidRDefault="000D23D4" w:rsidP="00D274EB">
                  <w:pPr>
                    <w:pStyle w:val="ListParagraph"/>
                    <w:numPr>
                      <w:ilvl w:val="0"/>
                      <w:numId w:val="103"/>
                    </w:numPr>
                    <w:bidi/>
                    <w:rPr>
                      <w:lang w:bidi="ar-AE"/>
                    </w:rPr>
                  </w:pPr>
                  <w:r w:rsidRPr="00FB2250">
                    <w:rPr>
                      <w:rFonts w:cs="Arial" w:hint="cs"/>
                      <w:rtl/>
                      <w:lang w:bidi="ar-AE"/>
                    </w:rPr>
                    <w:t>في</w:t>
                  </w:r>
                  <w:r w:rsidRPr="00FB2250">
                    <w:rPr>
                      <w:rFonts w:cs="Arial"/>
                      <w:rtl/>
                      <w:lang w:bidi="ar-AE"/>
                    </w:rPr>
                    <w:t xml:space="preserve"> </w:t>
                  </w:r>
                  <w:r w:rsidRPr="00FB2250">
                    <w:rPr>
                      <w:rFonts w:cs="Arial" w:hint="cs"/>
                      <w:rtl/>
                      <w:lang w:bidi="ar-AE"/>
                    </w:rPr>
                    <w:t>ما</w:t>
                  </w:r>
                  <w:r w:rsidRPr="00FB2250">
                    <w:rPr>
                      <w:rFonts w:cs="Arial"/>
                      <w:rtl/>
                      <w:lang w:bidi="ar-AE"/>
                    </w:rPr>
                    <w:t xml:space="preserve"> </w:t>
                  </w:r>
                  <w:r w:rsidRPr="00FB2250">
                    <w:rPr>
                      <w:rFonts w:cs="Arial" w:hint="cs"/>
                      <w:rtl/>
                      <w:lang w:bidi="ar-AE"/>
                    </w:rPr>
                    <w:t>يلي،</w:t>
                  </w:r>
                  <w:r w:rsidRPr="00FB2250">
                    <w:rPr>
                      <w:rFonts w:cs="Arial"/>
                      <w:rtl/>
                      <w:lang w:bidi="ar-AE"/>
                    </w:rPr>
                    <w:t xml:space="preserve"> </w:t>
                  </w:r>
                  <w:r w:rsidRPr="00FB2250">
                    <w:rPr>
                      <w:rFonts w:cs="Arial" w:hint="cs"/>
                      <w:rtl/>
                      <w:lang w:bidi="ar-AE"/>
                    </w:rPr>
                    <w:t>وهناك</w:t>
                  </w:r>
                  <w:r w:rsidRPr="00FB2250">
                    <w:rPr>
                      <w:rFonts w:cs="Arial"/>
                      <w:rtl/>
                      <w:lang w:bidi="ar-AE"/>
                    </w:rPr>
                    <w:t xml:space="preserve"> </w:t>
                  </w:r>
                  <w:r w:rsidRPr="00FB2250">
                    <w:rPr>
                      <w:rFonts w:cs="Arial" w:hint="cs"/>
                      <w:rtl/>
                      <w:lang w:bidi="ar-AE"/>
                    </w:rPr>
                    <w:t>الأنواع</w:t>
                  </w:r>
                  <w:r w:rsidRPr="00FB2250">
                    <w:rPr>
                      <w:rFonts w:cs="Arial"/>
                      <w:rtl/>
                      <w:lang w:bidi="ar-AE"/>
                    </w:rPr>
                    <w:t xml:space="preserve"> </w:t>
                  </w:r>
                  <w:r w:rsidRPr="00FB2250">
                    <w:rPr>
                      <w:rFonts w:cs="Arial" w:hint="cs"/>
                      <w:rtl/>
                      <w:lang w:bidi="ar-AE"/>
                    </w:rPr>
                    <w:t>العامة</w:t>
                  </w:r>
                  <w:r w:rsidRPr="00FB2250">
                    <w:rPr>
                      <w:rFonts w:cs="Arial"/>
                      <w:rtl/>
                      <w:lang w:bidi="ar-AE"/>
                    </w:rPr>
                    <w:t xml:space="preserve"> </w:t>
                  </w:r>
                  <w:r w:rsidRPr="00FB2250">
                    <w:rPr>
                      <w:rFonts w:cs="Arial" w:hint="cs"/>
                      <w:rtl/>
                      <w:lang w:bidi="ar-AE"/>
                    </w:rPr>
                    <w:t>للرواية</w:t>
                  </w:r>
                  <w:r w:rsidRPr="00FB2250">
                    <w:rPr>
                      <w:rFonts w:cs="Arial"/>
                      <w:rtl/>
                      <w:lang w:bidi="ar-AE"/>
                    </w:rPr>
                    <w:t>.</w:t>
                  </w:r>
                </w:p>
              </w:txbxContent>
            </v:textbox>
            <w10:wrap anchorx="page"/>
          </v:shape>
        </w:pict>
      </w:r>
      <w:r w:rsidR="0083304E" w:rsidRPr="00AD372A">
        <w:rPr>
          <w:rFonts w:ascii="Segoe UI" w:hAnsi="Segoe UI" w:cs="Segoe UI"/>
          <w:lang w:bidi="ar-AE"/>
        </w:rPr>
        <w:t>In the following, there are the general types of the novel</w:t>
      </w:r>
      <w:r w:rsidR="0083304E" w:rsidRPr="00AD372A">
        <w:rPr>
          <w:rFonts w:ascii="Segoe UI" w:hAnsi="Segoe UI" w:cs="Segoe UI" w:hint="cs"/>
          <w:rtl/>
          <w:lang w:bidi="ar-AE"/>
        </w:rPr>
        <w:t>.</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3376E4" w:rsidRDefault="0083304E" w:rsidP="0083304E">
      <w:pPr>
        <w:spacing w:line="240" w:lineRule="auto"/>
        <w:rPr>
          <w:rFonts w:ascii="Segoe UI" w:hAnsi="Segoe UI" w:cs="Segoe UI"/>
          <w:lang w:bidi="ar-AE"/>
        </w:rPr>
      </w:pPr>
    </w:p>
    <w:p w:rsidR="0083304E" w:rsidRPr="00745EBC" w:rsidRDefault="0083304E" w:rsidP="00D274EB">
      <w:pPr>
        <w:pStyle w:val="ListParagraph"/>
        <w:numPr>
          <w:ilvl w:val="0"/>
          <w:numId w:val="105"/>
        </w:numPr>
        <w:spacing w:line="240" w:lineRule="auto"/>
        <w:rPr>
          <w:rFonts w:ascii="Segoe UI" w:hAnsi="Segoe UI" w:cs="Segoe UI"/>
          <w:b/>
          <w:bCs/>
          <w:lang w:bidi="ar-AE"/>
        </w:rPr>
      </w:pPr>
      <w:r w:rsidRPr="00745EBC">
        <w:rPr>
          <w:rFonts w:ascii="Segoe UI" w:hAnsi="Segoe UI" w:cs="Segoe UI"/>
          <w:b/>
          <w:bCs/>
          <w:lang w:bidi="ar-AE"/>
        </w:rPr>
        <w:t>The Regional novel</w:t>
      </w:r>
      <w:r w:rsidRPr="00745EBC">
        <w:rPr>
          <w:rFonts w:ascii="Segoe UI" w:hAnsi="Segoe UI" w:cs="Segoe UI"/>
          <w:b/>
          <w:bCs/>
          <w:rtl/>
          <w:lang w:bidi="ar-AE"/>
        </w:rPr>
        <w:t>:</w:t>
      </w:r>
    </w:p>
    <w:p w:rsidR="0083304E" w:rsidRDefault="0083304E" w:rsidP="00D274EB">
      <w:pPr>
        <w:pStyle w:val="ListParagraph"/>
        <w:numPr>
          <w:ilvl w:val="0"/>
          <w:numId w:val="104"/>
        </w:numPr>
        <w:spacing w:line="240" w:lineRule="auto"/>
        <w:rPr>
          <w:rFonts w:ascii="Segoe UI" w:hAnsi="Segoe UI" w:cs="Segoe UI"/>
          <w:lang w:bidi="ar-AE"/>
        </w:rPr>
      </w:pPr>
      <w:r w:rsidRPr="00745EBC">
        <w:rPr>
          <w:rFonts w:ascii="Segoe UI" w:hAnsi="Segoe UI" w:cs="Segoe UI"/>
          <w:lang w:bidi="ar-AE"/>
        </w:rPr>
        <w:t>It contains a lot of attention on a particular, geographical region</w:t>
      </w:r>
      <w:r>
        <w:rPr>
          <w:rFonts w:ascii="Segoe UI" w:hAnsi="Segoe UI" w:cs="Segoe UI" w:hint="cs"/>
          <w:rtl/>
          <w:lang w:bidi="ar-AE"/>
        </w:rPr>
        <w:t>.</w:t>
      </w:r>
    </w:p>
    <w:p w:rsidR="0083304E" w:rsidRDefault="00D17242" w:rsidP="00D274EB">
      <w:pPr>
        <w:pStyle w:val="ListParagraph"/>
        <w:numPr>
          <w:ilvl w:val="0"/>
          <w:numId w:val="104"/>
        </w:numPr>
        <w:spacing w:line="240" w:lineRule="auto"/>
        <w:rPr>
          <w:rFonts w:ascii="Segoe UI" w:hAnsi="Segoe UI" w:cs="Segoe UI"/>
          <w:lang w:bidi="ar-AE"/>
        </w:rPr>
      </w:pPr>
      <w:r>
        <w:rPr>
          <w:rFonts w:ascii="Segoe UI" w:hAnsi="Segoe UI" w:cs="Segoe UI"/>
          <w:noProof/>
        </w:rPr>
        <w:pict>
          <v:shape id="_x0000_s1105" type="#_x0000_t202" style="position:absolute;left:0;text-align:left;margin-left:-6pt;margin-top:30.1pt;width:479.25pt;height:50.25pt;z-index:251745280" filled="f" fillcolor="white [3201]" stroked="f" strokecolor="#4bacc6 [3208]" strokeweight="1pt">
            <v:stroke dashstyle="dash"/>
            <v:shadow color="#868686"/>
            <v:textbox>
              <w:txbxContent>
                <w:p w:rsidR="000D23D4" w:rsidRPr="00745EBC" w:rsidRDefault="000D23D4" w:rsidP="00D274EB">
                  <w:pPr>
                    <w:pStyle w:val="ListParagraph"/>
                    <w:numPr>
                      <w:ilvl w:val="0"/>
                      <w:numId w:val="106"/>
                    </w:numPr>
                    <w:bidi/>
                    <w:rPr>
                      <w:lang w:bidi="ar-AE"/>
                    </w:rPr>
                  </w:pPr>
                  <w:r w:rsidRPr="00745EBC">
                    <w:rPr>
                      <w:rFonts w:cs="Arial" w:hint="cs"/>
                      <w:rtl/>
                      <w:lang w:bidi="ar-AE"/>
                    </w:rPr>
                    <w:t>أنه</w:t>
                  </w:r>
                  <w:r w:rsidRPr="00745EBC">
                    <w:rPr>
                      <w:rFonts w:cs="Arial"/>
                      <w:rtl/>
                      <w:lang w:bidi="ar-AE"/>
                    </w:rPr>
                    <w:t xml:space="preserve"> </w:t>
                  </w:r>
                  <w:r w:rsidRPr="00745EBC">
                    <w:rPr>
                      <w:rFonts w:cs="Arial" w:hint="cs"/>
                      <w:rtl/>
                      <w:lang w:bidi="ar-AE"/>
                    </w:rPr>
                    <w:t>يحتوي</w:t>
                  </w:r>
                  <w:r w:rsidRPr="00745EBC">
                    <w:rPr>
                      <w:rFonts w:cs="Arial"/>
                      <w:rtl/>
                      <w:lang w:bidi="ar-AE"/>
                    </w:rPr>
                    <w:t xml:space="preserve"> </w:t>
                  </w:r>
                  <w:r w:rsidRPr="00745EBC">
                    <w:rPr>
                      <w:rFonts w:cs="Arial" w:hint="cs"/>
                      <w:rtl/>
                      <w:lang w:bidi="ar-AE"/>
                    </w:rPr>
                    <w:t>على</w:t>
                  </w:r>
                  <w:r w:rsidRPr="00745EBC">
                    <w:rPr>
                      <w:rFonts w:cs="Arial"/>
                      <w:rtl/>
                      <w:lang w:bidi="ar-AE"/>
                    </w:rPr>
                    <w:t xml:space="preserve"> </w:t>
                  </w:r>
                  <w:r w:rsidRPr="00745EBC">
                    <w:rPr>
                      <w:rFonts w:cs="Arial" w:hint="cs"/>
                      <w:rtl/>
                      <w:lang w:bidi="ar-AE"/>
                    </w:rPr>
                    <w:t>الكثير</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الاهتمام</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منطقة</w:t>
                  </w:r>
                  <w:r w:rsidRPr="00745EBC">
                    <w:rPr>
                      <w:rFonts w:cs="Arial"/>
                      <w:rtl/>
                      <w:lang w:bidi="ar-AE"/>
                    </w:rPr>
                    <w:t xml:space="preserve"> </w:t>
                  </w:r>
                  <w:r w:rsidRPr="00745EBC">
                    <w:rPr>
                      <w:rFonts w:cs="Arial" w:hint="cs"/>
                      <w:rtl/>
                      <w:lang w:bidi="ar-AE"/>
                    </w:rPr>
                    <w:t>جغرافية</w:t>
                  </w:r>
                  <w:r w:rsidRPr="00745EBC">
                    <w:rPr>
                      <w:rFonts w:cs="Arial"/>
                      <w:rtl/>
                      <w:lang w:bidi="ar-AE"/>
                    </w:rPr>
                    <w:t xml:space="preserve"> </w:t>
                  </w:r>
                  <w:r w:rsidRPr="00745EBC">
                    <w:rPr>
                      <w:rFonts w:cs="Arial" w:hint="cs"/>
                      <w:rtl/>
                      <w:lang w:bidi="ar-AE"/>
                    </w:rPr>
                    <w:t>معينة</w:t>
                  </w:r>
                  <w:r w:rsidRPr="00745EBC">
                    <w:rPr>
                      <w:rFonts w:cs="Arial"/>
                      <w:rtl/>
                      <w:lang w:bidi="ar-AE"/>
                    </w:rPr>
                    <w:t>.</w:t>
                  </w:r>
                </w:p>
                <w:p w:rsidR="000D23D4" w:rsidRDefault="000D23D4" w:rsidP="00D274EB">
                  <w:pPr>
                    <w:pStyle w:val="ListParagraph"/>
                    <w:numPr>
                      <w:ilvl w:val="0"/>
                      <w:numId w:val="106"/>
                    </w:numPr>
                    <w:bidi/>
                    <w:rPr>
                      <w:lang w:bidi="ar-AE"/>
                    </w:rPr>
                  </w:pPr>
                  <w:r w:rsidRPr="00745EBC">
                    <w:rPr>
                      <w:rFonts w:cs="Arial" w:hint="cs"/>
                      <w:rtl/>
                      <w:lang w:bidi="ar-AE"/>
                    </w:rPr>
                    <w:t>الروائين</w:t>
                  </w:r>
                  <w:r w:rsidRPr="00745EBC">
                    <w:rPr>
                      <w:rFonts w:cs="Arial"/>
                      <w:rtl/>
                      <w:lang w:bidi="ar-AE"/>
                    </w:rPr>
                    <w:t xml:space="preserve"> </w:t>
                  </w:r>
                  <w:r w:rsidRPr="00745EBC">
                    <w:rPr>
                      <w:rFonts w:cs="Arial" w:hint="cs"/>
                      <w:rtl/>
                      <w:lang w:bidi="ar-AE"/>
                    </w:rPr>
                    <w:t>إلاقليمين</w:t>
                  </w:r>
                  <w:r w:rsidRPr="00745EBC">
                    <w:rPr>
                      <w:rFonts w:cs="Arial"/>
                      <w:rtl/>
                      <w:lang w:bidi="ar-AE"/>
                    </w:rPr>
                    <w:t xml:space="preserve"> </w:t>
                  </w:r>
                  <w:r w:rsidRPr="00745EBC">
                    <w:rPr>
                      <w:rFonts w:cs="Arial" w:hint="cs"/>
                      <w:rtl/>
                      <w:lang w:bidi="ar-AE"/>
                    </w:rPr>
                    <w:t>كتبوا</w:t>
                  </w:r>
                  <w:r w:rsidRPr="00745EBC">
                    <w:rPr>
                      <w:rFonts w:cs="Arial"/>
                      <w:rtl/>
                      <w:lang w:bidi="ar-AE"/>
                    </w:rPr>
                    <w:t xml:space="preserve">  </w:t>
                  </w:r>
                  <w:r w:rsidRPr="00745EBC">
                    <w:rPr>
                      <w:rFonts w:cs="Arial" w:hint="cs"/>
                      <w:rtl/>
                      <w:lang w:bidi="ar-AE"/>
                    </w:rPr>
                    <w:t>عدد</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الروايات</w:t>
                  </w:r>
                  <w:r w:rsidRPr="00745EBC">
                    <w:rPr>
                      <w:rFonts w:cs="Arial"/>
                      <w:rtl/>
                      <w:lang w:bidi="ar-AE"/>
                    </w:rPr>
                    <w:t xml:space="preserve"> </w:t>
                  </w:r>
                  <w:r w:rsidRPr="00745EBC">
                    <w:rPr>
                      <w:rFonts w:cs="Arial" w:hint="cs"/>
                      <w:rtl/>
                      <w:lang w:bidi="ar-AE"/>
                    </w:rPr>
                    <w:t>بما</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ذلك</w:t>
                  </w:r>
                  <w:r w:rsidRPr="00745EBC">
                    <w:rPr>
                      <w:rFonts w:cs="Arial"/>
                      <w:rtl/>
                      <w:lang w:bidi="ar-AE"/>
                    </w:rPr>
                    <w:t xml:space="preserve"> </w:t>
                  </w:r>
                  <w:r w:rsidRPr="00745EBC">
                    <w:rPr>
                      <w:rFonts w:cs="Arial" w:hint="cs"/>
                      <w:rtl/>
                      <w:lang w:bidi="ar-AE"/>
                    </w:rPr>
                    <w:t>المنطقة</w:t>
                  </w:r>
                  <w:r w:rsidRPr="00745EBC">
                    <w:rPr>
                      <w:rFonts w:cs="Arial"/>
                      <w:rtl/>
                      <w:lang w:bidi="ar-AE"/>
                    </w:rPr>
                    <w:t xml:space="preserve"> </w:t>
                  </w:r>
                  <w:r w:rsidRPr="00745EBC">
                    <w:rPr>
                      <w:rFonts w:cs="Arial" w:hint="cs"/>
                      <w:rtl/>
                      <w:lang w:bidi="ar-AE"/>
                    </w:rPr>
                    <w:t>نفسها</w:t>
                  </w:r>
                  <w:r w:rsidRPr="00745EBC">
                    <w:rPr>
                      <w:rFonts w:cs="Arial"/>
                      <w:rtl/>
                      <w:lang w:bidi="ar-AE"/>
                    </w:rPr>
                    <w:t xml:space="preserve"> </w:t>
                  </w:r>
                  <w:r w:rsidRPr="00745EBC">
                    <w:rPr>
                      <w:rFonts w:cs="Arial" w:hint="cs"/>
                      <w:rtl/>
                      <w:lang w:bidi="ar-AE"/>
                    </w:rPr>
                    <w:t>كما</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حالة</w:t>
                  </w:r>
                  <w:r w:rsidRPr="00745EBC">
                    <w:rPr>
                      <w:rFonts w:cs="Arial"/>
                      <w:rtl/>
                      <w:lang w:bidi="ar-AE"/>
                    </w:rPr>
                    <w:t xml:space="preserve"> ' </w:t>
                  </w:r>
                  <w:r w:rsidRPr="00745EBC">
                    <w:rPr>
                      <w:rFonts w:cs="Arial" w:hint="cs"/>
                      <w:rtl/>
                      <w:lang w:bidi="ar-AE"/>
                    </w:rPr>
                    <w:t>توماس</w:t>
                  </w:r>
                  <w:r w:rsidRPr="00745EBC">
                    <w:rPr>
                      <w:rFonts w:cs="Arial"/>
                      <w:rtl/>
                      <w:lang w:bidi="ar-AE"/>
                    </w:rPr>
                    <w:t xml:space="preserve"> </w:t>
                  </w:r>
                  <w:r w:rsidRPr="00745EBC">
                    <w:rPr>
                      <w:rFonts w:cs="Arial" w:hint="cs"/>
                      <w:rtl/>
                      <w:lang w:bidi="ar-AE"/>
                    </w:rPr>
                    <w:t>هاردي</w:t>
                  </w:r>
                  <w:r>
                    <w:rPr>
                      <w:rFonts w:cs="Arial" w:hint="cs"/>
                      <w:rtl/>
                      <w:lang w:bidi="ar-AE"/>
                    </w:rPr>
                    <w:t xml:space="preserve"> وكسيس</w:t>
                  </w:r>
                  <w:r w:rsidRPr="00745EBC">
                    <w:rPr>
                      <w:rFonts w:cs="Arial"/>
                      <w:rtl/>
                      <w:lang w:bidi="ar-AE"/>
                    </w:rPr>
                    <w:t>'. '</w:t>
                  </w:r>
                  <w:r w:rsidRPr="00745EBC">
                    <w:rPr>
                      <w:rFonts w:cs="Arial" w:hint="cs"/>
                      <w:rtl/>
                      <w:lang w:bidi="ar-AE"/>
                    </w:rPr>
                    <w:t>وسكس</w:t>
                  </w:r>
                  <w:r w:rsidRPr="00745EBC">
                    <w:rPr>
                      <w:rFonts w:cs="Arial"/>
                      <w:rtl/>
                      <w:lang w:bidi="ar-AE"/>
                    </w:rPr>
                    <w:t xml:space="preserve"> </w:t>
                  </w:r>
                  <w:r w:rsidRPr="00745EBC">
                    <w:rPr>
                      <w:rFonts w:cs="Arial" w:hint="cs"/>
                      <w:rtl/>
                      <w:lang w:bidi="ar-AE"/>
                    </w:rPr>
                    <w:t>هاردي</w:t>
                  </w:r>
                  <w:r w:rsidRPr="00745EBC">
                    <w:rPr>
                      <w:rFonts w:cs="Arial"/>
                      <w:rtl/>
                      <w:lang w:bidi="ar-AE"/>
                    </w:rPr>
                    <w:t xml:space="preserve">' </w:t>
                  </w:r>
                  <w:r>
                    <w:rPr>
                      <w:rFonts w:cs="Arial" w:hint="cs"/>
                      <w:rtl/>
                      <w:lang w:bidi="ar-AE"/>
                    </w:rPr>
                    <w:t xml:space="preserve">استخدمها </w:t>
                  </w:r>
                  <w:r w:rsidRPr="00745EBC">
                    <w:rPr>
                      <w:rFonts w:cs="Arial" w:hint="cs"/>
                      <w:rtl/>
                      <w:lang w:bidi="ar-AE"/>
                    </w:rPr>
                    <w:t>في</w:t>
                  </w:r>
                  <w:r w:rsidRPr="00745EBC">
                    <w:rPr>
                      <w:rFonts w:cs="Arial"/>
                      <w:rtl/>
                      <w:lang w:bidi="ar-AE"/>
                    </w:rPr>
                    <w:t xml:space="preserve"> </w:t>
                  </w:r>
                  <w:r w:rsidRPr="00745EBC">
                    <w:rPr>
                      <w:rFonts w:cs="Arial" w:hint="cs"/>
                      <w:rtl/>
                      <w:lang w:bidi="ar-AE"/>
                    </w:rPr>
                    <w:t>وصف</w:t>
                  </w:r>
                  <w:r w:rsidRPr="00745EBC">
                    <w:rPr>
                      <w:rFonts w:cs="Arial"/>
                      <w:rtl/>
                      <w:lang w:bidi="ar-AE"/>
                    </w:rPr>
                    <w:t xml:space="preserve"> </w:t>
                  </w:r>
                  <w:r w:rsidRPr="00745EBC">
                    <w:rPr>
                      <w:rFonts w:cs="Arial" w:hint="cs"/>
                      <w:rtl/>
                      <w:lang w:bidi="ar-AE"/>
                    </w:rPr>
                    <w:t>منطقة</w:t>
                  </w:r>
                  <w:r w:rsidRPr="00745EBC">
                    <w:rPr>
                      <w:rFonts w:cs="Arial"/>
                      <w:rtl/>
                      <w:lang w:bidi="ar-AE"/>
                    </w:rPr>
                    <w:t xml:space="preserve"> </w:t>
                  </w:r>
                  <w:r w:rsidRPr="00745EBC">
                    <w:rPr>
                      <w:rFonts w:cs="Arial" w:hint="cs"/>
                      <w:rtl/>
                      <w:lang w:bidi="ar-AE"/>
                    </w:rPr>
                    <w:t>جنوب</w:t>
                  </w:r>
                  <w:r w:rsidRPr="00745EBC">
                    <w:rPr>
                      <w:rFonts w:cs="Arial"/>
                      <w:rtl/>
                      <w:lang w:bidi="ar-AE"/>
                    </w:rPr>
                    <w:t xml:space="preserve"> </w:t>
                  </w:r>
                  <w:r w:rsidRPr="00745EBC">
                    <w:rPr>
                      <w:rFonts w:cs="Arial" w:hint="cs"/>
                      <w:rtl/>
                      <w:lang w:bidi="ar-AE"/>
                    </w:rPr>
                    <w:t>غرب</w:t>
                  </w:r>
                  <w:r w:rsidRPr="00745EBC">
                    <w:rPr>
                      <w:rFonts w:cs="Arial"/>
                      <w:rtl/>
                      <w:lang w:bidi="ar-AE"/>
                    </w:rPr>
                    <w:t xml:space="preserve"> </w:t>
                  </w:r>
                  <w:r w:rsidRPr="00745EBC">
                    <w:rPr>
                      <w:rFonts w:cs="Arial" w:hint="cs"/>
                      <w:rtl/>
                      <w:lang w:bidi="ar-AE"/>
                    </w:rPr>
                    <w:t>إنكلترا</w:t>
                  </w:r>
                  <w:r w:rsidRPr="00745EBC">
                    <w:rPr>
                      <w:rFonts w:cs="Arial"/>
                      <w:rtl/>
                      <w:lang w:bidi="ar-AE"/>
                    </w:rPr>
                    <w:t>.</w:t>
                  </w:r>
                </w:p>
              </w:txbxContent>
            </v:textbox>
            <w10:wrap anchorx="page"/>
          </v:shape>
        </w:pict>
      </w:r>
      <w:r w:rsidR="0083304E" w:rsidRPr="00745EBC">
        <w:rPr>
          <w:rFonts w:ascii="Segoe UI" w:hAnsi="Segoe UI" w:cs="Segoe UI"/>
          <w:lang w:bidi="ar-AE"/>
        </w:rPr>
        <w:t>A regional novelist writes a number of novels including the same region as in the case of Thomas Hardy's "</w:t>
      </w:r>
      <w:proofErr w:type="spellStart"/>
      <w:r w:rsidR="0083304E" w:rsidRPr="00745EBC">
        <w:rPr>
          <w:rFonts w:ascii="Segoe UI" w:hAnsi="Segoe UI" w:cs="Segoe UI"/>
          <w:lang w:bidi="ar-AE"/>
        </w:rPr>
        <w:t>Wessex</w:t>
      </w:r>
      <w:proofErr w:type="spellEnd"/>
      <w:r w:rsidR="0083304E" w:rsidRPr="00745EBC">
        <w:rPr>
          <w:rFonts w:ascii="Segoe UI" w:hAnsi="Segoe UI" w:cs="Segoe UI"/>
          <w:lang w:bidi="ar-AE"/>
        </w:rPr>
        <w:t>". Hardy's "</w:t>
      </w:r>
      <w:proofErr w:type="spellStart"/>
      <w:r w:rsidR="0083304E" w:rsidRPr="00745EBC">
        <w:rPr>
          <w:rFonts w:ascii="Segoe UI" w:hAnsi="Segoe UI" w:cs="Segoe UI"/>
          <w:lang w:bidi="ar-AE"/>
        </w:rPr>
        <w:t>Wessex</w:t>
      </w:r>
      <w:proofErr w:type="spellEnd"/>
      <w:r w:rsidR="0083304E" w:rsidRPr="00745EBC">
        <w:rPr>
          <w:rFonts w:ascii="Segoe UI" w:hAnsi="Segoe UI" w:cs="Segoe UI"/>
          <w:lang w:bidi="ar-AE"/>
        </w:rPr>
        <w:t>" is used to describe the south-west region of England</w:t>
      </w:r>
      <w:r w:rsidR="0083304E" w:rsidRPr="00745EBC">
        <w:rPr>
          <w:rFonts w:ascii="Segoe UI" w:hAnsi="Segoe UI" w:cs="Segoe UI"/>
          <w:rtl/>
          <w:lang w:bidi="ar-AE"/>
        </w:rPr>
        <w:t>.</w:t>
      </w:r>
    </w:p>
    <w:p w:rsidR="0083304E" w:rsidRPr="00AD372A" w:rsidRDefault="0083304E" w:rsidP="0083304E">
      <w:pPr>
        <w:spacing w:line="240" w:lineRule="auto"/>
        <w:rPr>
          <w:rFonts w:ascii="Segoe UI" w:hAnsi="Segoe UI" w:cs="Segoe UI"/>
          <w:lang w:bidi="ar-AE"/>
        </w:rPr>
      </w:pPr>
    </w:p>
    <w:p w:rsidR="0083304E" w:rsidRPr="00745EBC" w:rsidRDefault="0083304E" w:rsidP="00D274EB">
      <w:pPr>
        <w:pStyle w:val="ListParagraph"/>
        <w:numPr>
          <w:ilvl w:val="0"/>
          <w:numId w:val="104"/>
        </w:numPr>
        <w:spacing w:line="240" w:lineRule="auto"/>
        <w:rPr>
          <w:rFonts w:ascii="Segoe UI" w:hAnsi="Segoe UI" w:cs="Segoe UI"/>
          <w:lang w:bidi="ar-AE"/>
        </w:rPr>
      </w:pPr>
      <w:r w:rsidRPr="00745EBC">
        <w:rPr>
          <w:rFonts w:ascii="Segoe UI" w:hAnsi="Segoe UI" w:cs="Segoe UI"/>
          <w:lang w:bidi="ar-AE"/>
        </w:rPr>
        <w:t xml:space="preserve">Some critics see such regional novel as a target for regional </w:t>
      </w:r>
      <w:proofErr w:type="gramStart"/>
      <w:r w:rsidRPr="00745EBC">
        <w:rPr>
          <w:rFonts w:ascii="Segoe UI" w:hAnsi="Segoe UI" w:cs="Segoe UI"/>
          <w:lang w:bidi="ar-AE"/>
        </w:rPr>
        <w:t>readers</w:t>
      </w:r>
      <w:proofErr w:type="gramEnd"/>
      <w:r w:rsidRPr="00745EBC">
        <w:rPr>
          <w:rFonts w:ascii="Segoe UI" w:hAnsi="Segoe UI" w:cs="Segoe UI"/>
          <w:lang w:bidi="ar-AE"/>
        </w:rPr>
        <w:t xml:space="preserve"> not universal reader. They think that it is a shortcoming</w:t>
      </w:r>
      <w:r w:rsidRPr="00745EBC">
        <w:rPr>
          <w:rFonts w:ascii="Segoe UI" w:hAnsi="Segoe UI" w:cs="Segoe UI"/>
          <w:rtl/>
          <w:lang w:bidi="ar-AE"/>
        </w:rPr>
        <w:t>.</w:t>
      </w:r>
    </w:p>
    <w:p w:rsidR="0083304E" w:rsidRPr="00745EBC" w:rsidRDefault="0083304E" w:rsidP="00D274EB">
      <w:pPr>
        <w:pStyle w:val="ListParagraph"/>
        <w:numPr>
          <w:ilvl w:val="0"/>
          <w:numId w:val="104"/>
        </w:numPr>
        <w:spacing w:line="240" w:lineRule="auto"/>
        <w:rPr>
          <w:rFonts w:ascii="Segoe UI" w:hAnsi="Segoe UI" w:cs="Segoe UI"/>
          <w:lang w:bidi="ar-AE"/>
        </w:rPr>
      </w:pPr>
      <w:r w:rsidRPr="00745EBC">
        <w:rPr>
          <w:rFonts w:ascii="Segoe UI" w:hAnsi="Segoe UI" w:cs="Segoe UI"/>
          <w:lang w:bidi="ar-AE"/>
        </w:rPr>
        <w:t xml:space="preserve">The main concerns of such novel are traditions, lifestyle, and communication in a </w:t>
      </w:r>
      <w:proofErr w:type="gramStart"/>
      <w:r w:rsidRPr="00745EBC">
        <w:rPr>
          <w:rFonts w:ascii="Segoe UI" w:hAnsi="Segoe UI" w:cs="Segoe UI"/>
          <w:lang w:bidi="ar-AE"/>
        </w:rPr>
        <w:t xml:space="preserve">region </w:t>
      </w:r>
      <w:r w:rsidRPr="00745EBC">
        <w:rPr>
          <w:rFonts w:ascii="Segoe UI" w:hAnsi="Segoe UI" w:cs="Segoe UI"/>
          <w:rtl/>
          <w:lang w:bidi="ar-AE"/>
        </w:rPr>
        <w:t>.</w:t>
      </w:r>
      <w:proofErr w:type="gramEnd"/>
    </w:p>
    <w:p w:rsidR="0083304E" w:rsidRDefault="0083304E" w:rsidP="00D274EB">
      <w:pPr>
        <w:pStyle w:val="ListParagraph"/>
        <w:numPr>
          <w:ilvl w:val="0"/>
          <w:numId w:val="104"/>
        </w:numPr>
        <w:spacing w:line="240" w:lineRule="auto"/>
        <w:rPr>
          <w:rFonts w:ascii="Segoe UI" w:hAnsi="Segoe UI" w:cs="Segoe UI"/>
          <w:lang w:bidi="ar-AE"/>
        </w:rPr>
      </w:pPr>
      <w:r w:rsidRPr="00745EBC">
        <w:rPr>
          <w:rFonts w:ascii="Segoe UI" w:hAnsi="Segoe UI" w:cs="Segoe UI"/>
          <w:lang w:bidi="ar-AE"/>
        </w:rPr>
        <w:t xml:space="preserve">Example: </w:t>
      </w:r>
      <w:r w:rsidRPr="00EC46E5">
        <w:rPr>
          <w:rFonts w:ascii="Segoe UI" w:hAnsi="Segoe UI" w:cs="Segoe UI"/>
          <w:highlight w:val="cyan"/>
          <w:lang w:bidi="ar-AE"/>
        </w:rPr>
        <w:t xml:space="preserve">Thomas Hardy's </w:t>
      </w:r>
      <w:proofErr w:type="gramStart"/>
      <w:r w:rsidRPr="00EC46E5">
        <w:rPr>
          <w:rFonts w:ascii="Segoe UI" w:hAnsi="Segoe UI" w:cs="Segoe UI"/>
          <w:highlight w:val="cyan"/>
          <w:u w:val="single"/>
          <w:lang w:bidi="ar-AE"/>
        </w:rPr>
        <w:t>The</w:t>
      </w:r>
      <w:proofErr w:type="gramEnd"/>
      <w:r w:rsidRPr="00EC46E5">
        <w:rPr>
          <w:rFonts w:ascii="Segoe UI" w:hAnsi="Segoe UI" w:cs="Segoe UI"/>
          <w:highlight w:val="cyan"/>
          <w:u w:val="single"/>
          <w:lang w:bidi="ar-AE"/>
        </w:rPr>
        <w:t xml:space="preserve"> Return of the</w:t>
      </w:r>
      <w:r w:rsidRPr="00745EBC">
        <w:rPr>
          <w:rFonts w:ascii="Segoe UI" w:hAnsi="Segoe UI" w:cs="Segoe UI"/>
          <w:u w:val="single"/>
          <w:lang w:bidi="ar-AE"/>
        </w:rPr>
        <w:t xml:space="preserve"> Native</w:t>
      </w:r>
      <w:r w:rsidRPr="00745EBC">
        <w:rPr>
          <w:rFonts w:ascii="Segoe UI" w:hAnsi="Segoe UI" w:cs="Segoe UI"/>
          <w:lang w:bidi="ar-AE"/>
        </w:rPr>
        <w:t xml:space="preserve"> (1878</w:t>
      </w:r>
      <w:r w:rsidRPr="00745EBC">
        <w:rPr>
          <w:rFonts w:ascii="Segoe UI" w:hAnsi="Segoe UI" w:cs="Segoe UI"/>
          <w:rtl/>
          <w:lang w:bidi="ar-AE"/>
        </w:rPr>
        <w:t>(</w:t>
      </w:r>
      <w:r>
        <w:rPr>
          <w:rFonts w:ascii="Segoe UI" w:hAnsi="Segoe UI" w:cs="Segoe UI"/>
          <w:lang w:bidi="ar-AE"/>
        </w:rPr>
        <w:t>.</w:t>
      </w:r>
    </w:p>
    <w:p w:rsidR="0083304E" w:rsidRDefault="00D17242" w:rsidP="0083304E">
      <w:pPr>
        <w:pStyle w:val="ListParagraph"/>
        <w:spacing w:line="240" w:lineRule="auto"/>
        <w:rPr>
          <w:rFonts w:ascii="Segoe UI" w:hAnsi="Segoe UI" w:cs="Segoe UI"/>
          <w:lang w:bidi="ar-AE"/>
        </w:rPr>
      </w:pPr>
      <w:r>
        <w:rPr>
          <w:rFonts w:ascii="Segoe UI" w:hAnsi="Segoe UI" w:cs="Segoe UI"/>
          <w:noProof/>
        </w:rPr>
        <w:pict>
          <v:shape id="_x0000_s1106" type="#_x0000_t202" style="position:absolute;left:0;text-align:left;margin-left:-6pt;margin-top:-.35pt;width:479.25pt;height:64.5pt;z-index:251746304" filled="f" fillcolor="white [3201]" stroked="f" strokecolor="#4bacc6 [3208]" strokeweight="1pt">
            <v:stroke dashstyle="dash"/>
            <v:shadow color="#868686"/>
            <v:textbox>
              <w:txbxContent>
                <w:p w:rsidR="000D23D4" w:rsidRDefault="000D23D4" w:rsidP="00D274EB">
                  <w:pPr>
                    <w:pStyle w:val="ListParagraph"/>
                    <w:numPr>
                      <w:ilvl w:val="0"/>
                      <w:numId w:val="107"/>
                    </w:numPr>
                    <w:bidi/>
                    <w:rPr>
                      <w:lang w:bidi="ar-AE"/>
                    </w:rPr>
                  </w:pPr>
                  <w:r w:rsidRPr="00745EBC">
                    <w:rPr>
                      <w:rFonts w:cs="Arial" w:hint="cs"/>
                      <w:rtl/>
                      <w:lang w:bidi="ar-AE"/>
                    </w:rPr>
                    <w:t>بعض</w:t>
                  </w:r>
                  <w:r w:rsidRPr="00745EBC">
                    <w:rPr>
                      <w:rFonts w:cs="Arial"/>
                      <w:rtl/>
                      <w:lang w:bidi="ar-AE"/>
                    </w:rPr>
                    <w:t xml:space="preserve"> </w:t>
                  </w:r>
                  <w:r w:rsidRPr="00745EBC">
                    <w:rPr>
                      <w:rFonts w:cs="Arial" w:hint="cs"/>
                      <w:rtl/>
                      <w:lang w:bidi="ar-AE"/>
                    </w:rPr>
                    <w:t>النقاد</w:t>
                  </w:r>
                  <w:r w:rsidRPr="00745EBC">
                    <w:rPr>
                      <w:rFonts w:cs="Arial"/>
                      <w:rtl/>
                      <w:lang w:bidi="ar-AE"/>
                    </w:rPr>
                    <w:t xml:space="preserve"> </w:t>
                  </w:r>
                  <w:r w:rsidRPr="00745EBC">
                    <w:rPr>
                      <w:rFonts w:cs="Arial" w:hint="cs"/>
                      <w:rtl/>
                      <w:lang w:bidi="ar-AE"/>
                    </w:rPr>
                    <w:t>ينظرون</w:t>
                  </w:r>
                  <w:r w:rsidRPr="00745EBC">
                    <w:rPr>
                      <w:rFonts w:cs="Arial"/>
                      <w:rtl/>
                      <w:lang w:bidi="ar-AE"/>
                    </w:rPr>
                    <w:t xml:space="preserve">  </w:t>
                  </w:r>
                  <w:r w:rsidRPr="00745EBC">
                    <w:rPr>
                      <w:rFonts w:cs="Arial" w:hint="cs"/>
                      <w:rtl/>
                      <w:lang w:bidi="ar-AE"/>
                    </w:rPr>
                    <w:t>هذه</w:t>
                  </w:r>
                  <w:r w:rsidRPr="00745EBC">
                    <w:rPr>
                      <w:rFonts w:cs="Arial"/>
                      <w:rtl/>
                      <w:lang w:bidi="ar-AE"/>
                    </w:rPr>
                    <w:t xml:space="preserve"> </w:t>
                  </w:r>
                  <w:r w:rsidRPr="00745EBC">
                    <w:rPr>
                      <w:rFonts w:cs="Arial" w:hint="cs"/>
                      <w:rtl/>
                      <w:lang w:bidi="ar-AE"/>
                    </w:rPr>
                    <w:t>الرواية</w:t>
                  </w:r>
                  <w:r w:rsidRPr="00745EBC">
                    <w:rPr>
                      <w:rFonts w:cs="Arial"/>
                      <w:rtl/>
                      <w:lang w:bidi="ar-AE"/>
                    </w:rPr>
                    <w:t xml:space="preserve"> </w:t>
                  </w:r>
                  <w:r w:rsidRPr="00745EBC">
                    <w:rPr>
                      <w:rFonts w:cs="Arial" w:hint="cs"/>
                      <w:rtl/>
                      <w:lang w:bidi="ar-AE"/>
                    </w:rPr>
                    <w:t>الإقليمي</w:t>
                  </w:r>
                  <w:r w:rsidRPr="00745EBC">
                    <w:rPr>
                      <w:rFonts w:cs="Arial"/>
                      <w:rtl/>
                      <w:lang w:bidi="ar-AE"/>
                    </w:rPr>
                    <w:t xml:space="preserve"> </w:t>
                  </w:r>
                  <w:r w:rsidRPr="00745EBC">
                    <w:rPr>
                      <w:rFonts w:cs="Arial" w:hint="cs"/>
                      <w:rtl/>
                      <w:lang w:bidi="ar-AE"/>
                    </w:rPr>
                    <w:t>كهدف</w:t>
                  </w:r>
                  <w:r w:rsidRPr="00745EBC">
                    <w:rPr>
                      <w:rFonts w:cs="Arial"/>
                      <w:rtl/>
                      <w:lang w:bidi="ar-AE"/>
                    </w:rPr>
                    <w:t xml:space="preserve"> </w:t>
                  </w:r>
                  <w:r w:rsidRPr="00745EBC">
                    <w:rPr>
                      <w:rFonts w:cs="Arial" w:hint="cs"/>
                      <w:rtl/>
                      <w:lang w:bidi="ar-AE"/>
                    </w:rPr>
                    <w:t>للقراءة</w:t>
                  </w:r>
                  <w:r w:rsidRPr="00745EBC">
                    <w:rPr>
                      <w:rFonts w:cs="Arial"/>
                      <w:rtl/>
                      <w:lang w:bidi="ar-AE"/>
                    </w:rPr>
                    <w:t xml:space="preserve"> </w:t>
                  </w:r>
                  <w:r w:rsidRPr="00745EBC">
                    <w:rPr>
                      <w:rFonts w:cs="Arial" w:hint="cs"/>
                      <w:rtl/>
                      <w:lang w:bidi="ar-AE"/>
                    </w:rPr>
                    <w:t>الإقليمية</w:t>
                  </w:r>
                  <w:r w:rsidRPr="00745EBC">
                    <w:rPr>
                      <w:rFonts w:cs="Arial"/>
                      <w:rtl/>
                      <w:lang w:bidi="ar-AE"/>
                    </w:rPr>
                    <w:t xml:space="preserve"> </w:t>
                  </w:r>
                  <w:r w:rsidRPr="00745EBC">
                    <w:rPr>
                      <w:rFonts w:cs="Arial" w:hint="cs"/>
                      <w:rtl/>
                      <w:lang w:bidi="ar-AE"/>
                    </w:rPr>
                    <w:t>ليس</w:t>
                  </w:r>
                  <w:r w:rsidRPr="00745EBC">
                    <w:rPr>
                      <w:rFonts w:cs="Arial"/>
                      <w:rtl/>
                      <w:lang w:bidi="ar-AE"/>
                    </w:rPr>
                    <w:t xml:space="preserve"> </w:t>
                  </w:r>
                  <w:r w:rsidRPr="00745EBC">
                    <w:rPr>
                      <w:rFonts w:cs="Arial" w:hint="cs"/>
                      <w:rtl/>
                      <w:lang w:bidi="ar-AE"/>
                    </w:rPr>
                    <w:t>للقراءة</w:t>
                  </w:r>
                  <w:r w:rsidRPr="00745EBC">
                    <w:rPr>
                      <w:rFonts w:cs="Arial"/>
                      <w:rtl/>
                      <w:lang w:bidi="ar-AE"/>
                    </w:rPr>
                    <w:t xml:space="preserve"> </w:t>
                  </w:r>
                  <w:r w:rsidRPr="00745EBC">
                    <w:rPr>
                      <w:rFonts w:cs="Arial" w:hint="cs"/>
                      <w:rtl/>
                      <w:lang w:bidi="ar-AE"/>
                    </w:rPr>
                    <w:t>العالمياً</w:t>
                  </w:r>
                  <w:r w:rsidRPr="00745EBC">
                    <w:rPr>
                      <w:rFonts w:cs="Arial"/>
                      <w:rtl/>
                      <w:lang w:bidi="ar-AE"/>
                    </w:rPr>
                    <w:t xml:space="preserve">. </w:t>
                  </w:r>
                  <w:r w:rsidRPr="00745EBC">
                    <w:rPr>
                      <w:rFonts w:cs="Arial" w:hint="cs"/>
                      <w:rtl/>
                      <w:lang w:bidi="ar-AE"/>
                    </w:rPr>
                    <w:t>أنهم</w:t>
                  </w:r>
                  <w:r w:rsidRPr="00745EBC">
                    <w:rPr>
                      <w:rFonts w:cs="Arial"/>
                      <w:rtl/>
                      <w:lang w:bidi="ar-AE"/>
                    </w:rPr>
                    <w:t xml:space="preserve"> </w:t>
                  </w:r>
                  <w:r w:rsidRPr="00745EBC">
                    <w:rPr>
                      <w:rFonts w:cs="Arial" w:hint="cs"/>
                      <w:rtl/>
                      <w:lang w:bidi="ar-AE"/>
                    </w:rPr>
                    <w:t>يعتقدون</w:t>
                  </w:r>
                  <w:r w:rsidRPr="00745EBC">
                    <w:rPr>
                      <w:rFonts w:cs="Arial"/>
                      <w:rtl/>
                      <w:lang w:bidi="ar-AE"/>
                    </w:rPr>
                    <w:t xml:space="preserve"> </w:t>
                  </w:r>
                  <w:r w:rsidRPr="00745EBC">
                    <w:rPr>
                      <w:rFonts w:cs="Arial" w:hint="cs"/>
                      <w:rtl/>
                      <w:lang w:bidi="ar-AE"/>
                    </w:rPr>
                    <w:t>أنه</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الضعف</w:t>
                  </w:r>
                  <w:r w:rsidRPr="00745EBC">
                    <w:rPr>
                      <w:rFonts w:cs="Arial"/>
                      <w:rtl/>
                      <w:lang w:bidi="ar-AE"/>
                    </w:rPr>
                    <w:t>.</w:t>
                  </w:r>
                </w:p>
                <w:p w:rsidR="000D23D4" w:rsidRPr="000136FB" w:rsidRDefault="000D23D4" w:rsidP="00D274EB">
                  <w:pPr>
                    <w:pStyle w:val="ListParagraph"/>
                    <w:numPr>
                      <w:ilvl w:val="0"/>
                      <w:numId w:val="107"/>
                    </w:numPr>
                    <w:bidi/>
                    <w:rPr>
                      <w:lang w:bidi="ar-AE"/>
                    </w:rPr>
                  </w:pPr>
                  <w:r w:rsidRPr="000136FB">
                    <w:rPr>
                      <w:rFonts w:cs="Arial" w:hint="cs"/>
                      <w:rtl/>
                      <w:lang w:bidi="ar-AE"/>
                    </w:rPr>
                    <w:t>الشواغل</w:t>
                  </w:r>
                  <w:r w:rsidRPr="000136FB">
                    <w:rPr>
                      <w:rFonts w:cs="Arial"/>
                      <w:rtl/>
                      <w:lang w:bidi="ar-AE"/>
                    </w:rPr>
                    <w:t xml:space="preserve"> </w:t>
                  </w:r>
                  <w:r w:rsidRPr="000136FB">
                    <w:rPr>
                      <w:rFonts w:cs="Arial" w:hint="cs"/>
                      <w:rtl/>
                      <w:lang w:bidi="ar-AE"/>
                    </w:rPr>
                    <w:t>الرئيسية</w:t>
                  </w:r>
                  <w:r w:rsidRPr="000136FB">
                    <w:rPr>
                      <w:rFonts w:cs="Arial"/>
                      <w:rtl/>
                      <w:lang w:bidi="ar-AE"/>
                    </w:rPr>
                    <w:t xml:space="preserve"> </w:t>
                  </w:r>
                  <w:r w:rsidRPr="000136FB">
                    <w:rPr>
                      <w:rFonts w:cs="Arial" w:hint="cs"/>
                      <w:rtl/>
                      <w:lang w:bidi="ar-AE"/>
                    </w:rPr>
                    <w:t>لهذه</w:t>
                  </w:r>
                  <w:r w:rsidRPr="000136FB">
                    <w:rPr>
                      <w:rFonts w:cs="Arial"/>
                      <w:rtl/>
                      <w:lang w:bidi="ar-AE"/>
                    </w:rPr>
                    <w:t xml:space="preserve"> </w:t>
                  </w:r>
                  <w:r w:rsidRPr="000136FB">
                    <w:rPr>
                      <w:rFonts w:cs="Arial" w:hint="cs"/>
                      <w:rtl/>
                      <w:lang w:bidi="ar-AE"/>
                    </w:rPr>
                    <w:t>الرواية</w:t>
                  </w:r>
                  <w:r w:rsidRPr="000136FB">
                    <w:rPr>
                      <w:rFonts w:cs="Arial"/>
                      <w:rtl/>
                      <w:lang w:bidi="ar-AE"/>
                    </w:rPr>
                    <w:t xml:space="preserve"> </w:t>
                  </w:r>
                  <w:r w:rsidRPr="000136FB">
                    <w:rPr>
                      <w:rFonts w:cs="Arial" w:hint="cs"/>
                      <w:rtl/>
                      <w:lang w:bidi="ar-AE"/>
                    </w:rPr>
                    <w:t>هي</w:t>
                  </w:r>
                  <w:r w:rsidRPr="000136FB">
                    <w:rPr>
                      <w:rFonts w:cs="Arial"/>
                      <w:rtl/>
                      <w:lang w:bidi="ar-AE"/>
                    </w:rPr>
                    <w:t xml:space="preserve"> </w:t>
                  </w:r>
                  <w:r w:rsidRPr="000136FB">
                    <w:rPr>
                      <w:rFonts w:cs="Arial" w:hint="cs"/>
                      <w:rtl/>
                      <w:lang w:bidi="ar-AE"/>
                    </w:rPr>
                    <w:t>التقاليد</w:t>
                  </w:r>
                  <w:r w:rsidRPr="000136FB">
                    <w:rPr>
                      <w:rFonts w:cs="Arial"/>
                      <w:rtl/>
                      <w:lang w:bidi="ar-AE"/>
                    </w:rPr>
                    <w:t xml:space="preserve"> </w:t>
                  </w:r>
                  <w:r w:rsidRPr="000136FB">
                    <w:rPr>
                      <w:rFonts w:cs="Arial" w:hint="cs"/>
                      <w:rtl/>
                      <w:lang w:bidi="ar-AE"/>
                    </w:rPr>
                    <w:t>ونمط</w:t>
                  </w:r>
                  <w:r w:rsidRPr="000136FB">
                    <w:rPr>
                      <w:rFonts w:cs="Arial"/>
                      <w:rtl/>
                      <w:lang w:bidi="ar-AE"/>
                    </w:rPr>
                    <w:t xml:space="preserve"> </w:t>
                  </w:r>
                  <w:r w:rsidRPr="000136FB">
                    <w:rPr>
                      <w:rFonts w:cs="Arial" w:hint="cs"/>
                      <w:rtl/>
                      <w:lang w:bidi="ar-AE"/>
                    </w:rPr>
                    <w:t>الحياة،</w:t>
                  </w:r>
                  <w:r w:rsidRPr="000136FB">
                    <w:rPr>
                      <w:rFonts w:cs="Arial"/>
                      <w:rtl/>
                      <w:lang w:bidi="ar-AE"/>
                    </w:rPr>
                    <w:t xml:space="preserve"> </w:t>
                  </w:r>
                  <w:r w:rsidRPr="000136FB">
                    <w:rPr>
                      <w:rFonts w:cs="Arial" w:hint="cs"/>
                      <w:rtl/>
                      <w:lang w:bidi="ar-AE"/>
                    </w:rPr>
                    <w:t>والاتصالات</w:t>
                  </w:r>
                  <w:r w:rsidRPr="000136FB">
                    <w:rPr>
                      <w:rFonts w:cs="Arial"/>
                      <w:rtl/>
                      <w:lang w:bidi="ar-AE"/>
                    </w:rPr>
                    <w:t xml:space="preserve"> </w:t>
                  </w:r>
                  <w:r w:rsidRPr="000136FB">
                    <w:rPr>
                      <w:rFonts w:cs="Arial" w:hint="cs"/>
                      <w:rtl/>
                      <w:lang w:bidi="ar-AE"/>
                    </w:rPr>
                    <w:t>في</w:t>
                  </w:r>
                  <w:r w:rsidRPr="000136FB">
                    <w:rPr>
                      <w:rFonts w:cs="Arial"/>
                      <w:rtl/>
                      <w:lang w:bidi="ar-AE"/>
                    </w:rPr>
                    <w:t xml:space="preserve"> </w:t>
                  </w:r>
                  <w:r w:rsidRPr="000136FB">
                    <w:rPr>
                      <w:rFonts w:cs="Arial" w:hint="cs"/>
                      <w:rtl/>
                      <w:lang w:bidi="ar-AE"/>
                    </w:rPr>
                    <w:t>المنطقة</w:t>
                  </w:r>
                  <w:r w:rsidRPr="000136FB">
                    <w:rPr>
                      <w:rFonts w:cs="Arial"/>
                      <w:rtl/>
                      <w:lang w:bidi="ar-AE"/>
                    </w:rPr>
                    <w:t>.</w:t>
                  </w:r>
                </w:p>
                <w:p w:rsidR="000D23D4" w:rsidRDefault="000D23D4" w:rsidP="00D274EB">
                  <w:pPr>
                    <w:pStyle w:val="ListParagraph"/>
                    <w:numPr>
                      <w:ilvl w:val="0"/>
                      <w:numId w:val="107"/>
                    </w:numPr>
                    <w:bidi/>
                    <w:rPr>
                      <w:lang w:bidi="ar-AE"/>
                    </w:rPr>
                  </w:pPr>
                  <w:r>
                    <w:rPr>
                      <w:rFonts w:hint="cs"/>
                      <w:rtl/>
                      <w:lang w:bidi="ar-AE"/>
                    </w:rPr>
                    <w:t xml:space="preserve">على سبيل المثال : توماس هاردي </w:t>
                  </w:r>
                  <w:r>
                    <w:rPr>
                      <w:lang w:bidi="ar-AE"/>
                    </w:rPr>
                    <w:t xml:space="preserve">– </w:t>
                  </w:r>
                  <w:r w:rsidRPr="000136FB">
                    <w:rPr>
                      <w:rFonts w:hint="cs"/>
                      <w:color w:val="FF0000"/>
                      <w:u w:val="single"/>
                      <w:rtl/>
                      <w:lang w:bidi="ar-AE"/>
                    </w:rPr>
                    <w:t>عودة المواطن</w:t>
                  </w:r>
                  <w:r>
                    <w:rPr>
                      <w:rFonts w:hint="cs"/>
                      <w:rtl/>
                      <w:lang w:bidi="ar-AE"/>
                    </w:rPr>
                    <w:t xml:space="preserve">  (1878)</w:t>
                  </w:r>
                </w:p>
              </w:txbxContent>
            </v:textbox>
            <w10:wrap anchorx="page"/>
          </v:shape>
        </w:pict>
      </w:r>
    </w:p>
    <w:p w:rsidR="0083304E" w:rsidRDefault="0083304E" w:rsidP="0083304E">
      <w:pPr>
        <w:pStyle w:val="ListParagraph"/>
        <w:spacing w:line="240" w:lineRule="auto"/>
        <w:rPr>
          <w:rFonts w:ascii="Segoe UI" w:hAnsi="Segoe UI" w:cs="Segoe UI"/>
          <w:lang w:bidi="ar-AE"/>
        </w:rPr>
      </w:pPr>
    </w:p>
    <w:p w:rsidR="0083304E" w:rsidRPr="003376E4" w:rsidRDefault="0083304E" w:rsidP="0083304E">
      <w:pPr>
        <w:spacing w:line="240" w:lineRule="auto"/>
        <w:rPr>
          <w:rFonts w:ascii="Segoe UI" w:hAnsi="Segoe UI" w:cs="Segoe UI"/>
          <w:lang w:bidi="ar-AE"/>
        </w:rPr>
      </w:pPr>
    </w:p>
    <w:p w:rsidR="0083304E" w:rsidRPr="00745EBC" w:rsidRDefault="0083304E" w:rsidP="00D274EB">
      <w:pPr>
        <w:pStyle w:val="ListParagraph"/>
        <w:numPr>
          <w:ilvl w:val="0"/>
          <w:numId w:val="105"/>
        </w:numPr>
        <w:spacing w:line="240" w:lineRule="auto"/>
        <w:rPr>
          <w:rFonts w:ascii="Segoe UI" w:hAnsi="Segoe UI" w:cs="Segoe UI"/>
          <w:b/>
          <w:bCs/>
          <w:lang w:bidi="ar-AE"/>
        </w:rPr>
      </w:pPr>
      <w:r w:rsidRPr="00745EBC">
        <w:rPr>
          <w:rFonts w:ascii="Segoe UI" w:hAnsi="Segoe UI" w:cs="Segoe UI"/>
          <w:b/>
          <w:bCs/>
          <w:lang w:bidi="ar-AE"/>
        </w:rPr>
        <w:t>the Science Fiction novel</w:t>
      </w:r>
    </w:p>
    <w:p w:rsidR="0083304E" w:rsidRPr="00AD372A" w:rsidRDefault="00D17242" w:rsidP="00D274EB">
      <w:pPr>
        <w:pStyle w:val="ListParagraph"/>
        <w:numPr>
          <w:ilvl w:val="0"/>
          <w:numId w:val="98"/>
        </w:numPr>
        <w:spacing w:line="240" w:lineRule="auto"/>
        <w:rPr>
          <w:rFonts w:ascii="Segoe UI" w:hAnsi="Segoe UI" w:cs="Segoe UI"/>
          <w:lang w:bidi="ar-AE"/>
        </w:rPr>
      </w:pPr>
      <w:r w:rsidRPr="00D17242">
        <w:rPr>
          <w:noProof/>
        </w:rPr>
        <w:pict>
          <v:shape id="_x0000_s1107" type="#_x0000_t202" style="position:absolute;left:0;text-align:left;margin-left:46.5pt;margin-top:51.85pt;width:479.25pt;height:42pt;z-index:251747328" filled="f" fillcolor="white [3201]" stroked="f" strokecolor="#4bacc6 [3208]" strokeweight="1pt">
            <v:stroke dashstyle="dash"/>
            <v:shadow color="#868686"/>
            <v:textbox>
              <w:txbxContent>
                <w:p w:rsidR="000D23D4" w:rsidRDefault="000D23D4" w:rsidP="00D274EB">
                  <w:pPr>
                    <w:pStyle w:val="ListParagraph"/>
                    <w:numPr>
                      <w:ilvl w:val="0"/>
                      <w:numId w:val="108"/>
                    </w:numPr>
                    <w:bidi/>
                    <w:rPr>
                      <w:lang w:bidi="ar-AE"/>
                    </w:rPr>
                  </w:pPr>
                  <w:r w:rsidRPr="00893343">
                    <w:rPr>
                      <w:rFonts w:cs="Arial" w:hint="cs"/>
                      <w:rtl/>
                      <w:lang w:bidi="ar-AE"/>
                    </w:rPr>
                    <w:t>وصف</w:t>
                  </w:r>
                  <w:r w:rsidRPr="00893343">
                    <w:rPr>
                      <w:rFonts w:cs="Arial"/>
                      <w:rtl/>
                      <w:lang w:bidi="ar-AE"/>
                    </w:rPr>
                    <w:t xml:space="preserve"> </w:t>
                  </w:r>
                  <w:r w:rsidRPr="00893343">
                    <w:rPr>
                      <w:rFonts w:cs="Arial" w:hint="cs"/>
                      <w:rtl/>
                      <w:lang w:bidi="ar-AE"/>
                    </w:rPr>
                    <w:t>بعض</w:t>
                  </w:r>
                  <w:r w:rsidRPr="00893343">
                    <w:rPr>
                      <w:rFonts w:cs="Arial"/>
                      <w:rtl/>
                      <w:lang w:bidi="ar-AE"/>
                    </w:rPr>
                    <w:t xml:space="preserve"> </w:t>
                  </w:r>
                  <w:r w:rsidRPr="00893343">
                    <w:rPr>
                      <w:rFonts w:cs="Arial" w:hint="cs"/>
                      <w:rtl/>
                      <w:lang w:bidi="ar-AE"/>
                    </w:rPr>
                    <w:t>النقاد</w:t>
                  </w:r>
                  <w:r w:rsidRPr="00893343">
                    <w:rPr>
                      <w:rFonts w:cs="Arial"/>
                      <w:rtl/>
                      <w:lang w:bidi="ar-AE"/>
                    </w:rPr>
                    <w:t xml:space="preserve"> </w:t>
                  </w:r>
                  <w:r w:rsidRPr="00893343">
                    <w:rPr>
                      <w:rFonts w:cs="Arial" w:hint="cs"/>
                      <w:rtl/>
                      <w:lang w:bidi="ar-AE"/>
                    </w:rPr>
                    <w:t>هذا</w:t>
                  </w:r>
                  <w:r w:rsidRPr="00893343">
                    <w:rPr>
                      <w:rFonts w:cs="Arial"/>
                      <w:rtl/>
                      <w:lang w:bidi="ar-AE"/>
                    </w:rPr>
                    <w:t xml:space="preserve"> </w:t>
                  </w:r>
                  <w:r w:rsidRPr="00893343">
                    <w:rPr>
                      <w:rFonts w:cs="Arial" w:hint="cs"/>
                      <w:rtl/>
                      <w:lang w:bidi="ar-AE"/>
                    </w:rPr>
                    <w:t>النوع</w:t>
                  </w:r>
                  <w:r w:rsidRPr="00893343">
                    <w:rPr>
                      <w:rFonts w:cs="Arial"/>
                      <w:rtl/>
                      <w:lang w:bidi="ar-AE"/>
                    </w:rPr>
                    <w:t xml:space="preserve"> </w:t>
                  </w:r>
                  <w:r w:rsidRPr="00893343">
                    <w:rPr>
                      <w:rFonts w:cs="Arial" w:hint="cs"/>
                      <w:rtl/>
                      <w:lang w:bidi="ar-AE"/>
                    </w:rPr>
                    <w:t>من</w:t>
                  </w:r>
                  <w:r w:rsidRPr="00893343">
                    <w:rPr>
                      <w:rFonts w:cs="Arial"/>
                      <w:rtl/>
                      <w:lang w:bidi="ar-AE"/>
                    </w:rPr>
                    <w:t xml:space="preserve"> </w:t>
                  </w:r>
                  <w:r w:rsidRPr="00893343">
                    <w:rPr>
                      <w:rFonts w:cs="Arial" w:hint="cs"/>
                      <w:rtl/>
                      <w:lang w:bidi="ar-AE"/>
                    </w:rPr>
                    <w:t>الرواية</w:t>
                  </w:r>
                  <w:r w:rsidRPr="00893343">
                    <w:rPr>
                      <w:rFonts w:cs="Arial"/>
                      <w:rtl/>
                      <w:lang w:bidi="ar-AE"/>
                    </w:rPr>
                    <w:t xml:space="preserve"> </w:t>
                  </w:r>
                  <w:r w:rsidRPr="00893343">
                    <w:rPr>
                      <w:rFonts w:cs="Arial" w:hint="cs"/>
                      <w:rtl/>
                      <w:lang w:bidi="ar-AE"/>
                    </w:rPr>
                    <w:t>كالخيال</w:t>
                  </w:r>
                  <w:r w:rsidRPr="00893343">
                    <w:rPr>
                      <w:rFonts w:cs="Arial"/>
                      <w:rtl/>
                      <w:lang w:bidi="ar-AE"/>
                    </w:rPr>
                    <w:t xml:space="preserve"> '</w:t>
                  </w:r>
                  <w:r w:rsidRPr="00893343">
                    <w:rPr>
                      <w:rFonts w:cs="Arial" w:hint="cs"/>
                      <w:rtl/>
                      <w:lang w:bidi="ar-AE"/>
                    </w:rPr>
                    <w:t>رائعة</w:t>
                  </w:r>
                  <w:r w:rsidRPr="00893343">
                    <w:rPr>
                      <w:rFonts w:cs="Arial"/>
                      <w:rtl/>
                      <w:lang w:bidi="ar-AE"/>
                    </w:rPr>
                    <w:t xml:space="preserve">'. </w:t>
                  </w:r>
                  <w:r w:rsidRPr="00893343">
                    <w:rPr>
                      <w:rFonts w:cs="Arial" w:hint="cs"/>
                      <w:rtl/>
                      <w:lang w:bidi="ar-AE"/>
                    </w:rPr>
                    <w:t>وهو</w:t>
                  </w:r>
                  <w:r w:rsidRPr="00893343">
                    <w:rPr>
                      <w:rFonts w:cs="Arial"/>
                      <w:rtl/>
                      <w:lang w:bidi="ar-AE"/>
                    </w:rPr>
                    <w:t xml:space="preserve"> </w:t>
                  </w:r>
                  <w:r w:rsidRPr="00893343">
                    <w:rPr>
                      <w:rFonts w:cs="Arial" w:hint="cs"/>
                      <w:rtl/>
                      <w:lang w:bidi="ar-AE"/>
                    </w:rPr>
                    <w:t>يتضمن</w:t>
                  </w:r>
                  <w:r w:rsidRPr="00893343">
                    <w:rPr>
                      <w:rFonts w:cs="Arial"/>
                      <w:rtl/>
                      <w:lang w:bidi="ar-AE"/>
                    </w:rPr>
                    <w:t xml:space="preserve"> </w:t>
                  </w:r>
                  <w:r w:rsidRPr="00893343">
                    <w:rPr>
                      <w:rFonts w:cs="Arial" w:hint="cs"/>
                      <w:rtl/>
                      <w:lang w:bidi="ar-AE"/>
                    </w:rPr>
                    <w:t>الإعداد</w:t>
                  </w:r>
                  <w:r w:rsidRPr="00893343">
                    <w:rPr>
                      <w:rFonts w:cs="Arial"/>
                      <w:rtl/>
                      <w:lang w:bidi="ar-AE"/>
                    </w:rPr>
                    <w:t xml:space="preserve"> </w:t>
                  </w:r>
                  <w:r w:rsidRPr="00893343">
                    <w:rPr>
                      <w:rFonts w:cs="Arial" w:hint="cs"/>
                      <w:rtl/>
                      <w:lang w:bidi="ar-AE"/>
                    </w:rPr>
                    <w:t>العلمية</w:t>
                  </w:r>
                  <w:r w:rsidRPr="00893343">
                    <w:rPr>
                      <w:rFonts w:cs="Arial"/>
                      <w:rtl/>
                      <w:lang w:bidi="ar-AE"/>
                    </w:rPr>
                    <w:t xml:space="preserve"> </w:t>
                  </w:r>
                  <w:r w:rsidRPr="00893343">
                    <w:rPr>
                      <w:rFonts w:cs="Arial" w:hint="cs"/>
                      <w:rtl/>
                      <w:lang w:bidi="ar-AE"/>
                    </w:rPr>
                    <w:t>التي</w:t>
                  </w:r>
                  <w:r w:rsidRPr="00893343">
                    <w:rPr>
                      <w:rFonts w:cs="Arial"/>
                      <w:rtl/>
                      <w:lang w:bidi="ar-AE"/>
                    </w:rPr>
                    <w:t xml:space="preserve"> </w:t>
                  </w:r>
                  <w:r w:rsidRPr="00893343">
                    <w:rPr>
                      <w:rFonts w:cs="Arial" w:hint="cs"/>
                      <w:rtl/>
                      <w:lang w:bidi="ar-AE"/>
                    </w:rPr>
                    <w:t>تتصل</w:t>
                  </w:r>
                  <w:r w:rsidRPr="00893343">
                    <w:rPr>
                      <w:rFonts w:cs="Arial"/>
                      <w:rtl/>
                      <w:lang w:bidi="ar-AE"/>
                    </w:rPr>
                    <w:t xml:space="preserve"> </w:t>
                  </w:r>
                  <w:r w:rsidRPr="00893343">
                    <w:rPr>
                      <w:rFonts w:cs="Arial" w:hint="cs"/>
                      <w:rtl/>
                      <w:lang w:bidi="ar-AE"/>
                    </w:rPr>
                    <w:t>بالتكنولوجيا</w:t>
                  </w:r>
                  <w:r w:rsidRPr="00893343">
                    <w:rPr>
                      <w:rFonts w:cs="Arial"/>
                      <w:rtl/>
                      <w:lang w:bidi="ar-AE"/>
                    </w:rPr>
                    <w:t xml:space="preserve"> </w:t>
                  </w:r>
                  <w:r w:rsidRPr="00893343">
                    <w:rPr>
                      <w:rFonts w:cs="Arial" w:hint="cs"/>
                      <w:rtl/>
                      <w:lang w:bidi="ar-AE"/>
                    </w:rPr>
                    <w:t>المتقدمة،</w:t>
                  </w:r>
                  <w:r w:rsidRPr="00893343">
                    <w:rPr>
                      <w:rFonts w:cs="Arial"/>
                      <w:rtl/>
                      <w:lang w:bidi="ar-AE"/>
                    </w:rPr>
                    <w:t xml:space="preserve"> </w:t>
                  </w:r>
                  <w:r w:rsidRPr="00893343">
                    <w:rPr>
                      <w:rFonts w:cs="Arial" w:hint="cs"/>
                      <w:rtl/>
                      <w:lang w:bidi="ar-AE"/>
                    </w:rPr>
                    <w:t>وعادة</w:t>
                  </w:r>
                  <w:r w:rsidRPr="00893343">
                    <w:rPr>
                      <w:rFonts w:cs="Arial"/>
                      <w:rtl/>
                      <w:lang w:bidi="ar-AE"/>
                    </w:rPr>
                    <w:t xml:space="preserve"> </w:t>
                  </w:r>
                  <w:r w:rsidRPr="00893343">
                    <w:rPr>
                      <w:rFonts w:cs="Arial" w:hint="cs"/>
                      <w:rtl/>
                      <w:lang w:bidi="ar-AE"/>
                    </w:rPr>
                    <w:t>ما</w:t>
                  </w:r>
                  <w:r w:rsidRPr="00893343">
                    <w:rPr>
                      <w:rFonts w:cs="Arial"/>
                      <w:rtl/>
                      <w:lang w:bidi="ar-AE"/>
                    </w:rPr>
                    <w:t xml:space="preserve"> </w:t>
                  </w:r>
                  <w:r w:rsidRPr="00893343">
                    <w:rPr>
                      <w:rFonts w:cs="Arial" w:hint="cs"/>
                      <w:rtl/>
                      <w:lang w:bidi="ar-AE"/>
                    </w:rPr>
                    <w:t>تكون</w:t>
                  </w:r>
                  <w:r w:rsidRPr="00893343">
                    <w:rPr>
                      <w:rFonts w:cs="Arial"/>
                      <w:rtl/>
                      <w:lang w:bidi="ar-AE"/>
                    </w:rPr>
                    <w:t xml:space="preserve"> </w:t>
                  </w:r>
                  <w:r w:rsidRPr="00893343">
                    <w:rPr>
                      <w:rFonts w:cs="Arial" w:hint="cs"/>
                      <w:rtl/>
                      <w:lang w:bidi="ar-AE"/>
                    </w:rPr>
                    <w:t>مجموعة</w:t>
                  </w:r>
                  <w:r w:rsidRPr="00893343">
                    <w:rPr>
                      <w:rFonts w:cs="Arial"/>
                      <w:rtl/>
                      <w:lang w:bidi="ar-AE"/>
                    </w:rPr>
                    <w:t xml:space="preserve"> </w:t>
                  </w:r>
                  <w:r w:rsidRPr="00893343">
                    <w:rPr>
                      <w:rFonts w:cs="Arial" w:hint="cs"/>
                      <w:rtl/>
                      <w:lang w:bidi="ar-AE"/>
                    </w:rPr>
                    <w:t>في</w:t>
                  </w:r>
                  <w:r w:rsidRPr="00893343">
                    <w:rPr>
                      <w:rFonts w:cs="Arial"/>
                      <w:rtl/>
                      <w:lang w:bidi="ar-AE"/>
                    </w:rPr>
                    <w:t xml:space="preserve"> </w:t>
                  </w:r>
                  <w:r w:rsidRPr="00893343">
                    <w:rPr>
                      <w:rFonts w:cs="Arial" w:hint="cs"/>
                      <w:rtl/>
                      <w:lang w:bidi="ar-AE"/>
                    </w:rPr>
                    <w:t>المستقبل</w:t>
                  </w:r>
                  <w:r w:rsidRPr="00893343">
                    <w:rPr>
                      <w:rFonts w:cs="Arial"/>
                      <w:rtl/>
                      <w:lang w:bidi="ar-AE"/>
                    </w:rPr>
                    <w:t xml:space="preserve">. </w:t>
                  </w:r>
                  <w:r w:rsidRPr="00893343">
                    <w:rPr>
                      <w:rFonts w:cs="Arial" w:hint="cs"/>
                      <w:rtl/>
                      <w:lang w:bidi="ar-AE"/>
                    </w:rPr>
                    <w:t>روايات</w:t>
                  </w:r>
                  <w:r w:rsidRPr="00893343">
                    <w:rPr>
                      <w:rFonts w:cs="Arial"/>
                      <w:rtl/>
                      <w:lang w:bidi="ar-AE"/>
                    </w:rPr>
                    <w:t xml:space="preserve"> </w:t>
                  </w:r>
                  <w:r w:rsidRPr="00893343">
                    <w:rPr>
                      <w:rFonts w:cs="Arial" w:hint="cs"/>
                      <w:rtl/>
                      <w:lang w:bidi="ar-AE"/>
                    </w:rPr>
                    <w:t>الخيال</w:t>
                  </w:r>
                  <w:r w:rsidRPr="00893343">
                    <w:rPr>
                      <w:rFonts w:cs="Arial"/>
                      <w:rtl/>
                      <w:lang w:bidi="ar-AE"/>
                    </w:rPr>
                    <w:t xml:space="preserve"> </w:t>
                  </w:r>
                  <w:r w:rsidRPr="00893343">
                    <w:rPr>
                      <w:rFonts w:cs="Arial" w:hint="cs"/>
                      <w:rtl/>
                      <w:lang w:bidi="ar-AE"/>
                    </w:rPr>
                    <w:t>العلمي</w:t>
                  </w:r>
                  <w:r w:rsidRPr="00893343">
                    <w:rPr>
                      <w:rFonts w:cs="Arial"/>
                      <w:rtl/>
                      <w:lang w:bidi="ar-AE"/>
                    </w:rPr>
                    <w:t xml:space="preserve"> </w:t>
                  </w:r>
                  <w:r w:rsidRPr="00893343">
                    <w:rPr>
                      <w:rFonts w:cs="Arial" w:hint="cs"/>
                      <w:rtl/>
                      <w:lang w:bidi="ar-AE"/>
                    </w:rPr>
                    <w:t>الإجراءات</w:t>
                  </w:r>
                  <w:r w:rsidRPr="00893343">
                    <w:rPr>
                      <w:rFonts w:cs="Arial"/>
                      <w:rtl/>
                      <w:lang w:bidi="ar-AE"/>
                    </w:rPr>
                    <w:t xml:space="preserve"> </w:t>
                  </w:r>
                  <w:r w:rsidRPr="00893343">
                    <w:rPr>
                      <w:rFonts w:cs="Arial" w:hint="cs"/>
                      <w:rtl/>
                      <w:lang w:bidi="ar-AE"/>
                    </w:rPr>
                    <w:t>والإعدادات</w:t>
                  </w:r>
                  <w:r w:rsidRPr="00893343">
                    <w:rPr>
                      <w:rFonts w:cs="Arial"/>
                      <w:rtl/>
                      <w:lang w:bidi="ar-AE"/>
                    </w:rPr>
                    <w:t xml:space="preserve"> </w:t>
                  </w:r>
                  <w:r w:rsidRPr="00893343">
                    <w:rPr>
                      <w:rFonts w:cs="Arial" w:hint="cs"/>
                      <w:rtl/>
                      <w:lang w:bidi="ar-AE"/>
                    </w:rPr>
                    <w:t>ولكن</w:t>
                  </w:r>
                  <w:r w:rsidRPr="00893343">
                    <w:rPr>
                      <w:rFonts w:cs="Arial"/>
                      <w:rtl/>
                      <w:lang w:bidi="ar-AE"/>
                    </w:rPr>
                    <w:t xml:space="preserve"> </w:t>
                  </w:r>
                  <w:r w:rsidRPr="00893343">
                    <w:rPr>
                      <w:rFonts w:cs="Arial" w:hint="cs"/>
                      <w:rtl/>
                      <w:lang w:bidi="ar-AE"/>
                    </w:rPr>
                    <w:t>الفعلي</w:t>
                  </w:r>
                  <w:r w:rsidRPr="00893343">
                    <w:rPr>
                      <w:rFonts w:cs="Arial"/>
                      <w:rtl/>
                      <w:lang w:bidi="ar-AE"/>
                    </w:rPr>
                    <w:t xml:space="preserve"> </w:t>
                  </w:r>
                  <w:r w:rsidRPr="00893343">
                    <w:rPr>
                      <w:rFonts w:cs="Arial" w:hint="cs"/>
                      <w:rtl/>
                      <w:lang w:bidi="ar-AE"/>
                    </w:rPr>
                    <w:t>لا</w:t>
                  </w:r>
                  <w:r w:rsidRPr="00893343">
                    <w:rPr>
                      <w:rFonts w:cs="Arial"/>
                      <w:rtl/>
                      <w:lang w:bidi="ar-AE"/>
                    </w:rPr>
                    <w:t xml:space="preserve"> </w:t>
                  </w:r>
                  <w:r w:rsidRPr="00893343">
                    <w:rPr>
                      <w:rFonts w:cs="Arial" w:hint="cs"/>
                      <w:rtl/>
                      <w:lang w:bidi="ar-AE"/>
                    </w:rPr>
                    <w:t>يمكن</w:t>
                  </w:r>
                  <w:r w:rsidRPr="00893343">
                    <w:rPr>
                      <w:rFonts w:cs="Arial"/>
                      <w:rtl/>
                      <w:lang w:bidi="ar-AE"/>
                    </w:rPr>
                    <w:t xml:space="preserve"> </w:t>
                  </w:r>
                  <w:r w:rsidRPr="00893343">
                    <w:rPr>
                      <w:rFonts w:cs="Arial" w:hint="cs"/>
                      <w:rtl/>
                      <w:lang w:bidi="ar-AE"/>
                    </w:rPr>
                    <w:t>تصورها</w:t>
                  </w:r>
                  <w:r w:rsidRPr="00893343">
                    <w:rPr>
                      <w:rFonts w:cs="Arial"/>
                      <w:rtl/>
                      <w:lang w:bidi="ar-AE"/>
                    </w:rPr>
                    <w:t>.</w:t>
                  </w:r>
                </w:p>
              </w:txbxContent>
            </v:textbox>
            <w10:wrap anchorx="page"/>
          </v:shape>
        </w:pict>
      </w:r>
      <w:r w:rsidR="0083304E" w:rsidRPr="00AD372A">
        <w:rPr>
          <w:rFonts w:ascii="Segoe UI" w:hAnsi="Segoe UI" w:cs="Segoe UI"/>
          <w:lang w:bidi="ar-AE"/>
        </w:rPr>
        <w:t>Some Critics describe this kind of novel as "Fantastic" fiction. It contains scientific setting which is related to advanced technology, and usually set in the future. Science fiction novels' actions and settings are conceivable but not actual</w:t>
      </w:r>
      <w:r w:rsidR="0083304E" w:rsidRPr="00AD372A">
        <w:rPr>
          <w:rFonts w:ascii="Segoe UI" w:hAnsi="Segoe UI" w:cs="Segoe UI"/>
          <w:rtl/>
          <w:lang w:bidi="ar-AE"/>
        </w:rPr>
        <w:t>.</w:t>
      </w:r>
    </w:p>
    <w:p w:rsidR="0083304E" w:rsidRDefault="0083304E" w:rsidP="0083304E">
      <w:pPr>
        <w:spacing w:line="240" w:lineRule="auto"/>
        <w:rPr>
          <w:rFonts w:ascii="Segoe UI" w:hAnsi="Segoe UI" w:cs="Segoe UI"/>
          <w:lang w:bidi="ar-AE"/>
        </w:rPr>
      </w:pPr>
    </w:p>
    <w:p w:rsidR="0083304E" w:rsidRDefault="0083304E" w:rsidP="00D274EB">
      <w:pPr>
        <w:pStyle w:val="ListParagraph"/>
        <w:numPr>
          <w:ilvl w:val="0"/>
          <w:numId w:val="98"/>
        </w:numPr>
        <w:spacing w:line="240" w:lineRule="auto"/>
        <w:rPr>
          <w:rFonts w:ascii="Segoe UI" w:hAnsi="Segoe UI" w:cs="Segoe UI"/>
          <w:lang w:bidi="ar-AE"/>
        </w:rPr>
      </w:pPr>
      <w:r w:rsidRPr="00AD372A">
        <w:rPr>
          <w:rFonts w:ascii="Segoe UI" w:hAnsi="Segoe UI" w:cs="Segoe UI"/>
          <w:lang w:bidi="ar-AE"/>
        </w:rPr>
        <w:t xml:space="preserve">In the age of reason, </w:t>
      </w:r>
      <w:r w:rsidRPr="00EC46E5">
        <w:rPr>
          <w:rFonts w:ascii="Segoe UI" w:hAnsi="Segoe UI" w:cs="Segoe UI"/>
          <w:highlight w:val="cyan"/>
          <w:lang w:bidi="ar-AE"/>
        </w:rPr>
        <w:t>Jonathan Swift's</w:t>
      </w:r>
      <w:r w:rsidRPr="00AD372A">
        <w:rPr>
          <w:rFonts w:ascii="Segoe UI" w:hAnsi="Segoe UI" w:cs="Segoe UI"/>
          <w:lang w:bidi="ar-AE"/>
        </w:rPr>
        <w:t xml:space="preserve"> </w:t>
      </w:r>
      <w:r w:rsidRPr="00EC46E5">
        <w:rPr>
          <w:rFonts w:ascii="Segoe UI" w:hAnsi="Segoe UI" w:cs="Segoe UI"/>
          <w:highlight w:val="cyan"/>
          <w:u w:val="single"/>
          <w:lang w:bidi="ar-AE"/>
        </w:rPr>
        <w:t>Gulliver's Travels</w:t>
      </w:r>
      <w:r w:rsidRPr="00AD372A">
        <w:rPr>
          <w:rFonts w:ascii="Segoe UI" w:hAnsi="Segoe UI" w:cs="Segoe UI"/>
          <w:lang w:bidi="ar-AE"/>
        </w:rPr>
        <w:t xml:space="preserve"> (1726) was one of the first true science fiction works</w:t>
      </w:r>
      <w:r w:rsidRPr="00AD372A">
        <w:rPr>
          <w:rFonts w:ascii="Segoe UI" w:hAnsi="Segoe UI" w:cs="Segoe UI"/>
          <w:rtl/>
          <w:lang w:bidi="ar-AE"/>
        </w:rPr>
        <w:t xml:space="preserve">. </w:t>
      </w:r>
    </w:p>
    <w:p w:rsidR="0083304E" w:rsidRPr="00AD372A" w:rsidRDefault="0083304E" w:rsidP="0083304E">
      <w:pPr>
        <w:pStyle w:val="ListParagraph"/>
        <w:spacing w:line="240" w:lineRule="auto"/>
        <w:rPr>
          <w:rFonts w:ascii="Segoe UI" w:hAnsi="Segoe UI" w:cs="Segoe UI"/>
          <w:rtl/>
          <w:lang w:bidi="ar-AE"/>
        </w:rPr>
      </w:pPr>
    </w:p>
    <w:p w:rsidR="0083304E" w:rsidRPr="00AD372A" w:rsidRDefault="00D17242" w:rsidP="00D274EB">
      <w:pPr>
        <w:pStyle w:val="ListParagraph"/>
        <w:numPr>
          <w:ilvl w:val="0"/>
          <w:numId w:val="98"/>
        </w:numPr>
        <w:spacing w:line="240" w:lineRule="auto"/>
        <w:rPr>
          <w:rFonts w:ascii="Segoe UI" w:hAnsi="Segoe UI" w:cs="Segoe UI"/>
          <w:lang w:bidi="ar-AE"/>
        </w:rPr>
      </w:pPr>
      <w:r w:rsidRPr="00D17242">
        <w:rPr>
          <w:noProof/>
        </w:rPr>
        <w:pict>
          <v:shape id="_x0000_s1108" type="#_x0000_t202" style="position:absolute;left:0;text-align:left;margin-left:39.75pt;margin-top:45.15pt;width:465.75pt;height:55.25pt;z-index:251748352" filled="f" fillcolor="white [3201]" stroked="f" strokecolor="#f79646 [3209]" strokeweight="1pt">
            <v:stroke dashstyle="dash"/>
            <v:shadow color="#868686"/>
            <v:textbox>
              <w:txbxContent>
                <w:p w:rsidR="000D23D4" w:rsidRDefault="000D23D4" w:rsidP="00D274EB">
                  <w:pPr>
                    <w:pStyle w:val="ListParagraph"/>
                    <w:numPr>
                      <w:ilvl w:val="0"/>
                      <w:numId w:val="109"/>
                    </w:numPr>
                    <w:bidi/>
                    <w:rPr>
                      <w:lang w:bidi="ar-AE"/>
                    </w:rPr>
                  </w:pPr>
                  <w:r>
                    <w:rPr>
                      <w:rFonts w:hint="cs"/>
                      <w:rtl/>
                      <w:lang w:bidi="ar-AE"/>
                    </w:rPr>
                    <w:t xml:space="preserve">في العصر لسبب , جوناثون سويت سفر جليفر (1726) </w:t>
                  </w:r>
                  <w:r w:rsidRPr="007324F9">
                    <w:rPr>
                      <w:rFonts w:cs="Arial" w:hint="cs"/>
                      <w:rtl/>
                      <w:lang w:bidi="ar-AE"/>
                    </w:rPr>
                    <w:t>واحد</w:t>
                  </w:r>
                  <w:r w:rsidRPr="007324F9">
                    <w:rPr>
                      <w:rFonts w:cs="Arial"/>
                      <w:rtl/>
                      <w:lang w:bidi="ar-AE"/>
                    </w:rPr>
                    <w:t xml:space="preserve"> </w:t>
                  </w:r>
                  <w:r w:rsidRPr="007324F9">
                    <w:rPr>
                      <w:rFonts w:cs="Arial" w:hint="cs"/>
                      <w:rtl/>
                      <w:lang w:bidi="ar-AE"/>
                    </w:rPr>
                    <w:t>من</w:t>
                  </w:r>
                  <w:r w:rsidRPr="007324F9">
                    <w:rPr>
                      <w:rFonts w:cs="Arial"/>
                      <w:rtl/>
                      <w:lang w:bidi="ar-AE"/>
                    </w:rPr>
                    <w:t xml:space="preserve"> </w:t>
                  </w:r>
                  <w:r w:rsidRPr="007324F9">
                    <w:rPr>
                      <w:rFonts w:cs="Arial" w:hint="cs"/>
                      <w:rtl/>
                      <w:lang w:bidi="ar-AE"/>
                    </w:rPr>
                    <w:t>أعمال</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sidRPr="007324F9">
                    <w:rPr>
                      <w:rFonts w:cs="Arial" w:hint="cs"/>
                      <w:rtl/>
                      <w:lang w:bidi="ar-AE"/>
                    </w:rPr>
                    <w:t>العلمي</w:t>
                  </w:r>
                  <w:r w:rsidRPr="007324F9">
                    <w:rPr>
                      <w:rFonts w:cs="Arial"/>
                      <w:rtl/>
                      <w:lang w:bidi="ar-AE"/>
                    </w:rPr>
                    <w:t xml:space="preserve"> </w:t>
                  </w:r>
                  <w:r w:rsidRPr="007324F9">
                    <w:rPr>
                      <w:rFonts w:cs="Arial" w:hint="cs"/>
                      <w:rtl/>
                      <w:lang w:bidi="ar-AE"/>
                    </w:rPr>
                    <w:t>الحقيقي</w:t>
                  </w:r>
                  <w:r w:rsidRPr="007324F9">
                    <w:rPr>
                      <w:rFonts w:cs="Arial"/>
                      <w:rtl/>
                      <w:lang w:bidi="ar-AE"/>
                    </w:rPr>
                    <w:t xml:space="preserve"> </w:t>
                  </w:r>
                  <w:r w:rsidRPr="007324F9">
                    <w:rPr>
                      <w:rFonts w:cs="Arial" w:hint="cs"/>
                      <w:rtl/>
                      <w:lang w:bidi="ar-AE"/>
                    </w:rPr>
                    <w:t>الأول</w:t>
                  </w:r>
                  <w:r w:rsidRPr="007324F9">
                    <w:rPr>
                      <w:rFonts w:cs="Arial"/>
                      <w:rtl/>
                      <w:lang w:bidi="ar-AE"/>
                    </w:rPr>
                    <w:t>.</w:t>
                  </w:r>
                </w:p>
                <w:p w:rsidR="000D23D4" w:rsidRDefault="000D23D4" w:rsidP="00D274EB">
                  <w:pPr>
                    <w:pStyle w:val="ListParagraph"/>
                    <w:numPr>
                      <w:ilvl w:val="0"/>
                      <w:numId w:val="109"/>
                    </w:numPr>
                    <w:bidi/>
                    <w:rPr>
                      <w:lang w:bidi="ar-AE"/>
                    </w:rPr>
                  </w:pPr>
                  <w:r w:rsidRPr="007324F9">
                    <w:rPr>
                      <w:rFonts w:cs="Arial"/>
                      <w:rtl/>
                      <w:lang w:bidi="ar-AE"/>
                    </w:rPr>
                    <w:t>-</w:t>
                  </w:r>
                  <w:r w:rsidRPr="007324F9">
                    <w:rPr>
                      <w:rFonts w:cs="Arial" w:hint="cs"/>
                      <w:rtl/>
                      <w:lang w:bidi="ar-AE"/>
                    </w:rPr>
                    <w:t>في</w:t>
                  </w:r>
                  <w:r w:rsidRPr="007324F9">
                    <w:rPr>
                      <w:rFonts w:cs="Arial"/>
                      <w:rtl/>
                      <w:lang w:bidi="ar-AE"/>
                    </w:rPr>
                    <w:t xml:space="preserve"> </w:t>
                  </w:r>
                  <w:r w:rsidRPr="007324F9">
                    <w:rPr>
                      <w:rFonts w:cs="Arial" w:hint="cs"/>
                      <w:rtl/>
                      <w:lang w:bidi="ar-AE"/>
                    </w:rPr>
                    <w:t>القرن</w:t>
                  </w:r>
                  <w:r w:rsidRPr="007324F9">
                    <w:rPr>
                      <w:rFonts w:cs="Arial"/>
                      <w:rtl/>
                      <w:lang w:bidi="ar-AE"/>
                    </w:rPr>
                    <w:t xml:space="preserve"> </w:t>
                  </w:r>
                  <w:r w:rsidRPr="007324F9">
                    <w:rPr>
                      <w:rFonts w:cs="Arial" w:hint="cs"/>
                      <w:rtl/>
                      <w:lang w:bidi="ar-AE"/>
                    </w:rPr>
                    <w:t>التاسع</w:t>
                  </w:r>
                  <w:r w:rsidRPr="007324F9">
                    <w:rPr>
                      <w:rFonts w:cs="Arial"/>
                      <w:rtl/>
                      <w:lang w:bidi="ar-AE"/>
                    </w:rPr>
                    <w:t xml:space="preserve"> </w:t>
                  </w:r>
                  <w:r w:rsidRPr="007324F9">
                    <w:rPr>
                      <w:rFonts w:cs="Arial" w:hint="cs"/>
                      <w:rtl/>
                      <w:lang w:bidi="ar-AE"/>
                    </w:rPr>
                    <w:t>عشر،</w:t>
                  </w:r>
                  <w:r w:rsidRPr="007324F9">
                    <w:rPr>
                      <w:rFonts w:cs="Arial"/>
                      <w:rtl/>
                      <w:lang w:bidi="ar-AE"/>
                    </w:rPr>
                    <w:t xml:space="preserve"> </w:t>
                  </w:r>
                  <w:r>
                    <w:rPr>
                      <w:rFonts w:cs="Arial"/>
                      <w:lang w:bidi="ar-AE"/>
                    </w:rPr>
                    <w:t xml:space="preserve">H.G </w:t>
                  </w:r>
                  <w:r w:rsidRPr="007324F9">
                    <w:rPr>
                      <w:rFonts w:cs="Arial" w:hint="cs"/>
                      <w:rtl/>
                      <w:lang w:bidi="ar-AE"/>
                    </w:rPr>
                    <w:t>وويلز</w:t>
                  </w:r>
                  <w:r w:rsidRPr="007324F9">
                    <w:rPr>
                      <w:rFonts w:cs="Arial"/>
                      <w:rtl/>
                      <w:lang w:bidi="ar-AE"/>
                    </w:rPr>
                    <w:t xml:space="preserve"> </w:t>
                  </w:r>
                  <w:r w:rsidRPr="007324F9">
                    <w:rPr>
                      <w:rFonts w:cs="Arial" w:hint="cs"/>
                      <w:rtl/>
                      <w:lang w:bidi="ar-AE"/>
                    </w:rPr>
                    <w:t>يعتبر</w:t>
                  </w:r>
                  <w:r w:rsidRPr="007324F9">
                    <w:rPr>
                      <w:rFonts w:cs="Arial"/>
                      <w:rtl/>
                      <w:lang w:bidi="ar-AE"/>
                    </w:rPr>
                    <w:t xml:space="preserve"> </w:t>
                  </w:r>
                  <w:r w:rsidRPr="007324F9">
                    <w:rPr>
                      <w:rFonts w:cs="Arial" w:hint="cs"/>
                      <w:rtl/>
                      <w:lang w:bidi="ar-AE"/>
                    </w:rPr>
                    <w:t>أحد</w:t>
                  </w:r>
                  <w:r w:rsidRPr="007324F9">
                    <w:rPr>
                      <w:rFonts w:cs="Arial"/>
                      <w:rtl/>
                      <w:lang w:bidi="ar-AE"/>
                    </w:rPr>
                    <w:t xml:space="preserve"> </w:t>
                  </w:r>
                  <w:r w:rsidRPr="007324F9">
                    <w:rPr>
                      <w:rFonts w:cs="Arial" w:hint="cs"/>
                      <w:rtl/>
                      <w:lang w:bidi="ar-AE"/>
                    </w:rPr>
                    <w:t>أهم</w:t>
                  </w:r>
                  <w:r w:rsidRPr="007324F9">
                    <w:rPr>
                      <w:rFonts w:cs="Arial"/>
                      <w:rtl/>
                      <w:lang w:bidi="ar-AE"/>
                    </w:rPr>
                    <w:t xml:space="preserve"> </w:t>
                  </w:r>
                  <w:r w:rsidRPr="007324F9">
                    <w:rPr>
                      <w:rFonts w:cs="Arial" w:hint="cs"/>
                      <w:rtl/>
                      <w:lang w:bidi="ar-AE"/>
                    </w:rPr>
                    <w:t>مؤلفي</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sidRPr="007324F9">
                    <w:rPr>
                      <w:rFonts w:cs="Arial" w:hint="cs"/>
                      <w:rtl/>
                      <w:lang w:bidi="ar-AE"/>
                    </w:rPr>
                    <w:t>العلمي</w:t>
                  </w:r>
                  <w:r w:rsidRPr="007324F9">
                    <w:rPr>
                      <w:rFonts w:cs="Arial"/>
                      <w:rtl/>
                      <w:lang w:bidi="ar-AE"/>
                    </w:rPr>
                    <w:t xml:space="preserve">. </w:t>
                  </w:r>
                  <w:r w:rsidRPr="007324F9">
                    <w:rPr>
                      <w:rFonts w:cs="Arial" w:hint="cs"/>
                      <w:rtl/>
                      <w:lang w:bidi="ar-AE"/>
                    </w:rPr>
                    <w:t>وتشمل</w:t>
                  </w:r>
                  <w:r w:rsidRPr="007324F9">
                    <w:rPr>
                      <w:rFonts w:cs="Arial"/>
                      <w:rtl/>
                      <w:lang w:bidi="ar-AE"/>
                    </w:rPr>
                    <w:t xml:space="preserve"> </w:t>
                  </w:r>
                  <w:r w:rsidRPr="007324F9">
                    <w:rPr>
                      <w:rFonts w:cs="Arial" w:hint="cs"/>
                      <w:rtl/>
                      <w:lang w:bidi="ar-AE"/>
                    </w:rPr>
                    <w:t>أعماله</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Pr>
                      <w:rFonts w:cs="Arial" w:hint="cs"/>
                      <w:rtl/>
                      <w:lang w:bidi="ar-AE"/>
                    </w:rPr>
                    <w:t xml:space="preserve">العلمي </w:t>
                  </w:r>
                  <w:r w:rsidRPr="007324F9">
                    <w:rPr>
                      <w:rFonts w:cs="Arial"/>
                      <w:rtl/>
                      <w:lang w:bidi="ar-AE"/>
                    </w:rPr>
                    <w:t xml:space="preserve"> </w:t>
                  </w:r>
                  <w:r w:rsidRPr="007324F9">
                    <w:rPr>
                      <w:rFonts w:cs="Arial" w:hint="cs"/>
                      <w:rtl/>
                      <w:lang w:bidi="ar-AE"/>
                    </w:rPr>
                    <w:t>أبرز</w:t>
                  </w:r>
                  <w:r w:rsidRPr="007324F9">
                    <w:rPr>
                      <w:rFonts w:cs="Arial"/>
                      <w:rtl/>
                      <w:lang w:bidi="ar-AE"/>
                    </w:rPr>
                    <w:t xml:space="preserve"> </w:t>
                  </w:r>
                  <w:r w:rsidRPr="007324F9">
                    <w:rPr>
                      <w:rFonts w:cs="Arial" w:hint="cs"/>
                      <w:rtl/>
                      <w:lang w:bidi="ar-AE"/>
                    </w:rPr>
                    <w:t>آلة</w:t>
                  </w:r>
                  <w:r w:rsidRPr="007324F9">
                    <w:rPr>
                      <w:rFonts w:cs="Arial"/>
                      <w:rtl/>
                      <w:lang w:bidi="ar-AE"/>
                    </w:rPr>
                    <w:t xml:space="preserve"> </w:t>
                  </w:r>
                  <w:r w:rsidRPr="007324F9">
                    <w:rPr>
                      <w:rFonts w:cs="Arial" w:hint="cs"/>
                      <w:rtl/>
                      <w:lang w:bidi="ar-AE"/>
                    </w:rPr>
                    <w:t>الزمن</w:t>
                  </w:r>
                  <w:r w:rsidRPr="007324F9">
                    <w:rPr>
                      <w:rFonts w:cs="Arial"/>
                      <w:rtl/>
                      <w:lang w:bidi="ar-AE"/>
                    </w:rPr>
                    <w:t xml:space="preserve"> (1895) </w:t>
                  </w:r>
                  <w:r w:rsidRPr="007324F9">
                    <w:rPr>
                      <w:rFonts w:cs="Arial" w:hint="cs"/>
                      <w:rtl/>
                      <w:lang w:bidi="ar-AE"/>
                    </w:rPr>
                    <w:t>والرجل</w:t>
                  </w:r>
                  <w:r w:rsidRPr="007324F9">
                    <w:rPr>
                      <w:rFonts w:cs="Arial"/>
                      <w:rtl/>
                      <w:lang w:bidi="ar-AE"/>
                    </w:rPr>
                    <w:t xml:space="preserve"> </w:t>
                  </w:r>
                  <w:r w:rsidRPr="007324F9">
                    <w:rPr>
                      <w:rFonts w:cs="Arial" w:hint="cs"/>
                      <w:rtl/>
                      <w:lang w:bidi="ar-AE"/>
                    </w:rPr>
                    <w:t>الخفي</w:t>
                  </w:r>
                  <w:r>
                    <w:rPr>
                      <w:rFonts w:cs="Arial"/>
                      <w:rtl/>
                      <w:lang w:bidi="ar-AE"/>
                    </w:rPr>
                    <w:t xml:space="preserve"> (1897 </w:t>
                  </w:r>
                  <w:r>
                    <w:rPr>
                      <w:rFonts w:cs="Arial" w:hint="cs"/>
                      <w:rtl/>
                      <w:lang w:bidi="ar-AE"/>
                    </w:rPr>
                    <w:t>)</w:t>
                  </w:r>
                  <w:r w:rsidRPr="007324F9">
                    <w:rPr>
                      <w:rFonts w:cs="Arial"/>
                      <w:rtl/>
                      <w:lang w:bidi="ar-AE"/>
                    </w:rPr>
                    <w:t>.</w:t>
                  </w:r>
                </w:p>
              </w:txbxContent>
            </v:textbox>
            <w10:wrap anchorx="page"/>
          </v:shape>
        </w:pict>
      </w:r>
      <w:r w:rsidR="0083304E" w:rsidRPr="00AD372A">
        <w:rPr>
          <w:rFonts w:ascii="Segoe UI" w:hAnsi="Segoe UI" w:cs="Segoe UI"/>
          <w:rtl/>
          <w:lang w:bidi="ar-AE"/>
        </w:rPr>
        <w:t xml:space="preserve"> </w:t>
      </w:r>
      <w:r w:rsidR="0083304E" w:rsidRPr="00AD372A">
        <w:rPr>
          <w:rFonts w:ascii="Segoe UI" w:hAnsi="Segoe UI" w:cs="Segoe UI"/>
          <w:lang w:bidi="ar-AE"/>
        </w:rPr>
        <w:t xml:space="preserve">In the 19th century, </w:t>
      </w:r>
      <w:r w:rsidR="0083304E" w:rsidRPr="00EC46E5">
        <w:rPr>
          <w:rFonts w:ascii="Segoe UI" w:hAnsi="Segoe UI" w:cs="Segoe UI"/>
          <w:highlight w:val="cyan"/>
          <w:lang w:bidi="ar-AE"/>
        </w:rPr>
        <w:t>H.G. Wells</w:t>
      </w:r>
      <w:r w:rsidR="0083304E" w:rsidRPr="00AD372A">
        <w:rPr>
          <w:rFonts w:ascii="Segoe UI" w:hAnsi="Segoe UI" w:cs="Segoe UI"/>
          <w:lang w:bidi="ar-AE"/>
        </w:rPr>
        <w:t xml:space="preserve"> is considered one the most important authors of science fiction. His most notable science fiction works include </w:t>
      </w:r>
      <w:r w:rsidR="0083304E" w:rsidRPr="00AD372A">
        <w:rPr>
          <w:rFonts w:ascii="Segoe UI" w:hAnsi="Segoe UI" w:cs="Segoe UI"/>
          <w:u w:val="single"/>
          <w:lang w:bidi="ar-AE"/>
        </w:rPr>
        <w:t xml:space="preserve">The Time </w:t>
      </w:r>
      <w:r w:rsidR="0083304E" w:rsidRPr="00EC46E5">
        <w:rPr>
          <w:rFonts w:ascii="Segoe UI" w:hAnsi="Segoe UI" w:cs="Segoe UI"/>
          <w:highlight w:val="cyan"/>
          <w:u w:val="single"/>
          <w:lang w:bidi="ar-AE"/>
        </w:rPr>
        <w:t>Machine</w:t>
      </w:r>
      <w:r w:rsidR="0083304E" w:rsidRPr="00EC46E5">
        <w:rPr>
          <w:rFonts w:ascii="Segoe UI" w:hAnsi="Segoe UI" w:cs="Segoe UI"/>
          <w:highlight w:val="cyan"/>
          <w:lang w:bidi="ar-AE"/>
        </w:rPr>
        <w:t xml:space="preserve"> </w:t>
      </w:r>
      <w:proofErr w:type="gramStart"/>
      <w:r w:rsidR="0083304E" w:rsidRPr="00EC46E5">
        <w:rPr>
          <w:rFonts w:ascii="Segoe UI" w:hAnsi="Segoe UI" w:cs="Segoe UI"/>
          <w:highlight w:val="cyan"/>
          <w:lang w:bidi="ar-AE"/>
        </w:rPr>
        <w:t>( 1895</w:t>
      </w:r>
      <w:proofErr w:type="gramEnd"/>
      <w:r w:rsidR="0083304E" w:rsidRPr="00EC46E5">
        <w:rPr>
          <w:rFonts w:ascii="Segoe UI" w:hAnsi="Segoe UI" w:cs="Segoe UI"/>
          <w:highlight w:val="cyan"/>
          <w:lang w:bidi="ar-AE"/>
        </w:rPr>
        <w:t xml:space="preserve">) </w:t>
      </w:r>
      <w:r w:rsidR="0083304E" w:rsidRPr="00EC46E5">
        <w:rPr>
          <w:rFonts w:ascii="Segoe UI" w:hAnsi="Segoe UI" w:cs="Segoe UI"/>
          <w:highlight w:val="cyan"/>
          <w:u w:val="single"/>
          <w:lang w:bidi="ar-AE"/>
        </w:rPr>
        <w:t>and The Invisible Man</w:t>
      </w:r>
      <w:r w:rsidR="0083304E" w:rsidRPr="00AD372A">
        <w:rPr>
          <w:rFonts w:ascii="Segoe UI" w:hAnsi="Segoe UI" w:cs="Segoe UI"/>
          <w:lang w:bidi="ar-AE"/>
        </w:rPr>
        <w:t xml:space="preserve"> (1897</w:t>
      </w:r>
      <w:r w:rsidR="0083304E" w:rsidRPr="00AD372A">
        <w:rPr>
          <w:rFonts w:ascii="Segoe UI" w:hAnsi="Segoe UI" w:cs="Segoe UI"/>
          <w:rtl/>
          <w:lang w:bidi="ar-AE"/>
        </w:rPr>
        <w:t>(</w:t>
      </w:r>
      <w:r w:rsidR="0083304E" w:rsidRPr="00AD372A">
        <w:rPr>
          <w:rFonts w:ascii="Segoe UI" w:hAnsi="Segoe UI" w:cs="Segoe UI"/>
          <w:lang w:bidi="ar-AE"/>
        </w:rPr>
        <w:t>.</w:t>
      </w:r>
    </w:p>
    <w:p w:rsidR="0083304E" w:rsidRDefault="0083304E" w:rsidP="0083304E">
      <w:pPr>
        <w:spacing w:line="240" w:lineRule="auto"/>
        <w:rPr>
          <w:rFonts w:ascii="Segoe UI" w:hAnsi="Segoe UI" w:cs="Segoe UI"/>
          <w:lang w:bidi="ar-AE"/>
        </w:rPr>
      </w:pPr>
    </w:p>
    <w:p w:rsidR="0083304E" w:rsidRPr="003376E4" w:rsidRDefault="0083304E" w:rsidP="0083304E">
      <w:pPr>
        <w:spacing w:line="240" w:lineRule="auto"/>
        <w:rPr>
          <w:rFonts w:ascii="Segoe UI" w:hAnsi="Segoe UI" w:cs="Segoe UI"/>
          <w:lang w:bidi="ar-AE"/>
        </w:rPr>
      </w:pPr>
    </w:p>
    <w:p w:rsidR="0083304E" w:rsidRDefault="0083304E" w:rsidP="00D274EB">
      <w:pPr>
        <w:pStyle w:val="ListParagraph"/>
        <w:numPr>
          <w:ilvl w:val="0"/>
          <w:numId w:val="105"/>
        </w:numPr>
        <w:spacing w:line="240" w:lineRule="auto"/>
        <w:rPr>
          <w:rFonts w:ascii="Segoe UI" w:hAnsi="Segoe UI" w:cs="Segoe UI"/>
          <w:b/>
          <w:bCs/>
          <w:lang w:bidi="ar-AE"/>
        </w:rPr>
      </w:pPr>
      <w:r w:rsidRPr="003376E4">
        <w:rPr>
          <w:rFonts w:ascii="Segoe UI" w:hAnsi="Segoe UI" w:cs="Segoe UI"/>
          <w:b/>
          <w:bCs/>
          <w:lang w:bidi="ar-AE"/>
        </w:rPr>
        <w:t>The Novel of Action</w:t>
      </w:r>
    </w:p>
    <w:p w:rsidR="0083304E" w:rsidRDefault="0083304E" w:rsidP="0083304E">
      <w:pPr>
        <w:pStyle w:val="ListParagraph"/>
        <w:spacing w:line="240" w:lineRule="auto"/>
        <w:rPr>
          <w:rFonts w:ascii="Segoe UI" w:hAnsi="Segoe UI" w:cs="Segoe UI"/>
          <w:lang w:bidi="ar-AE"/>
        </w:rPr>
      </w:pPr>
      <w:r w:rsidRPr="00AD372A">
        <w:rPr>
          <w:rFonts w:ascii="Segoe UI" w:hAnsi="Segoe UI" w:cs="Segoe UI"/>
          <w:lang w:bidi="ar-AE"/>
        </w:rPr>
        <w:t>This of novel is concerned with what characters do all over the novel and how the action goes on .In this type of novel, there is sometimes a loose plot structure.</w:t>
      </w:r>
    </w:p>
    <w:p w:rsidR="0083304E" w:rsidRPr="00AD372A" w:rsidRDefault="00D17242" w:rsidP="0083304E">
      <w:pPr>
        <w:pStyle w:val="ListParagraph"/>
        <w:spacing w:line="240" w:lineRule="auto"/>
        <w:rPr>
          <w:rFonts w:ascii="Segoe UI" w:hAnsi="Segoe UI" w:cs="Segoe UI"/>
          <w:b/>
          <w:bCs/>
          <w:lang w:bidi="ar-AE"/>
        </w:rPr>
      </w:pPr>
      <w:r w:rsidRPr="00D17242">
        <w:rPr>
          <w:rFonts w:ascii="Segoe UI" w:hAnsi="Segoe UI" w:cs="Segoe UI"/>
          <w:noProof/>
        </w:rPr>
        <w:pict>
          <v:shape id="_x0000_s1109" type="#_x0000_t202" style="position:absolute;left:0;text-align:left;margin-left:21pt;margin-top:15.55pt;width:465.75pt;height:51.75pt;z-index:251749376" filled="f" fillcolor="white [3201]" stroked="f" strokecolor="#f79646 [3209]" strokeweight="1pt">
            <v:stroke dashstyle="dash"/>
            <v:shadow color="#868686"/>
            <v:textbox>
              <w:txbxContent>
                <w:p w:rsidR="000D23D4" w:rsidRDefault="000D23D4" w:rsidP="00D274EB">
                  <w:pPr>
                    <w:pStyle w:val="ListParagraph"/>
                    <w:numPr>
                      <w:ilvl w:val="0"/>
                      <w:numId w:val="109"/>
                    </w:numPr>
                    <w:bidi/>
                    <w:rPr>
                      <w:lang w:bidi="ar-AE"/>
                    </w:rPr>
                  </w:pPr>
                  <w:r>
                    <w:rPr>
                      <w:rFonts w:hint="cs"/>
                      <w:rtl/>
                      <w:lang w:bidi="ar-AE"/>
                    </w:rPr>
                    <w:t>هذي الروايه تهتم بماذا الشخصيات تفعل في كل الرواية و كيف العمل يذهب . هي هذا النوع من الرواية , هناك احيانا تحويل لبناء  الحبكة .</w:t>
                  </w:r>
                </w:p>
                <w:p w:rsidR="000D23D4" w:rsidRDefault="000D23D4" w:rsidP="00D274EB">
                  <w:pPr>
                    <w:pStyle w:val="ListParagraph"/>
                    <w:numPr>
                      <w:ilvl w:val="0"/>
                      <w:numId w:val="109"/>
                    </w:numPr>
                    <w:bidi/>
                    <w:rPr>
                      <w:lang w:bidi="ar-AE"/>
                    </w:rPr>
                  </w:pPr>
                  <w:r>
                    <w:rPr>
                      <w:rFonts w:hint="cs"/>
                      <w:rtl/>
                      <w:lang w:bidi="ar-AE"/>
                    </w:rPr>
                    <w:t>على سبيل المثال : ديفيو روبنسون كروز (1719) اللذي يحول بناء الحبكة.</w:t>
                  </w:r>
                </w:p>
              </w:txbxContent>
            </v:textbox>
            <w10:wrap anchorx="page"/>
          </v:shape>
        </w:pict>
      </w:r>
      <w:proofErr w:type="gramStart"/>
      <w:r w:rsidR="0083304E" w:rsidRPr="00C64166">
        <w:rPr>
          <w:rFonts w:ascii="Segoe UI" w:hAnsi="Segoe UI" w:cs="Segoe UI"/>
          <w:lang w:bidi="ar-AE"/>
        </w:rPr>
        <w:t>Example :</w:t>
      </w:r>
      <w:proofErr w:type="gramEnd"/>
      <w:r w:rsidR="0083304E" w:rsidRPr="00C64166">
        <w:rPr>
          <w:rFonts w:ascii="Segoe UI" w:hAnsi="Segoe UI" w:cs="Segoe UI"/>
          <w:lang w:bidi="ar-AE"/>
        </w:rPr>
        <w:t xml:space="preserve"> </w:t>
      </w:r>
      <w:r w:rsidR="0083304E" w:rsidRPr="00EC46E5">
        <w:rPr>
          <w:rFonts w:ascii="Segoe UI" w:hAnsi="Segoe UI" w:cs="Segoe UI"/>
          <w:highlight w:val="cyan"/>
          <w:lang w:bidi="ar-AE"/>
        </w:rPr>
        <w:t>Defoe's Robinson Crusoe</w:t>
      </w:r>
      <w:r w:rsidR="0083304E" w:rsidRPr="00C64166">
        <w:rPr>
          <w:rFonts w:ascii="Segoe UI" w:hAnsi="Segoe UI" w:cs="Segoe UI"/>
          <w:lang w:bidi="ar-AE"/>
        </w:rPr>
        <w:t xml:space="preserve"> (1719) which has a loose plot structure.</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43AAA" w:rsidRPr="003376E4" w:rsidRDefault="00843AAA" w:rsidP="0083304E">
      <w:pPr>
        <w:spacing w:line="240" w:lineRule="auto"/>
        <w:rPr>
          <w:rFonts w:ascii="Segoe UI" w:hAnsi="Segoe UI" w:cs="Segoe UI"/>
          <w:lang w:bidi="ar-AE"/>
        </w:rPr>
      </w:pPr>
    </w:p>
    <w:p w:rsidR="0083304E" w:rsidRDefault="00D17242" w:rsidP="00D274EB">
      <w:pPr>
        <w:pStyle w:val="ListParagraph"/>
        <w:numPr>
          <w:ilvl w:val="0"/>
          <w:numId w:val="105"/>
        </w:numPr>
        <w:spacing w:line="240" w:lineRule="auto"/>
        <w:rPr>
          <w:rFonts w:ascii="Segoe UI" w:hAnsi="Segoe UI" w:cs="Segoe UI"/>
          <w:b/>
          <w:bCs/>
          <w:lang w:bidi="ar-AE"/>
        </w:rPr>
      </w:pPr>
      <w:r w:rsidRPr="00D17242">
        <w:rPr>
          <w:rFonts w:ascii="Segoe UI" w:hAnsi="Segoe UI" w:cs="Segoe UI"/>
          <w:noProof/>
        </w:rPr>
        <w:lastRenderedPageBreak/>
        <w:pict>
          <v:shape id="_x0000_s1132" type="#_x0000_t202" style="position:absolute;left:0;text-align:left;margin-left:296.45pt;margin-top:-39.95pt;width:132.75pt;height:51.75pt;z-index:251772928" fillcolor="white [3201]" strokecolor="#4bacc6 [3208]" strokeweight=".25pt">
            <v:shadow color="#868686"/>
            <v:textbox>
              <w:txbxContent>
                <w:p w:rsidR="000D23D4" w:rsidRPr="00901203" w:rsidRDefault="000D23D4" w:rsidP="0083304E">
                  <w:pPr>
                    <w:jc w:val="right"/>
                    <w:rPr>
                      <w:color w:val="7F7F7F" w:themeColor="text1" w:themeTint="80"/>
                      <w:sz w:val="18"/>
                      <w:szCs w:val="18"/>
                    </w:rPr>
                  </w:pPr>
                  <w:r w:rsidRPr="00901203">
                    <w:rPr>
                      <w:rStyle w:val="apple-converted-space"/>
                      <w:rFonts w:ascii="Arial" w:hAnsi="Arial" w:cs="Arial"/>
                      <w:color w:val="7F7F7F" w:themeColor="text1" w:themeTint="80"/>
                      <w:sz w:val="18"/>
                      <w:szCs w:val="18"/>
                      <w:shd w:val="clear" w:color="auto" w:fill="FFFFFF"/>
                    </w:rPr>
                    <w:t> </w:t>
                  </w:r>
                  <w:proofErr w:type="spellStart"/>
                  <w:r w:rsidRPr="00901203">
                    <w:rPr>
                      <w:rStyle w:val="Emphasis"/>
                      <w:rFonts w:ascii="Arial" w:hAnsi="Arial" w:cs="Arial"/>
                      <w:b/>
                      <w:bCs/>
                      <w:color w:val="7F7F7F" w:themeColor="text1" w:themeTint="80"/>
                      <w:sz w:val="18"/>
                      <w:szCs w:val="18"/>
                      <w:shd w:val="clear" w:color="auto" w:fill="FFFFFF"/>
                    </w:rPr>
                    <w:t>Bildungsroman</w:t>
                  </w:r>
                  <w:proofErr w:type="spellEnd"/>
                  <w:r w:rsidRPr="00901203">
                    <w:rPr>
                      <w:rStyle w:val="apple-converted-space"/>
                      <w:rFonts w:ascii="Arial" w:hAnsi="Arial" w:cs="Arial"/>
                      <w:color w:val="7F7F7F" w:themeColor="text1" w:themeTint="80"/>
                      <w:sz w:val="18"/>
                      <w:szCs w:val="18"/>
                      <w:shd w:val="clear" w:color="auto" w:fill="FFFFFF"/>
                    </w:rPr>
                    <w:t>:  </w:t>
                  </w:r>
                  <w:r w:rsidRPr="00901203">
                    <w:rPr>
                      <w:rFonts w:ascii="Arial" w:hAnsi="Arial" w:cs="Arial"/>
                      <w:color w:val="7F7F7F" w:themeColor="text1" w:themeTint="80"/>
                      <w:sz w:val="18"/>
                      <w:szCs w:val="18"/>
                      <w:shd w:val="clear" w:color="auto" w:fill="FFFFFF"/>
                    </w:rPr>
                    <w:t>(German pronunciation) "</w:t>
                  </w:r>
                  <w:r w:rsidRPr="00901203">
                    <w:rPr>
                      <w:rStyle w:val="Emphasis"/>
                      <w:rFonts w:ascii="Arial" w:hAnsi="Arial" w:cs="Arial"/>
                      <w:b/>
                      <w:bCs/>
                      <w:color w:val="7F7F7F" w:themeColor="text1" w:themeTint="80"/>
                      <w:sz w:val="18"/>
                      <w:szCs w:val="18"/>
                      <w:shd w:val="clear" w:color="auto" w:fill="FFFFFF"/>
                    </w:rPr>
                    <w:t>novel</w:t>
                  </w:r>
                  <w:r w:rsidRPr="00901203">
                    <w:rPr>
                      <w:rStyle w:val="apple-converted-space"/>
                      <w:rFonts w:ascii="Arial" w:hAnsi="Arial" w:cs="Arial"/>
                      <w:color w:val="7F7F7F" w:themeColor="text1" w:themeTint="80"/>
                      <w:sz w:val="18"/>
                      <w:szCs w:val="18"/>
                      <w:shd w:val="clear" w:color="auto" w:fill="FFFFFF"/>
                    </w:rPr>
                    <w:t> </w:t>
                  </w:r>
                  <w:r w:rsidRPr="00901203">
                    <w:rPr>
                      <w:rFonts w:ascii="Arial" w:hAnsi="Arial" w:cs="Arial"/>
                      <w:color w:val="7F7F7F" w:themeColor="text1" w:themeTint="80"/>
                      <w:sz w:val="18"/>
                      <w:szCs w:val="18"/>
                      <w:shd w:val="clear" w:color="auto" w:fill="FFFFFF"/>
                    </w:rPr>
                    <w:t>of formation/education/culture"</w:t>
                  </w:r>
                </w:p>
              </w:txbxContent>
            </v:textbox>
            <w10:wrap anchorx="page"/>
          </v:shape>
        </w:pict>
      </w:r>
      <w:r w:rsidR="0083304E" w:rsidRPr="003376E4">
        <w:rPr>
          <w:rFonts w:ascii="Segoe UI" w:hAnsi="Segoe UI" w:cs="Segoe UI"/>
          <w:b/>
          <w:bCs/>
          <w:lang w:bidi="ar-AE"/>
        </w:rPr>
        <w:t xml:space="preserve">The </w:t>
      </w:r>
      <w:proofErr w:type="spellStart"/>
      <w:r w:rsidR="0083304E" w:rsidRPr="003376E4">
        <w:rPr>
          <w:rFonts w:ascii="Segoe UI" w:hAnsi="Segoe UI" w:cs="Segoe UI"/>
          <w:b/>
          <w:bCs/>
          <w:lang w:bidi="ar-AE"/>
        </w:rPr>
        <w:t>Bildungsroman</w:t>
      </w:r>
      <w:proofErr w:type="spellEnd"/>
      <w:r w:rsidR="0083304E" w:rsidRPr="003376E4">
        <w:rPr>
          <w:rFonts w:ascii="Segoe UI" w:hAnsi="Segoe UI" w:cs="Segoe UI"/>
          <w:b/>
          <w:bCs/>
          <w:lang w:bidi="ar-AE"/>
        </w:rPr>
        <w:t xml:space="preserve"> novel </w:t>
      </w:r>
    </w:p>
    <w:p w:rsidR="0083304E" w:rsidRPr="00AD372A" w:rsidRDefault="0083304E" w:rsidP="00D274EB">
      <w:pPr>
        <w:pStyle w:val="ListParagraph"/>
        <w:numPr>
          <w:ilvl w:val="0"/>
          <w:numId w:val="98"/>
        </w:numPr>
        <w:spacing w:line="240" w:lineRule="auto"/>
        <w:rPr>
          <w:rFonts w:ascii="Segoe UI" w:hAnsi="Segoe UI" w:cs="Segoe UI"/>
          <w:b/>
          <w:bCs/>
          <w:lang w:bidi="ar-AE"/>
        </w:rPr>
      </w:pPr>
      <w:proofErr w:type="gramStart"/>
      <w:r w:rsidRPr="00AD372A">
        <w:rPr>
          <w:rFonts w:ascii="Segoe UI" w:hAnsi="Segoe UI" w:cs="Segoe UI"/>
          <w:lang w:bidi="ar-AE"/>
        </w:rPr>
        <w:t>it</w:t>
      </w:r>
      <w:proofErr w:type="gramEnd"/>
      <w:r w:rsidRPr="00AD372A">
        <w:rPr>
          <w:rFonts w:ascii="Segoe UI" w:hAnsi="Segoe UI" w:cs="Segoe UI"/>
          <w:lang w:bidi="ar-AE"/>
        </w:rPr>
        <w:t xml:space="preserve"> is also called " novel of education". </w:t>
      </w:r>
      <w:proofErr w:type="gramStart"/>
      <w:r w:rsidRPr="00AD372A">
        <w:rPr>
          <w:rFonts w:ascii="Segoe UI" w:hAnsi="Segoe UI" w:cs="Segoe UI"/>
          <w:lang w:bidi="ar-AE"/>
        </w:rPr>
        <w:t>it</w:t>
      </w:r>
      <w:proofErr w:type="gramEnd"/>
      <w:r w:rsidRPr="00AD372A">
        <w:rPr>
          <w:rFonts w:ascii="Segoe UI" w:hAnsi="Segoe UI" w:cs="Segoe UI"/>
          <w:lang w:bidi="ar-AE"/>
        </w:rPr>
        <w:t xml:space="preserve"> refers to that novel which follows the development and cultivation of a young protagonist from his childhood through  adulthood till his maturity.</w:t>
      </w:r>
    </w:p>
    <w:p w:rsidR="0083304E" w:rsidRDefault="00D17242" w:rsidP="00D274EB">
      <w:pPr>
        <w:pStyle w:val="ListParagraph"/>
        <w:numPr>
          <w:ilvl w:val="0"/>
          <w:numId w:val="98"/>
        </w:numPr>
        <w:spacing w:line="240" w:lineRule="auto"/>
        <w:rPr>
          <w:rFonts w:ascii="Segoe UI" w:hAnsi="Segoe UI" w:cs="Segoe UI"/>
          <w:b/>
          <w:bCs/>
          <w:lang w:bidi="ar-AE"/>
        </w:rPr>
      </w:pPr>
      <w:r w:rsidRPr="00D17242">
        <w:rPr>
          <w:b/>
          <w:bCs/>
          <w:noProof/>
        </w:rPr>
        <w:pict>
          <v:shape id="_x0000_s1110" type="#_x0000_t202" style="position:absolute;left:0;text-align:left;margin-left:-6pt;margin-top:1.65pt;width:465.75pt;height:38.4pt;z-index:251750400" filled="f" fillcolor="white [3201]" stroked="f" strokecolor="#f79646 [3209]" strokeweight="1pt">
            <v:stroke dashstyle="dash"/>
            <v:shadow color="#868686"/>
            <v:textbox>
              <w:txbxContent>
                <w:p w:rsidR="000D23D4" w:rsidRDefault="000D23D4" w:rsidP="00D274EB">
                  <w:pPr>
                    <w:pStyle w:val="ListParagraph"/>
                    <w:numPr>
                      <w:ilvl w:val="0"/>
                      <w:numId w:val="109"/>
                    </w:numPr>
                    <w:bidi/>
                    <w:rPr>
                      <w:lang w:bidi="ar-AE"/>
                    </w:rPr>
                  </w:pPr>
                  <w:r>
                    <w:rPr>
                      <w:rFonts w:hint="cs"/>
                      <w:rtl/>
                      <w:lang w:bidi="ar-AE"/>
                    </w:rPr>
                    <w:t xml:space="preserve">أيضا نقول لها " رواية التعليم " تعود على هذي الرواية التي تتبع تطور رعاية </w:t>
                  </w:r>
                  <w:r w:rsidRPr="003C3F3C">
                    <w:rPr>
                      <w:rFonts w:cs="Arial" w:hint="cs"/>
                      <w:rtl/>
                      <w:lang w:bidi="ar-AE"/>
                    </w:rPr>
                    <w:t>الشباب</w:t>
                  </w:r>
                  <w:r w:rsidRPr="003C3F3C">
                    <w:rPr>
                      <w:rFonts w:cs="Arial"/>
                      <w:rtl/>
                      <w:lang w:bidi="ar-AE"/>
                    </w:rPr>
                    <w:t xml:space="preserve"> </w:t>
                  </w:r>
                  <w:r w:rsidRPr="003C3F3C">
                    <w:rPr>
                      <w:rFonts w:cs="Arial" w:hint="cs"/>
                      <w:rtl/>
                      <w:lang w:bidi="ar-AE"/>
                    </w:rPr>
                    <w:t>الفاعل</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طفولته</w:t>
                  </w:r>
                  <w:r w:rsidRPr="003C3F3C">
                    <w:rPr>
                      <w:rFonts w:cs="Arial"/>
                      <w:rtl/>
                      <w:lang w:bidi="ar-AE"/>
                    </w:rPr>
                    <w:t xml:space="preserve"> </w:t>
                  </w:r>
                  <w:r w:rsidRPr="003C3F3C">
                    <w:rPr>
                      <w:rFonts w:cs="Arial" w:hint="cs"/>
                      <w:rtl/>
                      <w:lang w:bidi="ar-AE"/>
                    </w:rPr>
                    <w:t>حتى</w:t>
                  </w:r>
                  <w:r w:rsidRPr="003C3F3C">
                    <w:rPr>
                      <w:rFonts w:cs="Arial"/>
                      <w:rtl/>
                      <w:lang w:bidi="ar-AE"/>
                    </w:rPr>
                    <w:t xml:space="preserve"> </w:t>
                  </w:r>
                  <w:r w:rsidRPr="003C3F3C">
                    <w:rPr>
                      <w:rFonts w:cs="Arial" w:hint="cs"/>
                      <w:rtl/>
                      <w:lang w:bidi="ar-AE"/>
                    </w:rPr>
                    <w:t>سن</w:t>
                  </w:r>
                  <w:r w:rsidRPr="003C3F3C">
                    <w:rPr>
                      <w:rFonts w:cs="Arial"/>
                      <w:rtl/>
                      <w:lang w:bidi="ar-AE"/>
                    </w:rPr>
                    <w:t xml:space="preserve"> </w:t>
                  </w:r>
                  <w:r w:rsidRPr="003C3F3C">
                    <w:rPr>
                      <w:rFonts w:cs="Arial" w:hint="cs"/>
                      <w:rtl/>
                      <w:lang w:bidi="ar-AE"/>
                    </w:rPr>
                    <w:t>البلوغ</w:t>
                  </w:r>
                  <w:r w:rsidRPr="003C3F3C">
                    <w:rPr>
                      <w:rFonts w:cs="Arial"/>
                      <w:rtl/>
                      <w:lang w:bidi="ar-AE"/>
                    </w:rPr>
                    <w:t xml:space="preserve"> </w:t>
                  </w:r>
                  <w:r w:rsidRPr="003C3F3C">
                    <w:rPr>
                      <w:rFonts w:cs="Arial" w:hint="cs"/>
                      <w:rtl/>
                      <w:lang w:bidi="ar-AE"/>
                    </w:rPr>
                    <w:t>حتى</w:t>
                  </w:r>
                  <w:r w:rsidRPr="003C3F3C">
                    <w:rPr>
                      <w:rFonts w:cs="Arial"/>
                      <w:rtl/>
                      <w:lang w:bidi="ar-AE"/>
                    </w:rPr>
                    <w:t xml:space="preserve"> </w:t>
                  </w:r>
                  <w:r w:rsidRPr="003C3F3C">
                    <w:rPr>
                      <w:rFonts w:cs="Arial" w:hint="cs"/>
                      <w:rtl/>
                      <w:lang w:bidi="ar-AE"/>
                    </w:rPr>
                    <w:t>النضج</w:t>
                  </w:r>
                  <w:r w:rsidRPr="003C3F3C">
                    <w:rPr>
                      <w:rFonts w:cs="Arial"/>
                      <w:rtl/>
                      <w:lang w:bidi="ar-AE"/>
                    </w:rPr>
                    <w:t xml:space="preserve"> .</w:t>
                  </w:r>
                </w:p>
              </w:txbxContent>
            </v:textbox>
            <w10:wrap anchorx="page"/>
          </v:shape>
        </w:pict>
      </w:r>
    </w:p>
    <w:p w:rsidR="0083304E" w:rsidRPr="00AD372A" w:rsidRDefault="0083304E" w:rsidP="00D274EB">
      <w:pPr>
        <w:pStyle w:val="ListParagraph"/>
        <w:numPr>
          <w:ilvl w:val="0"/>
          <w:numId w:val="98"/>
        </w:numPr>
        <w:spacing w:line="240" w:lineRule="auto"/>
        <w:rPr>
          <w:rFonts w:ascii="Segoe UI" w:hAnsi="Segoe UI" w:cs="Segoe UI"/>
          <w:b/>
          <w:bCs/>
          <w:lang w:bidi="ar-AE"/>
        </w:rPr>
      </w:pPr>
      <w:r w:rsidRPr="00AD372A">
        <w:rPr>
          <w:rFonts w:ascii="Segoe UI" w:hAnsi="Segoe UI" w:cs="Segoe UI"/>
          <w:b/>
          <w:bCs/>
          <w:lang w:bidi="ar-AE"/>
        </w:rPr>
        <w:t>The most important features of this kind of novel.</w:t>
      </w:r>
    </w:p>
    <w:p w:rsidR="0083304E" w:rsidRPr="00D340B6" w:rsidRDefault="0083304E" w:rsidP="00D274EB">
      <w:pPr>
        <w:pStyle w:val="ListParagraph"/>
        <w:numPr>
          <w:ilvl w:val="0"/>
          <w:numId w:val="99"/>
        </w:numPr>
        <w:spacing w:line="240" w:lineRule="auto"/>
        <w:rPr>
          <w:rFonts w:ascii="Segoe UI" w:hAnsi="Segoe UI" w:cs="Segoe UI"/>
          <w:lang w:bidi="ar-AE"/>
        </w:rPr>
      </w:pPr>
      <w:r w:rsidRPr="00D340B6">
        <w:rPr>
          <w:rFonts w:ascii="Segoe UI" w:hAnsi="Segoe UI" w:cs="Segoe UI"/>
          <w:lang w:bidi="ar-AE"/>
        </w:rPr>
        <w:t>formation of single main character  ; a young man or young woman</w:t>
      </w:r>
    </w:p>
    <w:p w:rsidR="0083304E" w:rsidRDefault="00D17242" w:rsidP="00D274EB">
      <w:pPr>
        <w:pStyle w:val="ListParagraph"/>
        <w:numPr>
          <w:ilvl w:val="0"/>
          <w:numId w:val="99"/>
        </w:numPr>
        <w:spacing w:line="240" w:lineRule="auto"/>
        <w:rPr>
          <w:rFonts w:ascii="Segoe UI" w:hAnsi="Segoe UI" w:cs="Segoe UI"/>
          <w:lang w:bidi="ar-AE"/>
        </w:rPr>
      </w:pPr>
      <w:r>
        <w:rPr>
          <w:rFonts w:ascii="Segoe UI" w:hAnsi="Segoe UI" w:cs="Segoe UI"/>
          <w:noProof/>
        </w:rPr>
        <w:pict>
          <v:shape id="_x0000_s1111" type="#_x0000_t202" style="position:absolute;left:0;text-align:left;margin-left:26.25pt;margin-top:15.95pt;width:465.75pt;height:65.25pt;z-index:251751424" filled="f" fillcolor="white [3201]" stroked="f" strokecolor="#f79646 [3209]" strokeweight="1pt">
            <v:stroke dashstyle="dash"/>
            <v:shadow color="#868686"/>
            <v:textbox>
              <w:txbxContent>
                <w:p w:rsidR="000D23D4" w:rsidRPr="003C3F3C" w:rsidRDefault="000D23D4" w:rsidP="00D274EB">
                  <w:pPr>
                    <w:pStyle w:val="ListParagraph"/>
                    <w:numPr>
                      <w:ilvl w:val="0"/>
                      <w:numId w:val="109"/>
                    </w:numPr>
                    <w:bidi/>
                    <w:rPr>
                      <w:lang w:bidi="ar-AE"/>
                    </w:rPr>
                  </w:pPr>
                  <w:r w:rsidRPr="003C3F3C">
                    <w:rPr>
                      <w:rFonts w:cs="Arial" w:hint="cs"/>
                      <w:rtl/>
                      <w:lang w:bidi="ar-AE"/>
                    </w:rPr>
                    <w:t>من</w:t>
                  </w:r>
                  <w:r w:rsidRPr="003C3F3C">
                    <w:rPr>
                      <w:rFonts w:cs="Arial"/>
                      <w:rtl/>
                      <w:lang w:bidi="ar-AE"/>
                    </w:rPr>
                    <w:t xml:space="preserve"> </w:t>
                  </w:r>
                  <w:r w:rsidRPr="003C3F3C">
                    <w:rPr>
                      <w:rFonts w:cs="Arial" w:hint="cs"/>
                      <w:rtl/>
                      <w:lang w:bidi="ar-AE"/>
                    </w:rPr>
                    <w:t>أهم</w:t>
                  </w:r>
                  <w:r w:rsidRPr="003C3F3C">
                    <w:rPr>
                      <w:rFonts w:cs="Arial"/>
                      <w:rtl/>
                      <w:lang w:bidi="ar-AE"/>
                    </w:rPr>
                    <w:t xml:space="preserve"> </w:t>
                  </w:r>
                  <w:r w:rsidRPr="003C3F3C">
                    <w:rPr>
                      <w:rFonts w:cs="Arial" w:hint="cs"/>
                      <w:rtl/>
                      <w:lang w:bidi="ar-AE"/>
                    </w:rPr>
                    <w:t>ميزات</w:t>
                  </w:r>
                  <w:r w:rsidRPr="003C3F3C">
                    <w:rPr>
                      <w:rFonts w:cs="Arial"/>
                      <w:rtl/>
                      <w:lang w:bidi="ar-AE"/>
                    </w:rPr>
                    <w:t xml:space="preserve"> </w:t>
                  </w:r>
                  <w:r w:rsidRPr="003C3F3C">
                    <w:rPr>
                      <w:rFonts w:cs="Arial" w:hint="cs"/>
                      <w:rtl/>
                      <w:lang w:bidi="ar-AE"/>
                    </w:rPr>
                    <w:t>هذا</w:t>
                  </w:r>
                  <w:r w:rsidRPr="003C3F3C">
                    <w:rPr>
                      <w:rFonts w:cs="Arial"/>
                      <w:rtl/>
                      <w:lang w:bidi="ar-AE"/>
                    </w:rPr>
                    <w:t xml:space="preserve"> </w:t>
                  </w:r>
                  <w:r w:rsidRPr="003C3F3C">
                    <w:rPr>
                      <w:rFonts w:cs="Arial" w:hint="cs"/>
                      <w:rtl/>
                      <w:lang w:bidi="ar-AE"/>
                    </w:rPr>
                    <w:t>النوع</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الرواية</w:t>
                  </w:r>
                  <w:r w:rsidRPr="003C3F3C">
                    <w:rPr>
                      <w:rFonts w:cs="Arial"/>
                      <w:rtl/>
                      <w:lang w:bidi="ar-AE"/>
                    </w:rPr>
                    <w:t xml:space="preserve"> .</w:t>
                  </w:r>
                  <w:r>
                    <w:rPr>
                      <w:rFonts w:cs="Arial" w:hint="cs"/>
                      <w:rtl/>
                      <w:lang w:bidi="ar-AE"/>
                    </w:rPr>
                    <w:t>:</w:t>
                  </w:r>
                </w:p>
                <w:p w:rsidR="000D23D4" w:rsidRDefault="000D23D4" w:rsidP="00D274EB">
                  <w:pPr>
                    <w:pStyle w:val="ListParagraph"/>
                    <w:numPr>
                      <w:ilvl w:val="0"/>
                      <w:numId w:val="110"/>
                    </w:numPr>
                    <w:bidi/>
                    <w:rPr>
                      <w:lang w:bidi="ar-AE"/>
                    </w:rPr>
                  </w:pPr>
                  <w:r w:rsidRPr="003C3F3C">
                    <w:rPr>
                      <w:rFonts w:cs="Arial" w:hint="cs"/>
                      <w:rtl/>
                      <w:lang w:bidi="ar-AE"/>
                    </w:rPr>
                    <w:t>واحد</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تشكيل</w:t>
                  </w:r>
                  <w:r w:rsidRPr="003C3F3C">
                    <w:rPr>
                      <w:rFonts w:cs="Arial"/>
                      <w:rtl/>
                      <w:lang w:bidi="ar-AE"/>
                    </w:rPr>
                    <w:t xml:space="preserve"> </w:t>
                  </w:r>
                  <w:r w:rsidRPr="003C3F3C">
                    <w:rPr>
                      <w:rFonts w:cs="Arial" w:hint="cs"/>
                      <w:rtl/>
                      <w:lang w:bidi="ar-AE"/>
                    </w:rPr>
                    <w:t>الشخصية</w:t>
                  </w:r>
                  <w:r w:rsidRPr="003C3F3C">
                    <w:rPr>
                      <w:rFonts w:cs="Arial"/>
                      <w:rtl/>
                      <w:lang w:bidi="ar-AE"/>
                    </w:rPr>
                    <w:t xml:space="preserve"> </w:t>
                  </w:r>
                  <w:r w:rsidRPr="003C3F3C">
                    <w:rPr>
                      <w:rFonts w:cs="Arial" w:hint="cs"/>
                      <w:rtl/>
                      <w:lang w:bidi="ar-AE"/>
                    </w:rPr>
                    <w:t>الرئيسية</w:t>
                  </w:r>
                  <w:r w:rsidRPr="003C3F3C">
                    <w:rPr>
                      <w:rFonts w:cs="Arial"/>
                      <w:rtl/>
                      <w:lang w:bidi="ar-AE"/>
                    </w:rPr>
                    <w:t xml:space="preserve"> ; </w:t>
                  </w:r>
                  <w:r w:rsidRPr="003C3F3C">
                    <w:rPr>
                      <w:rFonts w:cs="Arial" w:hint="cs"/>
                      <w:rtl/>
                      <w:lang w:bidi="ar-AE"/>
                    </w:rPr>
                    <w:t>شاب</w:t>
                  </w:r>
                  <w:r w:rsidRPr="003C3F3C">
                    <w:rPr>
                      <w:rFonts w:cs="Arial"/>
                      <w:rtl/>
                      <w:lang w:bidi="ar-AE"/>
                    </w:rPr>
                    <w:t xml:space="preserve"> </w:t>
                  </w:r>
                  <w:r w:rsidRPr="003C3F3C">
                    <w:rPr>
                      <w:rFonts w:cs="Arial" w:hint="cs"/>
                      <w:rtl/>
                      <w:lang w:bidi="ar-AE"/>
                    </w:rPr>
                    <w:t>أو</w:t>
                  </w:r>
                  <w:r w:rsidRPr="003C3F3C">
                    <w:rPr>
                      <w:rFonts w:cs="Arial"/>
                      <w:rtl/>
                      <w:lang w:bidi="ar-AE"/>
                    </w:rPr>
                    <w:t xml:space="preserve"> </w:t>
                  </w:r>
                  <w:r w:rsidRPr="003C3F3C">
                    <w:rPr>
                      <w:rFonts w:cs="Arial" w:hint="cs"/>
                      <w:rtl/>
                      <w:lang w:bidi="ar-AE"/>
                    </w:rPr>
                    <w:t>شابة</w:t>
                  </w:r>
                  <w:r>
                    <w:rPr>
                      <w:rFonts w:hint="cs"/>
                      <w:rtl/>
                      <w:lang w:bidi="ar-AE"/>
                    </w:rPr>
                    <w:t>.</w:t>
                  </w:r>
                </w:p>
                <w:p w:rsidR="000D23D4" w:rsidRDefault="000D23D4" w:rsidP="00D274EB">
                  <w:pPr>
                    <w:pStyle w:val="ListParagraph"/>
                    <w:numPr>
                      <w:ilvl w:val="0"/>
                      <w:numId w:val="110"/>
                    </w:numPr>
                    <w:bidi/>
                    <w:rPr>
                      <w:lang w:bidi="ar-AE"/>
                    </w:rPr>
                  </w:pPr>
                  <w:r w:rsidRPr="003C3F3C">
                    <w:rPr>
                      <w:rFonts w:cs="Arial" w:hint="cs"/>
                      <w:rtl/>
                      <w:lang w:bidi="ar-AE"/>
                    </w:rPr>
                    <w:t>الفردية،</w:t>
                  </w:r>
                  <w:r w:rsidRPr="003C3F3C">
                    <w:rPr>
                      <w:rFonts w:cs="Arial"/>
                      <w:rtl/>
                      <w:lang w:bidi="ar-AE"/>
                    </w:rPr>
                    <w:t xml:space="preserve"> </w:t>
                  </w:r>
                  <w:r w:rsidRPr="003C3F3C">
                    <w:rPr>
                      <w:rFonts w:cs="Arial" w:hint="cs"/>
                      <w:rtl/>
                      <w:lang w:bidi="ar-AE"/>
                    </w:rPr>
                    <w:t>يوجد</w:t>
                  </w:r>
                  <w:r w:rsidRPr="003C3F3C">
                    <w:rPr>
                      <w:rFonts w:cs="Arial"/>
                      <w:rtl/>
                      <w:lang w:bidi="ar-AE"/>
                    </w:rPr>
                    <w:t xml:space="preserve"> </w:t>
                  </w:r>
                  <w:r w:rsidRPr="003C3F3C">
                    <w:rPr>
                      <w:rFonts w:cs="Arial" w:hint="cs"/>
                      <w:rtl/>
                      <w:lang w:bidi="ar-AE"/>
                    </w:rPr>
                    <w:t>على</w:t>
                  </w:r>
                  <w:r w:rsidRPr="003C3F3C">
                    <w:rPr>
                      <w:rFonts w:cs="Arial"/>
                      <w:rtl/>
                      <w:lang w:bidi="ar-AE"/>
                    </w:rPr>
                    <w:t xml:space="preserve"> </w:t>
                  </w:r>
                  <w:r w:rsidRPr="003C3F3C">
                    <w:rPr>
                      <w:rFonts w:cs="Arial" w:hint="cs"/>
                      <w:rtl/>
                      <w:lang w:bidi="ar-AE"/>
                    </w:rPr>
                    <w:t>عمق</w:t>
                  </w:r>
                  <w:r w:rsidRPr="003C3F3C">
                    <w:rPr>
                      <w:rFonts w:cs="Arial"/>
                      <w:rtl/>
                      <w:lang w:bidi="ar-AE"/>
                    </w:rPr>
                    <w:t xml:space="preserve"> </w:t>
                  </w:r>
                  <w:r w:rsidRPr="003C3F3C">
                    <w:rPr>
                      <w:rFonts w:cs="Arial" w:hint="cs"/>
                      <w:rtl/>
                      <w:lang w:bidi="ar-AE"/>
                    </w:rPr>
                    <w:t>النظرة</w:t>
                  </w:r>
                  <w:r w:rsidRPr="003C3F3C">
                    <w:rPr>
                      <w:rFonts w:cs="Arial"/>
                      <w:rtl/>
                      <w:lang w:bidi="ar-AE"/>
                    </w:rPr>
                    <w:t xml:space="preserve"> </w:t>
                  </w:r>
                  <w:r w:rsidRPr="003C3F3C">
                    <w:rPr>
                      <w:rFonts w:cs="Arial" w:hint="cs"/>
                      <w:rtl/>
                      <w:lang w:bidi="ar-AE"/>
                    </w:rPr>
                    <w:t>إلى</w:t>
                  </w:r>
                  <w:r w:rsidRPr="003C3F3C">
                    <w:rPr>
                      <w:rFonts w:cs="Arial"/>
                      <w:rtl/>
                      <w:lang w:bidi="ar-AE"/>
                    </w:rPr>
                    <w:t xml:space="preserve"> </w:t>
                  </w:r>
                  <w:r w:rsidRPr="003C3F3C">
                    <w:rPr>
                      <w:rFonts w:cs="Arial" w:hint="cs"/>
                      <w:rtl/>
                      <w:lang w:bidi="ar-AE"/>
                    </w:rPr>
                    <w:t>الحياة</w:t>
                  </w:r>
                  <w:r w:rsidRPr="003C3F3C">
                    <w:rPr>
                      <w:rFonts w:cs="Arial"/>
                      <w:rtl/>
                      <w:lang w:bidi="ar-AE"/>
                    </w:rPr>
                    <w:t xml:space="preserve"> </w:t>
                  </w:r>
                  <w:r w:rsidRPr="003C3F3C">
                    <w:rPr>
                      <w:rFonts w:cs="Arial" w:hint="cs"/>
                      <w:rtl/>
                      <w:lang w:bidi="ar-AE"/>
                    </w:rPr>
                    <w:t>الخاصة</w:t>
                  </w:r>
                  <w:r w:rsidRPr="003C3F3C">
                    <w:rPr>
                      <w:rFonts w:cs="Arial"/>
                      <w:rtl/>
                      <w:lang w:bidi="ar-AE"/>
                    </w:rPr>
                    <w:t xml:space="preserve"> </w:t>
                  </w:r>
                  <w:r w:rsidRPr="003C3F3C">
                    <w:rPr>
                      <w:rFonts w:cs="Arial" w:hint="cs"/>
                      <w:rtl/>
                      <w:lang w:bidi="ar-AE"/>
                    </w:rPr>
                    <w:t>و</w:t>
                  </w:r>
                  <w:r>
                    <w:rPr>
                      <w:rFonts w:cs="Arial" w:hint="cs"/>
                      <w:rtl/>
                      <w:lang w:bidi="ar-AE"/>
                    </w:rPr>
                    <w:t xml:space="preserve">الافكار لهذي الشخصيات </w:t>
                  </w:r>
                  <w:r w:rsidRPr="003C3F3C">
                    <w:rPr>
                      <w:rFonts w:cs="Arial"/>
                      <w:rtl/>
                      <w:lang w:bidi="ar-AE"/>
                    </w:rPr>
                    <w:t>.</w:t>
                  </w:r>
                </w:p>
              </w:txbxContent>
            </v:textbox>
            <w10:wrap anchorx="page"/>
          </v:shape>
        </w:pict>
      </w:r>
      <w:r w:rsidR="0083304E" w:rsidRPr="00D340B6">
        <w:rPr>
          <w:rFonts w:ascii="Segoe UI" w:hAnsi="Segoe UI" w:cs="Segoe UI"/>
          <w:lang w:bidi="ar-AE"/>
        </w:rPr>
        <w:t>Individualism, there is a deep outlook towards the private life and thoughts of this character.</w:t>
      </w:r>
    </w:p>
    <w:p w:rsidR="0083304E" w:rsidRDefault="0083304E" w:rsidP="0083304E">
      <w:pPr>
        <w:spacing w:line="240" w:lineRule="auto"/>
        <w:rPr>
          <w:rFonts w:ascii="Segoe UI" w:hAnsi="Segoe UI" w:cs="Segoe UI"/>
          <w:lang w:bidi="ar-AE"/>
        </w:rPr>
      </w:pPr>
    </w:p>
    <w:p w:rsidR="0083304E" w:rsidRPr="00D340B6" w:rsidRDefault="0083304E" w:rsidP="00D274EB">
      <w:pPr>
        <w:pStyle w:val="ListParagraph"/>
        <w:numPr>
          <w:ilvl w:val="0"/>
          <w:numId w:val="99"/>
        </w:numPr>
        <w:spacing w:line="240" w:lineRule="auto"/>
        <w:rPr>
          <w:rFonts w:ascii="Segoe UI" w:hAnsi="Segoe UI" w:cs="Segoe UI"/>
          <w:lang w:bidi="ar-AE"/>
        </w:rPr>
      </w:pPr>
      <w:r w:rsidRPr="00D340B6">
        <w:rPr>
          <w:rFonts w:ascii="Segoe UI" w:hAnsi="Segoe UI" w:cs="Segoe UI"/>
          <w:lang w:bidi="ar-AE"/>
        </w:rPr>
        <w:t xml:space="preserve">Determination, there is a positive attitude towards life. </w:t>
      </w:r>
    </w:p>
    <w:p w:rsidR="0083304E" w:rsidRPr="00D340B6" w:rsidRDefault="0083304E" w:rsidP="00D274EB">
      <w:pPr>
        <w:pStyle w:val="ListParagraph"/>
        <w:numPr>
          <w:ilvl w:val="0"/>
          <w:numId w:val="99"/>
        </w:numPr>
        <w:spacing w:line="240" w:lineRule="auto"/>
        <w:rPr>
          <w:rFonts w:ascii="Segoe UI" w:hAnsi="Segoe UI" w:cs="Segoe UI"/>
          <w:lang w:bidi="ar-AE"/>
        </w:rPr>
      </w:pPr>
      <w:r>
        <w:rPr>
          <w:rFonts w:ascii="Segoe UI" w:hAnsi="Segoe UI" w:cs="Segoe UI"/>
          <w:lang w:bidi="ar-AE"/>
        </w:rPr>
        <w:t>T</w:t>
      </w:r>
      <w:r w:rsidRPr="00D340B6">
        <w:rPr>
          <w:rFonts w:ascii="Segoe UI" w:hAnsi="Segoe UI" w:cs="Segoe UI"/>
          <w:lang w:bidi="ar-AE"/>
        </w:rPr>
        <w:t>he "Ideal of humanity" leads to a full realization of all human potential as the aim of life.</w:t>
      </w:r>
    </w:p>
    <w:p w:rsidR="0083304E" w:rsidRDefault="00D17242" w:rsidP="0083304E">
      <w:pPr>
        <w:spacing w:line="240" w:lineRule="auto"/>
        <w:rPr>
          <w:rFonts w:ascii="Segoe UI" w:hAnsi="Segoe UI" w:cs="Segoe UI"/>
          <w:lang w:bidi="ar-AE"/>
        </w:rPr>
      </w:pPr>
      <w:r>
        <w:rPr>
          <w:rFonts w:ascii="Segoe UI" w:hAnsi="Segoe UI" w:cs="Segoe UI"/>
          <w:noProof/>
        </w:rPr>
        <w:pict>
          <v:shape id="_x0000_s1112" type="#_x0000_t202" style="position:absolute;margin-left:-6pt;margin-top:35.2pt;width:492pt;height:66pt;z-index:251752448" filled="f" fillcolor="white [3201]" stroked="f" strokecolor="#4bacc6 [3208]" strokeweight="1pt">
            <v:stroke dashstyle="dash"/>
            <v:shadow color="#868686"/>
            <v:textbox>
              <w:txbxContent>
                <w:p w:rsidR="000D23D4" w:rsidRDefault="000D23D4" w:rsidP="00D274EB">
                  <w:pPr>
                    <w:pStyle w:val="ListParagraph"/>
                    <w:numPr>
                      <w:ilvl w:val="0"/>
                      <w:numId w:val="111"/>
                    </w:numPr>
                    <w:bidi/>
                    <w:rPr>
                      <w:lang w:bidi="ar-AE"/>
                    </w:rPr>
                  </w:pPr>
                  <w:r>
                    <w:rPr>
                      <w:rFonts w:hint="cs"/>
                      <w:rtl/>
                      <w:lang w:bidi="ar-AE"/>
                    </w:rPr>
                    <w:t xml:space="preserve">التحديد </w:t>
                  </w:r>
                  <w:r w:rsidRPr="00655EC9">
                    <w:rPr>
                      <w:rFonts w:cs="Arial" w:hint="cs"/>
                      <w:rtl/>
                      <w:lang w:bidi="ar-AE"/>
                    </w:rPr>
                    <w:t>،</w:t>
                  </w:r>
                  <w:r w:rsidRPr="00655EC9">
                    <w:rPr>
                      <w:rFonts w:cs="Arial"/>
                      <w:rtl/>
                      <w:lang w:bidi="ar-AE"/>
                    </w:rPr>
                    <w:t xml:space="preserve"> </w:t>
                  </w:r>
                  <w:r w:rsidRPr="00655EC9">
                    <w:rPr>
                      <w:rFonts w:cs="Arial" w:hint="cs"/>
                      <w:rtl/>
                      <w:lang w:bidi="ar-AE"/>
                    </w:rPr>
                    <w:t>وهناك</w:t>
                  </w:r>
                  <w:r w:rsidRPr="00655EC9">
                    <w:rPr>
                      <w:rFonts w:cs="Arial"/>
                      <w:rtl/>
                      <w:lang w:bidi="ar-AE"/>
                    </w:rPr>
                    <w:t xml:space="preserve"> </w:t>
                  </w:r>
                  <w:r w:rsidRPr="00655EC9">
                    <w:rPr>
                      <w:rFonts w:cs="Arial" w:hint="cs"/>
                      <w:rtl/>
                      <w:lang w:bidi="ar-AE"/>
                    </w:rPr>
                    <w:t>موقف</w:t>
                  </w:r>
                  <w:r w:rsidRPr="00655EC9">
                    <w:rPr>
                      <w:rFonts w:cs="Arial"/>
                      <w:rtl/>
                      <w:lang w:bidi="ar-AE"/>
                    </w:rPr>
                    <w:t xml:space="preserve"> </w:t>
                  </w:r>
                  <w:r w:rsidRPr="00655EC9">
                    <w:rPr>
                      <w:rFonts w:cs="Arial" w:hint="cs"/>
                      <w:rtl/>
                      <w:lang w:bidi="ar-AE"/>
                    </w:rPr>
                    <w:t>إيجابي</w:t>
                  </w:r>
                  <w:r w:rsidRPr="00655EC9">
                    <w:rPr>
                      <w:rFonts w:cs="Arial"/>
                      <w:rtl/>
                      <w:lang w:bidi="ar-AE"/>
                    </w:rPr>
                    <w:t xml:space="preserve"> </w:t>
                  </w:r>
                  <w:r w:rsidRPr="00655EC9">
                    <w:rPr>
                      <w:rFonts w:cs="Arial" w:hint="cs"/>
                      <w:rtl/>
                      <w:lang w:bidi="ar-AE"/>
                    </w:rPr>
                    <w:t>تجاه</w:t>
                  </w:r>
                  <w:r w:rsidRPr="00655EC9">
                    <w:rPr>
                      <w:rFonts w:cs="Arial"/>
                      <w:rtl/>
                      <w:lang w:bidi="ar-AE"/>
                    </w:rPr>
                    <w:t xml:space="preserve"> </w:t>
                  </w:r>
                  <w:r w:rsidRPr="00655EC9">
                    <w:rPr>
                      <w:rFonts w:cs="Arial" w:hint="cs"/>
                      <w:rtl/>
                      <w:lang w:bidi="ar-AE"/>
                    </w:rPr>
                    <w:t>الحياة</w:t>
                  </w:r>
                  <w:r w:rsidRPr="00655EC9">
                    <w:rPr>
                      <w:rFonts w:cs="Arial"/>
                      <w:rtl/>
                      <w:lang w:bidi="ar-AE"/>
                    </w:rPr>
                    <w:t>.</w:t>
                  </w:r>
                </w:p>
                <w:p w:rsidR="000D23D4" w:rsidRDefault="000D23D4" w:rsidP="00D274EB">
                  <w:pPr>
                    <w:pStyle w:val="ListParagraph"/>
                    <w:numPr>
                      <w:ilvl w:val="0"/>
                      <w:numId w:val="111"/>
                    </w:numPr>
                    <w:bidi/>
                    <w:rPr>
                      <w:lang w:bidi="ar-AE"/>
                    </w:rPr>
                  </w:pPr>
                  <w:r w:rsidRPr="00655EC9">
                    <w:rPr>
                      <w:rFonts w:cs="Arial"/>
                      <w:rtl/>
                      <w:lang w:bidi="ar-AE"/>
                    </w:rPr>
                    <w:t xml:space="preserve">' </w:t>
                  </w:r>
                  <w:r>
                    <w:rPr>
                      <w:rFonts w:cs="Arial" w:hint="cs"/>
                      <w:rtl/>
                      <w:lang w:bidi="ar-AE"/>
                    </w:rPr>
                    <w:t>ا</w:t>
                  </w:r>
                  <w:r w:rsidRPr="00655EC9">
                    <w:rPr>
                      <w:rFonts w:cs="Arial" w:hint="cs"/>
                      <w:rtl/>
                      <w:lang w:bidi="ar-AE"/>
                    </w:rPr>
                    <w:t>لإنسانية</w:t>
                  </w:r>
                  <w:r>
                    <w:rPr>
                      <w:rFonts w:cs="Arial" w:hint="cs"/>
                      <w:rtl/>
                      <w:lang w:bidi="ar-AE"/>
                    </w:rPr>
                    <w:t xml:space="preserve"> المثاليه </w:t>
                  </w:r>
                  <w:r w:rsidRPr="00655EC9">
                    <w:rPr>
                      <w:rFonts w:cs="Arial"/>
                      <w:rtl/>
                      <w:lang w:bidi="ar-AE"/>
                    </w:rPr>
                    <w:t xml:space="preserve">' </w:t>
                  </w:r>
                  <w:r w:rsidRPr="00655EC9">
                    <w:rPr>
                      <w:rFonts w:cs="Arial" w:hint="cs"/>
                      <w:rtl/>
                      <w:lang w:bidi="ar-AE"/>
                    </w:rPr>
                    <w:t>يؤدي</w:t>
                  </w:r>
                  <w:r w:rsidRPr="00655EC9">
                    <w:rPr>
                      <w:rFonts w:cs="Arial"/>
                      <w:rtl/>
                      <w:lang w:bidi="ar-AE"/>
                    </w:rPr>
                    <w:t xml:space="preserve"> </w:t>
                  </w:r>
                  <w:r w:rsidRPr="00655EC9">
                    <w:rPr>
                      <w:rFonts w:cs="Arial" w:hint="cs"/>
                      <w:rtl/>
                      <w:lang w:bidi="ar-AE"/>
                    </w:rPr>
                    <w:t>إلى</w:t>
                  </w:r>
                  <w:r w:rsidRPr="00655EC9">
                    <w:rPr>
                      <w:rFonts w:cs="Arial"/>
                      <w:rtl/>
                      <w:lang w:bidi="ar-AE"/>
                    </w:rPr>
                    <w:t xml:space="preserve"> </w:t>
                  </w:r>
                  <w:r w:rsidRPr="00655EC9">
                    <w:rPr>
                      <w:rFonts w:cs="Arial" w:hint="cs"/>
                      <w:rtl/>
                      <w:lang w:bidi="ar-AE"/>
                    </w:rPr>
                    <w:t>إدراك</w:t>
                  </w:r>
                  <w:r w:rsidRPr="00655EC9">
                    <w:rPr>
                      <w:rFonts w:cs="Arial"/>
                      <w:rtl/>
                      <w:lang w:bidi="ar-AE"/>
                    </w:rPr>
                    <w:t xml:space="preserve"> </w:t>
                  </w:r>
                  <w:r w:rsidRPr="00655EC9">
                    <w:rPr>
                      <w:rFonts w:cs="Arial" w:hint="cs"/>
                      <w:rtl/>
                      <w:lang w:bidi="ar-AE"/>
                    </w:rPr>
                    <w:t>كامل</w:t>
                  </w:r>
                  <w:r w:rsidRPr="00655EC9">
                    <w:rPr>
                      <w:rFonts w:cs="Arial"/>
                      <w:rtl/>
                      <w:lang w:bidi="ar-AE"/>
                    </w:rPr>
                    <w:t xml:space="preserve"> </w:t>
                  </w:r>
                  <w:r w:rsidRPr="00655EC9">
                    <w:rPr>
                      <w:rFonts w:cs="Arial" w:hint="cs"/>
                      <w:rtl/>
                      <w:lang w:bidi="ar-AE"/>
                    </w:rPr>
                    <w:t>لجميع</w:t>
                  </w:r>
                  <w:r w:rsidRPr="00655EC9">
                    <w:rPr>
                      <w:rFonts w:cs="Arial"/>
                      <w:rtl/>
                      <w:lang w:bidi="ar-AE"/>
                    </w:rPr>
                    <w:t xml:space="preserve"> </w:t>
                  </w:r>
                  <w:r w:rsidRPr="00655EC9">
                    <w:rPr>
                      <w:rFonts w:cs="Arial" w:hint="cs"/>
                      <w:rtl/>
                      <w:lang w:bidi="ar-AE"/>
                    </w:rPr>
                    <w:t>الإمكانات</w:t>
                  </w:r>
                  <w:r w:rsidRPr="00655EC9">
                    <w:rPr>
                      <w:rFonts w:cs="Arial"/>
                      <w:rtl/>
                      <w:lang w:bidi="ar-AE"/>
                    </w:rPr>
                    <w:t xml:space="preserve"> </w:t>
                  </w:r>
                  <w:r w:rsidRPr="00655EC9">
                    <w:rPr>
                      <w:rFonts w:cs="Arial" w:hint="cs"/>
                      <w:rtl/>
                      <w:lang w:bidi="ar-AE"/>
                    </w:rPr>
                    <w:t>البشرية</w:t>
                  </w:r>
                  <w:r w:rsidRPr="00655EC9">
                    <w:rPr>
                      <w:rFonts w:cs="Arial"/>
                      <w:rtl/>
                      <w:lang w:bidi="ar-AE"/>
                    </w:rPr>
                    <w:t xml:space="preserve"> </w:t>
                  </w:r>
                  <w:r w:rsidRPr="00655EC9">
                    <w:rPr>
                      <w:rFonts w:cs="Arial" w:hint="cs"/>
                      <w:rtl/>
                      <w:lang w:bidi="ar-AE"/>
                    </w:rPr>
                    <w:t>كهدف</w:t>
                  </w:r>
                  <w:r w:rsidRPr="00655EC9">
                    <w:rPr>
                      <w:rFonts w:cs="Arial"/>
                      <w:rtl/>
                      <w:lang w:bidi="ar-AE"/>
                    </w:rPr>
                    <w:t xml:space="preserve"> </w:t>
                  </w:r>
                  <w:r w:rsidRPr="00655EC9">
                    <w:rPr>
                      <w:rFonts w:cs="Arial" w:hint="cs"/>
                      <w:rtl/>
                      <w:lang w:bidi="ar-AE"/>
                    </w:rPr>
                    <w:t>للحياة</w:t>
                  </w:r>
                  <w:r w:rsidRPr="00655EC9">
                    <w:rPr>
                      <w:rFonts w:cs="Arial"/>
                      <w:rtl/>
                      <w:lang w:bidi="ar-AE"/>
                    </w:rPr>
                    <w:t>.</w:t>
                  </w:r>
                </w:p>
                <w:p w:rsidR="000D23D4" w:rsidRDefault="000D23D4" w:rsidP="0083304E">
                  <w:pPr>
                    <w:rPr>
                      <w:rtl/>
                      <w:lang w:bidi="ar-AE"/>
                    </w:rPr>
                  </w:pPr>
                  <w:r>
                    <w:rPr>
                      <w:rFonts w:hint="cs"/>
                      <w:rtl/>
                      <w:lang w:bidi="ar-AE"/>
                    </w:rPr>
                    <w:t xml:space="preserve">على سبيل المثال : </w:t>
                  </w:r>
                  <w:r w:rsidRPr="00655EC9">
                    <w:rPr>
                      <w:rFonts w:ascii="Segoe UI" w:hAnsi="Segoe UI" w:cs="Segoe UI"/>
                      <w:u w:val="single"/>
                      <w:lang w:bidi="ar-AE"/>
                    </w:rPr>
                    <w:t>Wilhelm Meister's Apprenticeship</w:t>
                  </w:r>
                  <w:r>
                    <w:rPr>
                      <w:rFonts w:hint="cs"/>
                      <w:rtl/>
                      <w:lang w:bidi="ar-AE"/>
                    </w:rPr>
                    <w:t xml:space="preserve"> (1795) ل جويث .. وقد ترجمت بواسطة كارليل . وهي رواية تعليمية .</w:t>
                  </w:r>
                </w:p>
              </w:txbxContent>
            </v:textbox>
            <w10:wrap anchorx="page"/>
          </v:shape>
        </w:pict>
      </w:r>
      <w:proofErr w:type="gramStart"/>
      <w:r w:rsidR="0083304E" w:rsidRPr="003376E4">
        <w:rPr>
          <w:rFonts w:ascii="Segoe UI" w:hAnsi="Segoe UI" w:cs="Segoe UI"/>
          <w:lang w:bidi="ar-AE"/>
        </w:rPr>
        <w:t>Example :</w:t>
      </w:r>
      <w:proofErr w:type="gramEnd"/>
      <w:r w:rsidR="0083304E" w:rsidRPr="003376E4">
        <w:rPr>
          <w:rFonts w:ascii="Segoe UI" w:hAnsi="Segoe UI" w:cs="Segoe UI"/>
          <w:lang w:bidi="ar-AE"/>
        </w:rPr>
        <w:t xml:space="preserve"> </w:t>
      </w:r>
      <w:r w:rsidR="0083304E" w:rsidRPr="00D10006">
        <w:rPr>
          <w:rFonts w:ascii="Segoe UI" w:hAnsi="Segoe UI" w:cs="Segoe UI"/>
          <w:b/>
          <w:bCs/>
          <w:u w:val="single"/>
          <w:lang w:bidi="ar-AE"/>
        </w:rPr>
        <w:t>Wilhelm Meister's Apprenticeship</w:t>
      </w:r>
      <w:r w:rsidR="0083304E" w:rsidRPr="003376E4">
        <w:rPr>
          <w:rFonts w:ascii="Segoe UI" w:hAnsi="Segoe UI" w:cs="Segoe UI"/>
          <w:lang w:bidi="ar-AE"/>
        </w:rPr>
        <w:t xml:space="preserve"> (1795) by </w:t>
      </w:r>
      <w:r w:rsidR="0083304E" w:rsidRPr="00D10006">
        <w:rPr>
          <w:rFonts w:ascii="Segoe UI" w:hAnsi="Segoe UI" w:cs="Segoe UI"/>
          <w:b/>
          <w:bCs/>
          <w:color w:val="5F497A" w:themeColor="accent4" w:themeShade="BF"/>
          <w:lang w:bidi="ar-AE"/>
        </w:rPr>
        <w:t>Goethe</w:t>
      </w:r>
      <w:r w:rsidR="0083304E" w:rsidRPr="003376E4">
        <w:rPr>
          <w:rFonts w:ascii="Segoe UI" w:hAnsi="Segoe UI" w:cs="Segoe UI"/>
          <w:lang w:bidi="ar-AE"/>
        </w:rPr>
        <w:t xml:space="preserve">. </w:t>
      </w:r>
      <w:proofErr w:type="gramStart"/>
      <w:r w:rsidR="0083304E" w:rsidRPr="003376E4">
        <w:rPr>
          <w:rFonts w:ascii="Segoe UI" w:hAnsi="Segoe UI" w:cs="Segoe UI"/>
          <w:lang w:bidi="ar-AE"/>
        </w:rPr>
        <w:t>it</w:t>
      </w:r>
      <w:proofErr w:type="gramEnd"/>
      <w:r w:rsidR="0083304E" w:rsidRPr="003376E4">
        <w:rPr>
          <w:rFonts w:ascii="Segoe UI" w:hAnsi="Segoe UI" w:cs="Segoe UI"/>
          <w:lang w:bidi="ar-AE"/>
        </w:rPr>
        <w:t xml:space="preserve"> was translated by Carlyle. </w:t>
      </w:r>
      <w:proofErr w:type="gramStart"/>
      <w:r w:rsidR="0083304E" w:rsidRPr="003376E4">
        <w:rPr>
          <w:rFonts w:ascii="Segoe UI" w:hAnsi="Segoe UI" w:cs="Segoe UI"/>
          <w:lang w:bidi="ar-AE"/>
        </w:rPr>
        <w:t>it</w:t>
      </w:r>
      <w:proofErr w:type="gramEnd"/>
      <w:r w:rsidR="0083304E" w:rsidRPr="003376E4">
        <w:rPr>
          <w:rFonts w:ascii="Segoe UI" w:hAnsi="Segoe UI" w:cs="Segoe UI"/>
          <w:lang w:bidi="ar-AE"/>
        </w:rPr>
        <w:t xml:space="preserve"> is a novel of education.</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3376E4" w:rsidRDefault="0083304E" w:rsidP="0083304E">
      <w:pPr>
        <w:spacing w:line="240" w:lineRule="auto"/>
        <w:rPr>
          <w:rFonts w:ascii="Segoe UI" w:hAnsi="Segoe UI" w:cs="Segoe UI"/>
          <w:lang w:bidi="ar-AE"/>
        </w:rPr>
      </w:pPr>
    </w:p>
    <w:p w:rsidR="0083304E" w:rsidRPr="00D340B6" w:rsidRDefault="0083304E" w:rsidP="0083304E">
      <w:pPr>
        <w:spacing w:line="240" w:lineRule="auto"/>
        <w:rPr>
          <w:rFonts w:ascii="Segoe UI" w:hAnsi="Segoe UI" w:cs="Segoe UI"/>
          <w:b/>
          <w:bCs/>
          <w:lang w:bidi="ar-AE"/>
        </w:rPr>
      </w:pPr>
      <w:r w:rsidRPr="00D340B6">
        <w:rPr>
          <w:rFonts w:ascii="Segoe UI" w:hAnsi="Segoe UI" w:cs="Segoe UI"/>
          <w:b/>
          <w:bCs/>
          <w:lang w:bidi="ar-AE"/>
        </w:rPr>
        <w:t>5-the social novel</w:t>
      </w:r>
    </w:p>
    <w:p w:rsidR="0083304E" w:rsidRDefault="00D17242" w:rsidP="0083304E">
      <w:pPr>
        <w:spacing w:line="240" w:lineRule="auto"/>
        <w:rPr>
          <w:rFonts w:ascii="Segoe UI" w:hAnsi="Segoe UI" w:cs="Segoe UI"/>
          <w:lang w:bidi="ar-AE"/>
        </w:rPr>
      </w:pPr>
      <w:r>
        <w:rPr>
          <w:rFonts w:ascii="Segoe UI" w:hAnsi="Segoe UI" w:cs="Segoe UI"/>
          <w:noProof/>
        </w:rPr>
        <w:pict>
          <v:shape id="_x0000_s1113" type="#_x0000_t202" style="position:absolute;margin-left:17.25pt;margin-top:60.15pt;width:484.5pt;height:39pt;z-index:251753472" filled="f" fillcolor="white [3201]" stroked="f" strokecolor="#4bacc6 [3208]" strokeweight="1pt">
            <v:stroke dashstyle="dash"/>
            <v:shadow color="#868686"/>
            <v:textbox>
              <w:txbxContent>
                <w:p w:rsidR="000D23D4" w:rsidRDefault="000D23D4" w:rsidP="00D274EB">
                  <w:pPr>
                    <w:pStyle w:val="ListParagraph"/>
                    <w:numPr>
                      <w:ilvl w:val="0"/>
                      <w:numId w:val="114"/>
                    </w:numPr>
                    <w:bidi/>
                    <w:rPr>
                      <w:rtl/>
                      <w:lang w:bidi="ar-AE"/>
                    </w:rPr>
                  </w:pPr>
                  <w:r w:rsidRPr="003158BB">
                    <w:rPr>
                      <w:rFonts w:cs="Arial" w:hint="cs"/>
                      <w:rtl/>
                      <w:lang w:bidi="ar-AE"/>
                    </w:rPr>
                    <w:t>يعرف</w:t>
                  </w:r>
                  <w:r w:rsidRPr="003158BB">
                    <w:rPr>
                      <w:rFonts w:cs="Arial"/>
                      <w:rtl/>
                      <w:lang w:bidi="ar-AE"/>
                    </w:rPr>
                    <w:t xml:space="preserve"> </w:t>
                  </w:r>
                  <w:r w:rsidRPr="003158BB">
                    <w:rPr>
                      <w:rFonts w:cs="Arial" w:hint="cs"/>
                      <w:rtl/>
                      <w:lang w:bidi="ar-AE"/>
                    </w:rPr>
                    <w:t>أيضا</w:t>
                  </w:r>
                  <w:r w:rsidRPr="003158BB">
                    <w:rPr>
                      <w:rFonts w:cs="Arial"/>
                      <w:rtl/>
                      <w:lang w:bidi="ar-AE"/>
                    </w:rPr>
                    <w:t xml:space="preserve"> </w:t>
                  </w:r>
                  <w:r w:rsidRPr="003158BB">
                    <w:rPr>
                      <w:rFonts w:cs="Arial" w:hint="cs"/>
                      <w:rtl/>
                      <w:lang w:bidi="ar-AE"/>
                    </w:rPr>
                    <w:t>باسم</w:t>
                  </w:r>
                  <w:r w:rsidRPr="003158BB">
                    <w:rPr>
                      <w:rFonts w:cs="Arial"/>
                      <w:rtl/>
                      <w:lang w:bidi="ar-AE"/>
                    </w:rPr>
                    <w:t xml:space="preserve"> </w:t>
                  </w:r>
                  <w:r w:rsidRPr="003158BB">
                    <w:rPr>
                      <w:rFonts w:cs="Arial" w:hint="cs"/>
                      <w:rtl/>
                      <w:lang w:bidi="ar-AE"/>
                    </w:rPr>
                    <w:t>رواية</w:t>
                  </w:r>
                  <w:r w:rsidRPr="003158BB">
                    <w:rPr>
                      <w:rFonts w:cs="Arial"/>
                      <w:rtl/>
                      <w:lang w:bidi="ar-AE"/>
                    </w:rPr>
                    <w:t xml:space="preserve"> </w:t>
                  </w:r>
                  <w:r w:rsidRPr="003158BB">
                    <w:rPr>
                      <w:rFonts w:cs="Arial" w:hint="cs"/>
                      <w:rtl/>
                      <w:lang w:bidi="ar-AE"/>
                    </w:rPr>
                    <w:t>مشكلة</w:t>
                  </w:r>
                  <w:r w:rsidRPr="003158BB">
                    <w:rPr>
                      <w:rFonts w:cs="Arial"/>
                      <w:rtl/>
                      <w:lang w:bidi="ar-AE"/>
                    </w:rPr>
                    <w:t xml:space="preserve"> </w:t>
                  </w:r>
                  <w:r w:rsidRPr="003158BB">
                    <w:rPr>
                      <w:rFonts w:cs="Arial" w:hint="cs"/>
                      <w:rtl/>
                      <w:lang w:bidi="ar-AE"/>
                    </w:rPr>
                    <w:t>اجتماعية</w:t>
                  </w:r>
                  <w:r w:rsidRPr="003158BB">
                    <w:rPr>
                      <w:rFonts w:cs="Arial"/>
                      <w:rtl/>
                      <w:lang w:bidi="ar-AE"/>
                    </w:rPr>
                    <w:t xml:space="preserve">. </w:t>
                  </w:r>
                  <w:r w:rsidRPr="003158BB">
                    <w:rPr>
                      <w:rFonts w:cs="Arial" w:hint="cs"/>
                      <w:rtl/>
                      <w:lang w:bidi="ar-AE"/>
                    </w:rPr>
                    <w:t>رد</w:t>
                  </w:r>
                  <w:r w:rsidRPr="003158BB">
                    <w:rPr>
                      <w:rFonts w:cs="Arial"/>
                      <w:rtl/>
                      <w:lang w:bidi="ar-AE"/>
                    </w:rPr>
                    <w:t xml:space="preserve"> </w:t>
                  </w:r>
                  <w:r w:rsidRPr="003158BB">
                    <w:rPr>
                      <w:rFonts w:cs="Arial" w:hint="cs"/>
                      <w:rtl/>
                      <w:lang w:bidi="ar-AE"/>
                    </w:rPr>
                    <w:t>فعل</w:t>
                  </w:r>
                  <w:r w:rsidRPr="003158BB">
                    <w:rPr>
                      <w:rFonts w:cs="Arial"/>
                      <w:rtl/>
                      <w:lang w:bidi="ar-AE"/>
                    </w:rPr>
                    <w:t xml:space="preserve"> </w:t>
                  </w:r>
                  <w:r w:rsidRPr="003158BB">
                    <w:rPr>
                      <w:rFonts w:cs="Arial" w:hint="cs"/>
                      <w:rtl/>
                      <w:lang w:bidi="ar-AE"/>
                    </w:rPr>
                    <w:t>ضد</w:t>
                  </w:r>
                  <w:r w:rsidRPr="003158BB">
                    <w:rPr>
                      <w:rFonts w:cs="Arial"/>
                      <w:rtl/>
                      <w:lang w:bidi="ar-AE"/>
                    </w:rPr>
                    <w:t xml:space="preserve"> </w:t>
                  </w:r>
                  <w:r w:rsidRPr="003158BB">
                    <w:rPr>
                      <w:rFonts w:cs="Arial" w:hint="cs"/>
                      <w:rtl/>
                      <w:lang w:bidi="ar-AE"/>
                    </w:rPr>
                    <w:t>التصنيع</w:t>
                  </w:r>
                  <w:r w:rsidRPr="003158BB">
                    <w:rPr>
                      <w:rFonts w:cs="Arial"/>
                      <w:rtl/>
                      <w:lang w:bidi="ar-AE"/>
                    </w:rPr>
                    <w:t xml:space="preserve"> </w:t>
                  </w:r>
                  <w:r w:rsidRPr="003158BB">
                    <w:rPr>
                      <w:rFonts w:cs="Arial" w:hint="cs"/>
                      <w:rtl/>
                      <w:lang w:bidi="ar-AE"/>
                    </w:rPr>
                    <w:t>السريع</w:t>
                  </w:r>
                  <w:r w:rsidRPr="003158BB">
                    <w:rPr>
                      <w:rFonts w:cs="Arial"/>
                      <w:rtl/>
                      <w:lang w:bidi="ar-AE"/>
                    </w:rPr>
                    <w:t xml:space="preserve"> </w:t>
                  </w:r>
                  <w:r w:rsidRPr="003158BB">
                    <w:rPr>
                      <w:rFonts w:cs="Arial" w:hint="cs"/>
                      <w:rtl/>
                      <w:lang w:bidi="ar-AE"/>
                    </w:rPr>
                    <w:t>وآثاره</w:t>
                  </w:r>
                  <w:r w:rsidRPr="003158BB">
                    <w:rPr>
                      <w:rFonts w:cs="Arial"/>
                      <w:rtl/>
                      <w:lang w:bidi="ar-AE"/>
                    </w:rPr>
                    <w:t xml:space="preserve"> </w:t>
                  </w:r>
                  <w:r w:rsidRPr="003158BB">
                    <w:rPr>
                      <w:rFonts w:cs="Arial" w:hint="cs"/>
                      <w:rtl/>
                      <w:lang w:bidi="ar-AE"/>
                    </w:rPr>
                    <w:t>على</w:t>
                  </w:r>
                  <w:r w:rsidRPr="003158BB">
                    <w:rPr>
                      <w:rFonts w:cs="Arial"/>
                      <w:rtl/>
                      <w:lang w:bidi="ar-AE"/>
                    </w:rPr>
                    <w:t xml:space="preserve"> </w:t>
                  </w:r>
                  <w:r w:rsidRPr="003158BB">
                    <w:rPr>
                      <w:rFonts w:cs="Arial" w:hint="cs"/>
                      <w:rtl/>
                      <w:lang w:bidi="ar-AE"/>
                    </w:rPr>
                    <w:t>القضايا</w:t>
                  </w:r>
                  <w:r w:rsidRPr="003158BB">
                    <w:rPr>
                      <w:rFonts w:cs="Arial"/>
                      <w:rtl/>
                      <w:lang w:bidi="ar-AE"/>
                    </w:rPr>
                    <w:t xml:space="preserve"> </w:t>
                  </w:r>
                  <w:r w:rsidRPr="003158BB">
                    <w:rPr>
                      <w:rFonts w:cs="Arial" w:hint="cs"/>
                      <w:rtl/>
                      <w:lang w:bidi="ar-AE"/>
                    </w:rPr>
                    <w:t>الاجتماعية</w:t>
                  </w:r>
                  <w:r w:rsidRPr="003158BB">
                    <w:rPr>
                      <w:rFonts w:cs="Arial"/>
                      <w:rtl/>
                      <w:lang w:bidi="ar-AE"/>
                    </w:rPr>
                    <w:t xml:space="preserve"> </w:t>
                  </w:r>
                  <w:r w:rsidRPr="003158BB">
                    <w:rPr>
                      <w:rFonts w:cs="Arial" w:hint="cs"/>
                      <w:rtl/>
                      <w:lang w:bidi="ar-AE"/>
                    </w:rPr>
                    <w:t>والاقتصادية</w:t>
                  </w:r>
                  <w:r w:rsidRPr="003158BB">
                    <w:rPr>
                      <w:rFonts w:cs="Arial"/>
                      <w:rtl/>
                      <w:lang w:bidi="ar-AE"/>
                    </w:rPr>
                    <w:t xml:space="preserve"> </w:t>
                  </w:r>
                  <w:r w:rsidRPr="003158BB">
                    <w:rPr>
                      <w:rFonts w:cs="Arial" w:hint="cs"/>
                      <w:rtl/>
                      <w:lang w:bidi="ar-AE"/>
                    </w:rPr>
                    <w:t>والسياسية</w:t>
                  </w:r>
                  <w:r w:rsidRPr="003158BB">
                    <w:rPr>
                      <w:rFonts w:cs="Arial"/>
                      <w:rtl/>
                      <w:lang w:bidi="ar-AE"/>
                    </w:rPr>
                    <w:t xml:space="preserve">. </w:t>
                  </w:r>
                  <w:r w:rsidRPr="003158BB">
                    <w:rPr>
                      <w:rFonts w:cs="Arial" w:hint="cs"/>
                      <w:rtl/>
                      <w:lang w:bidi="ar-AE"/>
                    </w:rPr>
                    <w:t>هو</w:t>
                  </w:r>
                  <w:r w:rsidRPr="003158BB">
                    <w:rPr>
                      <w:rFonts w:cs="Arial"/>
                      <w:rtl/>
                      <w:lang w:bidi="ar-AE"/>
                    </w:rPr>
                    <w:t xml:space="preserve"> </w:t>
                  </w:r>
                  <w:r w:rsidRPr="003158BB">
                    <w:rPr>
                      <w:rFonts w:cs="Arial" w:hint="cs"/>
                      <w:rtl/>
                      <w:lang w:bidi="ar-AE"/>
                    </w:rPr>
                    <w:t>انعكاس</w:t>
                  </w:r>
                  <w:r w:rsidRPr="003158BB">
                    <w:rPr>
                      <w:rFonts w:cs="Arial"/>
                      <w:rtl/>
                      <w:lang w:bidi="ar-AE"/>
                    </w:rPr>
                    <w:t xml:space="preserve"> </w:t>
                  </w:r>
                  <w:r w:rsidRPr="003158BB">
                    <w:rPr>
                      <w:rFonts w:cs="Arial" w:hint="cs"/>
                      <w:rtl/>
                      <w:lang w:bidi="ar-AE"/>
                    </w:rPr>
                    <w:t>لتجاوزات</w:t>
                  </w:r>
                  <w:r w:rsidRPr="003158BB">
                    <w:rPr>
                      <w:rFonts w:cs="Arial"/>
                      <w:rtl/>
                      <w:lang w:bidi="ar-AE"/>
                    </w:rPr>
                    <w:t xml:space="preserve"> </w:t>
                  </w:r>
                  <w:r w:rsidRPr="003158BB">
                    <w:rPr>
                      <w:rFonts w:cs="Arial" w:hint="cs"/>
                      <w:rtl/>
                      <w:lang w:bidi="ar-AE"/>
                    </w:rPr>
                    <w:t>صناعة</w:t>
                  </w:r>
                  <w:r w:rsidRPr="003158BB">
                    <w:rPr>
                      <w:rFonts w:cs="Arial"/>
                      <w:rtl/>
                      <w:lang w:bidi="ar-AE"/>
                    </w:rPr>
                    <w:t xml:space="preserve"> </w:t>
                  </w:r>
                  <w:r w:rsidRPr="003158BB">
                    <w:rPr>
                      <w:rFonts w:cs="Arial" w:hint="cs"/>
                      <w:rtl/>
                      <w:lang w:bidi="ar-AE"/>
                    </w:rPr>
                    <w:t>ضد</w:t>
                  </w:r>
                  <w:r w:rsidRPr="003158BB">
                    <w:rPr>
                      <w:rFonts w:cs="Arial"/>
                      <w:rtl/>
                      <w:lang w:bidi="ar-AE"/>
                    </w:rPr>
                    <w:t xml:space="preserve"> </w:t>
                  </w:r>
                  <w:r w:rsidRPr="003158BB">
                    <w:rPr>
                      <w:rFonts w:cs="Arial" w:hint="cs"/>
                      <w:rtl/>
                      <w:lang w:bidi="ar-AE"/>
                    </w:rPr>
                    <w:t>الفقراء،</w:t>
                  </w:r>
                  <w:r w:rsidRPr="003158BB">
                    <w:rPr>
                      <w:rFonts w:cs="Arial"/>
                      <w:rtl/>
                      <w:lang w:bidi="ar-AE"/>
                    </w:rPr>
                    <w:t xml:space="preserve"> </w:t>
                  </w:r>
                  <w:r w:rsidRPr="003158BB">
                    <w:rPr>
                      <w:rFonts w:cs="Arial" w:hint="cs"/>
                      <w:rtl/>
                      <w:lang w:bidi="ar-AE"/>
                    </w:rPr>
                    <w:t>الذين</w:t>
                  </w:r>
                  <w:r w:rsidRPr="003158BB">
                    <w:rPr>
                      <w:rFonts w:cs="Arial"/>
                      <w:rtl/>
                      <w:lang w:bidi="ar-AE"/>
                    </w:rPr>
                    <w:t xml:space="preserve"> </w:t>
                  </w:r>
                  <w:r w:rsidRPr="003158BB">
                    <w:rPr>
                      <w:rFonts w:cs="Arial" w:hint="cs"/>
                      <w:rtl/>
                      <w:lang w:bidi="ar-AE"/>
                    </w:rPr>
                    <w:t>تكسب</w:t>
                  </w:r>
                  <w:r w:rsidRPr="003158BB">
                    <w:rPr>
                      <w:rFonts w:cs="Arial"/>
                      <w:rtl/>
                      <w:lang w:bidi="ar-AE"/>
                    </w:rPr>
                    <w:t xml:space="preserve"> </w:t>
                  </w:r>
                  <w:r w:rsidRPr="003158BB">
                    <w:rPr>
                      <w:rFonts w:cs="Arial" w:hint="cs"/>
                      <w:rtl/>
                      <w:lang w:bidi="ar-AE"/>
                    </w:rPr>
                    <w:t>شيئا</w:t>
                  </w:r>
                  <w:r w:rsidRPr="003158BB">
                    <w:rPr>
                      <w:rFonts w:cs="Arial"/>
                      <w:rtl/>
                      <w:lang w:bidi="ar-AE"/>
                    </w:rPr>
                    <w:t xml:space="preserve"> </w:t>
                  </w:r>
                  <w:r w:rsidRPr="003158BB">
                    <w:rPr>
                      <w:rFonts w:cs="Arial" w:hint="cs"/>
                      <w:rtl/>
                      <w:lang w:bidi="ar-AE"/>
                    </w:rPr>
                    <w:t>من</w:t>
                  </w:r>
                  <w:r w:rsidRPr="003158BB">
                    <w:rPr>
                      <w:rFonts w:cs="Arial"/>
                      <w:rtl/>
                      <w:lang w:bidi="ar-AE"/>
                    </w:rPr>
                    <w:t xml:space="preserve"> </w:t>
                  </w:r>
                  <w:r w:rsidRPr="003158BB">
                    <w:rPr>
                      <w:rFonts w:cs="Arial" w:hint="cs"/>
                      <w:rtl/>
                      <w:lang w:bidi="ar-AE"/>
                    </w:rPr>
                    <w:t>ينمو</w:t>
                  </w:r>
                  <w:r w:rsidRPr="003158BB">
                    <w:rPr>
                      <w:rFonts w:cs="Arial"/>
                      <w:rtl/>
                      <w:lang w:bidi="ar-AE"/>
                    </w:rPr>
                    <w:t xml:space="preserve"> </w:t>
                  </w:r>
                  <w:r w:rsidRPr="003158BB">
                    <w:rPr>
                      <w:rFonts w:cs="Arial" w:hint="cs"/>
                      <w:rtl/>
                      <w:lang w:bidi="ar-AE"/>
                    </w:rPr>
                    <w:t>الاقتصاد</w:t>
                  </w:r>
                  <w:r w:rsidRPr="003158BB">
                    <w:rPr>
                      <w:rFonts w:cs="Arial"/>
                      <w:rtl/>
                      <w:lang w:bidi="ar-AE"/>
                    </w:rPr>
                    <w:t>.</w:t>
                  </w:r>
                </w:p>
              </w:txbxContent>
            </v:textbox>
            <w10:wrap anchorx="page"/>
          </v:shape>
        </w:pict>
      </w:r>
      <w:r w:rsidR="0083304E" w:rsidRPr="003376E4">
        <w:rPr>
          <w:rFonts w:ascii="Segoe UI" w:hAnsi="Segoe UI" w:cs="Segoe UI"/>
          <w:lang w:bidi="ar-AE"/>
        </w:rPr>
        <w:t xml:space="preserve">It is also known as a social problem novel. </w:t>
      </w:r>
      <w:proofErr w:type="gramStart"/>
      <w:r w:rsidR="0083304E" w:rsidRPr="003376E4">
        <w:rPr>
          <w:rFonts w:ascii="Segoe UI" w:hAnsi="Segoe UI" w:cs="Segoe UI"/>
          <w:lang w:bidi="ar-AE"/>
        </w:rPr>
        <w:t>it</w:t>
      </w:r>
      <w:proofErr w:type="gramEnd"/>
      <w:r w:rsidR="0083304E" w:rsidRPr="003376E4">
        <w:rPr>
          <w:rFonts w:ascii="Segoe UI" w:hAnsi="Segoe UI" w:cs="Segoe UI"/>
          <w:lang w:bidi="ar-AE"/>
        </w:rPr>
        <w:t xml:space="preserve"> is a reaction against the rapid industrialization and its effects on social, economic and political issues. It is a reflection of the abuses of industry against the poor, who gain nothing from the growing economy.</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3376E4" w:rsidRDefault="0083304E" w:rsidP="0083304E">
      <w:pPr>
        <w:spacing w:line="240" w:lineRule="auto"/>
        <w:rPr>
          <w:rFonts w:ascii="Segoe UI" w:hAnsi="Segoe UI" w:cs="Segoe UI"/>
          <w:lang w:bidi="ar-AE"/>
        </w:rPr>
      </w:pPr>
      <w:r w:rsidRPr="003376E4">
        <w:rPr>
          <w:rFonts w:ascii="Segoe UI" w:hAnsi="Segoe UI" w:cs="Segoe UI"/>
          <w:lang w:bidi="ar-AE"/>
        </w:rPr>
        <w:t xml:space="preserve"> An example of this kind of novel is Dickens' </w:t>
      </w:r>
      <w:r w:rsidRPr="00655EC9">
        <w:rPr>
          <w:rFonts w:ascii="Segoe UI" w:hAnsi="Segoe UI" w:cs="Segoe UI"/>
          <w:b/>
          <w:bCs/>
          <w:u w:val="single"/>
          <w:lang w:bidi="ar-AE"/>
        </w:rPr>
        <w:t>Oliver Twist</w:t>
      </w:r>
      <w:r w:rsidRPr="003376E4">
        <w:rPr>
          <w:rFonts w:ascii="Segoe UI" w:hAnsi="Segoe UI" w:cs="Segoe UI"/>
          <w:lang w:bidi="ar-AE"/>
        </w:rPr>
        <w:t xml:space="preserve"> (1837).</w:t>
      </w:r>
      <w:r>
        <w:rPr>
          <w:rFonts w:ascii="Segoe UI" w:hAnsi="Segoe UI" w:cs="Segoe UI"/>
          <w:lang w:bidi="ar-AE"/>
        </w:rPr>
        <w:t xml:space="preserve"> </w:t>
      </w:r>
      <w:r w:rsidRPr="003376E4">
        <w:rPr>
          <w:rFonts w:ascii="Segoe UI" w:hAnsi="Segoe UI" w:cs="Segoe UI"/>
          <w:lang w:bidi="ar-AE"/>
        </w:rPr>
        <w:t>Dickens wrote about London life and poor.</w:t>
      </w:r>
    </w:p>
    <w:p w:rsidR="0083304E" w:rsidRPr="003376E4" w:rsidRDefault="00D17242" w:rsidP="0083304E">
      <w:pPr>
        <w:spacing w:line="240" w:lineRule="auto"/>
        <w:rPr>
          <w:rFonts w:ascii="Segoe UI" w:hAnsi="Segoe UI" w:cs="Segoe UI"/>
          <w:lang w:bidi="ar-AE"/>
        </w:rPr>
      </w:pPr>
      <w:r>
        <w:rPr>
          <w:rFonts w:ascii="Segoe UI" w:hAnsi="Segoe UI" w:cs="Segoe UI"/>
          <w:noProof/>
        </w:rPr>
        <w:pict>
          <v:shape id="_x0000_s1114" type="#_x0000_t202" style="position:absolute;margin-left:35.25pt;margin-top:31.5pt;width:466.5pt;height:41.6pt;z-index:251754496" filled="f" fillcolor="white [3201]" stroked="f" strokecolor="#4bacc6 [3208]" strokeweight="1pt">
            <v:stroke dashstyle="dash"/>
            <v:shadow color="#868686"/>
            <v:textbox style="mso-next-textbox:#_x0000_s1114">
              <w:txbxContent>
                <w:p w:rsidR="000D23D4" w:rsidRDefault="000D23D4" w:rsidP="00D274EB">
                  <w:pPr>
                    <w:pStyle w:val="ListParagraph"/>
                    <w:numPr>
                      <w:ilvl w:val="0"/>
                      <w:numId w:val="112"/>
                    </w:numPr>
                    <w:bidi/>
                    <w:rPr>
                      <w:rFonts w:cs="Arial"/>
                      <w:lang w:bidi="ar-AE"/>
                    </w:rPr>
                  </w:pPr>
                  <w:r w:rsidRPr="004001B5">
                    <w:rPr>
                      <w:rFonts w:cs="Arial" w:hint="cs"/>
                      <w:rtl/>
                      <w:lang w:bidi="ar-AE"/>
                    </w:rPr>
                    <w:t>مثال</w:t>
                  </w:r>
                  <w:r w:rsidRPr="004001B5">
                    <w:rPr>
                      <w:rFonts w:cs="Arial"/>
                      <w:rtl/>
                      <w:lang w:bidi="ar-AE"/>
                    </w:rPr>
                    <w:t xml:space="preserve"> </w:t>
                  </w:r>
                  <w:r w:rsidRPr="004001B5">
                    <w:rPr>
                      <w:rFonts w:cs="Arial" w:hint="cs"/>
                      <w:rtl/>
                      <w:lang w:bidi="ar-AE"/>
                    </w:rPr>
                    <w:t>على</w:t>
                  </w:r>
                  <w:r w:rsidRPr="004001B5">
                    <w:rPr>
                      <w:rFonts w:cs="Arial"/>
                      <w:rtl/>
                      <w:lang w:bidi="ar-AE"/>
                    </w:rPr>
                    <w:t xml:space="preserve"> </w:t>
                  </w:r>
                  <w:r w:rsidRPr="004001B5">
                    <w:rPr>
                      <w:rFonts w:cs="Arial" w:hint="cs"/>
                      <w:rtl/>
                      <w:lang w:bidi="ar-AE"/>
                    </w:rPr>
                    <w:t>هذا</w:t>
                  </w:r>
                  <w:r w:rsidRPr="004001B5">
                    <w:rPr>
                      <w:rFonts w:cs="Arial"/>
                      <w:rtl/>
                      <w:lang w:bidi="ar-AE"/>
                    </w:rPr>
                    <w:t xml:space="preserve"> </w:t>
                  </w:r>
                  <w:r w:rsidRPr="004001B5">
                    <w:rPr>
                      <w:rFonts w:cs="Arial" w:hint="cs"/>
                      <w:rtl/>
                      <w:lang w:bidi="ar-AE"/>
                    </w:rPr>
                    <w:t>النوع</w:t>
                  </w:r>
                  <w:r w:rsidRPr="004001B5">
                    <w:rPr>
                      <w:rFonts w:cs="Arial"/>
                      <w:rtl/>
                      <w:lang w:bidi="ar-AE"/>
                    </w:rPr>
                    <w:t xml:space="preserve"> </w:t>
                  </w:r>
                  <w:r w:rsidRPr="004001B5">
                    <w:rPr>
                      <w:rFonts w:cs="Arial" w:hint="cs"/>
                      <w:rtl/>
                      <w:lang w:bidi="ar-AE"/>
                    </w:rPr>
                    <w:t>من</w:t>
                  </w:r>
                  <w:r w:rsidRPr="004001B5">
                    <w:rPr>
                      <w:rFonts w:cs="Arial"/>
                      <w:rtl/>
                      <w:lang w:bidi="ar-AE"/>
                    </w:rPr>
                    <w:t xml:space="preserve"> </w:t>
                  </w:r>
                  <w:r w:rsidRPr="004001B5">
                    <w:rPr>
                      <w:rFonts w:cs="Arial" w:hint="cs"/>
                      <w:rtl/>
                      <w:lang w:bidi="ar-AE"/>
                    </w:rPr>
                    <w:t>رواية</w:t>
                  </w:r>
                  <w:r w:rsidRPr="004001B5">
                    <w:rPr>
                      <w:rFonts w:cs="Arial"/>
                      <w:rtl/>
                      <w:lang w:bidi="ar-AE"/>
                    </w:rPr>
                    <w:t xml:space="preserve"> </w:t>
                  </w:r>
                  <w:r w:rsidRPr="004001B5">
                    <w:rPr>
                      <w:rFonts w:cs="Arial" w:hint="cs"/>
                      <w:rtl/>
                      <w:lang w:bidi="ar-AE"/>
                    </w:rPr>
                    <w:t>ديكنز</w:t>
                  </w:r>
                  <w:r w:rsidRPr="004001B5">
                    <w:rPr>
                      <w:rFonts w:cs="Arial"/>
                      <w:rtl/>
                      <w:lang w:bidi="ar-AE"/>
                    </w:rPr>
                    <w:t xml:space="preserve"> "</w:t>
                  </w:r>
                  <w:r w:rsidRPr="004001B5">
                    <w:rPr>
                      <w:rFonts w:cs="Arial" w:hint="cs"/>
                      <w:rtl/>
                      <w:lang w:bidi="ar-AE"/>
                    </w:rPr>
                    <w:t>أوليفر</w:t>
                  </w:r>
                  <w:r w:rsidRPr="004001B5">
                    <w:rPr>
                      <w:rFonts w:cs="Arial"/>
                      <w:rtl/>
                      <w:lang w:bidi="ar-AE"/>
                    </w:rPr>
                    <w:t xml:space="preserve"> </w:t>
                  </w:r>
                  <w:r w:rsidRPr="004001B5">
                    <w:rPr>
                      <w:rFonts w:cs="Arial" w:hint="cs"/>
                      <w:rtl/>
                      <w:lang w:bidi="ar-AE"/>
                    </w:rPr>
                    <w:t>تويست</w:t>
                  </w:r>
                  <w:r w:rsidRPr="004001B5">
                    <w:rPr>
                      <w:rFonts w:cs="Arial"/>
                      <w:rtl/>
                      <w:lang w:bidi="ar-AE"/>
                    </w:rPr>
                    <w:t xml:space="preserve">"  (1837). </w:t>
                  </w:r>
                  <w:r w:rsidRPr="004001B5">
                    <w:rPr>
                      <w:rFonts w:cs="Arial" w:hint="cs"/>
                      <w:rtl/>
                      <w:lang w:bidi="ar-AE"/>
                    </w:rPr>
                    <w:t>وكتب</w:t>
                  </w:r>
                  <w:r w:rsidRPr="004001B5">
                    <w:rPr>
                      <w:rFonts w:cs="Arial"/>
                      <w:rtl/>
                      <w:lang w:bidi="ar-AE"/>
                    </w:rPr>
                    <w:t xml:space="preserve"> </w:t>
                  </w:r>
                  <w:r w:rsidRPr="004001B5">
                    <w:rPr>
                      <w:rFonts w:cs="Arial" w:hint="cs"/>
                      <w:rtl/>
                      <w:lang w:bidi="ar-AE"/>
                    </w:rPr>
                    <w:t>ديكنز</w:t>
                  </w:r>
                  <w:r w:rsidRPr="004001B5">
                    <w:rPr>
                      <w:rFonts w:cs="Arial"/>
                      <w:rtl/>
                      <w:lang w:bidi="ar-AE"/>
                    </w:rPr>
                    <w:t xml:space="preserve"> </w:t>
                  </w:r>
                  <w:r w:rsidRPr="004001B5">
                    <w:rPr>
                      <w:rFonts w:cs="Arial" w:hint="cs"/>
                      <w:rtl/>
                      <w:lang w:bidi="ar-AE"/>
                    </w:rPr>
                    <w:t>عن</w:t>
                  </w:r>
                  <w:r w:rsidRPr="004001B5">
                    <w:rPr>
                      <w:rFonts w:cs="Arial"/>
                      <w:rtl/>
                      <w:lang w:bidi="ar-AE"/>
                    </w:rPr>
                    <w:t xml:space="preserve"> </w:t>
                  </w:r>
                  <w:r w:rsidRPr="004001B5">
                    <w:rPr>
                      <w:rFonts w:cs="Arial" w:hint="cs"/>
                      <w:rtl/>
                      <w:lang w:bidi="ar-AE"/>
                    </w:rPr>
                    <w:t>الحياة</w:t>
                  </w:r>
                  <w:r w:rsidRPr="004001B5">
                    <w:rPr>
                      <w:rFonts w:cs="Arial"/>
                      <w:rtl/>
                      <w:lang w:bidi="ar-AE"/>
                    </w:rPr>
                    <w:t xml:space="preserve"> </w:t>
                  </w:r>
                  <w:r w:rsidRPr="004001B5">
                    <w:rPr>
                      <w:rFonts w:cs="Arial" w:hint="cs"/>
                      <w:rtl/>
                      <w:lang w:bidi="ar-AE"/>
                    </w:rPr>
                    <w:t>في</w:t>
                  </w:r>
                  <w:r w:rsidRPr="004001B5">
                    <w:rPr>
                      <w:rFonts w:cs="Arial"/>
                      <w:rtl/>
                      <w:lang w:bidi="ar-AE"/>
                    </w:rPr>
                    <w:t xml:space="preserve"> </w:t>
                  </w:r>
                  <w:r w:rsidRPr="004001B5">
                    <w:rPr>
                      <w:rFonts w:cs="Arial" w:hint="cs"/>
                      <w:rtl/>
                      <w:lang w:bidi="ar-AE"/>
                    </w:rPr>
                    <w:t>لندن</w:t>
                  </w:r>
                  <w:r w:rsidRPr="004001B5">
                    <w:rPr>
                      <w:rFonts w:cs="Arial"/>
                      <w:rtl/>
                      <w:lang w:bidi="ar-AE"/>
                    </w:rPr>
                    <w:t xml:space="preserve"> </w:t>
                  </w:r>
                  <w:r w:rsidRPr="004001B5">
                    <w:rPr>
                      <w:rFonts w:cs="Arial" w:hint="cs"/>
                      <w:rtl/>
                      <w:lang w:bidi="ar-AE"/>
                    </w:rPr>
                    <w:t>والفقراء</w:t>
                  </w:r>
                  <w:r w:rsidRPr="004001B5">
                    <w:rPr>
                      <w:rFonts w:cs="Arial"/>
                      <w:rtl/>
                      <w:lang w:bidi="ar-AE"/>
                    </w:rPr>
                    <w:t>.</w:t>
                  </w:r>
                </w:p>
                <w:p w:rsidR="000D23D4" w:rsidRDefault="000D23D4" w:rsidP="00D274EB">
                  <w:pPr>
                    <w:pStyle w:val="ListParagraph"/>
                    <w:numPr>
                      <w:ilvl w:val="0"/>
                      <w:numId w:val="112"/>
                    </w:numPr>
                    <w:bidi/>
                    <w:rPr>
                      <w:rFonts w:cs="Arial"/>
                      <w:lang w:bidi="ar-AE"/>
                    </w:rPr>
                  </w:pPr>
                  <w:r>
                    <w:rPr>
                      <w:rFonts w:cs="Arial" w:hint="cs"/>
                      <w:rtl/>
                      <w:lang w:bidi="ar-AE"/>
                    </w:rPr>
                    <w:t xml:space="preserve">ترنيمة عيد الميلاد (1843) </w:t>
                  </w:r>
                  <w:r w:rsidRPr="00BB4596">
                    <w:rPr>
                      <w:rFonts w:cs="Arial" w:hint="cs"/>
                      <w:rtl/>
                      <w:lang w:bidi="ar-AE"/>
                    </w:rPr>
                    <w:t>هو</w:t>
                  </w:r>
                  <w:r w:rsidRPr="00BB4596">
                    <w:rPr>
                      <w:rFonts w:cs="Arial"/>
                      <w:rtl/>
                      <w:lang w:bidi="ar-AE"/>
                    </w:rPr>
                    <w:t xml:space="preserve"> </w:t>
                  </w:r>
                  <w:r w:rsidRPr="00BB4596">
                    <w:rPr>
                      <w:rFonts w:cs="Arial" w:hint="cs"/>
                      <w:rtl/>
                      <w:lang w:bidi="ar-AE"/>
                    </w:rPr>
                    <w:t>مثال</w:t>
                  </w:r>
                  <w:r w:rsidRPr="00BB4596">
                    <w:rPr>
                      <w:rFonts w:cs="Arial"/>
                      <w:rtl/>
                      <w:lang w:bidi="ar-AE"/>
                    </w:rPr>
                    <w:t xml:space="preserve"> </w:t>
                  </w:r>
                  <w:r w:rsidRPr="00BB4596">
                    <w:rPr>
                      <w:rFonts w:cs="Arial" w:hint="cs"/>
                      <w:rtl/>
                      <w:lang w:bidi="ar-AE"/>
                    </w:rPr>
                    <w:t>جيد</w:t>
                  </w:r>
                  <w:r w:rsidRPr="00BB4596">
                    <w:rPr>
                      <w:rFonts w:cs="Arial"/>
                      <w:rtl/>
                      <w:lang w:bidi="ar-AE"/>
                    </w:rPr>
                    <w:t xml:space="preserve"> </w:t>
                  </w:r>
                  <w:r w:rsidRPr="00BB4596">
                    <w:rPr>
                      <w:rFonts w:cs="Arial" w:hint="cs"/>
                      <w:rtl/>
                      <w:lang w:bidi="ar-AE"/>
                    </w:rPr>
                    <w:t>آخر</w:t>
                  </w:r>
                  <w:r w:rsidRPr="00BB4596">
                    <w:rPr>
                      <w:rFonts w:cs="Arial"/>
                      <w:rtl/>
                      <w:lang w:bidi="ar-AE"/>
                    </w:rPr>
                    <w:t xml:space="preserve"> </w:t>
                  </w:r>
                  <w:r w:rsidRPr="00BB4596">
                    <w:rPr>
                      <w:rFonts w:cs="Arial" w:hint="cs"/>
                      <w:rtl/>
                      <w:lang w:bidi="ar-AE"/>
                    </w:rPr>
                    <w:t>لنضالات</w:t>
                  </w:r>
                  <w:r w:rsidRPr="00BB4596">
                    <w:rPr>
                      <w:rFonts w:cs="Arial"/>
                      <w:rtl/>
                      <w:lang w:bidi="ar-AE"/>
                    </w:rPr>
                    <w:t xml:space="preserve"> </w:t>
                  </w:r>
                  <w:r w:rsidRPr="00BB4596">
                    <w:rPr>
                      <w:rFonts w:cs="Arial" w:hint="cs"/>
                      <w:rtl/>
                      <w:lang w:bidi="ar-AE"/>
                    </w:rPr>
                    <w:t>الطبقة</w:t>
                  </w:r>
                  <w:r w:rsidRPr="00BB4596">
                    <w:rPr>
                      <w:rFonts w:cs="Arial"/>
                      <w:rtl/>
                      <w:lang w:bidi="ar-AE"/>
                    </w:rPr>
                    <w:t xml:space="preserve"> </w:t>
                  </w:r>
                  <w:r w:rsidRPr="00BB4596">
                    <w:rPr>
                      <w:rFonts w:cs="Arial" w:hint="cs"/>
                      <w:rtl/>
                      <w:lang w:bidi="ar-AE"/>
                    </w:rPr>
                    <w:t>العاملة</w:t>
                  </w:r>
                  <w:r w:rsidRPr="00BB4596">
                    <w:rPr>
                      <w:rFonts w:cs="Arial"/>
                      <w:rtl/>
                      <w:lang w:bidi="ar-AE"/>
                    </w:rPr>
                    <w:t xml:space="preserve"> </w:t>
                  </w:r>
                  <w:r w:rsidRPr="00BB4596">
                    <w:rPr>
                      <w:rFonts w:cs="Arial" w:hint="cs"/>
                      <w:rtl/>
                      <w:lang w:bidi="ar-AE"/>
                    </w:rPr>
                    <w:t>مع</w:t>
                  </w:r>
                  <w:r w:rsidRPr="00BB4596">
                    <w:rPr>
                      <w:rFonts w:cs="Arial"/>
                      <w:rtl/>
                      <w:lang w:bidi="ar-AE"/>
                    </w:rPr>
                    <w:t xml:space="preserve"> </w:t>
                  </w:r>
                  <w:r w:rsidRPr="00BB4596">
                    <w:rPr>
                      <w:rFonts w:cs="Arial" w:hint="cs"/>
                      <w:rtl/>
                      <w:lang w:bidi="ar-AE"/>
                    </w:rPr>
                    <w:t>مشاكلها</w:t>
                  </w:r>
                  <w:r w:rsidRPr="00BB4596">
                    <w:rPr>
                      <w:rFonts w:cs="Arial"/>
                      <w:rtl/>
                      <w:lang w:bidi="ar-AE"/>
                    </w:rPr>
                    <w:t xml:space="preserve"> </w:t>
                  </w:r>
                  <w:r w:rsidRPr="00BB4596">
                    <w:rPr>
                      <w:rFonts w:cs="Arial" w:hint="cs"/>
                      <w:rtl/>
                      <w:lang w:bidi="ar-AE"/>
                    </w:rPr>
                    <w:t>الاجتماعية</w:t>
                  </w:r>
                  <w:r w:rsidRPr="00BB4596">
                    <w:rPr>
                      <w:rFonts w:cs="Arial"/>
                      <w:rtl/>
                      <w:lang w:bidi="ar-AE"/>
                    </w:rPr>
                    <w:t>.</w:t>
                  </w:r>
                </w:p>
                <w:p w:rsidR="000D23D4" w:rsidRPr="00FD0AE2" w:rsidRDefault="000D23D4" w:rsidP="0083304E">
                  <w:pPr>
                    <w:rPr>
                      <w:rFonts w:ascii="Segoe UI" w:hAnsi="Segoe UI" w:cs="Segoe UI"/>
                      <w:rtl/>
                      <w:lang w:bidi="ar-AE"/>
                    </w:rPr>
                  </w:pPr>
                </w:p>
              </w:txbxContent>
            </v:textbox>
            <w10:wrap anchorx="page"/>
          </v:shape>
        </w:pict>
      </w:r>
      <w:r w:rsidR="0083304E" w:rsidRPr="00D10006">
        <w:rPr>
          <w:rFonts w:ascii="Segoe UI" w:hAnsi="Segoe UI" w:cs="Segoe UI"/>
          <w:b/>
          <w:bCs/>
          <w:u w:val="single"/>
          <w:lang w:bidi="ar-AE"/>
        </w:rPr>
        <w:t>A Christmas Carol</w:t>
      </w:r>
      <w:r w:rsidR="0083304E" w:rsidRPr="003376E4">
        <w:rPr>
          <w:rFonts w:ascii="Segoe UI" w:hAnsi="Segoe UI" w:cs="Segoe UI"/>
          <w:lang w:bidi="ar-AE"/>
        </w:rPr>
        <w:t xml:space="preserve"> (1843) is another good example of the struggles of working class with their social problems.</w:t>
      </w:r>
    </w:p>
    <w:p w:rsidR="0083304E" w:rsidRDefault="0083304E" w:rsidP="0083304E">
      <w:pPr>
        <w:spacing w:line="240" w:lineRule="auto"/>
        <w:rPr>
          <w:rFonts w:ascii="Segoe UI" w:hAnsi="Segoe UI" w:cs="Segoe UI"/>
          <w:lang w:bidi="ar-AE"/>
        </w:rPr>
      </w:pPr>
    </w:p>
    <w:p w:rsidR="0083304E" w:rsidRPr="003376E4" w:rsidRDefault="00D17242" w:rsidP="0083304E">
      <w:pPr>
        <w:spacing w:line="240" w:lineRule="auto"/>
        <w:rPr>
          <w:rFonts w:ascii="Segoe UI" w:hAnsi="Segoe UI" w:cs="Segoe UI"/>
          <w:lang w:bidi="ar-AE"/>
        </w:rPr>
      </w:pPr>
      <w:r>
        <w:rPr>
          <w:rFonts w:ascii="Segoe UI" w:hAnsi="Segoe UI" w:cs="Segoe UI"/>
          <w:noProof/>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115" type="#_x0000_t179" style="position:absolute;margin-left:287.25pt;margin-top:9.2pt;width:180.75pt;height:42.75pt;z-index:251755520" adj="90,-3032,20524,-3032,-705,-6392,90,-3032" fillcolor="white [3201]" strokecolor="#f79646 [3209]" strokeweight="2.5pt">
            <v:shadow color="#868686"/>
            <v:textbox>
              <w:txbxContent>
                <w:p w:rsidR="000D23D4" w:rsidRPr="00FD0AE2" w:rsidRDefault="000D23D4" w:rsidP="00D274EB">
                  <w:pPr>
                    <w:pStyle w:val="ListParagraph"/>
                    <w:numPr>
                      <w:ilvl w:val="0"/>
                      <w:numId w:val="112"/>
                    </w:numPr>
                    <w:bidi/>
                    <w:rPr>
                      <w:rFonts w:ascii="Segoe UI" w:hAnsi="Segoe UI" w:cs="Segoe UI"/>
                      <w:sz w:val="20"/>
                      <w:szCs w:val="20"/>
                      <w:lang w:bidi="ar-AE"/>
                    </w:rPr>
                  </w:pPr>
                  <w:r w:rsidRPr="00FD0AE2">
                    <w:rPr>
                      <w:rFonts w:ascii="Segoe UI" w:hAnsi="Segoe UI" w:cs="Segoe UI"/>
                      <w:color w:val="222222"/>
                      <w:sz w:val="20"/>
                      <w:szCs w:val="20"/>
                      <w:shd w:val="clear" w:color="auto" w:fill="FFFFFF"/>
                      <w:rtl/>
                    </w:rPr>
                    <w:t>ترنيمة عيد الميلاد وهي رواية قصيرة كتبها شارلز ديكنز في سنة 1843</w:t>
                  </w:r>
                </w:p>
                <w:p w:rsidR="000D23D4" w:rsidRPr="00FD0AE2" w:rsidRDefault="000D23D4" w:rsidP="0083304E"/>
              </w:txbxContent>
            </v:textbox>
            <w10:wrap anchorx="page"/>
          </v:shape>
        </w:pict>
      </w:r>
    </w:p>
    <w:p w:rsidR="0083304E" w:rsidRPr="00D340B6" w:rsidRDefault="0083304E" w:rsidP="0083304E">
      <w:pPr>
        <w:spacing w:line="240" w:lineRule="auto"/>
        <w:rPr>
          <w:rFonts w:ascii="Segoe UI" w:hAnsi="Segoe UI" w:cs="Segoe UI"/>
          <w:b/>
          <w:bCs/>
          <w:lang w:bidi="ar-AE"/>
        </w:rPr>
      </w:pPr>
      <w:r w:rsidRPr="00D340B6">
        <w:rPr>
          <w:rFonts w:ascii="Segoe UI" w:hAnsi="Segoe UI" w:cs="Segoe UI"/>
          <w:b/>
          <w:bCs/>
          <w:lang w:bidi="ar-AE"/>
        </w:rPr>
        <w:t xml:space="preserve">6-The </w:t>
      </w:r>
      <w:proofErr w:type="spellStart"/>
      <w:r w:rsidRPr="00D340B6">
        <w:rPr>
          <w:rFonts w:ascii="Segoe UI" w:hAnsi="Segoe UI" w:cs="Segoe UI"/>
          <w:b/>
          <w:bCs/>
          <w:lang w:bidi="ar-AE"/>
        </w:rPr>
        <w:t>Metafiction</w:t>
      </w:r>
      <w:proofErr w:type="spellEnd"/>
      <w:r w:rsidRPr="00D340B6">
        <w:rPr>
          <w:rFonts w:ascii="Segoe UI" w:hAnsi="Segoe UI" w:cs="Segoe UI"/>
          <w:b/>
          <w:bCs/>
          <w:lang w:bidi="ar-AE"/>
        </w:rPr>
        <w:t xml:space="preserve"> novel</w:t>
      </w:r>
    </w:p>
    <w:p w:rsidR="0083304E" w:rsidRPr="003376E4" w:rsidRDefault="0083304E" w:rsidP="0083304E">
      <w:pPr>
        <w:spacing w:line="240" w:lineRule="auto"/>
        <w:rPr>
          <w:rFonts w:ascii="Segoe UI" w:hAnsi="Segoe UI" w:cs="Segoe UI"/>
          <w:lang w:bidi="ar-AE"/>
        </w:rPr>
      </w:pPr>
      <w:r w:rsidRPr="003376E4">
        <w:rPr>
          <w:rFonts w:ascii="Segoe UI" w:hAnsi="Segoe UI" w:cs="Segoe UI"/>
          <w:lang w:bidi="ar-AE"/>
        </w:rPr>
        <w:t>-It is simply "fiction about fiction". It deals with the nature and process of the composition of the novel.</w:t>
      </w:r>
    </w:p>
    <w:p w:rsidR="0083304E" w:rsidRDefault="00D17242" w:rsidP="0083304E">
      <w:pPr>
        <w:spacing w:line="240" w:lineRule="auto"/>
        <w:rPr>
          <w:rFonts w:ascii="Segoe UI" w:hAnsi="Segoe UI" w:cs="Segoe UI"/>
          <w:lang w:bidi="ar-AE"/>
        </w:rPr>
      </w:pPr>
      <w:r>
        <w:rPr>
          <w:rFonts w:ascii="Segoe UI" w:hAnsi="Segoe UI" w:cs="Segoe UI"/>
          <w:noProof/>
        </w:rPr>
        <w:pict>
          <v:shape id="_x0000_s1116" type="#_x0000_t202" style="position:absolute;margin-left:24pt;margin-top:30pt;width:466.5pt;height:62.25pt;z-index:251756544" filled="f" fillcolor="white [3201]" stroked="f" strokecolor="#4bacc6 [3208]" strokeweight="1pt">
            <v:stroke dashstyle="dash"/>
            <v:shadow color="#868686"/>
            <v:textbox style="mso-next-textbox:#_x0000_s1116">
              <w:txbxContent>
                <w:p w:rsidR="000D23D4" w:rsidRDefault="000D23D4" w:rsidP="00D274EB">
                  <w:pPr>
                    <w:pStyle w:val="ListParagraph"/>
                    <w:numPr>
                      <w:ilvl w:val="0"/>
                      <w:numId w:val="113"/>
                    </w:numPr>
                    <w:bidi/>
                    <w:rPr>
                      <w:rFonts w:ascii="Segoe UI" w:hAnsi="Segoe UI" w:cs="Segoe UI"/>
                      <w:lang w:bidi="ar-AE"/>
                    </w:rPr>
                  </w:pPr>
                  <w:r w:rsidRPr="00FD0AE2">
                    <w:rPr>
                      <w:rFonts w:ascii="Segoe UI" w:hAnsi="Segoe UI" w:cs="Segoe UI" w:hint="cs"/>
                      <w:rtl/>
                      <w:lang w:bidi="ar-AE"/>
                    </w:rPr>
                    <w:t>هو</w:t>
                  </w:r>
                  <w:r w:rsidRPr="00FD0AE2">
                    <w:rPr>
                      <w:rFonts w:ascii="Segoe UI" w:hAnsi="Segoe UI" w:cs="Segoe UI"/>
                      <w:rtl/>
                      <w:lang w:bidi="ar-AE"/>
                    </w:rPr>
                    <w:t xml:space="preserve"> </w:t>
                  </w:r>
                  <w:r w:rsidRPr="00FD0AE2">
                    <w:rPr>
                      <w:rFonts w:ascii="Segoe UI" w:hAnsi="Segoe UI" w:cs="Segoe UI" w:hint="cs"/>
                      <w:rtl/>
                      <w:lang w:bidi="ar-AE"/>
                    </w:rPr>
                    <w:t>ببساطة</w:t>
                  </w:r>
                  <w:r w:rsidRPr="00FD0AE2">
                    <w:rPr>
                      <w:rFonts w:ascii="Segoe UI" w:hAnsi="Segoe UI" w:cs="Segoe UI"/>
                      <w:rtl/>
                      <w:lang w:bidi="ar-AE"/>
                    </w:rPr>
                    <w:t xml:space="preserve"> '</w:t>
                  </w:r>
                  <w:r w:rsidRPr="00FD0AE2">
                    <w:rPr>
                      <w:rFonts w:ascii="Segoe UI" w:hAnsi="Segoe UI" w:cs="Segoe UI" w:hint="cs"/>
                      <w:rtl/>
                      <w:lang w:bidi="ar-AE"/>
                    </w:rPr>
                    <w:t>الخيال</w:t>
                  </w:r>
                  <w:r w:rsidRPr="00FD0AE2">
                    <w:rPr>
                      <w:rFonts w:ascii="Segoe UI" w:hAnsi="Segoe UI" w:cs="Segoe UI"/>
                      <w:rtl/>
                      <w:lang w:bidi="ar-AE"/>
                    </w:rPr>
                    <w:t xml:space="preserve"> </w:t>
                  </w:r>
                  <w:r w:rsidRPr="00FD0AE2">
                    <w:rPr>
                      <w:rFonts w:ascii="Segoe UI" w:hAnsi="Segoe UI" w:cs="Segoe UI" w:hint="cs"/>
                      <w:rtl/>
                      <w:lang w:bidi="ar-AE"/>
                    </w:rPr>
                    <w:t>حول</w:t>
                  </w:r>
                  <w:r w:rsidRPr="00FD0AE2">
                    <w:rPr>
                      <w:rFonts w:ascii="Segoe UI" w:hAnsi="Segoe UI" w:cs="Segoe UI"/>
                      <w:rtl/>
                      <w:lang w:bidi="ar-AE"/>
                    </w:rPr>
                    <w:t xml:space="preserve"> </w:t>
                  </w:r>
                  <w:r w:rsidRPr="00FD0AE2">
                    <w:rPr>
                      <w:rFonts w:ascii="Segoe UI" w:hAnsi="Segoe UI" w:cs="Segoe UI" w:hint="cs"/>
                      <w:rtl/>
                      <w:lang w:bidi="ar-AE"/>
                    </w:rPr>
                    <w:t>الخيال</w:t>
                  </w:r>
                  <w:r w:rsidRPr="00FD0AE2">
                    <w:rPr>
                      <w:rFonts w:ascii="Segoe UI" w:hAnsi="Segoe UI" w:cs="Segoe UI"/>
                      <w:rtl/>
                      <w:lang w:bidi="ar-AE"/>
                    </w:rPr>
                    <w:t xml:space="preserve">'. </w:t>
                  </w:r>
                  <w:r w:rsidRPr="00FD0AE2">
                    <w:rPr>
                      <w:rFonts w:ascii="Segoe UI" w:hAnsi="Segoe UI" w:cs="Segoe UI" w:hint="cs"/>
                      <w:rtl/>
                      <w:lang w:bidi="ar-AE"/>
                    </w:rPr>
                    <w:t>أنه</w:t>
                  </w:r>
                  <w:r w:rsidRPr="00FD0AE2">
                    <w:rPr>
                      <w:rFonts w:ascii="Segoe UI" w:hAnsi="Segoe UI" w:cs="Segoe UI"/>
                      <w:rtl/>
                      <w:lang w:bidi="ar-AE"/>
                    </w:rPr>
                    <w:t xml:space="preserve"> </w:t>
                  </w:r>
                  <w:r w:rsidRPr="00FD0AE2">
                    <w:rPr>
                      <w:rFonts w:ascii="Segoe UI" w:hAnsi="Segoe UI" w:cs="Segoe UI" w:hint="cs"/>
                      <w:rtl/>
                      <w:lang w:bidi="ar-AE"/>
                    </w:rPr>
                    <w:t>يتعامل</w:t>
                  </w:r>
                  <w:r w:rsidRPr="00FD0AE2">
                    <w:rPr>
                      <w:rFonts w:ascii="Segoe UI" w:hAnsi="Segoe UI" w:cs="Segoe UI"/>
                      <w:rtl/>
                      <w:lang w:bidi="ar-AE"/>
                    </w:rPr>
                    <w:t xml:space="preserve"> </w:t>
                  </w:r>
                  <w:r w:rsidRPr="00FD0AE2">
                    <w:rPr>
                      <w:rFonts w:ascii="Segoe UI" w:hAnsi="Segoe UI" w:cs="Segoe UI" w:hint="cs"/>
                      <w:rtl/>
                      <w:lang w:bidi="ar-AE"/>
                    </w:rPr>
                    <w:t>مع</w:t>
                  </w:r>
                  <w:r w:rsidRPr="00FD0AE2">
                    <w:rPr>
                      <w:rFonts w:ascii="Segoe UI" w:hAnsi="Segoe UI" w:cs="Segoe UI"/>
                      <w:rtl/>
                      <w:lang w:bidi="ar-AE"/>
                    </w:rPr>
                    <w:t xml:space="preserve"> </w:t>
                  </w:r>
                  <w:r w:rsidRPr="00FD0AE2">
                    <w:rPr>
                      <w:rFonts w:ascii="Segoe UI" w:hAnsi="Segoe UI" w:cs="Segoe UI" w:hint="cs"/>
                      <w:rtl/>
                      <w:lang w:bidi="ar-AE"/>
                    </w:rPr>
                    <w:t>الطبيعة</w:t>
                  </w:r>
                  <w:r w:rsidRPr="00FD0AE2">
                    <w:rPr>
                      <w:rFonts w:ascii="Segoe UI" w:hAnsi="Segoe UI" w:cs="Segoe UI"/>
                      <w:rtl/>
                      <w:lang w:bidi="ar-AE"/>
                    </w:rPr>
                    <w:t xml:space="preserve"> </w:t>
                  </w:r>
                  <w:r w:rsidRPr="00FD0AE2">
                    <w:rPr>
                      <w:rFonts w:ascii="Segoe UI" w:hAnsi="Segoe UI" w:cs="Segoe UI" w:hint="cs"/>
                      <w:rtl/>
                      <w:lang w:bidi="ar-AE"/>
                    </w:rPr>
                    <w:t>وعملية</w:t>
                  </w:r>
                  <w:r w:rsidRPr="00FD0AE2">
                    <w:rPr>
                      <w:rFonts w:ascii="Segoe UI" w:hAnsi="Segoe UI" w:cs="Segoe UI"/>
                      <w:rtl/>
                      <w:lang w:bidi="ar-AE"/>
                    </w:rPr>
                    <w:t xml:space="preserve"> </w:t>
                  </w:r>
                  <w:r w:rsidRPr="00FD0AE2">
                    <w:rPr>
                      <w:rFonts w:ascii="Segoe UI" w:hAnsi="Segoe UI" w:cs="Segoe UI" w:hint="cs"/>
                      <w:rtl/>
                      <w:lang w:bidi="ar-AE"/>
                    </w:rPr>
                    <w:t>التكوين</w:t>
                  </w:r>
                  <w:r w:rsidRPr="00FD0AE2">
                    <w:rPr>
                      <w:rFonts w:ascii="Segoe UI" w:hAnsi="Segoe UI" w:cs="Segoe UI"/>
                      <w:rtl/>
                      <w:lang w:bidi="ar-AE"/>
                    </w:rPr>
                    <w:t xml:space="preserve"> </w:t>
                  </w:r>
                  <w:r w:rsidRPr="00FD0AE2">
                    <w:rPr>
                      <w:rFonts w:ascii="Segoe UI" w:hAnsi="Segoe UI" w:cs="Segoe UI" w:hint="cs"/>
                      <w:rtl/>
                      <w:lang w:bidi="ar-AE"/>
                    </w:rPr>
                    <w:t>للرواية</w:t>
                  </w:r>
                  <w:r w:rsidRPr="00FD0AE2">
                    <w:rPr>
                      <w:rFonts w:ascii="Segoe UI" w:hAnsi="Segoe UI" w:cs="Segoe UI"/>
                      <w:rtl/>
                      <w:lang w:bidi="ar-AE"/>
                    </w:rPr>
                    <w:t>.</w:t>
                  </w:r>
                </w:p>
                <w:p w:rsidR="000D23D4" w:rsidRPr="00FD0AE2" w:rsidRDefault="000D23D4" w:rsidP="00D274EB">
                  <w:pPr>
                    <w:pStyle w:val="ListParagraph"/>
                    <w:numPr>
                      <w:ilvl w:val="0"/>
                      <w:numId w:val="113"/>
                    </w:numPr>
                    <w:bidi/>
                    <w:rPr>
                      <w:rFonts w:ascii="Segoe UI" w:hAnsi="Segoe UI" w:cs="Segoe UI"/>
                      <w:rtl/>
                      <w:lang w:bidi="ar-AE"/>
                    </w:rPr>
                  </w:pPr>
                  <w:r w:rsidRPr="003158BB">
                    <w:rPr>
                      <w:rFonts w:ascii="Segoe UI" w:hAnsi="Segoe UI" w:cs="Segoe UI" w:hint="cs"/>
                      <w:rtl/>
                      <w:lang w:bidi="ar-AE"/>
                    </w:rPr>
                    <w:t>والد</w:t>
                  </w:r>
                  <w:r w:rsidRPr="003158BB">
                    <w:rPr>
                      <w:rFonts w:ascii="Segoe UI" w:hAnsi="Segoe UI" w:cs="Segoe UI"/>
                      <w:rtl/>
                      <w:lang w:bidi="ar-AE"/>
                    </w:rPr>
                    <w:t xml:space="preserve"> </w:t>
                  </w:r>
                  <w:r w:rsidRPr="003158BB">
                    <w:rPr>
                      <w:rFonts w:ascii="Segoe UI" w:hAnsi="Segoe UI" w:cs="Segoe UI" w:hint="cs"/>
                      <w:rtl/>
                      <w:lang w:bidi="ar-AE"/>
                    </w:rPr>
                    <w:t>الإنجليزية</w:t>
                  </w:r>
                  <w:r w:rsidRPr="003158BB">
                    <w:rPr>
                      <w:rFonts w:ascii="Segoe UI" w:hAnsi="Segoe UI" w:cs="Segoe UI"/>
                      <w:rtl/>
                      <w:lang w:bidi="ar-AE"/>
                    </w:rPr>
                    <w:t xml:space="preserve"> </w:t>
                  </w:r>
                  <w:r w:rsidRPr="003158BB">
                    <w:rPr>
                      <w:rFonts w:ascii="Segoe UI" w:hAnsi="Segoe UI" w:cs="Segoe UI" w:hint="cs"/>
                      <w:rtl/>
                      <w:lang w:bidi="ar-AE"/>
                    </w:rPr>
                    <w:t>للخيال</w:t>
                  </w:r>
                  <w:r w:rsidRPr="003158BB">
                    <w:rPr>
                      <w:rFonts w:ascii="Segoe UI" w:hAnsi="Segoe UI" w:cs="Segoe UI"/>
                      <w:rtl/>
                      <w:lang w:bidi="ar-AE"/>
                    </w:rPr>
                    <w:t xml:space="preserve"> </w:t>
                  </w:r>
                  <w:r w:rsidRPr="003158BB">
                    <w:rPr>
                      <w:rFonts w:ascii="Segoe UI" w:hAnsi="Segoe UI" w:cs="Segoe UI" w:hint="cs"/>
                      <w:rtl/>
                      <w:lang w:bidi="ar-AE"/>
                    </w:rPr>
                    <w:t>لورانس</w:t>
                  </w:r>
                  <w:r w:rsidRPr="003158BB">
                    <w:rPr>
                      <w:rFonts w:ascii="Segoe UI" w:hAnsi="Segoe UI" w:cs="Segoe UI"/>
                      <w:rtl/>
                      <w:lang w:bidi="ar-AE"/>
                    </w:rPr>
                    <w:t xml:space="preserve"> </w:t>
                  </w:r>
                  <w:r w:rsidRPr="003158BB">
                    <w:rPr>
                      <w:rFonts w:ascii="Segoe UI" w:hAnsi="Segoe UI" w:cs="Segoe UI" w:hint="cs"/>
                      <w:rtl/>
                      <w:lang w:bidi="ar-AE"/>
                    </w:rPr>
                    <w:t>ستيرن</w:t>
                  </w:r>
                  <w:r w:rsidRPr="003158BB">
                    <w:rPr>
                      <w:rFonts w:ascii="Segoe UI" w:hAnsi="Segoe UI" w:cs="Segoe UI"/>
                      <w:rtl/>
                      <w:lang w:bidi="ar-AE"/>
                    </w:rPr>
                    <w:t xml:space="preserve">  . </w:t>
                  </w:r>
                  <w:r w:rsidRPr="003158BB">
                    <w:rPr>
                      <w:rFonts w:ascii="Segoe UI" w:hAnsi="Segoe UI" w:cs="Segoe UI" w:hint="cs"/>
                      <w:rtl/>
                      <w:lang w:bidi="ar-AE"/>
                    </w:rPr>
                    <w:t>في</w:t>
                  </w:r>
                  <w:r w:rsidRPr="003158BB">
                    <w:rPr>
                      <w:rFonts w:ascii="Segoe UI" w:hAnsi="Segoe UI" w:cs="Segoe UI"/>
                      <w:rtl/>
                      <w:lang w:bidi="ar-AE"/>
                    </w:rPr>
                    <w:t xml:space="preserve"> </w:t>
                  </w:r>
                  <w:r w:rsidRPr="003158BB">
                    <w:rPr>
                      <w:rFonts w:ascii="Segoe UI" w:hAnsi="Segoe UI" w:cs="Segoe UI" w:hint="cs"/>
                      <w:rtl/>
                      <w:lang w:bidi="ar-AE"/>
                    </w:rPr>
                    <w:t>روايته</w:t>
                  </w:r>
                  <w:r w:rsidRPr="003158BB">
                    <w:rPr>
                      <w:rFonts w:ascii="Segoe UI" w:hAnsi="Segoe UI" w:cs="Segoe UI"/>
                      <w:rtl/>
                      <w:lang w:bidi="ar-AE"/>
                    </w:rPr>
                    <w:t xml:space="preserve"> '</w:t>
                  </w:r>
                  <w:r w:rsidRPr="003158BB">
                    <w:rPr>
                      <w:rFonts w:ascii="Segoe UI" w:hAnsi="Segoe UI" w:cs="Segoe UI" w:hint="cs"/>
                      <w:rtl/>
                      <w:lang w:bidi="ar-AE"/>
                    </w:rPr>
                    <w:t>تريسترام</w:t>
                  </w:r>
                  <w:r w:rsidRPr="003158BB">
                    <w:rPr>
                      <w:rFonts w:ascii="Segoe UI" w:hAnsi="Segoe UI" w:cs="Segoe UI"/>
                      <w:rtl/>
                      <w:lang w:bidi="ar-AE"/>
                    </w:rPr>
                    <w:t xml:space="preserve"> </w:t>
                  </w:r>
                  <w:r w:rsidRPr="003158BB">
                    <w:rPr>
                      <w:rFonts w:ascii="Segoe UI" w:hAnsi="Segoe UI" w:cs="Segoe UI" w:hint="cs"/>
                      <w:rtl/>
                      <w:lang w:bidi="ar-AE"/>
                    </w:rPr>
                    <w:t>شاندي</w:t>
                  </w:r>
                  <w:r w:rsidRPr="003158BB">
                    <w:rPr>
                      <w:rFonts w:ascii="Segoe UI" w:hAnsi="Segoe UI" w:cs="Segoe UI"/>
                      <w:rtl/>
                      <w:lang w:bidi="ar-AE"/>
                    </w:rPr>
                    <w:t>' (1760)</w:t>
                  </w:r>
                  <w:r w:rsidRPr="003158BB">
                    <w:rPr>
                      <w:rFonts w:ascii="Segoe UI" w:hAnsi="Segoe UI" w:cs="Segoe UI" w:hint="cs"/>
                      <w:rtl/>
                      <w:lang w:bidi="ar-AE"/>
                    </w:rPr>
                    <w:t>،</w:t>
                  </w:r>
                  <w:r w:rsidRPr="003158BB">
                    <w:rPr>
                      <w:rFonts w:ascii="Segoe UI" w:hAnsi="Segoe UI" w:cs="Segoe UI"/>
                      <w:rtl/>
                      <w:lang w:bidi="ar-AE"/>
                    </w:rPr>
                    <w:t xml:space="preserve"> </w:t>
                  </w:r>
                  <w:r w:rsidRPr="003158BB">
                    <w:rPr>
                      <w:rFonts w:ascii="Segoe UI" w:hAnsi="Segoe UI" w:cs="Segoe UI" w:hint="cs"/>
                      <w:rtl/>
                      <w:lang w:bidi="ar-AE"/>
                    </w:rPr>
                    <w:t>أنه</w:t>
                  </w:r>
                  <w:r w:rsidRPr="003158BB">
                    <w:rPr>
                      <w:rFonts w:ascii="Segoe UI" w:hAnsi="Segoe UI" w:cs="Segoe UI"/>
                      <w:rtl/>
                      <w:lang w:bidi="ar-AE"/>
                    </w:rPr>
                    <w:t xml:space="preserve"> </w:t>
                  </w:r>
                  <w:r w:rsidRPr="003158BB">
                    <w:rPr>
                      <w:rFonts w:ascii="Segoe UI" w:hAnsi="Segoe UI" w:cs="Segoe UI" w:hint="cs"/>
                      <w:rtl/>
                      <w:lang w:bidi="ar-AE"/>
                    </w:rPr>
                    <w:t>يوجه</w:t>
                  </w:r>
                  <w:r w:rsidRPr="003158BB">
                    <w:rPr>
                      <w:rFonts w:ascii="Segoe UI" w:hAnsi="Segoe UI" w:cs="Segoe UI"/>
                      <w:rtl/>
                      <w:lang w:bidi="ar-AE"/>
                    </w:rPr>
                    <w:t xml:space="preserve"> </w:t>
                  </w:r>
                  <w:r w:rsidRPr="003158BB">
                    <w:rPr>
                      <w:rFonts w:ascii="Segoe UI" w:hAnsi="Segoe UI" w:cs="Segoe UI" w:hint="cs"/>
                      <w:rtl/>
                      <w:lang w:bidi="ar-AE"/>
                    </w:rPr>
                    <w:t>القراء</w:t>
                  </w:r>
                  <w:r w:rsidRPr="003158BB">
                    <w:rPr>
                      <w:rFonts w:ascii="Segoe UI" w:hAnsi="Segoe UI" w:cs="Segoe UI"/>
                      <w:rtl/>
                      <w:lang w:bidi="ar-AE"/>
                    </w:rPr>
                    <w:t xml:space="preserve"> </w:t>
                  </w:r>
                  <w:r w:rsidRPr="003158BB">
                    <w:rPr>
                      <w:rFonts w:ascii="Segoe UI" w:hAnsi="Segoe UI" w:cs="Segoe UI" w:hint="cs"/>
                      <w:rtl/>
                      <w:lang w:bidi="ar-AE"/>
                    </w:rPr>
                    <w:t>إلى</w:t>
                  </w:r>
                  <w:r w:rsidRPr="003158BB">
                    <w:rPr>
                      <w:rFonts w:ascii="Segoe UI" w:hAnsi="Segoe UI" w:cs="Segoe UI"/>
                      <w:rtl/>
                      <w:lang w:bidi="ar-AE"/>
                    </w:rPr>
                    <w:t xml:space="preserve"> </w:t>
                  </w:r>
                  <w:r w:rsidRPr="003158BB">
                    <w:rPr>
                      <w:rFonts w:ascii="Segoe UI" w:hAnsi="Segoe UI" w:cs="Segoe UI" w:hint="cs"/>
                      <w:rtl/>
                      <w:lang w:bidi="ar-AE"/>
                    </w:rPr>
                    <w:t>الوراء</w:t>
                  </w:r>
                  <w:r w:rsidRPr="003158BB">
                    <w:rPr>
                      <w:rFonts w:ascii="Segoe UI" w:hAnsi="Segoe UI" w:cs="Segoe UI"/>
                      <w:rtl/>
                      <w:lang w:bidi="ar-AE"/>
                    </w:rPr>
                    <w:t xml:space="preserve"> </w:t>
                  </w:r>
                  <w:r w:rsidRPr="003158BB">
                    <w:rPr>
                      <w:rFonts w:ascii="Segoe UI" w:hAnsi="Segoe UI" w:cs="Segoe UI" w:hint="cs"/>
                      <w:rtl/>
                      <w:lang w:bidi="ar-AE"/>
                    </w:rPr>
                    <w:t>عدة</w:t>
                  </w:r>
                  <w:r w:rsidRPr="003158BB">
                    <w:rPr>
                      <w:rFonts w:ascii="Segoe UI" w:hAnsi="Segoe UI" w:cs="Segoe UI"/>
                      <w:rtl/>
                      <w:lang w:bidi="ar-AE"/>
                    </w:rPr>
                    <w:t xml:space="preserve"> </w:t>
                  </w:r>
                  <w:r w:rsidRPr="003158BB">
                    <w:rPr>
                      <w:rFonts w:ascii="Segoe UI" w:hAnsi="Segoe UI" w:cs="Segoe UI" w:hint="cs"/>
                      <w:rtl/>
                      <w:lang w:bidi="ar-AE"/>
                    </w:rPr>
                    <w:t>صفحات</w:t>
                  </w:r>
                  <w:r w:rsidRPr="003158BB">
                    <w:rPr>
                      <w:rFonts w:ascii="Segoe UI" w:hAnsi="Segoe UI" w:cs="Segoe UI"/>
                      <w:rtl/>
                      <w:lang w:bidi="ar-AE"/>
                    </w:rPr>
                    <w:t xml:space="preserve"> </w:t>
                  </w:r>
                  <w:r w:rsidRPr="003158BB">
                    <w:rPr>
                      <w:rFonts w:ascii="Segoe UI" w:hAnsi="Segoe UI" w:cs="Segoe UI" w:hint="cs"/>
                      <w:rtl/>
                      <w:lang w:bidi="ar-AE"/>
                    </w:rPr>
                    <w:t>لقراءة</w:t>
                  </w:r>
                  <w:r w:rsidRPr="003158BB">
                    <w:rPr>
                      <w:rFonts w:ascii="Segoe UI" w:hAnsi="Segoe UI" w:cs="Segoe UI"/>
                      <w:rtl/>
                      <w:lang w:bidi="ar-AE"/>
                    </w:rPr>
                    <w:t xml:space="preserve"> </w:t>
                  </w:r>
                  <w:r w:rsidRPr="003158BB">
                    <w:rPr>
                      <w:rFonts w:ascii="Segoe UI" w:hAnsi="Segoe UI" w:cs="Segoe UI" w:hint="cs"/>
                      <w:rtl/>
                      <w:lang w:bidi="ar-AE"/>
                    </w:rPr>
                    <w:t>فقرة</w:t>
                  </w:r>
                  <w:r w:rsidRPr="003158BB">
                    <w:rPr>
                      <w:rFonts w:ascii="Segoe UI" w:hAnsi="Segoe UI" w:cs="Segoe UI"/>
                      <w:rtl/>
                      <w:lang w:bidi="ar-AE"/>
                    </w:rPr>
                    <w:t>.</w:t>
                  </w:r>
                </w:p>
              </w:txbxContent>
            </v:textbox>
            <w10:wrap anchorx="page"/>
          </v:shape>
        </w:pict>
      </w:r>
      <w:r w:rsidR="0083304E" w:rsidRPr="003376E4">
        <w:rPr>
          <w:rFonts w:ascii="Segoe UI" w:hAnsi="Segoe UI" w:cs="Segoe UI"/>
          <w:lang w:bidi="ar-AE"/>
        </w:rPr>
        <w:t xml:space="preserve">- The English father of </w:t>
      </w:r>
      <w:proofErr w:type="spellStart"/>
      <w:r w:rsidR="0083304E" w:rsidRPr="003376E4">
        <w:rPr>
          <w:rFonts w:ascii="Segoe UI" w:hAnsi="Segoe UI" w:cs="Segoe UI"/>
          <w:lang w:bidi="ar-AE"/>
        </w:rPr>
        <w:t>Metafiction</w:t>
      </w:r>
      <w:proofErr w:type="spellEnd"/>
      <w:r w:rsidR="0083304E" w:rsidRPr="003376E4">
        <w:rPr>
          <w:rFonts w:ascii="Segoe UI" w:hAnsi="Segoe UI" w:cs="Segoe UI"/>
          <w:lang w:bidi="ar-AE"/>
        </w:rPr>
        <w:t xml:space="preserve"> </w:t>
      </w:r>
      <w:r w:rsidR="0083304E" w:rsidRPr="003158BB">
        <w:rPr>
          <w:rFonts w:ascii="Segoe UI" w:hAnsi="Segoe UI" w:cs="Segoe UI"/>
          <w:b/>
          <w:bCs/>
          <w:lang w:bidi="ar-AE"/>
        </w:rPr>
        <w:t>Lawrence Sterne</w:t>
      </w:r>
      <w:r w:rsidR="0083304E" w:rsidRPr="003376E4">
        <w:rPr>
          <w:rFonts w:ascii="Segoe UI" w:hAnsi="Segoe UI" w:cs="Segoe UI"/>
          <w:lang w:bidi="ar-AE"/>
        </w:rPr>
        <w:t xml:space="preserve">. In his </w:t>
      </w:r>
      <w:proofErr w:type="gramStart"/>
      <w:r w:rsidR="0083304E" w:rsidRPr="003376E4">
        <w:rPr>
          <w:rFonts w:ascii="Segoe UI" w:hAnsi="Segoe UI" w:cs="Segoe UI"/>
          <w:lang w:bidi="ar-AE"/>
        </w:rPr>
        <w:t>novel ,</w:t>
      </w:r>
      <w:proofErr w:type="gramEnd"/>
      <w:r w:rsidR="0083304E" w:rsidRPr="003376E4">
        <w:rPr>
          <w:rFonts w:ascii="Segoe UI" w:hAnsi="Segoe UI" w:cs="Segoe UI"/>
          <w:lang w:bidi="ar-AE"/>
        </w:rPr>
        <w:t xml:space="preserve"> </w:t>
      </w:r>
      <w:proofErr w:type="spellStart"/>
      <w:r w:rsidR="0083304E" w:rsidRPr="003376E4">
        <w:rPr>
          <w:rFonts w:ascii="Segoe UI" w:hAnsi="Segoe UI" w:cs="Segoe UI"/>
          <w:lang w:bidi="ar-AE"/>
        </w:rPr>
        <w:t>Trist</w:t>
      </w:r>
      <w:r w:rsidR="0083304E">
        <w:rPr>
          <w:rFonts w:ascii="Segoe UI" w:hAnsi="Segoe UI" w:cs="Segoe UI"/>
          <w:lang w:bidi="ar-AE"/>
        </w:rPr>
        <w:t>ram</w:t>
      </w:r>
      <w:proofErr w:type="spellEnd"/>
      <w:r w:rsidR="0083304E">
        <w:rPr>
          <w:rFonts w:ascii="Segoe UI" w:hAnsi="Segoe UI" w:cs="Segoe UI"/>
          <w:lang w:bidi="ar-AE"/>
        </w:rPr>
        <w:t xml:space="preserve"> </w:t>
      </w:r>
      <w:proofErr w:type="spellStart"/>
      <w:r w:rsidR="0083304E">
        <w:rPr>
          <w:rFonts w:ascii="Segoe UI" w:hAnsi="Segoe UI" w:cs="Segoe UI"/>
          <w:lang w:bidi="ar-AE"/>
        </w:rPr>
        <w:t>Shandy</w:t>
      </w:r>
      <w:proofErr w:type="spellEnd"/>
      <w:r w:rsidR="0083304E">
        <w:rPr>
          <w:rFonts w:ascii="Segoe UI" w:hAnsi="Segoe UI" w:cs="Segoe UI"/>
          <w:lang w:bidi="ar-AE"/>
        </w:rPr>
        <w:t xml:space="preserve"> (1760), he directs hi</w:t>
      </w:r>
      <w:r w:rsidR="0083304E" w:rsidRPr="003376E4">
        <w:rPr>
          <w:rFonts w:ascii="Segoe UI" w:hAnsi="Segoe UI" w:cs="Segoe UI"/>
          <w:lang w:bidi="ar-AE"/>
        </w:rPr>
        <w:t>s readers to turn back several pages to read a passage.</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b/>
          <w:bCs/>
          <w:lang w:bidi="ar-AE"/>
        </w:rPr>
      </w:pPr>
      <w:r w:rsidRPr="00AC1C28">
        <w:rPr>
          <w:rFonts w:ascii="Segoe UI" w:hAnsi="Segoe UI" w:cs="Segoe UI"/>
          <w:b/>
          <w:bCs/>
          <w:lang w:bidi="ar-AE"/>
        </w:rPr>
        <w:t xml:space="preserve">7- The Faction Novel </w:t>
      </w:r>
    </w:p>
    <w:p w:rsidR="0083304E" w:rsidRPr="00AD372A" w:rsidRDefault="0083304E" w:rsidP="00D274EB">
      <w:pPr>
        <w:pStyle w:val="ListParagraph"/>
        <w:numPr>
          <w:ilvl w:val="0"/>
          <w:numId w:val="129"/>
        </w:numPr>
        <w:spacing w:line="240" w:lineRule="auto"/>
        <w:rPr>
          <w:rFonts w:ascii="Segoe UI" w:hAnsi="Segoe UI" w:cs="Segoe UI"/>
          <w:b/>
          <w:bCs/>
          <w:lang w:bidi="ar-AE"/>
        </w:rPr>
      </w:pPr>
      <w:r w:rsidRPr="00AD372A">
        <w:rPr>
          <w:rFonts w:ascii="Segoe UI" w:hAnsi="Segoe UI" w:cs="Segoe UI"/>
          <w:lang w:bidi="ar-AE"/>
        </w:rPr>
        <w:t>This word is formed of two word (Fact and fiction</w:t>
      </w:r>
      <w:proofErr w:type="gramStart"/>
      <w:r w:rsidRPr="00AD372A">
        <w:rPr>
          <w:rFonts w:ascii="Segoe UI" w:hAnsi="Segoe UI" w:cs="Segoe UI"/>
          <w:lang w:bidi="ar-AE"/>
        </w:rPr>
        <w:t>) .</w:t>
      </w:r>
      <w:proofErr w:type="gramEnd"/>
      <w:r w:rsidRPr="00AD372A">
        <w:rPr>
          <w:rFonts w:ascii="Segoe UI" w:hAnsi="Segoe UI" w:cs="Segoe UI"/>
          <w:lang w:bidi="ar-AE"/>
        </w:rPr>
        <w:t xml:space="preserve"> </w:t>
      </w:r>
    </w:p>
    <w:p w:rsidR="0083304E" w:rsidRDefault="00D17242" w:rsidP="00D274EB">
      <w:pPr>
        <w:pStyle w:val="ListParagraph"/>
        <w:numPr>
          <w:ilvl w:val="0"/>
          <w:numId w:val="115"/>
        </w:numPr>
        <w:spacing w:line="240" w:lineRule="auto"/>
        <w:rPr>
          <w:rFonts w:ascii="Segoe UI" w:hAnsi="Segoe UI" w:cs="Segoe UI"/>
          <w:lang w:bidi="ar-AE"/>
        </w:rPr>
      </w:pPr>
      <w:r w:rsidRPr="00D17242">
        <w:rPr>
          <w:noProof/>
        </w:rPr>
        <w:pict>
          <v:rect id="_x0000_s1117" style="position:absolute;left:0;text-align:left;margin-left:-1.5pt;margin-top:20.3pt;width:461.25pt;height:76.95pt;z-index:251757568" filled="f" fillcolor="white [3201]" stroked="f" strokecolor="#4bacc6 [3208]" strokeweight="1pt">
            <v:stroke dashstyle="dash"/>
            <v:shadow color="#868686"/>
            <v:textbox>
              <w:txbxContent>
                <w:p w:rsidR="000D23D4" w:rsidRDefault="000D23D4" w:rsidP="00843AAA">
                  <w:pPr>
                    <w:bidi/>
                    <w:rPr>
                      <w:rtl/>
                      <w:lang w:bidi="ar-AE"/>
                    </w:rPr>
                  </w:pPr>
                  <w:r>
                    <w:rPr>
                      <w:rFonts w:hint="cs"/>
                      <w:rtl/>
                      <w:lang w:bidi="ar-AE"/>
                    </w:rPr>
                    <w:t>7- الرواية الخيالية</w:t>
                  </w:r>
                </w:p>
                <w:p w:rsidR="000D23D4" w:rsidRDefault="000D23D4" w:rsidP="00D274EB">
                  <w:pPr>
                    <w:pStyle w:val="ListParagraph"/>
                    <w:numPr>
                      <w:ilvl w:val="0"/>
                      <w:numId w:val="116"/>
                    </w:numPr>
                    <w:bidi/>
                    <w:rPr>
                      <w:lang w:bidi="ar-AE"/>
                    </w:rPr>
                  </w:pPr>
                  <w:r>
                    <w:rPr>
                      <w:rFonts w:hint="cs"/>
                      <w:rtl/>
                      <w:lang w:bidi="ar-AE"/>
                    </w:rPr>
                    <w:t>هذي الكلمة تم تشيلها من كلمتين (حقيقة وخيال ).</w:t>
                  </w:r>
                </w:p>
                <w:p w:rsidR="000D23D4" w:rsidRPr="002D37A6" w:rsidRDefault="000D23D4" w:rsidP="00D274EB">
                  <w:pPr>
                    <w:pStyle w:val="ListParagraph"/>
                    <w:numPr>
                      <w:ilvl w:val="0"/>
                      <w:numId w:val="116"/>
                    </w:numPr>
                    <w:bidi/>
                    <w:rPr>
                      <w:rtl/>
                      <w:lang w:bidi="ar-AE"/>
                    </w:rPr>
                  </w:pPr>
                  <w:r>
                    <w:rPr>
                      <w:rFonts w:cs="Arial" w:hint="cs"/>
                      <w:rtl/>
                      <w:lang w:bidi="ar-AE"/>
                    </w:rPr>
                    <w:t xml:space="preserve">اذا </w:t>
                  </w:r>
                  <w:r w:rsidRPr="002D37A6">
                    <w:rPr>
                      <w:rFonts w:cs="Arial" w:hint="cs"/>
                      <w:rtl/>
                      <w:lang w:bidi="ar-AE"/>
                    </w:rPr>
                    <w:t>،</w:t>
                  </w:r>
                  <w:r w:rsidRPr="002D37A6">
                    <w:rPr>
                      <w:rFonts w:cs="Arial"/>
                      <w:rtl/>
                      <w:lang w:bidi="ar-AE"/>
                    </w:rPr>
                    <w:t xml:space="preserve"> </w:t>
                  </w:r>
                  <w:r w:rsidRPr="002D37A6">
                    <w:rPr>
                      <w:rFonts w:cs="Arial" w:hint="cs"/>
                      <w:rtl/>
                      <w:lang w:bidi="ar-AE"/>
                    </w:rPr>
                    <w:t>فإنه</w:t>
                  </w:r>
                  <w:r w:rsidRPr="002D37A6">
                    <w:rPr>
                      <w:rFonts w:cs="Arial"/>
                      <w:rtl/>
                      <w:lang w:bidi="ar-AE"/>
                    </w:rPr>
                    <w:t xml:space="preserve"> </w:t>
                  </w:r>
                  <w:r w:rsidRPr="002D37A6">
                    <w:rPr>
                      <w:rFonts w:cs="Arial" w:hint="cs"/>
                      <w:rtl/>
                      <w:lang w:bidi="ar-AE"/>
                    </w:rPr>
                    <w:t>يشير</w:t>
                  </w:r>
                  <w:r w:rsidRPr="002D37A6">
                    <w:rPr>
                      <w:rFonts w:cs="Arial"/>
                      <w:rtl/>
                      <w:lang w:bidi="ar-AE"/>
                    </w:rPr>
                    <w:t xml:space="preserve"> </w:t>
                  </w:r>
                  <w:r w:rsidRPr="002D37A6">
                    <w:rPr>
                      <w:rFonts w:cs="Arial" w:hint="cs"/>
                      <w:rtl/>
                      <w:lang w:bidi="ar-AE"/>
                    </w:rPr>
                    <w:t>إلى</w:t>
                  </w:r>
                  <w:r w:rsidRPr="002D37A6">
                    <w:rPr>
                      <w:rFonts w:cs="Arial"/>
                      <w:rtl/>
                      <w:lang w:bidi="ar-AE"/>
                    </w:rPr>
                    <w:t xml:space="preserve"> </w:t>
                  </w:r>
                  <w:r w:rsidRPr="002D37A6">
                    <w:rPr>
                      <w:rFonts w:cs="Arial" w:hint="cs"/>
                      <w:rtl/>
                      <w:lang w:bidi="ar-AE"/>
                    </w:rPr>
                    <w:t>رواية</w:t>
                  </w:r>
                  <w:r w:rsidRPr="002D37A6">
                    <w:rPr>
                      <w:rFonts w:cs="Arial"/>
                      <w:rtl/>
                      <w:lang w:bidi="ar-AE"/>
                    </w:rPr>
                    <w:t xml:space="preserve"> </w:t>
                  </w:r>
                  <w:r w:rsidRPr="002D37A6">
                    <w:rPr>
                      <w:rFonts w:cs="Arial" w:hint="cs"/>
                      <w:rtl/>
                      <w:lang w:bidi="ar-AE"/>
                    </w:rPr>
                    <w:t>ما</w:t>
                  </w:r>
                  <w:r w:rsidRPr="002D37A6">
                    <w:rPr>
                      <w:rFonts w:cs="Arial"/>
                      <w:rtl/>
                      <w:lang w:bidi="ar-AE"/>
                    </w:rPr>
                    <w:t xml:space="preserve"> </w:t>
                  </w:r>
                  <w:r w:rsidRPr="002D37A6">
                    <w:rPr>
                      <w:rFonts w:cs="Arial" w:hint="cs"/>
                      <w:rtl/>
                      <w:lang w:bidi="ar-AE"/>
                    </w:rPr>
                    <w:t>بين</w:t>
                  </w:r>
                  <w:r w:rsidRPr="002D37A6">
                    <w:rPr>
                      <w:rFonts w:cs="Arial"/>
                      <w:rtl/>
                      <w:lang w:bidi="ar-AE"/>
                    </w:rPr>
                    <w:t xml:space="preserve"> </w:t>
                  </w:r>
                  <w:r w:rsidRPr="002D37A6">
                    <w:rPr>
                      <w:rFonts w:cs="Arial" w:hint="cs"/>
                      <w:rtl/>
                      <w:lang w:bidi="ar-AE"/>
                    </w:rPr>
                    <w:t>الواقع</w:t>
                  </w:r>
                  <w:r w:rsidRPr="002D37A6">
                    <w:rPr>
                      <w:rFonts w:cs="Arial"/>
                      <w:rtl/>
                      <w:lang w:bidi="ar-AE"/>
                    </w:rPr>
                    <w:t xml:space="preserve"> </w:t>
                  </w:r>
                  <w:r w:rsidRPr="002D37A6">
                    <w:rPr>
                      <w:rFonts w:cs="Arial" w:hint="cs"/>
                      <w:rtl/>
                      <w:lang w:bidi="ar-AE"/>
                    </w:rPr>
                    <w:t>والخيال</w:t>
                  </w:r>
                  <w:r w:rsidRPr="002D37A6">
                    <w:rPr>
                      <w:rFonts w:cs="Arial"/>
                      <w:rtl/>
                      <w:lang w:bidi="ar-AE"/>
                    </w:rPr>
                    <w:t xml:space="preserve"> </w:t>
                  </w:r>
                  <w:r w:rsidRPr="002D37A6">
                    <w:rPr>
                      <w:rFonts w:cs="Arial" w:hint="cs"/>
                      <w:rtl/>
                      <w:lang w:bidi="ar-AE"/>
                    </w:rPr>
                    <w:t>الذي</w:t>
                  </w:r>
                  <w:r w:rsidRPr="002D37A6">
                    <w:rPr>
                      <w:rFonts w:cs="Arial"/>
                      <w:rtl/>
                      <w:lang w:bidi="ar-AE"/>
                    </w:rPr>
                    <w:t xml:space="preserve"> </w:t>
                  </w:r>
                  <w:r w:rsidRPr="002D37A6">
                    <w:rPr>
                      <w:rFonts w:cs="Arial" w:hint="cs"/>
                      <w:rtl/>
                      <w:lang w:bidi="ar-AE"/>
                    </w:rPr>
                    <w:t>يتناول</w:t>
                  </w:r>
                  <w:r w:rsidRPr="002D37A6">
                    <w:rPr>
                      <w:rFonts w:cs="Arial"/>
                      <w:rtl/>
                      <w:lang w:bidi="ar-AE"/>
                    </w:rPr>
                    <w:t xml:space="preserve"> </w:t>
                  </w:r>
                  <w:r w:rsidRPr="002D37A6">
                    <w:rPr>
                      <w:rFonts w:cs="Arial" w:hint="cs"/>
                      <w:rtl/>
                      <w:lang w:bidi="ar-AE"/>
                    </w:rPr>
                    <w:t>أحداث</w:t>
                  </w:r>
                  <w:r w:rsidRPr="002D37A6">
                    <w:rPr>
                      <w:rFonts w:cs="Arial"/>
                      <w:rtl/>
                      <w:lang w:bidi="ar-AE"/>
                    </w:rPr>
                    <w:t xml:space="preserve"> </w:t>
                  </w:r>
                  <w:r w:rsidRPr="002D37A6">
                    <w:rPr>
                      <w:rFonts w:cs="Arial" w:hint="cs"/>
                      <w:rtl/>
                      <w:lang w:bidi="ar-AE"/>
                    </w:rPr>
                    <w:t>حقيقية</w:t>
                  </w:r>
                  <w:r w:rsidRPr="002D37A6">
                    <w:rPr>
                      <w:rFonts w:cs="Arial"/>
                      <w:rtl/>
                      <w:lang w:bidi="ar-AE"/>
                    </w:rPr>
                    <w:t xml:space="preserve"> </w:t>
                  </w:r>
                  <w:r w:rsidRPr="002D37A6">
                    <w:rPr>
                      <w:rFonts w:cs="Arial" w:hint="cs"/>
                      <w:rtl/>
                      <w:lang w:bidi="ar-AE"/>
                    </w:rPr>
                    <w:t>أو</w:t>
                  </w:r>
                  <w:r w:rsidRPr="002D37A6">
                    <w:rPr>
                      <w:rFonts w:cs="Arial"/>
                      <w:rtl/>
                      <w:lang w:bidi="ar-AE"/>
                    </w:rPr>
                    <w:t xml:space="preserve"> </w:t>
                  </w:r>
                  <w:r w:rsidRPr="002D37A6">
                    <w:rPr>
                      <w:rFonts w:cs="Arial" w:hint="cs"/>
                      <w:rtl/>
                      <w:lang w:bidi="ar-AE"/>
                    </w:rPr>
                    <w:t>الناس،</w:t>
                  </w:r>
                  <w:r w:rsidRPr="002D37A6">
                    <w:rPr>
                      <w:rFonts w:cs="Arial"/>
                      <w:rtl/>
                      <w:lang w:bidi="ar-AE"/>
                    </w:rPr>
                    <w:t xml:space="preserve"> </w:t>
                  </w:r>
                  <w:r w:rsidRPr="002D37A6">
                    <w:rPr>
                      <w:rFonts w:cs="Arial" w:hint="cs"/>
                      <w:rtl/>
                      <w:lang w:bidi="ar-AE"/>
                    </w:rPr>
                    <w:t>ولكن</w:t>
                  </w:r>
                  <w:r w:rsidRPr="002D37A6">
                    <w:rPr>
                      <w:rFonts w:cs="Arial"/>
                      <w:rtl/>
                      <w:lang w:bidi="ar-AE"/>
                    </w:rPr>
                    <w:t xml:space="preserve"> </w:t>
                  </w:r>
                  <w:r w:rsidRPr="002D37A6">
                    <w:rPr>
                      <w:rFonts w:cs="Arial" w:hint="cs"/>
                      <w:rtl/>
                      <w:lang w:bidi="ar-AE"/>
                    </w:rPr>
                    <w:t>تفاصيل</w:t>
                  </w:r>
                  <w:r w:rsidRPr="002D37A6">
                    <w:rPr>
                      <w:rFonts w:cs="Arial"/>
                      <w:rtl/>
                      <w:lang w:bidi="ar-AE"/>
                    </w:rPr>
                    <w:t xml:space="preserve"> </w:t>
                  </w:r>
                  <w:r w:rsidRPr="002D37A6">
                    <w:rPr>
                      <w:rFonts w:cs="Arial" w:hint="cs"/>
                      <w:rtl/>
                      <w:lang w:bidi="ar-AE"/>
                    </w:rPr>
                    <w:t>الحديث</w:t>
                  </w:r>
                  <w:r w:rsidRPr="002D37A6">
                    <w:rPr>
                      <w:rFonts w:cs="Arial"/>
                      <w:rtl/>
                      <w:lang w:bidi="ar-AE"/>
                    </w:rPr>
                    <w:t xml:space="preserve"> </w:t>
                  </w:r>
                  <w:r w:rsidRPr="002D37A6">
                    <w:rPr>
                      <w:rFonts w:cs="Arial" w:hint="cs"/>
                      <w:rtl/>
                      <w:lang w:bidi="ar-AE"/>
                    </w:rPr>
                    <w:t>من</w:t>
                  </w:r>
                  <w:r w:rsidRPr="002D37A6">
                    <w:rPr>
                      <w:rFonts w:cs="Arial"/>
                      <w:rtl/>
                      <w:lang w:bidi="ar-AE"/>
                    </w:rPr>
                    <w:t xml:space="preserve"> </w:t>
                  </w:r>
                  <w:r w:rsidRPr="002D37A6">
                    <w:rPr>
                      <w:rFonts w:cs="Arial" w:hint="cs"/>
                      <w:rtl/>
                      <w:lang w:bidi="ar-AE"/>
                    </w:rPr>
                    <w:t>الخيال</w:t>
                  </w:r>
                  <w:r w:rsidRPr="002D37A6">
                    <w:rPr>
                      <w:rFonts w:cs="Arial"/>
                      <w:rtl/>
                      <w:lang w:bidi="ar-AE"/>
                    </w:rPr>
                    <w:t xml:space="preserve"> </w:t>
                  </w:r>
                  <w:r w:rsidRPr="002D37A6">
                    <w:rPr>
                      <w:rFonts w:cs="Arial" w:hint="cs"/>
                      <w:rtl/>
                      <w:lang w:bidi="ar-AE"/>
                    </w:rPr>
                    <w:t>الروائي</w:t>
                  </w:r>
                  <w:r w:rsidRPr="002D37A6">
                    <w:rPr>
                      <w:rFonts w:cs="Arial"/>
                      <w:rtl/>
                      <w:lang w:bidi="ar-AE"/>
                    </w:rPr>
                    <w:t xml:space="preserve"> </w:t>
                  </w:r>
                  <w:r w:rsidRPr="002D37A6">
                    <w:rPr>
                      <w:rFonts w:cs="Arial" w:hint="cs"/>
                      <w:rtl/>
                      <w:lang w:bidi="ar-AE"/>
                    </w:rPr>
                    <w:t>لا</w:t>
                  </w:r>
                  <w:r w:rsidRPr="002D37A6">
                    <w:rPr>
                      <w:rFonts w:cs="Arial"/>
                      <w:rtl/>
                      <w:lang w:bidi="ar-AE"/>
                    </w:rPr>
                    <w:t xml:space="preserve"> </w:t>
                  </w:r>
                  <w:r w:rsidRPr="002D37A6">
                    <w:rPr>
                      <w:rFonts w:cs="Arial" w:hint="cs"/>
                      <w:rtl/>
                      <w:lang w:bidi="ar-AE"/>
                    </w:rPr>
                    <w:t>من</w:t>
                  </w:r>
                  <w:r w:rsidRPr="002D37A6">
                    <w:rPr>
                      <w:rFonts w:cs="Arial"/>
                      <w:rtl/>
                      <w:lang w:bidi="ar-AE"/>
                    </w:rPr>
                    <w:t xml:space="preserve"> </w:t>
                  </w:r>
                  <w:r w:rsidRPr="002D37A6">
                    <w:rPr>
                      <w:rFonts w:cs="Arial" w:hint="cs"/>
                      <w:rtl/>
                      <w:lang w:bidi="ar-AE"/>
                    </w:rPr>
                    <w:t>واقع</w:t>
                  </w:r>
                  <w:r w:rsidRPr="002D37A6">
                    <w:rPr>
                      <w:rFonts w:cs="Arial"/>
                      <w:rtl/>
                      <w:lang w:bidi="ar-AE"/>
                    </w:rPr>
                    <w:t xml:space="preserve"> </w:t>
                  </w:r>
                  <w:r w:rsidRPr="002D37A6">
                    <w:rPr>
                      <w:rFonts w:cs="Arial" w:hint="cs"/>
                      <w:rtl/>
                      <w:lang w:bidi="ar-AE"/>
                    </w:rPr>
                    <w:t>الحياة</w:t>
                  </w:r>
                  <w:r w:rsidRPr="002D37A6">
                    <w:rPr>
                      <w:rFonts w:cs="Arial"/>
                      <w:rtl/>
                      <w:lang w:bidi="ar-AE"/>
                    </w:rPr>
                    <w:t>.</w:t>
                  </w:r>
                </w:p>
              </w:txbxContent>
            </v:textbox>
            <w10:wrap anchorx="page"/>
          </v:rect>
        </w:pict>
      </w:r>
      <w:proofErr w:type="gramStart"/>
      <w:r w:rsidR="0083304E" w:rsidRPr="002D37A6">
        <w:rPr>
          <w:rFonts w:ascii="Segoe UI" w:hAnsi="Segoe UI" w:cs="Segoe UI"/>
          <w:lang w:bidi="ar-AE"/>
        </w:rPr>
        <w:t>So ,</w:t>
      </w:r>
      <w:proofErr w:type="gramEnd"/>
      <w:r w:rsidR="0083304E" w:rsidRPr="002D37A6">
        <w:rPr>
          <w:rFonts w:ascii="Segoe UI" w:hAnsi="Segoe UI" w:cs="Segoe UI"/>
          <w:lang w:bidi="ar-AE"/>
        </w:rPr>
        <w:t xml:space="preserve"> it refers to a novel that is between fact and fiction which deals with real events or people , but talking details from the novelist's imagination not from the real life.</w:t>
      </w:r>
    </w:p>
    <w:p w:rsidR="0083304E" w:rsidRDefault="0083304E" w:rsidP="0083304E">
      <w:pPr>
        <w:spacing w:line="240" w:lineRule="auto"/>
        <w:rPr>
          <w:rFonts w:ascii="Segoe UI" w:hAnsi="Segoe UI" w:cs="Segoe UI"/>
          <w:lang w:bidi="ar-AE"/>
        </w:rPr>
      </w:pPr>
    </w:p>
    <w:p w:rsidR="0083304E" w:rsidRPr="00AD372A" w:rsidRDefault="0083304E" w:rsidP="0083304E">
      <w:pPr>
        <w:spacing w:line="240" w:lineRule="auto"/>
        <w:rPr>
          <w:rFonts w:ascii="Segoe UI" w:hAnsi="Segoe UI" w:cs="Segoe UI"/>
          <w:lang w:bidi="ar-AE"/>
        </w:rPr>
      </w:pPr>
    </w:p>
    <w:p w:rsidR="0083304E" w:rsidRPr="002D37A6" w:rsidRDefault="0083304E" w:rsidP="00D274EB">
      <w:pPr>
        <w:pStyle w:val="ListParagraph"/>
        <w:numPr>
          <w:ilvl w:val="0"/>
          <w:numId w:val="115"/>
        </w:numPr>
        <w:spacing w:line="240" w:lineRule="auto"/>
        <w:rPr>
          <w:rFonts w:ascii="Segoe UI" w:hAnsi="Segoe UI" w:cs="Segoe UI"/>
          <w:lang w:bidi="ar-AE"/>
        </w:rPr>
      </w:pPr>
      <w:r w:rsidRPr="002D37A6">
        <w:rPr>
          <w:rFonts w:ascii="Segoe UI" w:hAnsi="Segoe UI" w:cs="Segoe UI"/>
          <w:lang w:bidi="ar-AE"/>
        </w:rPr>
        <w:t xml:space="preserve">According to </w:t>
      </w:r>
      <w:r w:rsidRPr="002D37A6">
        <w:rPr>
          <w:rFonts w:ascii="Segoe UI" w:hAnsi="Segoe UI" w:cs="Segoe UI"/>
          <w:b/>
          <w:bCs/>
          <w:lang w:bidi="ar-AE"/>
        </w:rPr>
        <w:t>Encyclopedia Britannica</w:t>
      </w:r>
      <w:r w:rsidRPr="002D37A6">
        <w:rPr>
          <w:rFonts w:ascii="Segoe UI" w:hAnsi="Segoe UI" w:cs="Segoe UI"/>
          <w:lang w:bidi="ar-AE"/>
        </w:rPr>
        <w:t xml:space="preserve"> a nonfiction novel is a story of actual people and actual events told with the dramatic techniques of a novel.</w:t>
      </w:r>
    </w:p>
    <w:p w:rsidR="0083304E" w:rsidRPr="0010016C" w:rsidRDefault="00D17242" w:rsidP="00D274EB">
      <w:pPr>
        <w:pStyle w:val="ListParagraph"/>
        <w:numPr>
          <w:ilvl w:val="0"/>
          <w:numId w:val="115"/>
        </w:numPr>
        <w:spacing w:line="240" w:lineRule="auto"/>
        <w:rPr>
          <w:rFonts w:ascii="Segoe UI" w:hAnsi="Segoe UI" w:cs="Segoe UI"/>
          <w:color w:val="FF0000"/>
          <w:lang w:bidi="ar-AE"/>
        </w:rPr>
      </w:pPr>
      <w:r w:rsidRPr="00D17242">
        <w:rPr>
          <w:rFonts w:ascii="Segoe UI" w:hAnsi="Segoe UI" w:cs="Segoe UI"/>
          <w:b/>
          <w:bCs/>
          <w:noProof/>
        </w:rPr>
        <w:pict>
          <v:rect id="_x0000_s1118" style="position:absolute;left:0;text-align:left;margin-left:-1.5pt;margin-top:25.55pt;width:461.25pt;height:51.75pt;z-index:251758592" filled="f" fillcolor="white [3201]" stroked="f" strokecolor="#4bacc6 [3208]" strokeweight="1pt">
            <v:stroke dashstyle="dash"/>
            <v:shadow color="#868686"/>
            <v:textbox>
              <w:txbxContent>
                <w:p w:rsidR="000D23D4" w:rsidRDefault="000D23D4" w:rsidP="00D274EB">
                  <w:pPr>
                    <w:pStyle w:val="ListParagraph"/>
                    <w:numPr>
                      <w:ilvl w:val="0"/>
                      <w:numId w:val="117"/>
                    </w:numPr>
                    <w:bidi/>
                    <w:rPr>
                      <w:lang w:bidi="ar-AE"/>
                    </w:rPr>
                  </w:pPr>
                  <w:r w:rsidRPr="0010016C">
                    <w:rPr>
                      <w:rFonts w:cs="Arial" w:hint="cs"/>
                      <w:rtl/>
                      <w:lang w:bidi="ar-AE"/>
                    </w:rPr>
                    <w:t>وفقا</w:t>
                  </w:r>
                  <w:r w:rsidRPr="0010016C">
                    <w:rPr>
                      <w:rFonts w:cs="Arial"/>
                      <w:rtl/>
                      <w:lang w:bidi="ar-AE"/>
                    </w:rPr>
                    <w:t xml:space="preserve"> '</w:t>
                  </w:r>
                  <w:r w:rsidRPr="0010016C">
                    <w:rPr>
                      <w:rFonts w:cs="Arial" w:hint="cs"/>
                      <w:rtl/>
                      <w:lang w:bidi="ar-AE"/>
                    </w:rPr>
                    <w:t>الموسوعة</w:t>
                  </w:r>
                  <w:r w:rsidRPr="0010016C">
                    <w:rPr>
                      <w:rFonts w:cs="Arial"/>
                      <w:rtl/>
                      <w:lang w:bidi="ar-AE"/>
                    </w:rPr>
                    <w:t xml:space="preserve"> </w:t>
                  </w:r>
                  <w:r w:rsidRPr="0010016C">
                    <w:rPr>
                      <w:rFonts w:cs="Arial" w:hint="cs"/>
                      <w:rtl/>
                      <w:lang w:bidi="ar-AE"/>
                    </w:rPr>
                    <w:t>البريطانية</w:t>
                  </w:r>
                  <w:r w:rsidRPr="0010016C">
                    <w:rPr>
                      <w:rFonts w:cs="Arial"/>
                      <w:rtl/>
                      <w:lang w:bidi="ar-AE"/>
                    </w:rPr>
                    <w:t xml:space="preserve">' </w:t>
                  </w:r>
                  <w:r w:rsidRPr="0010016C">
                    <w:rPr>
                      <w:rFonts w:cs="Arial" w:hint="cs"/>
                      <w:rtl/>
                      <w:lang w:bidi="ar-AE"/>
                    </w:rPr>
                    <w:t>رواية</w:t>
                  </w:r>
                  <w:r w:rsidRPr="0010016C">
                    <w:rPr>
                      <w:rFonts w:cs="Arial"/>
                      <w:rtl/>
                      <w:lang w:bidi="ar-AE"/>
                    </w:rPr>
                    <w:t xml:space="preserve"> </w:t>
                  </w:r>
                  <w:r w:rsidRPr="0010016C">
                    <w:rPr>
                      <w:rFonts w:cs="Arial" w:hint="cs"/>
                      <w:rtl/>
                      <w:lang w:bidi="ar-AE"/>
                    </w:rPr>
                    <w:t>الغير</w:t>
                  </w:r>
                  <w:r w:rsidRPr="0010016C">
                    <w:rPr>
                      <w:rFonts w:cs="Arial"/>
                      <w:rtl/>
                      <w:lang w:bidi="ar-AE"/>
                    </w:rPr>
                    <w:t xml:space="preserve"> </w:t>
                  </w:r>
                  <w:r w:rsidRPr="0010016C">
                    <w:rPr>
                      <w:rFonts w:cs="Arial" w:hint="cs"/>
                      <w:rtl/>
                      <w:lang w:bidi="ar-AE"/>
                    </w:rPr>
                    <w:t>خياليه</w:t>
                  </w:r>
                  <w:r w:rsidRPr="0010016C">
                    <w:rPr>
                      <w:rFonts w:cs="Arial"/>
                      <w:rtl/>
                      <w:lang w:bidi="ar-AE"/>
                    </w:rPr>
                    <w:t xml:space="preserve">  </w:t>
                  </w:r>
                  <w:r w:rsidRPr="0010016C">
                    <w:rPr>
                      <w:rFonts w:cs="Arial" w:hint="cs"/>
                      <w:rtl/>
                      <w:lang w:bidi="ar-AE"/>
                    </w:rPr>
                    <w:t>هي</w:t>
                  </w:r>
                  <w:r w:rsidRPr="0010016C">
                    <w:rPr>
                      <w:rFonts w:cs="Arial"/>
                      <w:rtl/>
                      <w:lang w:bidi="ar-AE"/>
                    </w:rPr>
                    <w:t xml:space="preserve"> </w:t>
                  </w:r>
                  <w:r w:rsidRPr="0010016C">
                    <w:rPr>
                      <w:rFonts w:cs="Arial" w:hint="cs"/>
                      <w:rtl/>
                      <w:lang w:bidi="ar-AE"/>
                    </w:rPr>
                    <w:t>قصة</w:t>
                  </w:r>
                  <w:r w:rsidRPr="0010016C">
                    <w:rPr>
                      <w:rFonts w:cs="Arial"/>
                      <w:rtl/>
                      <w:lang w:bidi="ar-AE"/>
                    </w:rPr>
                    <w:t xml:space="preserve"> </w:t>
                  </w:r>
                  <w:r w:rsidRPr="0010016C">
                    <w:rPr>
                      <w:rFonts w:cs="Arial" w:hint="cs"/>
                      <w:rtl/>
                      <w:lang w:bidi="ar-AE"/>
                    </w:rPr>
                    <w:t>الناس</w:t>
                  </w:r>
                  <w:r w:rsidRPr="0010016C">
                    <w:rPr>
                      <w:rFonts w:cs="Arial"/>
                      <w:rtl/>
                      <w:lang w:bidi="ar-AE"/>
                    </w:rPr>
                    <w:t xml:space="preserve"> </w:t>
                  </w:r>
                  <w:r w:rsidRPr="0010016C">
                    <w:rPr>
                      <w:rFonts w:cs="Arial" w:hint="cs"/>
                      <w:rtl/>
                      <w:lang w:bidi="ar-AE"/>
                    </w:rPr>
                    <w:t>الحقيقين</w:t>
                  </w:r>
                  <w:r w:rsidRPr="0010016C">
                    <w:rPr>
                      <w:rFonts w:cs="Arial"/>
                      <w:rtl/>
                      <w:lang w:bidi="ar-AE"/>
                    </w:rPr>
                    <w:t xml:space="preserve"> </w:t>
                  </w:r>
                  <w:r w:rsidRPr="0010016C">
                    <w:rPr>
                      <w:rFonts w:cs="Arial" w:hint="cs"/>
                      <w:rtl/>
                      <w:lang w:bidi="ar-AE"/>
                    </w:rPr>
                    <w:t>و</w:t>
                  </w:r>
                  <w:r w:rsidRPr="0010016C">
                    <w:rPr>
                      <w:rFonts w:cs="Arial"/>
                      <w:rtl/>
                      <w:lang w:bidi="ar-AE"/>
                    </w:rPr>
                    <w:t xml:space="preserve"> </w:t>
                  </w:r>
                  <w:r w:rsidRPr="0010016C">
                    <w:rPr>
                      <w:rFonts w:cs="Arial" w:hint="cs"/>
                      <w:rtl/>
                      <w:lang w:bidi="ar-AE"/>
                    </w:rPr>
                    <w:t>الاحداث</w:t>
                  </w:r>
                  <w:r w:rsidRPr="0010016C">
                    <w:rPr>
                      <w:rFonts w:cs="Arial"/>
                      <w:rtl/>
                      <w:lang w:bidi="ar-AE"/>
                    </w:rPr>
                    <w:t xml:space="preserve"> </w:t>
                  </w:r>
                  <w:r w:rsidRPr="0010016C">
                    <w:rPr>
                      <w:rFonts w:cs="Arial" w:hint="cs"/>
                      <w:rtl/>
                      <w:lang w:bidi="ar-AE"/>
                    </w:rPr>
                    <w:t>الحقيقة</w:t>
                  </w:r>
                  <w:r w:rsidRPr="0010016C">
                    <w:rPr>
                      <w:rFonts w:cs="Arial"/>
                      <w:rtl/>
                      <w:lang w:bidi="ar-AE"/>
                    </w:rPr>
                    <w:t xml:space="preserve"> </w:t>
                  </w:r>
                  <w:r w:rsidRPr="0010016C">
                    <w:rPr>
                      <w:rFonts w:cs="Arial" w:hint="cs"/>
                      <w:rtl/>
                      <w:lang w:bidi="ar-AE"/>
                    </w:rPr>
                    <w:t>تقول</w:t>
                  </w:r>
                  <w:r w:rsidRPr="0010016C">
                    <w:rPr>
                      <w:rFonts w:cs="Arial"/>
                      <w:rtl/>
                      <w:lang w:bidi="ar-AE"/>
                    </w:rPr>
                    <w:t xml:space="preserve"> </w:t>
                  </w:r>
                  <w:r w:rsidRPr="0010016C">
                    <w:rPr>
                      <w:rFonts w:cs="Arial" w:hint="cs"/>
                      <w:rtl/>
                      <w:lang w:bidi="ar-AE"/>
                    </w:rPr>
                    <w:t>مع</w:t>
                  </w:r>
                  <w:r w:rsidRPr="0010016C">
                    <w:rPr>
                      <w:rFonts w:cs="Arial"/>
                      <w:rtl/>
                      <w:lang w:bidi="ar-AE"/>
                    </w:rPr>
                    <w:t xml:space="preserve"> </w:t>
                  </w:r>
                  <w:r w:rsidRPr="0010016C">
                    <w:rPr>
                      <w:rFonts w:cs="Arial" w:hint="cs"/>
                      <w:rtl/>
                      <w:lang w:bidi="ar-AE"/>
                    </w:rPr>
                    <w:t>التقنيات</w:t>
                  </w:r>
                  <w:r w:rsidRPr="0010016C">
                    <w:rPr>
                      <w:rFonts w:cs="Arial"/>
                      <w:rtl/>
                      <w:lang w:bidi="ar-AE"/>
                    </w:rPr>
                    <w:t xml:space="preserve"> </w:t>
                  </w:r>
                  <w:r w:rsidRPr="0010016C">
                    <w:rPr>
                      <w:rFonts w:cs="Arial" w:hint="cs"/>
                      <w:rtl/>
                      <w:lang w:bidi="ar-AE"/>
                    </w:rPr>
                    <w:t>الدرامية</w:t>
                  </w:r>
                  <w:r w:rsidRPr="0010016C">
                    <w:rPr>
                      <w:rFonts w:cs="Arial"/>
                      <w:rtl/>
                      <w:lang w:bidi="ar-AE"/>
                    </w:rPr>
                    <w:t xml:space="preserve"> </w:t>
                  </w:r>
                  <w:r w:rsidRPr="0010016C">
                    <w:rPr>
                      <w:rFonts w:cs="Arial" w:hint="cs"/>
                      <w:rtl/>
                      <w:lang w:bidi="ar-AE"/>
                    </w:rPr>
                    <w:t>للروايه</w:t>
                  </w:r>
                  <w:r w:rsidRPr="0010016C">
                    <w:rPr>
                      <w:rFonts w:cs="Arial"/>
                      <w:rtl/>
                      <w:lang w:bidi="ar-AE"/>
                    </w:rPr>
                    <w:t>.</w:t>
                  </w:r>
                </w:p>
                <w:p w:rsidR="000D23D4" w:rsidRPr="0010016C" w:rsidRDefault="000D23D4" w:rsidP="00D274EB">
                  <w:pPr>
                    <w:pStyle w:val="ListParagraph"/>
                    <w:numPr>
                      <w:ilvl w:val="0"/>
                      <w:numId w:val="117"/>
                    </w:numPr>
                    <w:bidi/>
                    <w:rPr>
                      <w:rtl/>
                      <w:lang w:bidi="ar-AE"/>
                    </w:rPr>
                  </w:pPr>
                  <w:r w:rsidRPr="0010016C">
                    <w:rPr>
                      <w:rFonts w:cs="Arial" w:hint="cs"/>
                      <w:rtl/>
                      <w:lang w:bidi="ar-AE"/>
                    </w:rPr>
                    <w:t>ادعى</w:t>
                  </w:r>
                  <w:r w:rsidRPr="0010016C">
                    <w:rPr>
                      <w:rFonts w:cs="Arial"/>
                      <w:rtl/>
                      <w:lang w:bidi="ar-AE"/>
                    </w:rPr>
                    <w:t xml:space="preserve"> </w:t>
                  </w:r>
                  <w:r w:rsidRPr="0010016C">
                    <w:rPr>
                      <w:rFonts w:cs="Arial" w:hint="cs"/>
                      <w:rtl/>
                      <w:lang w:bidi="ar-AE"/>
                    </w:rPr>
                    <w:t>الروائي</w:t>
                  </w:r>
                  <w:r w:rsidRPr="0010016C">
                    <w:rPr>
                      <w:rFonts w:cs="Arial"/>
                      <w:rtl/>
                      <w:lang w:bidi="ar-AE"/>
                    </w:rPr>
                    <w:t xml:space="preserve"> </w:t>
                  </w:r>
                  <w:r w:rsidRPr="0010016C">
                    <w:rPr>
                      <w:rFonts w:cs="Arial" w:hint="cs"/>
                      <w:rtl/>
                      <w:lang w:bidi="ar-AE"/>
                    </w:rPr>
                    <w:t>الأمريكي</w:t>
                  </w:r>
                  <w:r w:rsidRPr="0010016C">
                    <w:rPr>
                      <w:rFonts w:cs="Arial"/>
                      <w:rtl/>
                      <w:lang w:bidi="ar-AE"/>
                    </w:rPr>
                    <w:t xml:space="preserve"> </w:t>
                  </w:r>
                  <w:r w:rsidRPr="0010016C">
                    <w:rPr>
                      <w:rFonts w:cs="Arial" w:hint="cs"/>
                      <w:rtl/>
                      <w:lang w:bidi="ar-AE"/>
                    </w:rPr>
                    <w:t>ترومان</w:t>
                  </w:r>
                  <w:r w:rsidRPr="0010016C">
                    <w:rPr>
                      <w:rFonts w:cs="Arial"/>
                      <w:rtl/>
                      <w:lang w:bidi="ar-AE"/>
                    </w:rPr>
                    <w:t xml:space="preserve"> </w:t>
                  </w:r>
                  <w:r w:rsidRPr="0010016C">
                    <w:rPr>
                      <w:rFonts w:cs="Arial" w:hint="cs"/>
                      <w:rtl/>
                      <w:lang w:bidi="ar-AE"/>
                    </w:rPr>
                    <w:t>كابوت</w:t>
                  </w:r>
                  <w:r w:rsidRPr="0010016C">
                    <w:rPr>
                      <w:rFonts w:cs="Arial"/>
                      <w:rtl/>
                      <w:lang w:bidi="ar-AE"/>
                    </w:rPr>
                    <w:t xml:space="preserve"> </w:t>
                  </w:r>
                  <w:r w:rsidRPr="0010016C">
                    <w:rPr>
                      <w:rFonts w:cs="Arial" w:hint="cs"/>
                      <w:rtl/>
                      <w:lang w:bidi="ar-AE"/>
                    </w:rPr>
                    <w:t>قد</w:t>
                  </w:r>
                  <w:r w:rsidRPr="0010016C">
                    <w:rPr>
                      <w:rFonts w:cs="Arial"/>
                      <w:rtl/>
                      <w:lang w:bidi="ar-AE"/>
                    </w:rPr>
                    <w:t xml:space="preserve"> </w:t>
                  </w:r>
                  <w:r w:rsidRPr="0010016C">
                    <w:rPr>
                      <w:rFonts w:cs="Arial" w:hint="cs"/>
                      <w:rtl/>
                      <w:lang w:bidi="ar-AE"/>
                    </w:rPr>
                    <w:t>اخترع</w:t>
                  </w:r>
                  <w:r w:rsidRPr="0010016C">
                    <w:rPr>
                      <w:rFonts w:cs="Arial"/>
                      <w:rtl/>
                      <w:lang w:bidi="ar-AE"/>
                    </w:rPr>
                    <w:t xml:space="preserve"> </w:t>
                  </w:r>
                  <w:r w:rsidRPr="0010016C">
                    <w:rPr>
                      <w:rFonts w:cs="Arial" w:hint="cs"/>
                      <w:rtl/>
                      <w:lang w:bidi="ar-AE"/>
                    </w:rPr>
                    <w:t>هذا</w:t>
                  </w:r>
                  <w:r w:rsidRPr="0010016C">
                    <w:rPr>
                      <w:rFonts w:cs="Arial"/>
                      <w:rtl/>
                      <w:lang w:bidi="ar-AE"/>
                    </w:rPr>
                    <w:t xml:space="preserve"> </w:t>
                  </w:r>
                  <w:r w:rsidRPr="0010016C">
                    <w:rPr>
                      <w:rFonts w:cs="Arial" w:hint="cs"/>
                      <w:rtl/>
                      <w:lang w:bidi="ar-AE"/>
                    </w:rPr>
                    <w:t>النوع</w:t>
                  </w:r>
                  <w:r w:rsidRPr="0010016C">
                    <w:rPr>
                      <w:rFonts w:cs="Arial"/>
                      <w:rtl/>
                      <w:lang w:bidi="ar-AE"/>
                    </w:rPr>
                    <w:t xml:space="preserve"> </w:t>
                  </w:r>
                  <w:r>
                    <w:rPr>
                      <w:rFonts w:cs="Arial" w:hint="cs"/>
                      <w:rtl/>
                      <w:lang w:bidi="ar-AE"/>
                    </w:rPr>
                    <w:t xml:space="preserve">في </w:t>
                  </w:r>
                  <w:r w:rsidRPr="0010016C">
                    <w:rPr>
                      <w:rFonts w:cs="Arial"/>
                      <w:rtl/>
                      <w:lang w:bidi="ar-AE"/>
                    </w:rPr>
                    <w:t xml:space="preserve"> </w:t>
                  </w:r>
                  <w:r w:rsidRPr="0010016C">
                    <w:rPr>
                      <w:rFonts w:cs="Arial" w:hint="cs"/>
                      <w:rtl/>
                      <w:lang w:bidi="ar-AE"/>
                    </w:rPr>
                    <w:t>كتابه</w:t>
                  </w:r>
                  <w:r w:rsidRPr="0010016C">
                    <w:rPr>
                      <w:rFonts w:cs="Arial"/>
                      <w:rtl/>
                      <w:lang w:bidi="ar-AE"/>
                    </w:rPr>
                    <w:t xml:space="preserve"> </w:t>
                  </w:r>
                  <w:r w:rsidRPr="0010016C">
                    <w:rPr>
                      <w:rFonts w:cs="Arial" w:hint="cs"/>
                      <w:rtl/>
                      <w:lang w:bidi="ar-AE"/>
                    </w:rPr>
                    <w:t>بدم</w:t>
                  </w:r>
                  <w:r w:rsidRPr="0010016C">
                    <w:rPr>
                      <w:rFonts w:cs="Arial"/>
                      <w:rtl/>
                      <w:lang w:bidi="ar-AE"/>
                    </w:rPr>
                    <w:t xml:space="preserve"> </w:t>
                  </w:r>
                  <w:r w:rsidRPr="0010016C">
                    <w:rPr>
                      <w:rFonts w:cs="Arial" w:hint="cs"/>
                      <w:rtl/>
                      <w:lang w:bidi="ar-AE"/>
                    </w:rPr>
                    <w:t>بارد</w:t>
                  </w:r>
                  <w:r w:rsidRPr="0010016C">
                    <w:rPr>
                      <w:rFonts w:cs="Arial"/>
                      <w:rtl/>
                      <w:lang w:bidi="ar-AE"/>
                    </w:rPr>
                    <w:t xml:space="preserve"> (1965)</w:t>
                  </w:r>
                </w:p>
              </w:txbxContent>
            </v:textbox>
            <w10:wrap anchorx="page"/>
          </v:rect>
        </w:pict>
      </w:r>
      <w:r w:rsidR="0083304E" w:rsidRPr="002D37A6">
        <w:rPr>
          <w:rFonts w:ascii="Segoe UI" w:hAnsi="Segoe UI" w:cs="Segoe UI"/>
          <w:lang w:bidi="ar-AE"/>
        </w:rPr>
        <w:t xml:space="preserve">The American novelist </w:t>
      </w:r>
      <w:r w:rsidR="0083304E" w:rsidRPr="0010016C">
        <w:rPr>
          <w:rFonts w:ascii="Segoe UI" w:hAnsi="Segoe UI" w:cs="Segoe UI"/>
          <w:u w:val="single"/>
          <w:lang w:bidi="ar-AE"/>
        </w:rPr>
        <w:t>Truman Capote</w:t>
      </w:r>
      <w:r w:rsidR="0083304E" w:rsidRPr="002D37A6">
        <w:rPr>
          <w:rFonts w:ascii="Segoe UI" w:hAnsi="Segoe UI" w:cs="Segoe UI"/>
          <w:lang w:bidi="ar-AE"/>
        </w:rPr>
        <w:t xml:space="preserve"> claimed to have invented this genre with his book </w:t>
      </w:r>
      <w:r w:rsidR="0083304E" w:rsidRPr="0010016C">
        <w:rPr>
          <w:rFonts w:ascii="Segoe UI" w:hAnsi="Segoe UI" w:cs="Segoe UI"/>
          <w:color w:val="FF0000"/>
          <w:lang w:bidi="ar-AE"/>
        </w:rPr>
        <w:t>In Cold Blood (1965)</w: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Pr="00DA4DB5" w:rsidRDefault="0083304E" w:rsidP="0083304E">
      <w:pPr>
        <w:spacing w:line="240" w:lineRule="auto"/>
        <w:rPr>
          <w:rFonts w:ascii="Segoe UI" w:hAnsi="Segoe UI" w:cs="Segoe UI"/>
          <w:b/>
          <w:bCs/>
          <w:lang w:bidi="ar-AE"/>
        </w:rPr>
      </w:pPr>
      <w:r w:rsidRPr="00DA4DB5">
        <w:rPr>
          <w:rFonts w:ascii="Segoe UI" w:hAnsi="Segoe UI" w:cs="Segoe UI"/>
          <w:b/>
          <w:bCs/>
          <w:lang w:bidi="ar-AE"/>
        </w:rPr>
        <w:t xml:space="preserve">8- The Historical novel </w:t>
      </w:r>
    </w:p>
    <w:p w:rsidR="0083304E" w:rsidRDefault="0083304E" w:rsidP="00D274EB">
      <w:pPr>
        <w:pStyle w:val="ListParagraph"/>
        <w:numPr>
          <w:ilvl w:val="0"/>
          <w:numId w:val="115"/>
        </w:numPr>
        <w:spacing w:line="240" w:lineRule="auto"/>
        <w:rPr>
          <w:rFonts w:ascii="Segoe UI" w:hAnsi="Segoe UI" w:cs="Segoe UI"/>
          <w:lang w:bidi="ar-AE"/>
        </w:rPr>
      </w:pPr>
      <w:r w:rsidRPr="00AD372A">
        <w:rPr>
          <w:rFonts w:ascii="Segoe UI" w:hAnsi="Segoe UI" w:cs="Segoe UI"/>
          <w:lang w:bidi="ar-AE"/>
        </w:rPr>
        <w:t xml:space="preserve">It is a novel that sets its event and characters in such a well-defined historical context. It includes convincing detailed description of manners, </w:t>
      </w:r>
      <w:proofErr w:type="gramStart"/>
      <w:r w:rsidRPr="00AD372A">
        <w:rPr>
          <w:rFonts w:ascii="Segoe UI" w:hAnsi="Segoe UI" w:cs="Segoe UI"/>
          <w:lang w:bidi="ar-AE"/>
        </w:rPr>
        <w:t>buildings ,</w:t>
      </w:r>
      <w:proofErr w:type="gramEnd"/>
      <w:r w:rsidRPr="00AD372A">
        <w:rPr>
          <w:rFonts w:ascii="Segoe UI" w:hAnsi="Segoe UI" w:cs="Segoe UI"/>
          <w:lang w:bidi="ar-AE"/>
        </w:rPr>
        <w:t>..etc.</w:t>
      </w:r>
    </w:p>
    <w:p w:rsidR="0083304E" w:rsidRPr="00AD372A" w:rsidRDefault="00D17242" w:rsidP="00D274EB">
      <w:pPr>
        <w:pStyle w:val="ListParagraph"/>
        <w:numPr>
          <w:ilvl w:val="0"/>
          <w:numId w:val="115"/>
        </w:numPr>
        <w:spacing w:line="240" w:lineRule="auto"/>
        <w:rPr>
          <w:rFonts w:ascii="Segoe UI" w:hAnsi="Segoe UI" w:cs="Segoe UI"/>
          <w:lang w:bidi="ar-AE"/>
        </w:rPr>
      </w:pPr>
      <w:r w:rsidRPr="00D17242">
        <w:rPr>
          <w:noProof/>
        </w:rPr>
        <w:pict>
          <v:rect id="_x0000_s1119" style="position:absolute;left:0;text-align:left;margin-left:38.25pt;margin-top:13.65pt;width:461.25pt;height:48.75pt;z-index:251759616" filled="f" fillcolor="white [3201]" stroked="f" strokecolor="#4bacc6 [3208]" strokeweight="1pt">
            <v:stroke dashstyle="dash"/>
            <v:shadow color="#868686"/>
            <v:textbox style="mso-next-textbox:#_x0000_s1119">
              <w:txbxContent>
                <w:p w:rsidR="000D23D4" w:rsidRDefault="000D23D4" w:rsidP="00D274EB">
                  <w:pPr>
                    <w:pStyle w:val="ListParagraph"/>
                    <w:numPr>
                      <w:ilvl w:val="0"/>
                      <w:numId w:val="117"/>
                    </w:numPr>
                    <w:bidi/>
                    <w:rPr>
                      <w:lang w:bidi="ar-AE"/>
                    </w:rPr>
                  </w:pPr>
                  <w:r w:rsidRPr="00EE71A9">
                    <w:rPr>
                      <w:rFonts w:cs="Arial" w:hint="cs"/>
                      <w:rtl/>
                      <w:lang w:bidi="ar-AE"/>
                    </w:rPr>
                    <w:t>هي</w:t>
                  </w:r>
                  <w:r w:rsidRPr="00EE71A9">
                    <w:rPr>
                      <w:rFonts w:cs="Arial"/>
                      <w:rtl/>
                      <w:lang w:bidi="ar-AE"/>
                    </w:rPr>
                    <w:t xml:space="preserve"> </w:t>
                  </w:r>
                  <w:r w:rsidRPr="00EE71A9">
                    <w:rPr>
                      <w:rFonts w:cs="Arial" w:hint="cs"/>
                      <w:rtl/>
                      <w:lang w:bidi="ar-AE"/>
                    </w:rPr>
                    <w:t>رواية</w:t>
                  </w:r>
                  <w:r w:rsidRPr="00EE71A9">
                    <w:rPr>
                      <w:rFonts w:cs="Arial"/>
                      <w:rtl/>
                      <w:lang w:bidi="ar-AE"/>
                    </w:rPr>
                    <w:t xml:space="preserve"> </w:t>
                  </w:r>
                  <w:r w:rsidRPr="00EE71A9">
                    <w:rPr>
                      <w:rFonts w:cs="Arial" w:hint="cs"/>
                      <w:rtl/>
                      <w:lang w:bidi="ar-AE"/>
                    </w:rPr>
                    <w:t>التي</w:t>
                  </w:r>
                  <w:r w:rsidRPr="00EE71A9">
                    <w:rPr>
                      <w:rFonts w:cs="Arial"/>
                      <w:rtl/>
                      <w:lang w:bidi="ar-AE"/>
                    </w:rPr>
                    <w:t xml:space="preserve"> </w:t>
                  </w:r>
                  <w:r>
                    <w:rPr>
                      <w:rFonts w:cs="Arial" w:hint="cs"/>
                      <w:rtl/>
                      <w:lang w:bidi="ar-AE"/>
                    </w:rPr>
                    <w:t>تحدد</w:t>
                  </w:r>
                  <w:r w:rsidRPr="00EE71A9">
                    <w:rPr>
                      <w:rFonts w:cs="Arial"/>
                      <w:rtl/>
                      <w:lang w:bidi="ar-AE"/>
                    </w:rPr>
                    <w:t xml:space="preserve"> </w:t>
                  </w:r>
                  <w:r w:rsidRPr="00EE71A9">
                    <w:rPr>
                      <w:rFonts w:cs="Arial" w:hint="cs"/>
                      <w:rtl/>
                      <w:lang w:bidi="ar-AE"/>
                    </w:rPr>
                    <w:t>بها</w:t>
                  </w:r>
                  <w:r w:rsidRPr="00EE71A9">
                    <w:rPr>
                      <w:rFonts w:cs="Arial"/>
                      <w:rtl/>
                      <w:lang w:bidi="ar-AE"/>
                    </w:rPr>
                    <w:t xml:space="preserve"> </w:t>
                  </w:r>
                  <w:r w:rsidRPr="00EE71A9">
                    <w:rPr>
                      <w:rFonts w:cs="Arial" w:hint="cs"/>
                      <w:rtl/>
                      <w:lang w:bidi="ar-AE"/>
                    </w:rPr>
                    <w:t>الحدث</w:t>
                  </w:r>
                  <w:r w:rsidRPr="00EE71A9">
                    <w:rPr>
                      <w:rFonts w:cs="Arial"/>
                      <w:rtl/>
                      <w:lang w:bidi="ar-AE"/>
                    </w:rPr>
                    <w:t xml:space="preserve"> </w:t>
                  </w:r>
                  <w:r w:rsidRPr="00EE71A9">
                    <w:rPr>
                      <w:rFonts w:cs="Arial" w:hint="cs"/>
                      <w:rtl/>
                      <w:lang w:bidi="ar-AE"/>
                    </w:rPr>
                    <w:t>والشخصيات</w:t>
                  </w:r>
                  <w:r w:rsidRPr="00EE71A9">
                    <w:rPr>
                      <w:rFonts w:cs="Arial"/>
                      <w:rtl/>
                      <w:lang w:bidi="ar-AE"/>
                    </w:rPr>
                    <w:t xml:space="preserve"> </w:t>
                  </w:r>
                  <w:r w:rsidRPr="00EE71A9">
                    <w:rPr>
                      <w:rFonts w:cs="Arial" w:hint="cs"/>
                      <w:rtl/>
                      <w:lang w:bidi="ar-AE"/>
                    </w:rPr>
                    <w:t>في</w:t>
                  </w:r>
                  <w:r w:rsidRPr="00EE71A9">
                    <w:rPr>
                      <w:rFonts w:cs="Arial"/>
                      <w:rtl/>
                      <w:lang w:bidi="ar-AE"/>
                    </w:rPr>
                    <w:t xml:space="preserve"> </w:t>
                  </w:r>
                  <w:r w:rsidRPr="00EE71A9">
                    <w:rPr>
                      <w:rFonts w:cs="Arial" w:hint="cs"/>
                      <w:rtl/>
                      <w:lang w:bidi="ar-AE"/>
                    </w:rPr>
                    <w:t>هذا</w:t>
                  </w:r>
                  <w:r w:rsidRPr="00EE71A9">
                    <w:rPr>
                      <w:rFonts w:cs="Arial"/>
                      <w:rtl/>
                      <w:lang w:bidi="ar-AE"/>
                    </w:rPr>
                    <w:t xml:space="preserve"> </w:t>
                  </w:r>
                  <w:r w:rsidRPr="00EE71A9">
                    <w:rPr>
                      <w:rFonts w:cs="Arial" w:hint="cs"/>
                      <w:rtl/>
                      <w:lang w:bidi="ar-AE"/>
                    </w:rPr>
                    <w:t>سياق</w:t>
                  </w:r>
                  <w:r w:rsidRPr="00EE71A9">
                    <w:rPr>
                      <w:rFonts w:cs="Arial"/>
                      <w:rtl/>
                      <w:lang w:bidi="ar-AE"/>
                    </w:rPr>
                    <w:t xml:space="preserve"> </w:t>
                  </w:r>
                  <w:r w:rsidRPr="00EE71A9">
                    <w:rPr>
                      <w:rFonts w:cs="Arial" w:hint="cs"/>
                      <w:rtl/>
                      <w:lang w:bidi="ar-AE"/>
                    </w:rPr>
                    <w:t>واضحة</w:t>
                  </w:r>
                  <w:r w:rsidRPr="00EE71A9">
                    <w:rPr>
                      <w:rFonts w:cs="Arial"/>
                      <w:rtl/>
                      <w:lang w:bidi="ar-AE"/>
                    </w:rPr>
                    <w:t xml:space="preserve"> </w:t>
                  </w:r>
                  <w:r w:rsidRPr="00EE71A9">
                    <w:rPr>
                      <w:rFonts w:cs="Arial" w:hint="cs"/>
                      <w:rtl/>
                      <w:lang w:bidi="ar-AE"/>
                    </w:rPr>
                    <w:t>المعالم</w:t>
                  </w:r>
                  <w:r w:rsidRPr="00EE71A9">
                    <w:rPr>
                      <w:rFonts w:cs="Arial"/>
                      <w:rtl/>
                      <w:lang w:bidi="ar-AE"/>
                    </w:rPr>
                    <w:t xml:space="preserve"> </w:t>
                  </w:r>
                  <w:r w:rsidRPr="00EE71A9">
                    <w:rPr>
                      <w:rFonts w:cs="Arial" w:hint="cs"/>
                      <w:rtl/>
                      <w:lang w:bidi="ar-AE"/>
                    </w:rPr>
                    <w:t>تاريخية</w:t>
                  </w:r>
                  <w:r w:rsidRPr="00EE71A9">
                    <w:rPr>
                      <w:rFonts w:cs="Arial"/>
                      <w:rtl/>
                      <w:lang w:bidi="ar-AE"/>
                    </w:rPr>
                    <w:t xml:space="preserve">. </w:t>
                  </w:r>
                  <w:r w:rsidRPr="00EE71A9">
                    <w:rPr>
                      <w:rFonts w:cs="Arial" w:hint="cs"/>
                      <w:rtl/>
                      <w:lang w:bidi="ar-AE"/>
                    </w:rPr>
                    <w:t>ويشمل</w:t>
                  </w:r>
                  <w:r w:rsidRPr="00EE71A9">
                    <w:rPr>
                      <w:rFonts w:cs="Arial"/>
                      <w:rtl/>
                      <w:lang w:bidi="ar-AE"/>
                    </w:rPr>
                    <w:t xml:space="preserve"> </w:t>
                  </w:r>
                  <w:r>
                    <w:rPr>
                      <w:rFonts w:cs="Arial" w:hint="cs"/>
                      <w:rtl/>
                      <w:lang w:bidi="ar-AE"/>
                    </w:rPr>
                    <w:t xml:space="preserve">وصف تفاصيل مقنعه للأخلاق </w:t>
                  </w:r>
                  <w:r w:rsidRPr="00EE71A9">
                    <w:rPr>
                      <w:rFonts w:cs="Arial" w:hint="cs"/>
                      <w:rtl/>
                      <w:lang w:bidi="ar-AE"/>
                    </w:rPr>
                    <w:t>،</w:t>
                  </w:r>
                  <w:r w:rsidRPr="00EE71A9">
                    <w:rPr>
                      <w:rFonts w:cs="Arial"/>
                      <w:rtl/>
                      <w:lang w:bidi="ar-AE"/>
                    </w:rPr>
                    <w:t xml:space="preserve"> </w:t>
                  </w:r>
                  <w:r w:rsidRPr="00EE71A9">
                    <w:rPr>
                      <w:rFonts w:cs="Arial" w:hint="cs"/>
                      <w:rtl/>
                      <w:lang w:bidi="ar-AE"/>
                    </w:rPr>
                    <w:t>المباني،</w:t>
                  </w:r>
                  <w:r w:rsidRPr="00EE71A9">
                    <w:rPr>
                      <w:rFonts w:cs="Arial"/>
                      <w:rtl/>
                      <w:lang w:bidi="ar-AE"/>
                    </w:rPr>
                    <w:t>...</w:t>
                  </w:r>
                  <w:r w:rsidRPr="00EE71A9">
                    <w:rPr>
                      <w:rFonts w:cs="Arial" w:hint="cs"/>
                      <w:rtl/>
                      <w:lang w:bidi="ar-AE"/>
                    </w:rPr>
                    <w:t>إلخ</w:t>
                  </w:r>
                  <w:r w:rsidRPr="00EE71A9">
                    <w:rPr>
                      <w:rFonts w:cs="Arial"/>
                      <w:rtl/>
                      <w:lang w:bidi="ar-AE"/>
                    </w:rPr>
                    <w:t>.</w:t>
                  </w:r>
                </w:p>
                <w:p w:rsidR="000D23D4" w:rsidRPr="0010016C" w:rsidRDefault="000D23D4" w:rsidP="00D274EB">
                  <w:pPr>
                    <w:pStyle w:val="ListParagraph"/>
                    <w:numPr>
                      <w:ilvl w:val="0"/>
                      <w:numId w:val="117"/>
                    </w:numPr>
                    <w:bidi/>
                    <w:rPr>
                      <w:rtl/>
                      <w:lang w:bidi="ar-AE"/>
                    </w:rPr>
                  </w:pPr>
                  <w:r w:rsidRPr="00EE71A9">
                    <w:rPr>
                      <w:rFonts w:cs="Arial" w:hint="cs"/>
                      <w:rtl/>
                      <w:lang w:bidi="ar-AE"/>
                    </w:rPr>
                    <w:t>أنه</w:t>
                  </w:r>
                  <w:r w:rsidRPr="00EE71A9">
                    <w:rPr>
                      <w:rFonts w:cs="Arial"/>
                      <w:rtl/>
                      <w:lang w:bidi="ar-AE"/>
                    </w:rPr>
                    <w:t xml:space="preserve"> </w:t>
                  </w:r>
                  <w:r w:rsidRPr="00EE71A9">
                    <w:rPr>
                      <w:rFonts w:cs="Arial" w:hint="cs"/>
                      <w:rtl/>
                      <w:lang w:bidi="ar-AE"/>
                    </w:rPr>
                    <w:t>يعطي</w:t>
                  </w:r>
                  <w:r w:rsidRPr="00EE71A9">
                    <w:rPr>
                      <w:rFonts w:cs="Arial"/>
                      <w:rtl/>
                      <w:lang w:bidi="ar-AE"/>
                    </w:rPr>
                    <w:t xml:space="preserve"> </w:t>
                  </w:r>
                  <w:r w:rsidRPr="00EE71A9">
                    <w:rPr>
                      <w:rFonts w:cs="Arial" w:hint="cs"/>
                      <w:rtl/>
                      <w:lang w:bidi="ar-AE"/>
                    </w:rPr>
                    <w:t>إحساس</w:t>
                  </w:r>
                  <w:r w:rsidRPr="00EE71A9">
                    <w:rPr>
                      <w:rFonts w:cs="Arial"/>
                      <w:rtl/>
                      <w:lang w:bidi="ar-AE"/>
                    </w:rPr>
                    <w:t xml:space="preserve"> </w:t>
                  </w:r>
                  <w:r w:rsidRPr="00EE71A9">
                    <w:rPr>
                      <w:rFonts w:cs="Arial" w:hint="cs"/>
                      <w:rtl/>
                      <w:lang w:bidi="ar-AE"/>
                    </w:rPr>
                    <w:t>بالأصالة</w:t>
                  </w:r>
                  <w:r w:rsidRPr="00EE71A9">
                    <w:rPr>
                      <w:rFonts w:cs="Arial"/>
                      <w:rtl/>
                      <w:lang w:bidi="ar-AE"/>
                    </w:rPr>
                    <w:t xml:space="preserve"> </w:t>
                  </w:r>
                  <w:r w:rsidRPr="00EE71A9">
                    <w:rPr>
                      <w:rFonts w:cs="Arial" w:hint="cs"/>
                      <w:rtl/>
                      <w:lang w:bidi="ar-AE"/>
                    </w:rPr>
                    <w:t>التاريخية</w:t>
                  </w:r>
                  <w:r w:rsidRPr="00EE71A9">
                    <w:rPr>
                      <w:rFonts w:cs="Arial"/>
                      <w:rtl/>
                      <w:lang w:bidi="ar-AE"/>
                    </w:rPr>
                    <w:t>.</w:t>
                  </w:r>
                </w:p>
              </w:txbxContent>
            </v:textbox>
            <w10:wrap anchorx="page"/>
          </v:rect>
        </w:pict>
      </w:r>
      <w:r w:rsidR="0083304E" w:rsidRPr="00AD372A">
        <w:rPr>
          <w:rFonts w:ascii="Segoe UI" w:hAnsi="Segoe UI" w:cs="Segoe UI"/>
          <w:lang w:bidi="ar-AE"/>
        </w:rPr>
        <w:t>It gives a sense of historical authenticity.</w:t>
      </w:r>
    </w:p>
    <w:p w:rsidR="0083304E" w:rsidRDefault="0083304E" w:rsidP="0083304E">
      <w:pPr>
        <w:spacing w:line="240" w:lineRule="auto"/>
        <w:rPr>
          <w:rFonts w:ascii="Segoe UI" w:hAnsi="Segoe UI" w:cs="Segoe UI"/>
          <w:lang w:bidi="ar-AE"/>
        </w:rPr>
      </w:pPr>
    </w:p>
    <w:p w:rsidR="0083304E" w:rsidRDefault="0083304E" w:rsidP="0083304E">
      <w:pPr>
        <w:pStyle w:val="ListParagraph"/>
        <w:spacing w:line="240" w:lineRule="auto"/>
        <w:rPr>
          <w:rFonts w:ascii="Segoe UI" w:hAnsi="Segoe UI" w:cs="Segoe UI"/>
          <w:lang w:bidi="ar-AE"/>
        </w:rPr>
      </w:pPr>
    </w:p>
    <w:p w:rsidR="0083304E" w:rsidRPr="00CE01B9" w:rsidRDefault="0083304E" w:rsidP="00D274EB">
      <w:pPr>
        <w:pStyle w:val="ListParagraph"/>
        <w:numPr>
          <w:ilvl w:val="0"/>
          <w:numId w:val="118"/>
        </w:numPr>
        <w:spacing w:line="240" w:lineRule="auto"/>
        <w:rPr>
          <w:rFonts w:ascii="Segoe UI" w:hAnsi="Segoe UI" w:cs="Segoe UI"/>
          <w:lang w:bidi="ar-AE"/>
        </w:rPr>
      </w:pPr>
      <w:r w:rsidRPr="00CE01B9">
        <w:rPr>
          <w:rFonts w:ascii="Segoe UI" w:hAnsi="Segoe UI" w:cs="Segoe UI"/>
          <w:lang w:bidi="ar-AE"/>
        </w:rPr>
        <w:t xml:space="preserve">Example: Sir </w:t>
      </w:r>
      <w:r w:rsidRPr="00017350">
        <w:rPr>
          <w:rFonts w:ascii="Segoe UI" w:hAnsi="Segoe UI" w:cs="Segoe UI"/>
          <w:b/>
          <w:bCs/>
          <w:lang w:bidi="ar-AE"/>
        </w:rPr>
        <w:t>Walter Scott</w:t>
      </w:r>
      <w:r w:rsidRPr="00CE01B9">
        <w:rPr>
          <w:rFonts w:ascii="Segoe UI" w:hAnsi="Segoe UI" w:cs="Segoe UI"/>
          <w:lang w:bidi="ar-AE"/>
        </w:rPr>
        <w:t xml:space="preserve"> was successful British novelist and "</w:t>
      </w:r>
      <w:r w:rsidRPr="001B0F38">
        <w:rPr>
          <w:rFonts w:ascii="Segoe UI" w:hAnsi="Segoe UI" w:cs="Segoe UI"/>
          <w:b/>
          <w:bCs/>
          <w:lang w:bidi="ar-AE"/>
        </w:rPr>
        <w:t>the greatest single influence on fiction in the 19th century</w:t>
      </w:r>
      <w:r w:rsidRPr="00CE01B9">
        <w:rPr>
          <w:rFonts w:ascii="Segoe UI" w:hAnsi="Segoe UI" w:cs="Segoe UI"/>
          <w:lang w:bidi="ar-AE"/>
        </w:rPr>
        <w:t xml:space="preserve"> ".</w:t>
      </w:r>
    </w:p>
    <w:p w:rsidR="0083304E" w:rsidRPr="00CE01B9" w:rsidRDefault="0083304E" w:rsidP="00D274EB">
      <w:pPr>
        <w:pStyle w:val="ListParagraph"/>
        <w:numPr>
          <w:ilvl w:val="0"/>
          <w:numId w:val="118"/>
        </w:numPr>
        <w:spacing w:line="240" w:lineRule="auto"/>
        <w:rPr>
          <w:rFonts w:ascii="Segoe UI" w:hAnsi="Segoe UI" w:cs="Segoe UI"/>
          <w:lang w:bidi="ar-AE"/>
        </w:rPr>
      </w:pPr>
      <w:r w:rsidRPr="00CE01B9">
        <w:rPr>
          <w:rFonts w:ascii="Segoe UI" w:hAnsi="Segoe UI" w:cs="Segoe UI"/>
          <w:lang w:bidi="ar-AE"/>
        </w:rPr>
        <w:t>He established th</w:t>
      </w:r>
      <w:r>
        <w:rPr>
          <w:rFonts w:ascii="Segoe UI" w:hAnsi="Segoe UI" w:cs="Segoe UI"/>
          <w:lang w:bidi="ar-AE"/>
        </w:rPr>
        <w:t xml:space="preserve">e historical novel through his </w:t>
      </w:r>
      <w:r w:rsidRPr="00017350">
        <w:rPr>
          <w:rFonts w:ascii="Segoe UI" w:hAnsi="Segoe UI" w:cs="Segoe UI"/>
          <w:b/>
          <w:bCs/>
          <w:color w:val="FF0000"/>
          <w:lang w:bidi="ar-AE"/>
        </w:rPr>
        <w:t>Waverley novels</w:t>
      </w:r>
      <w:r w:rsidRPr="00CE01B9">
        <w:rPr>
          <w:rFonts w:ascii="Segoe UI" w:hAnsi="Segoe UI" w:cs="Segoe UI"/>
          <w:lang w:bidi="ar-AE"/>
        </w:rPr>
        <w:t xml:space="preserve">. </w:t>
      </w:r>
    </w:p>
    <w:p w:rsidR="0083304E" w:rsidRPr="00CE01B9" w:rsidRDefault="0083304E" w:rsidP="00D274EB">
      <w:pPr>
        <w:pStyle w:val="ListParagraph"/>
        <w:numPr>
          <w:ilvl w:val="0"/>
          <w:numId w:val="118"/>
        </w:numPr>
        <w:spacing w:line="240" w:lineRule="auto"/>
        <w:rPr>
          <w:rFonts w:ascii="Segoe UI" w:hAnsi="Segoe UI" w:cs="Segoe UI"/>
          <w:lang w:bidi="ar-AE"/>
        </w:rPr>
      </w:pPr>
      <w:r w:rsidRPr="00CE01B9">
        <w:rPr>
          <w:rFonts w:ascii="Segoe UI" w:hAnsi="Segoe UI" w:cs="Segoe UI"/>
          <w:lang w:bidi="ar-AE"/>
        </w:rPr>
        <w:t>He wrote historical novels about Middle Age and about the lowlanders and highlanders of Scotland.</w:t>
      </w:r>
    </w:p>
    <w:p w:rsidR="0083304E" w:rsidRPr="00CE01B9" w:rsidRDefault="00D17242" w:rsidP="00D274EB">
      <w:pPr>
        <w:pStyle w:val="ListParagraph"/>
        <w:numPr>
          <w:ilvl w:val="0"/>
          <w:numId w:val="118"/>
        </w:numPr>
        <w:spacing w:line="240" w:lineRule="auto"/>
        <w:rPr>
          <w:rFonts w:ascii="Segoe UI" w:hAnsi="Segoe UI" w:cs="Segoe UI"/>
          <w:lang w:bidi="ar-AE"/>
        </w:rPr>
      </w:pPr>
      <w:r>
        <w:rPr>
          <w:rFonts w:ascii="Segoe UI" w:hAnsi="Segoe UI" w:cs="Segoe UI"/>
          <w:noProof/>
        </w:rPr>
        <w:pict>
          <v:rect id="_x0000_s1120" style="position:absolute;left:0;text-align:left;margin-left:43.5pt;margin-top:19.85pt;width:463.5pt;height:79.5pt;z-index:251760640" filled="f" fillcolor="white [3201]" stroked="f" strokecolor="#4bacc6 [3208]" strokeweight="1pt">
            <v:stroke dashstyle="dash"/>
            <v:shadow color="#868686"/>
            <v:textbox>
              <w:txbxContent>
                <w:p w:rsidR="000D23D4" w:rsidRDefault="000D23D4" w:rsidP="00D274EB">
                  <w:pPr>
                    <w:pStyle w:val="ListParagraph"/>
                    <w:numPr>
                      <w:ilvl w:val="0"/>
                      <w:numId w:val="117"/>
                    </w:numPr>
                    <w:bidi/>
                    <w:rPr>
                      <w:lang w:bidi="ar-AE"/>
                    </w:rPr>
                  </w:pPr>
                  <w:r w:rsidRPr="00CE01B9">
                    <w:rPr>
                      <w:rFonts w:cs="Arial" w:hint="cs"/>
                      <w:rtl/>
                      <w:lang w:bidi="ar-AE"/>
                    </w:rPr>
                    <w:t>على</w:t>
                  </w:r>
                  <w:r w:rsidRPr="00CE01B9">
                    <w:rPr>
                      <w:rFonts w:cs="Arial"/>
                      <w:rtl/>
                      <w:lang w:bidi="ar-AE"/>
                    </w:rPr>
                    <w:t xml:space="preserve"> </w:t>
                  </w:r>
                  <w:r w:rsidRPr="00CE01B9">
                    <w:rPr>
                      <w:rFonts w:cs="Arial" w:hint="cs"/>
                      <w:rtl/>
                      <w:lang w:bidi="ar-AE"/>
                    </w:rPr>
                    <w:t>سبيل</w:t>
                  </w:r>
                  <w:r w:rsidRPr="00CE01B9">
                    <w:rPr>
                      <w:rFonts w:cs="Arial"/>
                      <w:rtl/>
                      <w:lang w:bidi="ar-AE"/>
                    </w:rPr>
                    <w:t xml:space="preserve"> </w:t>
                  </w:r>
                  <w:r w:rsidRPr="00CE01B9">
                    <w:rPr>
                      <w:rFonts w:cs="Arial" w:hint="cs"/>
                      <w:rtl/>
                      <w:lang w:bidi="ar-AE"/>
                    </w:rPr>
                    <w:t>المثال</w:t>
                  </w:r>
                  <w:r w:rsidRPr="00CE01B9">
                    <w:rPr>
                      <w:rFonts w:cs="Arial"/>
                      <w:rtl/>
                      <w:lang w:bidi="ar-AE"/>
                    </w:rPr>
                    <w:t xml:space="preserve">: </w:t>
                  </w:r>
                  <w:r w:rsidRPr="00CE01B9">
                    <w:rPr>
                      <w:rFonts w:cs="Arial" w:hint="cs"/>
                      <w:rtl/>
                      <w:lang w:bidi="ar-AE"/>
                    </w:rPr>
                    <w:t>السير</w:t>
                  </w:r>
                  <w:r w:rsidRPr="00CE01B9">
                    <w:rPr>
                      <w:rFonts w:cs="Arial"/>
                      <w:rtl/>
                      <w:lang w:bidi="ar-AE"/>
                    </w:rPr>
                    <w:t xml:space="preserve"> </w:t>
                  </w:r>
                  <w:r w:rsidRPr="00CE01B9">
                    <w:rPr>
                      <w:rFonts w:cs="Arial" w:hint="cs"/>
                      <w:rtl/>
                      <w:lang w:bidi="ar-AE"/>
                    </w:rPr>
                    <w:t>والتر</w:t>
                  </w:r>
                  <w:r w:rsidRPr="00CE01B9">
                    <w:rPr>
                      <w:rFonts w:cs="Arial"/>
                      <w:rtl/>
                      <w:lang w:bidi="ar-AE"/>
                    </w:rPr>
                    <w:t xml:space="preserve"> </w:t>
                  </w:r>
                  <w:r w:rsidRPr="00CE01B9">
                    <w:rPr>
                      <w:rFonts w:cs="Arial" w:hint="cs"/>
                      <w:rtl/>
                      <w:lang w:bidi="ar-AE"/>
                    </w:rPr>
                    <w:t>سكوت</w:t>
                  </w:r>
                  <w:r w:rsidRPr="00CE01B9">
                    <w:rPr>
                      <w:rFonts w:cs="Arial"/>
                      <w:rtl/>
                      <w:lang w:bidi="ar-AE"/>
                    </w:rPr>
                    <w:t xml:space="preserve"> </w:t>
                  </w:r>
                  <w:r w:rsidRPr="00CE01B9">
                    <w:rPr>
                      <w:rFonts w:cs="Arial" w:hint="cs"/>
                      <w:rtl/>
                      <w:lang w:bidi="ar-AE"/>
                    </w:rPr>
                    <w:t>كان</w:t>
                  </w:r>
                  <w:r w:rsidRPr="00CE01B9">
                    <w:rPr>
                      <w:rFonts w:cs="Arial"/>
                      <w:rtl/>
                      <w:lang w:bidi="ar-AE"/>
                    </w:rPr>
                    <w:t xml:space="preserve"> </w:t>
                  </w:r>
                  <w:r w:rsidRPr="00CE01B9">
                    <w:rPr>
                      <w:rFonts w:cs="Arial" w:hint="cs"/>
                      <w:rtl/>
                      <w:lang w:bidi="ar-AE"/>
                    </w:rPr>
                    <w:t>الروائي</w:t>
                  </w:r>
                  <w:r w:rsidRPr="00CE01B9">
                    <w:rPr>
                      <w:rFonts w:cs="Arial"/>
                      <w:rtl/>
                      <w:lang w:bidi="ar-AE"/>
                    </w:rPr>
                    <w:t xml:space="preserve"> </w:t>
                  </w:r>
                  <w:r w:rsidRPr="00CE01B9">
                    <w:rPr>
                      <w:rFonts w:cs="Arial" w:hint="cs"/>
                      <w:rtl/>
                      <w:lang w:bidi="ar-AE"/>
                    </w:rPr>
                    <w:t>البريطاني</w:t>
                  </w:r>
                  <w:r w:rsidRPr="00CE01B9">
                    <w:rPr>
                      <w:rFonts w:cs="Arial"/>
                      <w:rtl/>
                      <w:lang w:bidi="ar-AE"/>
                    </w:rPr>
                    <w:t xml:space="preserve"> </w:t>
                  </w:r>
                  <w:r w:rsidRPr="00CE01B9">
                    <w:rPr>
                      <w:rFonts w:cs="Arial" w:hint="cs"/>
                      <w:rtl/>
                      <w:lang w:bidi="ar-AE"/>
                    </w:rPr>
                    <w:t>الناجح</w:t>
                  </w:r>
                  <w:r w:rsidRPr="00CE01B9">
                    <w:rPr>
                      <w:rFonts w:cs="Arial"/>
                      <w:rtl/>
                      <w:lang w:bidi="ar-AE"/>
                    </w:rPr>
                    <w:t xml:space="preserve"> </w:t>
                  </w:r>
                  <w:r w:rsidRPr="00CE01B9">
                    <w:rPr>
                      <w:rFonts w:cs="Arial" w:hint="cs"/>
                      <w:rtl/>
                      <w:lang w:bidi="ar-AE"/>
                    </w:rPr>
                    <w:t>و</w:t>
                  </w:r>
                  <w:r w:rsidRPr="00CE01B9">
                    <w:rPr>
                      <w:rFonts w:cs="Arial"/>
                      <w:rtl/>
                      <w:lang w:bidi="ar-AE"/>
                    </w:rPr>
                    <w:t xml:space="preserve"> '</w:t>
                  </w:r>
                  <w:r w:rsidRPr="00CE01B9">
                    <w:rPr>
                      <w:rFonts w:cs="Arial" w:hint="cs"/>
                      <w:rtl/>
                      <w:lang w:bidi="ar-AE"/>
                    </w:rPr>
                    <w:t>أعظم</w:t>
                  </w:r>
                  <w:r w:rsidRPr="00CE01B9">
                    <w:rPr>
                      <w:rFonts w:cs="Arial"/>
                      <w:rtl/>
                      <w:lang w:bidi="ar-AE"/>
                    </w:rPr>
                    <w:t xml:space="preserve"> </w:t>
                  </w:r>
                  <w:r w:rsidRPr="00CE01B9">
                    <w:rPr>
                      <w:rFonts w:cs="Arial" w:hint="cs"/>
                      <w:rtl/>
                      <w:lang w:bidi="ar-AE"/>
                    </w:rPr>
                    <w:t>تأثير</w:t>
                  </w:r>
                  <w:r w:rsidRPr="00CE01B9">
                    <w:rPr>
                      <w:rFonts w:cs="Arial"/>
                      <w:rtl/>
                      <w:lang w:bidi="ar-AE"/>
                    </w:rPr>
                    <w:t xml:space="preserve">  </w:t>
                  </w:r>
                  <w:r w:rsidRPr="00CE01B9">
                    <w:rPr>
                      <w:rFonts w:cs="Arial" w:hint="cs"/>
                      <w:rtl/>
                      <w:lang w:bidi="ar-AE"/>
                    </w:rPr>
                    <w:t>على</w:t>
                  </w:r>
                  <w:r w:rsidRPr="00CE01B9">
                    <w:rPr>
                      <w:rFonts w:cs="Arial"/>
                      <w:rtl/>
                      <w:lang w:bidi="ar-AE"/>
                    </w:rPr>
                    <w:t xml:space="preserve"> </w:t>
                  </w:r>
                  <w:r w:rsidRPr="00CE01B9">
                    <w:rPr>
                      <w:rFonts w:cs="Arial" w:hint="cs"/>
                      <w:rtl/>
                      <w:lang w:bidi="ar-AE"/>
                    </w:rPr>
                    <w:t>الخيال</w:t>
                  </w:r>
                  <w:r w:rsidRPr="00CE01B9">
                    <w:rPr>
                      <w:rFonts w:cs="Arial"/>
                      <w:rtl/>
                      <w:lang w:bidi="ar-AE"/>
                    </w:rPr>
                    <w:t xml:space="preserve"> </w:t>
                  </w:r>
                  <w:r w:rsidRPr="00CE01B9">
                    <w:rPr>
                      <w:rFonts w:cs="Arial" w:hint="cs"/>
                      <w:rtl/>
                      <w:lang w:bidi="ar-AE"/>
                    </w:rPr>
                    <w:t>في</w:t>
                  </w:r>
                  <w:r w:rsidRPr="00CE01B9">
                    <w:rPr>
                      <w:rFonts w:cs="Arial"/>
                      <w:rtl/>
                      <w:lang w:bidi="ar-AE"/>
                    </w:rPr>
                    <w:t xml:space="preserve"> </w:t>
                  </w:r>
                  <w:r w:rsidRPr="00CE01B9">
                    <w:rPr>
                      <w:rFonts w:cs="Arial" w:hint="cs"/>
                      <w:rtl/>
                      <w:lang w:bidi="ar-AE"/>
                    </w:rPr>
                    <w:t>القرن</w:t>
                  </w:r>
                  <w:r w:rsidRPr="00CE01B9">
                    <w:rPr>
                      <w:rFonts w:cs="Arial"/>
                      <w:rtl/>
                      <w:lang w:bidi="ar-AE"/>
                    </w:rPr>
                    <w:t xml:space="preserve"> </w:t>
                  </w:r>
                  <w:r w:rsidRPr="00CE01B9">
                    <w:rPr>
                      <w:rFonts w:cs="Arial" w:hint="cs"/>
                      <w:rtl/>
                      <w:lang w:bidi="ar-AE"/>
                    </w:rPr>
                    <w:t>التاسع</w:t>
                  </w:r>
                  <w:r w:rsidRPr="00CE01B9">
                    <w:rPr>
                      <w:rFonts w:cs="Arial"/>
                      <w:rtl/>
                      <w:lang w:bidi="ar-AE"/>
                    </w:rPr>
                    <w:t xml:space="preserve"> </w:t>
                  </w:r>
                  <w:r w:rsidRPr="00CE01B9">
                    <w:rPr>
                      <w:rFonts w:cs="Arial" w:hint="cs"/>
                      <w:rtl/>
                      <w:lang w:bidi="ar-AE"/>
                    </w:rPr>
                    <w:t>عشر</w:t>
                  </w:r>
                  <w:r w:rsidRPr="00CE01B9">
                    <w:rPr>
                      <w:rFonts w:cs="Arial"/>
                      <w:rtl/>
                      <w:lang w:bidi="ar-AE"/>
                    </w:rPr>
                    <w:t>'.</w:t>
                  </w:r>
                </w:p>
                <w:p w:rsidR="000D23D4" w:rsidRDefault="000D23D4" w:rsidP="00D274EB">
                  <w:pPr>
                    <w:pStyle w:val="ListParagraph"/>
                    <w:numPr>
                      <w:ilvl w:val="0"/>
                      <w:numId w:val="117"/>
                    </w:numPr>
                    <w:bidi/>
                    <w:rPr>
                      <w:lang w:bidi="ar-AE"/>
                    </w:rPr>
                  </w:pPr>
                  <w:r w:rsidRPr="00CE01B9">
                    <w:rPr>
                      <w:rFonts w:cs="Arial" w:hint="cs"/>
                      <w:rtl/>
                      <w:lang w:bidi="ar-AE"/>
                    </w:rPr>
                    <w:t>أسس</w:t>
                  </w:r>
                  <w:r w:rsidRPr="00CE01B9">
                    <w:rPr>
                      <w:rFonts w:cs="Arial"/>
                      <w:rtl/>
                      <w:lang w:bidi="ar-AE"/>
                    </w:rPr>
                    <w:t xml:space="preserve"> </w:t>
                  </w:r>
                  <w:r w:rsidRPr="00CE01B9">
                    <w:rPr>
                      <w:rFonts w:cs="Arial" w:hint="cs"/>
                      <w:rtl/>
                      <w:lang w:bidi="ar-AE"/>
                    </w:rPr>
                    <w:t>الرواية</w:t>
                  </w:r>
                  <w:r w:rsidRPr="00CE01B9">
                    <w:rPr>
                      <w:rFonts w:cs="Arial"/>
                      <w:rtl/>
                      <w:lang w:bidi="ar-AE"/>
                    </w:rPr>
                    <w:t xml:space="preserve"> </w:t>
                  </w:r>
                  <w:r w:rsidRPr="00CE01B9">
                    <w:rPr>
                      <w:rFonts w:cs="Arial" w:hint="cs"/>
                      <w:rtl/>
                      <w:lang w:bidi="ar-AE"/>
                    </w:rPr>
                    <w:t>التاريخية</w:t>
                  </w:r>
                  <w:r w:rsidRPr="00CE01B9">
                    <w:rPr>
                      <w:rFonts w:cs="Arial"/>
                      <w:rtl/>
                      <w:lang w:bidi="ar-AE"/>
                    </w:rPr>
                    <w:t xml:space="preserve"> </w:t>
                  </w:r>
                  <w:r w:rsidRPr="00CE01B9">
                    <w:rPr>
                      <w:rFonts w:cs="Arial" w:hint="cs"/>
                      <w:rtl/>
                      <w:lang w:bidi="ar-AE"/>
                    </w:rPr>
                    <w:t>من</w:t>
                  </w:r>
                  <w:r w:rsidRPr="00CE01B9">
                    <w:rPr>
                      <w:rFonts w:cs="Arial"/>
                      <w:rtl/>
                      <w:lang w:bidi="ar-AE"/>
                    </w:rPr>
                    <w:t xml:space="preserve"> </w:t>
                  </w:r>
                  <w:r w:rsidRPr="00CE01B9">
                    <w:rPr>
                      <w:rFonts w:cs="Arial" w:hint="cs"/>
                      <w:rtl/>
                      <w:lang w:bidi="ar-AE"/>
                    </w:rPr>
                    <w:t>خلال</w:t>
                  </w:r>
                  <w:r w:rsidRPr="00CE01B9">
                    <w:rPr>
                      <w:rFonts w:cs="Arial"/>
                      <w:rtl/>
                      <w:lang w:bidi="ar-AE"/>
                    </w:rPr>
                    <w:t xml:space="preserve"> </w:t>
                  </w:r>
                  <w:r w:rsidRPr="00CE01B9">
                    <w:rPr>
                      <w:rFonts w:cs="Arial" w:hint="cs"/>
                      <w:rtl/>
                      <w:lang w:bidi="ar-AE"/>
                    </w:rPr>
                    <w:t>رواياته</w:t>
                  </w:r>
                  <w:r w:rsidRPr="00CE01B9">
                    <w:rPr>
                      <w:rFonts w:cs="Arial"/>
                      <w:rtl/>
                      <w:lang w:bidi="ar-AE"/>
                    </w:rPr>
                    <w:t xml:space="preserve"> </w:t>
                  </w:r>
                  <w:r w:rsidRPr="00CE01B9">
                    <w:rPr>
                      <w:rFonts w:cs="Arial" w:hint="cs"/>
                      <w:rtl/>
                      <w:lang w:bidi="ar-AE"/>
                    </w:rPr>
                    <w:t>ويفرلي</w:t>
                  </w:r>
                  <w:r w:rsidRPr="00CE01B9">
                    <w:rPr>
                      <w:rFonts w:cs="Arial"/>
                      <w:rtl/>
                      <w:lang w:bidi="ar-AE"/>
                    </w:rPr>
                    <w:t>.</w:t>
                  </w:r>
                </w:p>
                <w:p w:rsidR="000D23D4" w:rsidRDefault="000D23D4" w:rsidP="00D274EB">
                  <w:pPr>
                    <w:pStyle w:val="ListParagraph"/>
                    <w:numPr>
                      <w:ilvl w:val="0"/>
                      <w:numId w:val="117"/>
                    </w:numPr>
                    <w:bidi/>
                    <w:rPr>
                      <w:lang w:bidi="ar-AE"/>
                    </w:rPr>
                  </w:pPr>
                  <w:r>
                    <w:rPr>
                      <w:rFonts w:hint="cs"/>
                      <w:rtl/>
                      <w:lang w:bidi="ar-AE"/>
                    </w:rPr>
                    <w:t xml:space="preserve">كتب الروايات التاريخية عن  العصر المتوسط  وعن المنخفضات والمرتفعات في اسكتلندا .. &lt; </w:t>
                  </w:r>
                </w:p>
                <w:p w:rsidR="000D23D4" w:rsidRDefault="000D23D4" w:rsidP="00D274EB">
                  <w:pPr>
                    <w:pStyle w:val="ListParagraph"/>
                    <w:numPr>
                      <w:ilvl w:val="0"/>
                      <w:numId w:val="117"/>
                    </w:numPr>
                    <w:bidi/>
                    <w:rPr>
                      <w:lang w:bidi="ar-AE"/>
                    </w:rPr>
                  </w:pPr>
                  <w:r>
                    <w:rPr>
                      <w:rFonts w:hint="cs"/>
                      <w:rtl/>
                      <w:lang w:bidi="ar-AE"/>
                    </w:rPr>
                    <w:t>اكثر رواياته شهره هي ويفرلي (1814),</w:t>
                  </w:r>
                  <w:r w:rsidRPr="00917259">
                    <w:rPr>
                      <w:rFonts w:hint="cs"/>
                      <w:rtl/>
                    </w:rPr>
                    <w:t xml:space="preserve"> </w:t>
                  </w:r>
                  <w:r w:rsidRPr="00917259">
                    <w:rPr>
                      <w:rFonts w:cs="Arial" w:hint="cs"/>
                      <w:rtl/>
                      <w:lang w:bidi="ar-AE"/>
                    </w:rPr>
                    <w:t>أنتيكواري</w:t>
                  </w:r>
                  <w:r>
                    <w:rPr>
                      <w:rFonts w:cs="Arial" w:hint="cs"/>
                      <w:rtl/>
                      <w:lang w:bidi="ar-AE"/>
                    </w:rPr>
                    <w:t xml:space="preserve"> (1816)</w:t>
                  </w:r>
                  <w:r>
                    <w:rPr>
                      <w:rFonts w:hint="cs"/>
                      <w:rtl/>
                      <w:lang w:bidi="ar-AE"/>
                    </w:rPr>
                    <w:t xml:space="preserve"> </w:t>
                  </w:r>
                </w:p>
                <w:p w:rsidR="000D23D4" w:rsidRPr="0010016C" w:rsidRDefault="000D23D4" w:rsidP="0083304E">
                  <w:pPr>
                    <w:pStyle w:val="ListParagraph"/>
                    <w:rPr>
                      <w:rtl/>
                      <w:lang w:bidi="ar-AE"/>
                    </w:rPr>
                  </w:pPr>
                </w:p>
              </w:txbxContent>
            </v:textbox>
            <w10:wrap anchorx="page"/>
          </v:rect>
        </w:pict>
      </w:r>
      <w:r w:rsidR="0083304E" w:rsidRPr="00CE01B9">
        <w:rPr>
          <w:rFonts w:ascii="Segoe UI" w:hAnsi="Segoe UI" w:cs="Segoe UI"/>
          <w:lang w:bidi="ar-AE"/>
        </w:rPr>
        <w:t xml:space="preserve">He most famous novels are </w:t>
      </w:r>
      <w:r w:rsidR="0083304E" w:rsidRPr="00017350">
        <w:rPr>
          <w:rFonts w:ascii="Segoe UI" w:hAnsi="Segoe UI" w:cs="Segoe UI"/>
          <w:b/>
          <w:bCs/>
          <w:lang w:bidi="ar-AE"/>
        </w:rPr>
        <w:t>Waverley</w:t>
      </w:r>
      <w:r w:rsidR="0083304E" w:rsidRPr="00CE01B9">
        <w:rPr>
          <w:rFonts w:ascii="Segoe UI" w:hAnsi="Segoe UI" w:cs="Segoe UI"/>
          <w:lang w:bidi="ar-AE"/>
        </w:rPr>
        <w:t xml:space="preserve"> (1814), </w:t>
      </w:r>
      <w:proofErr w:type="gramStart"/>
      <w:r w:rsidR="0083304E" w:rsidRPr="00017350">
        <w:rPr>
          <w:rFonts w:ascii="Segoe UI" w:hAnsi="Segoe UI" w:cs="Segoe UI"/>
          <w:b/>
          <w:bCs/>
          <w:lang w:bidi="ar-AE"/>
        </w:rPr>
        <w:t>Antiquary</w:t>
      </w:r>
      <w:r w:rsidR="0083304E" w:rsidRPr="00CE01B9">
        <w:rPr>
          <w:rFonts w:ascii="Segoe UI" w:hAnsi="Segoe UI" w:cs="Segoe UI"/>
          <w:lang w:bidi="ar-AE"/>
        </w:rPr>
        <w:t>(</w:t>
      </w:r>
      <w:proofErr w:type="gramEnd"/>
      <w:r w:rsidR="0083304E" w:rsidRPr="00CE01B9">
        <w:rPr>
          <w:rFonts w:ascii="Segoe UI" w:hAnsi="Segoe UI" w:cs="Segoe UI"/>
          <w:lang w:bidi="ar-AE"/>
        </w:rPr>
        <w:t>1816).</w:t>
      </w:r>
    </w:p>
    <w:p w:rsidR="0083304E" w:rsidRDefault="0083304E" w:rsidP="0083304E">
      <w:pPr>
        <w:spacing w:line="240" w:lineRule="auto"/>
        <w:rPr>
          <w:rFonts w:ascii="Segoe UI" w:hAnsi="Segoe UI" w:cs="Segoe UI"/>
          <w:lang w:bidi="ar-AE"/>
        </w:rPr>
      </w:pPr>
    </w:p>
    <w:p w:rsidR="0083304E" w:rsidRDefault="0083304E" w:rsidP="0083304E">
      <w:pPr>
        <w:pStyle w:val="ListParagraph"/>
        <w:spacing w:line="240" w:lineRule="auto"/>
        <w:rPr>
          <w:rFonts w:ascii="Segoe UI" w:hAnsi="Segoe UI" w:cs="Segoe UI"/>
          <w:lang w:bidi="ar-AE"/>
        </w:rPr>
      </w:pPr>
    </w:p>
    <w:p w:rsidR="0083304E" w:rsidRDefault="0083304E" w:rsidP="0083304E">
      <w:pPr>
        <w:pStyle w:val="ListParagraph"/>
        <w:spacing w:line="240" w:lineRule="auto"/>
        <w:rPr>
          <w:rFonts w:ascii="Segoe UI" w:hAnsi="Segoe UI" w:cs="Segoe UI"/>
          <w:lang w:bidi="ar-AE"/>
        </w:rPr>
      </w:pPr>
    </w:p>
    <w:p w:rsidR="0083304E" w:rsidRDefault="0083304E" w:rsidP="0083304E">
      <w:pPr>
        <w:pStyle w:val="ListParagraph"/>
        <w:spacing w:line="240" w:lineRule="auto"/>
        <w:rPr>
          <w:rFonts w:ascii="Segoe UI" w:hAnsi="Segoe UI" w:cs="Segoe UI"/>
          <w:lang w:bidi="ar-AE"/>
        </w:rPr>
      </w:pPr>
    </w:p>
    <w:p w:rsidR="0083304E" w:rsidRDefault="00D17242" w:rsidP="00D274EB">
      <w:pPr>
        <w:pStyle w:val="ListParagraph"/>
        <w:numPr>
          <w:ilvl w:val="0"/>
          <w:numId w:val="120"/>
        </w:numPr>
        <w:spacing w:line="240" w:lineRule="auto"/>
        <w:rPr>
          <w:rFonts w:ascii="Segoe UI" w:hAnsi="Segoe UI" w:cs="Segoe UI"/>
          <w:lang w:bidi="ar-AE"/>
        </w:rPr>
      </w:pPr>
      <w:r>
        <w:rPr>
          <w:rFonts w:ascii="Segoe UI" w:hAnsi="Segoe UI" w:cs="Segoe UI"/>
          <w:noProof/>
        </w:rPr>
        <w:pict>
          <v:shape id="_x0000_s1121" type="#_x0000_t202" style="position:absolute;left:0;text-align:left;margin-left:100.5pt;margin-top:35.45pt;width:399pt;height:44.25pt;z-index:251761664" filled="f" fillcolor="white [3201]" stroked="f" strokecolor="#4bacc6 [3208]" strokeweight="1pt">
            <v:stroke dashstyle="dash"/>
            <v:shadow color="#868686"/>
            <v:textbox>
              <w:txbxContent>
                <w:p w:rsidR="000D23D4" w:rsidRPr="000A3850" w:rsidRDefault="000D23D4" w:rsidP="0083304E">
                  <w:pPr>
                    <w:rPr>
                      <w:rtl/>
                      <w:lang w:bidi="ar-AE"/>
                    </w:rPr>
                  </w:pPr>
                  <w:r w:rsidRPr="000A3850">
                    <w:rPr>
                      <w:rFonts w:cs="Arial" w:hint="cs"/>
                      <w:rtl/>
                    </w:rPr>
                    <w:t>وهناك</w:t>
                  </w:r>
                  <w:r w:rsidRPr="000A3850">
                    <w:rPr>
                      <w:rFonts w:cs="Arial"/>
                      <w:rtl/>
                    </w:rPr>
                    <w:t xml:space="preserve"> </w:t>
                  </w:r>
                  <w:r w:rsidRPr="000A3850">
                    <w:rPr>
                      <w:rFonts w:cs="Arial" w:hint="cs"/>
                      <w:rtl/>
                    </w:rPr>
                    <w:t>أيضا</w:t>
                  </w:r>
                  <w:r w:rsidRPr="000A3850">
                    <w:rPr>
                      <w:rFonts w:cs="Arial"/>
                      <w:rtl/>
                    </w:rPr>
                    <w:t xml:space="preserve"> </w:t>
                  </w:r>
                  <w:r w:rsidRPr="000A3850">
                    <w:rPr>
                      <w:rFonts w:cs="Arial" w:hint="cs"/>
                      <w:rtl/>
                    </w:rPr>
                    <w:t>بعض</w:t>
                  </w:r>
                  <w:r w:rsidRPr="000A3850">
                    <w:rPr>
                      <w:rFonts w:cs="Arial"/>
                      <w:rtl/>
                    </w:rPr>
                    <w:t xml:space="preserve"> </w:t>
                  </w:r>
                  <w:r w:rsidRPr="000A3850">
                    <w:rPr>
                      <w:rFonts w:cs="Arial" w:hint="cs"/>
                      <w:rtl/>
                    </w:rPr>
                    <w:t>الروايات</w:t>
                  </w:r>
                  <w:r w:rsidRPr="000A3850">
                    <w:rPr>
                      <w:rFonts w:cs="Arial"/>
                      <w:rtl/>
                    </w:rPr>
                    <w:t xml:space="preserve"> </w:t>
                  </w:r>
                  <w:r w:rsidRPr="000A3850">
                    <w:rPr>
                      <w:rFonts w:cs="Arial" w:hint="cs"/>
                      <w:rtl/>
                    </w:rPr>
                    <w:t>العظيمة</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القرن</w:t>
                  </w:r>
                  <w:r w:rsidRPr="000A3850">
                    <w:rPr>
                      <w:rFonts w:cs="Arial"/>
                      <w:rtl/>
                    </w:rPr>
                    <w:t xml:space="preserve"> </w:t>
                  </w:r>
                  <w:r w:rsidRPr="000A3850">
                    <w:rPr>
                      <w:rFonts w:cs="Arial" w:hint="cs"/>
                      <w:rtl/>
                    </w:rPr>
                    <w:t>التاسع</w:t>
                  </w:r>
                  <w:r w:rsidRPr="000A3850">
                    <w:rPr>
                      <w:rFonts w:cs="Arial"/>
                      <w:rtl/>
                    </w:rPr>
                    <w:t xml:space="preserve"> </w:t>
                  </w:r>
                  <w:r w:rsidRPr="000A3850">
                    <w:rPr>
                      <w:rFonts w:cs="Arial" w:hint="cs"/>
                      <w:rtl/>
                    </w:rPr>
                    <w:t>عشر،</w:t>
                  </w:r>
                  <w:r w:rsidRPr="000A3850">
                    <w:rPr>
                      <w:rFonts w:cs="Arial"/>
                      <w:rtl/>
                    </w:rPr>
                    <w:t xml:space="preserve"> </w:t>
                  </w:r>
                  <w:r w:rsidRPr="000A3850">
                    <w:rPr>
                      <w:rFonts w:cs="Arial" w:hint="cs"/>
                      <w:rtl/>
                    </w:rPr>
                    <w:t>التي</w:t>
                  </w:r>
                  <w:r w:rsidRPr="000A3850">
                    <w:rPr>
                      <w:rFonts w:cs="Arial"/>
                      <w:rtl/>
                    </w:rPr>
                    <w:t xml:space="preserve"> </w:t>
                  </w:r>
                  <w:r w:rsidRPr="000A3850">
                    <w:rPr>
                      <w:rFonts w:cs="Arial" w:hint="cs"/>
                      <w:rtl/>
                    </w:rPr>
                    <w:t>لها</w:t>
                  </w:r>
                  <w:r w:rsidRPr="000A3850">
                    <w:rPr>
                      <w:rFonts w:cs="Arial"/>
                      <w:rtl/>
                    </w:rPr>
                    <w:t xml:space="preserve"> </w:t>
                  </w:r>
                  <w:r w:rsidRPr="000A3850">
                    <w:rPr>
                      <w:rFonts w:cs="Arial" w:hint="cs"/>
                      <w:rtl/>
                    </w:rPr>
                    <w:t>أهمية</w:t>
                  </w:r>
                  <w:r w:rsidRPr="000A3850">
                    <w:rPr>
                      <w:rFonts w:cs="Arial"/>
                      <w:rtl/>
                    </w:rPr>
                    <w:t xml:space="preserve">  </w:t>
                  </w:r>
                  <w:r w:rsidRPr="000A3850">
                    <w:rPr>
                      <w:rFonts w:cs="Arial" w:hint="cs"/>
                      <w:rtl/>
                    </w:rPr>
                    <w:t>تاريخية</w:t>
                  </w:r>
                  <w:r w:rsidRPr="000A3850">
                    <w:rPr>
                      <w:rFonts w:cs="Arial"/>
                      <w:rtl/>
                    </w:rPr>
                    <w:t xml:space="preserve"> </w:t>
                  </w:r>
                  <w:r w:rsidRPr="000A3850">
                    <w:rPr>
                      <w:rFonts w:cs="Arial" w:hint="cs"/>
                      <w:rtl/>
                    </w:rPr>
                    <w:t>مثل</w:t>
                  </w:r>
                  <w:r w:rsidRPr="000A3850">
                    <w:rPr>
                      <w:rFonts w:cs="Arial"/>
                      <w:rtl/>
                    </w:rPr>
                    <w:t xml:space="preserve"> </w:t>
                  </w:r>
                  <w:r w:rsidRPr="000A3850">
                    <w:rPr>
                      <w:rFonts w:cs="Arial" w:hint="cs"/>
                      <w:rtl/>
                    </w:rPr>
                    <w:t>دكينز</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قصة</w:t>
                  </w:r>
                  <w:r w:rsidRPr="000A3850">
                    <w:rPr>
                      <w:rFonts w:cs="Arial"/>
                      <w:rtl/>
                    </w:rPr>
                    <w:t xml:space="preserve">  </w:t>
                  </w:r>
                  <w:r w:rsidRPr="000A3850">
                    <w:rPr>
                      <w:rFonts w:cs="Arial" w:hint="cs"/>
                      <w:rtl/>
                    </w:rPr>
                    <w:t>مدينتين</w:t>
                  </w:r>
                  <w:r w:rsidRPr="000A3850">
                    <w:rPr>
                      <w:rFonts w:cs="Arial"/>
                      <w:rtl/>
                    </w:rPr>
                    <w:t xml:space="preserve"> (1859) </w:t>
                  </w:r>
                  <w:r w:rsidRPr="000A3850">
                    <w:rPr>
                      <w:rFonts w:cs="Arial" w:hint="cs"/>
                      <w:rtl/>
                    </w:rPr>
                    <w:t>وفكتور</w:t>
                  </w:r>
                  <w:r w:rsidRPr="000A3850">
                    <w:rPr>
                      <w:rFonts w:cs="Arial"/>
                      <w:rtl/>
                    </w:rPr>
                    <w:t xml:space="preserve"> </w:t>
                  </w:r>
                  <w:r w:rsidRPr="000A3850">
                    <w:rPr>
                      <w:rFonts w:cs="Arial" w:hint="cs"/>
                      <w:rtl/>
                    </w:rPr>
                    <w:t>هوقو</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كاتدرائية</w:t>
                  </w:r>
                  <w:r w:rsidRPr="000A3850">
                    <w:rPr>
                      <w:rFonts w:cs="Arial"/>
                      <w:rtl/>
                    </w:rPr>
                    <w:t xml:space="preserve"> </w:t>
                  </w:r>
                  <w:r w:rsidRPr="000A3850">
                    <w:rPr>
                      <w:rFonts w:cs="Arial" w:hint="cs"/>
                      <w:rtl/>
                    </w:rPr>
                    <w:t>نوتردام</w:t>
                  </w:r>
                  <w:r w:rsidRPr="000A3850">
                    <w:rPr>
                      <w:rFonts w:cs="Arial"/>
                      <w:rtl/>
                    </w:rPr>
                    <w:t xml:space="preserve"> </w:t>
                  </w:r>
                  <w:r w:rsidRPr="000A3850">
                    <w:rPr>
                      <w:rFonts w:cs="Arial" w:hint="cs"/>
                      <w:rtl/>
                    </w:rPr>
                    <w:t>باريس</w:t>
                  </w:r>
                  <w:r w:rsidRPr="000A3850">
                    <w:rPr>
                      <w:rFonts w:cs="Arial"/>
                      <w:rtl/>
                    </w:rPr>
                    <w:t xml:space="preserve"> (1831)</w:t>
                  </w:r>
                </w:p>
              </w:txbxContent>
            </v:textbox>
            <w10:wrap anchorx="page"/>
          </v:shape>
        </w:pict>
      </w:r>
      <w:r w:rsidR="0083304E" w:rsidRPr="00917259">
        <w:rPr>
          <w:rFonts w:ascii="Segoe UI" w:hAnsi="Segoe UI" w:cs="Segoe UI"/>
          <w:lang w:bidi="ar-AE"/>
        </w:rPr>
        <w:t>There are also some great novels in the 19th century which have a historical interest such as</w:t>
      </w:r>
      <w:r w:rsidR="0083304E" w:rsidRPr="001671C7">
        <w:rPr>
          <w:rFonts w:ascii="Segoe UI" w:hAnsi="Segoe UI" w:cs="Segoe UI"/>
          <w:b/>
          <w:bCs/>
          <w:lang w:bidi="ar-AE"/>
        </w:rPr>
        <w:t xml:space="preserve"> </w:t>
      </w:r>
      <w:proofErr w:type="spellStart"/>
      <w:r w:rsidR="0083304E" w:rsidRPr="001671C7">
        <w:rPr>
          <w:rFonts w:ascii="Segoe UI" w:hAnsi="Segoe UI" w:cs="Segoe UI"/>
          <w:b/>
          <w:bCs/>
          <w:u w:val="single"/>
          <w:lang w:bidi="ar-AE"/>
        </w:rPr>
        <w:t>Dicken's</w:t>
      </w:r>
      <w:proofErr w:type="spellEnd"/>
      <w:r w:rsidR="0083304E" w:rsidRPr="00917259">
        <w:rPr>
          <w:rFonts w:ascii="Segoe UI" w:hAnsi="Segoe UI" w:cs="Segoe UI"/>
          <w:u w:val="single"/>
          <w:lang w:bidi="ar-AE"/>
        </w:rPr>
        <w:t xml:space="preserve"> </w:t>
      </w:r>
      <w:proofErr w:type="gramStart"/>
      <w:r w:rsidR="0083304E" w:rsidRPr="00917259">
        <w:rPr>
          <w:rFonts w:ascii="Segoe UI" w:hAnsi="Segoe UI" w:cs="Segoe UI"/>
          <w:u w:val="single"/>
          <w:lang w:bidi="ar-AE"/>
        </w:rPr>
        <w:t>A</w:t>
      </w:r>
      <w:proofErr w:type="gramEnd"/>
      <w:r w:rsidR="0083304E" w:rsidRPr="00917259">
        <w:rPr>
          <w:rFonts w:ascii="Segoe UI" w:hAnsi="Segoe UI" w:cs="Segoe UI"/>
          <w:u w:val="single"/>
          <w:lang w:bidi="ar-AE"/>
        </w:rPr>
        <w:t xml:space="preserve"> Tale of Tow </w:t>
      </w:r>
      <w:proofErr w:type="spellStart"/>
      <w:r w:rsidR="0083304E" w:rsidRPr="00917259">
        <w:rPr>
          <w:rFonts w:ascii="Segoe UI" w:hAnsi="Segoe UI" w:cs="Segoe UI"/>
          <w:u w:val="single"/>
          <w:lang w:bidi="ar-AE"/>
        </w:rPr>
        <w:t>Citise</w:t>
      </w:r>
      <w:proofErr w:type="spellEnd"/>
      <w:r w:rsidR="0083304E" w:rsidRPr="00917259">
        <w:rPr>
          <w:rFonts w:ascii="Segoe UI" w:hAnsi="Segoe UI" w:cs="Segoe UI"/>
          <w:lang w:bidi="ar-AE"/>
        </w:rPr>
        <w:t xml:space="preserve"> (1859) and </w:t>
      </w:r>
      <w:r w:rsidR="0083304E" w:rsidRPr="001671C7">
        <w:rPr>
          <w:rFonts w:ascii="Segoe UI" w:hAnsi="Segoe UI" w:cs="Segoe UI"/>
          <w:b/>
          <w:bCs/>
          <w:lang w:bidi="ar-AE"/>
        </w:rPr>
        <w:t>Victor</w:t>
      </w:r>
      <w:r w:rsidR="0083304E" w:rsidRPr="00917259">
        <w:rPr>
          <w:rFonts w:ascii="Segoe UI" w:hAnsi="Segoe UI" w:cs="Segoe UI"/>
          <w:lang w:bidi="ar-AE"/>
        </w:rPr>
        <w:t xml:space="preserve"> Hugo's </w:t>
      </w:r>
      <w:r w:rsidR="0083304E" w:rsidRPr="000A3850">
        <w:rPr>
          <w:rFonts w:ascii="Segoe UI" w:hAnsi="Segoe UI" w:cs="Segoe UI"/>
          <w:u w:val="single"/>
          <w:lang w:bidi="ar-AE"/>
        </w:rPr>
        <w:t>Notre-</w:t>
      </w:r>
      <w:proofErr w:type="spellStart"/>
      <w:r w:rsidR="0083304E" w:rsidRPr="000A3850">
        <w:rPr>
          <w:rFonts w:ascii="Segoe UI" w:hAnsi="Segoe UI" w:cs="Segoe UI"/>
          <w:u w:val="single"/>
          <w:lang w:bidi="ar-AE"/>
        </w:rPr>
        <w:t>Drame</w:t>
      </w:r>
      <w:proofErr w:type="spellEnd"/>
      <w:r w:rsidR="0083304E" w:rsidRPr="000A3850">
        <w:rPr>
          <w:rFonts w:ascii="Segoe UI" w:hAnsi="Segoe UI" w:cs="Segoe UI"/>
          <w:u w:val="single"/>
          <w:lang w:bidi="ar-AE"/>
        </w:rPr>
        <w:t xml:space="preserve"> De Paris</w:t>
      </w:r>
      <w:r w:rsidR="0083304E" w:rsidRPr="00917259">
        <w:rPr>
          <w:rFonts w:ascii="Segoe UI" w:hAnsi="Segoe UI" w:cs="Segoe UI"/>
          <w:lang w:bidi="ar-AE"/>
        </w:rPr>
        <w:t xml:space="preserve"> (1831).</w:t>
      </w:r>
    </w:p>
    <w:p w:rsidR="0083304E" w:rsidRDefault="0083304E" w:rsidP="0083304E">
      <w:pPr>
        <w:spacing w:line="240" w:lineRule="auto"/>
        <w:rPr>
          <w:rFonts w:ascii="Segoe UI" w:hAnsi="Segoe UI" w:cs="Segoe UI"/>
          <w:lang w:bidi="ar-AE"/>
        </w:rPr>
      </w:pPr>
    </w:p>
    <w:p w:rsidR="0083304E" w:rsidRPr="00917259" w:rsidRDefault="00D17242" w:rsidP="00D274EB">
      <w:pPr>
        <w:pStyle w:val="ListParagraph"/>
        <w:numPr>
          <w:ilvl w:val="0"/>
          <w:numId w:val="119"/>
        </w:numPr>
        <w:spacing w:line="240" w:lineRule="auto"/>
        <w:rPr>
          <w:rFonts w:ascii="Segoe UI" w:hAnsi="Segoe UI" w:cs="Segoe UI"/>
          <w:lang w:bidi="ar-AE"/>
        </w:rPr>
      </w:pPr>
      <w:r w:rsidRPr="00D17242">
        <w:rPr>
          <w:rFonts w:ascii="Segoe UI" w:hAnsi="Segoe UI" w:cs="Segoe UI"/>
          <w:b/>
          <w:bCs/>
          <w:noProof/>
        </w:rPr>
        <w:lastRenderedPageBreak/>
        <w:pict>
          <v:shape id="_x0000_s1122" type="#_x0000_t202" style="position:absolute;left:0;text-align:left;margin-left:90.75pt;margin-top:48.45pt;width:399pt;height:34.5pt;z-index:251762688" filled="f" fillcolor="white [3201]" stroked="f" strokecolor="#4bacc6 [3208]" strokeweight="1pt">
            <v:stroke dashstyle="dash"/>
            <v:shadow color="#868686"/>
            <v:textbox>
              <w:txbxContent>
                <w:p w:rsidR="000D23D4" w:rsidRPr="000A3850" w:rsidRDefault="000D23D4" w:rsidP="0083304E">
                  <w:pPr>
                    <w:rPr>
                      <w:lang w:bidi="ar-AE"/>
                    </w:rPr>
                  </w:pPr>
                  <w:r w:rsidRPr="000A3850">
                    <w:rPr>
                      <w:rFonts w:cs="Arial" w:hint="cs"/>
                      <w:rtl/>
                      <w:lang w:bidi="ar-AE"/>
                    </w:rPr>
                    <w:t>إن</w:t>
                  </w:r>
                  <w:r w:rsidRPr="000A3850">
                    <w:rPr>
                      <w:rFonts w:cs="Arial"/>
                      <w:rtl/>
                      <w:lang w:bidi="ar-AE"/>
                    </w:rPr>
                    <w:t xml:space="preserve"> </w:t>
                  </w:r>
                  <w:r w:rsidRPr="000A3850">
                    <w:rPr>
                      <w:rFonts w:cs="Arial" w:hint="cs"/>
                      <w:rtl/>
                      <w:lang w:bidi="ar-AE"/>
                    </w:rPr>
                    <w:t>الروايات</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ليست</w:t>
                  </w:r>
                  <w:r w:rsidRPr="000A3850">
                    <w:rPr>
                      <w:rFonts w:cs="Arial"/>
                      <w:rtl/>
                      <w:lang w:bidi="ar-AE"/>
                    </w:rPr>
                    <w:t xml:space="preserve"> </w:t>
                  </w:r>
                  <w:r w:rsidRPr="000A3850">
                    <w:rPr>
                      <w:rFonts w:cs="Arial" w:hint="cs"/>
                      <w:rtl/>
                      <w:lang w:bidi="ar-AE"/>
                    </w:rPr>
                    <w:t>ميتة</w:t>
                  </w:r>
                  <w:r w:rsidRPr="000A3850">
                    <w:rPr>
                      <w:rFonts w:cs="Arial"/>
                      <w:rtl/>
                      <w:lang w:bidi="ar-AE"/>
                    </w:rPr>
                    <w:t xml:space="preserve"> </w:t>
                  </w:r>
                  <w:r w:rsidRPr="000A3850">
                    <w:rPr>
                      <w:rFonts w:cs="Arial" w:hint="cs"/>
                      <w:rtl/>
                      <w:lang w:bidi="ar-AE"/>
                    </w:rPr>
                    <w:t>ولا</w:t>
                  </w:r>
                  <w:r w:rsidRPr="000A3850">
                    <w:rPr>
                      <w:rFonts w:cs="Arial"/>
                      <w:rtl/>
                      <w:lang w:bidi="ar-AE"/>
                    </w:rPr>
                    <w:t xml:space="preserve"> </w:t>
                  </w:r>
                  <w:r>
                    <w:rPr>
                      <w:rFonts w:cs="Arial" w:hint="cs"/>
                      <w:rtl/>
                      <w:lang w:bidi="ar-AE"/>
                    </w:rPr>
                    <w:t xml:space="preserve">تموت </w:t>
                  </w:r>
                  <w:r w:rsidRPr="000A3850">
                    <w:rPr>
                      <w:rFonts w:cs="Arial"/>
                      <w:rtl/>
                      <w:lang w:bidi="ar-AE"/>
                    </w:rPr>
                    <w:t xml:space="preserve">. </w:t>
                  </w:r>
                  <w:r w:rsidRPr="000A3850">
                    <w:rPr>
                      <w:rFonts w:cs="Arial" w:hint="cs"/>
                      <w:rtl/>
                      <w:lang w:bidi="ar-AE"/>
                    </w:rPr>
                    <w:t>إنها</w:t>
                  </w:r>
                  <w:r w:rsidRPr="000A3850">
                    <w:rPr>
                      <w:rFonts w:cs="Arial"/>
                      <w:rtl/>
                      <w:lang w:bidi="ar-AE"/>
                    </w:rPr>
                    <w:t xml:space="preserve"> </w:t>
                  </w:r>
                  <w:r w:rsidRPr="000A3850">
                    <w:rPr>
                      <w:rFonts w:cs="Arial" w:hint="cs"/>
                      <w:rtl/>
                      <w:lang w:bidi="ar-AE"/>
                    </w:rPr>
                    <w:t>قصة</w:t>
                  </w:r>
                  <w:r w:rsidRPr="000A3850">
                    <w:rPr>
                      <w:rFonts w:cs="Arial"/>
                      <w:rtl/>
                      <w:lang w:bidi="ar-AE"/>
                    </w:rPr>
                    <w:t xml:space="preserve"> </w:t>
                  </w:r>
                  <w:r>
                    <w:rPr>
                      <w:rFonts w:cs="Arial" w:hint="cs"/>
                      <w:rtl/>
                      <w:lang w:bidi="ar-AE"/>
                    </w:rPr>
                    <w:t xml:space="preserve">وهي مجموعه </w:t>
                  </w:r>
                  <w:r w:rsidRPr="000A3850">
                    <w:rPr>
                      <w:rFonts w:cs="Arial" w:hint="cs"/>
                      <w:rtl/>
                      <w:lang w:bidi="ar-AE"/>
                    </w:rPr>
                    <w:t>بين</w:t>
                  </w:r>
                  <w:r w:rsidRPr="000A3850">
                    <w:rPr>
                      <w:rFonts w:cs="Arial"/>
                      <w:rtl/>
                      <w:lang w:bidi="ar-AE"/>
                    </w:rPr>
                    <w:t xml:space="preserve"> </w:t>
                  </w:r>
                  <w:r w:rsidRPr="000A3850">
                    <w:rPr>
                      <w:rFonts w:cs="Arial" w:hint="cs"/>
                      <w:rtl/>
                      <w:lang w:bidi="ar-AE"/>
                    </w:rPr>
                    <w:t>الأحداث</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مثل</w:t>
                  </w:r>
                  <w:r w:rsidRPr="000A3850">
                    <w:rPr>
                      <w:rFonts w:cs="Arial"/>
                      <w:rtl/>
                      <w:lang w:bidi="ar-AE"/>
                    </w:rPr>
                    <w:t xml:space="preserve"> </w:t>
                  </w:r>
                  <w:r w:rsidRPr="000A3850">
                    <w:rPr>
                      <w:rFonts w:cs="Arial" w:hint="cs"/>
                      <w:rtl/>
                      <w:lang w:bidi="ar-AE"/>
                    </w:rPr>
                    <w:t>هذه</w:t>
                  </w:r>
                  <w:r w:rsidRPr="000A3850">
                    <w:rPr>
                      <w:rFonts w:cs="Arial"/>
                      <w:rtl/>
                      <w:lang w:bidi="ar-AE"/>
                    </w:rPr>
                    <w:t xml:space="preserve"> </w:t>
                  </w:r>
                  <w:r w:rsidRPr="000A3850">
                    <w:rPr>
                      <w:rFonts w:cs="Arial" w:hint="cs"/>
                      <w:rtl/>
                      <w:lang w:bidi="ar-AE"/>
                    </w:rPr>
                    <w:t>الروايات</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إعادة</w:t>
                  </w:r>
                  <w:r w:rsidRPr="000A3850">
                    <w:rPr>
                      <w:rFonts w:cs="Arial"/>
                      <w:rtl/>
                      <w:lang w:bidi="ar-AE"/>
                    </w:rPr>
                    <w:t xml:space="preserve"> </w:t>
                  </w:r>
                  <w:r w:rsidRPr="000A3850">
                    <w:rPr>
                      <w:rFonts w:cs="Arial" w:hint="cs"/>
                      <w:rtl/>
                      <w:lang w:bidi="ar-AE"/>
                    </w:rPr>
                    <w:t>جو</w:t>
                  </w:r>
                  <w:r w:rsidRPr="000A3850">
                    <w:rPr>
                      <w:rFonts w:cs="Arial"/>
                      <w:rtl/>
                      <w:lang w:bidi="ar-AE"/>
                    </w:rPr>
                    <w:t xml:space="preserve"> </w:t>
                  </w:r>
                  <w:r w:rsidRPr="000A3850">
                    <w:rPr>
                      <w:rFonts w:cs="Arial" w:hint="cs"/>
                      <w:rtl/>
                      <w:lang w:bidi="ar-AE"/>
                    </w:rPr>
                    <w:t>من</w:t>
                  </w:r>
                  <w:r w:rsidRPr="000A3850">
                    <w:rPr>
                      <w:rFonts w:cs="Arial"/>
                      <w:rtl/>
                      <w:lang w:bidi="ar-AE"/>
                    </w:rPr>
                    <w:t xml:space="preserve"> </w:t>
                  </w:r>
                  <w:r w:rsidRPr="000A3850">
                    <w:rPr>
                      <w:rFonts w:cs="Arial" w:hint="cs"/>
                      <w:rtl/>
                      <w:lang w:bidi="ar-AE"/>
                    </w:rPr>
                    <w:t>الفترة</w:t>
                  </w:r>
                  <w:r w:rsidRPr="000A3850">
                    <w:rPr>
                      <w:rFonts w:cs="Arial"/>
                      <w:rtl/>
                      <w:lang w:bidi="ar-AE"/>
                    </w:rPr>
                    <w:t xml:space="preserve"> </w:t>
                  </w:r>
                  <w:r w:rsidRPr="000A3850">
                    <w:rPr>
                      <w:rFonts w:cs="Arial" w:hint="cs"/>
                      <w:rtl/>
                      <w:lang w:bidi="ar-AE"/>
                    </w:rPr>
                    <w:t>الماضية</w:t>
                  </w:r>
                  <w:r w:rsidRPr="000A3850">
                    <w:rPr>
                      <w:rFonts w:cs="Arial"/>
                      <w:rtl/>
                      <w:lang w:bidi="ar-AE"/>
                    </w:rPr>
                    <w:t xml:space="preserve"> </w:t>
                  </w:r>
                  <w:r w:rsidRPr="000A3850">
                    <w:rPr>
                      <w:rFonts w:cs="Arial" w:hint="cs"/>
                      <w:rtl/>
                      <w:lang w:bidi="ar-AE"/>
                    </w:rPr>
                    <w:t>وتتضمن</w:t>
                  </w:r>
                  <w:r w:rsidRPr="000A3850">
                    <w:rPr>
                      <w:rFonts w:cs="Arial"/>
                      <w:rtl/>
                      <w:lang w:bidi="ar-AE"/>
                    </w:rPr>
                    <w:t xml:space="preserve"> </w:t>
                  </w:r>
                  <w:r>
                    <w:rPr>
                      <w:rFonts w:cs="Arial" w:hint="cs"/>
                      <w:rtl/>
                      <w:lang w:bidi="ar-AE"/>
                    </w:rPr>
                    <w:t xml:space="preserve">الشخصيات </w:t>
                  </w:r>
                  <w:r w:rsidRPr="000A3850">
                    <w:rPr>
                      <w:rFonts w:cs="Arial"/>
                      <w:rtl/>
                      <w:lang w:bidi="ar-AE"/>
                    </w:rPr>
                    <w:t xml:space="preserve"> </w:t>
                  </w:r>
                  <w:r w:rsidRPr="000A3850">
                    <w:rPr>
                      <w:rFonts w:cs="Arial" w:hint="cs"/>
                      <w:rtl/>
                      <w:lang w:bidi="ar-AE"/>
                    </w:rPr>
                    <w:t>الفعلية</w:t>
                  </w:r>
                  <w:r w:rsidRPr="000A3850">
                    <w:rPr>
                      <w:rFonts w:cs="Arial"/>
                      <w:rtl/>
                      <w:lang w:bidi="ar-AE"/>
                    </w:rPr>
                    <w:t xml:space="preserve"> </w:t>
                  </w:r>
                  <w:r w:rsidRPr="000A3850">
                    <w:rPr>
                      <w:rFonts w:cs="Arial" w:hint="cs"/>
                      <w:rtl/>
                      <w:lang w:bidi="ar-AE"/>
                    </w:rPr>
                    <w:t>والأحداث</w:t>
                  </w:r>
                  <w:r w:rsidRPr="000A3850">
                    <w:rPr>
                      <w:rFonts w:cs="Arial"/>
                      <w:rtl/>
                      <w:lang w:bidi="ar-AE"/>
                    </w:rPr>
                    <w:t xml:space="preserve"> </w:t>
                  </w:r>
                  <w:r w:rsidRPr="000A3850">
                    <w:rPr>
                      <w:rFonts w:cs="Arial" w:hint="cs"/>
                      <w:rtl/>
                      <w:lang w:bidi="ar-AE"/>
                    </w:rPr>
                    <w:t>من</w:t>
                  </w:r>
                  <w:r w:rsidRPr="000A3850">
                    <w:rPr>
                      <w:rFonts w:cs="Arial"/>
                      <w:rtl/>
                      <w:lang w:bidi="ar-AE"/>
                    </w:rPr>
                    <w:t xml:space="preserve"> </w:t>
                  </w:r>
                  <w:r w:rsidRPr="000A3850">
                    <w:rPr>
                      <w:rFonts w:cs="Arial" w:hint="cs"/>
                      <w:rtl/>
                      <w:lang w:bidi="ar-AE"/>
                    </w:rPr>
                    <w:t>التاريخ</w:t>
                  </w:r>
                  <w:r w:rsidRPr="000A3850">
                    <w:rPr>
                      <w:rFonts w:cs="Arial"/>
                      <w:rtl/>
                      <w:lang w:bidi="ar-AE"/>
                    </w:rPr>
                    <w:t>.</w:t>
                  </w:r>
                </w:p>
              </w:txbxContent>
            </v:textbox>
            <w10:wrap anchorx="page"/>
          </v:shape>
        </w:pict>
      </w:r>
      <w:r w:rsidR="0083304E" w:rsidRPr="00917259">
        <w:rPr>
          <w:rFonts w:ascii="Segoe UI" w:hAnsi="Segoe UI" w:cs="Segoe UI"/>
          <w:lang w:bidi="ar-AE"/>
        </w:rPr>
        <w:t xml:space="preserve">The historical </w:t>
      </w:r>
      <w:proofErr w:type="gramStart"/>
      <w:r w:rsidR="0083304E" w:rsidRPr="00917259">
        <w:rPr>
          <w:rFonts w:ascii="Segoe UI" w:hAnsi="Segoe UI" w:cs="Segoe UI"/>
          <w:lang w:bidi="ar-AE"/>
        </w:rPr>
        <w:t>novels is</w:t>
      </w:r>
      <w:proofErr w:type="gramEnd"/>
      <w:r w:rsidR="0083304E" w:rsidRPr="00917259">
        <w:rPr>
          <w:rFonts w:ascii="Segoe UI" w:hAnsi="Segoe UI" w:cs="Segoe UI"/>
          <w:lang w:bidi="ar-AE"/>
        </w:rPr>
        <w:t xml:space="preserve"> neither dead nor dying. It is a story which is set among historical events .such historical novels recreate the atmosphere of a past period and include actual characters and events from history.</w:t>
      </w:r>
    </w:p>
    <w:p w:rsidR="0083304E" w:rsidRDefault="0083304E" w:rsidP="0083304E">
      <w:pPr>
        <w:spacing w:line="240" w:lineRule="auto"/>
        <w:rPr>
          <w:rFonts w:ascii="Segoe UI" w:hAnsi="Segoe UI" w:cs="Segoe UI"/>
          <w:b/>
          <w:bCs/>
          <w:rtl/>
          <w:lang w:bidi="ar-AE"/>
        </w:rPr>
      </w:pPr>
    </w:p>
    <w:p w:rsidR="0083304E" w:rsidRDefault="00CB2838" w:rsidP="0083304E">
      <w:pPr>
        <w:spacing w:line="240" w:lineRule="auto"/>
        <w:rPr>
          <w:rFonts w:ascii="Segoe UI" w:hAnsi="Segoe UI" w:cs="Segoe UI"/>
          <w:b/>
          <w:bCs/>
          <w:lang w:bidi="ar-AE"/>
        </w:rPr>
      </w:pPr>
      <w:r>
        <w:rPr>
          <w:rFonts w:ascii="Segoe UI" w:hAnsi="Segoe UI" w:cs="Segoe UI"/>
          <w:b/>
          <w:bCs/>
          <w:noProof/>
        </w:rPr>
        <w:pict>
          <v:shapetype id="_x0000_t180" coordsize="21600,21600" o:spt="180" adj="-180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v:shapetype>
          <v:shape id="_x0000_s1125" type="#_x0000_t180" style="position:absolute;margin-left:122.85pt;margin-top:23.85pt;width:336pt;height:28.45pt;z-index:251765760" adj="5246,26155,21021,26155,13249,-8010,13249,-8010" filled="f" fillcolor="white [3201]" stroked="f" strokecolor="#9bbb59 [3206]" strokeweight="2.5pt">
            <v:shadow color="#868686"/>
            <v:textbox>
              <w:txbxContent>
                <w:p w:rsidR="000D23D4" w:rsidRPr="00782234" w:rsidRDefault="000D23D4" w:rsidP="0083304E">
                  <w:r>
                    <w:rPr>
                      <w:rFonts w:ascii="Arial" w:hAnsi="Arial" w:cs="Arial"/>
                      <w:b/>
                      <w:bCs/>
                      <w:color w:val="000000"/>
                      <w:sz w:val="23"/>
                      <w:szCs w:val="23"/>
                      <w:shd w:val="clear" w:color="auto" w:fill="FFFFFF"/>
                      <w:rtl/>
                    </w:rPr>
                    <w:t>الرواية الشطارية</w:t>
                  </w:r>
                  <w:r>
                    <w:rPr>
                      <w:rStyle w:val="apple-converted-space"/>
                      <w:rFonts w:ascii="Arial" w:hAnsi="Arial" w:cs="Arial"/>
                      <w:color w:val="000000"/>
                      <w:sz w:val="23"/>
                      <w:szCs w:val="23"/>
                      <w:shd w:val="clear" w:color="auto" w:fill="FFFFFF"/>
                    </w:rPr>
                    <w:t> </w:t>
                  </w:r>
                  <w:r>
                    <w:rPr>
                      <w:rFonts w:ascii="Arial" w:hAnsi="Arial" w:cs="Arial"/>
                      <w:color w:val="000000"/>
                      <w:sz w:val="23"/>
                      <w:szCs w:val="23"/>
                      <w:shd w:val="clear" w:color="auto" w:fill="FFFFFF"/>
                      <w:rtl/>
                    </w:rPr>
                    <w:t>أو</w:t>
                  </w:r>
                  <w:r>
                    <w:rPr>
                      <w:rStyle w:val="apple-converted-space"/>
                      <w:rFonts w:ascii="Arial" w:hAnsi="Arial" w:cs="Arial"/>
                      <w:color w:val="000000"/>
                      <w:sz w:val="23"/>
                      <w:szCs w:val="23"/>
                      <w:shd w:val="clear" w:color="auto" w:fill="FFFFFF"/>
                    </w:rPr>
                    <w:t> </w:t>
                  </w:r>
                  <w:r>
                    <w:rPr>
                      <w:rFonts w:ascii="Arial" w:hAnsi="Arial" w:cs="Arial"/>
                      <w:b/>
                      <w:bCs/>
                      <w:color w:val="000000"/>
                      <w:sz w:val="23"/>
                      <w:szCs w:val="23"/>
                      <w:shd w:val="clear" w:color="auto" w:fill="FFFFFF"/>
                      <w:rtl/>
                    </w:rPr>
                    <w:t>الرواية البيكارسكية</w:t>
                  </w:r>
                  <w:r>
                    <w:rPr>
                      <w:rFonts w:ascii="Arial" w:hAnsi="Arial" w:cs="Arial"/>
                      <w:color w:val="000000"/>
                      <w:sz w:val="23"/>
                      <w:szCs w:val="23"/>
                      <w:shd w:val="clear" w:color="auto" w:fill="FFFFFF"/>
                    </w:rPr>
                    <w:t xml:space="preserve"> </w:t>
                  </w:r>
                  <w:r>
                    <w:rPr>
                      <w:rFonts w:ascii="Arial" w:hAnsi="Arial" w:cs="Arial"/>
                      <w:color w:val="000000"/>
                      <w:sz w:val="23"/>
                      <w:szCs w:val="23"/>
                      <w:shd w:val="clear" w:color="auto" w:fill="FFFFFF"/>
                      <w:rtl/>
                    </w:rPr>
                    <w:t>والمعروفة كذلك</w:t>
                  </w:r>
                  <w:r>
                    <w:rPr>
                      <w:rStyle w:val="apple-converted-space"/>
                      <w:rFonts w:ascii="Arial" w:hAnsi="Arial" w:cs="Arial"/>
                      <w:color w:val="000000"/>
                      <w:sz w:val="23"/>
                      <w:szCs w:val="23"/>
                      <w:shd w:val="clear" w:color="auto" w:fill="FFFFFF"/>
                    </w:rPr>
                    <w:t> </w:t>
                  </w:r>
                  <w:r>
                    <w:rPr>
                      <w:rFonts w:ascii="Arial" w:hAnsi="Arial" w:cs="Arial"/>
                      <w:b/>
                      <w:bCs/>
                      <w:color w:val="000000"/>
                      <w:sz w:val="23"/>
                      <w:szCs w:val="23"/>
                      <w:shd w:val="clear" w:color="auto" w:fill="FFFFFF"/>
                      <w:rtl/>
                    </w:rPr>
                    <w:t>بالرواية الصّعلوكية</w:t>
                  </w:r>
                  <w:r>
                    <w:rPr>
                      <w:rFonts w:ascii="Arial" w:hAnsi="Arial" w:cs="Arial"/>
                      <w:color w:val="000000"/>
                      <w:sz w:val="23"/>
                      <w:szCs w:val="23"/>
                      <w:shd w:val="clear" w:color="auto" w:fill="FFFFFF"/>
                      <w:rtl/>
                    </w:rPr>
                    <w:t>،</w:t>
                  </w:r>
                </w:p>
              </w:txbxContent>
            </v:textbox>
            <o:callout v:ext="edit" minusy="t"/>
            <w10:wrap anchorx="page"/>
          </v:shape>
        </w:pict>
      </w:r>
      <w:r w:rsidR="0083304E">
        <w:rPr>
          <w:rFonts w:ascii="Segoe UI" w:hAnsi="Segoe UI" w:cs="Segoe UI" w:hint="cs"/>
          <w:b/>
          <w:bCs/>
          <w:rtl/>
          <w:lang w:bidi="ar-AE"/>
        </w:rPr>
        <w:t xml:space="preserve"> </w:t>
      </w:r>
    </w:p>
    <w:p w:rsidR="0083304E" w:rsidRPr="00E965C1" w:rsidRDefault="0083304E" w:rsidP="0083304E">
      <w:pPr>
        <w:spacing w:line="240" w:lineRule="auto"/>
        <w:rPr>
          <w:rFonts w:ascii="Segoe UI" w:hAnsi="Segoe UI" w:cs="Segoe UI"/>
          <w:b/>
          <w:bCs/>
          <w:lang w:bidi="ar-AE"/>
        </w:rPr>
      </w:pPr>
      <w:r w:rsidRPr="00E965C1">
        <w:rPr>
          <w:rFonts w:ascii="Segoe UI" w:hAnsi="Segoe UI" w:cs="Segoe UI"/>
          <w:b/>
          <w:bCs/>
          <w:lang w:bidi="ar-AE"/>
        </w:rPr>
        <w:t>9-The picaresque novel</w:t>
      </w:r>
    </w:p>
    <w:p w:rsidR="0083304E" w:rsidRPr="008B1D59" w:rsidRDefault="0083304E" w:rsidP="0083304E">
      <w:pPr>
        <w:spacing w:line="240" w:lineRule="auto"/>
        <w:rPr>
          <w:rFonts w:ascii="Segoe UI" w:hAnsi="Segoe UI" w:cs="Segoe UI"/>
          <w:lang w:bidi="ar-AE"/>
        </w:rPr>
      </w:pPr>
      <w:r w:rsidRPr="008B1D59">
        <w:rPr>
          <w:rFonts w:ascii="Segoe UI" w:hAnsi="Segoe UI" w:cs="Segoe UI"/>
          <w:lang w:bidi="ar-AE"/>
        </w:rPr>
        <w:t>The object of the picaresque novel is to take a central figure and follow his adventures all over the novel.</w:t>
      </w:r>
    </w:p>
    <w:p w:rsidR="0083304E" w:rsidRPr="008B1D59" w:rsidRDefault="00D17242" w:rsidP="0083304E">
      <w:pPr>
        <w:spacing w:line="240" w:lineRule="auto"/>
        <w:rPr>
          <w:rFonts w:ascii="Segoe UI" w:hAnsi="Segoe UI" w:cs="Segoe UI"/>
          <w:lang w:bidi="ar-AE"/>
        </w:rPr>
      </w:pPr>
      <w:r>
        <w:rPr>
          <w:rFonts w:ascii="Segoe UI" w:hAnsi="Segoe UI" w:cs="Segoe UI"/>
          <w:noProof/>
        </w:rPr>
        <w:pict>
          <v:shape id="_x0000_s1123" type="#_x0000_t202" style="position:absolute;margin-left:69pt;margin-top:46.35pt;width:426pt;height:57pt;z-index:251763712" filled="f" fillcolor="white [3201]" stroked="f" strokecolor="#4bacc6 [3208]" strokeweight="1pt">
            <v:stroke dashstyle="dash"/>
            <v:shadow color="#868686"/>
            <v:textbox>
              <w:txbxContent>
                <w:p w:rsidR="000D23D4" w:rsidRDefault="000D23D4" w:rsidP="00D274EB">
                  <w:pPr>
                    <w:pStyle w:val="ListParagraph"/>
                    <w:numPr>
                      <w:ilvl w:val="0"/>
                      <w:numId w:val="121"/>
                    </w:numPr>
                    <w:bidi/>
                    <w:rPr>
                      <w:lang w:bidi="ar-AE"/>
                    </w:rPr>
                  </w:pPr>
                  <w:r w:rsidRPr="00782234">
                    <w:rPr>
                      <w:rFonts w:cs="Arial" w:hint="cs"/>
                      <w:rtl/>
                      <w:lang w:bidi="ar-AE"/>
                    </w:rPr>
                    <w:t>والهدف</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Pr>
                      <w:rFonts w:cs="Arial" w:hint="cs"/>
                      <w:rtl/>
                      <w:lang w:bidi="ar-AE"/>
                    </w:rPr>
                    <w:t xml:space="preserve">رواية  البيكارسية </w:t>
                  </w:r>
                  <w:r w:rsidRPr="00782234">
                    <w:rPr>
                      <w:rFonts w:cs="Arial" w:hint="cs"/>
                      <w:rtl/>
                      <w:lang w:bidi="ar-AE"/>
                    </w:rPr>
                    <w:t>هو</w:t>
                  </w:r>
                  <w:r w:rsidRPr="00782234">
                    <w:rPr>
                      <w:rFonts w:cs="Arial"/>
                      <w:rtl/>
                      <w:lang w:bidi="ar-AE"/>
                    </w:rPr>
                    <w:t xml:space="preserve"> </w:t>
                  </w:r>
                  <w:r w:rsidRPr="00782234">
                    <w:rPr>
                      <w:rFonts w:cs="Arial" w:hint="cs"/>
                      <w:rtl/>
                      <w:lang w:bidi="ar-AE"/>
                    </w:rPr>
                    <w:t>أن</w:t>
                  </w:r>
                  <w:r w:rsidRPr="00782234">
                    <w:rPr>
                      <w:rFonts w:cs="Arial"/>
                      <w:rtl/>
                      <w:lang w:bidi="ar-AE"/>
                    </w:rPr>
                    <w:t xml:space="preserve"> </w:t>
                  </w:r>
                  <w:r w:rsidRPr="00782234">
                    <w:rPr>
                      <w:rFonts w:cs="Arial" w:hint="cs"/>
                      <w:rtl/>
                      <w:lang w:bidi="ar-AE"/>
                    </w:rPr>
                    <w:t>تأخذ</w:t>
                  </w:r>
                  <w:r w:rsidRPr="00782234">
                    <w:rPr>
                      <w:rFonts w:cs="Arial"/>
                      <w:rtl/>
                      <w:lang w:bidi="ar-AE"/>
                    </w:rPr>
                    <w:t xml:space="preserve"> </w:t>
                  </w:r>
                  <w:r w:rsidRPr="00782234">
                    <w:rPr>
                      <w:rFonts w:cs="Arial" w:hint="cs"/>
                      <w:rtl/>
                      <w:lang w:bidi="ar-AE"/>
                    </w:rPr>
                    <w:t>شخصية</w:t>
                  </w:r>
                  <w:r w:rsidRPr="00782234">
                    <w:rPr>
                      <w:rFonts w:cs="Arial"/>
                      <w:rtl/>
                      <w:lang w:bidi="ar-AE"/>
                    </w:rPr>
                    <w:t xml:space="preserve"> </w:t>
                  </w:r>
                  <w:r w:rsidRPr="00782234">
                    <w:rPr>
                      <w:rFonts w:cs="Arial" w:hint="cs"/>
                      <w:rtl/>
                      <w:lang w:bidi="ar-AE"/>
                    </w:rPr>
                    <w:t>محورية</w:t>
                  </w:r>
                  <w:r w:rsidRPr="00782234">
                    <w:rPr>
                      <w:rFonts w:cs="Arial"/>
                      <w:rtl/>
                      <w:lang w:bidi="ar-AE"/>
                    </w:rPr>
                    <w:t xml:space="preserve"> </w:t>
                  </w:r>
                  <w:r w:rsidRPr="00782234">
                    <w:rPr>
                      <w:rFonts w:cs="Arial" w:hint="cs"/>
                      <w:rtl/>
                      <w:lang w:bidi="ar-AE"/>
                    </w:rPr>
                    <w:t>ومتابعة</w:t>
                  </w:r>
                  <w:r w:rsidRPr="00782234">
                    <w:rPr>
                      <w:rFonts w:cs="Arial"/>
                      <w:rtl/>
                      <w:lang w:bidi="ar-AE"/>
                    </w:rPr>
                    <w:t xml:space="preserve"> </w:t>
                  </w:r>
                  <w:r w:rsidRPr="00782234">
                    <w:rPr>
                      <w:rFonts w:cs="Arial" w:hint="cs"/>
                      <w:rtl/>
                      <w:lang w:bidi="ar-AE"/>
                    </w:rPr>
                    <w:t>مغامراته</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جميع</w:t>
                  </w:r>
                  <w:r w:rsidRPr="00782234">
                    <w:rPr>
                      <w:rFonts w:cs="Arial"/>
                      <w:rtl/>
                      <w:lang w:bidi="ar-AE"/>
                    </w:rPr>
                    <w:t xml:space="preserve"> </w:t>
                  </w:r>
                  <w:r w:rsidRPr="00782234">
                    <w:rPr>
                      <w:rFonts w:cs="Arial" w:hint="cs"/>
                      <w:rtl/>
                      <w:lang w:bidi="ar-AE"/>
                    </w:rPr>
                    <w:t>أنحاء</w:t>
                  </w:r>
                  <w:r w:rsidRPr="00782234">
                    <w:rPr>
                      <w:rFonts w:cs="Arial"/>
                      <w:rtl/>
                      <w:lang w:bidi="ar-AE"/>
                    </w:rPr>
                    <w:t xml:space="preserve"> </w:t>
                  </w:r>
                  <w:r w:rsidRPr="00782234">
                    <w:rPr>
                      <w:rFonts w:cs="Arial" w:hint="cs"/>
                      <w:rtl/>
                      <w:lang w:bidi="ar-AE"/>
                    </w:rPr>
                    <w:t>الرواية</w:t>
                  </w:r>
                  <w:r w:rsidRPr="00782234">
                    <w:rPr>
                      <w:rFonts w:cs="Arial"/>
                      <w:rtl/>
                      <w:lang w:bidi="ar-AE"/>
                    </w:rPr>
                    <w:t>.</w:t>
                  </w:r>
                </w:p>
                <w:p w:rsidR="000D23D4" w:rsidRPr="000A3850" w:rsidRDefault="000D23D4" w:rsidP="00D274EB">
                  <w:pPr>
                    <w:pStyle w:val="ListParagraph"/>
                    <w:numPr>
                      <w:ilvl w:val="0"/>
                      <w:numId w:val="121"/>
                    </w:numPr>
                    <w:bidi/>
                    <w:rPr>
                      <w:lang w:bidi="ar-AE"/>
                    </w:rPr>
                  </w:pPr>
                  <w:r w:rsidRPr="00782234">
                    <w:rPr>
                      <w:rFonts w:cs="Arial" w:hint="cs"/>
                      <w:rtl/>
                      <w:lang w:bidi="ar-AE"/>
                    </w:rPr>
                    <w:t>عادة،</w:t>
                  </w:r>
                  <w:r w:rsidRPr="00782234">
                    <w:rPr>
                      <w:rFonts w:cs="Arial"/>
                      <w:rtl/>
                      <w:lang w:bidi="ar-AE"/>
                    </w:rPr>
                    <w:t xml:space="preserve"> </w:t>
                  </w:r>
                  <w:r w:rsidRPr="00782234">
                    <w:rPr>
                      <w:rFonts w:cs="Arial" w:hint="cs"/>
                      <w:rtl/>
                      <w:lang w:bidi="ar-AE"/>
                    </w:rPr>
                    <w:t>الشاب</w:t>
                  </w:r>
                  <w:r w:rsidRPr="00782234">
                    <w:rPr>
                      <w:rFonts w:cs="Arial"/>
                      <w:rtl/>
                      <w:lang w:bidi="ar-AE"/>
                    </w:rPr>
                    <w:t xml:space="preserve"> </w:t>
                  </w:r>
                  <w:r w:rsidRPr="00782234">
                    <w:rPr>
                      <w:rFonts w:cs="Arial" w:hint="cs"/>
                      <w:rtl/>
                      <w:lang w:bidi="ar-AE"/>
                    </w:rPr>
                    <w:t>الفقير</w:t>
                  </w:r>
                  <w:r w:rsidRPr="00782234">
                    <w:rPr>
                      <w:rFonts w:cs="Arial"/>
                      <w:rtl/>
                      <w:lang w:bidi="ar-AE"/>
                    </w:rPr>
                    <w:t xml:space="preserve"> </w:t>
                  </w:r>
                  <w:r w:rsidRPr="00782234">
                    <w:rPr>
                      <w:rFonts w:cs="Arial" w:hint="cs"/>
                      <w:rtl/>
                      <w:lang w:bidi="ar-AE"/>
                    </w:rPr>
                    <w:t>يعيش</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ظروف</w:t>
                  </w:r>
                  <w:r w:rsidRPr="00782234">
                    <w:rPr>
                      <w:rFonts w:cs="Arial"/>
                      <w:rtl/>
                      <w:lang w:bidi="ar-AE"/>
                    </w:rPr>
                    <w:t xml:space="preserve"> </w:t>
                  </w:r>
                  <w:r w:rsidRPr="00782234">
                    <w:rPr>
                      <w:rFonts w:cs="Arial" w:hint="cs"/>
                      <w:rtl/>
                      <w:lang w:bidi="ar-AE"/>
                    </w:rPr>
                    <w:t>الفقراء</w:t>
                  </w:r>
                  <w:r w:rsidRPr="00782234">
                    <w:rPr>
                      <w:rFonts w:cs="Arial"/>
                      <w:rtl/>
                      <w:lang w:bidi="ar-AE"/>
                    </w:rPr>
                    <w:t xml:space="preserve"> </w:t>
                  </w:r>
                  <w:r w:rsidRPr="00782234">
                    <w:rPr>
                      <w:rFonts w:cs="Arial" w:hint="cs"/>
                      <w:rtl/>
                      <w:lang w:bidi="ar-AE"/>
                    </w:rPr>
                    <w:t>ويصل</w:t>
                  </w:r>
                  <w:r w:rsidRPr="00782234">
                    <w:rPr>
                      <w:rFonts w:cs="Arial"/>
                      <w:rtl/>
                      <w:lang w:bidi="ar-AE"/>
                    </w:rPr>
                    <w:t xml:space="preserve"> </w:t>
                  </w:r>
                  <w:r w:rsidRPr="00782234">
                    <w:rPr>
                      <w:rFonts w:cs="Arial" w:hint="cs"/>
                      <w:rtl/>
                      <w:lang w:bidi="ar-AE"/>
                    </w:rPr>
                    <w:t>إلى</w:t>
                  </w:r>
                  <w:r w:rsidRPr="00782234">
                    <w:rPr>
                      <w:rFonts w:cs="Arial"/>
                      <w:rtl/>
                      <w:lang w:bidi="ar-AE"/>
                    </w:rPr>
                    <w:t xml:space="preserve"> </w:t>
                  </w:r>
                  <w:r w:rsidRPr="00782234">
                    <w:rPr>
                      <w:rFonts w:cs="Arial" w:hint="cs"/>
                      <w:rtl/>
                      <w:lang w:bidi="ar-AE"/>
                    </w:rPr>
                    <w:t>أعلى</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نهاية</w:t>
                  </w:r>
                  <w:r w:rsidRPr="00782234">
                    <w:rPr>
                      <w:rFonts w:cs="Arial"/>
                      <w:rtl/>
                      <w:lang w:bidi="ar-AE"/>
                    </w:rPr>
                    <w:t xml:space="preserve"> </w:t>
                  </w:r>
                  <w:r w:rsidRPr="00782234">
                    <w:rPr>
                      <w:rFonts w:cs="Arial" w:hint="cs"/>
                      <w:rtl/>
                      <w:lang w:bidi="ar-AE"/>
                    </w:rPr>
                    <w:t>المطاف</w:t>
                  </w:r>
                  <w:r w:rsidRPr="00782234">
                    <w:rPr>
                      <w:rFonts w:cs="Arial"/>
                      <w:rtl/>
                      <w:lang w:bidi="ar-AE"/>
                    </w:rPr>
                    <w:t xml:space="preserve">. </w:t>
                  </w:r>
                  <w:r w:rsidRPr="00782234">
                    <w:rPr>
                      <w:rFonts w:cs="Arial" w:hint="cs"/>
                      <w:rtl/>
                      <w:lang w:bidi="ar-AE"/>
                    </w:rPr>
                    <w:t>دعواها</w:t>
                  </w:r>
                  <w:r w:rsidRPr="00782234">
                    <w:rPr>
                      <w:rFonts w:cs="Arial"/>
                      <w:rtl/>
                      <w:lang w:bidi="ar-AE"/>
                    </w:rPr>
                    <w:t xml:space="preserve"> </w:t>
                  </w:r>
                  <w:r>
                    <w:rPr>
                      <w:rFonts w:cs="Arial" w:hint="cs"/>
                      <w:rtl/>
                      <w:lang w:bidi="ar-AE"/>
                    </w:rPr>
                    <w:t>ب</w:t>
                  </w:r>
                  <w:r w:rsidRPr="00782234">
                    <w:rPr>
                      <w:rFonts w:cs="Arial" w:hint="cs"/>
                      <w:rtl/>
                      <w:lang w:bidi="ar-AE"/>
                    </w:rPr>
                    <w:t>القضائية،</w:t>
                  </w:r>
                  <w:r w:rsidRPr="00782234">
                    <w:rPr>
                      <w:rFonts w:cs="Arial"/>
                      <w:rtl/>
                      <w:lang w:bidi="ar-AE"/>
                    </w:rPr>
                    <w:t xml:space="preserve"> </w:t>
                  </w:r>
                  <w:r w:rsidRPr="00782234">
                    <w:rPr>
                      <w:rFonts w:cs="Arial" w:hint="cs"/>
                      <w:rtl/>
                      <w:lang w:bidi="ar-AE"/>
                    </w:rPr>
                    <w:t>بطل</w:t>
                  </w:r>
                  <w:r w:rsidRPr="00782234">
                    <w:rPr>
                      <w:rFonts w:cs="Arial"/>
                      <w:rtl/>
                      <w:lang w:bidi="ar-AE"/>
                    </w:rPr>
                    <w:t xml:space="preserve"> </w:t>
                  </w:r>
                  <w:r w:rsidRPr="00782234">
                    <w:rPr>
                      <w:rFonts w:cs="Arial" w:hint="cs"/>
                      <w:rtl/>
                      <w:lang w:bidi="ar-AE"/>
                    </w:rPr>
                    <w:t>الرواية</w:t>
                  </w:r>
                  <w:r w:rsidRPr="00782234">
                    <w:rPr>
                      <w:rFonts w:cs="Arial"/>
                      <w:rtl/>
                      <w:lang w:bidi="ar-AE"/>
                    </w:rPr>
                    <w:t xml:space="preserve"> </w:t>
                  </w:r>
                  <w:r>
                    <w:rPr>
                      <w:rFonts w:cs="Arial" w:hint="cs"/>
                      <w:rtl/>
                      <w:lang w:bidi="ar-AE"/>
                    </w:rPr>
                    <w:t xml:space="preserve">البيكارسكية </w:t>
                  </w:r>
                  <w:r w:rsidRPr="00782234">
                    <w:rPr>
                      <w:rFonts w:cs="Arial" w:hint="cs"/>
                      <w:rtl/>
                      <w:lang w:bidi="ar-AE"/>
                    </w:rPr>
                    <w:t>،</w:t>
                  </w:r>
                  <w:r w:rsidRPr="00782234">
                    <w:rPr>
                      <w:rFonts w:cs="Arial"/>
                      <w:rtl/>
                      <w:lang w:bidi="ar-AE"/>
                    </w:rPr>
                    <w:t xml:space="preserve"> </w:t>
                  </w:r>
                  <w:r w:rsidRPr="00782234">
                    <w:rPr>
                      <w:rFonts w:cs="Arial" w:hint="cs"/>
                      <w:rtl/>
                      <w:lang w:bidi="ar-AE"/>
                    </w:rPr>
                    <w:t>يتحرك</w:t>
                  </w:r>
                  <w:r w:rsidRPr="00782234">
                    <w:rPr>
                      <w:rFonts w:cs="Arial"/>
                      <w:rtl/>
                      <w:lang w:bidi="ar-AE"/>
                    </w:rPr>
                    <w:t xml:space="preserve"> </w:t>
                  </w:r>
                  <w:r w:rsidRPr="00782234">
                    <w:rPr>
                      <w:rFonts w:cs="Arial" w:hint="cs"/>
                      <w:rtl/>
                      <w:lang w:bidi="ar-AE"/>
                    </w:rPr>
                    <w:t>أو</w:t>
                  </w:r>
                  <w:r w:rsidRPr="00782234">
                    <w:rPr>
                      <w:rFonts w:cs="Arial"/>
                      <w:rtl/>
                      <w:lang w:bidi="ar-AE"/>
                    </w:rPr>
                    <w:t xml:space="preserve"> </w:t>
                  </w:r>
                  <w:r w:rsidRPr="00782234">
                    <w:rPr>
                      <w:rFonts w:cs="Arial" w:hint="cs"/>
                      <w:rtl/>
                      <w:lang w:bidi="ar-AE"/>
                    </w:rPr>
                    <w:t>يسافر</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sidRPr="00782234">
                    <w:rPr>
                      <w:rFonts w:cs="Arial" w:hint="cs"/>
                      <w:rtl/>
                      <w:lang w:bidi="ar-AE"/>
                    </w:rPr>
                    <w:t>مكان</w:t>
                  </w:r>
                  <w:r w:rsidRPr="00782234">
                    <w:rPr>
                      <w:rFonts w:cs="Arial"/>
                      <w:rtl/>
                      <w:lang w:bidi="ar-AE"/>
                    </w:rPr>
                    <w:t xml:space="preserve"> </w:t>
                  </w:r>
                  <w:r w:rsidRPr="00782234">
                    <w:rPr>
                      <w:rFonts w:cs="Arial" w:hint="cs"/>
                      <w:rtl/>
                      <w:lang w:bidi="ar-AE"/>
                    </w:rPr>
                    <w:t>إلى</w:t>
                  </w:r>
                  <w:r w:rsidRPr="00782234">
                    <w:rPr>
                      <w:rFonts w:cs="Arial"/>
                      <w:rtl/>
                      <w:lang w:bidi="ar-AE"/>
                    </w:rPr>
                    <w:t xml:space="preserve"> </w:t>
                  </w:r>
                  <w:r w:rsidRPr="00782234">
                    <w:rPr>
                      <w:rFonts w:cs="Arial" w:hint="cs"/>
                      <w:rtl/>
                      <w:lang w:bidi="ar-AE"/>
                    </w:rPr>
                    <w:t>آخر</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sidRPr="00782234">
                    <w:rPr>
                      <w:rFonts w:cs="Arial" w:hint="cs"/>
                      <w:rtl/>
                      <w:lang w:bidi="ar-AE"/>
                    </w:rPr>
                    <w:t>أجل</w:t>
                  </w:r>
                  <w:r w:rsidRPr="00782234">
                    <w:rPr>
                      <w:rFonts w:cs="Arial"/>
                      <w:rtl/>
                      <w:lang w:bidi="ar-AE"/>
                    </w:rPr>
                    <w:t xml:space="preserve"> </w:t>
                  </w:r>
                  <w:r w:rsidRPr="00782234">
                    <w:rPr>
                      <w:rFonts w:cs="Arial" w:hint="cs"/>
                      <w:rtl/>
                      <w:lang w:bidi="ar-AE"/>
                    </w:rPr>
                    <w:t>تحقيق</w:t>
                  </w:r>
                  <w:r w:rsidRPr="00782234">
                    <w:rPr>
                      <w:rFonts w:cs="Arial"/>
                      <w:rtl/>
                      <w:lang w:bidi="ar-AE"/>
                    </w:rPr>
                    <w:t xml:space="preserve"> </w:t>
                  </w:r>
                  <w:r w:rsidRPr="00782234">
                    <w:rPr>
                      <w:rFonts w:cs="Arial" w:hint="cs"/>
                      <w:rtl/>
                      <w:lang w:bidi="ar-AE"/>
                    </w:rPr>
                    <w:t>مصالحه</w:t>
                  </w:r>
                  <w:r w:rsidRPr="00782234">
                    <w:rPr>
                      <w:rFonts w:cs="Arial"/>
                      <w:rtl/>
                      <w:lang w:bidi="ar-AE"/>
                    </w:rPr>
                    <w:t>.</w:t>
                  </w:r>
                </w:p>
              </w:txbxContent>
            </v:textbox>
            <w10:wrap anchorx="page"/>
          </v:shape>
        </w:pict>
      </w:r>
      <w:r w:rsidR="0083304E" w:rsidRPr="008B1D59">
        <w:rPr>
          <w:rFonts w:ascii="Segoe UI" w:hAnsi="Segoe UI" w:cs="Segoe UI"/>
          <w:lang w:bidi="ar-AE"/>
        </w:rPr>
        <w:t xml:space="preserve">Usually, a poor young man lives </w:t>
      </w:r>
      <w:proofErr w:type="gramStart"/>
      <w:r w:rsidR="0083304E" w:rsidRPr="008B1D59">
        <w:rPr>
          <w:rFonts w:ascii="Segoe UI" w:hAnsi="Segoe UI" w:cs="Segoe UI"/>
          <w:lang w:bidi="ar-AE"/>
        </w:rPr>
        <w:t>in a</w:t>
      </w:r>
      <w:proofErr w:type="gramEnd"/>
      <w:r w:rsidR="0083304E" w:rsidRPr="008B1D59">
        <w:rPr>
          <w:rFonts w:ascii="Segoe UI" w:hAnsi="Segoe UI" w:cs="Segoe UI"/>
          <w:lang w:bidi="ar-AE"/>
        </w:rPr>
        <w:t xml:space="preserve"> poor circumstances and reaches the top at the end. A </w:t>
      </w:r>
      <w:proofErr w:type="spellStart"/>
      <w:proofErr w:type="gramStart"/>
      <w:r w:rsidR="0083304E" w:rsidRPr="008B1D59">
        <w:rPr>
          <w:rFonts w:ascii="Segoe UI" w:hAnsi="Segoe UI" w:cs="Segoe UI"/>
          <w:lang w:bidi="ar-AE"/>
        </w:rPr>
        <w:t>picaro</w:t>
      </w:r>
      <w:proofErr w:type="spellEnd"/>
      <w:r w:rsidR="0083304E" w:rsidRPr="008B1D59">
        <w:rPr>
          <w:rFonts w:ascii="Segoe UI" w:hAnsi="Segoe UI" w:cs="Segoe UI"/>
          <w:lang w:bidi="ar-AE"/>
        </w:rPr>
        <w:t xml:space="preserve"> ,</w:t>
      </w:r>
      <w:proofErr w:type="gramEnd"/>
      <w:r w:rsidR="0083304E" w:rsidRPr="008B1D59">
        <w:rPr>
          <w:rFonts w:ascii="Segoe UI" w:hAnsi="Segoe UI" w:cs="Segoe UI"/>
          <w:lang w:bidi="ar-AE"/>
        </w:rPr>
        <w:t xml:space="preserve"> </w:t>
      </w:r>
      <w:r w:rsidR="0083304E" w:rsidRPr="00456830">
        <w:rPr>
          <w:rFonts w:ascii="Segoe UI" w:hAnsi="Segoe UI" w:cs="Segoe UI"/>
          <w:b/>
          <w:bCs/>
          <w:lang w:bidi="ar-AE"/>
        </w:rPr>
        <w:t>the hero of the picaresque novel, moves or travels from one place to another in order achieve his interests</w:t>
      </w:r>
      <w:r w:rsidR="0083304E" w:rsidRPr="008B1D59">
        <w:rPr>
          <w:rFonts w:ascii="Segoe UI" w:hAnsi="Segoe UI" w:cs="Segoe UI"/>
          <w:lang w:bidi="ar-AE"/>
        </w:rPr>
        <w:t>.</w:t>
      </w:r>
    </w:p>
    <w:p w:rsidR="0083304E" w:rsidRDefault="0083304E" w:rsidP="0083304E">
      <w:pPr>
        <w:spacing w:line="240" w:lineRule="auto"/>
        <w:rPr>
          <w:rFonts w:ascii="Segoe UI" w:hAnsi="Segoe UI" w:cs="Segoe UI"/>
          <w:lang w:bidi="ar-AE"/>
        </w:rPr>
      </w:pPr>
    </w:p>
    <w:p w:rsidR="0083304E" w:rsidRPr="007947EC" w:rsidRDefault="0083304E" w:rsidP="0083304E">
      <w:pPr>
        <w:spacing w:line="240" w:lineRule="auto"/>
        <w:rPr>
          <w:rFonts w:ascii="Segoe UI" w:hAnsi="Segoe UI" w:cs="Segoe UI"/>
          <w:lang w:bidi="ar-AE"/>
        </w:rPr>
      </w:pPr>
    </w:p>
    <w:p w:rsidR="0083304E" w:rsidRDefault="00D17242" w:rsidP="00D274EB">
      <w:pPr>
        <w:pStyle w:val="ListParagraph"/>
        <w:numPr>
          <w:ilvl w:val="0"/>
          <w:numId w:val="119"/>
        </w:numPr>
        <w:spacing w:line="240" w:lineRule="auto"/>
        <w:rPr>
          <w:rFonts w:ascii="Segoe UI" w:hAnsi="Segoe UI" w:cs="Segoe UI"/>
          <w:lang w:bidi="ar-AE"/>
        </w:rPr>
      </w:pPr>
      <w:r>
        <w:rPr>
          <w:rFonts w:ascii="Segoe UI" w:hAnsi="Segoe UI" w:cs="Segoe UI"/>
          <w:noProof/>
        </w:rPr>
        <w:pict>
          <v:shape id="_x0000_s1124" type="#_x0000_t202" style="position:absolute;left:0;text-align:left;margin-left:96pt;margin-top:61.05pt;width:399pt;height:62.25pt;z-index:251764736" filled="f" fillcolor="white [3201]" stroked="f" strokecolor="#4bacc6 [3208]" strokeweight="1pt">
            <v:stroke dashstyle="dash"/>
            <v:shadow color="#868686"/>
            <v:textbox>
              <w:txbxContent>
                <w:p w:rsidR="000D23D4" w:rsidRPr="000A3850" w:rsidRDefault="000D23D4" w:rsidP="0083304E">
                  <w:pPr>
                    <w:rPr>
                      <w:lang w:bidi="ar-AE"/>
                    </w:rPr>
                  </w:pPr>
                  <w:r w:rsidRPr="008B1D59">
                    <w:rPr>
                      <w:rFonts w:cs="Arial" w:hint="cs"/>
                      <w:rtl/>
                      <w:lang w:bidi="ar-AE"/>
                    </w:rPr>
                    <w:t>كان</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الوسيلة</w:t>
                  </w:r>
                  <w:r w:rsidRPr="008B1D59">
                    <w:rPr>
                      <w:rFonts w:cs="Arial"/>
                      <w:rtl/>
                      <w:lang w:bidi="ar-AE"/>
                    </w:rPr>
                    <w:t xml:space="preserve"> </w:t>
                  </w:r>
                  <w:r w:rsidRPr="008B1D59">
                    <w:rPr>
                      <w:rFonts w:cs="Arial" w:hint="cs"/>
                      <w:rtl/>
                      <w:lang w:bidi="ar-AE"/>
                    </w:rPr>
                    <w:t>الرئيسية</w:t>
                  </w:r>
                  <w:r w:rsidRPr="008B1D59">
                    <w:rPr>
                      <w:rFonts w:cs="Arial"/>
                      <w:rtl/>
                      <w:lang w:bidi="ar-AE"/>
                    </w:rPr>
                    <w:t xml:space="preserve"> </w:t>
                  </w:r>
                  <w:r w:rsidRPr="008B1D59">
                    <w:rPr>
                      <w:rFonts w:cs="Arial" w:hint="cs"/>
                      <w:rtl/>
                      <w:lang w:bidi="ar-AE"/>
                    </w:rPr>
                    <w:t>لتصبح</w:t>
                  </w:r>
                  <w:r w:rsidRPr="008B1D59">
                    <w:rPr>
                      <w:rFonts w:cs="Arial"/>
                      <w:rtl/>
                      <w:lang w:bidi="ar-AE"/>
                    </w:rPr>
                    <w:t xml:space="preserve"> </w:t>
                  </w:r>
                  <w:r w:rsidRPr="008B1D59">
                    <w:rPr>
                      <w:rFonts w:cs="Arial" w:hint="cs"/>
                      <w:rtl/>
                      <w:lang w:bidi="ar-AE"/>
                    </w:rPr>
                    <w:t>على</w:t>
                  </w:r>
                  <w:r w:rsidRPr="008B1D59">
                    <w:rPr>
                      <w:rFonts w:cs="Arial"/>
                      <w:rtl/>
                      <w:lang w:bidi="ar-AE"/>
                    </w:rPr>
                    <w:t xml:space="preserve"> </w:t>
                  </w:r>
                  <w:r w:rsidRPr="008B1D59">
                    <w:rPr>
                      <w:rFonts w:cs="Arial" w:hint="cs"/>
                      <w:rtl/>
                      <w:lang w:bidi="ar-AE"/>
                    </w:rPr>
                    <w:t>بينة</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الحياة</w:t>
                  </w:r>
                  <w:r w:rsidRPr="008B1D59">
                    <w:rPr>
                      <w:rFonts w:cs="Arial"/>
                      <w:rtl/>
                      <w:lang w:bidi="ar-AE"/>
                    </w:rPr>
                    <w:t xml:space="preserve"> </w:t>
                  </w:r>
                  <w:r w:rsidRPr="008B1D59">
                    <w:rPr>
                      <w:rFonts w:cs="Arial" w:hint="cs"/>
                      <w:rtl/>
                      <w:lang w:bidi="ar-AE"/>
                    </w:rPr>
                    <w:t>الاجتماعية</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القرن</w:t>
                  </w:r>
                  <w:r w:rsidRPr="008B1D59">
                    <w:rPr>
                      <w:rFonts w:cs="Arial"/>
                      <w:rtl/>
                      <w:lang w:bidi="ar-AE"/>
                    </w:rPr>
                    <w:t xml:space="preserve"> 18</w:t>
                  </w:r>
                  <w:r w:rsidRPr="008B1D59">
                    <w:rPr>
                      <w:rFonts w:cs="Arial" w:hint="cs"/>
                      <w:rtl/>
                      <w:lang w:bidi="ar-AE"/>
                    </w:rPr>
                    <w:t>؛</w:t>
                  </w:r>
                  <w:r w:rsidRPr="008B1D59">
                    <w:rPr>
                      <w:rFonts w:cs="Arial"/>
                      <w:rtl/>
                      <w:lang w:bidi="ar-AE"/>
                    </w:rPr>
                    <w:t xml:space="preserve"> </w:t>
                  </w:r>
                  <w:r w:rsidRPr="008B1D59">
                    <w:rPr>
                      <w:rFonts w:cs="Arial" w:hint="cs"/>
                      <w:rtl/>
                      <w:lang w:bidi="ar-AE"/>
                    </w:rPr>
                    <w:t>النجاح</w:t>
                  </w:r>
                  <w:r w:rsidRPr="008B1D59">
                    <w:rPr>
                      <w:rFonts w:cs="Arial"/>
                      <w:rtl/>
                      <w:lang w:bidi="ar-AE"/>
                    </w:rPr>
                    <w:t xml:space="preserve"> </w:t>
                  </w:r>
                  <w:r w:rsidRPr="008B1D59">
                    <w:rPr>
                      <w:rFonts w:cs="Arial" w:hint="cs"/>
                      <w:rtl/>
                      <w:lang w:bidi="ar-AE"/>
                    </w:rPr>
                    <w:t>هو</w:t>
                  </w:r>
                  <w:r w:rsidRPr="008B1D59">
                    <w:rPr>
                      <w:rFonts w:cs="Arial"/>
                      <w:rtl/>
                      <w:lang w:bidi="ar-AE"/>
                    </w:rPr>
                    <w:t xml:space="preserve"> </w:t>
                  </w:r>
                  <w:r w:rsidRPr="008B1D59">
                    <w:rPr>
                      <w:rFonts w:cs="Arial" w:hint="cs"/>
                      <w:rtl/>
                      <w:lang w:bidi="ar-AE"/>
                    </w:rPr>
                    <w:t>الوسيلة</w:t>
                  </w:r>
                  <w:r w:rsidRPr="008B1D59">
                    <w:rPr>
                      <w:rFonts w:cs="Arial"/>
                      <w:rtl/>
                      <w:lang w:bidi="ar-AE"/>
                    </w:rPr>
                    <w:t xml:space="preserve"> </w:t>
                  </w:r>
                  <w:r w:rsidRPr="008B1D59">
                    <w:rPr>
                      <w:rFonts w:cs="Arial" w:hint="cs"/>
                      <w:rtl/>
                      <w:lang w:bidi="ar-AE"/>
                    </w:rPr>
                    <w:t>الرئيسية</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الحاضر</w:t>
                  </w:r>
                  <w:r w:rsidRPr="008B1D59">
                    <w:rPr>
                      <w:rFonts w:cs="Arial"/>
                      <w:rtl/>
                      <w:lang w:bidi="ar-AE"/>
                    </w:rPr>
                    <w:t xml:space="preserve">. </w:t>
                  </w:r>
                  <w:r w:rsidRPr="008B1D59">
                    <w:rPr>
                      <w:rFonts w:cs="Arial" w:hint="cs"/>
                      <w:rtl/>
                      <w:lang w:bidi="ar-AE"/>
                    </w:rPr>
                    <w:t>كان</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تحديا</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القرون</w:t>
                  </w:r>
                  <w:r w:rsidRPr="008B1D59">
                    <w:rPr>
                      <w:rFonts w:cs="Arial"/>
                      <w:rtl/>
                      <w:lang w:bidi="ar-AE"/>
                    </w:rPr>
                    <w:t xml:space="preserve"> 18 </w:t>
                  </w:r>
                  <w:r w:rsidRPr="008B1D59">
                    <w:rPr>
                      <w:rFonts w:cs="Arial" w:hint="cs"/>
                      <w:rtl/>
                      <w:lang w:bidi="ar-AE"/>
                    </w:rPr>
                    <w:t>و</w:t>
                  </w:r>
                  <w:r w:rsidRPr="008B1D59">
                    <w:rPr>
                      <w:rFonts w:cs="Arial"/>
                      <w:rtl/>
                      <w:lang w:bidi="ar-AE"/>
                    </w:rPr>
                    <w:t xml:space="preserve"> </w:t>
                  </w:r>
                  <w:r>
                    <w:rPr>
                      <w:rFonts w:cs="Arial"/>
                      <w:lang w:bidi="ar-AE"/>
                    </w:rPr>
                    <w:t xml:space="preserve">19 </w:t>
                  </w:r>
                  <w:r w:rsidRPr="008B1D59">
                    <w:rPr>
                      <w:rFonts w:cs="Arial"/>
                      <w:rtl/>
                      <w:lang w:bidi="ar-AE"/>
                    </w:rPr>
                    <w:t xml:space="preserve">. </w:t>
                  </w:r>
                  <w:r w:rsidRPr="008B1D59">
                    <w:rPr>
                      <w:rFonts w:cs="Arial" w:hint="cs"/>
                      <w:rtl/>
                      <w:lang w:bidi="ar-AE"/>
                    </w:rPr>
                    <w:t>عدد</w:t>
                  </w:r>
                  <w:r w:rsidRPr="008B1D59">
                    <w:rPr>
                      <w:rFonts w:cs="Arial"/>
                      <w:rtl/>
                      <w:lang w:bidi="ar-AE"/>
                    </w:rPr>
                    <w:t xml:space="preserve"> </w:t>
                  </w:r>
                  <w:r w:rsidRPr="008B1D59">
                    <w:rPr>
                      <w:rFonts w:cs="Arial" w:hint="cs"/>
                      <w:rtl/>
                      <w:lang w:bidi="ar-AE"/>
                    </w:rPr>
                    <w:t>قليل</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الناس</w:t>
                  </w:r>
                  <w:r w:rsidRPr="008B1D59">
                    <w:rPr>
                      <w:rFonts w:cs="Arial"/>
                      <w:rtl/>
                      <w:lang w:bidi="ar-AE"/>
                    </w:rPr>
                    <w:t xml:space="preserve"> </w:t>
                  </w:r>
                  <w:r w:rsidRPr="008B1D59">
                    <w:rPr>
                      <w:rFonts w:cs="Arial" w:hint="cs"/>
                      <w:rtl/>
                      <w:lang w:bidi="ar-AE"/>
                    </w:rPr>
                    <w:t>يمكن</w:t>
                  </w:r>
                  <w:r>
                    <w:rPr>
                      <w:rFonts w:cs="Arial" w:hint="cs"/>
                      <w:rtl/>
                      <w:lang w:bidi="ar-AE"/>
                    </w:rPr>
                    <w:t xml:space="preserve">هم </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ذلك</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أيضا،</w:t>
                  </w:r>
                  <w:r w:rsidRPr="008B1D59">
                    <w:rPr>
                      <w:rFonts w:cs="Arial"/>
                      <w:rtl/>
                      <w:lang w:bidi="ar-AE"/>
                    </w:rPr>
                    <w:t xml:space="preserve"> </w:t>
                  </w:r>
                  <w:r w:rsidRPr="008B1D59">
                    <w:rPr>
                      <w:rFonts w:cs="Arial" w:hint="cs"/>
                      <w:rtl/>
                      <w:lang w:bidi="ar-AE"/>
                    </w:rPr>
                    <w:t>والنجاح</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الحاضر</w:t>
                  </w:r>
                  <w:r w:rsidRPr="008B1D59">
                    <w:rPr>
                      <w:rFonts w:cs="Arial"/>
                      <w:rtl/>
                      <w:lang w:bidi="ar-AE"/>
                    </w:rPr>
                    <w:t xml:space="preserve"> </w:t>
                  </w:r>
                  <w:r w:rsidRPr="008B1D59">
                    <w:rPr>
                      <w:rFonts w:cs="Arial" w:hint="cs"/>
                      <w:rtl/>
                      <w:lang w:bidi="ar-AE"/>
                    </w:rPr>
                    <w:t>يحتاج</w:t>
                  </w:r>
                  <w:r w:rsidRPr="008B1D59">
                    <w:rPr>
                      <w:rFonts w:cs="Arial"/>
                      <w:rtl/>
                      <w:lang w:bidi="ar-AE"/>
                    </w:rPr>
                    <w:t xml:space="preserve"> </w:t>
                  </w:r>
                  <w:r w:rsidRPr="008B1D59">
                    <w:rPr>
                      <w:rFonts w:cs="Arial" w:hint="cs"/>
                      <w:rtl/>
                      <w:lang w:bidi="ar-AE"/>
                    </w:rPr>
                    <w:t>الى</w:t>
                  </w:r>
                  <w:r w:rsidRPr="008B1D59">
                    <w:rPr>
                      <w:rFonts w:cs="Arial"/>
                      <w:rtl/>
                      <w:lang w:bidi="ar-AE"/>
                    </w:rPr>
                    <w:t xml:space="preserve"> </w:t>
                  </w:r>
                  <w:r w:rsidRPr="008B1D59">
                    <w:rPr>
                      <w:rFonts w:cs="Arial" w:hint="cs"/>
                      <w:rtl/>
                      <w:lang w:bidi="ar-AE"/>
                    </w:rPr>
                    <w:t>جهود</w:t>
                  </w:r>
                  <w:r w:rsidRPr="008B1D59">
                    <w:rPr>
                      <w:rFonts w:cs="Arial"/>
                      <w:rtl/>
                      <w:lang w:bidi="ar-AE"/>
                    </w:rPr>
                    <w:t xml:space="preserve"> </w:t>
                  </w:r>
                  <w:r w:rsidRPr="008B1D59">
                    <w:rPr>
                      <w:rFonts w:cs="Arial" w:hint="cs"/>
                      <w:rtl/>
                      <w:lang w:bidi="ar-AE"/>
                    </w:rPr>
                    <w:t>كبيرة</w:t>
                  </w:r>
                  <w:r w:rsidRPr="008B1D59">
                    <w:rPr>
                      <w:rFonts w:cs="Arial"/>
                      <w:rtl/>
                      <w:lang w:bidi="ar-AE"/>
                    </w:rPr>
                    <w:t>.</w:t>
                  </w:r>
                </w:p>
              </w:txbxContent>
            </v:textbox>
            <w10:wrap anchorx="page"/>
          </v:shape>
        </w:pict>
      </w:r>
      <w:r w:rsidR="0083304E" w:rsidRPr="000A3850">
        <w:rPr>
          <w:rFonts w:ascii="Segoe UI" w:hAnsi="Segoe UI" w:cs="Segoe UI"/>
          <w:lang w:bidi="ar-AE"/>
        </w:rPr>
        <w:t>Travel was the chief means of becoming acquainted with the social life of the 18th century; success is the chief means nowadays. Travel was a challenge in the 18th and 19th centuries. Few people could travel at that time. Also, success in the present time needs great efforts.</w:t>
      </w:r>
    </w:p>
    <w:p w:rsidR="0083304E" w:rsidRDefault="0083304E" w:rsidP="0083304E">
      <w:pPr>
        <w:spacing w:line="240" w:lineRule="auto"/>
        <w:rPr>
          <w:rFonts w:ascii="Segoe UI" w:hAnsi="Segoe UI" w:cs="Segoe UI"/>
          <w:lang w:bidi="ar-AE"/>
        </w:rPr>
      </w:pPr>
    </w:p>
    <w:p w:rsidR="0083304E" w:rsidRPr="001671C7" w:rsidRDefault="0083304E" w:rsidP="0083304E">
      <w:pPr>
        <w:spacing w:line="240" w:lineRule="auto"/>
        <w:rPr>
          <w:rFonts w:ascii="Segoe UI" w:hAnsi="Segoe UI" w:cs="Segoe UI"/>
          <w:lang w:bidi="ar-AE"/>
        </w:rPr>
      </w:pPr>
    </w:p>
    <w:p w:rsidR="0083304E" w:rsidRPr="000A3850" w:rsidRDefault="0083304E" w:rsidP="00D274EB">
      <w:pPr>
        <w:pStyle w:val="ListParagraph"/>
        <w:numPr>
          <w:ilvl w:val="0"/>
          <w:numId w:val="119"/>
        </w:numPr>
        <w:spacing w:line="240" w:lineRule="auto"/>
        <w:rPr>
          <w:rFonts w:ascii="Segoe UI" w:hAnsi="Segoe UI" w:cs="Segoe UI"/>
          <w:lang w:bidi="ar-AE"/>
        </w:rPr>
      </w:pPr>
      <w:r w:rsidRPr="000A3850">
        <w:rPr>
          <w:rFonts w:ascii="Segoe UI" w:hAnsi="Segoe UI" w:cs="Segoe UI"/>
          <w:lang w:bidi="ar-AE"/>
        </w:rPr>
        <w:t>Therefore, a man who travelled so succeeded will try to convey his experiences.</w:t>
      </w:r>
    </w:p>
    <w:p w:rsidR="0083304E" w:rsidRPr="000A3850" w:rsidRDefault="0083304E" w:rsidP="00D274EB">
      <w:pPr>
        <w:pStyle w:val="ListParagraph"/>
        <w:numPr>
          <w:ilvl w:val="0"/>
          <w:numId w:val="119"/>
        </w:numPr>
        <w:spacing w:line="240" w:lineRule="auto"/>
        <w:rPr>
          <w:rFonts w:ascii="Segoe UI" w:hAnsi="Segoe UI" w:cs="Segoe UI"/>
          <w:lang w:bidi="ar-AE"/>
        </w:rPr>
      </w:pPr>
      <w:r w:rsidRPr="000A3850">
        <w:rPr>
          <w:rFonts w:ascii="Segoe UI" w:hAnsi="Segoe UI" w:cs="Segoe UI"/>
          <w:lang w:bidi="ar-AE"/>
        </w:rPr>
        <w:t>Novelists make use of these experiences in their novels.</w:t>
      </w:r>
    </w:p>
    <w:p w:rsidR="0083304E" w:rsidRPr="000A3850" w:rsidRDefault="00D17242" w:rsidP="00D274EB">
      <w:pPr>
        <w:pStyle w:val="ListParagraph"/>
        <w:numPr>
          <w:ilvl w:val="0"/>
          <w:numId w:val="119"/>
        </w:numPr>
        <w:spacing w:line="240" w:lineRule="auto"/>
        <w:rPr>
          <w:rFonts w:ascii="Segoe UI" w:hAnsi="Segoe UI" w:cs="Segoe UI"/>
          <w:lang w:bidi="ar-AE"/>
        </w:rPr>
      </w:pPr>
      <w:r>
        <w:rPr>
          <w:rFonts w:ascii="Segoe UI" w:hAnsi="Segoe UI" w:cs="Segoe UI"/>
          <w:noProof/>
        </w:rPr>
        <w:pict>
          <v:shape id="_x0000_s1126" type="#_x0000_t202" style="position:absolute;left:0;text-align:left;margin-left:91.5pt;margin-top:15.9pt;width:399pt;height:51.35pt;z-index:251766784" filled="f" fillcolor="white [3201]" stroked="f" strokecolor="#4bacc6 [3208]" strokeweight="1pt">
            <v:stroke dashstyle="dash"/>
            <v:shadow color="#868686"/>
            <v:textbox>
              <w:txbxContent>
                <w:p w:rsidR="000D23D4" w:rsidRPr="008B1D59" w:rsidRDefault="000D23D4" w:rsidP="00D274EB">
                  <w:pPr>
                    <w:pStyle w:val="ListParagraph"/>
                    <w:numPr>
                      <w:ilvl w:val="0"/>
                      <w:numId w:val="122"/>
                    </w:numPr>
                    <w:bidi/>
                    <w:rPr>
                      <w:lang w:bidi="ar-AE"/>
                    </w:rPr>
                  </w:pPr>
                  <w:r w:rsidRPr="008B1D59">
                    <w:rPr>
                      <w:rFonts w:cs="Arial" w:hint="cs"/>
                      <w:rtl/>
                      <w:lang w:bidi="ar-AE"/>
                    </w:rPr>
                    <w:t>لذلك،</w:t>
                  </w:r>
                  <w:r w:rsidRPr="008B1D59">
                    <w:rPr>
                      <w:rFonts w:cs="Arial"/>
                      <w:rtl/>
                      <w:lang w:bidi="ar-AE"/>
                    </w:rPr>
                    <w:t xml:space="preserve"> </w:t>
                  </w:r>
                  <w:r w:rsidRPr="008B1D59">
                    <w:rPr>
                      <w:rFonts w:cs="Arial" w:hint="cs"/>
                      <w:rtl/>
                      <w:lang w:bidi="ar-AE"/>
                    </w:rPr>
                    <w:t>والرجل</w:t>
                  </w:r>
                  <w:r w:rsidRPr="008B1D59">
                    <w:rPr>
                      <w:rFonts w:cs="Arial"/>
                      <w:rtl/>
                      <w:lang w:bidi="ar-AE"/>
                    </w:rPr>
                    <w:t xml:space="preserve"> </w:t>
                  </w:r>
                  <w:r w:rsidRPr="008B1D59">
                    <w:rPr>
                      <w:rFonts w:cs="Arial" w:hint="cs"/>
                      <w:rtl/>
                      <w:lang w:bidi="ar-AE"/>
                    </w:rPr>
                    <w:t>الذي</w:t>
                  </w:r>
                  <w:r w:rsidRPr="008B1D59">
                    <w:rPr>
                      <w:rFonts w:cs="Arial"/>
                      <w:rtl/>
                      <w:lang w:bidi="ar-AE"/>
                    </w:rPr>
                    <w:t xml:space="preserve"> </w:t>
                  </w:r>
                  <w:r w:rsidRPr="008B1D59">
                    <w:rPr>
                      <w:rFonts w:cs="Arial" w:hint="cs"/>
                      <w:rtl/>
                      <w:lang w:bidi="ar-AE"/>
                    </w:rPr>
                    <w:t>سافر</w:t>
                  </w:r>
                  <w:r w:rsidRPr="008B1D59">
                    <w:rPr>
                      <w:rFonts w:cs="Arial"/>
                      <w:rtl/>
                      <w:lang w:bidi="ar-AE"/>
                    </w:rPr>
                    <w:t xml:space="preserve"> </w:t>
                  </w:r>
                  <w:r w:rsidRPr="008B1D59">
                    <w:rPr>
                      <w:rFonts w:cs="Arial" w:hint="cs"/>
                      <w:rtl/>
                      <w:lang w:bidi="ar-AE"/>
                    </w:rPr>
                    <w:t>نجح</w:t>
                  </w:r>
                  <w:r w:rsidRPr="008B1D59">
                    <w:rPr>
                      <w:rFonts w:cs="Arial"/>
                      <w:rtl/>
                      <w:lang w:bidi="ar-AE"/>
                    </w:rPr>
                    <w:t xml:space="preserve"> </w:t>
                  </w:r>
                  <w:r>
                    <w:rPr>
                      <w:rFonts w:cs="Arial" w:hint="cs"/>
                      <w:rtl/>
                      <w:lang w:bidi="ar-AE"/>
                    </w:rPr>
                    <w:t>و</w:t>
                  </w:r>
                  <w:r w:rsidRPr="008B1D59">
                    <w:rPr>
                      <w:rFonts w:cs="Arial" w:hint="cs"/>
                      <w:rtl/>
                      <w:lang w:bidi="ar-AE"/>
                    </w:rPr>
                    <w:t>سوف</w:t>
                  </w:r>
                  <w:r w:rsidRPr="008B1D59">
                    <w:rPr>
                      <w:rFonts w:cs="Arial"/>
                      <w:rtl/>
                      <w:lang w:bidi="ar-AE"/>
                    </w:rPr>
                    <w:t xml:space="preserve"> </w:t>
                  </w:r>
                  <w:r>
                    <w:rPr>
                      <w:rFonts w:cs="Arial" w:hint="cs"/>
                      <w:rtl/>
                      <w:lang w:bidi="ar-AE"/>
                    </w:rPr>
                    <w:t>يحاول</w:t>
                  </w:r>
                  <w:r w:rsidRPr="008B1D59">
                    <w:rPr>
                      <w:rFonts w:cs="Arial"/>
                      <w:rtl/>
                      <w:lang w:bidi="ar-AE"/>
                    </w:rPr>
                    <w:t xml:space="preserve"> </w:t>
                  </w:r>
                  <w:r>
                    <w:rPr>
                      <w:rFonts w:cs="Arial" w:hint="cs"/>
                      <w:rtl/>
                      <w:lang w:bidi="ar-AE"/>
                    </w:rPr>
                    <w:t>ل</w:t>
                  </w:r>
                  <w:r w:rsidRPr="008B1D59">
                    <w:rPr>
                      <w:rFonts w:cs="Arial" w:hint="cs"/>
                      <w:rtl/>
                      <w:lang w:bidi="ar-AE"/>
                    </w:rPr>
                    <w:t>نقل</w:t>
                  </w:r>
                  <w:r w:rsidRPr="008B1D59">
                    <w:rPr>
                      <w:rFonts w:cs="Arial"/>
                      <w:rtl/>
                      <w:lang w:bidi="ar-AE"/>
                    </w:rPr>
                    <w:t xml:space="preserve"> </w:t>
                  </w:r>
                  <w:r w:rsidRPr="008B1D59">
                    <w:rPr>
                      <w:rFonts w:cs="Arial" w:hint="cs"/>
                      <w:rtl/>
                      <w:lang w:bidi="ar-AE"/>
                    </w:rPr>
                    <w:t>تجربته</w:t>
                  </w:r>
                  <w:r w:rsidRPr="008B1D59">
                    <w:rPr>
                      <w:rFonts w:cs="Arial"/>
                      <w:rtl/>
                      <w:lang w:bidi="ar-AE"/>
                    </w:rPr>
                    <w:t>.</w:t>
                  </w:r>
                </w:p>
                <w:p w:rsidR="000D23D4" w:rsidRPr="008B1D59" w:rsidRDefault="000D23D4" w:rsidP="00D274EB">
                  <w:pPr>
                    <w:pStyle w:val="ListParagraph"/>
                    <w:numPr>
                      <w:ilvl w:val="0"/>
                      <w:numId w:val="122"/>
                    </w:numPr>
                    <w:bidi/>
                    <w:rPr>
                      <w:lang w:bidi="ar-AE"/>
                    </w:rPr>
                  </w:pPr>
                  <w:r w:rsidRPr="008B1D59">
                    <w:rPr>
                      <w:rFonts w:cs="Arial" w:hint="cs"/>
                      <w:rtl/>
                      <w:lang w:bidi="ar-AE"/>
                    </w:rPr>
                    <w:t>الروائيون</w:t>
                  </w:r>
                  <w:r w:rsidRPr="008B1D59">
                    <w:rPr>
                      <w:rFonts w:cs="Arial"/>
                      <w:rtl/>
                      <w:lang w:bidi="ar-AE"/>
                    </w:rPr>
                    <w:t xml:space="preserve"> </w:t>
                  </w:r>
                  <w:r>
                    <w:rPr>
                      <w:rFonts w:cs="Arial" w:hint="cs"/>
                      <w:rtl/>
                      <w:lang w:bidi="ar-AE"/>
                    </w:rPr>
                    <w:t xml:space="preserve">استفادوا </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هذه</w:t>
                  </w:r>
                  <w:r w:rsidRPr="008B1D59">
                    <w:rPr>
                      <w:rFonts w:cs="Arial"/>
                      <w:rtl/>
                      <w:lang w:bidi="ar-AE"/>
                    </w:rPr>
                    <w:t xml:space="preserve"> </w:t>
                  </w:r>
                  <w:r w:rsidRPr="008B1D59">
                    <w:rPr>
                      <w:rFonts w:cs="Arial" w:hint="cs"/>
                      <w:rtl/>
                      <w:lang w:bidi="ar-AE"/>
                    </w:rPr>
                    <w:t>التجارب</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رواياتهم</w:t>
                  </w:r>
                  <w:r w:rsidRPr="008B1D59">
                    <w:rPr>
                      <w:rFonts w:cs="Arial"/>
                      <w:rtl/>
                      <w:lang w:bidi="ar-AE"/>
                    </w:rPr>
                    <w:t>.</w:t>
                  </w:r>
                </w:p>
                <w:p w:rsidR="000D23D4" w:rsidRPr="008B1D59" w:rsidRDefault="000D23D4" w:rsidP="00D274EB">
                  <w:pPr>
                    <w:pStyle w:val="ListParagraph"/>
                    <w:numPr>
                      <w:ilvl w:val="0"/>
                      <w:numId w:val="122"/>
                    </w:numPr>
                    <w:bidi/>
                    <w:rPr>
                      <w:lang w:bidi="ar-AE"/>
                    </w:rPr>
                  </w:pPr>
                  <w:r w:rsidRPr="008B1D59">
                    <w:rPr>
                      <w:rFonts w:cs="Arial" w:hint="cs"/>
                      <w:rtl/>
                      <w:lang w:bidi="ar-AE"/>
                    </w:rPr>
                    <w:t>مثال</w:t>
                  </w:r>
                  <w:r w:rsidRPr="008B1D59">
                    <w:rPr>
                      <w:rFonts w:cs="Arial"/>
                      <w:rtl/>
                      <w:lang w:bidi="ar-AE"/>
                    </w:rPr>
                    <w:t xml:space="preserve">: </w:t>
                  </w:r>
                  <w:r w:rsidRPr="008B1D59">
                    <w:rPr>
                      <w:rFonts w:cs="Arial" w:hint="cs"/>
                      <w:rtl/>
                      <w:lang w:bidi="ar-AE"/>
                    </w:rPr>
                    <w:t>هنري</w:t>
                  </w:r>
                  <w:r w:rsidRPr="008B1D59">
                    <w:rPr>
                      <w:rFonts w:cs="Arial"/>
                      <w:rtl/>
                      <w:lang w:bidi="ar-AE"/>
                    </w:rPr>
                    <w:t xml:space="preserve"> </w:t>
                  </w:r>
                  <w:r w:rsidRPr="008B1D59">
                    <w:rPr>
                      <w:rFonts w:cs="Arial" w:hint="cs"/>
                      <w:rtl/>
                      <w:lang w:bidi="ar-AE"/>
                    </w:rPr>
                    <w:t>فيلدينغ</w:t>
                  </w:r>
                  <w:r w:rsidRPr="008B1D59">
                    <w:rPr>
                      <w:rFonts w:cs="Arial"/>
                      <w:rtl/>
                      <w:lang w:bidi="ar-AE"/>
                    </w:rPr>
                    <w:t xml:space="preserve"> </w:t>
                  </w:r>
                  <w:r>
                    <w:rPr>
                      <w:rFonts w:cs="Arial" w:hint="cs"/>
                      <w:rtl/>
                      <w:lang w:bidi="ar-AE"/>
                    </w:rPr>
                    <w:t xml:space="preserve">في </w:t>
                  </w:r>
                  <w:r w:rsidRPr="008B1D59">
                    <w:rPr>
                      <w:rFonts w:cs="Arial" w:hint="cs"/>
                      <w:u w:val="single"/>
                      <w:rtl/>
                      <w:lang w:bidi="ar-AE"/>
                    </w:rPr>
                    <w:t>جوزيف</w:t>
                  </w:r>
                  <w:r w:rsidRPr="008B1D59">
                    <w:rPr>
                      <w:rFonts w:cs="Arial"/>
                      <w:u w:val="single"/>
                      <w:rtl/>
                      <w:lang w:bidi="ar-AE"/>
                    </w:rPr>
                    <w:t xml:space="preserve"> </w:t>
                  </w:r>
                  <w:r w:rsidRPr="008B1D59">
                    <w:rPr>
                      <w:rFonts w:cs="Arial" w:hint="cs"/>
                      <w:u w:val="single"/>
                      <w:rtl/>
                      <w:lang w:bidi="ar-AE"/>
                    </w:rPr>
                    <w:t>أندروز</w:t>
                  </w:r>
                  <w:r w:rsidRPr="008B1D59">
                    <w:rPr>
                      <w:rFonts w:cs="Arial"/>
                      <w:rtl/>
                      <w:lang w:bidi="ar-AE"/>
                    </w:rPr>
                    <w:t xml:space="preserve"> (1742) </w:t>
                  </w:r>
                  <w:r w:rsidRPr="008B1D59">
                    <w:rPr>
                      <w:rFonts w:cs="Arial" w:hint="cs"/>
                      <w:rtl/>
                      <w:lang w:bidi="ar-AE"/>
                    </w:rPr>
                    <w:t>وتعتبر</w:t>
                  </w:r>
                  <w:r w:rsidRPr="008B1D59">
                    <w:rPr>
                      <w:rFonts w:cs="Arial"/>
                      <w:rtl/>
                      <w:lang w:bidi="ar-AE"/>
                    </w:rPr>
                    <w:t xml:space="preserve"> </w:t>
                  </w:r>
                  <w:r w:rsidRPr="008B1D59">
                    <w:rPr>
                      <w:rFonts w:cs="Arial" w:hint="cs"/>
                      <w:rtl/>
                      <w:lang w:bidi="ar-AE"/>
                    </w:rPr>
                    <w:t>رواية</w:t>
                  </w:r>
                  <w:r w:rsidRPr="008B1D59">
                    <w:rPr>
                      <w:rFonts w:cs="Arial"/>
                      <w:rtl/>
                      <w:lang w:bidi="ar-AE"/>
                    </w:rPr>
                    <w:t xml:space="preserve"> </w:t>
                  </w:r>
                  <w:r w:rsidRPr="008B1D59">
                    <w:rPr>
                      <w:rFonts w:ascii="Arial" w:hAnsi="Arial" w:cs="Arial"/>
                      <w:color w:val="000000"/>
                      <w:sz w:val="23"/>
                      <w:szCs w:val="23"/>
                      <w:shd w:val="clear" w:color="auto" w:fill="FFFFFF"/>
                      <w:rtl/>
                    </w:rPr>
                    <w:t>بيكارسكية</w:t>
                  </w:r>
                  <w:r w:rsidRPr="008B1D59">
                    <w:rPr>
                      <w:rFonts w:cs="Arial"/>
                      <w:rtl/>
                      <w:lang w:bidi="ar-AE"/>
                    </w:rPr>
                    <w:t>.</w:t>
                  </w:r>
                </w:p>
              </w:txbxContent>
            </v:textbox>
            <w10:wrap anchorx="page"/>
          </v:shape>
        </w:pict>
      </w:r>
      <w:r w:rsidR="0083304E" w:rsidRPr="000A3850">
        <w:rPr>
          <w:rFonts w:ascii="Segoe UI" w:hAnsi="Segoe UI" w:cs="Segoe UI"/>
          <w:lang w:bidi="ar-AE"/>
        </w:rPr>
        <w:t xml:space="preserve">Example: </w:t>
      </w:r>
      <w:r w:rsidR="0083304E" w:rsidRPr="001671C7">
        <w:rPr>
          <w:rFonts w:ascii="Segoe UI" w:hAnsi="Segoe UI" w:cs="Segoe UI"/>
          <w:highlight w:val="cyan"/>
          <w:lang w:bidi="ar-AE"/>
        </w:rPr>
        <w:t>Henry Fielding's</w:t>
      </w:r>
      <w:r w:rsidR="0083304E" w:rsidRPr="000A3850">
        <w:rPr>
          <w:rFonts w:ascii="Segoe UI" w:hAnsi="Segoe UI" w:cs="Segoe UI"/>
          <w:lang w:bidi="ar-AE"/>
        </w:rPr>
        <w:t xml:space="preserve"> </w:t>
      </w:r>
      <w:r w:rsidR="0083304E" w:rsidRPr="008B1D59">
        <w:rPr>
          <w:rFonts w:ascii="Segoe UI" w:hAnsi="Segoe UI" w:cs="Segoe UI"/>
          <w:u w:val="single"/>
          <w:lang w:bidi="ar-AE"/>
        </w:rPr>
        <w:t xml:space="preserve">Joseph </w:t>
      </w:r>
      <w:proofErr w:type="gramStart"/>
      <w:r w:rsidR="0083304E" w:rsidRPr="008B1D59">
        <w:rPr>
          <w:rFonts w:ascii="Segoe UI" w:hAnsi="Segoe UI" w:cs="Segoe UI"/>
          <w:u w:val="single"/>
          <w:lang w:bidi="ar-AE"/>
        </w:rPr>
        <w:t>Andrews</w:t>
      </w:r>
      <w:r w:rsidR="0083304E" w:rsidRPr="000A3850">
        <w:rPr>
          <w:rFonts w:ascii="Segoe UI" w:hAnsi="Segoe UI" w:cs="Segoe UI"/>
          <w:lang w:bidi="ar-AE"/>
        </w:rPr>
        <w:t>(</w:t>
      </w:r>
      <w:proofErr w:type="gramEnd"/>
      <w:r w:rsidR="0083304E" w:rsidRPr="000A3850">
        <w:rPr>
          <w:rFonts w:ascii="Segoe UI" w:hAnsi="Segoe UI" w:cs="Segoe UI"/>
          <w:lang w:bidi="ar-AE"/>
        </w:rPr>
        <w:t>1742) is considered a picaresque novel.</w:t>
      </w:r>
    </w:p>
    <w:p w:rsidR="0083304E" w:rsidRDefault="0083304E" w:rsidP="0083304E">
      <w:pPr>
        <w:spacing w:line="240" w:lineRule="auto"/>
        <w:rPr>
          <w:rFonts w:ascii="Segoe UI" w:hAnsi="Segoe UI" w:cs="Segoe UI"/>
          <w:lang w:bidi="ar-AE"/>
        </w:rPr>
      </w:pPr>
    </w:p>
    <w:p w:rsidR="0083304E" w:rsidRPr="00594359" w:rsidRDefault="0083304E" w:rsidP="0083304E">
      <w:pPr>
        <w:spacing w:line="240" w:lineRule="auto"/>
        <w:rPr>
          <w:rFonts w:ascii="Segoe UI" w:hAnsi="Segoe UI" w:cs="Segoe UI"/>
          <w:b/>
          <w:bCs/>
          <w:lang w:bidi="ar-AE"/>
        </w:rPr>
      </w:pPr>
      <w:r w:rsidRPr="00594359">
        <w:rPr>
          <w:rFonts w:ascii="Segoe UI" w:hAnsi="Segoe UI" w:cs="Segoe UI"/>
          <w:b/>
          <w:bCs/>
          <w:lang w:bidi="ar-AE"/>
        </w:rPr>
        <w:t>10- The letter novel (epistolary novel)</w:t>
      </w:r>
    </w:p>
    <w:p w:rsidR="0083304E" w:rsidRPr="00F45AE4" w:rsidRDefault="0083304E" w:rsidP="00D274EB">
      <w:pPr>
        <w:pStyle w:val="ListParagraph"/>
        <w:numPr>
          <w:ilvl w:val="0"/>
          <w:numId w:val="123"/>
        </w:numPr>
        <w:spacing w:line="240" w:lineRule="auto"/>
        <w:rPr>
          <w:rFonts w:ascii="Segoe UI" w:hAnsi="Segoe UI" w:cs="Segoe UI"/>
          <w:lang w:bidi="ar-AE"/>
        </w:rPr>
      </w:pPr>
      <w:r w:rsidRPr="00F45AE4">
        <w:rPr>
          <w:rFonts w:ascii="Segoe UI" w:hAnsi="Segoe UI" w:cs="Segoe UI"/>
          <w:lang w:bidi="ar-AE"/>
        </w:rPr>
        <w:t xml:space="preserve">This Kind of novel is written in the form of letters from one character or more, During the narration of </w:t>
      </w:r>
      <w:proofErr w:type="gramStart"/>
      <w:r w:rsidRPr="00F45AE4">
        <w:rPr>
          <w:rFonts w:ascii="Segoe UI" w:hAnsi="Segoe UI" w:cs="Segoe UI"/>
          <w:lang w:bidi="ar-AE"/>
        </w:rPr>
        <w:t>novel ,</w:t>
      </w:r>
      <w:proofErr w:type="gramEnd"/>
      <w:r w:rsidRPr="00F45AE4">
        <w:rPr>
          <w:rFonts w:ascii="Segoe UI" w:hAnsi="Segoe UI" w:cs="Segoe UI"/>
          <w:lang w:bidi="ar-AE"/>
        </w:rPr>
        <w:t xml:space="preserve"> there is an exchange of letters.</w:t>
      </w:r>
    </w:p>
    <w:p w:rsidR="0083304E" w:rsidRDefault="00D17242" w:rsidP="00D274EB">
      <w:pPr>
        <w:pStyle w:val="ListParagraph"/>
        <w:numPr>
          <w:ilvl w:val="0"/>
          <w:numId w:val="123"/>
        </w:numPr>
        <w:spacing w:line="240" w:lineRule="auto"/>
        <w:rPr>
          <w:rFonts w:ascii="Segoe UI" w:hAnsi="Segoe UI" w:cs="Segoe UI"/>
          <w:lang w:bidi="ar-AE"/>
        </w:rPr>
      </w:pPr>
      <w:r>
        <w:rPr>
          <w:rFonts w:ascii="Segoe UI" w:hAnsi="Segoe UI" w:cs="Segoe UI"/>
          <w:noProof/>
        </w:rPr>
        <w:pict>
          <v:shape id="_x0000_s1127" type="#_x0000_t202" style="position:absolute;left:0;text-align:left;margin-left:45pt;margin-top:19.6pt;width:429.75pt;height:54pt;z-index:251767808" filled="f" fillcolor="white [3201]" stroked="f" strokecolor="#4bacc6 [3208]" strokeweight="1pt">
            <v:stroke dashstyle="dash"/>
            <v:shadow color="#868686"/>
            <v:textbox>
              <w:txbxContent>
                <w:p w:rsidR="000D23D4" w:rsidRPr="00F45AE4" w:rsidRDefault="000D23D4" w:rsidP="00D274EB">
                  <w:pPr>
                    <w:pStyle w:val="ListParagraph"/>
                    <w:numPr>
                      <w:ilvl w:val="0"/>
                      <w:numId w:val="124"/>
                    </w:numPr>
                    <w:bidi/>
                  </w:pPr>
                  <w:r w:rsidRPr="00F45AE4">
                    <w:rPr>
                      <w:rFonts w:cs="Arial"/>
                      <w:rtl/>
                    </w:rPr>
                    <w:t xml:space="preserve">- </w:t>
                  </w:r>
                  <w:r w:rsidRPr="00F45AE4">
                    <w:rPr>
                      <w:rFonts w:cs="Arial" w:hint="cs"/>
                      <w:rtl/>
                    </w:rPr>
                    <w:t>يتم</w:t>
                  </w:r>
                  <w:r w:rsidRPr="00F45AE4">
                    <w:rPr>
                      <w:rFonts w:cs="Arial"/>
                      <w:rtl/>
                    </w:rPr>
                    <w:t xml:space="preserve"> </w:t>
                  </w:r>
                  <w:r w:rsidRPr="00F45AE4">
                    <w:rPr>
                      <w:rFonts w:cs="Arial" w:hint="cs"/>
                      <w:rtl/>
                    </w:rPr>
                    <w:t>كتابة</w:t>
                  </w:r>
                  <w:r w:rsidRPr="00F45AE4">
                    <w:rPr>
                      <w:rFonts w:cs="Arial"/>
                      <w:rtl/>
                    </w:rPr>
                    <w:t xml:space="preserve"> </w:t>
                  </w:r>
                  <w:r w:rsidRPr="00F45AE4">
                    <w:rPr>
                      <w:rFonts w:cs="Arial" w:hint="cs"/>
                      <w:rtl/>
                    </w:rPr>
                    <w:t>هذا</w:t>
                  </w:r>
                  <w:r w:rsidRPr="00F45AE4">
                    <w:rPr>
                      <w:rFonts w:cs="Arial"/>
                      <w:rtl/>
                    </w:rPr>
                    <w:t xml:space="preserve"> </w:t>
                  </w:r>
                  <w:r w:rsidRPr="00F45AE4">
                    <w:rPr>
                      <w:rFonts w:cs="Arial" w:hint="cs"/>
                      <w:rtl/>
                    </w:rPr>
                    <w:t>النوع</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الرواية</w:t>
                  </w:r>
                  <w:r w:rsidRPr="00F45AE4">
                    <w:rPr>
                      <w:rFonts w:cs="Arial"/>
                      <w:rtl/>
                    </w:rPr>
                    <w:t xml:space="preserve"> </w:t>
                  </w:r>
                  <w:r w:rsidRPr="00F45AE4">
                    <w:rPr>
                      <w:rFonts w:cs="Arial" w:hint="cs"/>
                      <w:rtl/>
                    </w:rPr>
                    <w:t>في</w:t>
                  </w:r>
                  <w:r w:rsidRPr="00F45AE4">
                    <w:rPr>
                      <w:rFonts w:cs="Arial"/>
                      <w:rtl/>
                    </w:rPr>
                    <w:t xml:space="preserve"> </w:t>
                  </w:r>
                  <w:r w:rsidRPr="00F45AE4">
                    <w:rPr>
                      <w:rFonts w:cs="Arial" w:hint="cs"/>
                      <w:rtl/>
                    </w:rPr>
                    <w:t>شكل</w:t>
                  </w:r>
                  <w:r w:rsidRPr="00F45AE4">
                    <w:rPr>
                      <w:rFonts w:cs="Arial"/>
                      <w:rtl/>
                    </w:rPr>
                    <w:t xml:space="preserve"> </w:t>
                  </w:r>
                  <w:r w:rsidRPr="00F45AE4">
                    <w:rPr>
                      <w:rFonts w:cs="Arial" w:hint="cs"/>
                      <w:rtl/>
                    </w:rPr>
                    <w:t>رسائل</w:t>
                  </w:r>
                  <w:r w:rsidRPr="00F45AE4">
                    <w:rPr>
                      <w:rFonts w:cs="Arial"/>
                      <w:rtl/>
                    </w:rPr>
                    <w:t xml:space="preserve"> </w:t>
                  </w:r>
                  <w:r w:rsidRPr="00F45AE4">
                    <w:rPr>
                      <w:rFonts w:cs="Arial" w:hint="cs"/>
                      <w:rtl/>
                    </w:rPr>
                    <w:t>من</w:t>
                  </w:r>
                  <w:r w:rsidRPr="00F45AE4">
                    <w:rPr>
                      <w:rFonts w:cs="Arial"/>
                      <w:rtl/>
                    </w:rPr>
                    <w:t xml:space="preserve"> </w:t>
                  </w:r>
                  <w:r>
                    <w:rPr>
                      <w:rFonts w:cs="Arial" w:hint="cs"/>
                      <w:rtl/>
                    </w:rPr>
                    <w:t>شخصيه</w:t>
                  </w:r>
                  <w:r w:rsidRPr="00F45AE4">
                    <w:rPr>
                      <w:rFonts w:cs="Arial"/>
                      <w:rtl/>
                    </w:rPr>
                    <w:t xml:space="preserve"> </w:t>
                  </w:r>
                  <w:r w:rsidRPr="00F45AE4">
                    <w:rPr>
                      <w:rFonts w:cs="Arial" w:hint="cs"/>
                      <w:rtl/>
                    </w:rPr>
                    <w:t>واحد</w:t>
                  </w:r>
                  <w:r>
                    <w:rPr>
                      <w:rFonts w:cs="Arial" w:hint="cs"/>
                      <w:rtl/>
                    </w:rPr>
                    <w:t>ه</w:t>
                  </w:r>
                  <w:r w:rsidRPr="00F45AE4">
                    <w:rPr>
                      <w:rFonts w:cs="Arial"/>
                      <w:rtl/>
                    </w:rPr>
                    <w:t xml:space="preserve"> </w:t>
                  </w:r>
                  <w:r w:rsidRPr="00F45AE4">
                    <w:rPr>
                      <w:rFonts w:cs="Arial" w:hint="cs"/>
                      <w:rtl/>
                    </w:rPr>
                    <w:t>أو</w:t>
                  </w:r>
                  <w:r w:rsidRPr="00F45AE4">
                    <w:rPr>
                      <w:rFonts w:cs="Arial"/>
                      <w:rtl/>
                    </w:rPr>
                    <w:t xml:space="preserve"> </w:t>
                  </w:r>
                  <w:r w:rsidRPr="00F45AE4">
                    <w:rPr>
                      <w:rFonts w:cs="Arial" w:hint="cs"/>
                      <w:rtl/>
                    </w:rPr>
                    <w:t>أكثر</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ذلك،</w:t>
                  </w:r>
                  <w:r w:rsidRPr="00F45AE4">
                    <w:rPr>
                      <w:rFonts w:cs="Arial"/>
                      <w:rtl/>
                    </w:rPr>
                    <w:t xml:space="preserve"> </w:t>
                  </w:r>
                  <w:r w:rsidRPr="00F45AE4">
                    <w:rPr>
                      <w:rFonts w:cs="Arial" w:hint="cs"/>
                      <w:rtl/>
                    </w:rPr>
                    <w:t>وخلال</w:t>
                  </w:r>
                  <w:r w:rsidRPr="00F45AE4">
                    <w:rPr>
                      <w:rFonts w:cs="Arial"/>
                      <w:rtl/>
                    </w:rPr>
                    <w:t xml:space="preserve"> </w:t>
                  </w:r>
                  <w:r w:rsidRPr="00F45AE4">
                    <w:rPr>
                      <w:rFonts w:cs="Arial" w:hint="cs"/>
                      <w:rtl/>
                    </w:rPr>
                    <w:t>السرد</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الرواية،</w:t>
                  </w:r>
                  <w:r w:rsidRPr="00F45AE4">
                    <w:rPr>
                      <w:rFonts w:cs="Arial"/>
                      <w:rtl/>
                    </w:rPr>
                    <w:t xml:space="preserve"> </w:t>
                  </w:r>
                  <w:r w:rsidRPr="00F45AE4">
                    <w:rPr>
                      <w:rFonts w:cs="Arial" w:hint="cs"/>
                      <w:rtl/>
                    </w:rPr>
                    <w:t>وهناك</w:t>
                  </w:r>
                  <w:r w:rsidRPr="00F45AE4">
                    <w:rPr>
                      <w:rFonts w:cs="Arial"/>
                      <w:rtl/>
                    </w:rPr>
                    <w:t xml:space="preserve"> </w:t>
                  </w:r>
                  <w:r w:rsidRPr="00F45AE4">
                    <w:rPr>
                      <w:rFonts w:cs="Arial" w:hint="cs"/>
                      <w:rtl/>
                    </w:rPr>
                    <w:t>تبادل</w:t>
                  </w:r>
                  <w:r w:rsidRPr="00F45AE4">
                    <w:rPr>
                      <w:rFonts w:cs="Arial"/>
                      <w:rtl/>
                    </w:rPr>
                    <w:t xml:space="preserve"> </w:t>
                  </w:r>
                  <w:r w:rsidRPr="00F45AE4">
                    <w:rPr>
                      <w:rFonts w:cs="Arial" w:hint="cs"/>
                      <w:rtl/>
                    </w:rPr>
                    <w:t>للرسائل</w:t>
                  </w:r>
                  <w:r w:rsidRPr="00F45AE4">
                    <w:rPr>
                      <w:rFonts w:cs="Arial"/>
                      <w:rtl/>
                    </w:rPr>
                    <w:t>.</w:t>
                  </w:r>
                </w:p>
                <w:p w:rsidR="000D23D4" w:rsidRDefault="000D23D4" w:rsidP="00D274EB">
                  <w:pPr>
                    <w:pStyle w:val="ListParagraph"/>
                    <w:numPr>
                      <w:ilvl w:val="0"/>
                      <w:numId w:val="124"/>
                    </w:numPr>
                    <w:bidi/>
                  </w:pPr>
                  <w:r>
                    <w:rPr>
                      <w:rFonts w:hint="cs"/>
                      <w:rtl/>
                      <w:lang w:bidi="ar-AE"/>
                    </w:rPr>
                    <w:t xml:space="preserve">على سبيل المثال : </w:t>
                  </w:r>
                  <w:r w:rsidRPr="00912110">
                    <w:rPr>
                      <w:rFonts w:cs="Arial" w:hint="cs"/>
                      <w:rtl/>
                      <w:lang w:bidi="ar-AE"/>
                    </w:rPr>
                    <w:t>ريتشاردسون</w:t>
                  </w:r>
                  <w:r>
                    <w:rPr>
                      <w:rFonts w:cs="Arial" w:hint="cs"/>
                      <w:rtl/>
                      <w:lang w:bidi="ar-AE"/>
                    </w:rPr>
                    <w:t xml:space="preserve"> </w:t>
                  </w:r>
                  <w:r>
                    <w:rPr>
                      <w:rFonts w:hint="cs"/>
                      <w:rtl/>
                    </w:rPr>
                    <w:t xml:space="preserve"> في </w:t>
                  </w:r>
                  <w:r w:rsidRPr="00912110">
                    <w:rPr>
                      <w:rFonts w:hint="cs"/>
                      <w:u w:val="single"/>
                      <w:rtl/>
                    </w:rPr>
                    <w:t>باميلا</w:t>
                  </w:r>
                  <w:r>
                    <w:rPr>
                      <w:rFonts w:hint="cs"/>
                      <w:rtl/>
                    </w:rPr>
                    <w:t xml:space="preserve"> (1740)</w:t>
                  </w:r>
                </w:p>
              </w:txbxContent>
            </v:textbox>
            <w10:wrap anchorx="page"/>
          </v:shape>
        </w:pict>
      </w:r>
      <w:r w:rsidR="0083304E" w:rsidRPr="00F45AE4">
        <w:rPr>
          <w:rFonts w:ascii="Segoe UI" w:hAnsi="Segoe UI" w:cs="Segoe UI"/>
          <w:lang w:bidi="ar-AE"/>
        </w:rPr>
        <w:t xml:space="preserve">Example: </w:t>
      </w:r>
      <w:r w:rsidR="0083304E" w:rsidRPr="001671C7">
        <w:rPr>
          <w:rFonts w:ascii="Segoe UI" w:hAnsi="Segoe UI" w:cs="Segoe UI"/>
          <w:highlight w:val="cyan"/>
          <w:lang w:bidi="ar-AE"/>
        </w:rPr>
        <w:t>Richardson's</w:t>
      </w:r>
      <w:r w:rsidR="0083304E" w:rsidRPr="00F45AE4">
        <w:rPr>
          <w:rFonts w:ascii="Segoe UI" w:hAnsi="Segoe UI" w:cs="Segoe UI"/>
          <w:lang w:bidi="ar-AE"/>
        </w:rPr>
        <w:t xml:space="preserve"> </w:t>
      </w:r>
      <w:r w:rsidR="0083304E" w:rsidRPr="00912110">
        <w:rPr>
          <w:rFonts w:ascii="Segoe UI" w:hAnsi="Segoe UI" w:cs="Segoe UI"/>
          <w:u w:val="single"/>
          <w:lang w:bidi="ar-AE"/>
        </w:rPr>
        <w:t>Pamela</w:t>
      </w:r>
      <w:r w:rsidR="0083304E" w:rsidRPr="00F45AE4">
        <w:rPr>
          <w:rFonts w:ascii="Segoe UI" w:hAnsi="Segoe UI" w:cs="Segoe UI"/>
          <w:lang w:bidi="ar-AE"/>
        </w:rPr>
        <w:t xml:space="preserve"> (1740)</w:t>
      </w:r>
      <w:r w:rsidR="0083304E">
        <w:rPr>
          <w:rFonts w:ascii="Segoe UI" w:hAnsi="Segoe UI" w:cs="Segoe UI"/>
          <w:lang w:bidi="ar-AE"/>
        </w:rPr>
        <w:t>.</w:t>
      </w:r>
    </w:p>
    <w:p w:rsidR="0083304E" w:rsidRDefault="0083304E" w:rsidP="0083304E">
      <w:pPr>
        <w:spacing w:line="240" w:lineRule="auto"/>
        <w:rPr>
          <w:rFonts w:ascii="Segoe UI" w:hAnsi="Segoe UI" w:cs="Segoe UI"/>
          <w:lang w:bidi="ar-AE"/>
        </w:rPr>
      </w:pPr>
    </w:p>
    <w:p w:rsidR="0083304E" w:rsidRPr="00F45AE4" w:rsidRDefault="00D17242" w:rsidP="0083304E">
      <w:pPr>
        <w:spacing w:line="240" w:lineRule="auto"/>
        <w:rPr>
          <w:rFonts w:ascii="Segoe UI" w:hAnsi="Segoe UI" w:cs="Segoe UI"/>
          <w:lang w:bidi="ar-AE"/>
        </w:rPr>
      </w:pPr>
      <w:r w:rsidRPr="00D17242">
        <w:rPr>
          <w:rFonts w:ascii="Segoe UI" w:hAnsi="Segoe UI" w:cs="Segoe UI"/>
          <w:b/>
          <w:bCs/>
          <w:noProof/>
        </w:rPr>
        <w:pict>
          <v:roundrect id="_x0000_s1130" style="position:absolute;margin-left:138.75pt;margin-top:26.1pt;width:273.75pt;height:20.25pt;z-index:251770880" arcsize="10923f">
            <v:textbox>
              <w:txbxContent>
                <w:p w:rsidR="000D23D4" w:rsidRDefault="000D23D4" w:rsidP="0083304E">
                  <w:pPr>
                    <w:jc w:val="right"/>
                  </w:pPr>
                  <w:r w:rsidRPr="009D5E7B">
                    <w:rPr>
                      <w:rFonts w:ascii="Arial" w:hAnsi="Arial" w:cs="Arial"/>
                      <w:color w:val="000000"/>
                      <w:sz w:val="20"/>
                      <w:szCs w:val="20"/>
                      <w:highlight w:val="yellow"/>
                      <w:shd w:val="clear" w:color="auto" w:fill="E6ECF9"/>
                      <w:rtl/>
                    </w:rPr>
                    <w:t>هو النوع أو النمط من الأدب الذي يجمع بين عناصر من كلا</w:t>
                  </w:r>
                  <w:r w:rsidRPr="009D5E7B">
                    <w:rPr>
                      <w:rStyle w:val="apple-converted-space"/>
                      <w:rFonts w:ascii="Arial" w:hAnsi="Arial" w:cs="Arial"/>
                      <w:color w:val="000000"/>
                      <w:sz w:val="20"/>
                      <w:szCs w:val="20"/>
                      <w:highlight w:val="yellow"/>
                      <w:shd w:val="clear" w:color="auto" w:fill="E6ECF9"/>
                    </w:rPr>
                    <w:t> </w:t>
                  </w:r>
                  <w:hyperlink r:id="rId8" w:tooltip="الخيال الرعب" w:history="1">
                    <w:r w:rsidRPr="009D5E7B">
                      <w:rPr>
                        <w:rStyle w:val="Hyperlink"/>
                        <w:rFonts w:ascii="Arial" w:hAnsi="Arial" w:cs="Arial"/>
                        <w:color w:val="0B0080"/>
                        <w:sz w:val="20"/>
                        <w:szCs w:val="20"/>
                        <w:highlight w:val="yellow"/>
                        <w:rtl/>
                      </w:rPr>
                      <w:t>الرعب</w:t>
                    </w:r>
                  </w:hyperlink>
                  <w:r w:rsidRPr="009D5E7B">
                    <w:rPr>
                      <w:rStyle w:val="apple-converted-space"/>
                      <w:rFonts w:ascii="Arial" w:hAnsi="Arial" w:cs="Arial"/>
                      <w:color w:val="000000"/>
                      <w:sz w:val="20"/>
                      <w:szCs w:val="20"/>
                      <w:highlight w:val="yellow"/>
                      <w:shd w:val="clear" w:color="auto" w:fill="E6ECF9"/>
                    </w:rPr>
                    <w:t> </w:t>
                  </w:r>
                  <w:r w:rsidRPr="009D5E7B">
                    <w:rPr>
                      <w:rFonts w:ascii="Arial" w:hAnsi="Arial" w:cs="Arial"/>
                      <w:color w:val="000000"/>
                      <w:sz w:val="20"/>
                      <w:szCs w:val="20"/>
                      <w:highlight w:val="yellow"/>
                      <w:shd w:val="clear" w:color="auto" w:fill="E6ECF9"/>
                      <w:rtl/>
                    </w:rPr>
                    <w:t>و</w:t>
                  </w:r>
                  <w:r w:rsidRPr="009D5E7B">
                    <w:rPr>
                      <w:rStyle w:val="apple-converted-space"/>
                      <w:rFonts w:ascii="Arial" w:hAnsi="Arial" w:cs="Arial"/>
                      <w:color w:val="000000"/>
                      <w:sz w:val="20"/>
                      <w:szCs w:val="20"/>
                      <w:highlight w:val="yellow"/>
                      <w:shd w:val="clear" w:color="auto" w:fill="E6ECF9"/>
                    </w:rPr>
                    <w:t> </w:t>
                  </w:r>
                  <w:hyperlink r:id="rId9" w:tooltip="رواية رومانسية" w:history="1">
                    <w:r w:rsidRPr="009D5E7B">
                      <w:rPr>
                        <w:rStyle w:val="Hyperlink"/>
                        <w:rFonts w:ascii="Arial" w:hAnsi="Arial" w:cs="Arial"/>
                        <w:color w:val="0B0080"/>
                        <w:sz w:val="20"/>
                        <w:szCs w:val="20"/>
                        <w:highlight w:val="yellow"/>
                        <w:rtl/>
                      </w:rPr>
                      <w:t>الرومانسية</w:t>
                    </w:r>
                  </w:hyperlink>
                </w:p>
              </w:txbxContent>
            </v:textbox>
            <w10:wrap anchorx="page"/>
          </v:roundrect>
        </w:pict>
      </w:r>
    </w:p>
    <w:p w:rsidR="0083304E" w:rsidRPr="00F45AE4" w:rsidRDefault="0083304E" w:rsidP="0083304E">
      <w:pPr>
        <w:spacing w:line="240" w:lineRule="auto"/>
        <w:rPr>
          <w:rFonts w:ascii="Segoe UI" w:hAnsi="Segoe UI" w:cs="Segoe UI"/>
          <w:b/>
          <w:bCs/>
          <w:lang w:bidi="ar-AE"/>
        </w:rPr>
      </w:pPr>
      <w:r>
        <w:rPr>
          <w:rFonts w:ascii="Segoe UI" w:hAnsi="Segoe UI" w:cs="Segoe UI"/>
          <w:b/>
          <w:bCs/>
          <w:lang w:bidi="ar-AE"/>
        </w:rPr>
        <w:t xml:space="preserve">11- </w:t>
      </w:r>
      <w:r w:rsidRPr="00F45AE4">
        <w:rPr>
          <w:rFonts w:ascii="Segoe UI" w:hAnsi="Segoe UI" w:cs="Segoe UI"/>
          <w:b/>
          <w:bCs/>
          <w:lang w:bidi="ar-AE"/>
        </w:rPr>
        <w:t xml:space="preserve">The Gothic Novel </w:t>
      </w:r>
      <w:r>
        <w:rPr>
          <w:rFonts w:ascii="Segoe UI" w:hAnsi="Segoe UI" w:cs="Segoe UI"/>
          <w:b/>
          <w:bCs/>
          <w:lang w:bidi="ar-AE"/>
        </w:rPr>
        <w:t>=</w:t>
      </w:r>
    </w:p>
    <w:p w:rsidR="0083304E" w:rsidRPr="00912110" w:rsidRDefault="0083304E" w:rsidP="00D274EB">
      <w:pPr>
        <w:pStyle w:val="ListParagraph"/>
        <w:numPr>
          <w:ilvl w:val="0"/>
          <w:numId w:val="125"/>
        </w:numPr>
        <w:spacing w:line="240" w:lineRule="auto"/>
        <w:rPr>
          <w:rFonts w:ascii="Segoe UI" w:hAnsi="Segoe UI" w:cs="Segoe UI"/>
          <w:lang w:bidi="ar-AE"/>
        </w:rPr>
      </w:pPr>
      <w:r w:rsidRPr="00912110">
        <w:rPr>
          <w:rFonts w:ascii="Segoe UI" w:hAnsi="Segoe UI" w:cs="Segoe UI"/>
          <w:lang w:bidi="ar-AE"/>
        </w:rPr>
        <w:t>This kind of novel usually contains frightening castles, graveyards and such terrifying places. Even the characters in this kind of novel are strange and frightening.</w:t>
      </w:r>
    </w:p>
    <w:p w:rsidR="0083304E" w:rsidRPr="0083304E" w:rsidRDefault="00D17242" w:rsidP="00D274EB">
      <w:pPr>
        <w:pStyle w:val="ListParagraph"/>
        <w:numPr>
          <w:ilvl w:val="0"/>
          <w:numId w:val="125"/>
        </w:numPr>
        <w:spacing w:line="240" w:lineRule="auto"/>
        <w:rPr>
          <w:rFonts w:ascii="Segoe UI" w:hAnsi="Segoe UI" w:cs="Segoe UI"/>
          <w:lang w:bidi="ar-AE"/>
        </w:rPr>
      </w:pPr>
      <w:r>
        <w:rPr>
          <w:rFonts w:ascii="Segoe UI" w:hAnsi="Segoe UI" w:cs="Segoe UI"/>
          <w:noProof/>
        </w:rPr>
        <w:pict>
          <v:shape id="_x0000_s1128" type="#_x0000_t202" style="position:absolute;left:0;text-align:left;margin-left:60.75pt;margin-top:14.8pt;width:429.75pt;height:62.25pt;z-index:251768832" filled="f" fillcolor="white [3201]" strokecolor="#4bacc6 [3208]" strokeweight="1pt">
            <v:stroke dashstyle="dash"/>
            <v:shadow color="#868686"/>
            <v:textbox>
              <w:txbxContent>
                <w:p w:rsidR="000D23D4" w:rsidRPr="00912110" w:rsidRDefault="000D23D4" w:rsidP="00D274EB">
                  <w:pPr>
                    <w:pStyle w:val="ListParagraph"/>
                    <w:numPr>
                      <w:ilvl w:val="0"/>
                      <w:numId w:val="126"/>
                    </w:numPr>
                    <w:bidi/>
                  </w:pPr>
                  <w:r w:rsidRPr="00912110">
                    <w:rPr>
                      <w:rFonts w:cs="Arial" w:hint="cs"/>
                      <w:rtl/>
                    </w:rPr>
                    <w:t>هذا</w:t>
                  </w:r>
                  <w:r w:rsidRPr="00912110">
                    <w:rPr>
                      <w:rFonts w:cs="Arial"/>
                      <w:rtl/>
                    </w:rPr>
                    <w:t xml:space="preserve"> </w:t>
                  </w:r>
                  <w:r w:rsidRPr="00912110">
                    <w:rPr>
                      <w:rFonts w:cs="Arial" w:hint="cs"/>
                      <w:rtl/>
                    </w:rPr>
                    <w:t>النوع</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الرواية</w:t>
                  </w:r>
                  <w:r w:rsidRPr="00912110">
                    <w:rPr>
                      <w:rFonts w:cs="Arial"/>
                      <w:rtl/>
                    </w:rPr>
                    <w:t xml:space="preserve"> </w:t>
                  </w:r>
                  <w:r w:rsidRPr="00912110">
                    <w:rPr>
                      <w:rFonts w:cs="Arial" w:hint="cs"/>
                      <w:rtl/>
                    </w:rPr>
                    <w:t>عادة</w:t>
                  </w:r>
                  <w:r w:rsidRPr="00912110">
                    <w:rPr>
                      <w:rFonts w:cs="Arial"/>
                      <w:rtl/>
                    </w:rPr>
                    <w:t xml:space="preserve"> </w:t>
                  </w:r>
                  <w:r w:rsidRPr="00912110">
                    <w:rPr>
                      <w:rFonts w:cs="Arial" w:hint="cs"/>
                      <w:rtl/>
                    </w:rPr>
                    <w:t>ما</w:t>
                  </w:r>
                  <w:r w:rsidRPr="00912110">
                    <w:rPr>
                      <w:rFonts w:cs="Arial"/>
                      <w:rtl/>
                    </w:rPr>
                    <w:t xml:space="preserve"> </w:t>
                  </w:r>
                  <w:r w:rsidRPr="00912110">
                    <w:rPr>
                      <w:rFonts w:cs="Arial" w:hint="cs"/>
                      <w:rtl/>
                    </w:rPr>
                    <w:t>تحتوي</w:t>
                  </w:r>
                  <w:r w:rsidRPr="00912110">
                    <w:rPr>
                      <w:rFonts w:cs="Arial"/>
                      <w:rtl/>
                    </w:rPr>
                    <w:t xml:space="preserve"> </w:t>
                  </w:r>
                  <w:r w:rsidRPr="00912110">
                    <w:rPr>
                      <w:rFonts w:cs="Arial" w:hint="cs"/>
                      <w:rtl/>
                    </w:rPr>
                    <w:t>على</w:t>
                  </w:r>
                  <w:r w:rsidRPr="00912110">
                    <w:rPr>
                      <w:rFonts w:cs="Arial"/>
                      <w:rtl/>
                    </w:rPr>
                    <w:t xml:space="preserve"> </w:t>
                  </w:r>
                  <w:r w:rsidRPr="00912110">
                    <w:rPr>
                      <w:rFonts w:cs="Arial" w:hint="cs"/>
                      <w:rtl/>
                    </w:rPr>
                    <w:t>القلاع</w:t>
                  </w:r>
                  <w:r w:rsidRPr="00912110">
                    <w:rPr>
                      <w:rFonts w:cs="Arial"/>
                      <w:rtl/>
                    </w:rPr>
                    <w:t xml:space="preserve"> </w:t>
                  </w:r>
                  <w:r w:rsidRPr="00912110">
                    <w:rPr>
                      <w:rFonts w:cs="Arial" w:hint="cs"/>
                      <w:rtl/>
                    </w:rPr>
                    <w:t>مخيفة</w:t>
                  </w:r>
                  <w:r w:rsidRPr="00912110">
                    <w:rPr>
                      <w:rFonts w:cs="Arial"/>
                      <w:rtl/>
                    </w:rPr>
                    <w:t xml:space="preserve"> </w:t>
                  </w:r>
                  <w:r w:rsidRPr="00912110">
                    <w:rPr>
                      <w:rFonts w:cs="Arial" w:hint="cs"/>
                      <w:rtl/>
                    </w:rPr>
                    <w:t>والمقابر</w:t>
                  </w:r>
                  <w:r w:rsidRPr="00912110">
                    <w:rPr>
                      <w:rFonts w:cs="Arial"/>
                      <w:rtl/>
                    </w:rPr>
                    <w:t xml:space="preserve"> </w:t>
                  </w:r>
                  <w:r w:rsidRPr="00912110">
                    <w:rPr>
                      <w:rFonts w:cs="Arial" w:hint="cs"/>
                      <w:rtl/>
                    </w:rPr>
                    <w:t>ومثل</w:t>
                  </w:r>
                  <w:r w:rsidRPr="00912110">
                    <w:rPr>
                      <w:rFonts w:cs="Arial"/>
                      <w:rtl/>
                    </w:rPr>
                    <w:t xml:space="preserve"> </w:t>
                  </w:r>
                  <w:r w:rsidRPr="00912110">
                    <w:rPr>
                      <w:rFonts w:cs="Arial" w:hint="cs"/>
                      <w:rtl/>
                    </w:rPr>
                    <w:t>هذه</w:t>
                  </w:r>
                  <w:r w:rsidRPr="00912110">
                    <w:rPr>
                      <w:rFonts w:cs="Arial"/>
                      <w:rtl/>
                    </w:rPr>
                    <w:t xml:space="preserve"> </w:t>
                  </w:r>
                  <w:r w:rsidRPr="00912110">
                    <w:rPr>
                      <w:rFonts w:cs="Arial" w:hint="cs"/>
                      <w:rtl/>
                    </w:rPr>
                    <w:t>الأماكن</w:t>
                  </w:r>
                  <w:r w:rsidRPr="00912110">
                    <w:rPr>
                      <w:rFonts w:cs="Arial"/>
                      <w:rtl/>
                    </w:rPr>
                    <w:t xml:space="preserve"> </w:t>
                  </w:r>
                  <w:r w:rsidRPr="00912110">
                    <w:rPr>
                      <w:rFonts w:cs="Arial" w:hint="cs"/>
                      <w:rtl/>
                    </w:rPr>
                    <w:t>مرعبة</w:t>
                  </w:r>
                  <w:r w:rsidRPr="00912110">
                    <w:rPr>
                      <w:rFonts w:cs="Arial"/>
                      <w:rtl/>
                    </w:rPr>
                    <w:t xml:space="preserve">. </w:t>
                  </w:r>
                  <w:r w:rsidRPr="00912110">
                    <w:rPr>
                      <w:rFonts w:cs="Arial" w:hint="cs"/>
                      <w:rtl/>
                    </w:rPr>
                    <w:t>حتى</w:t>
                  </w:r>
                  <w:r w:rsidRPr="00912110">
                    <w:rPr>
                      <w:rFonts w:cs="Arial"/>
                      <w:rtl/>
                    </w:rPr>
                    <w:t xml:space="preserve"> </w:t>
                  </w:r>
                  <w:r w:rsidRPr="00912110">
                    <w:rPr>
                      <w:rFonts w:cs="Arial" w:hint="cs"/>
                      <w:rtl/>
                    </w:rPr>
                    <w:t>الشخصيات</w:t>
                  </w:r>
                  <w:r w:rsidRPr="00912110">
                    <w:rPr>
                      <w:rFonts w:cs="Arial"/>
                      <w:rtl/>
                    </w:rPr>
                    <w:t xml:space="preserve"> </w:t>
                  </w:r>
                  <w:r w:rsidRPr="00912110">
                    <w:rPr>
                      <w:rFonts w:cs="Arial" w:hint="cs"/>
                      <w:rtl/>
                    </w:rPr>
                    <w:t>في</w:t>
                  </w:r>
                  <w:r w:rsidRPr="00912110">
                    <w:rPr>
                      <w:rFonts w:cs="Arial"/>
                      <w:rtl/>
                    </w:rPr>
                    <w:t xml:space="preserve"> </w:t>
                  </w:r>
                  <w:r w:rsidRPr="00912110">
                    <w:rPr>
                      <w:rFonts w:cs="Arial" w:hint="cs"/>
                      <w:rtl/>
                    </w:rPr>
                    <w:t>هذا</w:t>
                  </w:r>
                  <w:r w:rsidRPr="00912110">
                    <w:rPr>
                      <w:rFonts w:cs="Arial"/>
                      <w:rtl/>
                    </w:rPr>
                    <w:t xml:space="preserve"> </w:t>
                  </w:r>
                  <w:r w:rsidRPr="00912110">
                    <w:rPr>
                      <w:rFonts w:cs="Arial" w:hint="cs"/>
                      <w:rtl/>
                    </w:rPr>
                    <w:t>النوع</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الرواية</w:t>
                  </w:r>
                  <w:r w:rsidRPr="00912110">
                    <w:rPr>
                      <w:rFonts w:cs="Arial"/>
                      <w:rtl/>
                    </w:rPr>
                    <w:t xml:space="preserve"> </w:t>
                  </w:r>
                  <w:r w:rsidRPr="00912110">
                    <w:rPr>
                      <w:rFonts w:cs="Arial" w:hint="cs"/>
                      <w:rtl/>
                    </w:rPr>
                    <w:t>غريبة</w:t>
                  </w:r>
                  <w:r w:rsidRPr="00912110">
                    <w:rPr>
                      <w:rFonts w:cs="Arial"/>
                      <w:rtl/>
                    </w:rPr>
                    <w:t xml:space="preserve"> </w:t>
                  </w:r>
                  <w:r w:rsidRPr="00912110">
                    <w:rPr>
                      <w:rFonts w:cs="Arial" w:hint="cs"/>
                      <w:rtl/>
                    </w:rPr>
                    <w:t>ومخيفة</w:t>
                  </w:r>
                  <w:r w:rsidRPr="00912110">
                    <w:rPr>
                      <w:rFonts w:cs="Arial"/>
                      <w:rtl/>
                    </w:rPr>
                    <w:t>.</w:t>
                  </w:r>
                </w:p>
                <w:p w:rsidR="000D23D4" w:rsidRPr="00912110" w:rsidRDefault="000D23D4" w:rsidP="00D274EB">
                  <w:pPr>
                    <w:pStyle w:val="ListParagraph"/>
                    <w:numPr>
                      <w:ilvl w:val="0"/>
                      <w:numId w:val="126"/>
                    </w:numPr>
                    <w:bidi/>
                  </w:pPr>
                  <w:r w:rsidRPr="00912110">
                    <w:rPr>
                      <w:rFonts w:cs="Arial" w:hint="cs"/>
                      <w:rtl/>
                    </w:rPr>
                    <w:t>وهو</w:t>
                  </w:r>
                  <w:r w:rsidRPr="00912110">
                    <w:rPr>
                      <w:rFonts w:cs="Arial"/>
                      <w:rtl/>
                    </w:rPr>
                    <w:t xml:space="preserve"> </w:t>
                  </w:r>
                  <w:r w:rsidRPr="00912110">
                    <w:rPr>
                      <w:rFonts w:cs="Arial" w:hint="cs"/>
                      <w:rtl/>
                    </w:rPr>
                    <w:t>أيضا</w:t>
                  </w:r>
                  <w:r w:rsidRPr="00912110">
                    <w:rPr>
                      <w:rFonts w:cs="Arial"/>
                      <w:rtl/>
                    </w:rPr>
                    <w:t xml:space="preserve"> </w:t>
                  </w:r>
                  <w:r w:rsidRPr="00912110">
                    <w:rPr>
                      <w:rFonts w:cs="Arial" w:hint="cs"/>
                      <w:rtl/>
                    </w:rPr>
                    <w:t>كامل</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أصوات</w:t>
                  </w:r>
                  <w:r w:rsidRPr="00912110">
                    <w:rPr>
                      <w:rFonts w:cs="Arial"/>
                      <w:rtl/>
                    </w:rPr>
                    <w:t xml:space="preserve"> </w:t>
                  </w:r>
                  <w:r w:rsidRPr="00912110">
                    <w:rPr>
                      <w:rFonts w:cs="Arial" w:hint="cs"/>
                      <w:rtl/>
                    </w:rPr>
                    <w:t>غريبة،</w:t>
                  </w:r>
                  <w:r w:rsidRPr="00912110">
                    <w:rPr>
                      <w:rFonts w:cs="Arial"/>
                      <w:rtl/>
                    </w:rPr>
                    <w:t xml:space="preserve"> </w:t>
                  </w:r>
                  <w:r w:rsidRPr="00912110">
                    <w:rPr>
                      <w:rFonts w:cs="Arial" w:hint="cs"/>
                      <w:rtl/>
                    </w:rPr>
                    <w:t>والعواصف</w:t>
                  </w:r>
                  <w:r w:rsidRPr="00912110">
                    <w:rPr>
                      <w:rFonts w:cs="Arial"/>
                      <w:rtl/>
                    </w:rPr>
                    <w:t xml:space="preserve"> </w:t>
                  </w:r>
                  <w:r w:rsidRPr="00912110">
                    <w:rPr>
                      <w:rFonts w:cs="Arial" w:hint="cs"/>
                      <w:rtl/>
                    </w:rPr>
                    <w:t>في</w:t>
                  </w:r>
                  <w:r w:rsidRPr="00912110">
                    <w:rPr>
                      <w:rFonts w:cs="Arial"/>
                      <w:rtl/>
                    </w:rPr>
                    <w:t xml:space="preserve"> </w:t>
                  </w:r>
                  <w:r w:rsidRPr="00912110">
                    <w:rPr>
                      <w:rFonts w:cs="Arial" w:hint="cs"/>
                      <w:rtl/>
                    </w:rPr>
                    <w:t>بعض</w:t>
                  </w:r>
                  <w:r w:rsidRPr="00912110">
                    <w:rPr>
                      <w:rFonts w:cs="Arial"/>
                      <w:rtl/>
                    </w:rPr>
                    <w:t xml:space="preserve"> </w:t>
                  </w:r>
                  <w:r w:rsidRPr="00912110">
                    <w:rPr>
                      <w:rFonts w:cs="Arial" w:hint="cs"/>
                      <w:rtl/>
                    </w:rPr>
                    <w:t>الأحيان،</w:t>
                  </w:r>
                  <w:r w:rsidRPr="00912110">
                    <w:rPr>
                      <w:rFonts w:cs="Arial"/>
                      <w:rtl/>
                    </w:rPr>
                    <w:t xml:space="preserve"> </w:t>
                  </w:r>
                  <w:r w:rsidRPr="00912110">
                    <w:rPr>
                      <w:rFonts w:cs="Arial" w:hint="cs"/>
                      <w:rtl/>
                    </w:rPr>
                    <w:t>والتوتر</w:t>
                  </w:r>
                  <w:r w:rsidRPr="00912110">
                    <w:rPr>
                      <w:rFonts w:cs="Arial"/>
                      <w:rtl/>
                    </w:rPr>
                    <w:t xml:space="preserve"> </w:t>
                  </w:r>
                  <w:r w:rsidRPr="00912110">
                    <w:rPr>
                      <w:rFonts w:cs="Arial" w:hint="cs"/>
                      <w:rtl/>
                    </w:rPr>
                    <w:t>والترقب</w:t>
                  </w:r>
                  <w:r w:rsidRPr="00912110">
                    <w:rPr>
                      <w:rFonts w:cs="Arial"/>
                      <w:rtl/>
                    </w:rPr>
                    <w:t>.</w:t>
                  </w:r>
                </w:p>
              </w:txbxContent>
            </v:textbox>
            <w10:wrap anchorx="page"/>
          </v:shape>
        </w:pict>
      </w:r>
      <w:r w:rsidR="0083304E">
        <w:rPr>
          <w:rFonts w:ascii="Segoe UI" w:hAnsi="Segoe UI" w:cs="Segoe UI"/>
          <w:lang w:bidi="ar-AE"/>
        </w:rPr>
        <w:t>I</w:t>
      </w:r>
      <w:r w:rsidR="0083304E" w:rsidRPr="00912110">
        <w:rPr>
          <w:rFonts w:ascii="Segoe UI" w:hAnsi="Segoe UI" w:cs="Segoe UI"/>
          <w:lang w:bidi="ar-AE"/>
        </w:rPr>
        <w:t>t is al</w:t>
      </w:r>
      <w:r w:rsidR="0083304E">
        <w:rPr>
          <w:rFonts w:ascii="Segoe UI" w:hAnsi="Segoe UI" w:cs="Segoe UI"/>
          <w:lang w:bidi="ar-AE"/>
        </w:rPr>
        <w:t xml:space="preserve"> </w:t>
      </w:r>
      <w:r w:rsidR="0083304E" w:rsidRPr="00912110">
        <w:rPr>
          <w:rFonts w:ascii="Segoe UI" w:hAnsi="Segoe UI" w:cs="Segoe UI"/>
          <w:lang w:bidi="ar-AE"/>
        </w:rPr>
        <w:t>so full of strange noises, sometimes storms, tension and suspense.</w:t>
      </w:r>
    </w:p>
    <w:p w:rsidR="0083304E" w:rsidRPr="00912110" w:rsidRDefault="0083304E" w:rsidP="00D274EB">
      <w:pPr>
        <w:pStyle w:val="ListParagraph"/>
        <w:numPr>
          <w:ilvl w:val="0"/>
          <w:numId w:val="125"/>
        </w:numPr>
        <w:spacing w:line="240" w:lineRule="auto"/>
        <w:rPr>
          <w:rFonts w:ascii="Segoe UI" w:hAnsi="Segoe UI" w:cs="Segoe UI"/>
          <w:lang w:bidi="ar-AE"/>
        </w:rPr>
      </w:pPr>
      <w:r w:rsidRPr="00912110">
        <w:rPr>
          <w:rFonts w:ascii="Segoe UI" w:hAnsi="Segoe UI" w:cs="Segoe UI"/>
          <w:lang w:bidi="ar-AE"/>
        </w:rPr>
        <w:lastRenderedPageBreak/>
        <w:t xml:space="preserve">Example: Horace Walpole wrote the first gothic novel , which is </w:t>
      </w:r>
      <w:r w:rsidRPr="00912110">
        <w:rPr>
          <w:rFonts w:ascii="Segoe UI" w:hAnsi="Segoe UI" w:cs="Segoe UI"/>
          <w:u w:val="single"/>
          <w:lang w:bidi="ar-AE"/>
        </w:rPr>
        <w:t xml:space="preserve">the Castle of Otranto </w:t>
      </w:r>
      <w:r w:rsidRPr="00912110">
        <w:rPr>
          <w:rFonts w:ascii="Segoe UI" w:hAnsi="Segoe UI" w:cs="Segoe UI"/>
          <w:lang w:bidi="ar-AE"/>
        </w:rPr>
        <w:t>(1764)</w:t>
      </w:r>
    </w:p>
    <w:p w:rsidR="0083304E" w:rsidRPr="00912110" w:rsidRDefault="0083304E" w:rsidP="00D274EB">
      <w:pPr>
        <w:pStyle w:val="ListParagraph"/>
        <w:numPr>
          <w:ilvl w:val="0"/>
          <w:numId w:val="125"/>
        </w:numPr>
        <w:spacing w:line="240" w:lineRule="auto"/>
        <w:rPr>
          <w:rFonts w:ascii="Segoe UI" w:hAnsi="Segoe UI" w:cs="Segoe UI"/>
          <w:lang w:bidi="ar-AE"/>
        </w:rPr>
      </w:pPr>
      <w:r w:rsidRPr="00912110">
        <w:rPr>
          <w:rFonts w:ascii="Segoe UI" w:hAnsi="Segoe UI" w:cs="Segoe UI"/>
          <w:lang w:bidi="ar-AE"/>
        </w:rPr>
        <w:t>Mary Shelley's novel</w:t>
      </w:r>
      <w:r w:rsidRPr="00912110">
        <w:rPr>
          <w:rFonts w:ascii="Segoe UI" w:hAnsi="Segoe UI" w:cs="Segoe UI"/>
          <w:u w:val="single"/>
          <w:lang w:bidi="ar-AE"/>
        </w:rPr>
        <w:t>, Frankenstein</w:t>
      </w:r>
      <w:r w:rsidRPr="00912110">
        <w:rPr>
          <w:rFonts w:ascii="Segoe UI" w:hAnsi="Segoe UI" w:cs="Segoe UI"/>
          <w:lang w:bidi="ar-AE"/>
        </w:rPr>
        <w:t xml:space="preserve"> (1818) was a very important gothic novel.</w:t>
      </w:r>
    </w:p>
    <w:p w:rsidR="0083304E" w:rsidRDefault="00D17242" w:rsidP="0083304E">
      <w:pPr>
        <w:spacing w:line="240" w:lineRule="auto"/>
        <w:rPr>
          <w:rFonts w:ascii="Segoe UI" w:hAnsi="Segoe UI" w:cs="Segoe UI"/>
          <w:lang w:bidi="ar-AE"/>
        </w:rPr>
      </w:pPr>
      <w:r>
        <w:rPr>
          <w:rFonts w:ascii="Segoe UI" w:hAnsi="Segoe UI" w:cs="Segoe UI"/>
          <w:noProof/>
        </w:rPr>
        <w:pict>
          <v:shape id="_x0000_s1129" type="#_x0000_t202" style="position:absolute;margin-left:-10.5pt;margin-top:-.05pt;width:429.75pt;height:62.25pt;z-index:251769856" filled="f" fillcolor="white [3201]" strokecolor="#4bacc6 [3208]" strokeweight="1pt">
            <v:stroke dashstyle="dash"/>
            <v:shadow color="#868686"/>
            <v:textbox>
              <w:txbxContent>
                <w:p w:rsidR="000D23D4" w:rsidRDefault="000D23D4" w:rsidP="00D274EB">
                  <w:pPr>
                    <w:pStyle w:val="ListParagraph"/>
                    <w:numPr>
                      <w:ilvl w:val="0"/>
                      <w:numId w:val="127"/>
                    </w:numPr>
                    <w:bidi/>
                  </w:pPr>
                  <w:r w:rsidRPr="009D5E7B">
                    <w:rPr>
                      <w:rFonts w:cs="Arial" w:hint="cs"/>
                      <w:rtl/>
                    </w:rPr>
                    <w:t>مثال</w:t>
                  </w:r>
                  <w:r w:rsidRPr="009D5E7B">
                    <w:rPr>
                      <w:rFonts w:cs="Arial"/>
                      <w:rtl/>
                    </w:rPr>
                    <w:t xml:space="preserve">: </w:t>
                  </w:r>
                  <w:r w:rsidRPr="009D5E7B">
                    <w:rPr>
                      <w:rFonts w:cs="Arial" w:hint="cs"/>
                      <w:rtl/>
                    </w:rPr>
                    <w:t>كتب</w:t>
                  </w:r>
                  <w:r w:rsidRPr="009D5E7B">
                    <w:rPr>
                      <w:rFonts w:cs="Arial"/>
                      <w:rtl/>
                    </w:rPr>
                    <w:t xml:space="preserve"> </w:t>
                  </w:r>
                  <w:r w:rsidRPr="009D5E7B">
                    <w:rPr>
                      <w:rFonts w:cs="Arial" w:hint="cs"/>
                      <w:rtl/>
                    </w:rPr>
                    <w:t>هوراس</w:t>
                  </w:r>
                  <w:r w:rsidRPr="009D5E7B">
                    <w:rPr>
                      <w:rFonts w:cs="Arial"/>
                      <w:rtl/>
                    </w:rPr>
                    <w:t xml:space="preserve"> </w:t>
                  </w:r>
                  <w:r w:rsidRPr="009D5E7B">
                    <w:rPr>
                      <w:rFonts w:cs="Arial" w:hint="cs"/>
                      <w:rtl/>
                    </w:rPr>
                    <w:t>والبول</w:t>
                  </w:r>
                  <w:r w:rsidRPr="009D5E7B">
                    <w:rPr>
                      <w:rFonts w:cs="Arial"/>
                      <w:rtl/>
                    </w:rPr>
                    <w:t xml:space="preserve"> </w:t>
                  </w:r>
                  <w:r w:rsidRPr="009D5E7B">
                    <w:rPr>
                      <w:rFonts w:cs="Arial" w:hint="cs"/>
                      <w:rtl/>
                    </w:rPr>
                    <w:t>أول،</w:t>
                  </w:r>
                  <w:r w:rsidRPr="009D5E7B">
                    <w:rPr>
                      <w:rFonts w:cs="Arial"/>
                      <w:rtl/>
                    </w:rPr>
                    <w:t xml:space="preserve"> </w:t>
                  </w:r>
                  <w:r w:rsidRPr="009D5E7B">
                    <w:rPr>
                      <w:rFonts w:cs="Arial" w:hint="cs"/>
                      <w:rtl/>
                    </w:rPr>
                    <w:t>وهو</w:t>
                  </w:r>
                  <w:r w:rsidRPr="009D5E7B">
                    <w:rPr>
                      <w:rFonts w:cs="Arial"/>
                      <w:rtl/>
                    </w:rPr>
                    <w:t xml:space="preserve"> </w:t>
                  </w:r>
                  <w:r w:rsidRPr="009D5E7B">
                    <w:rPr>
                      <w:rFonts w:cs="Arial" w:hint="cs"/>
                      <w:rtl/>
                    </w:rPr>
                    <w:t>قلعة</w:t>
                  </w:r>
                  <w:r w:rsidRPr="009D5E7B">
                    <w:rPr>
                      <w:rFonts w:cs="Arial"/>
                      <w:rtl/>
                    </w:rPr>
                    <w:t xml:space="preserve"> </w:t>
                  </w:r>
                  <w:r w:rsidRPr="009D5E7B">
                    <w:rPr>
                      <w:rFonts w:cs="Arial" w:hint="cs"/>
                      <w:rtl/>
                    </w:rPr>
                    <w:t>أوترانتو</w:t>
                  </w:r>
                  <w:r w:rsidRPr="009D5E7B">
                    <w:rPr>
                      <w:rFonts w:cs="Arial"/>
                      <w:rtl/>
                    </w:rPr>
                    <w:t xml:space="preserve"> (1764)</w:t>
                  </w:r>
                </w:p>
                <w:p w:rsidR="000D23D4" w:rsidRPr="00912110" w:rsidRDefault="000D23D4" w:rsidP="00D274EB">
                  <w:pPr>
                    <w:pStyle w:val="ListParagraph"/>
                    <w:numPr>
                      <w:ilvl w:val="0"/>
                      <w:numId w:val="127"/>
                    </w:numPr>
                    <w:bidi/>
                  </w:pPr>
                  <w:r w:rsidRPr="009D5E7B">
                    <w:rPr>
                      <w:rFonts w:cs="Arial" w:hint="cs"/>
                      <w:rtl/>
                    </w:rPr>
                    <w:t>كانت</w:t>
                  </w:r>
                  <w:r w:rsidRPr="009D5E7B">
                    <w:rPr>
                      <w:rFonts w:cs="Arial"/>
                      <w:rtl/>
                    </w:rPr>
                    <w:t xml:space="preserve"> </w:t>
                  </w:r>
                  <w:r w:rsidRPr="009D5E7B">
                    <w:rPr>
                      <w:rFonts w:cs="Arial" w:hint="cs"/>
                      <w:rtl/>
                    </w:rPr>
                    <w:t>رواية</w:t>
                  </w:r>
                  <w:r w:rsidRPr="009D5E7B">
                    <w:rPr>
                      <w:rFonts w:cs="Arial"/>
                      <w:rtl/>
                    </w:rPr>
                    <w:t xml:space="preserve"> </w:t>
                  </w:r>
                  <w:r w:rsidRPr="009D5E7B">
                    <w:rPr>
                      <w:rFonts w:cs="Arial" w:hint="cs"/>
                      <w:rtl/>
                    </w:rPr>
                    <w:t>ماري</w:t>
                  </w:r>
                  <w:r w:rsidRPr="009D5E7B">
                    <w:rPr>
                      <w:rFonts w:cs="Arial"/>
                      <w:rtl/>
                    </w:rPr>
                    <w:t xml:space="preserve"> </w:t>
                  </w:r>
                  <w:r w:rsidRPr="009D5E7B">
                    <w:rPr>
                      <w:rFonts w:cs="Arial" w:hint="cs"/>
                      <w:rtl/>
                    </w:rPr>
                    <w:t>شيلي،</w:t>
                  </w:r>
                  <w:r w:rsidRPr="009D5E7B">
                    <w:rPr>
                      <w:rFonts w:cs="Arial"/>
                      <w:rtl/>
                    </w:rPr>
                    <w:t xml:space="preserve"> </w:t>
                  </w:r>
                  <w:r w:rsidRPr="009D5E7B">
                    <w:rPr>
                      <w:rFonts w:cs="Arial" w:hint="cs"/>
                      <w:rtl/>
                    </w:rPr>
                    <w:t>وفرانكنشتاين</w:t>
                  </w:r>
                  <w:r w:rsidRPr="009D5E7B">
                    <w:rPr>
                      <w:rFonts w:cs="Arial"/>
                      <w:rtl/>
                    </w:rPr>
                    <w:t xml:space="preserve"> (1818) </w:t>
                  </w:r>
                  <w:r w:rsidRPr="009D5E7B">
                    <w:rPr>
                      <w:rFonts w:cs="Arial" w:hint="cs"/>
                      <w:rtl/>
                    </w:rPr>
                    <w:t>رواية</w:t>
                  </w:r>
                  <w:r w:rsidRPr="009D5E7B">
                    <w:rPr>
                      <w:rFonts w:cs="Arial"/>
                      <w:rtl/>
                    </w:rPr>
                    <w:t xml:space="preserve"> </w:t>
                  </w:r>
                  <w:r>
                    <w:rPr>
                      <w:rFonts w:cs="Arial" w:hint="cs"/>
                      <w:rtl/>
                    </w:rPr>
                    <w:t>القوثيك</w:t>
                  </w:r>
                  <w:r w:rsidRPr="009D5E7B">
                    <w:rPr>
                      <w:rFonts w:cs="Arial"/>
                      <w:rtl/>
                    </w:rPr>
                    <w:t xml:space="preserve"> </w:t>
                  </w:r>
                  <w:r w:rsidRPr="009D5E7B">
                    <w:rPr>
                      <w:rFonts w:cs="Arial" w:hint="cs"/>
                      <w:rtl/>
                    </w:rPr>
                    <w:t>مهمة</w:t>
                  </w:r>
                  <w:r w:rsidRPr="009D5E7B">
                    <w:rPr>
                      <w:rFonts w:cs="Arial"/>
                      <w:rtl/>
                    </w:rPr>
                    <w:t xml:space="preserve"> </w:t>
                  </w:r>
                  <w:r w:rsidRPr="009D5E7B">
                    <w:rPr>
                      <w:rFonts w:cs="Arial" w:hint="cs"/>
                      <w:rtl/>
                    </w:rPr>
                    <w:t>جد</w:t>
                  </w:r>
                  <w:r>
                    <w:rPr>
                      <w:rFonts w:hint="cs"/>
                      <w:rtl/>
                    </w:rPr>
                    <w:t>ا .</w:t>
                  </w:r>
                </w:p>
              </w:txbxContent>
            </v:textbox>
            <w10:wrap anchorx="page"/>
          </v:shape>
        </w:pict>
      </w:r>
    </w:p>
    <w:p w:rsidR="0083304E" w:rsidRDefault="0083304E" w:rsidP="0083304E">
      <w:pPr>
        <w:spacing w:line="240" w:lineRule="auto"/>
        <w:rPr>
          <w:rFonts w:ascii="Segoe UI" w:hAnsi="Segoe UI" w:cs="Segoe UI"/>
          <w:lang w:bidi="ar-AE"/>
        </w:rPr>
      </w:pPr>
    </w:p>
    <w:p w:rsidR="0083304E" w:rsidRDefault="0083304E" w:rsidP="0083304E">
      <w:pPr>
        <w:spacing w:line="240" w:lineRule="auto"/>
        <w:rPr>
          <w:rFonts w:ascii="Segoe UI" w:hAnsi="Segoe UI" w:cs="Segoe UI"/>
          <w:lang w:bidi="ar-AE"/>
        </w:rPr>
      </w:pPr>
    </w:p>
    <w:p w:rsidR="0083304E" w:rsidRDefault="00D17242" w:rsidP="0083304E">
      <w:pPr>
        <w:spacing w:line="240" w:lineRule="auto"/>
        <w:rPr>
          <w:rFonts w:ascii="Segoe UI" w:hAnsi="Segoe UI" w:cs="Segoe UI"/>
          <w:lang w:bidi="ar-AE"/>
        </w:rPr>
      </w:pPr>
      <w:r>
        <w:rPr>
          <w:rFonts w:ascii="Segoe UI" w:hAnsi="Segoe UI" w:cs="Segoe UI"/>
          <w:noProof/>
        </w:rPr>
        <w:pict>
          <v:shape id="_x0000_s1131" type="#_x0000_t202" style="position:absolute;margin-left:-6pt;margin-top:61.45pt;width:431.25pt;height:55.5pt;z-index:251771904" fillcolor="white [3201]" strokecolor="#4f81bd [3204]" strokeweight="1pt">
            <v:stroke dashstyle="dash"/>
            <v:shadow color="#868686"/>
            <v:textbox>
              <w:txbxContent>
                <w:p w:rsidR="000D23D4" w:rsidRPr="00D704E3" w:rsidRDefault="000D23D4" w:rsidP="00D274EB">
                  <w:pPr>
                    <w:pStyle w:val="ListParagraph"/>
                    <w:numPr>
                      <w:ilvl w:val="0"/>
                      <w:numId w:val="128"/>
                    </w:numPr>
                    <w:bidi/>
                    <w:rPr>
                      <w:rFonts w:asciiTheme="minorBidi" w:hAnsiTheme="minorBidi"/>
                      <w:sz w:val="24"/>
                      <w:szCs w:val="24"/>
                      <w:lang w:bidi="ar-AE"/>
                    </w:rPr>
                  </w:pPr>
                  <w:r w:rsidRPr="00D704E3">
                    <w:rPr>
                      <w:rFonts w:asciiTheme="minorBidi" w:hAnsiTheme="minorBidi"/>
                      <w:sz w:val="24"/>
                      <w:szCs w:val="24"/>
                      <w:rtl/>
                      <w:lang w:bidi="ar-AE"/>
                    </w:rPr>
                    <w:t xml:space="preserve">تعتبر الروايات حول مصاصي الدماء أيضا الروايات القوطية. فارني مصاص دماء (1845) الذي أنشأ الاتفاقيات من مصاصي الدماء، حيث </w:t>
                  </w:r>
                  <w:r>
                    <w:rPr>
                      <w:rFonts w:asciiTheme="minorBidi" w:hAnsiTheme="minorBidi" w:hint="cs"/>
                      <w:sz w:val="24"/>
                      <w:szCs w:val="24"/>
                      <w:rtl/>
                      <w:lang w:bidi="ar-AE"/>
                    </w:rPr>
                    <w:t xml:space="preserve"> ان </w:t>
                  </w:r>
                  <w:r w:rsidRPr="00D704E3">
                    <w:rPr>
                      <w:rFonts w:asciiTheme="minorBidi" w:hAnsiTheme="minorBidi"/>
                      <w:sz w:val="24"/>
                      <w:szCs w:val="24"/>
                      <w:rtl/>
                      <w:lang w:bidi="ar-AE"/>
                    </w:rPr>
                    <w:t xml:space="preserve">فارني لديه </w:t>
                  </w:r>
                  <w:r>
                    <w:rPr>
                      <w:rFonts w:asciiTheme="minorBidi" w:hAnsiTheme="minorBidi" w:hint="cs"/>
                      <w:sz w:val="24"/>
                      <w:szCs w:val="24"/>
                      <w:rtl/>
                      <w:lang w:bidi="ar-AE"/>
                    </w:rPr>
                    <w:t xml:space="preserve">انياب </w:t>
                  </w:r>
                  <w:r w:rsidRPr="00D704E3">
                    <w:rPr>
                      <w:rFonts w:asciiTheme="minorBidi" w:hAnsiTheme="minorBidi"/>
                      <w:sz w:val="24"/>
                      <w:szCs w:val="24"/>
                      <w:rtl/>
                      <w:lang w:bidi="ar-AE"/>
                    </w:rPr>
                    <w:t>، ويترك جروح في الرقبة من ضحاياه، وقوية جدا</w:t>
                  </w:r>
                  <w:r w:rsidRPr="00D704E3">
                    <w:rPr>
                      <w:rFonts w:asciiTheme="minorBidi" w:hAnsiTheme="minorBidi"/>
                      <w:sz w:val="24"/>
                      <w:szCs w:val="24"/>
                      <w:lang w:bidi="ar-AE"/>
                    </w:rPr>
                    <w:t>.</w:t>
                  </w:r>
                </w:p>
                <w:p w:rsidR="000D23D4" w:rsidRPr="00D704E3" w:rsidRDefault="000D23D4" w:rsidP="0083304E">
                  <w:pPr>
                    <w:rPr>
                      <w:lang w:bidi="ar-AE"/>
                    </w:rPr>
                  </w:pPr>
                </w:p>
              </w:txbxContent>
            </v:textbox>
            <w10:wrap anchorx="page"/>
          </v:shape>
        </w:pict>
      </w:r>
      <w:r w:rsidR="0083304E" w:rsidRPr="0088365B">
        <w:rPr>
          <w:rFonts w:ascii="Segoe UI" w:hAnsi="Segoe UI" w:cs="Segoe UI"/>
          <w:lang w:bidi="ar-AE"/>
        </w:rPr>
        <w:t>Novels about vampires are also considered gothic novels. Varney the Vampire</w:t>
      </w:r>
      <w:r w:rsidR="0083304E">
        <w:rPr>
          <w:rFonts w:ascii="Segoe UI" w:hAnsi="Segoe UI" w:cs="Segoe UI"/>
          <w:lang w:bidi="ar-AE"/>
        </w:rPr>
        <w:t xml:space="preserve"> </w:t>
      </w:r>
      <w:r w:rsidR="0083304E" w:rsidRPr="0088365B">
        <w:rPr>
          <w:rFonts w:ascii="Segoe UI" w:hAnsi="Segoe UI" w:cs="Segoe UI"/>
          <w:lang w:bidi="ar-AE"/>
        </w:rPr>
        <w:t>(1845</w:t>
      </w:r>
      <w:proofErr w:type="gramStart"/>
      <w:r w:rsidR="0083304E" w:rsidRPr="0088365B">
        <w:rPr>
          <w:rFonts w:ascii="Segoe UI" w:hAnsi="Segoe UI" w:cs="Segoe UI"/>
          <w:lang w:bidi="ar-AE"/>
        </w:rPr>
        <w:t>)which</w:t>
      </w:r>
      <w:proofErr w:type="gramEnd"/>
      <w:r w:rsidR="0083304E" w:rsidRPr="0088365B">
        <w:rPr>
          <w:rFonts w:ascii="Segoe UI" w:hAnsi="Segoe UI" w:cs="Segoe UI"/>
          <w:lang w:bidi="ar-AE"/>
        </w:rPr>
        <w:t xml:space="preserve"> established the conventions of vampires, where Varney has fangs, leaves wounds on the neck of his victims, and is very powerful</w:t>
      </w:r>
      <w:r w:rsidR="0083304E">
        <w:rPr>
          <w:rFonts w:ascii="Segoe UI" w:hAnsi="Segoe UI" w:cs="Segoe UI"/>
          <w:lang w:bidi="ar-AE"/>
        </w:rPr>
        <w:t>.</w:t>
      </w: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Default="0083304E">
      <w:pPr>
        <w:rPr>
          <w:b/>
          <w:bCs/>
          <w:sz w:val="28"/>
          <w:szCs w:val="28"/>
          <w:lang w:bidi="ar-AE"/>
        </w:rPr>
      </w:pPr>
    </w:p>
    <w:p w:rsidR="0083304E" w:rsidRPr="00C76809" w:rsidRDefault="0083304E">
      <w:pPr>
        <w:rPr>
          <w:b/>
          <w:bCs/>
          <w:color w:val="FFFFFF" w:themeColor="background1"/>
          <w:sz w:val="28"/>
          <w:szCs w:val="28"/>
          <w:lang w:bidi="ar-AE"/>
        </w:rPr>
      </w:pPr>
      <w:r w:rsidRPr="00C76809">
        <w:rPr>
          <w:b/>
          <w:bCs/>
          <w:color w:val="FFFFFF" w:themeColor="background1"/>
          <w:sz w:val="28"/>
          <w:szCs w:val="28"/>
          <w:highlight w:val="magenta"/>
          <w:lang w:bidi="ar-AE"/>
        </w:rPr>
        <w:lastRenderedPageBreak/>
        <w:t>Lecture 5</w:t>
      </w:r>
    </w:p>
    <w:p w:rsidR="000F4D32" w:rsidRPr="00C76809" w:rsidRDefault="00D17242" w:rsidP="00D274EB">
      <w:pPr>
        <w:pStyle w:val="ListParagraph"/>
        <w:numPr>
          <w:ilvl w:val="0"/>
          <w:numId w:val="167"/>
        </w:numPr>
        <w:rPr>
          <w:b/>
          <w:bCs/>
          <w:color w:val="92D050"/>
          <w:u w:val="single"/>
          <w:lang w:bidi="ar-AE"/>
        </w:rPr>
      </w:pPr>
      <w:r w:rsidRPr="00D17242">
        <w:rPr>
          <w:noProof/>
        </w:rPr>
        <w:pict>
          <v:shape id="_x0000_s1139" type="#_x0000_t202" style="position:absolute;left:0;text-align:left;margin-left:350.45pt;margin-top:-16.5pt;width:113.8pt;height:76.2pt;z-index:251781120" fillcolor="white [3201]" strokecolor="#f79646 [3209]" strokeweight="1pt">
            <v:stroke dashstyle="dash"/>
            <v:shadow color="#868686"/>
            <v:textbox>
              <w:txbxContent>
                <w:p w:rsidR="000D23D4" w:rsidRDefault="000D23D4" w:rsidP="000F4D32">
                  <w:pPr>
                    <w:rPr>
                      <w:rtl/>
                      <w:lang w:bidi="ar-AE"/>
                    </w:rPr>
                  </w:pPr>
                  <w:r>
                    <w:rPr>
                      <w:rFonts w:hint="cs"/>
                      <w:rtl/>
                      <w:lang w:bidi="ar-AE"/>
                    </w:rPr>
                    <w:t>عناصر الرواية :</w:t>
                  </w:r>
                </w:p>
                <w:p w:rsidR="000D23D4" w:rsidRDefault="000D23D4" w:rsidP="00D274EB">
                  <w:pPr>
                    <w:pStyle w:val="ListParagraph"/>
                    <w:numPr>
                      <w:ilvl w:val="0"/>
                      <w:numId w:val="143"/>
                    </w:numPr>
                    <w:bidi/>
                    <w:rPr>
                      <w:lang w:bidi="ar-AE"/>
                    </w:rPr>
                  </w:pPr>
                  <w:r>
                    <w:rPr>
                      <w:rFonts w:hint="cs"/>
                      <w:rtl/>
                      <w:lang w:bidi="ar-AE"/>
                    </w:rPr>
                    <w:t>الشخصية .</w:t>
                  </w:r>
                </w:p>
                <w:p w:rsidR="000D23D4" w:rsidRDefault="000D23D4" w:rsidP="00D274EB">
                  <w:pPr>
                    <w:pStyle w:val="ListParagraph"/>
                    <w:numPr>
                      <w:ilvl w:val="0"/>
                      <w:numId w:val="143"/>
                    </w:numPr>
                    <w:bidi/>
                    <w:rPr>
                      <w:rtl/>
                      <w:lang w:bidi="ar-AE"/>
                    </w:rPr>
                  </w:pPr>
                  <w:r>
                    <w:rPr>
                      <w:rFonts w:hint="cs"/>
                      <w:rtl/>
                      <w:lang w:bidi="ar-AE"/>
                    </w:rPr>
                    <w:t>وجهة نظر</w:t>
                  </w:r>
                </w:p>
                <w:p w:rsidR="000D23D4" w:rsidRDefault="000D23D4" w:rsidP="000F4D32">
                  <w:pPr>
                    <w:rPr>
                      <w:lang w:bidi="ar-AE"/>
                    </w:rPr>
                  </w:pPr>
                </w:p>
              </w:txbxContent>
            </v:textbox>
            <w10:wrap anchorx="page"/>
          </v:shape>
        </w:pict>
      </w:r>
      <w:r w:rsidR="000F4D32" w:rsidRPr="00C76809">
        <w:rPr>
          <w:b/>
          <w:bCs/>
          <w:color w:val="92D050"/>
          <w:u w:val="single"/>
          <w:lang w:bidi="ar-AE"/>
        </w:rPr>
        <w:t xml:space="preserve">Elements of the novel </w:t>
      </w:r>
    </w:p>
    <w:p w:rsidR="000F4D32" w:rsidRPr="009F435B" w:rsidRDefault="000F4D32" w:rsidP="00D274EB">
      <w:pPr>
        <w:pStyle w:val="ListParagraph"/>
        <w:numPr>
          <w:ilvl w:val="0"/>
          <w:numId w:val="142"/>
        </w:numPr>
        <w:rPr>
          <w:b/>
          <w:bCs/>
          <w:color w:val="FF0000"/>
          <w:highlight w:val="cyan"/>
          <w:lang w:bidi="ar-AE"/>
        </w:rPr>
      </w:pPr>
      <w:r w:rsidRPr="009F435B">
        <w:rPr>
          <w:b/>
          <w:bCs/>
          <w:color w:val="FF0000"/>
          <w:highlight w:val="cyan"/>
          <w:lang w:bidi="ar-AE"/>
        </w:rPr>
        <w:t xml:space="preserve">Character </w:t>
      </w:r>
    </w:p>
    <w:p w:rsidR="000F4D32" w:rsidRPr="009F435B" w:rsidRDefault="000F4D32" w:rsidP="00D274EB">
      <w:pPr>
        <w:pStyle w:val="ListParagraph"/>
        <w:numPr>
          <w:ilvl w:val="0"/>
          <w:numId w:val="142"/>
        </w:numPr>
        <w:rPr>
          <w:b/>
          <w:bCs/>
          <w:color w:val="FF0000"/>
          <w:highlight w:val="cyan"/>
          <w:lang w:bidi="ar-AE"/>
        </w:rPr>
      </w:pPr>
      <w:r w:rsidRPr="009F435B">
        <w:rPr>
          <w:b/>
          <w:bCs/>
          <w:color w:val="FF0000"/>
          <w:highlight w:val="cyan"/>
          <w:lang w:bidi="ar-AE"/>
        </w:rPr>
        <w:t xml:space="preserve">Point of view </w:t>
      </w:r>
    </w:p>
    <w:p w:rsidR="000F4D32" w:rsidRPr="009F435B" w:rsidRDefault="000F4D32" w:rsidP="00D274EB">
      <w:pPr>
        <w:pStyle w:val="ListParagraph"/>
        <w:numPr>
          <w:ilvl w:val="0"/>
          <w:numId w:val="142"/>
        </w:numPr>
        <w:rPr>
          <w:b/>
          <w:bCs/>
          <w:color w:val="FF0000"/>
          <w:highlight w:val="green"/>
          <w:lang w:bidi="ar-AE"/>
        </w:rPr>
      </w:pPr>
      <w:r w:rsidRPr="009F435B">
        <w:rPr>
          <w:b/>
          <w:bCs/>
          <w:color w:val="FF0000"/>
          <w:highlight w:val="green"/>
          <w:u w:val="single"/>
          <w:lang w:bidi="ar-AE"/>
        </w:rPr>
        <w:t>I-  Characterization</w:t>
      </w:r>
    </w:p>
    <w:p w:rsidR="000F4D32" w:rsidRPr="009F435B" w:rsidRDefault="000F4D32" w:rsidP="00D274EB">
      <w:pPr>
        <w:pStyle w:val="ListParagraph"/>
        <w:numPr>
          <w:ilvl w:val="0"/>
          <w:numId w:val="130"/>
        </w:numPr>
        <w:rPr>
          <w:rFonts w:ascii="Sakkal Majalla" w:hAnsi="Sakkal Majalla" w:cs="Sakkal Majalla"/>
          <w:b/>
          <w:bCs/>
          <w:lang w:bidi="ar-AE"/>
        </w:rPr>
      </w:pPr>
      <w:r w:rsidRPr="009F435B">
        <w:rPr>
          <w:rFonts w:ascii="Sakkal Majalla" w:hAnsi="Sakkal Majalla" w:cs="Sakkal Majalla"/>
          <w:b/>
          <w:bCs/>
          <w:lang w:bidi="ar-AE"/>
        </w:rPr>
        <w:t xml:space="preserve"> According to </w:t>
      </w:r>
      <w:r w:rsidRPr="009F435B">
        <w:rPr>
          <w:rFonts w:ascii="Sakkal Majalla" w:hAnsi="Sakkal Majalla" w:cs="Sakkal Majalla"/>
          <w:b/>
          <w:bCs/>
          <w:color w:val="9BBB59" w:themeColor="accent3"/>
          <w:u w:val="single"/>
          <w:lang w:bidi="ar-AE"/>
        </w:rPr>
        <w:t>Wikipedia Encyclopedia</w:t>
      </w:r>
      <w:r w:rsidRPr="009F435B">
        <w:rPr>
          <w:rFonts w:ascii="Sakkal Majalla" w:hAnsi="Sakkal Majalla" w:cs="Sakkal Majalla"/>
          <w:b/>
          <w:bCs/>
          <w:lang w:bidi="ar-AE"/>
        </w:rPr>
        <w:t>, it is the art of creating characters for a narrative.</w:t>
      </w:r>
    </w:p>
    <w:p w:rsidR="000F4D32" w:rsidRPr="009F435B" w:rsidRDefault="00D17242" w:rsidP="00D274EB">
      <w:pPr>
        <w:pStyle w:val="ListParagraph"/>
        <w:numPr>
          <w:ilvl w:val="0"/>
          <w:numId w:val="130"/>
        </w:numPr>
        <w:rPr>
          <w:rFonts w:ascii="Sakkal Majalla" w:hAnsi="Sakkal Majalla" w:cs="Sakkal Majalla"/>
          <w:b/>
          <w:bCs/>
          <w:lang w:bidi="ar-AE"/>
        </w:rPr>
      </w:pPr>
      <w:r w:rsidRPr="00D17242">
        <w:rPr>
          <w:b/>
          <w:bCs/>
          <w:noProof/>
        </w:rPr>
        <w:pict>
          <v:shape id="_x0000_s1133" type="#_x0000_t202" style="position:absolute;left:0;text-align:left;margin-left:189.55pt;margin-top:16.15pt;width:303.65pt;height:75.9pt;z-index:251774976" fillcolor="white [3201]" stroked="f" strokecolor="#f79646 [3209]" strokeweight="1pt">
            <v:stroke dashstyle="dash"/>
            <v:shadow color="#868686"/>
            <v:textbox>
              <w:txbxContent>
                <w:p w:rsidR="000D23D4" w:rsidRPr="009F435B" w:rsidRDefault="000D23D4" w:rsidP="000F4D32">
                  <w:pPr>
                    <w:pStyle w:val="ListParagraph"/>
                    <w:rPr>
                      <w:rFonts w:ascii="Sakkal Majalla" w:hAnsi="Sakkal Majalla" w:cs="Sakkal Majalla"/>
                      <w:b/>
                      <w:bCs/>
                      <w:lang w:bidi="ar-AE"/>
                    </w:rPr>
                  </w:pPr>
                  <w:r w:rsidRPr="009F435B">
                    <w:rPr>
                      <w:rFonts w:ascii="Sakkal Majalla" w:hAnsi="Sakkal Majalla" w:cs="Sakkal Majalla"/>
                      <w:b/>
                      <w:bCs/>
                      <w:rtl/>
                      <w:lang w:bidi="ar-AE"/>
                    </w:rPr>
                    <w:t>الشخصية  وجهة نظر:</w:t>
                  </w:r>
                </w:p>
                <w:p w:rsidR="000D23D4" w:rsidRPr="009F435B" w:rsidRDefault="000D23D4" w:rsidP="000F4D32">
                  <w:pPr>
                    <w:pStyle w:val="ListParagraph"/>
                    <w:rPr>
                      <w:rFonts w:ascii="Sakkal Majalla" w:hAnsi="Sakkal Majalla" w:cs="Sakkal Majalla"/>
                      <w:b/>
                      <w:bCs/>
                      <w:rtl/>
                      <w:lang w:bidi="ar-AE"/>
                    </w:rPr>
                  </w:pPr>
                  <w:r w:rsidRPr="009F435B">
                    <w:rPr>
                      <w:rFonts w:ascii="Sakkal Majalla" w:hAnsi="Sakkal Majalla" w:cs="Sakkal Majalla"/>
                      <w:b/>
                      <w:bCs/>
                      <w:rtl/>
                      <w:lang w:bidi="ar-AE"/>
                    </w:rPr>
                    <w:t xml:space="preserve">أ- الشخصيات </w:t>
                  </w:r>
                </w:p>
                <w:p w:rsidR="000D23D4" w:rsidRPr="009F435B" w:rsidRDefault="000D23D4" w:rsidP="00D274EB">
                  <w:pPr>
                    <w:pStyle w:val="ListParagraph"/>
                    <w:numPr>
                      <w:ilvl w:val="0"/>
                      <w:numId w:val="144"/>
                    </w:numPr>
                    <w:bidi/>
                    <w:rPr>
                      <w:rFonts w:ascii="Sakkal Majalla" w:hAnsi="Sakkal Majalla" w:cs="Sakkal Majalla"/>
                      <w:b/>
                      <w:bCs/>
                      <w:lang w:bidi="ar-AE"/>
                    </w:rPr>
                  </w:pPr>
                  <w:r w:rsidRPr="009F435B">
                    <w:rPr>
                      <w:rFonts w:ascii="Sakkal Majalla" w:hAnsi="Sakkal Majalla" w:cs="Sakkal Majalla"/>
                      <w:b/>
                      <w:bCs/>
                      <w:rtl/>
                      <w:lang w:bidi="ar-AE"/>
                    </w:rPr>
                    <w:t>ووفقا لموسوعة ليكيبيديا ، هو فن خلق الشخصيات لسرد.</w:t>
                  </w:r>
                </w:p>
                <w:p w:rsidR="000D23D4" w:rsidRPr="009F435B" w:rsidRDefault="000D23D4" w:rsidP="00D274EB">
                  <w:pPr>
                    <w:pStyle w:val="ListParagraph"/>
                    <w:numPr>
                      <w:ilvl w:val="0"/>
                      <w:numId w:val="144"/>
                    </w:numPr>
                    <w:bidi/>
                    <w:rPr>
                      <w:rFonts w:ascii="Sakkal Majalla" w:hAnsi="Sakkal Majalla" w:cs="Sakkal Majalla"/>
                      <w:b/>
                      <w:bCs/>
                      <w:lang w:bidi="ar-AE"/>
                    </w:rPr>
                  </w:pPr>
                  <w:r w:rsidRPr="009F435B">
                    <w:rPr>
                      <w:rFonts w:ascii="Sakkal Majalla" w:hAnsi="Sakkal Majalla" w:cs="Sakkal Majalla"/>
                      <w:b/>
                      <w:bCs/>
                      <w:rtl/>
                      <w:lang w:bidi="ar-AE"/>
                    </w:rPr>
                    <w:t>وهو عنصر أدبي، وقد استخدمت في الأعمال الفنية أو حتى في المحادثة اليومية.</w:t>
                  </w:r>
                </w:p>
              </w:txbxContent>
            </v:textbox>
            <w10:wrap anchorx="page"/>
          </v:shape>
        </w:pict>
      </w:r>
      <w:r w:rsidR="000F4D32" w:rsidRPr="009F435B">
        <w:rPr>
          <w:rFonts w:ascii="Sakkal Majalla" w:hAnsi="Sakkal Majalla" w:cs="Sakkal Majalla"/>
          <w:b/>
          <w:bCs/>
          <w:lang w:bidi="ar-AE"/>
        </w:rPr>
        <w:t xml:space="preserve"> It is a literary element and may be employed in the works of art or even in everyday conversation.</w:t>
      </w:r>
    </w:p>
    <w:p w:rsidR="000F4D32" w:rsidRDefault="000F4D32" w:rsidP="000F4D32">
      <w:pPr>
        <w:rPr>
          <w:lang w:bidi="ar-AE"/>
        </w:rPr>
      </w:pPr>
    </w:p>
    <w:p w:rsidR="000F4D32" w:rsidRDefault="000F4D32" w:rsidP="000F4D32">
      <w:pPr>
        <w:pStyle w:val="ListParagraph"/>
        <w:rPr>
          <w:lang w:bidi="ar-AE"/>
        </w:rPr>
      </w:pPr>
    </w:p>
    <w:p w:rsidR="000F4D32" w:rsidRDefault="000F4D32" w:rsidP="000F4D32">
      <w:pPr>
        <w:pStyle w:val="ListParagraph"/>
        <w:rPr>
          <w:lang w:bidi="ar-AE"/>
        </w:rPr>
      </w:pPr>
    </w:p>
    <w:p w:rsidR="000F4D32" w:rsidRPr="009F435B" w:rsidRDefault="000F4D32" w:rsidP="000F4D32">
      <w:pPr>
        <w:pStyle w:val="ListParagraph"/>
        <w:rPr>
          <w:lang w:bidi="ar-AE"/>
        </w:rPr>
      </w:pPr>
    </w:p>
    <w:p w:rsidR="000F4D32" w:rsidRPr="009F435B" w:rsidRDefault="000F4D32" w:rsidP="00D274EB">
      <w:pPr>
        <w:pStyle w:val="ListParagraph"/>
        <w:numPr>
          <w:ilvl w:val="0"/>
          <w:numId w:val="130"/>
        </w:numPr>
        <w:rPr>
          <w:rFonts w:ascii="Sakkal Majalla" w:hAnsi="Sakkal Majalla" w:cs="Sakkal Majalla"/>
          <w:b/>
          <w:bCs/>
          <w:lang w:bidi="ar-AE"/>
        </w:rPr>
      </w:pPr>
      <w:r w:rsidRPr="009F435B">
        <w:rPr>
          <w:rFonts w:ascii="Sakkal Majalla" w:hAnsi="Sakkal Majalla" w:cs="Sakkal Majalla"/>
          <w:b/>
          <w:bCs/>
          <w:color w:val="9BBB59" w:themeColor="accent3"/>
          <w:lang w:bidi="ar-AE"/>
        </w:rPr>
        <w:t xml:space="preserve">Characterization </w:t>
      </w:r>
      <w:r w:rsidRPr="009F435B">
        <w:rPr>
          <w:rFonts w:ascii="Sakkal Majalla" w:hAnsi="Sakkal Majalla" w:cs="Sakkal Majalla"/>
          <w:b/>
          <w:bCs/>
          <w:lang w:bidi="ar-AE"/>
        </w:rPr>
        <w:t>is "the process" of conveying information about characters in fiction. Characters are usually presented through their actions and thought, as well as by description.</w:t>
      </w:r>
    </w:p>
    <w:p w:rsidR="000F4D32" w:rsidRDefault="00D17242" w:rsidP="00D274EB">
      <w:pPr>
        <w:pStyle w:val="ListParagraph"/>
        <w:numPr>
          <w:ilvl w:val="0"/>
          <w:numId w:val="130"/>
        </w:numPr>
        <w:rPr>
          <w:lang w:bidi="ar-AE"/>
        </w:rPr>
      </w:pPr>
      <w:r w:rsidRPr="00D17242">
        <w:rPr>
          <w:rFonts w:ascii="Sakkal Majalla" w:hAnsi="Sakkal Majalla" w:cs="Sakkal Majalla"/>
          <w:b/>
          <w:bCs/>
          <w:noProof/>
        </w:rPr>
        <w:pict>
          <v:shape id="_x0000_s1134" type="#_x0000_t202" style="position:absolute;left:0;text-align:left;margin-left:36.7pt;margin-top:53.05pt;width:464.25pt;height:92.85pt;z-index:251776000" fillcolor="white [3201]" stroked="f" strokecolor="#f79646 [3209]" strokeweight="1pt">
            <v:stroke dashstyle="dash"/>
            <v:shadow color="#868686"/>
            <v:textbox>
              <w:txbxContent>
                <w:p w:rsidR="000D23D4" w:rsidRPr="009F435B" w:rsidRDefault="000D23D4" w:rsidP="00D274EB">
                  <w:pPr>
                    <w:pStyle w:val="ListParagraph"/>
                    <w:numPr>
                      <w:ilvl w:val="0"/>
                      <w:numId w:val="145"/>
                    </w:numPr>
                    <w:bidi/>
                    <w:rPr>
                      <w:rFonts w:ascii="Sakkal Majalla" w:hAnsi="Sakkal Majalla" w:cs="Sakkal Majalla"/>
                      <w:b/>
                      <w:bCs/>
                    </w:rPr>
                  </w:pPr>
                  <w:r>
                    <w:rPr>
                      <w:rFonts w:ascii="Sakkal Majalla" w:hAnsi="Sakkal Majalla" w:cs="Sakkal Majalla" w:hint="cs"/>
                      <w:b/>
                      <w:bCs/>
                      <w:rtl/>
                    </w:rPr>
                    <w:t xml:space="preserve">الشخصيات </w:t>
                  </w:r>
                  <w:r w:rsidRPr="009F435B">
                    <w:rPr>
                      <w:rFonts w:ascii="Sakkal Majalla" w:hAnsi="Sakkal Majalla" w:cs="Sakkal Majalla"/>
                      <w:b/>
                      <w:bCs/>
                      <w:rtl/>
                    </w:rPr>
                    <w:t xml:space="preserve"> هو 'عملية' لنقل المعلومات حول الشخصيات  في الخيال. عادة يتم عرض الشخصيات  من خلال أعمالهم والفكر، فضلا عن وصف.</w:t>
                  </w:r>
                </w:p>
                <w:p w:rsidR="000D23D4" w:rsidRPr="009F435B" w:rsidRDefault="000D23D4" w:rsidP="00D274EB">
                  <w:pPr>
                    <w:pStyle w:val="ListParagraph"/>
                    <w:numPr>
                      <w:ilvl w:val="0"/>
                      <w:numId w:val="145"/>
                    </w:numPr>
                    <w:bidi/>
                    <w:rPr>
                      <w:rFonts w:ascii="Sakkal Majalla" w:hAnsi="Sakkal Majalla" w:cs="Sakkal Majalla"/>
                      <w:b/>
                      <w:bCs/>
                    </w:rPr>
                  </w:pPr>
                  <w:r w:rsidRPr="009F435B">
                    <w:rPr>
                      <w:rFonts w:ascii="Sakkal Majalla" w:hAnsi="Sakkal Majalla" w:cs="Sakkal Majalla"/>
                      <w:b/>
                      <w:bCs/>
                      <w:rtl/>
                    </w:rPr>
                    <w:t xml:space="preserve">الشخصيات  يمكن أن تأخذ في الاعتبار مجموعة متنوعة من الجوانب ذات الطابع، مثل </w:t>
                  </w:r>
                  <w:r w:rsidRPr="009F435B">
                    <w:rPr>
                      <w:rFonts w:ascii="Sakkal Majalla" w:hAnsi="Sakkal Majalla" w:cs="Sakkal Majalla"/>
                      <w:b/>
                      <w:bCs/>
                      <w:rtl/>
                      <w:lang w:bidi="ar-AE"/>
                    </w:rPr>
                    <w:t>ال</w:t>
                  </w:r>
                  <w:r w:rsidRPr="009F435B">
                    <w:rPr>
                      <w:rFonts w:ascii="Sakkal Majalla" w:hAnsi="Sakkal Majalla" w:cs="Sakkal Majalla"/>
                      <w:b/>
                      <w:bCs/>
                      <w:rtl/>
                    </w:rPr>
                    <w:t xml:space="preserve">مظهر، العمر، الجنس، المستوى التعليمي، المهنة أو العمل، الوضع المالي، الحالة الزواجية، الخلفية الثقافية المركز الاجتماعي، الهوايات، المعتقدات الدينية، الطموحات، الدوافع، </w:t>
                  </w:r>
                  <w:r w:rsidRPr="009F435B">
                    <w:rPr>
                      <w:rFonts w:ascii="Sakkal Majalla" w:hAnsi="Sakkal Majalla" w:cs="Sakkal Majalla"/>
                      <w:b/>
                      <w:bCs/>
                      <w:rtl/>
                      <w:lang w:bidi="ar-AE"/>
                    </w:rPr>
                    <w:t>ال</w:t>
                  </w:r>
                  <w:r w:rsidRPr="009F435B">
                    <w:rPr>
                      <w:rFonts w:ascii="Sakkal Majalla" w:hAnsi="Sakkal Majalla" w:cs="Sakkal Majalla"/>
                      <w:b/>
                      <w:bCs/>
                      <w:rtl/>
                    </w:rPr>
                    <w:t>شخصية... إلخ.</w:t>
                  </w:r>
                </w:p>
              </w:txbxContent>
            </v:textbox>
            <w10:wrap anchorx="page"/>
          </v:shape>
        </w:pict>
      </w:r>
      <w:r w:rsidR="000F4D32" w:rsidRPr="009F435B">
        <w:rPr>
          <w:rFonts w:ascii="Sakkal Majalla" w:hAnsi="Sakkal Majalla" w:cs="Sakkal Majalla"/>
          <w:b/>
          <w:bCs/>
          <w:lang w:bidi="ar-AE"/>
        </w:rPr>
        <w:t xml:space="preserve"> Characterization  can take into consideration a variety of aspects of a character, such as appearance, age, gender, educational level, vocation or occupation, financial status, marital status, social status cultural background, hobbies, religious beliefs, ambitions, motivations, ....etc</w:t>
      </w:r>
      <w:r w:rsidR="000F4D32">
        <w:rPr>
          <w:lang w:bidi="ar-AE"/>
        </w:rPr>
        <w:t>.</w:t>
      </w:r>
    </w:p>
    <w:p w:rsidR="000F4D32" w:rsidRDefault="000F4D32" w:rsidP="000F4D32">
      <w:pPr>
        <w:rPr>
          <w:lang w:bidi="ar-AE"/>
        </w:rPr>
      </w:pPr>
    </w:p>
    <w:p w:rsidR="000F4D32" w:rsidRDefault="000F4D32" w:rsidP="000F4D32">
      <w:pPr>
        <w:rPr>
          <w:lang w:bidi="ar-AE"/>
        </w:rPr>
      </w:pPr>
    </w:p>
    <w:p w:rsidR="000F4D32" w:rsidRDefault="000F4D32" w:rsidP="000F4D32">
      <w:pPr>
        <w:pStyle w:val="ListParagraph"/>
        <w:rPr>
          <w:lang w:bidi="ar-AE"/>
        </w:rPr>
      </w:pPr>
    </w:p>
    <w:p w:rsidR="000F4D32" w:rsidRDefault="000F4D32" w:rsidP="000F4D32">
      <w:pPr>
        <w:pStyle w:val="ListParagraph"/>
        <w:rPr>
          <w:lang w:bidi="ar-AE"/>
        </w:rPr>
      </w:pPr>
    </w:p>
    <w:p w:rsidR="000F4D32" w:rsidRDefault="000F4D32" w:rsidP="000F4D32">
      <w:pPr>
        <w:pStyle w:val="ListParagraph"/>
        <w:rPr>
          <w:lang w:bidi="ar-AE"/>
        </w:rPr>
      </w:pPr>
    </w:p>
    <w:p w:rsidR="000F4D32" w:rsidRDefault="000F4D32" w:rsidP="00D274EB">
      <w:pPr>
        <w:pStyle w:val="ListParagraph"/>
        <w:numPr>
          <w:ilvl w:val="0"/>
          <w:numId w:val="130"/>
        </w:numPr>
        <w:rPr>
          <w:lang w:bidi="ar-AE"/>
        </w:rPr>
      </w:pPr>
      <w:r>
        <w:rPr>
          <w:lang w:bidi="ar-AE"/>
        </w:rPr>
        <w:t>Characters are considered as the most important element of the novel.</w:t>
      </w:r>
    </w:p>
    <w:p w:rsidR="000F4D32" w:rsidRDefault="000F4D32" w:rsidP="00D274EB">
      <w:pPr>
        <w:pStyle w:val="ListParagraph"/>
        <w:numPr>
          <w:ilvl w:val="0"/>
          <w:numId w:val="130"/>
        </w:numPr>
        <w:rPr>
          <w:lang w:bidi="ar-AE"/>
        </w:rPr>
      </w:pPr>
      <w:r>
        <w:rPr>
          <w:lang w:bidi="ar-AE"/>
        </w:rPr>
        <w:t xml:space="preserve">Characters have great effects on other elements such as the plot or the action of the novel, the place and time of it and the other elements. </w:t>
      </w:r>
    </w:p>
    <w:p w:rsidR="000F4D32" w:rsidRDefault="000F4D32" w:rsidP="00D274EB">
      <w:pPr>
        <w:pStyle w:val="ListParagraph"/>
        <w:numPr>
          <w:ilvl w:val="0"/>
          <w:numId w:val="130"/>
        </w:numPr>
        <w:rPr>
          <w:lang w:bidi="ar-AE"/>
        </w:rPr>
      </w:pPr>
      <w:r>
        <w:rPr>
          <w:lang w:bidi="ar-AE"/>
        </w:rPr>
        <w:t xml:space="preserve">Characters also help in revealing the messages behind the novel. </w:t>
      </w:r>
    </w:p>
    <w:p w:rsidR="000F4D32" w:rsidRDefault="00D17242" w:rsidP="00D274EB">
      <w:pPr>
        <w:pStyle w:val="ListParagraph"/>
        <w:numPr>
          <w:ilvl w:val="0"/>
          <w:numId w:val="130"/>
        </w:numPr>
        <w:rPr>
          <w:lang w:bidi="ar-AE"/>
        </w:rPr>
      </w:pPr>
      <w:r>
        <w:rPr>
          <w:noProof/>
        </w:rPr>
        <w:pict>
          <v:shape id="_x0000_s1135" type="#_x0000_t202" style="position:absolute;left:0;text-align:left;margin-left:45.65pt;margin-top:31.35pt;width:489.75pt;height:75.9pt;z-index:251777024" filled="f" fillcolor="white [3201]" stroked="f" strokecolor="#f79646 [3209]" strokeweight="1pt">
            <v:stroke dashstyle="dash"/>
            <v:shadow color="#868686"/>
            <v:textbox>
              <w:txbxContent>
                <w:p w:rsidR="000D23D4" w:rsidRPr="0052124C" w:rsidRDefault="000D23D4" w:rsidP="00D274EB">
                  <w:pPr>
                    <w:pStyle w:val="ListParagraph"/>
                    <w:numPr>
                      <w:ilvl w:val="0"/>
                      <w:numId w:val="146"/>
                    </w:numPr>
                    <w:bidi/>
                    <w:rPr>
                      <w:rFonts w:ascii="Sakkal Majalla" w:hAnsi="Sakkal Majalla" w:cs="Sakkal Majalla"/>
                      <w:b/>
                      <w:bCs/>
                    </w:rPr>
                  </w:pPr>
                  <w:r w:rsidRPr="0052124C">
                    <w:rPr>
                      <w:rFonts w:ascii="Sakkal Majalla" w:hAnsi="Sakkal Majalla" w:cs="Sakkal Majalla"/>
                      <w:b/>
                      <w:bCs/>
                      <w:rtl/>
                    </w:rPr>
                    <w:t>وتعتبر الشخصيات أهم عنصر في الرواية.</w:t>
                  </w:r>
                </w:p>
                <w:p w:rsidR="000D23D4" w:rsidRPr="0052124C" w:rsidRDefault="000D23D4" w:rsidP="00D274EB">
                  <w:pPr>
                    <w:pStyle w:val="ListParagraph"/>
                    <w:numPr>
                      <w:ilvl w:val="0"/>
                      <w:numId w:val="146"/>
                    </w:numPr>
                    <w:bidi/>
                    <w:rPr>
                      <w:rFonts w:ascii="Sakkal Majalla" w:hAnsi="Sakkal Majalla" w:cs="Sakkal Majalla"/>
                      <w:b/>
                      <w:bCs/>
                    </w:rPr>
                  </w:pPr>
                  <w:r w:rsidRPr="0052124C">
                    <w:rPr>
                      <w:rFonts w:ascii="Sakkal Majalla" w:hAnsi="Sakkal Majalla" w:cs="Sakkal Majalla"/>
                      <w:b/>
                      <w:bCs/>
                      <w:rtl/>
                    </w:rPr>
                    <w:t>الشخصيات  لها تأثيرات كبيرة على عناصر أخرى مثل هذه المؤامرة أو العمل الرواية، والمكان والوقت لذلك والعناصر الأخرى.</w:t>
                  </w:r>
                </w:p>
                <w:p w:rsidR="000D23D4" w:rsidRPr="0052124C" w:rsidRDefault="000D23D4" w:rsidP="00D274EB">
                  <w:pPr>
                    <w:pStyle w:val="ListParagraph"/>
                    <w:numPr>
                      <w:ilvl w:val="0"/>
                      <w:numId w:val="146"/>
                    </w:numPr>
                    <w:bidi/>
                    <w:rPr>
                      <w:rFonts w:ascii="Sakkal Majalla" w:hAnsi="Sakkal Majalla" w:cs="Sakkal Majalla"/>
                      <w:b/>
                      <w:bCs/>
                    </w:rPr>
                  </w:pPr>
                  <w:r w:rsidRPr="0052124C">
                    <w:rPr>
                      <w:rFonts w:ascii="Sakkal Majalla" w:hAnsi="Sakkal Majalla" w:cs="Sakkal Majalla"/>
                      <w:b/>
                      <w:bCs/>
                      <w:rtl/>
                    </w:rPr>
                    <w:t>الشخصيات  تساعد أيضا في الكشف عن الرسائل وراء الرواية.</w:t>
                  </w:r>
                </w:p>
                <w:p w:rsidR="000D23D4" w:rsidRPr="0052124C" w:rsidRDefault="000D23D4" w:rsidP="00D274EB">
                  <w:pPr>
                    <w:pStyle w:val="ListParagraph"/>
                    <w:numPr>
                      <w:ilvl w:val="0"/>
                      <w:numId w:val="146"/>
                    </w:numPr>
                    <w:bidi/>
                    <w:rPr>
                      <w:rFonts w:ascii="Sakkal Majalla" w:hAnsi="Sakkal Majalla" w:cs="Sakkal Majalla"/>
                      <w:b/>
                      <w:bCs/>
                    </w:rPr>
                  </w:pPr>
                  <w:r w:rsidRPr="0052124C">
                    <w:rPr>
                      <w:rFonts w:ascii="Sakkal Majalla" w:hAnsi="Sakkal Majalla" w:cs="Sakkal Majalla"/>
                      <w:b/>
                      <w:bCs/>
                      <w:rtl/>
                    </w:rPr>
                    <w:t>تفاعلها مع القراء في العديد من الطرق المختلفة. هناك نوع من التأثير العاطفي على القراء لأنها تجعل لهم الكراهية أو الحب لهم</w:t>
                  </w:r>
                </w:p>
              </w:txbxContent>
            </v:textbox>
            <w10:wrap anchorx="page"/>
          </v:shape>
        </w:pict>
      </w:r>
      <w:r w:rsidR="000F4D32">
        <w:rPr>
          <w:lang w:bidi="ar-AE"/>
        </w:rPr>
        <w:t xml:space="preserve">They interact with the readers in many different ways. There is a kind of emotional effect on the readers they make them hate or love them </w:t>
      </w:r>
    </w:p>
    <w:p w:rsidR="000F4D32" w:rsidRDefault="000F4D32" w:rsidP="000F4D32">
      <w:pPr>
        <w:rPr>
          <w:lang w:bidi="ar-AE"/>
        </w:rPr>
      </w:pPr>
    </w:p>
    <w:p w:rsidR="000F4D32" w:rsidRDefault="000F4D32" w:rsidP="000F4D32">
      <w:pPr>
        <w:rPr>
          <w:lang w:bidi="ar-AE"/>
        </w:rPr>
      </w:pPr>
    </w:p>
    <w:p w:rsidR="000F4D32" w:rsidRDefault="000F4D32" w:rsidP="000F4D32">
      <w:pPr>
        <w:rPr>
          <w:lang w:bidi="ar-AE"/>
        </w:rPr>
      </w:pPr>
    </w:p>
    <w:p w:rsidR="000F4D32" w:rsidRDefault="000F4D32" w:rsidP="00D274EB">
      <w:pPr>
        <w:pStyle w:val="ListParagraph"/>
        <w:numPr>
          <w:ilvl w:val="0"/>
          <w:numId w:val="131"/>
        </w:numPr>
        <w:rPr>
          <w:lang w:bidi="ar-AE"/>
        </w:rPr>
      </w:pPr>
      <w:r>
        <w:rPr>
          <w:lang w:bidi="ar-AE"/>
        </w:rPr>
        <w:t>There is no human being who is perfect. Also, there is no character who perfect in the novel.</w:t>
      </w:r>
    </w:p>
    <w:p w:rsidR="000F4D32" w:rsidRDefault="00D17242" w:rsidP="00D274EB">
      <w:pPr>
        <w:pStyle w:val="ListParagraph"/>
        <w:numPr>
          <w:ilvl w:val="0"/>
          <w:numId w:val="131"/>
        </w:numPr>
        <w:rPr>
          <w:lang w:bidi="ar-AE"/>
        </w:rPr>
      </w:pPr>
      <w:r>
        <w:rPr>
          <w:noProof/>
        </w:rPr>
        <w:pict>
          <v:shape id="_x0000_s1136" type="#_x0000_t202" style="position:absolute;left:0;text-align:left;margin-left:82.25pt;margin-top:34.9pt;width:464.25pt;height:53.85pt;z-index:251778048" fillcolor="white [3201]" stroked="f" strokecolor="#f79646 [3209]" strokeweight="1pt">
            <v:stroke dashstyle="dash"/>
            <v:shadow color="#868686"/>
            <v:textbox>
              <w:txbxContent>
                <w:p w:rsidR="000D23D4" w:rsidRPr="0052124C" w:rsidRDefault="000D23D4" w:rsidP="00D274EB">
                  <w:pPr>
                    <w:pStyle w:val="ListParagraph"/>
                    <w:numPr>
                      <w:ilvl w:val="0"/>
                      <w:numId w:val="164"/>
                    </w:numPr>
                    <w:bidi/>
                    <w:rPr>
                      <w:rFonts w:ascii="Sakkal Majalla" w:hAnsi="Sakkal Majalla" w:cs="Sakkal Majalla"/>
                      <w:b/>
                      <w:bCs/>
                    </w:rPr>
                  </w:pPr>
                  <w:r w:rsidRPr="0052124C">
                    <w:rPr>
                      <w:rFonts w:ascii="Sakkal Majalla" w:hAnsi="Sakkal Majalla" w:cs="Sakkal Majalla"/>
                      <w:b/>
                      <w:bCs/>
                      <w:rtl/>
                    </w:rPr>
                    <w:t>لا يوجد أي إنسان مثالي. أيضا، لا يوجد شخصية امثالية في الرواية.</w:t>
                  </w:r>
                </w:p>
                <w:p w:rsidR="000D23D4" w:rsidRPr="0052124C" w:rsidRDefault="000D23D4" w:rsidP="00D274EB">
                  <w:pPr>
                    <w:pStyle w:val="ListParagraph"/>
                    <w:numPr>
                      <w:ilvl w:val="0"/>
                      <w:numId w:val="164"/>
                    </w:numPr>
                    <w:bidi/>
                    <w:rPr>
                      <w:rFonts w:ascii="Sakkal Majalla" w:hAnsi="Sakkal Majalla" w:cs="Sakkal Majalla"/>
                      <w:b/>
                      <w:bCs/>
                    </w:rPr>
                  </w:pPr>
                  <w:r w:rsidRPr="0052124C">
                    <w:rPr>
                      <w:rFonts w:ascii="Sakkal Majalla" w:hAnsi="Sakkal Majalla" w:cs="Sakkal Majalla"/>
                      <w:b/>
                      <w:bCs/>
                      <w:rtl/>
                    </w:rPr>
                    <w:t xml:space="preserve">'الشخصية كل شيء في الخيال الأدبي.' هذا لا يعني أن يستبدل الشخص  </w:t>
                  </w:r>
                  <w:r>
                    <w:rPr>
                      <w:rFonts w:ascii="Sakkal Majalla" w:hAnsi="Sakkal Majalla" w:cs="Sakkal Majalla" w:hint="cs"/>
                      <w:b/>
                      <w:bCs/>
                      <w:rtl/>
                    </w:rPr>
                    <w:t>الحبكة</w:t>
                  </w:r>
                  <w:r w:rsidRPr="0052124C">
                    <w:rPr>
                      <w:rFonts w:ascii="Sakkal Majalla" w:hAnsi="Sakkal Majalla" w:cs="Sakkal Majalla"/>
                      <w:b/>
                      <w:bCs/>
                      <w:rtl/>
                    </w:rPr>
                    <w:t xml:space="preserve"> والإعداد أو عناصر أخرى، إلا أن الشخصية  تتصل بكل منها.</w:t>
                  </w:r>
                </w:p>
              </w:txbxContent>
            </v:textbox>
            <w10:wrap anchorx="page"/>
          </v:shape>
        </w:pict>
      </w:r>
      <w:r w:rsidR="000F4D32">
        <w:rPr>
          <w:lang w:bidi="ar-AE"/>
        </w:rPr>
        <w:t>"Character is everything in literary fiction". It does not mean that the character replaces plot and setting or other elements, but that the character relates to all of them.</w:t>
      </w:r>
    </w:p>
    <w:p w:rsidR="000F4D32" w:rsidRDefault="000F4D32" w:rsidP="000F4D32">
      <w:pPr>
        <w:rPr>
          <w:lang w:bidi="ar-AE"/>
        </w:rPr>
      </w:pPr>
    </w:p>
    <w:p w:rsidR="000F4D32" w:rsidRDefault="000F4D32" w:rsidP="000F4D32">
      <w:pPr>
        <w:rPr>
          <w:lang w:bidi="ar-AE"/>
        </w:rPr>
      </w:pPr>
    </w:p>
    <w:p w:rsidR="000F4D32" w:rsidRDefault="000F4D32" w:rsidP="000F4D32">
      <w:pPr>
        <w:rPr>
          <w:lang w:bidi="ar-AE"/>
        </w:rPr>
      </w:pPr>
    </w:p>
    <w:p w:rsidR="000F4D32" w:rsidRDefault="00D17242" w:rsidP="00D274EB">
      <w:pPr>
        <w:pStyle w:val="ListParagraph"/>
        <w:numPr>
          <w:ilvl w:val="0"/>
          <w:numId w:val="132"/>
        </w:numPr>
        <w:rPr>
          <w:lang w:bidi="ar-AE"/>
        </w:rPr>
      </w:pPr>
      <w:r>
        <w:rPr>
          <w:noProof/>
        </w:rPr>
        <w:pict>
          <v:shape id="_x0000_s1137" type="#_x0000_t202" style="position:absolute;left:0;text-align:left;margin-left:56.35pt;margin-top:42.8pt;width:464.25pt;height:38.3pt;z-index:251779072" fillcolor="white [3201]" stroked="f" strokecolor="#f79646 [3209]" strokeweight="1pt">
            <v:stroke dashstyle="dash"/>
            <v:shadow color="#868686"/>
            <v:textbox>
              <w:txbxContent>
                <w:p w:rsidR="000D23D4" w:rsidRPr="0052124C" w:rsidRDefault="000D23D4" w:rsidP="00D274EB">
                  <w:pPr>
                    <w:pStyle w:val="ListParagraph"/>
                    <w:numPr>
                      <w:ilvl w:val="0"/>
                      <w:numId w:val="147"/>
                    </w:numPr>
                    <w:bidi/>
                    <w:rPr>
                      <w:rFonts w:ascii="Sakkal Majalla" w:hAnsi="Sakkal Majalla" w:cs="Sakkal Majalla"/>
                      <w:b/>
                      <w:bCs/>
                      <w:lang w:bidi="ar-AE"/>
                    </w:rPr>
                  </w:pPr>
                  <w:r w:rsidRPr="0052124C">
                    <w:rPr>
                      <w:rFonts w:ascii="Sakkal Majalla" w:hAnsi="Sakkal Majalla" w:cs="Sakkal Majalla"/>
                      <w:b/>
                      <w:bCs/>
                      <w:rtl/>
                      <w:lang w:bidi="ar-AE"/>
                    </w:rPr>
                    <w:t>بولتون يقول في كتاب له، التشريح للرواية (1975) أن ' الشخصية في رواية ليست الحيرة كالشخصية في الحياة الحقيقية: رواية قصيرة؛ عمل فني، حتى أنها انتقائية؛ يجب أن تبدأ الروائي مع بلده الافتراضات والاهتمامات والخبرات.</w:t>
                  </w:r>
                </w:p>
              </w:txbxContent>
            </v:textbox>
            <w10:wrap anchorx="page"/>
          </v:shape>
        </w:pict>
      </w:r>
      <w:proofErr w:type="spellStart"/>
      <w:r w:rsidR="000F4D32">
        <w:rPr>
          <w:lang w:bidi="ar-AE"/>
        </w:rPr>
        <w:t>Boulton</w:t>
      </w:r>
      <w:proofErr w:type="spellEnd"/>
      <w:r w:rsidR="000F4D32">
        <w:rPr>
          <w:lang w:bidi="ar-AE"/>
        </w:rPr>
        <w:t xml:space="preserve"> says in his book, the Anatomy of the Novel (1975) that "character in a novel is not puzzling as character in real life: a novel is short; it is a work of art, so it is selective; the novelist must start with his own assumptions, preoccupations and experience.</w:t>
      </w:r>
    </w:p>
    <w:p w:rsidR="000F4D32" w:rsidRDefault="000F4D32" w:rsidP="000F4D32">
      <w:pPr>
        <w:rPr>
          <w:lang w:bidi="ar-AE"/>
        </w:rPr>
      </w:pPr>
    </w:p>
    <w:p w:rsidR="000F4D32" w:rsidRDefault="000F4D32" w:rsidP="00D274EB">
      <w:pPr>
        <w:pStyle w:val="ListParagraph"/>
        <w:numPr>
          <w:ilvl w:val="0"/>
          <w:numId w:val="130"/>
        </w:numPr>
        <w:rPr>
          <w:lang w:bidi="ar-AE"/>
        </w:rPr>
      </w:pPr>
      <w:r>
        <w:rPr>
          <w:lang w:bidi="ar-AE"/>
        </w:rPr>
        <w:t xml:space="preserve">Yet we do learn about character in a novel rather as we do in real life: from people's actions, from what they say about themselves, from what other say about them. </w:t>
      </w:r>
    </w:p>
    <w:p w:rsidR="000F4D32" w:rsidRDefault="00D17242" w:rsidP="00D274EB">
      <w:pPr>
        <w:pStyle w:val="ListParagraph"/>
        <w:numPr>
          <w:ilvl w:val="0"/>
          <w:numId w:val="130"/>
        </w:numPr>
        <w:rPr>
          <w:lang w:bidi="ar-AE"/>
        </w:rPr>
      </w:pPr>
      <w:r>
        <w:rPr>
          <w:noProof/>
        </w:rPr>
        <w:pict>
          <v:shape id="_x0000_s1138" type="#_x0000_t202" style="position:absolute;left:0;text-align:left;margin-left:56.35pt;margin-top:19.65pt;width:464.25pt;height:59.05pt;z-index:251780096" fillcolor="white [3201]" stroked="f" strokecolor="#f79646 [3209]" strokeweight="1pt">
            <v:stroke dashstyle="dash"/>
            <v:shadow color="#868686"/>
            <v:textbox>
              <w:txbxContent>
                <w:p w:rsidR="000D23D4" w:rsidRPr="0052124C" w:rsidRDefault="000D23D4" w:rsidP="00D274EB">
                  <w:pPr>
                    <w:pStyle w:val="ListParagraph"/>
                    <w:numPr>
                      <w:ilvl w:val="0"/>
                      <w:numId w:val="148"/>
                    </w:numPr>
                    <w:bidi/>
                    <w:rPr>
                      <w:rFonts w:ascii="Sakkal Majalla" w:hAnsi="Sakkal Majalla" w:cs="Sakkal Majalla"/>
                      <w:b/>
                      <w:bCs/>
                    </w:rPr>
                  </w:pPr>
                  <w:r w:rsidRPr="0052124C">
                    <w:rPr>
                      <w:rFonts w:ascii="Sakkal Majalla" w:hAnsi="Sakkal Majalla" w:cs="Sakkal Majalla"/>
                      <w:b/>
                      <w:bCs/>
                      <w:rtl/>
                    </w:rPr>
                    <w:t>ومع ذلك، فإننا لا نتعلم عن شخصية في رواية بدلا كما نفعل في واقع الحياة: من تصرفات الناس، من ما يقولون عن أنفسهم، عما آخرين يقولون عنهم</w:t>
                  </w:r>
                </w:p>
                <w:p w:rsidR="000D23D4" w:rsidRPr="0052124C" w:rsidRDefault="000D23D4" w:rsidP="00D274EB">
                  <w:pPr>
                    <w:pStyle w:val="ListParagraph"/>
                    <w:numPr>
                      <w:ilvl w:val="0"/>
                      <w:numId w:val="148"/>
                    </w:numPr>
                    <w:bidi/>
                    <w:rPr>
                      <w:rFonts w:ascii="Sakkal Majalla" w:hAnsi="Sakkal Majalla" w:cs="Sakkal Majalla"/>
                      <w:b/>
                      <w:bCs/>
                    </w:rPr>
                  </w:pPr>
                  <w:r w:rsidRPr="0052124C">
                    <w:rPr>
                      <w:rFonts w:ascii="Sakkal Majalla" w:hAnsi="Sakkal Majalla" w:cs="Sakkal Majalla"/>
                      <w:b/>
                      <w:bCs/>
                      <w:rtl/>
                    </w:rPr>
                    <w:t>قد يكون قيل لنا ما ينبغي علينا أن نفكر، أو أن تترك مع بعض من الغموض والحيرة نشعر في الحياة الحقيقية ".</w:t>
                  </w:r>
                </w:p>
              </w:txbxContent>
            </v:textbox>
            <w10:wrap anchorx="page"/>
          </v:shape>
        </w:pict>
      </w:r>
      <w:r w:rsidR="000F4D32">
        <w:rPr>
          <w:lang w:bidi="ar-AE"/>
        </w:rPr>
        <w:t>We may be told just what to think, or be left with some of the ambiguities and perplexities we feel in real life".</w:t>
      </w:r>
    </w:p>
    <w:p w:rsidR="000F4D32" w:rsidRDefault="000F4D32" w:rsidP="000F4D32">
      <w:pPr>
        <w:rPr>
          <w:rtl/>
          <w:lang w:bidi="ar-AE"/>
        </w:rPr>
      </w:pPr>
    </w:p>
    <w:p w:rsidR="000F4D32" w:rsidRDefault="000F4D32" w:rsidP="000F4D32">
      <w:pPr>
        <w:rPr>
          <w:lang w:bidi="ar-AE"/>
        </w:rPr>
      </w:pPr>
    </w:p>
    <w:p w:rsidR="000F4D32" w:rsidRDefault="000F4D32" w:rsidP="00D274EB">
      <w:pPr>
        <w:pStyle w:val="ListParagraph"/>
        <w:numPr>
          <w:ilvl w:val="0"/>
          <w:numId w:val="133"/>
        </w:numPr>
        <w:rPr>
          <w:lang w:bidi="ar-AE"/>
        </w:rPr>
      </w:pPr>
      <w:r>
        <w:rPr>
          <w:lang w:bidi="ar-AE"/>
        </w:rPr>
        <w:t xml:space="preserve">According to </w:t>
      </w:r>
      <w:proofErr w:type="spellStart"/>
      <w:r>
        <w:rPr>
          <w:lang w:bidi="ar-AE"/>
        </w:rPr>
        <w:t>Lan</w:t>
      </w:r>
      <w:proofErr w:type="spellEnd"/>
      <w:r>
        <w:rPr>
          <w:lang w:bidi="ar-AE"/>
        </w:rPr>
        <w:t xml:space="preserve"> Watt, Two aspects have especial importance in the novel,</w:t>
      </w:r>
    </w:p>
    <w:p w:rsidR="000F4D32" w:rsidRPr="0052124C" w:rsidRDefault="00D17242" w:rsidP="00D274EB">
      <w:pPr>
        <w:pStyle w:val="ListParagraph"/>
        <w:numPr>
          <w:ilvl w:val="0"/>
          <w:numId w:val="165"/>
        </w:numPr>
        <w:rPr>
          <w:b/>
          <w:bCs/>
          <w:color w:val="4F81BD" w:themeColor="accent1"/>
          <w:lang w:bidi="ar-AE"/>
        </w:rPr>
      </w:pPr>
      <w:r w:rsidRPr="00D17242">
        <w:rPr>
          <w:noProof/>
        </w:rPr>
        <w:pict>
          <v:shape id="_x0000_s1140" type="#_x0000_t202" style="position:absolute;left:0;text-align:left;margin-left:185.3pt;margin-top:3.7pt;width:311.55pt;height:55.6pt;z-index:251782144" filled="f" fillcolor="white [3201]" stroked="f" strokecolor="#f79646 [3209]" strokeweight="1pt">
            <v:stroke dashstyle="dash"/>
            <v:shadow color="#868686"/>
            <v:textbox>
              <w:txbxContent>
                <w:p w:rsidR="000D23D4" w:rsidRPr="0052124C" w:rsidRDefault="000D23D4" w:rsidP="00D274EB">
                  <w:pPr>
                    <w:pStyle w:val="ListParagraph"/>
                    <w:numPr>
                      <w:ilvl w:val="0"/>
                      <w:numId w:val="149"/>
                    </w:numPr>
                    <w:bidi/>
                    <w:rPr>
                      <w:rFonts w:ascii="Sakkal Majalla" w:hAnsi="Sakkal Majalla" w:cs="Sakkal Majalla"/>
                      <w:b/>
                      <w:bCs/>
                    </w:rPr>
                  </w:pPr>
                  <w:r w:rsidRPr="0052124C">
                    <w:rPr>
                      <w:rFonts w:ascii="Sakkal Majalla" w:hAnsi="Sakkal Majalla" w:cs="Sakkal Majalla"/>
                      <w:b/>
                      <w:bCs/>
                      <w:rtl/>
                    </w:rPr>
                    <w:t>وفقا للان وات، هناك جانبان لديها أهمية خاصة في الرواية،</w:t>
                  </w:r>
                </w:p>
                <w:p w:rsidR="000D23D4" w:rsidRPr="0052124C" w:rsidRDefault="000D23D4" w:rsidP="00D274EB">
                  <w:pPr>
                    <w:pStyle w:val="ListParagraph"/>
                    <w:numPr>
                      <w:ilvl w:val="0"/>
                      <w:numId w:val="150"/>
                    </w:numPr>
                    <w:bidi/>
                    <w:rPr>
                      <w:rFonts w:ascii="Sakkal Majalla" w:hAnsi="Sakkal Majalla" w:cs="Sakkal Majalla"/>
                      <w:b/>
                      <w:bCs/>
                    </w:rPr>
                  </w:pPr>
                  <w:r w:rsidRPr="0052124C">
                    <w:rPr>
                      <w:rFonts w:ascii="Sakkal Majalla" w:hAnsi="Sakkal Majalla" w:cs="Sakkal Majalla"/>
                      <w:b/>
                      <w:bCs/>
                      <w:rtl/>
                    </w:rPr>
                    <w:t xml:space="preserve">الشخصيات </w:t>
                  </w:r>
                </w:p>
                <w:p w:rsidR="000D23D4" w:rsidRPr="0052124C" w:rsidRDefault="000D23D4" w:rsidP="00D274EB">
                  <w:pPr>
                    <w:pStyle w:val="ListParagraph"/>
                    <w:numPr>
                      <w:ilvl w:val="0"/>
                      <w:numId w:val="150"/>
                    </w:numPr>
                    <w:bidi/>
                    <w:rPr>
                      <w:rFonts w:ascii="Sakkal Majalla" w:hAnsi="Sakkal Majalla" w:cs="Sakkal Majalla"/>
                      <w:b/>
                      <w:bCs/>
                    </w:rPr>
                  </w:pPr>
                  <w:r w:rsidRPr="0052124C">
                    <w:rPr>
                      <w:rFonts w:ascii="Sakkal Majalla" w:hAnsi="Sakkal Majalla" w:cs="Sakkal Majalla"/>
                      <w:b/>
                      <w:bCs/>
                      <w:rtl/>
                      <w:lang w:bidi="ar-AE"/>
                    </w:rPr>
                    <w:t xml:space="preserve">عرض الخلفية </w:t>
                  </w:r>
                </w:p>
                <w:p w:rsidR="000D23D4" w:rsidRPr="0052124C" w:rsidRDefault="000D23D4" w:rsidP="00D274EB">
                  <w:pPr>
                    <w:pStyle w:val="ListParagraph"/>
                    <w:numPr>
                      <w:ilvl w:val="0"/>
                      <w:numId w:val="148"/>
                    </w:numPr>
                    <w:bidi/>
                    <w:rPr>
                      <w:rFonts w:ascii="Sakkal Majalla" w:hAnsi="Sakkal Majalla" w:cs="Sakkal Majalla"/>
                      <w:b/>
                      <w:bCs/>
                    </w:rPr>
                  </w:pPr>
                </w:p>
              </w:txbxContent>
            </v:textbox>
            <w10:wrap anchorx="page"/>
          </v:shape>
        </w:pict>
      </w:r>
      <w:r w:rsidR="000F4D32" w:rsidRPr="0052124C">
        <w:rPr>
          <w:b/>
          <w:bCs/>
          <w:color w:val="4F81BD" w:themeColor="accent1"/>
          <w:lang w:bidi="ar-AE"/>
        </w:rPr>
        <w:t>Characterization.</w:t>
      </w:r>
    </w:p>
    <w:p w:rsidR="000F4D32" w:rsidRPr="0052124C" w:rsidRDefault="000F4D32" w:rsidP="00D274EB">
      <w:pPr>
        <w:pStyle w:val="ListParagraph"/>
        <w:numPr>
          <w:ilvl w:val="0"/>
          <w:numId w:val="165"/>
        </w:numPr>
        <w:rPr>
          <w:b/>
          <w:bCs/>
          <w:color w:val="4F81BD" w:themeColor="accent1"/>
          <w:lang w:bidi="ar-AE"/>
        </w:rPr>
      </w:pPr>
      <w:r w:rsidRPr="0052124C">
        <w:rPr>
          <w:b/>
          <w:bCs/>
          <w:color w:val="4F81BD" w:themeColor="accent1"/>
          <w:lang w:bidi="ar-AE"/>
        </w:rPr>
        <w:t>Presentation of background.</w:t>
      </w:r>
    </w:p>
    <w:p w:rsidR="000F4D32" w:rsidRDefault="000F4D32" w:rsidP="000F4D32">
      <w:pPr>
        <w:rPr>
          <w:lang w:bidi="ar-AE"/>
        </w:rPr>
      </w:pPr>
    </w:p>
    <w:p w:rsidR="000F4D32" w:rsidRDefault="00D17242" w:rsidP="00D274EB">
      <w:pPr>
        <w:pStyle w:val="ListParagraph"/>
        <w:numPr>
          <w:ilvl w:val="0"/>
          <w:numId w:val="133"/>
        </w:numPr>
        <w:rPr>
          <w:lang w:bidi="ar-AE"/>
        </w:rPr>
      </w:pPr>
      <w:r>
        <w:rPr>
          <w:noProof/>
        </w:rPr>
        <w:pict>
          <v:shape id="_x0000_s1141" type="#_x0000_t202" style="position:absolute;left:0;text-align:left;margin-left:56.35pt;margin-top:40.3pt;width:464.25pt;height:28.55pt;z-index:251783168" filled="f" fillcolor="white [3201]" stroked="f" strokecolor="#f79646 [3209]" strokeweight="1pt">
            <v:stroke dashstyle="dash"/>
            <v:shadow color="#868686"/>
            <v:textbox>
              <w:txbxContent>
                <w:p w:rsidR="000D23D4" w:rsidRPr="0052124C" w:rsidRDefault="000D23D4" w:rsidP="00D274EB">
                  <w:pPr>
                    <w:pStyle w:val="ListParagraph"/>
                    <w:numPr>
                      <w:ilvl w:val="0"/>
                      <w:numId w:val="148"/>
                    </w:numPr>
                    <w:bidi/>
                    <w:rPr>
                      <w:rFonts w:ascii="Sakkal Majalla" w:hAnsi="Sakkal Majalla" w:cs="Sakkal Majalla"/>
                      <w:b/>
                      <w:bCs/>
                    </w:rPr>
                  </w:pPr>
                  <w:r w:rsidRPr="0052124C">
                    <w:rPr>
                      <w:rFonts w:ascii="Sakkal Majalla" w:hAnsi="Sakkal Majalla" w:cs="Sakkal Majalla"/>
                      <w:b/>
                      <w:bCs/>
                      <w:rtl/>
                    </w:rPr>
                    <w:t>وتتميز الرواية بالتأكيد من الأنواع الأخرى من وأشكال السابقة من الخيال بمقدار الانتباه إلى تفريد شخصياتها وعرض مفصل لبيئتهم.</w:t>
                  </w:r>
                </w:p>
              </w:txbxContent>
            </v:textbox>
            <w10:wrap anchorx="page"/>
          </v:shape>
        </w:pict>
      </w:r>
      <w:r w:rsidR="000F4D32">
        <w:rPr>
          <w:lang w:bidi="ar-AE"/>
        </w:rPr>
        <w:t>The novel is surely distinguished from other genres and from previous forms of fiction by the amount of attention to individualization of its characters and detailed presentation of their environment.</w:t>
      </w:r>
    </w:p>
    <w:p w:rsidR="000F4D32" w:rsidRDefault="000F4D32" w:rsidP="000F4D32">
      <w:pPr>
        <w:rPr>
          <w:rtl/>
          <w:lang w:bidi="ar-AE"/>
        </w:rPr>
      </w:pPr>
    </w:p>
    <w:p w:rsidR="000F4D32" w:rsidRPr="00921F22" w:rsidRDefault="000F4D32" w:rsidP="000F4D32">
      <w:pPr>
        <w:rPr>
          <w:b/>
          <w:bCs/>
          <w:color w:val="C0504D" w:themeColor="accent2"/>
          <w:lang w:bidi="ar-AE"/>
        </w:rPr>
      </w:pPr>
      <w:r w:rsidRPr="00921F22">
        <w:rPr>
          <w:b/>
          <w:bCs/>
          <w:color w:val="C0504D" w:themeColor="accent2"/>
          <w:lang w:bidi="ar-AE"/>
        </w:rPr>
        <w:t>Methods of Characterization</w:t>
      </w:r>
    </w:p>
    <w:p w:rsidR="000F4D32" w:rsidRDefault="000F4D32" w:rsidP="00D274EB">
      <w:pPr>
        <w:pStyle w:val="ListParagraph"/>
        <w:numPr>
          <w:ilvl w:val="0"/>
          <w:numId w:val="133"/>
        </w:numPr>
        <w:rPr>
          <w:lang w:bidi="ar-AE"/>
        </w:rPr>
      </w:pPr>
      <w:r>
        <w:rPr>
          <w:lang w:bidi="ar-AE"/>
        </w:rPr>
        <w:t>Characters can be presented through:</w:t>
      </w:r>
    </w:p>
    <w:p w:rsidR="000F4D32" w:rsidRPr="00921F22" w:rsidRDefault="00D17242" w:rsidP="00D274EB">
      <w:pPr>
        <w:pStyle w:val="ListParagraph"/>
        <w:numPr>
          <w:ilvl w:val="0"/>
          <w:numId w:val="134"/>
        </w:numPr>
        <w:rPr>
          <w:lang w:bidi="ar-AE"/>
        </w:rPr>
      </w:pPr>
      <w:r w:rsidRPr="00D17242">
        <w:rPr>
          <w:b/>
          <w:bCs/>
          <w:noProof/>
          <w:color w:val="8064A2" w:themeColor="accent4"/>
        </w:rPr>
        <w:pict>
          <v:shape id="_x0000_s1142" type="#_x0000_t202" style="position:absolute;left:0;text-align:left;margin-left:51.95pt;margin-top:30.8pt;width:464.25pt;height:77.85pt;z-index:251784192" filled="f" fillcolor="white [3201]" stroked="f" strokecolor="#f79646 [3209]" strokeweight="1pt">
            <v:stroke dashstyle="dash"/>
            <v:shadow color="#868686"/>
            <v:textbox>
              <w:txbxContent>
                <w:p w:rsidR="000D23D4" w:rsidRPr="0052124C" w:rsidRDefault="000D23D4" w:rsidP="000F4D32">
                  <w:pPr>
                    <w:pStyle w:val="ListParagraph"/>
                    <w:rPr>
                      <w:rFonts w:ascii="Sakkal Majalla" w:hAnsi="Sakkal Majalla" w:cs="Sakkal Majalla"/>
                      <w:b/>
                      <w:bCs/>
                      <w:rtl/>
                    </w:rPr>
                  </w:pPr>
                  <w:r w:rsidRPr="0052124C">
                    <w:rPr>
                      <w:rFonts w:ascii="Sakkal Majalla" w:hAnsi="Sakkal Majalla" w:cs="Sakkal Majalla"/>
                      <w:b/>
                      <w:bCs/>
                      <w:rtl/>
                    </w:rPr>
                    <w:t>مناهج الشخصيات :</w:t>
                  </w:r>
                </w:p>
                <w:p w:rsidR="000D23D4" w:rsidRPr="0052124C" w:rsidRDefault="000D23D4" w:rsidP="00D274EB">
                  <w:pPr>
                    <w:pStyle w:val="ListParagraph"/>
                    <w:numPr>
                      <w:ilvl w:val="0"/>
                      <w:numId w:val="148"/>
                    </w:numPr>
                    <w:bidi/>
                    <w:rPr>
                      <w:rFonts w:ascii="Sakkal Majalla" w:hAnsi="Sakkal Majalla" w:cs="Sakkal Majalla"/>
                      <w:b/>
                      <w:bCs/>
                      <w:rtl/>
                    </w:rPr>
                  </w:pPr>
                  <w:r w:rsidRPr="0052124C">
                    <w:rPr>
                      <w:rFonts w:ascii="Sakkal Majalla" w:hAnsi="Sakkal Majalla" w:cs="Sakkal Majalla"/>
                      <w:b/>
                      <w:bCs/>
                      <w:rtl/>
                    </w:rPr>
                    <w:t>ويمكن عرض الشخصيات من خلال:</w:t>
                  </w:r>
                </w:p>
                <w:p w:rsidR="000D23D4" w:rsidRPr="0052124C" w:rsidRDefault="000D23D4" w:rsidP="00D274EB">
                  <w:pPr>
                    <w:pStyle w:val="ListParagraph"/>
                    <w:numPr>
                      <w:ilvl w:val="0"/>
                      <w:numId w:val="148"/>
                    </w:numPr>
                    <w:bidi/>
                    <w:rPr>
                      <w:rFonts w:ascii="Sakkal Majalla" w:hAnsi="Sakkal Majalla" w:cs="Sakkal Majalla"/>
                      <w:b/>
                      <w:bCs/>
                    </w:rPr>
                  </w:pPr>
                  <w:r w:rsidRPr="0052124C">
                    <w:rPr>
                      <w:rFonts w:ascii="Sakkal Majalla" w:hAnsi="Sakkal Majalla" w:cs="Sakkal Majalla"/>
                      <w:b/>
                      <w:bCs/>
                      <w:rtl/>
                    </w:rPr>
                    <w:t xml:space="preserve">1 - تصرفاتهم ورد فعل الآخرين تجاههم. </w:t>
                  </w:r>
                  <w:r w:rsidRPr="0052124C">
                    <w:rPr>
                      <w:rFonts w:ascii="Sakkal Majalla" w:hAnsi="Sakkal Majalla" w:cs="Sakkal Majalla"/>
                      <w:b/>
                      <w:bCs/>
                      <w:rtl/>
                    </w:rPr>
                    <w:t xml:space="preserve">كما يقول </w:t>
                  </w:r>
                  <w:proofErr w:type="spellStart"/>
                  <w:r w:rsidRPr="0052124C">
                    <w:rPr>
                      <w:rFonts w:ascii="Sakkal Majalla" w:hAnsi="Sakkal Majalla" w:cs="Sakkal Majalla"/>
                      <w:b/>
                      <w:bCs/>
                    </w:rPr>
                    <w:t>EMForester</w:t>
                  </w:r>
                  <w:proofErr w:type="spellEnd"/>
                  <w:r w:rsidRPr="0052124C">
                    <w:rPr>
                      <w:rFonts w:ascii="Sakkal Majalla" w:hAnsi="Sakkal Majalla" w:cs="Sakkal Majalla"/>
                      <w:b/>
                      <w:bCs/>
                      <w:rtl/>
                    </w:rPr>
                    <w:t>، فإنه يمكن إبقاء لنا فقط تسير وفقا "ثم وبعد ذلك". ليست مهتمة واحد في الكاتب لا أكثر، ولكن في ما سيحدث المقبل في عمل من الرواية.</w:t>
                  </w:r>
                </w:p>
              </w:txbxContent>
            </v:textbox>
            <w10:wrap anchorx="page"/>
          </v:shape>
        </w:pict>
      </w:r>
      <w:r w:rsidR="000F4D32" w:rsidRPr="00921F22">
        <w:rPr>
          <w:b/>
          <w:bCs/>
          <w:color w:val="8064A2" w:themeColor="accent4"/>
          <w:lang w:bidi="ar-AE"/>
        </w:rPr>
        <w:t xml:space="preserve">Their actions and others' reaction towards them. As </w:t>
      </w:r>
      <w:proofErr w:type="spellStart"/>
      <w:r w:rsidR="000F4D32" w:rsidRPr="00921F22">
        <w:rPr>
          <w:b/>
          <w:bCs/>
          <w:color w:val="8064A2" w:themeColor="accent4"/>
          <w:lang w:bidi="ar-AE"/>
        </w:rPr>
        <w:t>E.M.Forester</w:t>
      </w:r>
      <w:proofErr w:type="spellEnd"/>
      <w:r w:rsidR="000F4D32" w:rsidRPr="00921F22">
        <w:rPr>
          <w:b/>
          <w:bCs/>
          <w:color w:val="8064A2" w:themeColor="accent4"/>
          <w:lang w:bidi="ar-AE"/>
        </w:rPr>
        <w:t xml:space="preserve"> says, it can only keep us going by "and then-and then</w:t>
      </w:r>
      <w:r w:rsidR="000F4D32" w:rsidRPr="00921F22">
        <w:rPr>
          <w:color w:val="8064A2" w:themeColor="accent4"/>
          <w:lang w:bidi="ar-AE"/>
        </w:rPr>
        <w:t>"</w:t>
      </w:r>
      <w:r w:rsidR="000F4D32" w:rsidRPr="00921F22">
        <w:rPr>
          <w:lang w:bidi="ar-AE"/>
        </w:rPr>
        <w:t>. One is not interested in the author no more, but in what is going to happen next in the action of the novel.</w:t>
      </w:r>
    </w:p>
    <w:p w:rsidR="000F4D32" w:rsidRDefault="000F4D32" w:rsidP="000F4D32">
      <w:pPr>
        <w:rPr>
          <w:rtl/>
          <w:lang w:bidi="ar-AE"/>
        </w:rPr>
      </w:pPr>
    </w:p>
    <w:p w:rsidR="000F4D32" w:rsidRDefault="000F4D32" w:rsidP="000F4D32">
      <w:pPr>
        <w:pStyle w:val="ListParagraph"/>
        <w:rPr>
          <w:b/>
          <w:bCs/>
          <w:color w:val="8064A2" w:themeColor="accent4"/>
          <w:lang w:bidi="ar-AE"/>
        </w:rPr>
      </w:pPr>
    </w:p>
    <w:p w:rsidR="000F4D32" w:rsidRDefault="000F4D32" w:rsidP="000F4D32">
      <w:pPr>
        <w:pStyle w:val="ListParagraph"/>
        <w:rPr>
          <w:b/>
          <w:bCs/>
          <w:color w:val="8064A2" w:themeColor="accent4"/>
          <w:lang w:bidi="ar-AE"/>
        </w:rPr>
      </w:pPr>
    </w:p>
    <w:p w:rsidR="000F4D32" w:rsidRPr="0052124C" w:rsidRDefault="00D17242" w:rsidP="000F4D32">
      <w:pPr>
        <w:pStyle w:val="ListParagraph"/>
        <w:rPr>
          <w:b/>
          <w:bCs/>
          <w:color w:val="8064A2" w:themeColor="accent4"/>
          <w:lang w:bidi="ar-AE"/>
        </w:rPr>
      </w:pPr>
      <w:r w:rsidRPr="00D17242">
        <w:rPr>
          <w:noProof/>
        </w:rPr>
        <w:pict>
          <v:shape id="_x0000_s1143" type="#_x0000_t202" style="position:absolute;left:0;text-align:left;margin-left:232.65pt;margin-top:14.4pt;width:236.05pt;height:129.75pt;z-index:251785216" filled="f" fillcolor="white [3201]" stroked="f" strokecolor="#f79646 [3209]" strokeweight="1pt">
            <v:stroke dashstyle="dash"/>
            <v:shadow color="#868686"/>
            <v:textbox>
              <w:txbxContent>
                <w:p w:rsidR="000D23D4" w:rsidRPr="00FC677C" w:rsidRDefault="000D23D4" w:rsidP="00D274EB">
                  <w:pPr>
                    <w:pStyle w:val="ListParagraph"/>
                    <w:numPr>
                      <w:ilvl w:val="0"/>
                      <w:numId w:val="148"/>
                    </w:numPr>
                    <w:bidi/>
                    <w:rPr>
                      <w:b/>
                      <w:bCs/>
                      <w:rtl/>
                    </w:rPr>
                  </w:pPr>
                  <w:r w:rsidRPr="00FC677C">
                    <w:rPr>
                      <w:rFonts w:cs="Arial"/>
                      <w:b/>
                      <w:bCs/>
                      <w:rtl/>
                    </w:rPr>
                    <w:t xml:space="preserve">2 - </w:t>
                  </w:r>
                  <w:r w:rsidRPr="00FC677C">
                    <w:rPr>
                      <w:rFonts w:cs="Arial" w:hint="cs"/>
                      <w:b/>
                      <w:bCs/>
                      <w:rtl/>
                    </w:rPr>
                    <w:t>صعوبة</w:t>
                  </w:r>
                  <w:r w:rsidRPr="00FC677C">
                    <w:rPr>
                      <w:rFonts w:cs="Arial"/>
                      <w:b/>
                      <w:bCs/>
                      <w:rtl/>
                    </w:rPr>
                    <w:t xml:space="preserve"> </w:t>
                  </w:r>
                  <w:r w:rsidRPr="00FC677C">
                    <w:rPr>
                      <w:rFonts w:cs="Arial" w:hint="cs"/>
                      <w:b/>
                      <w:bCs/>
                      <w:rtl/>
                    </w:rPr>
                    <w:t>النطق</w:t>
                  </w:r>
                </w:p>
                <w:p w:rsidR="000D23D4" w:rsidRDefault="000D23D4" w:rsidP="00D274EB">
                  <w:pPr>
                    <w:pStyle w:val="ListParagraph"/>
                    <w:numPr>
                      <w:ilvl w:val="0"/>
                      <w:numId w:val="148"/>
                    </w:numPr>
                    <w:bidi/>
                    <w:rPr>
                      <w:rtl/>
                    </w:rPr>
                  </w:pPr>
                  <w:r>
                    <w:rPr>
                      <w:rFonts w:cs="Arial" w:hint="cs"/>
                      <w:rtl/>
                    </w:rPr>
                    <w:t>ماذا</w:t>
                  </w:r>
                  <w:r>
                    <w:rPr>
                      <w:rFonts w:cs="Arial"/>
                      <w:rtl/>
                    </w:rPr>
                    <w:t xml:space="preserve"> </w:t>
                  </w:r>
                  <w:r>
                    <w:rPr>
                      <w:rFonts w:cs="Arial" w:hint="cs"/>
                      <w:rtl/>
                    </w:rPr>
                    <w:t>تقول/ ماذا يقول ؟</w:t>
                  </w:r>
                </w:p>
                <w:p w:rsidR="000D23D4" w:rsidRDefault="000D23D4" w:rsidP="00D274EB">
                  <w:pPr>
                    <w:pStyle w:val="ListParagraph"/>
                    <w:numPr>
                      <w:ilvl w:val="0"/>
                      <w:numId w:val="148"/>
                    </w:numPr>
                    <w:bidi/>
                    <w:rPr>
                      <w:rtl/>
                    </w:rPr>
                  </w:pPr>
                  <w:r>
                    <w:rPr>
                      <w:rFonts w:cs="Arial" w:hint="cs"/>
                      <w:rtl/>
                    </w:rPr>
                    <w:t>كيف</w:t>
                  </w:r>
                  <w:r>
                    <w:rPr>
                      <w:rFonts w:cs="Arial"/>
                      <w:rtl/>
                    </w:rPr>
                    <w:t xml:space="preserve"> </w:t>
                  </w:r>
                  <w:r>
                    <w:rPr>
                      <w:rFonts w:cs="Arial" w:hint="cs"/>
                      <w:rtl/>
                    </w:rPr>
                    <w:t xml:space="preserve">يقول هو </w:t>
                  </w:r>
                  <w:r>
                    <w:rPr>
                      <w:rFonts w:cs="Arial"/>
                      <w:rtl/>
                    </w:rPr>
                    <w:t xml:space="preserve"> \ </w:t>
                  </w:r>
                  <w:r>
                    <w:rPr>
                      <w:rFonts w:cs="Arial" w:hint="cs"/>
                      <w:rtl/>
                    </w:rPr>
                    <w:t>كيف تقول</w:t>
                  </w:r>
                  <w:r>
                    <w:rPr>
                      <w:rFonts w:cs="Arial"/>
                      <w:rtl/>
                    </w:rPr>
                    <w:t xml:space="preserve"> </w:t>
                  </w:r>
                  <w:r>
                    <w:rPr>
                      <w:rFonts w:cs="Arial" w:hint="cs"/>
                      <w:rtl/>
                    </w:rPr>
                    <w:t>هي؟</w:t>
                  </w:r>
                </w:p>
                <w:p w:rsidR="000D23D4" w:rsidRDefault="000D23D4" w:rsidP="00D274EB">
                  <w:pPr>
                    <w:pStyle w:val="ListParagraph"/>
                    <w:numPr>
                      <w:ilvl w:val="0"/>
                      <w:numId w:val="148"/>
                    </w:numPr>
                    <w:bidi/>
                    <w:rPr>
                      <w:rtl/>
                    </w:rPr>
                  </w:pPr>
                  <w:r>
                    <w:rPr>
                      <w:rFonts w:cs="Arial" w:hint="eastAsia"/>
                      <w:rtl/>
                    </w:rPr>
                    <w:t> </w:t>
                  </w:r>
                  <w:r>
                    <w:rPr>
                      <w:rFonts w:cs="Arial"/>
                      <w:rtl/>
                    </w:rPr>
                    <w:t xml:space="preserve"> </w:t>
                  </w:r>
                  <w:r>
                    <w:rPr>
                      <w:rFonts w:cs="Arial" w:hint="cs"/>
                      <w:rtl/>
                    </w:rPr>
                    <w:t xml:space="preserve">ماذا </w:t>
                  </w:r>
                  <w:r>
                    <w:rPr>
                      <w:rFonts w:cs="Arial"/>
                      <w:rtl/>
                    </w:rPr>
                    <w:t xml:space="preserve"> </w:t>
                  </w:r>
                  <w:r>
                    <w:rPr>
                      <w:rFonts w:cs="Arial" w:hint="cs"/>
                      <w:rtl/>
                    </w:rPr>
                    <w:t>يقول الآخرون</w:t>
                  </w:r>
                  <w:r>
                    <w:rPr>
                      <w:rFonts w:cs="Arial"/>
                      <w:rtl/>
                    </w:rPr>
                    <w:t xml:space="preserve"> </w:t>
                  </w:r>
                  <w:r>
                    <w:rPr>
                      <w:rFonts w:cs="Arial" w:hint="cs"/>
                      <w:rtl/>
                    </w:rPr>
                    <w:t>عنهم</w:t>
                  </w:r>
                  <w:r>
                    <w:rPr>
                      <w:rFonts w:hint="cs"/>
                      <w:rtl/>
                    </w:rPr>
                    <w:t>؟</w:t>
                  </w:r>
                </w:p>
                <w:p w:rsidR="000D23D4" w:rsidRPr="00FC677C" w:rsidRDefault="000D23D4" w:rsidP="00D274EB">
                  <w:pPr>
                    <w:pStyle w:val="ListParagraph"/>
                    <w:numPr>
                      <w:ilvl w:val="0"/>
                      <w:numId w:val="148"/>
                    </w:numPr>
                    <w:bidi/>
                    <w:rPr>
                      <w:b/>
                      <w:bCs/>
                      <w:rtl/>
                    </w:rPr>
                  </w:pPr>
                  <w:r w:rsidRPr="00FC677C">
                    <w:rPr>
                      <w:rFonts w:cs="Arial"/>
                      <w:b/>
                      <w:bCs/>
                      <w:rtl/>
                    </w:rPr>
                    <w:t xml:space="preserve">3 - </w:t>
                  </w:r>
                  <w:r w:rsidRPr="00FC677C">
                    <w:rPr>
                      <w:rFonts w:cs="Arial" w:hint="cs"/>
                      <w:b/>
                      <w:bCs/>
                      <w:rtl/>
                    </w:rPr>
                    <w:t>الافكار</w:t>
                  </w:r>
                </w:p>
                <w:p w:rsidR="000D23D4" w:rsidRDefault="000D23D4" w:rsidP="00D274EB">
                  <w:pPr>
                    <w:pStyle w:val="ListParagraph"/>
                    <w:numPr>
                      <w:ilvl w:val="0"/>
                      <w:numId w:val="148"/>
                    </w:numPr>
                    <w:bidi/>
                    <w:rPr>
                      <w:rtl/>
                    </w:rPr>
                  </w:pPr>
                  <w:r>
                    <w:rPr>
                      <w:rFonts w:cs="Arial" w:hint="cs"/>
                      <w:rtl/>
                    </w:rPr>
                    <w:t>ما</w:t>
                  </w:r>
                  <w:r>
                    <w:rPr>
                      <w:rFonts w:cs="Arial" w:hint="cs"/>
                      <w:rtl/>
                      <w:lang w:bidi="ar-AE"/>
                    </w:rPr>
                    <w:t>ذا</w:t>
                  </w:r>
                  <w:r>
                    <w:rPr>
                      <w:rFonts w:cs="Arial"/>
                      <w:rtl/>
                    </w:rPr>
                    <w:t xml:space="preserve"> </w:t>
                  </w:r>
                  <w:r>
                    <w:rPr>
                      <w:rFonts w:cs="Arial" w:hint="cs"/>
                      <w:rtl/>
                    </w:rPr>
                    <w:t>يعتقد</w:t>
                  </w:r>
                  <w:r>
                    <w:rPr>
                      <w:rFonts w:cs="Arial"/>
                      <w:rtl/>
                    </w:rPr>
                    <w:t xml:space="preserve"> </w:t>
                  </w:r>
                  <w:r>
                    <w:rPr>
                      <w:rFonts w:cs="Arial" w:hint="cs"/>
                      <w:rtl/>
                    </w:rPr>
                    <w:t>انه؟</w:t>
                  </w:r>
                </w:p>
                <w:p w:rsidR="000D23D4" w:rsidRDefault="000D23D4" w:rsidP="00D274EB">
                  <w:pPr>
                    <w:pStyle w:val="ListParagraph"/>
                    <w:numPr>
                      <w:ilvl w:val="0"/>
                      <w:numId w:val="148"/>
                    </w:numPr>
                    <w:bidi/>
                  </w:pPr>
                  <w:r>
                    <w:rPr>
                      <w:rFonts w:cs="Arial" w:hint="cs"/>
                      <w:rtl/>
                    </w:rPr>
                    <w:t>ما</w:t>
                  </w:r>
                  <w:r>
                    <w:rPr>
                      <w:rFonts w:cs="Arial"/>
                      <w:rtl/>
                    </w:rPr>
                    <w:t xml:space="preserve"> </w:t>
                  </w:r>
                  <w:r>
                    <w:rPr>
                      <w:rFonts w:cs="Arial" w:hint="cs"/>
                      <w:rtl/>
                    </w:rPr>
                    <w:t>غيرها</w:t>
                  </w:r>
                  <w:r>
                    <w:rPr>
                      <w:rFonts w:cs="Arial"/>
                      <w:rtl/>
                    </w:rPr>
                    <w:t xml:space="preserve"> </w:t>
                  </w:r>
                  <w:r>
                    <w:rPr>
                      <w:rFonts w:cs="Arial" w:hint="cs"/>
                      <w:rtl/>
                    </w:rPr>
                    <w:t>من</w:t>
                  </w:r>
                  <w:r>
                    <w:rPr>
                      <w:rFonts w:cs="Arial"/>
                      <w:rtl/>
                    </w:rPr>
                    <w:t xml:space="preserve"> </w:t>
                  </w:r>
                  <w:r>
                    <w:rPr>
                      <w:rFonts w:cs="Arial" w:hint="cs"/>
                      <w:rtl/>
                    </w:rPr>
                    <w:t>الشخصيات</w:t>
                  </w:r>
                  <w:r>
                    <w:rPr>
                      <w:rFonts w:cs="Arial"/>
                      <w:rtl/>
                    </w:rPr>
                    <w:t xml:space="preserve"> </w:t>
                  </w:r>
                  <w:r>
                    <w:rPr>
                      <w:rFonts w:cs="Arial" w:hint="cs"/>
                      <w:rtl/>
                    </w:rPr>
                    <w:t>التفكير</w:t>
                  </w:r>
                  <w:r>
                    <w:rPr>
                      <w:rFonts w:cs="Arial"/>
                      <w:rtl/>
                    </w:rPr>
                    <w:t xml:space="preserve"> </w:t>
                  </w:r>
                  <w:r>
                    <w:rPr>
                      <w:rFonts w:cs="Arial" w:hint="cs"/>
                      <w:rtl/>
                    </w:rPr>
                    <w:t>به؟</w:t>
                  </w:r>
                </w:p>
              </w:txbxContent>
            </v:textbox>
            <w10:wrap anchorx="page"/>
          </v:shape>
        </w:pict>
      </w:r>
    </w:p>
    <w:p w:rsidR="000F4D32" w:rsidRPr="00921F22" w:rsidRDefault="000F4D32" w:rsidP="00D274EB">
      <w:pPr>
        <w:pStyle w:val="ListParagraph"/>
        <w:numPr>
          <w:ilvl w:val="0"/>
          <w:numId w:val="134"/>
        </w:numPr>
        <w:rPr>
          <w:b/>
          <w:bCs/>
          <w:color w:val="8064A2" w:themeColor="accent4"/>
          <w:lang w:bidi="ar-AE"/>
        </w:rPr>
      </w:pPr>
      <w:r w:rsidRPr="00921F22">
        <w:rPr>
          <w:b/>
          <w:bCs/>
          <w:color w:val="8064A2" w:themeColor="accent4"/>
          <w:lang w:bidi="ar-AE"/>
        </w:rPr>
        <w:t>Speech</w:t>
      </w:r>
    </w:p>
    <w:p w:rsidR="000F4D32" w:rsidRDefault="000F4D32" w:rsidP="00D274EB">
      <w:pPr>
        <w:pStyle w:val="ListParagraph"/>
        <w:numPr>
          <w:ilvl w:val="0"/>
          <w:numId w:val="133"/>
        </w:numPr>
        <w:rPr>
          <w:lang w:bidi="ar-AE"/>
        </w:rPr>
      </w:pPr>
      <w:r>
        <w:rPr>
          <w:lang w:bidi="ar-AE"/>
        </w:rPr>
        <w:t>What he\she says</w:t>
      </w:r>
    </w:p>
    <w:p w:rsidR="000F4D32" w:rsidRDefault="000F4D32" w:rsidP="00D274EB">
      <w:pPr>
        <w:pStyle w:val="ListParagraph"/>
        <w:numPr>
          <w:ilvl w:val="0"/>
          <w:numId w:val="133"/>
        </w:numPr>
        <w:rPr>
          <w:lang w:bidi="ar-AE"/>
        </w:rPr>
      </w:pPr>
      <w:r>
        <w:rPr>
          <w:lang w:bidi="ar-AE"/>
        </w:rPr>
        <w:t>How he\she says it</w:t>
      </w:r>
    </w:p>
    <w:p w:rsidR="000F4D32" w:rsidRDefault="000F4D32" w:rsidP="00D274EB">
      <w:pPr>
        <w:pStyle w:val="ListParagraph"/>
        <w:numPr>
          <w:ilvl w:val="0"/>
          <w:numId w:val="133"/>
        </w:numPr>
        <w:rPr>
          <w:lang w:bidi="ar-AE"/>
        </w:rPr>
      </w:pPr>
      <w:r>
        <w:rPr>
          <w:lang w:bidi="ar-AE"/>
        </w:rPr>
        <w:t xml:space="preserve"> what others say about them</w:t>
      </w:r>
    </w:p>
    <w:p w:rsidR="000F4D32" w:rsidRPr="00921F22" w:rsidRDefault="000F4D32" w:rsidP="00D274EB">
      <w:pPr>
        <w:pStyle w:val="ListParagraph"/>
        <w:numPr>
          <w:ilvl w:val="0"/>
          <w:numId w:val="134"/>
        </w:numPr>
        <w:rPr>
          <w:b/>
          <w:bCs/>
          <w:color w:val="8064A2" w:themeColor="accent4"/>
          <w:lang w:bidi="ar-AE"/>
        </w:rPr>
      </w:pPr>
      <w:r w:rsidRPr="00921F22">
        <w:rPr>
          <w:b/>
          <w:bCs/>
          <w:color w:val="8064A2" w:themeColor="accent4"/>
          <w:lang w:bidi="ar-AE"/>
        </w:rPr>
        <w:t>Thoughts</w:t>
      </w:r>
    </w:p>
    <w:p w:rsidR="000F4D32" w:rsidRDefault="00D17242" w:rsidP="00D274EB">
      <w:pPr>
        <w:pStyle w:val="ListParagraph"/>
        <w:numPr>
          <w:ilvl w:val="0"/>
          <w:numId w:val="135"/>
        </w:numPr>
        <w:rPr>
          <w:lang w:bidi="ar-AE"/>
        </w:rPr>
      </w:pPr>
      <w:r>
        <w:rPr>
          <w:noProof/>
        </w:rPr>
        <w:lastRenderedPageBreak/>
        <w:pict>
          <v:shape id="_x0000_s1144" type="#_x0000_t202" style="position:absolute;left:0;text-align:left;margin-left:67.9pt;margin-top:-18.6pt;width:464.25pt;height:97.5pt;z-index:251786240" filled="f" fillcolor="white [3201]" stroked="f" strokecolor="#f79646 [3209]" strokeweight="1pt">
            <v:stroke dashstyle="dash"/>
            <v:shadow color="#868686"/>
            <v:textbox>
              <w:txbxContent>
                <w:p w:rsidR="000D23D4" w:rsidRPr="00FC677C" w:rsidRDefault="000D23D4" w:rsidP="00C76809">
                  <w:pPr>
                    <w:bidi/>
                    <w:rPr>
                      <w:b/>
                      <w:bCs/>
                      <w:rtl/>
                    </w:rPr>
                  </w:pPr>
                  <w:r w:rsidRPr="00FC677C">
                    <w:rPr>
                      <w:rFonts w:cs="Arial"/>
                      <w:b/>
                      <w:bCs/>
                      <w:rtl/>
                    </w:rPr>
                    <w:t xml:space="preserve">4 - </w:t>
                  </w:r>
                  <w:r w:rsidRPr="00FC677C">
                    <w:rPr>
                      <w:rFonts w:cs="Arial" w:hint="cs"/>
                      <w:b/>
                      <w:bCs/>
                      <w:rtl/>
                    </w:rPr>
                    <w:t>المظهر</w:t>
                  </w:r>
                  <w:r w:rsidRPr="00FC677C">
                    <w:rPr>
                      <w:rFonts w:cs="Arial"/>
                      <w:b/>
                      <w:bCs/>
                      <w:rtl/>
                    </w:rPr>
                    <w:t xml:space="preserve"> </w:t>
                  </w:r>
                  <w:r w:rsidRPr="00FC677C">
                    <w:rPr>
                      <w:rFonts w:cs="Arial" w:hint="cs"/>
                      <w:b/>
                      <w:bCs/>
                      <w:rtl/>
                    </w:rPr>
                    <w:t>المادي</w:t>
                  </w:r>
                </w:p>
                <w:p w:rsidR="000D23D4" w:rsidRPr="00FC677C" w:rsidRDefault="000D23D4" w:rsidP="00D274EB">
                  <w:pPr>
                    <w:pStyle w:val="ListParagraph"/>
                    <w:numPr>
                      <w:ilvl w:val="0"/>
                      <w:numId w:val="151"/>
                    </w:numPr>
                    <w:bidi/>
                  </w:pPr>
                  <w:r w:rsidRPr="00FC677C">
                    <w:rPr>
                      <w:rFonts w:cs="Arial" w:hint="cs"/>
                      <w:rtl/>
                    </w:rPr>
                    <w:t>كيف</w:t>
                  </w:r>
                  <w:r w:rsidRPr="00FC677C">
                    <w:rPr>
                      <w:rFonts w:cs="Arial"/>
                      <w:rtl/>
                    </w:rPr>
                    <w:t xml:space="preserve"> </w:t>
                  </w:r>
                  <w:r w:rsidRPr="00FC677C">
                    <w:rPr>
                      <w:rFonts w:cs="Arial" w:hint="cs"/>
                      <w:rtl/>
                    </w:rPr>
                    <w:t>كان</w:t>
                  </w:r>
                  <w:r w:rsidRPr="00FC677C">
                    <w:rPr>
                      <w:rFonts w:cs="Arial"/>
                      <w:rtl/>
                    </w:rPr>
                    <w:t xml:space="preserve"> </w:t>
                  </w:r>
                  <w:r w:rsidRPr="00FC677C">
                    <w:rPr>
                      <w:rFonts w:cs="Arial" w:hint="cs"/>
                      <w:rtl/>
                    </w:rPr>
                    <w:t>يبدو</w:t>
                  </w:r>
                </w:p>
                <w:p w:rsidR="000D23D4" w:rsidRPr="00FC677C" w:rsidRDefault="000D23D4" w:rsidP="00D274EB">
                  <w:pPr>
                    <w:pStyle w:val="ListParagraph"/>
                    <w:numPr>
                      <w:ilvl w:val="0"/>
                      <w:numId w:val="151"/>
                    </w:numPr>
                    <w:bidi/>
                  </w:pPr>
                  <w:r w:rsidRPr="00FC677C">
                    <w:rPr>
                      <w:rFonts w:cs="Arial" w:hint="cs"/>
                      <w:rtl/>
                    </w:rPr>
                    <w:t>وصف</w:t>
                  </w:r>
                  <w:r w:rsidRPr="00FC677C">
                    <w:rPr>
                      <w:rFonts w:cs="Arial"/>
                      <w:rtl/>
                    </w:rPr>
                    <w:t xml:space="preserve"> </w:t>
                  </w:r>
                  <w:r w:rsidRPr="00FC677C">
                    <w:rPr>
                      <w:rFonts w:cs="Arial" w:hint="cs"/>
                      <w:rtl/>
                    </w:rPr>
                    <w:t>الشخصيات</w:t>
                  </w:r>
                  <w:r w:rsidRPr="00FC677C">
                    <w:rPr>
                      <w:rFonts w:cs="Arial"/>
                      <w:rtl/>
                    </w:rPr>
                    <w:t xml:space="preserve"> </w:t>
                  </w:r>
                  <w:r w:rsidRPr="00FC677C">
                    <w:rPr>
                      <w:rFonts w:cs="Arial" w:hint="cs"/>
                      <w:rtl/>
                    </w:rPr>
                    <w:t>الاخرى</w:t>
                  </w:r>
                  <w:r w:rsidRPr="00FC677C">
                    <w:rPr>
                      <w:rFonts w:cs="Arial"/>
                      <w:rtl/>
                    </w:rPr>
                    <w:t xml:space="preserve">  </w:t>
                  </w:r>
                  <w:r w:rsidRPr="00FC677C">
                    <w:rPr>
                      <w:rFonts w:cs="Arial" w:hint="cs"/>
                      <w:rtl/>
                    </w:rPr>
                    <w:t>له</w:t>
                  </w:r>
                </w:p>
                <w:p w:rsidR="000D23D4" w:rsidRPr="00FC677C" w:rsidRDefault="000D23D4" w:rsidP="00D274EB">
                  <w:pPr>
                    <w:pStyle w:val="ListParagraph"/>
                    <w:numPr>
                      <w:ilvl w:val="0"/>
                      <w:numId w:val="151"/>
                    </w:numPr>
                    <w:bidi/>
                  </w:pPr>
                  <w:r w:rsidRPr="00FC677C">
                    <w:rPr>
                      <w:rFonts w:cs="Arial" w:hint="cs"/>
                      <w:rtl/>
                    </w:rPr>
                    <w:t>الروائي</w:t>
                  </w:r>
                  <w:r w:rsidRPr="00FC677C">
                    <w:rPr>
                      <w:rFonts w:cs="Arial"/>
                      <w:rtl/>
                    </w:rPr>
                    <w:t xml:space="preserve"> </w:t>
                  </w:r>
                  <w:r>
                    <w:rPr>
                      <w:rFonts w:cs="Arial" w:hint="cs"/>
                      <w:rtl/>
                    </w:rPr>
                    <w:t>ال</w:t>
                  </w:r>
                  <w:r w:rsidRPr="00FC677C">
                    <w:rPr>
                      <w:rFonts w:cs="Arial" w:hint="cs"/>
                      <w:rtl/>
                    </w:rPr>
                    <w:t>جيد</w:t>
                  </w:r>
                  <w:r w:rsidRPr="00FC677C">
                    <w:rPr>
                      <w:rFonts w:cs="Arial"/>
                      <w:rtl/>
                    </w:rPr>
                    <w:t xml:space="preserve"> </w:t>
                  </w:r>
                  <w:r w:rsidRPr="00FC677C">
                    <w:rPr>
                      <w:rFonts w:cs="Arial" w:hint="cs"/>
                      <w:rtl/>
                    </w:rPr>
                    <w:t>يحاول</w:t>
                  </w:r>
                  <w:r w:rsidRPr="00FC677C">
                    <w:rPr>
                      <w:rFonts w:cs="Arial"/>
                      <w:rtl/>
                    </w:rPr>
                    <w:t xml:space="preserve"> </w:t>
                  </w:r>
                  <w:r w:rsidRPr="00FC677C">
                    <w:rPr>
                      <w:rFonts w:cs="Arial" w:hint="cs"/>
                      <w:rtl/>
                    </w:rPr>
                    <w:t>أن</w:t>
                  </w:r>
                  <w:r w:rsidRPr="00FC677C">
                    <w:rPr>
                      <w:rFonts w:cs="Arial"/>
                      <w:rtl/>
                    </w:rPr>
                    <w:t xml:space="preserve"> </w:t>
                  </w:r>
                  <w:r w:rsidRPr="00FC677C">
                    <w:rPr>
                      <w:rFonts w:cs="Arial" w:hint="cs"/>
                      <w:rtl/>
                    </w:rPr>
                    <w:t>يجعل</w:t>
                  </w:r>
                  <w:r w:rsidRPr="00FC677C">
                    <w:rPr>
                      <w:rFonts w:cs="Arial"/>
                      <w:rtl/>
                    </w:rPr>
                    <w:t xml:space="preserve"> </w:t>
                  </w:r>
                  <w:r w:rsidRPr="00FC677C">
                    <w:rPr>
                      <w:rFonts w:cs="Arial" w:hint="cs"/>
                      <w:rtl/>
                    </w:rPr>
                    <w:t>شخصياته</w:t>
                  </w:r>
                  <w:r w:rsidRPr="00FC677C">
                    <w:rPr>
                      <w:rFonts w:cs="Arial"/>
                      <w:rtl/>
                    </w:rPr>
                    <w:t xml:space="preserve"> </w:t>
                  </w:r>
                  <w:r w:rsidRPr="00FC677C">
                    <w:rPr>
                      <w:rFonts w:cs="Arial" w:hint="cs"/>
                      <w:rtl/>
                    </w:rPr>
                    <w:t>تتحرك</w:t>
                  </w:r>
                  <w:r w:rsidRPr="00FC677C">
                    <w:rPr>
                      <w:rFonts w:cs="Arial"/>
                      <w:rtl/>
                    </w:rPr>
                    <w:t xml:space="preserve"> </w:t>
                  </w:r>
                  <w:r w:rsidRPr="00FC677C">
                    <w:rPr>
                      <w:rFonts w:cs="Arial" w:hint="cs"/>
                      <w:rtl/>
                    </w:rPr>
                    <w:t>حقيقية</w:t>
                  </w:r>
                  <w:r w:rsidRPr="00FC677C">
                    <w:rPr>
                      <w:rFonts w:cs="Arial"/>
                      <w:rtl/>
                    </w:rPr>
                    <w:t xml:space="preserve"> </w:t>
                  </w:r>
                  <w:r w:rsidRPr="00FC677C">
                    <w:rPr>
                      <w:rFonts w:cs="Arial" w:hint="cs"/>
                      <w:rtl/>
                    </w:rPr>
                    <w:t>من</w:t>
                  </w:r>
                  <w:r w:rsidRPr="00FC677C">
                    <w:rPr>
                      <w:rFonts w:cs="Arial"/>
                      <w:rtl/>
                    </w:rPr>
                    <w:t xml:space="preserve"> </w:t>
                  </w:r>
                  <w:r w:rsidRPr="00FC677C">
                    <w:rPr>
                      <w:rFonts w:cs="Arial" w:hint="cs"/>
                      <w:rtl/>
                    </w:rPr>
                    <w:t>الناس</w:t>
                  </w:r>
                  <w:r w:rsidRPr="00FC677C">
                    <w:rPr>
                      <w:rFonts w:cs="Arial"/>
                      <w:rtl/>
                    </w:rPr>
                    <w:t xml:space="preserve"> </w:t>
                  </w:r>
                  <w:r>
                    <w:rPr>
                      <w:rFonts w:cs="Arial" w:hint="cs"/>
                      <w:rtl/>
                    </w:rPr>
                    <w:t>و</w:t>
                  </w:r>
                  <w:r w:rsidRPr="00FC677C">
                    <w:rPr>
                      <w:rFonts w:cs="Arial" w:hint="cs"/>
                      <w:rtl/>
                    </w:rPr>
                    <w:t>لا</w:t>
                  </w:r>
                  <w:r w:rsidRPr="00FC677C">
                    <w:rPr>
                      <w:rFonts w:cs="Arial"/>
                      <w:rtl/>
                    </w:rPr>
                    <w:t xml:space="preserve"> </w:t>
                  </w:r>
                  <w:r w:rsidRPr="00FC677C">
                    <w:rPr>
                      <w:rFonts w:cs="Arial" w:hint="cs"/>
                      <w:rtl/>
                    </w:rPr>
                    <w:t>تتصرف</w:t>
                  </w:r>
                  <w:r w:rsidRPr="00FC677C">
                    <w:rPr>
                      <w:rFonts w:cs="Arial"/>
                      <w:rtl/>
                    </w:rPr>
                    <w:t xml:space="preserve"> </w:t>
                  </w:r>
                  <w:r w:rsidRPr="00FC677C">
                    <w:rPr>
                      <w:rFonts w:cs="Arial" w:hint="cs"/>
                      <w:rtl/>
                    </w:rPr>
                    <w:t>مثلهم</w:t>
                  </w:r>
                  <w:r w:rsidRPr="00FC677C">
                    <w:rPr>
                      <w:rFonts w:cs="Arial"/>
                      <w:rtl/>
                    </w:rPr>
                    <w:t>.</w:t>
                  </w:r>
                </w:p>
                <w:p w:rsidR="000D23D4" w:rsidRPr="00FC677C" w:rsidRDefault="000D23D4" w:rsidP="00D274EB">
                  <w:pPr>
                    <w:pStyle w:val="ListParagraph"/>
                    <w:numPr>
                      <w:ilvl w:val="0"/>
                      <w:numId w:val="151"/>
                    </w:numPr>
                    <w:bidi/>
                  </w:pPr>
                  <w:r w:rsidRPr="00FC677C">
                    <w:rPr>
                      <w:rFonts w:cs="Arial" w:hint="cs"/>
                      <w:rtl/>
                    </w:rPr>
                    <w:t>إن</w:t>
                  </w:r>
                  <w:r w:rsidRPr="00FC677C">
                    <w:rPr>
                      <w:rFonts w:cs="Arial"/>
                      <w:rtl/>
                    </w:rPr>
                    <w:t xml:space="preserve"> </w:t>
                  </w:r>
                  <w:r w:rsidRPr="00FC677C">
                    <w:rPr>
                      <w:rFonts w:cs="Arial" w:hint="cs"/>
                      <w:rtl/>
                    </w:rPr>
                    <w:t>شخصية</w:t>
                  </w:r>
                  <w:r w:rsidRPr="00FC677C">
                    <w:rPr>
                      <w:rFonts w:cs="Arial"/>
                      <w:rtl/>
                    </w:rPr>
                    <w:t xml:space="preserve"> </w:t>
                  </w:r>
                  <w:r w:rsidRPr="00FC677C">
                    <w:rPr>
                      <w:rFonts w:cs="Arial" w:hint="cs"/>
                      <w:rtl/>
                    </w:rPr>
                    <w:t>ستكون</w:t>
                  </w:r>
                  <w:r w:rsidRPr="00FC677C">
                    <w:rPr>
                      <w:rFonts w:cs="Arial"/>
                      <w:rtl/>
                    </w:rPr>
                    <w:t xml:space="preserve"> </w:t>
                  </w:r>
                  <w:r w:rsidRPr="00FC677C">
                    <w:rPr>
                      <w:rFonts w:cs="Arial" w:hint="cs"/>
                      <w:rtl/>
                    </w:rPr>
                    <w:t>ذات</w:t>
                  </w:r>
                  <w:r w:rsidRPr="00FC677C">
                    <w:rPr>
                      <w:rFonts w:cs="Arial"/>
                      <w:rtl/>
                    </w:rPr>
                    <w:t xml:space="preserve"> </w:t>
                  </w:r>
                  <w:r w:rsidRPr="00FC677C">
                    <w:rPr>
                      <w:rFonts w:cs="Arial" w:hint="cs"/>
                      <w:rtl/>
                    </w:rPr>
                    <w:t>مصداقية</w:t>
                  </w:r>
                  <w:r w:rsidRPr="00FC677C">
                    <w:rPr>
                      <w:rFonts w:cs="Arial"/>
                      <w:rtl/>
                    </w:rPr>
                    <w:t xml:space="preserve"> </w:t>
                  </w:r>
                  <w:r w:rsidRPr="00FC677C">
                    <w:rPr>
                      <w:rFonts w:cs="Arial" w:hint="cs"/>
                      <w:rtl/>
                    </w:rPr>
                    <w:t>إذا</w:t>
                  </w:r>
                  <w:r w:rsidRPr="00FC677C">
                    <w:rPr>
                      <w:rFonts w:cs="Arial"/>
                      <w:rtl/>
                    </w:rPr>
                    <w:t xml:space="preserve"> </w:t>
                  </w:r>
                  <w:r w:rsidRPr="00FC677C">
                    <w:rPr>
                      <w:rFonts w:cs="Arial" w:hint="cs"/>
                      <w:rtl/>
                    </w:rPr>
                    <w:t>ه</w:t>
                  </w:r>
                  <w:r w:rsidRPr="00FC677C">
                    <w:rPr>
                      <w:rFonts w:cs="Arial"/>
                      <w:rtl/>
                    </w:rPr>
                    <w:t xml:space="preserve"> </w:t>
                  </w:r>
                  <w:r w:rsidRPr="00FC677C">
                    <w:rPr>
                      <w:rFonts w:cs="Arial" w:hint="cs"/>
                      <w:rtl/>
                    </w:rPr>
                    <w:t>لديه</w:t>
                  </w:r>
                  <w:r w:rsidRPr="00FC677C">
                    <w:rPr>
                      <w:rFonts w:cs="Arial"/>
                      <w:rtl/>
                    </w:rPr>
                    <w:t xml:space="preserve"> </w:t>
                  </w:r>
                  <w:r w:rsidRPr="00FC677C">
                    <w:rPr>
                      <w:rFonts w:cs="Arial" w:hint="cs"/>
                      <w:rtl/>
                    </w:rPr>
                    <w:t>الميزات</w:t>
                  </w:r>
                  <w:r w:rsidRPr="00FC677C">
                    <w:rPr>
                      <w:rFonts w:cs="Arial"/>
                      <w:rtl/>
                    </w:rPr>
                    <w:t xml:space="preserve"> </w:t>
                  </w:r>
                  <w:r w:rsidRPr="00FC677C">
                    <w:rPr>
                      <w:rFonts w:cs="Arial" w:hint="cs"/>
                      <w:rtl/>
                    </w:rPr>
                    <w:t>الطبيعية</w:t>
                  </w:r>
                  <w:r w:rsidRPr="00FC677C">
                    <w:rPr>
                      <w:rFonts w:cs="Arial"/>
                      <w:rtl/>
                    </w:rPr>
                    <w:t>.</w:t>
                  </w:r>
                </w:p>
              </w:txbxContent>
            </v:textbox>
            <w10:wrap anchorx="page"/>
          </v:shape>
        </w:pict>
      </w:r>
      <w:r w:rsidR="000F4D32">
        <w:rPr>
          <w:lang w:bidi="ar-AE"/>
        </w:rPr>
        <w:t>What he thinks</w:t>
      </w:r>
    </w:p>
    <w:p w:rsidR="000F4D32" w:rsidRDefault="000F4D32" w:rsidP="00D274EB">
      <w:pPr>
        <w:pStyle w:val="ListParagraph"/>
        <w:numPr>
          <w:ilvl w:val="0"/>
          <w:numId w:val="135"/>
        </w:numPr>
        <w:rPr>
          <w:lang w:bidi="ar-AE"/>
        </w:rPr>
      </w:pPr>
      <w:r>
        <w:rPr>
          <w:lang w:bidi="ar-AE"/>
        </w:rPr>
        <w:t xml:space="preserve"> What other characters think of him</w:t>
      </w:r>
    </w:p>
    <w:p w:rsidR="000F4D32" w:rsidRPr="00921F22" w:rsidRDefault="000F4D32" w:rsidP="00D274EB">
      <w:pPr>
        <w:pStyle w:val="ListParagraph"/>
        <w:numPr>
          <w:ilvl w:val="0"/>
          <w:numId w:val="134"/>
        </w:numPr>
        <w:rPr>
          <w:b/>
          <w:bCs/>
          <w:color w:val="8064A2" w:themeColor="accent4"/>
          <w:lang w:bidi="ar-AE"/>
        </w:rPr>
      </w:pPr>
      <w:r w:rsidRPr="00921F22">
        <w:rPr>
          <w:b/>
          <w:bCs/>
          <w:color w:val="8064A2" w:themeColor="accent4"/>
          <w:lang w:bidi="ar-AE"/>
        </w:rPr>
        <w:t>Physical appearance</w:t>
      </w:r>
    </w:p>
    <w:p w:rsidR="000F4D32" w:rsidRDefault="000F4D32" w:rsidP="00D274EB">
      <w:pPr>
        <w:pStyle w:val="ListParagraph"/>
        <w:numPr>
          <w:ilvl w:val="0"/>
          <w:numId w:val="136"/>
        </w:numPr>
        <w:rPr>
          <w:lang w:bidi="ar-AE"/>
        </w:rPr>
      </w:pPr>
      <w:r>
        <w:rPr>
          <w:lang w:bidi="ar-AE"/>
        </w:rPr>
        <w:t>How he looks</w:t>
      </w:r>
    </w:p>
    <w:p w:rsidR="000F4D32" w:rsidRDefault="000F4D32" w:rsidP="00D274EB">
      <w:pPr>
        <w:pStyle w:val="ListParagraph"/>
        <w:numPr>
          <w:ilvl w:val="0"/>
          <w:numId w:val="136"/>
        </w:numPr>
        <w:rPr>
          <w:lang w:bidi="ar-AE"/>
        </w:rPr>
      </w:pPr>
      <w:r>
        <w:rPr>
          <w:lang w:bidi="ar-AE"/>
        </w:rPr>
        <w:t>Other characters' Description of him</w:t>
      </w:r>
    </w:p>
    <w:p w:rsidR="000F4D32" w:rsidRDefault="000F4D32" w:rsidP="00D274EB">
      <w:pPr>
        <w:pStyle w:val="ListParagraph"/>
        <w:numPr>
          <w:ilvl w:val="0"/>
          <w:numId w:val="136"/>
        </w:numPr>
        <w:rPr>
          <w:lang w:bidi="ar-AE"/>
        </w:rPr>
      </w:pPr>
      <w:r>
        <w:rPr>
          <w:lang w:bidi="ar-AE"/>
        </w:rPr>
        <w:t xml:space="preserve"> A good novelist tries to make his characters move as real people not act like them.</w:t>
      </w:r>
    </w:p>
    <w:p w:rsidR="000F4D32" w:rsidRDefault="000F4D32" w:rsidP="00D274EB">
      <w:pPr>
        <w:pStyle w:val="ListParagraph"/>
        <w:numPr>
          <w:ilvl w:val="0"/>
          <w:numId w:val="136"/>
        </w:numPr>
        <w:rPr>
          <w:lang w:bidi="ar-AE"/>
        </w:rPr>
      </w:pPr>
      <w:r>
        <w:rPr>
          <w:lang w:bidi="ar-AE"/>
        </w:rPr>
        <w:t>A character would be credible if e has natural features.</w:t>
      </w:r>
    </w:p>
    <w:p w:rsidR="00C76809" w:rsidRDefault="00C76809" w:rsidP="00C76809">
      <w:pPr>
        <w:pStyle w:val="ListParagraph"/>
        <w:ind w:left="750"/>
        <w:rPr>
          <w:lang w:bidi="ar-AE"/>
        </w:rPr>
      </w:pPr>
    </w:p>
    <w:p w:rsidR="00C76809" w:rsidRDefault="00C76809" w:rsidP="00C76809">
      <w:pPr>
        <w:pStyle w:val="ListParagraph"/>
        <w:ind w:left="750"/>
        <w:rPr>
          <w:lang w:bidi="ar-AE"/>
        </w:rPr>
      </w:pPr>
    </w:p>
    <w:p w:rsidR="000F4D32" w:rsidRDefault="000F4D32" w:rsidP="00D274EB">
      <w:pPr>
        <w:pStyle w:val="ListParagraph"/>
        <w:numPr>
          <w:ilvl w:val="0"/>
          <w:numId w:val="130"/>
        </w:numPr>
        <w:rPr>
          <w:lang w:bidi="ar-AE"/>
        </w:rPr>
      </w:pPr>
      <w:r>
        <w:rPr>
          <w:lang w:bidi="ar-AE"/>
        </w:rPr>
        <w:t>More than that, a great novelist creates his character in order to live for long time.</w:t>
      </w:r>
    </w:p>
    <w:p w:rsidR="000F4D32" w:rsidRPr="00921F22" w:rsidRDefault="000F4D32" w:rsidP="00D274EB">
      <w:pPr>
        <w:pStyle w:val="ListParagraph"/>
        <w:numPr>
          <w:ilvl w:val="0"/>
          <w:numId w:val="130"/>
        </w:numPr>
        <w:rPr>
          <w:b/>
          <w:bCs/>
          <w:color w:val="C0504D" w:themeColor="accent2"/>
          <w:lang w:bidi="ar-AE"/>
        </w:rPr>
      </w:pPr>
      <w:r w:rsidRPr="00921F22">
        <w:rPr>
          <w:b/>
          <w:bCs/>
          <w:color w:val="C0504D" w:themeColor="accent2"/>
          <w:lang w:bidi="ar-AE"/>
        </w:rPr>
        <w:t>Most novelists intend to focus on the following aspects when they create their characters</w:t>
      </w:r>
    </w:p>
    <w:p w:rsidR="000F4D32" w:rsidRDefault="000F4D32" w:rsidP="00D274EB">
      <w:pPr>
        <w:pStyle w:val="ListParagraph"/>
        <w:numPr>
          <w:ilvl w:val="0"/>
          <w:numId w:val="137"/>
        </w:numPr>
        <w:rPr>
          <w:lang w:bidi="ar-AE"/>
        </w:rPr>
      </w:pPr>
      <w:r>
        <w:rPr>
          <w:lang w:bidi="ar-AE"/>
        </w:rPr>
        <w:t>"Lifelike" characters-normal characters as people in their society.</w:t>
      </w:r>
    </w:p>
    <w:p w:rsidR="000F4D32" w:rsidRDefault="000F4D32" w:rsidP="00D274EB">
      <w:pPr>
        <w:pStyle w:val="ListParagraph"/>
        <w:numPr>
          <w:ilvl w:val="0"/>
          <w:numId w:val="137"/>
        </w:numPr>
        <w:rPr>
          <w:lang w:bidi="ar-AE"/>
        </w:rPr>
      </w:pPr>
      <w:r>
        <w:rPr>
          <w:lang w:bidi="ar-AE"/>
        </w:rPr>
        <w:t xml:space="preserve"> Interaction between these characters-through kinds of communications</w:t>
      </w:r>
    </w:p>
    <w:p w:rsidR="000F4D32" w:rsidRDefault="00D17242" w:rsidP="00D274EB">
      <w:pPr>
        <w:pStyle w:val="ListParagraph"/>
        <w:numPr>
          <w:ilvl w:val="0"/>
          <w:numId w:val="137"/>
        </w:numPr>
        <w:rPr>
          <w:lang w:bidi="ar-AE"/>
        </w:rPr>
      </w:pPr>
      <w:r>
        <w:rPr>
          <w:noProof/>
        </w:rPr>
        <w:pict>
          <v:shape id="_x0000_s1145" type="#_x0000_t202" style="position:absolute;left:0;text-align:left;margin-left:72.6pt;margin-top:17.45pt;width:444.75pt;height:90.15pt;z-index:251787264" filled="f" fillcolor="white [3201]" stroked="f" strokecolor="#f79646 [3209]" strokeweight="1pt">
            <v:stroke dashstyle="dash"/>
            <v:shadow color="#868686"/>
            <v:textbox>
              <w:txbxContent>
                <w:p w:rsidR="000D23D4" w:rsidRPr="0052124C" w:rsidRDefault="000D23D4" w:rsidP="00D274EB">
                  <w:pPr>
                    <w:pStyle w:val="ListParagraph"/>
                    <w:numPr>
                      <w:ilvl w:val="0"/>
                      <w:numId w:val="152"/>
                    </w:numPr>
                    <w:bidi/>
                    <w:rPr>
                      <w:rFonts w:ascii="Sakkal Majalla" w:hAnsi="Sakkal Majalla" w:cs="Sakkal Majalla"/>
                      <w:b/>
                      <w:bCs/>
                      <w:lang w:bidi="ar-AE"/>
                    </w:rPr>
                  </w:pPr>
                  <w:r w:rsidRPr="0052124C">
                    <w:rPr>
                      <w:rFonts w:ascii="Sakkal Majalla" w:hAnsi="Sakkal Majalla" w:cs="Sakkal Majalla"/>
                      <w:b/>
                      <w:bCs/>
                      <w:rtl/>
                      <w:lang w:bidi="ar-AE"/>
                    </w:rPr>
                    <w:t>أكثر من ذلك، وهو روائي عظيم يخلق شخصيته من أجل أن يعيش لفترة طويلة.</w:t>
                  </w:r>
                </w:p>
                <w:p w:rsidR="000D23D4" w:rsidRPr="0052124C" w:rsidRDefault="000D23D4" w:rsidP="00D274EB">
                  <w:pPr>
                    <w:pStyle w:val="ListParagraph"/>
                    <w:numPr>
                      <w:ilvl w:val="0"/>
                      <w:numId w:val="152"/>
                    </w:numPr>
                    <w:bidi/>
                    <w:rPr>
                      <w:rFonts w:ascii="Sakkal Majalla" w:hAnsi="Sakkal Majalla" w:cs="Sakkal Majalla"/>
                      <w:b/>
                      <w:bCs/>
                      <w:lang w:bidi="ar-AE"/>
                    </w:rPr>
                  </w:pPr>
                  <w:r w:rsidRPr="0052124C">
                    <w:rPr>
                      <w:rFonts w:ascii="Sakkal Majalla" w:hAnsi="Sakkal Majalla" w:cs="Sakkal Majalla"/>
                      <w:b/>
                      <w:bCs/>
                      <w:rtl/>
                      <w:lang w:bidi="ar-AE"/>
                    </w:rPr>
                    <w:t>أهم الروائيين يميلوا الى التركيز على الجوانب التالية عند قيامهم بتكوين شخصياتهم</w:t>
                  </w:r>
                </w:p>
                <w:p w:rsidR="000D23D4" w:rsidRPr="0052124C" w:rsidRDefault="000D23D4" w:rsidP="00D274EB">
                  <w:pPr>
                    <w:pStyle w:val="ListParagraph"/>
                    <w:numPr>
                      <w:ilvl w:val="0"/>
                      <w:numId w:val="153"/>
                    </w:numPr>
                    <w:bidi/>
                    <w:rPr>
                      <w:rFonts w:ascii="Sakkal Majalla" w:hAnsi="Sakkal Majalla" w:cs="Sakkal Majalla"/>
                      <w:b/>
                      <w:bCs/>
                      <w:lang w:bidi="ar-AE"/>
                    </w:rPr>
                  </w:pPr>
                  <w:r w:rsidRPr="0052124C">
                    <w:rPr>
                      <w:rFonts w:ascii="Sakkal Majalla" w:hAnsi="Sakkal Majalla" w:cs="Sakkal Majalla"/>
                      <w:b/>
                      <w:bCs/>
                      <w:rtl/>
                      <w:lang w:bidi="ar-AE"/>
                    </w:rPr>
                    <w:t>"الحياة مثل " الشخصيات – الشخصيات العادية  مثل الناس في مجتمعهم.</w:t>
                  </w:r>
                </w:p>
                <w:p w:rsidR="000D23D4" w:rsidRPr="0052124C" w:rsidRDefault="000D23D4" w:rsidP="00D274EB">
                  <w:pPr>
                    <w:pStyle w:val="ListParagraph"/>
                    <w:numPr>
                      <w:ilvl w:val="0"/>
                      <w:numId w:val="153"/>
                    </w:numPr>
                    <w:bidi/>
                    <w:rPr>
                      <w:rFonts w:ascii="Sakkal Majalla" w:hAnsi="Sakkal Majalla" w:cs="Sakkal Majalla"/>
                      <w:b/>
                      <w:bCs/>
                      <w:lang w:bidi="ar-AE"/>
                    </w:rPr>
                  </w:pPr>
                  <w:r w:rsidRPr="0052124C">
                    <w:rPr>
                      <w:rFonts w:ascii="Sakkal Majalla" w:hAnsi="Sakkal Majalla" w:cs="Sakkal Majalla"/>
                      <w:b/>
                      <w:bCs/>
                      <w:rtl/>
                      <w:lang w:bidi="ar-AE"/>
                    </w:rPr>
                    <w:t>التفاعل بين هذه الشخصيات من خلال أنواع من الاتصالات</w:t>
                  </w:r>
                </w:p>
                <w:p w:rsidR="000D23D4" w:rsidRPr="0052124C" w:rsidRDefault="000D23D4" w:rsidP="00D274EB">
                  <w:pPr>
                    <w:pStyle w:val="ListParagraph"/>
                    <w:numPr>
                      <w:ilvl w:val="0"/>
                      <w:numId w:val="153"/>
                    </w:numPr>
                    <w:bidi/>
                    <w:rPr>
                      <w:rFonts w:ascii="Sakkal Majalla" w:hAnsi="Sakkal Majalla" w:cs="Sakkal Majalla"/>
                      <w:b/>
                      <w:bCs/>
                      <w:rtl/>
                      <w:lang w:bidi="ar-AE"/>
                    </w:rPr>
                  </w:pPr>
                  <w:r w:rsidRPr="0052124C">
                    <w:rPr>
                      <w:rFonts w:ascii="Sakkal Majalla" w:hAnsi="Sakkal Majalla" w:cs="Sakkal Majalla"/>
                      <w:b/>
                      <w:bCs/>
                      <w:rtl/>
                      <w:lang w:bidi="ar-AE"/>
                    </w:rPr>
                    <w:t>الاتساق ذات مصداقية. (الشخصية السيئه - معظم تصرفاته سيئة).</w:t>
                  </w:r>
                </w:p>
              </w:txbxContent>
            </v:textbox>
            <w10:wrap anchorx="page"/>
          </v:shape>
        </w:pict>
      </w:r>
      <w:r w:rsidR="000F4D32">
        <w:rPr>
          <w:lang w:bidi="ar-AE"/>
        </w:rPr>
        <w:t xml:space="preserve"> Credible consistency. </w:t>
      </w:r>
      <w:proofErr w:type="gramStart"/>
      <w:r w:rsidR="000F4D32">
        <w:rPr>
          <w:lang w:bidi="ar-AE"/>
        </w:rPr>
        <w:t>( A</w:t>
      </w:r>
      <w:proofErr w:type="gramEnd"/>
      <w:r w:rsidR="000F4D32">
        <w:rPr>
          <w:lang w:bidi="ar-AE"/>
        </w:rPr>
        <w:t xml:space="preserve"> bad character- most of his  behaviors are bad ).</w:t>
      </w:r>
    </w:p>
    <w:p w:rsidR="000F4D32" w:rsidRDefault="000F4D32" w:rsidP="000F4D32">
      <w:pPr>
        <w:rPr>
          <w:lang w:bidi="ar-AE"/>
        </w:rPr>
      </w:pPr>
    </w:p>
    <w:p w:rsidR="000F4D32" w:rsidRDefault="000F4D32" w:rsidP="000F4D32">
      <w:pPr>
        <w:rPr>
          <w:lang w:bidi="ar-AE"/>
        </w:rPr>
      </w:pPr>
    </w:p>
    <w:p w:rsidR="000F4D32" w:rsidRDefault="000F4D32" w:rsidP="000F4D32">
      <w:pPr>
        <w:pStyle w:val="ListParagraph"/>
        <w:ind w:left="1470"/>
        <w:rPr>
          <w:lang w:bidi="ar-AE"/>
        </w:rPr>
      </w:pPr>
    </w:p>
    <w:p w:rsidR="000F4D32" w:rsidRDefault="000F4D32" w:rsidP="000F4D32">
      <w:pPr>
        <w:pStyle w:val="ListParagraph"/>
        <w:ind w:left="1470"/>
        <w:rPr>
          <w:lang w:bidi="ar-AE"/>
        </w:rPr>
      </w:pPr>
    </w:p>
    <w:p w:rsidR="000F4D32" w:rsidRDefault="000F4D32" w:rsidP="000F4D32">
      <w:pPr>
        <w:pStyle w:val="ListParagraph"/>
        <w:ind w:left="1470"/>
        <w:rPr>
          <w:lang w:bidi="ar-AE"/>
        </w:rPr>
      </w:pPr>
    </w:p>
    <w:p w:rsidR="000F4D32" w:rsidRDefault="000F4D32" w:rsidP="00D274EB">
      <w:pPr>
        <w:pStyle w:val="ListParagraph"/>
        <w:numPr>
          <w:ilvl w:val="0"/>
          <w:numId w:val="138"/>
        </w:numPr>
        <w:rPr>
          <w:lang w:bidi="ar-AE"/>
        </w:rPr>
      </w:pPr>
      <w:r>
        <w:rPr>
          <w:lang w:bidi="ar-AE"/>
        </w:rPr>
        <w:t>Characters should be like life; "that they should not the reader" they should show life itself in their actions.</w:t>
      </w:r>
    </w:p>
    <w:p w:rsidR="000F4D32" w:rsidRDefault="000F4D32" w:rsidP="00D274EB">
      <w:pPr>
        <w:pStyle w:val="ListParagraph"/>
        <w:numPr>
          <w:ilvl w:val="0"/>
          <w:numId w:val="138"/>
        </w:numPr>
        <w:rPr>
          <w:lang w:bidi="ar-AE"/>
        </w:rPr>
      </w:pPr>
      <w:r>
        <w:rPr>
          <w:lang w:bidi="ar-AE"/>
        </w:rPr>
        <w:t xml:space="preserve">Readers can't usually remember different places from different from different novels for a long time. </w:t>
      </w:r>
    </w:p>
    <w:p w:rsidR="000F4D32" w:rsidRDefault="000F4D32" w:rsidP="00D274EB">
      <w:pPr>
        <w:pStyle w:val="ListParagraph"/>
        <w:numPr>
          <w:ilvl w:val="0"/>
          <w:numId w:val="138"/>
        </w:numPr>
        <w:rPr>
          <w:lang w:bidi="ar-AE"/>
        </w:rPr>
      </w:pPr>
      <w:r>
        <w:rPr>
          <w:lang w:bidi="ar-AE"/>
        </w:rPr>
        <w:t xml:space="preserve">Since characters are very important in novels and can make them successful or not, a lot of novelists name their novels after their characters. For example, Defoe's </w:t>
      </w:r>
      <w:r w:rsidRPr="0019579B">
        <w:rPr>
          <w:b/>
          <w:bCs/>
          <w:u w:val="single"/>
          <w:lang w:bidi="ar-AE"/>
        </w:rPr>
        <w:t>Robinson Crusoe</w:t>
      </w:r>
      <w:r>
        <w:rPr>
          <w:lang w:bidi="ar-AE"/>
        </w:rPr>
        <w:t xml:space="preserve">, Dickens' </w:t>
      </w:r>
      <w:r w:rsidRPr="0019579B">
        <w:rPr>
          <w:b/>
          <w:bCs/>
          <w:u w:val="single"/>
          <w:lang w:bidi="ar-AE"/>
        </w:rPr>
        <w:t>David Copperfield</w:t>
      </w:r>
      <w:r>
        <w:rPr>
          <w:lang w:bidi="ar-AE"/>
        </w:rPr>
        <w:t xml:space="preserve"> and a lot others.</w:t>
      </w:r>
    </w:p>
    <w:p w:rsidR="000F4D32" w:rsidRDefault="00D17242" w:rsidP="000F4D32">
      <w:pPr>
        <w:pStyle w:val="ListParagraph"/>
        <w:ind w:left="1470"/>
        <w:rPr>
          <w:lang w:bidi="ar-AE"/>
        </w:rPr>
      </w:pPr>
      <w:r>
        <w:rPr>
          <w:noProof/>
        </w:rPr>
        <w:pict>
          <v:shape id="_x0000_s1146" type="#_x0000_t202" style="position:absolute;left:0;text-align:left;margin-left:51.5pt;margin-top:5.3pt;width:444.75pt;height:79.5pt;z-index:251788288" filled="f" fillcolor="white [3201]" stroked="f" strokecolor="#f79646 [3209]" strokeweight="1pt">
            <v:stroke dashstyle="dash"/>
            <v:shadow color="#868686"/>
            <v:textbox>
              <w:txbxContent>
                <w:p w:rsidR="000D23D4" w:rsidRPr="0052124C" w:rsidRDefault="000D23D4" w:rsidP="00D274EB">
                  <w:pPr>
                    <w:pStyle w:val="ListParagraph"/>
                    <w:numPr>
                      <w:ilvl w:val="0"/>
                      <w:numId w:val="154"/>
                    </w:numPr>
                    <w:bidi/>
                    <w:rPr>
                      <w:rFonts w:ascii="Sakkal Majalla" w:hAnsi="Sakkal Majalla" w:cs="Sakkal Majalla"/>
                      <w:b/>
                      <w:bCs/>
                      <w:lang w:bidi="ar-AE"/>
                    </w:rPr>
                  </w:pPr>
                  <w:r w:rsidRPr="0052124C">
                    <w:rPr>
                      <w:rFonts w:ascii="Sakkal Majalla" w:hAnsi="Sakkal Majalla" w:cs="Sakkal Majalla"/>
                      <w:b/>
                      <w:bCs/>
                      <w:rtl/>
                      <w:lang w:bidi="ar-AE"/>
                    </w:rPr>
                    <w:t>يجب أن تكون الشخصيات مثل الحياة؛ "أنه لا ينبغي للقارئ" أنها يجب أن تظهر الحياة نفسها في أعمالهم.</w:t>
                  </w:r>
                </w:p>
                <w:p w:rsidR="000D23D4" w:rsidRPr="0052124C" w:rsidRDefault="000D23D4" w:rsidP="00D274EB">
                  <w:pPr>
                    <w:pStyle w:val="ListParagraph"/>
                    <w:numPr>
                      <w:ilvl w:val="0"/>
                      <w:numId w:val="154"/>
                    </w:numPr>
                    <w:bidi/>
                    <w:rPr>
                      <w:rFonts w:ascii="Sakkal Majalla" w:hAnsi="Sakkal Majalla" w:cs="Sakkal Majalla"/>
                      <w:b/>
                      <w:bCs/>
                      <w:lang w:bidi="ar-AE"/>
                    </w:rPr>
                  </w:pPr>
                  <w:r w:rsidRPr="0052124C">
                    <w:rPr>
                      <w:rFonts w:ascii="Sakkal Majalla" w:hAnsi="Sakkal Majalla" w:cs="Sakkal Majalla"/>
                      <w:b/>
                      <w:bCs/>
                      <w:rtl/>
                      <w:lang w:bidi="ar-AE"/>
                    </w:rPr>
                    <w:t>القراء لا تذكر عادة أماكن مختلفة من مختلف من الروايات المختلفة لفترة طويلة.</w:t>
                  </w:r>
                </w:p>
                <w:p w:rsidR="000D23D4" w:rsidRPr="0052124C" w:rsidRDefault="000D23D4" w:rsidP="00D274EB">
                  <w:pPr>
                    <w:pStyle w:val="ListParagraph"/>
                    <w:numPr>
                      <w:ilvl w:val="0"/>
                      <w:numId w:val="154"/>
                    </w:numPr>
                    <w:bidi/>
                    <w:rPr>
                      <w:rFonts w:ascii="Sakkal Majalla" w:hAnsi="Sakkal Majalla" w:cs="Sakkal Majalla"/>
                      <w:b/>
                      <w:bCs/>
                      <w:rtl/>
                      <w:lang w:bidi="ar-AE"/>
                    </w:rPr>
                  </w:pPr>
                  <w:r w:rsidRPr="0052124C">
                    <w:rPr>
                      <w:rFonts w:ascii="Sakkal Majalla" w:hAnsi="Sakkal Majalla" w:cs="Sakkal Majalla"/>
                      <w:b/>
                      <w:bCs/>
                      <w:rtl/>
                      <w:lang w:bidi="ar-AE"/>
                    </w:rPr>
                    <w:t>وبما ان الشخصيات هي مهمة جدا في الروايات، ويمكن جعلها ناجحة أم لا، والكثير من الروائيين اسم رواياتهم بعد شخصياتهم. على سبيل المثال، ديفو روبنسون كروزو، ديكنز ديفيد كوبرفيلد والكثير غيرها.</w:t>
                  </w:r>
                </w:p>
              </w:txbxContent>
            </v:textbox>
            <w10:wrap anchorx="page"/>
          </v:shape>
        </w:pict>
      </w:r>
    </w:p>
    <w:p w:rsidR="000F4D32" w:rsidRDefault="000F4D32" w:rsidP="000F4D32">
      <w:pPr>
        <w:pStyle w:val="ListParagraph"/>
        <w:ind w:left="1470"/>
        <w:rPr>
          <w:lang w:bidi="ar-AE"/>
        </w:rPr>
      </w:pPr>
    </w:p>
    <w:p w:rsidR="000F4D32" w:rsidRDefault="000F4D32" w:rsidP="000F4D32">
      <w:pPr>
        <w:rPr>
          <w:rtl/>
          <w:lang w:bidi="ar-AE"/>
        </w:rPr>
      </w:pPr>
    </w:p>
    <w:p w:rsidR="000F4D32" w:rsidRDefault="000F4D32" w:rsidP="000F4D32">
      <w:pPr>
        <w:rPr>
          <w:rtl/>
          <w:lang w:bidi="ar-AE"/>
        </w:rPr>
      </w:pPr>
    </w:p>
    <w:p w:rsidR="000F4D32" w:rsidRPr="00120F24" w:rsidRDefault="000F4D32" w:rsidP="00D274EB">
      <w:pPr>
        <w:pStyle w:val="ListParagraph"/>
        <w:numPr>
          <w:ilvl w:val="0"/>
          <w:numId w:val="132"/>
        </w:numPr>
        <w:rPr>
          <w:b/>
          <w:bCs/>
          <w:color w:val="92D050"/>
          <w:u w:val="single"/>
          <w:lang w:bidi="ar-AE"/>
        </w:rPr>
      </w:pPr>
      <w:r w:rsidRPr="00120F24">
        <w:rPr>
          <w:b/>
          <w:bCs/>
          <w:color w:val="92D050"/>
          <w:u w:val="single"/>
          <w:lang w:bidi="ar-AE"/>
        </w:rPr>
        <w:t>According to E.M. Forester characters are divided into flat round characters.</w:t>
      </w:r>
    </w:p>
    <w:p w:rsidR="000F4D32" w:rsidRPr="00120F24" w:rsidRDefault="000F4D32" w:rsidP="00D274EB">
      <w:pPr>
        <w:pStyle w:val="ListParagraph"/>
        <w:numPr>
          <w:ilvl w:val="0"/>
          <w:numId w:val="139"/>
        </w:numPr>
        <w:rPr>
          <w:b/>
          <w:bCs/>
          <w:color w:val="D99594" w:themeColor="accent2" w:themeTint="99"/>
          <w:lang w:bidi="ar-AE"/>
        </w:rPr>
      </w:pPr>
      <w:r w:rsidRPr="00120F24">
        <w:rPr>
          <w:b/>
          <w:bCs/>
          <w:color w:val="D99594" w:themeColor="accent2" w:themeTint="99"/>
          <w:lang w:bidi="ar-AE"/>
        </w:rPr>
        <w:t>Flat character</w:t>
      </w:r>
    </w:p>
    <w:p w:rsidR="000F4D32" w:rsidRDefault="000F4D32" w:rsidP="00D274EB">
      <w:pPr>
        <w:pStyle w:val="ListParagraph"/>
        <w:numPr>
          <w:ilvl w:val="0"/>
          <w:numId w:val="132"/>
        </w:numPr>
        <w:rPr>
          <w:lang w:bidi="ar-AE"/>
        </w:rPr>
      </w:pPr>
      <w:r>
        <w:rPr>
          <w:lang w:bidi="ar-AE"/>
        </w:rPr>
        <w:t xml:space="preserve">It was called "humorous" in the 17th century. </w:t>
      </w:r>
    </w:p>
    <w:p w:rsidR="000F4D32" w:rsidRDefault="00D17242" w:rsidP="00D274EB">
      <w:pPr>
        <w:pStyle w:val="ListParagraph"/>
        <w:numPr>
          <w:ilvl w:val="0"/>
          <w:numId w:val="130"/>
        </w:numPr>
        <w:rPr>
          <w:lang w:bidi="ar-AE"/>
        </w:rPr>
      </w:pPr>
      <w:r>
        <w:rPr>
          <w:noProof/>
        </w:rPr>
        <w:pict>
          <v:shape id="_x0000_s1147" type="#_x0000_t202" style="position:absolute;left:0;text-align:left;margin-left:7.1pt;margin-top:33.75pt;width:444.75pt;height:97.3pt;z-index:251789312" filled="f" fillcolor="white [3201]" stroked="f" strokecolor="#f79646 [3209]" strokeweight="1pt">
            <v:stroke dashstyle="dash"/>
            <v:shadow color="#868686"/>
            <v:textbox>
              <w:txbxContent>
                <w:p w:rsidR="000D23D4" w:rsidRPr="0052124C" w:rsidRDefault="000D23D4" w:rsidP="00D274EB">
                  <w:pPr>
                    <w:pStyle w:val="ListParagraph"/>
                    <w:numPr>
                      <w:ilvl w:val="0"/>
                      <w:numId w:val="156"/>
                    </w:numPr>
                    <w:bidi/>
                    <w:rPr>
                      <w:rFonts w:ascii="Sakkal Majalla" w:hAnsi="Sakkal Majalla" w:cs="Sakkal Majalla"/>
                      <w:b/>
                      <w:bCs/>
                      <w:rtl/>
                      <w:lang w:bidi="ar-AE"/>
                    </w:rPr>
                  </w:pPr>
                  <w:r w:rsidRPr="0052124C">
                    <w:rPr>
                      <w:rFonts w:ascii="Sakkal Majalla" w:hAnsi="Sakkal Majalla" w:cs="Sakkal Majalla"/>
                      <w:b/>
                      <w:bCs/>
                      <w:rtl/>
                      <w:lang w:bidi="ar-AE"/>
                    </w:rPr>
                    <w:t>ووفقا ل</w:t>
                  </w:r>
                  <w:r w:rsidRPr="0052124C">
                    <w:rPr>
                      <w:rFonts w:ascii="Sakkal Majalla" w:hAnsi="Sakkal Majalla" w:cs="Sakkal Majalla"/>
                      <w:b/>
                      <w:bCs/>
                      <w:lang w:bidi="ar-AE"/>
                    </w:rPr>
                    <w:t>E.M</w:t>
                  </w:r>
                  <w:r w:rsidRPr="0052124C">
                    <w:rPr>
                      <w:rFonts w:ascii="Sakkal Majalla" w:hAnsi="Sakkal Majalla" w:cs="Sakkal Majalla"/>
                      <w:b/>
                      <w:bCs/>
                      <w:rtl/>
                      <w:lang w:bidi="ar-AE"/>
                    </w:rPr>
                    <w:t xml:space="preserve"> فورستر  الشخصيات تنقسم إلى حول طابع الشخصيات.</w:t>
                  </w:r>
                </w:p>
                <w:p w:rsidR="000D23D4" w:rsidRPr="0052124C" w:rsidRDefault="000D23D4" w:rsidP="00D274EB">
                  <w:pPr>
                    <w:pStyle w:val="ListParagraph"/>
                    <w:numPr>
                      <w:ilvl w:val="0"/>
                      <w:numId w:val="155"/>
                    </w:numPr>
                    <w:bidi/>
                    <w:rPr>
                      <w:rFonts w:ascii="Sakkal Majalla" w:hAnsi="Sakkal Majalla" w:cs="Sakkal Majalla"/>
                      <w:b/>
                      <w:bCs/>
                      <w:highlight w:val="magenta"/>
                      <w:rtl/>
                      <w:lang w:bidi="ar-AE"/>
                    </w:rPr>
                  </w:pPr>
                  <w:r w:rsidRPr="0052124C">
                    <w:rPr>
                      <w:rFonts w:ascii="Sakkal Majalla" w:hAnsi="Sakkal Majalla" w:cs="Sakkal Majalla"/>
                      <w:b/>
                      <w:bCs/>
                      <w:highlight w:val="magenta"/>
                      <w:rtl/>
                      <w:lang w:bidi="ar-AE"/>
                    </w:rPr>
                    <w:t xml:space="preserve">طابع الشخصية </w:t>
                  </w:r>
                </w:p>
                <w:p w:rsidR="000D23D4" w:rsidRPr="0052124C" w:rsidRDefault="000D23D4" w:rsidP="00D274EB">
                  <w:pPr>
                    <w:pStyle w:val="ListParagraph"/>
                    <w:numPr>
                      <w:ilvl w:val="0"/>
                      <w:numId w:val="156"/>
                    </w:numPr>
                    <w:bidi/>
                    <w:rPr>
                      <w:rFonts w:ascii="Sakkal Majalla" w:hAnsi="Sakkal Majalla" w:cs="Sakkal Majalla"/>
                      <w:b/>
                      <w:bCs/>
                      <w:rtl/>
                      <w:lang w:bidi="ar-AE"/>
                    </w:rPr>
                  </w:pPr>
                  <w:r w:rsidRPr="0052124C">
                    <w:rPr>
                      <w:rFonts w:ascii="Sakkal Majalla" w:hAnsi="Sakkal Majalla" w:cs="Sakkal Majalla"/>
                      <w:b/>
                      <w:bCs/>
                      <w:rtl/>
                      <w:lang w:bidi="ar-AE"/>
                    </w:rPr>
                    <w:t>وكان يطلق عليه "روح الدعابة" في القرن 17.</w:t>
                  </w:r>
                </w:p>
                <w:p w:rsidR="000D23D4" w:rsidRPr="0052124C" w:rsidRDefault="000D23D4" w:rsidP="00D274EB">
                  <w:pPr>
                    <w:pStyle w:val="ListParagraph"/>
                    <w:numPr>
                      <w:ilvl w:val="0"/>
                      <w:numId w:val="154"/>
                    </w:numPr>
                    <w:bidi/>
                    <w:rPr>
                      <w:rFonts w:ascii="Sakkal Majalla" w:hAnsi="Sakkal Majalla" w:cs="Sakkal Majalla"/>
                      <w:b/>
                      <w:bCs/>
                      <w:rtl/>
                      <w:lang w:bidi="ar-AE"/>
                    </w:rPr>
                  </w:pPr>
                  <w:r>
                    <w:rPr>
                      <w:rFonts w:ascii="Sakkal Majalla" w:hAnsi="Sakkal Majalla" w:cs="Sakkal Majalla" w:hint="cs"/>
                      <w:b/>
                      <w:bCs/>
                      <w:rtl/>
                      <w:lang w:bidi="ar-AE"/>
                    </w:rPr>
                    <w:t xml:space="preserve">هذا النوم من الشخصيه </w:t>
                  </w:r>
                  <w:r w:rsidRPr="0052124C">
                    <w:rPr>
                      <w:rFonts w:ascii="Sakkal Majalla" w:hAnsi="Sakkal Majalla" w:cs="Sakkal Majalla"/>
                      <w:b/>
                      <w:bCs/>
                      <w:rtl/>
                      <w:lang w:bidi="ar-AE"/>
                    </w:rPr>
                    <w:t>ب</w:t>
                  </w:r>
                  <w:r>
                    <w:rPr>
                      <w:rFonts w:ascii="Sakkal Majalla" w:hAnsi="Sakkal Majalla" w:cs="Sakkal Majalla" w:hint="cs"/>
                      <w:b/>
                      <w:bCs/>
                      <w:rtl/>
                      <w:lang w:bidi="ar-AE"/>
                    </w:rPr>
                    <w:t>بني حول " افكار سهله او جوده " هذ الشخصيه سهل ملاحظتها و</w:t>
                  </w:r>
                  <w:r w:rsidRPr="0052124C">
                    <w:rPr>
                      <w:rFonts w:ascii="Sakkal Majalla" w:hAnsi="Sakkal Majalla" w:cs="Sakkal Majalla"/>
                      <w:b/>
                      <w:bCs/>
                      <w:rtl/>
                      <w:lang w:bidi="ar-AE"/>
                    </w:rPr>
                    <w:t>تذكرها من قبل القراء لأن هذه الشخصية  غير معقدة وبسيطة جداً.</w:t>
                  </w:r>
                </w:p>
              </w:txbxContent>
            </v:textbox>
            <w10:wrap anchorx="page"/>
          </v:shape>
        </w:pict>
      </w:r>
      <w:r w:rsidR="000F4D32">
        <w:rPr>
          <w:lang w:bidi="ar-AE"/>
        </w:rPr>
        <w:t>This kind of character is constructed around a "single idea or quality ". This character is easily noticed and remembered by the readers because this character is not complicated and very simple.</w:t>
      </w:r>
    </w:p>
    <w:p w:rsidR="000F4D32" w:rsidRDefault="000F4D32" w:rsidP="000F4D32">
      <w:pPr>
        <w:ind w:left="360"/>
        <w:rPr>
          <w:lang w:bidi="ar-AE"/>
        </w:rPr>
      </w:pPr>
    </w:p>
    <w:p w:rsidR="000F4D32" w:rsidRDefault="000F4D32" w:rsidP="000F4D32">
      <w:pPr>
        <w:rPr>
          <w:lang w:bidi="ar-AE"/>
        </w:rPr>
      </w:pPr>
    </w:p>
    <w:p w:rsidR="000F4D32" w:rsidRDefault="000F4D32" w:rsidP="00D274EB">
      <w:pPr>
        <w:pStyle w:val="ListParagraph"/>
        <w:numPr>
          <w:ilvl w:val="0"/>
          <w:numId w:val="132"/>
        </w:numPr>
        <w:rPr>
          <w:lang w:bidi="ar-AE"/>
        </w:rPr>
      </w:pPr>
      <w:r>
        <w:rPr>
          <w:lang w:bidi="ar-AE"/>
        </w:rPr>
        <w:lastRenderedPageBreak/>
        <w:t>It is true that human being has more complexity than that shown in flat characters, but it is the "novelist touch" in which this kind of character has a great impact in the novel.</w:t>
      </w:r>
    </w:p>
    <w:p w:rsidR="000F4D32" w:rsidRDefault="000F4D32" w:rsidP="00D274EB">
      <w:pPr>
        <w:pStyle w:val="ListParagraph"/>
        <w:numPr>
          <w:ilvl w:val="0"/>
          <w:numId w:val="132"/>
        </w:numPr>
        <w:rPr>
          <w:lang w:bidi="ar-AE"/>
        </w:rPr>
      </w:pPr>
      <w:r>
        <w:rPr>
          <w:lang w:bidi="ar-AE"/>
        </w:rPr>
        <w:t>A flat character doesn't present different attitudes.</w:t>
      </w:r>
    </w:p>
    <w:p w:rsidR="000F4D32" w:rsidRDefault="00D17242" w:rsidP="00D274EB">
      <w:pPr>
        <w:pStyle w:val="ListParagraph"/>
        <w:numPr>
          <w:ilvl w:val="0"/>
          <w:numId w:val="132"/>
        </w:numPr>
        <w:rPr>
          <w:lang w:bidi="ar-AE"/>
        </w:rPr>
      </w:pPr>
      <w:r>
        <w:rPr>
          <w:noProof/>
        </w:rPr>
        <w:pict>
          <v:shape id="_x0000_s1148" type="#_x0000_t202" style="position:absolute;left:0;text-align:left;margin-left:27.8pt;margin-top:8.15pt;width:471pt;height:79.9pt;z-index:251790336" filled="f" fillcolor="white [3201]" stroked="f" strokecolor="#f79646 [3209]" strokeweight="1pt">
            <v:stroke dashstyle="dash"/>
            <v:shadow color="#868686"/>
            <v:textbox>
              <w:txbxContent>
                <w:p w:rsidR="000D23D4" w:rsidRPr="0052124C" w:rsidRDefault="000D23D4" w:rsidP="00D274EB">
                  <w:pPr>
                    <w:pStyle w:val="ListParagraph"/>
                    <w:numPr>
                      <w:ilvl w:val="0"/>
                      <w:numId w:val="157"/>
                    </w:numPr>
                    <w:bidi/>
                    <w:rPr>
                      <w:rFonts w:ascii="Sakkal Majalla" w:hAnsi="Sakkal Majalla" w:cs="Sakkal Majalla"/>
                      <w:b/>
                      <w:bCs/>
                      <w:lang w:bidi="ar-AE"/>
                    </w:rPr>
                  </w:pPr>
                  <w:r w:rsidRPr="0052124C">
                    <w:rPr>
                      <w:rFonts w:ascii="Sakkal Majalla" w:hAnsi="Sakkal Majalla" w:cs="Sakkal Majalla"/>
                      <w:b/>
                      <w:bCs/>
                      <w:rtl/>
                      <w:lang w:bidi="ar-AE"/>
                    </w:rPr>
                    <w:t>وصحيح أن إنسان أكثر التعقيد  مما هو مبين في طابع الشخصية ، بل هو 'لمسة الروائي' هذا النوع من الشخصيات  التي لها تأثير كبير في الرواية.</w:t>
                  </w:r>
                </w:p>
                <w:p w:rsidR="000D23D4" w:rsidRPr="0052124C" w:rsidRDefault="000D23D4" w:rsidP="00D274EB">
                  <w:pPr>
                    <w:pStyle w:val="ListParagraph"/>
                    <w:numPr>
                      <w:ilvl w:val="0"/>
                      <w:numId w:val="157"/>
                    </w:numPr>
                    <w:bidi/>
                    <w:rPr>
                      <w:rFonts w:ascii="Sakkal Majalla" w:hAnsi="Sakkal Majalla" w:cs="Sakkal Majalla"/>
                      <w:b/>
                      <w:bCs/>
                      <w:lang w:bidi="ar-AE"/>
                    </w:rPr>
                  </w:pPr>
                  <w:r w:rsidRPr="0052124C">
                    <w:rPr>
                      <w:rFonts w:ascii="Sakkal Majalla" w:hAnsi="Sakkal Majalla" w:cs="Sakkal Majalla"/>
                      <w:b/>
                      <w:bCs/>
                      <w:rtl/>
                      <w:lang w:bidi="ar-AE"/>
                    </w:rPr>
                    <w:t>طابع الشخصية لا يقدم  المواقف المختلفة.</w:t>
                  </w:r>
                </w:p>
                <w:p w:rsidR="000D23D4" w:rsidRPr="0052124C" w:rsidRDefault="000D23D4" w:rsidP="00D274EB">
                  <w:pPr>
                    <w:pStyle w:val="ListParagraph"/>
                    <w:numPr>
                      <w:ilvl w:val="0"/>
                      <w:numId w:val="157"/>
                    </w:numPr>
                    <w:bidi/>
                    <w:rPr>
                      <w:rFonts w:ascii="Sakkal Majalla" w:hAnsi="Sakkal Majalla" w:cs="Sakkal Majalla"/>
                      <w:b/>
                      <w:bCs/>
                      <w:rtl/>
                      <w:lang w:bidi="ar-AE"/>
                    </w:rPr>
                  </w:pPr>
                  <w:r w:rsidRPr="0052124C">
                    <w:rPr>
                      <w:rFonts w:ascii="Sakkal Majalla" w:hAnsi="Sakkal Majalla" w:cs="Sakkal Majalla"/>
                      <w:b/>
                      <w:bCs/>
                      <w:rtl/>
                      <w:lang w:bidi="ar-AE"/>
                    </w:rPr>
                    <w:t>طابع الشخصيه هو  ثابت  إلى حد ما.</w:t>
                  </w:r>
                </w:p>
              </w:txbxContent>
            </v:textbox>
            <w10:wrap anchorx="page"/>
          </v:shape>
        </w:pict>
      </w:r>
      <w:r w:rsidR="000F4D32">
        <w:rPr>
          <w:lang w:bidi="ar-AE"/>
        </w:rPr>
        <w:t>A flat character is static to some extent.</w:t>
      </w:r>
    </w:p>
    <w:p w:rsidR="000F4D32" w:rsidRDefault="000F4D32" w:rsidP="000F4D32">
      <w:pPr>
        <w:rPr>
          <w:rtl/>
          <w:lang w:bidi="ar-AE"/>
        </w:rPr>
      </w:pPr>
    </w:p>
    <w:p w:rsidR="000F4D32" w:rsidRDefault="000F4D32" w:rsidP="000F4D32">
      <w:pPr>
        <w:rPr>
          <w:rtl/>
          <w:lang w:bidi="ar-AE"/>
        </w:rPr>
      </w:pPr>
    </w:p>
    <w:p w:rsidR="000F4D32" w:rsidRPr="00120F24" w:rsidRDefault="000F4D32" w:rsidP="00D274EB">
      <w:pPr>
        <w:pStyle w:val="ListParagraph"/>
        <w:numPr>
          <w:ilvl w:val="0"/>
          <w:numId w:val="139"/>
        </w:numPr>
        <w:rPr>
          <w:b/>
          <w:bCs/>
          <w:color w:val="D99594" w:themeColor="accent2" w:themeTint="99"/>
          <w:lang w:bidi="ar-AE"/>
        </w:rPr>
      </w:pPr>
      <w:r w:rsidRPr="00120F24">
        <w:rPr>
          <w:b/>
          <w:bCs/>
          <w:color w:val="D99594" w:themeColor="accent2" w:themeTint="99"/>
          <w:lang w:bidi="ar-AE"/>
        </w:rPr>
        <w:t xml:space="preserve"> A round character </w:t>
      </w:r>
    </w:p>
    <w:p w:rsidR="000F4D32" w:rsidRDefault="00D17242" w:rsidP="00D274EB">
      <w:pPr>
        <w:pStyle w:val="ListParagraph"/>
        <w:numPr>
          <w:ilvl w:val="0"/>
          <w:numId w:val="130"/>
        </w:numPr>
        <w:rPr>
          <w:lang w:bidi="ar-AE"/>
        </w:rPr>
      </w:pPr>
      <w:r>
        <w:rPr>
          <w:noProof/>
        </w:rPr>
        <w:pict>
          <v:shape id="_x0000_s1149" type="#_x0000_t202" style="position:absolute;left:0;text-align:left;margin-left:79.2pt;margin-top:39.75pt;width:471pt;height:74.25pt;z-index:251791360" filled="f" fillcolor="white [3201]" stroked="f" strokecolor="#f79646 [3209]" strokeweight="1pt">
            <v:stroke dashstyle="dash"/>
            <v:shadow color="#868686"/>
            <v:textbox>
              <w:txbxContent>
                <w:p w:rsidR="000D23D4" w:rsidRPr="0052124C" w:rsidRDefault="000D23D4" w:rsidP="003816EA">
                  <w:pPr>
                    <w:pStyle w:val="ListParagraph"/>
                    <w:bidi/>
                    <w:rPr>
                      <w:rFonts w:ascii="Sakkal Majalla" w:hAnsi="Sakkal Majalla" w:cs="Sakkal Majalla"/>
                      <w:b/>
                      <w:bCs/>
                      <w:lang w:bidi="ar-AE"/>
                    </w:rPr>
                  </w:pPr>
                  <w:r w:rsidRPr="0052124C">
                    <w:rPr>
                      <w:rFonts w:ascii="Sakkal Majalla" w:hAnsi="Sakkal Majalla" w:cs="Sakkal Majalla"/>
                      <w:b/>
                      <w:bCs/>
                      <w:rtl/>
                      <w:lang w:bidi="ar-AE"/>
                    </w:rPr>
                    <w:t xml:space="preserve">ب- حول الشخصية </w:t>
                  </w:r>
                </w:p>
                <w:p w:rsidR="000D23D4" w:rsidRPr="0052124C" w:rsidRDefault="000D23D4" w:rsidP="00D274EB">
                  <w:pPr>
                    <w:pStyle w:val="ListParagraph"/>
                    <w:numPr>
                      <w:ilvl w:val="0"/>
                      <w:numId w:val="158"/>
                    </w:numPr>
                    <w:bidi/>
                    <w:rPr>
                      <w:rFonts w:ascii="Sakkal Majalla" w:hAnsi="Sakkal Majalla" w:cs="Sakkal Majalla"/>
                      <w:b/>
                      <w:bCs/>
                      <w:rtl/>
                      <w:lang w:bidi="ar-AE"/>
                    </w:rPr>
                  </w:pPr>
                  <w:r w:rsidRPr="0052124C">
                    <w:rPr>
                      <w:rFonts w:ascii="Sakkal Majalla" w:hAnsi="Sakkal Majalla" w:cs="Sakkal Majalla"/>
                      <w:b/>
                      <w:bCs/>
                      <w:rtl/>
                      <w:lang w:bidi="ar-AE"/>
                    </w:rPr>
                    <w:t>حول الشخصية هي عملية معقدة. لديه مواقف مختلفة تجاه الحياة. هي التي شيدت حول العديد من الأفكار ونوعيات مختلفة. القارئ لا يمكن الحكم على هذا النوع من الشخصية من القاء الأول في الرواية مثل طابع الشخصية. عادة، لديه تأثير كبير على العمل في جميع أنحاء الرواية.</w:t>
                  </w:r>
                </w:p>
              </w:txbxContent>
            </v:textbox>
            <w10:wrap anchorx="page"/>
          </v:shape>
        </w:pict>
      </w:r>
      <w:r w:rsidR="000F4D32">
        <w:rPr>
          <w:lang w:bidi="ar-AE"/>
        </w:rPr>
        <w:t xml:space="preserve">A round character is complicated. He has different attitudes towards life. He is constructed around many different ideas and qualities. A reader can't judge this kind of character from the first meeting in the novel such as a flat character. Usually, he has </w:t>
      </w:r>
      <w:proofErr w:type="gramStart"/>
      <w:r w:rsidR="000F4D32">
        <w:rPr>
          <w:lang w:bidi="ar-AE"/>
        </w:rPr>
        <w:t>a  great</w:t>
      </w:r>
      <w:proofErr w:type="gramEnd"/>
      <w:r w:rsidR="000F4D32">
        <w:rPr>
          <w:lang w:bidi="ar-AE"/>
        </w:rPr>
        <w:t xml:space="preserve"> influence on the action all over the novel.</w:t>
      </w:r>
    </w:p>
    <w:p w:rsidR="000F4D32" w:rsidRDefault="000F4D32" w:rsidP="003816EA">
      <w:pPr>
        <w:rPr>
          <w:rtl/>
          <w:lang w:bidi="ar-AE"/>
        </w:rPr>
      </w:pPr>
    </w:p>
    <w:p w:rsidR="000F4D32" w:rsidRDefault="000F4D32" w:rsidP="003816EA">
      <w:pPr>
        <w:rPr>
          <w:lang w:bidi="ar-AE"/>
        </w:rPr>
      </w:pPr>
    </w:p>
    <w:p w:rsidR="000F4D32" w:rsidRDefault="000F4D32" w:rsidP="00D274EB">
      <w:pPr>
        <w:pStyle w:val="ListParagraph"/>
        <w:numPr>
          <w:ilvl w:val="0"/>
          <w:numId w:val="130"/>
        </w:numPr>
        <w:rPr>
          <w:lang w:bidi="ar-AE"/>
        </w:rPr>
      </w:pPr>
      <w:r>
        <w:rPr>
          <w:lang w:bidi="ar-AE"/>
        </w:rPr>
        <w:t xml:space="preserve">Some critics divide characters according to  their roles in their novels into </w:t>
      </w:r>
      <w:r w:rsidRPr="00266B8B">
        <w:rPr>
          <w:b/>
          <w:bCs/>
          <w:u w:val="single"/>
          <w:lang w:bidi="ar-AE"/>
        </w:rPr>
        <w:t>minor</w:t>
      </w:r>
      <w:r>
        <w:rPr>
          <w:lang w:bidi="ar-AE"/>
        </w:rPr>
        <w:t xml:space="preserve"> or </w:t>
      </w:r>
      <w:r w:rsidRPr="00266B8B">
        <w:rPr>
          <w:b/>
          <w:bCs/>
          <w:u w:val="single"/>
          <w:lang w:bidi="ar-AE"/>
        </w:rPr>
        <w:t>major</w:t>
      </w:r>
      <w:r>
        <w:rPr>
          <w:lang w:bidi="ar-AE"/>
        </w:rPr>
        <w:t xml:space="preserve"> characters</w:t>
      </w:r>
    </w:p>
    <w:p w:rsidR="000F4D32" w:rsidRPr="00120F24" w:rsidRDefault="000F4D32" w:rsidP="00D274EB">
      <w:pPr>
        <w:pStyle w:val="ListParagraph"/>
        <w:numPr>
          <w:ilvl w:val="0"/>
          <w:numId w:val="140"/>
        </w:numPr>
        <w:rPr>
          <w:b/>
          <w:bCs/>
          <w:color w:val="D99594" w:themeColor="accent2" w:themeTint="99"/>
          <w:u w:val="single"/>
          <w:lang w:bidi="ar-AE"/>
        </w:rPr>
      </w:pPr>
      <w:r w:rsidRPr="00120F24">
        <w:rPr>
          <w:b/>
          <w:bCs/>
          <w:color w:val="D99594" w:themeColor="accent2" w:themeTint="99"/>
          <w:u w:val="single"/>
          <w:lang w:bidi="ar-AE"/>
        </w:rPr>
        <w:t>Minor character (secondary)</w:t>
      </w:r>
    </w:p>
    <w:p w:rsidR="000F4D32" w:rsidRDefault="000F4D32" w:rsidP="00D274EB">
      <w:pPr>
        <w:pStyle w:val="ListParagraph"/>
        <w:numPr>
          <w:ilvl w:val="0"/>
          <w:numId w:val="130"/>
        </w:numPr>
        <w:rPr>
          <w:lang w:bidi="ar-AE"/>
        </w:rPr>
      </w:pPr>
      <w:r>
        <w:rPr>
          <w:lang w:bidi="ar-AE"/>
        </w:rPr>
        <w:t>A character that has not a great part in the novel, but he helps the major characters through the novel.</w:t>
      </w:r>
    </w:p>
    <w:p w:rsidR="000F4D32" w:rsidRPr="00120F24" w:rsidRDefault="000F4D32" w:rsidP="00D274EB">
      <w:pPr>
        <w:pStyle w:val="ListParagraph"/>
        <w:numPr>
          <w:ilvl w:val="0"/>
          <w:numId w:val="140"/>
        </w:numPr>
        <w:rPr>
          <w:color w:val="D99594" w:themeColor="accent2" w:themeTint="99"/>
          <w:lang w:bidi="ar-AE"/>
        </w:rPr>
      </w:pPr>
      <w:r w:rsidRPr="00120F24">
        <w:rPr>
          <w:b/>
          <w:bCs/>
          <w:color w:val="D99594" w:themeColor="accent2" w:themeTint="99"/>
          <w:u w:val="single"/>
          <w:lang w:bidi="ar-AE"/>
        </w:rPr>
        <w:t>Major character (central</w:t>
      </w:r>
      <w:r w:rsidRPr="00120F24">
        <w:rPr>
          <w:color w:val="D99594" w:themeColor="accent2" w:themeTint="99"/>
          <w:lang w:bidi="ar-AE"/>
        </w:rPr>
        <w:t xml:space="preserve">) </w:t>
      </w:r>
    </w:p>
    <w:p w:rsidR="000F4D32" w:rsidRDefault="00D17242" w:rsidP="00D274EB">
      <w:pPr>
        <w:pStyle w:val="ListParagraph"/>
        <w:numPr>
          <w:ilvl w:val="0"/>
          <w:numId w:val="130"/>
        </w:numPr>
        <w:rPr>
          <w:lang w:bidi="ar-AE"/>
        </w:rPr>
      </w:pPr>
      <w:r>
        <w:rPr>
          <w:noProof/>
        </w:rPr>
        <w:pict>
          <v:shape id="_x0000_s1150" type="#_x0000_t202" style="position:absolute;left:0;text-align:left;margin-left:79.2pt;margin-top:6.95pt;width:471pt;height:82.3pt;z-index:251792384" filled="f" fillcolor="white [3201]" stroked="f" strokecolor="#f79646 [3209]" strokeweight="1pt">
            <v:stroke dashstyle="dash"/>
            <v:shadow color="#868686"/>
            <v:textbox>
              <w:txbxContent>
                <w:p w:rsidR="000D23D4" w:rsidRDefault="000D23D4" w:rsidP="00D274EB">
                  <w:pPr>
                    <w:pStyle w:val="ListParagraph"/>
                    <w:numPr>
                      <w:ilvl w:val="0"/>
                      <w:numId w:val="158"/>
                    </w:numPr>
                    <w:bidi/>
                    <w:spacing w:line="240" w:lineRule="auto"/>
                    <w:rPr>
                      <w:lang w:bidi="ar-AE"/>
                    </w:rPr>
                  </w:pPr>
                  <w:r w:rsidRPr="00164DB8">
                    <w:rPr>
                      <w:rFonts w:hint="cs"/>
                      <w:rtl/>
                      <w:lang w:bidi="ar-AE"/>
                    </w:rPr>
                    <w:t xml:space="preserve">بعض النقاد قسم الشخصيات وفقا لأدوارهم في الروايه الى شخصيات  </w:t>
                  </w:r>
                  <w:r w:rsidRPr="00164DB8">
                    <w:rPr>
                      <w:rFonts w:hint="cs"/>
                      <w:b/>
                      <w:bCs/>
                      <w:u w:val="single"/>
                      <w:rtl/>
                      <w:lang w:bidi="ar-AE"/>
                    </w:rPr>
                    <w:t>ثانوية او رئيسية</w:t>
                  </w:r>
                  <w:r w:rsidRPr="00164DB8">
                    <w:rPr>
                      <w:rFonts w:hint="cs"/>
                      <w:rtl/>
                      <w:lang w:bidi="ar-AE"/>
                    </w:rPr>
                    <w:t xml:space="preserve"> </w:t>
                  </w:r>
                  <w:r>
                    <w:rPr>
                      <w:rFonts w:hint="cs"/>
                      <w:rtl/>
                      <w:lang w:bidi="ar-AE"/>
                    </w:rPr>
                    <w:t>:</w:t>
                  </w:r>
                </w:p>
                <w:p w:rsidR="000D23D4" w:rsidRPr="00761D41" w:rsidRDefault="000D23D4" w:rsidP="003816EA">
                  <w:pPr>
                    <w:pStyle w:val="ListParagraph"/>
                    <w:bidi/>
                    <w:spacing w:line="240" w:lineRule="auto"/>
                    <w:rPr>
                      <w:b/>
                      <w:bCs/>
                      <w:lang w:bidi="ar-AE"/>
                    </w:rPr>
                  </w:pPr>
                  <w:r w:rsidRPr="00761D41">
                    <w:rPr>
                      <w:rFonts w:hint="cs"/>
                      <w:b/>
                      <w:bCs/>
                      <w:rtl/>
                      <w:lang w:bidi="ar-AE"/>
                    </w:rPr>
                    <w:t xml:space="preserve">أ </w:t>
                  </w:r>
                  <w:r w:rsidRPr="00761D41">
                    <w:rPr>
                      <w:b/>
                      <w:bCs/>
                      <w:rtl/>
                      <w:lang w:bidi="ar-AE"/>
                    </w:rPr>
                    <w:t>–</w:t>
                  </w:r>
                  <w:r w:rsidRPr="00761D41">
                    <w:rPr>
                      <w:rFonts w:hint="cs"/>
                      <w:b/>
                      <w:bCs/>
                      <w:rtl/>
                      <w:lang w:bidi="ar-AE"/>
                    </w:rPr>
                    <w:t xml:space="preserve"> شخصيات ثانويه (الثانوية)</w:t>
                  </w:r>
                </w:p>
                <w:p w:rsidR="000D23D4" w:rsidRDefault="000D23D4" w:rsidP="00D274EB">
                  <w:pPr>
                    <w:pStyle w:val="ListParagraph"/>
                    <w:numPr>
                      <w:ilvl w:val="0"/>
                      <w:numId w:val="158"/>
                    </w:numPr>
                    <w:bidi/>
                    <w:spacing w:line="240" w:lineRule="auto"/>
                    <w:rPr>
                      <w:lang w:bidi="ar-AE"/>
                    </w:rPr>
                  </w:pPr>
                  <w:r>
                    <w:rPr>
                      <w:rFonts w:cs="Arial" w:hint="cs"/>
                      <w:rtl/>
                      <w:lang w:bidi="ar-AE"/>
                    </w:rPr>
                    <w:t xml:space="preserve">الشخصية </w:t>
                  </w:r>
                  <w:r w:rsidRPr="00164DB8">
                    <w:rPr>
                      <w:rFonts w:cs="Arial"/>
                      <w:rtl/>
                      <w:lang w:bidi="ar-AE"/>
                    </w:rPr>
                    <w:t xml:space="preserve"> </w:t>
                  </w:r>
                  <w:r>
                    <w:rPr>
                      <w:rFonts w:cs="Arial" w:hint="cs"/>
                      <w:rtl/>
                      <w:lang w:bidi="ar-AE"/>
                    </w:rPr>
                    <w:t xml:space="preserve">التي ليس لها </w:t>
                  </w:r>
                  <w:r w:rsidRPr="00164DB8">
                    <w:rPr>
                      <w:rFonts w:cs="Arial"/>
                      <w:rtl/>
                      <w:lang w:bidi="ar-AE"/>
                    </w:rPr>
                    <w:t xml:space="preserve"> </w:t>
                  </w:r>
                  <w:r w:rsidRPr="00164DB8">
                    <w:rPr>
                      <w:rFonts w:cs="Arial" w:hint="cs"/>
                      <w:rtl/>
                      <w:lang w:bidi="ar-AE"/>
                    </w:rPr>
                    <w:t>دورا</w:t>
                  </w:r>
                  <w:r w:rsidRPr="00164DB8">
                    <w:rPr>
                      <w:rFonts w:cs="Arial"/>
                      <w:rtl/>
                      <w:lang w:bidi="ar-AE"/>
                    </w:rPr>
                    <w:t xml:space="preserve"> </w:t>
                  </w:r>
                  <w:r w:rsidRPr="00164DB8">
                    <w:rPr>
                      <w:rFonts w:cs="Arial" w:hint="cs"/>
                      <w:rtl/>
                      <w:lang w:bidi="ar-AE"/>
                    </w:rPr>
                    <w:t>كبيرا</w:t>
                  </w:r>
                  <w:r w:rsidRPr="00164DB8">
                    <w:rPr>
                      <w:rFonts w:cs="Arial"/>
                      <w:rtl/>
                      <w:lang w:bidi="ar-AE"/>
                    </w:rPr>
                    <w:t xml:space="preserve"> </w:t>
                  </w:r>
                  <w:r w:rsidRPr="00164DB8">
                    <w:rPr>
                      <w:rFonts w:cs="Arial" w:hint="cs"/>
                      <w:rtl/>
                      <w:lang w:bidi="ar-AE"/>
                    </w:rPr>
                    <w:t>في</w:t>
                  </w:r>
                  <w:r w:rsidRPr="00164DB8">
                    <w:rPr>
                      <w:rFonts w:cs="Arial"/>
                      <w:rtl/>
                      <w:lang w:bidi="ar-AE"/>
                    </w:rPr>
                    <w:t xml:space="preserve"> </w:t>
                  </w:r>
                  <w:r w:rsidRPr="00164DB8">
                    <w:rPr>
                      <w:rFonts w:cs="Arial" w:hint="cs"/>
                      <w:rtl/>
                      <w:lang w:bidi="ar-AE"/>
                    </w:rPr>
                    <w:t>الرواية،</w:t>
                  </w:r>
                  <w:r w:rsidRPr="00164DB8">
                    <w:rPr>
                      <w:rFonts w:cs="Arial"/>
                      <w:rtl/>
                      <w:lang w:bidi="ar-AE"/>
                    </w:rPr>
                    <w:t xml:space="preserve"> </w:t>
                  </w:r>
                  <w:r w:rsidRPr="00164DB8">
                    <w:rPr>
                      <w:rFonts w:cs="Arial" w:hint="cs"/>
                      <w:rtl/>
                      <w:lang w:bidi="ar-AE"/>
                    </w:rPr>
                    <w:t>لكنه</w:t>
                  </w:r>
                  <w:r>
                    <w:rPr>
                      <w:rFonts w:cs="Arial" w:hint="cs"/>
                      <w:rtl/>
                      <w:lang w:bidi="ar-AE"/>
                    </w:rPr>
                    <w:t>ا</w:t>
                  </w:r>
                  <w:r w:rsidRPr="00164DB8">
                    <w:rPr>
                      <w:rFonts w:cs="Arial"/>
                      <w:rtl/>
                      <w:lang w:bidi="ar-AE"/>
                    </w:rPr>
                    <w:t xml:space="preserve"> </w:t>
                  </w:r>
                  <w:r>
                    <w:rPr>
                      <w:rFonts w:cs="Arial" w:hint="cs"/>
                      <w:rtl/>
                      <w:lang w:bidi="ar-AE"/>
                    </w:rPr>
                    <w:t>ت</w:t>
                  </w:r>
                  <w:r w:rsidRPr="00164DB8">
                    <w:rPr>
                      <w:rFonts w:cs="Arial" w:hint="cs"/>
                      <w:rtl/>
                      <w:lang w:bidi="ar-AE"/>
                    </w:rPr>
                    <w:t>ساعد</w:t>
                  </w:r>
                  <w:r w:rsidRPr="00164DB8">
                    <w:rPr>
                      <w:rFonts w:cs="Arial"/>
                      <w:rtl/>
                      <w:lang w:bidi="ar-AE"/>
                    </w:rPr>
                    <w:t xml:space="preserve"> </w:t>
                  </w:r>
                  <w:r w:rsidRPr="00164DB8">
                    <w:rPr>
                      <w:rFonts w:cs="Arial" w:hint="cs"/>
                      <w:rtl/>
                      <w:lang w:bidi="ar-AE"/>
                    </w:rPr>
                    <w:t>الشخصيات</w:t>
                  </w:r>
                  <w:r w:rsidRPr="00164DB8">
                    <w:rPr>
                      <w:rFonts w:cs="Arial"/>
                      <w:rtl/>
                      <w:lang w:bidi="ar-AE"/>
                    </w:rPr>
                    <w:t xml:space="preserve"> </w:t>
                  </w:r>
                  <w:r w:rsidRPr="00164DB8">
                    <w:rPr>
                      <w:rFonts w:cs="Arial" w:hint="cs"/>
                      <w:rtl/>
                      <w:lang w:bidi="ar-AE"/>
                    </w:rPr>
                    <w:t>الرئيسية</w:t>
                  </w:r>
                  <w:r w:rsidRPr="00164DB8">
                    <w:rPr>
                      <w:rFonts w:cs="Arial"/>
                      <w:rtl/>
                      <w:lang w:bidi="ar-AE"/>
                    </w:rPr>
                    <w:t xml:space="preserve"> </w:t>
                  </w:r>
                  <w:r w:rsidRPr="00164DB8">
                    <w:rPr>
                      <w:rFonts w:cs="Arial" w:hint="cs"/>
                      <w:rtl/>
                      <w:lang w:bidi="ar-AE"/>
                    </w:rPr>
                    <w:t>من</w:t>
                  </w:r>
                  <w:r w:rsidRPr="00164DB8">
                    <w:rPr>
                      <w:rFonts w:cs="Arial"/>
                      <w:rtl/>
                      <w:lang w:bidi="ar-AE"/>
                    </w:rPr>
                    <w:t xml:space="preserve"> </w:t>
                  </w:r>
                  <w:r w:rsidRPr="00164DB8">
                    <w:rPr>
                      <w:rFonts w:cs="Arial" w:hint="cs"/>
                      <w:rtl/>
                      <w:lang w:bidi="ar-AE"/>
                    </w:rPr>
                    <w:t>خلال</w:t>
                  </w:r>
                  <w:r w:rsidRPr="00164DB8">
                    <w:rPr>
                      <w:rFonts w:cs="Arial"/>
                      <w:rtl/>
                      <w:lang w:bidi="ar-AE"/>
                    </w:rPr>
                    <w:t xml:space="preserve"> </w:t>
                  </w:r>
                  <w:r w:rsidRPr="00164DB8">
                    <w:rPr>
                      <w:rFonts w:cs="Arial" w:hint="cs"/>
                      <w:rtl/>
                      <w:lang w:bidi="ar-AE"/>
                    </w:rPr>
                    <w:t>الرواية</w:t>
                  </w:r>
                </w:p>
                <w:p w:rsidR="000D23D4" w:rsidRPr="00761D41" w:rsidRDefault="000D23D4" w:rsidP="003816EA">
                  <w:pPr>
                    <w:pStyle w:val="ListParagraph"/>
                    <w:bidi/>
                    <w:spacing w:line="240" w:lineRule="auto"/>
                    <w:rPr>
                      <w:b/>
                      <w:bCs/>
                      <w:lang w:bidi="ar-AE"/>
                    </w:rPr>
                  </w:pPr>
                  <w:r w:rsidRPr="00761D41">
                    <w:rPr>
                      <w:rFonts w:hint="cs"/>
                      <w:b/>
                      <w:bCs/>
                      <w:rtl/>
                      <w:lang w:bidi="ar-AE"/>
                    </w:rPr>
                    <w:t>ب- الشخصيات الرئيسيه (المركزية)</w:t>
                  </w:r>
                </w:p>
                <w:p w:rsidR="000D23D4" w:rsidRPr="00164DB8" w:rsidRDefault="000D23D4" w:rsidP="00D274EB">
                  <w:pPr>
                    <w:pStyle w:val="ListParagraph"/>
                    <w:numPr>
                      <w:ilvl w:val="0"/>
                      <w:numId w:val="158"/>
                    </w:numPr>
                    <w:bidi/>
                    <w:spacing w:line="240" w:lineRule="auto"/>
                    <w:rPr>
                      <w:rtl/>
                      <w:lang w:bidi="ar-AE"/>
                    </w:rPr>
                  </w:pPr>
                  <w:r w:rsidRPr="00761D41">
                    <w:rPr>
                      <w:rFonts w:cs="Arial"/>
                      <w:rtl/>
                      <w:lang w:bidi="ar-AE"/>
                    </w:rPr>
                    <w:t xml:space="preserve">- </w:t>
                  </w:r>
                  <w:r w:rsidRPr="00761D41">
                    <w:rPr>
                      <w:rFonts w:cs="Arial" w:hint="cs"/>
                      <w:rtl/>
                      <w:lang w:bidi="ar-AE"/>
                    </w:rPr>
                    <w:t>ببساطة،</w:t>
                  </w:r>
                  <w:r w:rsidRPr="00761D41">
                    <w:rPr>
                      <w:rFonts w:cs="Arial"/>
                      <w:rtl/>
                      <w:lang w:bidi="ar-AE"/>
                    </w:rPr>
                    <w:t xml:space="preserve"> </w:t>
                  </w:r>
                  <w:r w:rsidRPr="00761D41">
                    <w:rPr>
                      <w:rFonts w:cs="Arial" w:hint="cs"/>
                      <w:rtl/>
                      <w:lang w:bidi="ar-AE"/>
                    </w:rPr>
                    <w:t>معظم</w:t>
                  </w:r>
                  <w:r w:rsidRPr="00761D41">
                    <w:rPr>
                      <w:rFonts w:cs="Arial"/>
                      <w:rtl/>
                      <w:lang w:bidi="ar-AE"/>
                    </w:rPr>
                    <w:t xml:space="preserve"> </w:t>
                  </w:r>
                  <w:r w:rsidRPr="00761D41">
                    <w:rPr>
                      <w:rFonts w:cs="Arial" w:hint="cs"/>
                      <w:rtl/>
                      <w:lang w:bidi="ar-AE"/>
                    </w:rPr>
                    <w:t>الأحداث</w:t>
                  </w:r>
                  <w:r w:rsidRPr="00761D41">
                    <w:rPr>
                      <w:rFonts w:cs="Arial"/>
                      <w:rtl/>
                      <w:lang w:bidi="ar-AE"/>
                    </w:rPr>
                    <w:t xml:space="preserve"> </w:t>
                  </w:r>
                  <w:r w:rsidRPr="00761D41">
                    <w:rPr>
                      <w:rFonts w:cs="Arial" w:hint="cs"/>
                      <w:rtl/>
                      <w:lang w:bidi="ar-AE"/>
                    </w:rPr>
                    <w:t>في</w:t>
                  </w:r>
                  <w:r w:rsidRPr="00761D41">
                    <w:rPr>
                      <w:rFonts w:cs="Arial"/>
                      <w:rtl/>
                      <w:lang w:bidi="ar-AE"/>
                    </w:rPr>
                    <w:t xml:space="preserve"> </w:t>
                  </w:r>
                  <w:r w:rsidRPr="00761D41">
                    <w:rPr>
                      <w:rFonts w:cs="Arial" w:hint="cs"/>
                      <w:rtl/>
                      <w:lang w:bidi="ar-AE"/>
                    </w:rPr>
                    <w:t>الرواية</w:t>
                  </w:r>
                  <w:r w:rsidRPr="00761D41">
                    <w:rPr>
                      <w:rFonts w:cs="Arial"/>
                      <w:rtl/>
                      <w:lang w:bidi="ar-AE"/>
                    </w:rPr>
                    <w:t xml:space="preserve"> </w:t>
                  </w:r>
                  <w:r w:rsidRPr="00761D41">
                    <w:rPr>
                      <w:rFonts w:cs="Arial" w:hint="cs"/>
                      <w:rtl/>
                      <w:lang w:bidi="ar-AE"/>
                    </w:rPr>
                    <w:t>تدور</w:t>
                  </w:r>
                  <w:r w:rsidRPr="00761D41">
                    <w:rPr>
                      <w:rFonts w:cs="Arial"/>
                      <w:rtl/>
                      <w:lang w:bidi="ar-AE"/>
                    </w:rPr>
                    <w:t xml:space="preserve"> </w:t>
                  </w:r>
                  <w:r w:rsidRPr="00761D41">
                    <w:rPr>
                      <w:rFonts w:cs="Arial" w:hint="cs"/>
                      <w:rtl/>
                      <w:lang w:bidi="ar-AE"/>
                    </w:rPr>
                    <w:t>حول</w:t>
                  </w:r>
                  <w:r w:rsidRPr="00761D41">
                    <w:rPr>
                      <w:rFonts w:cs="Arial"/>
                      <w:rtl/>
                      <w:lang w:bidi="ar-AE"/>
                    </w:rPr>
                    <w:t xml:space="preserve"> </w:t>
                  </w:r>
                  <w:r w:rsidRPr="00761D41">
                    <w:rPr>
                      <w:rFonts w:cs="Arial" w:hint="cs"/>
                      <w:rtl/>
                      <w:lang w:bidi="ar-AE"/>
                    </w:rPr>
                    <w:t>هذه</w:t>
                  </w:r>
                  <w:r w:rsidRPr="00761D41">
                    <w:rPr>
                      <w:rFonts w:cs="Arial"/>
                      <w:rtl/>
                      <w:lang w:bidi="ar-AE"/>
                    </w:rPr>
                    <w:t xml:space="preserve"> </w:t>
                  </w:r>
                  <w:r w:rsidRPr="00761D41">
                    <w:rPr>
                      <w:rFonts w:cs="Arial" w:hint="cs"/>
                      <w:rtl/>
                      <w:lang w:bidi="ar-AE"/>
                    </w:rPr>
                    <w:t>الشخصية</w:t>
                  </w:r>
                  <w:r w:rsidRPr="00761D41">
                    <w:rPr>
                      <w:rFonts w:cs="Arial"/>
                      <w:rtl/>
                      <w:lang w:bidi="ar-AE"/>
                    </w:rPr>
                    <w:t>.</w:t>
                  </w:r>
                </w:p>
              </w:txbxContent>
            </v:textbox>
            <w10:wrap anchorx="page"/>
          </v:shape>
        </w:pict>
      </w:r>
      <w:r w:rsidR="000F4D32">
        <w:rPr>
          <w:lang w:bidi="ar-AE"/>
        </w:rPr>
        <w:t xml:space="preserve">Simply, most of the events in the novel </w:t>
      </w:r>
      <w:proofErr w:type="gramStart"/>
      <w:r w:rsidR="000F4D32">
        <w:rPr>
          <w:lang w:bidi="ar-AE"/>
        </w:rPr>
        <w:t>revolves</w:t>
      </w:r>
      <w:proofErr w:type="gramEnd"/>
      <w:r w:rsidR="000F4D32">
        <w:rPr>
          <w:lang w:bidi="ar-AE"/>
        </w:rPr>
        <w:t xml:space="preserve"> around this character.</w:t>
      </w:r>
    </w:p>
    <w:p w:rsidR="000F4D32" w:rsidRDefault="000F4D32" w:rsidP="000F4D32">
      <w:pPr>
        <w:rPr>
          <w:lang w:bidi="ar-AE"/>
        </w:rPr>
      </w:pPr>
    </w:p>
    <w:p w:rsidR="000F4D32" w:rsidRDefault="000F4D32" w:rsidP="000F4D32">
      <w:pPr>
        <w:rPr>
          <w:lang w:bidi="ar-AE"/>
        </w:rPr>
      </w:pPr>
    </w:p>
    <w:p w:rsidR="000F4D32" w:rsidRPr="00120F24" w:rsidRDefault="000F4D32" w:rsidP="000F4D32">
      <w:pPr>
        <w:rPr>
          <w:b/>
          <w:bCs/>
          <w:color w:val="D99594" w:themeColor="accent2" w:themeTint="99"/>
          <w:lang w:bidi="ar-AE"/>
        </w:rPr>
      </w:pPr>
      <w:r w:rsidRPr="00120F24">
        <w:rPr>
          <w:b/>
          <w:bCs/>
          <w:color w:val="D99594" w:themeColor="accent2" w:themeTint="99"/>
          <w:lang w:bidi="ar-AE"/>
        </w:rPr>
        <w:t>A character in the novel can also be described as the following:</w:t>
      </w:r>
    </w:p>
    <w:p w:rsidR="000F4D32" w:rsidRPr="0052124C" w:rsidRDefault="000F4D32" w:rsidP="00D274EB">
      <w:pPr>
        <w:pStyle w:val="ListParagraph"/>
        <w:numPr>
          <w:ilvl w:val="0"/>
          <w:numId w:val="130"/>
        </w:numPr>
        <w:rPr>
          <w:b/>
          <w:bCs/>
          <w:color w:val="FFFFFF" w:themeColor="background1"/>
          <w:highlight w:val="magenta"/>
          <w:lang w:bidi="ar-AE"/>
        </w:rPr>
      </w:pPr>
      <w:r w:rsidRPr="0052124C">
        <w:rPr>
          <w:b/>
          <w:bCs/>
          <w:color w:val="FFFFFF" w:themeColor="background1"/>
          <w:highlight w:val="magenta"/>
          <w:lang w:bidi="ar-AE"/>
        </w:rPr>
        <w:t>Dynamic character:</w:t>
      </w:r>
    </w:p>
    <w:p w:rsidR="000F4D32" w:rsidRPr="00DC43D2" w:rsidRDefault="000F4D32" w:rsidP="00D274EB">
      <w:pPr>
        <w:pStyle w:val="ListParagraph"/>
        <w:numPr>
          <w:ilvl w:val="0"/>
          <w:numId w:val="130"/>
        </w:numPr>
        <w:rPr>
          <w:lang w:bidi="ar-AE"/>
        </w:rPr>
      </w:pPr>
      <w:r>
        <w:rPr>
          <w:lang w:bidi="ar-AE"/>
        </w:rPr>
        <w:t>This character changes after facing difficult situations in the novel (changeable).</w:t>
      </w:r>
    </w:p>
    <w:p w:rsidR="000F4D32" w:rsidRPr="0052124C" w:rsidRDefault="000F4D32" w:rsidP="00D274EB">
      <w:pPr>
        <w:pStyle w:val="ListParagraph"/>
        <w:numPr>
          <w:ilvl w:val="0"/>
          <w:numId w:val="130"/>
        </w:numPr>
        <w:rPr>
          <w:color w:val="FFFFFF" w:themeColor="background1"/>
          <w:highlight w:val="magenta"/>
          <w:lang w:bidi="ar-AE"/>
        </w:rPr>
      </w:pPr>
      <w:r w:rsidRPr="0052124C">
        <w:rPr>
          <w:b/>
          <w:bCs/>
          <w:color w:val="FFFFFF" w:themeColor="background1"/>
          <w:highlight w:val="magenta"/>
          <w:lang w:bidi="ar-AE"/>
        </w:rPr>
        <w:t>Static character</w:t>
      </w:r>
      <w:r w:rsidRPr="0052124C">
        <w:rPr>
          <w:color w:val="FFFFFF" w:themeColor="background1"/>
          <w:highlight w:val="magenta"/>
          <w:lang w:bidi="ar-AE"/>
        </w:rPr>
        <w:t>:</w:t>
      </w:r>
    </w:p>
    <w:p w:rsidR="000F4D32" w:rsidRDefault="000F4D32" w:rsidP="00D274EB">
      <w:pPr>
        <w:pStyle w:val="ListParagraph"/>
        <w:numPr>
          <w:ilvl w:val="0"/>
          <w:numId w:val="130"/>
        </w:numPr>
        <w:rPr>
          <w:rtl/>
          <w:lang w:bidi="ar-AE"/>
        </w:rPr>
      </w:pPr>
      <w:r>
        <w:rPr>
          <w:lang w:bidi="ar-AE"/>
        </w:rPr>
        <w:t>This character doesn't change. He has the same qualities and personality whenever he appears in the novel.</w:t>
      </w:r>
    </w:p>
    <w:p w:rsidR="000F4D32" w:rsidRPr="0052124C" w:rsidRDefault="000F4D32" w:rsidP="00D274EB">
      <w:pPr>
        <w:pStyle w:val="ListParagraph"/>
        <w:numPr>
          <w:ilvl w:val="0"/>
          <w:numId w:val="130"/>
        </w:numPr>
        <w:rPr>
          <w:b/>
          <w:bCs/>
          <w:color w:val="FFFFFF" w:themeColor="background1"/>
          <w:highlight w:val="magenta"/>
          <w:lang w:bidi="ar-AE"/>
        </w:rPr>
      </w:pPr>
      <w:r w:rsidRPr="0052124C">
        <w:rPr>
          <w:b/>
          <w:bCs/>
          <w:color w:val="FFFFFF" w:themeColor="background1"/>
          <w:highlight w:val="magenta"/>
          <w:lang w:bidi="ar-AE"/>
        </w:rPr>
        <w:t>Protagonist character:</w:t>
      </w:r>
    </w:p>
    <w:p w:rsidR="000F4D32" w:rsidRDefault="000F4D32" w:rsidP="00D274EB">
      <w:pPr>
        <w:pStyle w:val="ListParagraph"/>
        <w:numPr>
          <w:ilvl w:val="0"/>
          <w:numId w:val="130"/>
        </w:numPr>
        <w:rPr>
          <w:lang w:bidi="ar-AE"/>
        </w:rPr>
      </w:pPr>
      <w:r>
        <w:rPr>
          <w:lang w:bidi="ar-AE"/>
        </w:rPr>
        <w:t xml:space="preserve">The main character </w:t>
      </w:r>
      <w:proofErr w:type="gramStart"/>
      <w:r>
        <w:rPr>
          <w:lang w:bidi="ar-AE"/>
        </w:rPr>
        <w:t>who</w:t>
      </w:r>
      <w:proofErr w:type="gramEnd"/>
      <w:r>
        <w:rPr>
          <w:lang w:bidi="ar-AE"/>
        </w:rPr>
        <w:t xml:space="preserve"> faces conflicts in the novel.</w:t>
      </w:r>
    </w:p>
    <w:p w:rsidR="000F4D32" w:rsidRPr="0052124C" w:rsidRDefault="000F4D32" w:rsidP="00D274EB">
      <w:pPr>
        <w:pStyle w:val="ListParagraph"/>
        <w:numPr>
          <w:ilvl w:val="0"/>
          <w:numId w:val="130"/>
        </w:numPr>
        <w:rPr>
          <w:b/>
          <w:bCs/>
          <w:color w:val="FFFFFF" w:themeColor="background1"/>
          <w:highlight w:val="magenta"/>
          <w:lang w:bidi="ar-AE"/>
        </w:rPr>
      </w:pPr>
      <w:r w:rsidRPr="0052124C">
        <w:rPr>
          <w:b/>
          <w:bCs/>
          <w:color w:val="FFFFFF" w:themeColor="background1"/>
          <w:highlight w:val="magenta"/>
          <w:lang w:bidi="ar-AE"/>
        </w:rPr>
        <w:t>Antagonist character:</w:t>
      </w:r>
    </w:p>
    <w:p w:rsidR="000F4D32" w:rsidRDefault="00D17242" w:rsidP="00D274EB">
      <w:pPr>
        <w:pStyle w:val="ListParagraph"/>
        <w:numPr>
          <w:ilvl w:val="0"/>
          <w:numId w:val="130"/>
        </w:numPr>
        <w:rPr>
          <w:lang w:bidi="ar-AE"/>
        </w:rPr>
      </w:pPr>
      <w:r>
        <w:rPr>
          <w:noProof/>
        </w:rPr>
        <w:pict>
          <v:shape id="_x0000_s1151" type="#_x0000_t202" style="position:absolute;left:0;text-align:left;margin-left:40.25pt;margin-top:10.35pt;width:462.75pt;height:156.75pt;z-index:251793408" filled="f" fillcolor="white [3201]" stroked="f" strokecolor="#f79646 [3209]" strokeweight="1pt">
            <v:stroke dashstyle="dash"/>
            <v:shadow color="#868686"/>
            <v:textbox>
              <w:txbxContent>
                <w:p w:rsidR="000D23D4" w:rsidRDefault="000D23D4" w:rsidP="00D274EB">
                  <w:pPr>
                    <w:pStyle w:val="ListParagraph"/>
                    <w:numPr>
                      <w:ilvl w:val="0"/>
                      <w:numId w:val="159"/>
                    </w:numPr>
                    <w:bidi/>
                    <w:rPr>
                      <w:lang w:bidi="ar-AE"/>
                    </w:rPr>
                  </w:pPr>
                  <w:r>
                    <w:rPr>
                      <w:rFonts w:hint="cs"/>
                      <w:rtl/>
                      <w:lang w:bidi="ar-AE"/>
                    </w:rPr>
                    <w:t xml:space="preserve">الشخصية في الرواية يمكن ايضا ان توصف بـ ..: </w:t>
                  </w:r>
                </w:p>
                <w:p w:rsidR="000D23D4" w:rsidRPr="00DC43D2" w:rsidRDefault="000D23D4" w:rsidP="003816EA">
                  <w:pPr>
                    <w:pStyle w:val="ListParagraph"/>
                    <w:bidi/>
                    <w:rPr>
                      <w:b/>
                      <w:bCs/>
                      <w:lang w:bidi="ar-AE"/>
                    </w:rPr>
                  </w:pPr>
                  <w:r w:rsidRPr="00DC43D2">
                    <w:rPr>
                      <w:rFonts w:hint="cs"/>
                      <w:b/>
                      <w:bCs/>
                      <w:rtl/>
                      <w:lang w:bidi="ar-AE"/>
                    </w:rPr>
                    <w:t>ا</w:t>
                  </w:r>
                  <w:r>
                    <w:rPr>
                      <w:rFonts w:hint="cs"/>
                      <w:b/>
                      <w:bCs/>
                      <w:rtl/>
                      <w:lang w:bidi="ar-AE"/>
                    </w:rPr>
                    <w:t>الشخصيه</w:t>
                  </w:r>
                  <w:r w:rsidRPr="00DC43D2">
                    <w:rPr>
                      <w:rFonts w:hint="cs"/>
                      <w:b/>
                      <w:bCs/>
                      <w:rtl/>
                      <w:lang w:bidi="ar-AE"/>
                    </w:rPr>
                    <w:t xml:space="preserve"> الديناميكي</w:t>
                  </w:r>
                  <w:r>
                    <w:rPr>
                      <w:rFonts w:hint="cs"/>
                      <w:b/>
                      <w:bCs/>
                      <w:rtl/>
                      <w:lang w:bidi="ar-AE"/>
                    </w:rPr>
                    <w:t>ة</w:t>
                  </w:r>
                  <w:r w:rsidRPr="00DC43D2">
                    <w:rPr>
                      <w:rFonts w:hint="cs"/>
                      <w:b/>
                      <w:bCs/>
                      <w:rtl/>
                      <w:lang w:bidi="ar-AE"/>
                    </w:rPr>
                    <w:t xml:space="preserve"> :</w:t>
                  </w:r>
                </w:p>
                <w:p w:rsidR="000D23D4" w:rsidRDefault="000D23D4" w:rsidP="00D274EB">
                  <w:pPr>
                    <w:pStyle w:val="ListParagraph"/>
                    <w:numPr>
                      <w:ilvl w:val="0"/>
                      <w:numId w:val="159"/>
                    </w:numPr>
                    <w:bidi/>
                    <w:rPr>
                      <w:lang w:bidi="ar-AE"/>
                    </w:rPr>
                  </w:pPr>
                  <w:r w:rsidRPr="00DC43D2">
                    <w:rPr>
                      <w:rFonts w:cs="Arial" w:hint="cs"/>
                      <w:rtl/>
                      <w:lang w:bidi="ar-AE"/>
                    </w:rPr>
                    <w:t>هذه</w:t>
                  </w:r>
                  <w:r w:rsidRPr="00DC43D2">
                    <w:rPr>
                      <w:rFonts w:cs="Arial"/>
                      <w:rtl/>
                      <w:lang w:bidi="ar-AE"/>
                    </w:rPr>
                    <w:t xml:space="preserve"> </w:t>
                  </w:r>
                  <w:r w:rsidRPr="00DC43D2">
                    <w:rPr>
                      <w:rFonts w:cs="Arial" w:hint="cs"/>
                      <w:rtl/>
                      <w:lang w:bidi="ar-AE"/>
                    </w:rPr>
                    <w:t>التغييرات</w:t>
                  </w:r>
                  <w:r w:rsidRPr="00DC43D2">
                    <w:rPr>
                      <w:rFonts w:cs="Arial"/>
                      <w:rtl/>
                      <w:lang w:bidi="ar-AE"/>
                    </w:rPr>
                    <w:t xml:space="preserve"> </w:t>
                  </w:r>
                  <w:r w:rsidRPr="00DC43D2">
                    <w:rPr>
                      <w:rFonts w:cs="Arial" w:hint="cs"/>
                      <w:rtl/>
                      <w:lang w:bidi="ar-AE"/>
                    </w:rPr>
                    <w:t>هذه</w:t>
                  </w:r>
                  <w:r w:rsidRPr="00DC43D2">
                    <w:rPr>
                      <w:rFonts w:cs="Arial"/>
                      <w:rtl/>
                      <w:lang w:bidi="ar-AE"/>
                    </w:rPr>
                    <w:t xml:space="preserve"> </w:t>
                  </w:r>
                  <w:r w:rsidRPr="00DC43D2">
                    <w:rPr>
                      <w:rFonts w:cs="Arial" w:hint="cs"/>
                      <w:rtl/>
                      <w:lang w:bidi="ar-AE"/>
                    </w:rPr>
                    <w:t>الشخصية</w:t>
                  </w:r>
                  <w:r w:rsidRPr="00DC43D2">
                    <w:rPr>
                      <w:rFonts w:cs="Arial"/>
                      <w:rtl/>
                      <w:lang w:bidi="ar-AE"/>
                    </w:rPr>
                    <w:t xml:space="preserve">  </w:t>
                  </w:r>
                  <w:r w:rsidRPr="00DC43D2">
                    <w:rPr>
                      <w:rFonts w:cs="Arial" w:hint="cs"/>
                      <w:rtl/>
                      <w:lang w:bidi="ar-AE"/>
                    </w:rPr>
                    <w:t>بعد</w:t>
                  </w:r>
                  <w:r w:rsidRPr="00DC43D2">
                    <w:rPr>
                      <w:rFonts w:cs="Arial"/>
                      <w:rtl/>
                      <w:lang w:bidi="ar-AE"/>
                    </w:rPr>
                    <w:t xml:space="preserve"> </w:t>
                  </w:r>
                  <w:r w:rsidRPr="00DC43D2">
                    <w:rPr>
                      <w:rFonts w:cs="Arial" w:hint="cs"/>
                      <w:rtl/>
                      <w:lang w:bidi="ar-AE"/>
                    </w:rPr>
                    <w:t>التي</w:t>
                  </w:r>
                  <w:r w:rsidRPr="00DC43D2">
                    <w:rPr>
                      <w:rFonts w:cs="Arial"/>
                      <w:rtl/>
                      <w:lang w:bidi="ar-AE"/>
                    </w:rPr>
                    <w:t xml:space="preserve"> </w:t>
                  </w:r>
                  <w:r w:rsidRPr="00DC43D2">
                    <w:rPr>
                      <w:rFonts w:cs="Arial" w:hint="cs"/>
                      <w:rtl/>
                      <w:lang w:bidi="ar-AE"/>
                    </w:rPr>
                    <w:t>تواجه</w:t>
                  </w:r>
                  <w:r w:rsidRPr="00DC43D2">
                    <w:rPr>
                      <w:rFonts w:cs="Arial"/>
                      <w:rtl/>
                      <w:lang w:bidi="ar-AE"/>
                    </w:rPr>
                    <w:t xml:space="preserve"> </w:t>
                  </w:r>
                  <w:r w:rsidRPr="00DC43D2">
                    <w:rPr>
                      <w:rFonts w:cs="Arial" w:hint="cs"/>
                      <w:rtl/>
                      <w:lang w:bidi="ar-AE"/>
                    </w:rPr>
                    <w:t>أوضاعا</w:t>
                  </w:r>
                  <w:r w:rsidRPr="00DC43D2">
                    <w:rPr>
                      <w:rFonts w:cs="Arial"/>
                      <w:rtl/>
                      <w:lang w:bidi="ar-AE"/>
                    </w:rPr>
                    <w:t xml:space="preserve"> </w:t>
                  </w:r>
                  <w:r w:rsidRPr="00DC43D2">
                    <w:rPr>
                      <w:rFonts w:cs="Arial" w:hint="cs"/>
                      <w:rtl/>
                      <w:lang w:bidi="ar-AE"/>
                    </w:rPr>
                    <w:t>صعبة</w:t>
                  </w:r>
                  <w:r w:rsidRPr="00DC43D2">
                    <w:rPr>
                      <w:rFonts w:cs="Arial"/>
                      <w:rtl/>
                      <w:lang w:bidi="ar-AE"/>
                    </w:rPr>
                    <w:t xml:space="preserve"> </w:t>
                  </w:r>
                  <w:r w:rsidRPr="00DC43D2">
                    <w:rPr>
                      <w:rFonts w:cs="Arial" w:hint="cs"/>
                      <w:rtl/>
                      <w:lang w:bidi="ar-AE"/>
                    </w:rPr>
                    <w:t>في</w:t>
                  </w:r>
                  <w:r w:rsidRPr="00DC43D2">
                    <w:rPr>
                      <w:rFonts w:cs="Arial"/>
                      <w:rtl/>
                      <w:lang w:bidi="ar-AE"/>
                    </w:rPr>
                    <w:t xml:space="preserve"> </w:t>
                  </w:r>
                  <w:r w:rsidRPr="00DC43D2">
                    <w:rPr>
                      <w:rFonts w:cs="Arial" w:hint="cs"/>
                      <w:rtl/>
                      <w:lang w:bidi="ar-AE"/>
                    </w:rPr>
                    <w:t>الرواية</w:t>
                  </w:r>
                  <w:r w:rsidRPr="00DC43D2">
                    <w:rPr>
                      <w:rFonts w:cs="Arial"/>
                      <w:rtl/>
                      <w:lang w:bidi="ar-AE"/>
                    </w:rPr>
                    <w:t xml:space="preserve"> (</w:t>
                  </w:r>
                  <w:r w:rsidRPr="00DC43D2">
                    <w:rPr>
                      <w:rFonts w:cs="Arial" w:hint="cs"/>
                      <w:rtl/>
                      <w:lang w:bidi="ar-AE"/>
                    </w:rPr>
                    <w:t>قابلة</w:t>
                  </w:r>
                  <w:r w:rsidRPr="00DC43D2">
                    <w:rPr>
                      <w:rFonts w:cs="Arial"/>
                      <w:rtl/>
                      <w:lang w:bidi="ar-AE"/>
                    </w:rPr>
                    <w:t xml:space="preserve"> </w:t>
                  </w:r>
                  <w:r w:rsidRPr="00DC43D2">
                    <w:rPr>
                      <w:rFonts w:cs="Arial" w:hint="cs"/>
                      <w:rtl/>
                      <w:lang w:bidi="ar-AE"/>
                    </w:rPr>
                    <w:t>للتغيير</w:t>
                  </w:r>
                  <w:r w:rsidRPr="00DC43D2">
                    <w:rPr>
                      <w:rFonts w:cs="Arial"/>
                      <w:rtl/>
                      <w:lang w:bidi="ar-AE"/>
                    </w:rPr>
                    <w:t>).</w:t>
                  </w:r>
                </w:p>
                <w:p w:rsidR="000D23D4" w:rsidRDefault="000D23D4" w:rsidP="003816EA">
                  <w:pPr>
                    <w:pStyle w:val="ListParagraph"/>
                    <w:bidi/>
                    <w:rPr>
                      <w:rtl/>
                      <w:lang w:bidi="ar-AE"/>
                    </w:rPr>
                  </w:pPr>
                  <w:r w:rsidRPr="00DC43D2">
                    <w:rPr>
                      <w:rFonts w:hint="cs"/>
                      <w:b/>
                      <w:bCs/>
                      <w:rtl/>
                      <w:lang w:bidi="ar-AE"/>
                    </w:rPr>
                    <w:t>الشخصية الثابتة</w:t>
                  </w:r>
                  <w:r>
                    <w:rPr>
                      <w:rFonts w:hint="cs"/>
                      <w:rtl/>
                      <w:lang w:bidi="ar-AE"/>
                    </w:rPr>
                    <w:t>:</w:t>
                  </w:r>
                </w:p>
                <w:p w:rsidR="000D23D4" w:rsidRDefault="000D23D4" w:rsidP="00D274EB">
                  <w:pPr>
                    <w:pStyle w:val="ListParagraph"/>
                    <w:numPr>
                      <w:ilvl w:val="0"/>
                      <w:numId w:val="159"/>
                    </w:numPr>
                    <w:bidi/>
                    <w:rPr>
                      <w:lang w:bidi="ar-AE"/>
                    </w:rPr>
                  </w:pPr>
                  <w:r w:rsidRPr="00DC43D2">
                    <w:rPr>
                      <w:rFonts w:cs="Arial"/>
                      <w:rtl/>
                      <w:lang w:bidi="ar-AE"/>
                    </w:rPr>
                    <w:t xml:space="preserve">. </w:t>
                  </w:r>
                  <w:r>
                    <w:rPr>
                      <w:rFonts w:cs="Arial" w:hint="cs"/>
                      <w:rtl/>
                      <w:lang w:bidi="ar-AE"/>
                    </w:rPr>
                    <w:t xml:space="preserve">ووهذي الشخصيه لا تتغير </w:t>
                  </w:r>
                  <w:r w:rsidRPr="00DC43D2">
                    <w:rPr>
                      <w:rFonts w:cs="Arial"/>
                      <w:rtl/>
                      <w:lang w:bidi="ar-AE"/>
                    </w:rPr>
                    <w:t xml:space="preserve"> </w:t>
                  </w:r>
                  <w:r>
                    <w:rPr>
                      <w:rFonts w:cs="Arial" w:hint="cs"/>
                      <w:rtl/>
                      <w:lang w:bidi="ar-AE"/>
                    </w:rPr>
                    <w:t xml:space="preserve">وهي عندها </w:t>
                  </w:r>
                  <w:r w:rsidRPr="00DC43D2">
                    <w:rPr>
                      <w:rFonts w:cs="Arial"/>
                      <w:rtl/>
                      <w:lang w:bidi="ar-AE"/>
                    </w:rPr>
                    <w:t xml:space="preserve"> </w:t>
                  </w:r>
                  <w:r w:rsidRPr="00DC43D2">
                    <w:rPr>
                      <w:rFonts w:cs="Arial" w:hint="cs"/>
                      <w:rtl/>
                      <w:lang w:bidi="ar-AE"/>
                    </w:rPr>
                    <w:t>نفس</w:t>
                  </w:r>
                  <w:r w:rsidRPr="00DC43D2">
                    <w:rPr>
                      <w:rFonts w:cs="Arial"/>
                      <w:rtl/>
                      <w:lang w:bidi="ar-AE"/>
                    </w:rPr>
                    <w:t xml:space="preserve"> </w:t>
                  </w:r>
                  <w:r w:rsidRPr="00DC43D2">
                    <w:rPr>
                      <w:rFonts w:cs="Arial" w:hint="cs"/>
                      <w:rtl/>
                      <w:lang w:bidi="ar-AE"/>
                    </w:rPr>
                    <w:t>الصفات</w:t>
                  </w:r>
                  <w:r w:rsidRPr="00DC43D2">
                    <w:rPr>
                      <w:rFonts w:cs="Arial"/>
                      <w:rtl/>
                      <w:lang w:bidi="ar-AE"/>
                    </w:rPr>
                    <w:t xml:space="preserve"> </w:t>
                  </w:r>
                  <w:r w:rsidRPr="00DC43D2">
                    <w:rPr>
                      <w:rFonts w:cs="Arial" w:hint="cs"/>
                      <w:rtl/>
                      <w:lang w:bidi="ar-AE"/>
                    </w:rPr>
                    <w:t>والسمات</w:t>
                  </w:r>
                  <w:r w:rsidRPr="00DC43D2">
                    <w:rPr>
                      <w:rFonts w:cs="Arial"/>
                      <w:rtl/>
                      <w:lang w:bidi="ar-AE"/>
                    </w:rPr>
                    <w:t xml:space="preserve"> </w:t>
                  </w:r>
                  <w:r w:rsidRPr="00DC43D2">
                    <w:rPr>
                      <w:rFonts w:cs="Arial" w:hint="cs"/>
                      <w:rtl/>
                      <w:lang w:bidi="ar-AE"/>
                    </w:rPr>
                    <w:t>كلما</w:t>
                  </w:r>
                  <w:r w:rsidRPr="00DC43D2">
                    <w:rPr>
                      <w:rFonts w:cs="Arial"/>
                      <w:rtl/>
                      <w:lang w:bidi="ar-AE"/>
                    </w:rPr>
                    <w:t xml:space="preserve"> </w:t>
                  </w:r>
                  <w:r w:rsidRPr="00DC43D2">
                    <w:rPr>
                      <w:rFonts w:cs="Arial" w:hint="cs"/>
                      <w:rtl/>
                      <w:lang w:bidi="ar-AE"/>
                    </w:rPr>
                    <w:t>كان</w:t>
                  </w:r>
                  <w:r w:rsidRPr="00DC43D2">
                    <w:rPr>
                      <w:rFonts w:cs="Arial"/>
                      <w:rtl/>
                      <w:lang w:bidi="ar-AE"/>
                    </w:rPr>
                    <w:t xml:space="preserve"> </w:t>
                  </w:r>
                  <w:r w:rsidRPr="00DC43D2">
                    <w:rPr>
                      <w:rFonts w:cs="Arial" w:hint="cs"/>
                      <w:rtl/>
                      <w:lang w:bidi="ar-AE"/>
                    </w:rPr>
                    <w:t>يظهر</w:t>
                  </w:r>
                  <w:r w:rsidRPr="00DC43D2">
                    <w:rPr>
                      <w:rFonts w:cs="Arial"/>
                      <w:rtl/>
                      <w:lang w:bidi="ar-AE"/>
                    </w:rPr>
                    <w:t xml:space="preserve"> </w:t>
                  </w:r>
                  <w:r w:rsidRPr="00DC43D2">
                    <w:rPr>
                      <w:rFonts w:cs="Arial" w:hint="cs"/>
                      <w:rtl/>
                      <w:lang w:bidi="ar-AE"/>
                    </w:rPr>
                    <w:t>في</w:t>
                  </w:r>
                  <w:r w:rsidRPr="00DC43D2">
                    <w:rPr>
                      <w:rFonts w:cs="Arial"/>
                      <w:rtl/>
                      <w:lang w:bidi="ar-AE"/>
                    </w:rPr>
                    <w:t xml:space="preserve"> </w:t>
                  </w:r>
                  <w:r w:rsidRPr="00DC43D2">
                    <w:rPr>
                      <w:rFonts w:cs="Arial" w:hint="cs"/>
                      <w:rtl/>
                      <w:lang w:bidi="ar-AE"/>
                    </w:rPr>
                    <w:t>الرواية</w:t>
                  </w:r>
                  <w:r w:rsidRPr="00DC43D2">
                    <w:rPr>
                      <w:rFonts w:cs="Arial"/>
                      <w:rtl/>
                      <w:lang w:bidi="ar-AE"/>
                    </w:rPr>
                    <w:t>.</w:t>
                  </w:r>
                  <w:r w:rsidRPr="00DC43D2">
                    <w:rPr>
                      <w:rFonts w:hint="cs"/>
                      <w:rtl/>
                      <w:lang w:bidi="ar-AE"/>
                    </w:rPr>
                    <w:t xml:space="preserve"> </w:t>
                  </w:r>
                </w:p>
                <w:p w:rsidR="000D23D4" w:rsidRDefault="000D23D4" w:rsidP="003816EA">
                  <w:pPr>
                    <w:pStyle w:val="ListParagraph"/>
                    <w:bidi/>
                    <w:rPr>
                      <w:b/>
                      <w:bCs/>
                      <w:lang w:bidi="ar-AE"/>
                    </w:rPr>
                  </w:pPr>
                  <w:r w:rsidRPr="00FF173B">
                    <w:rPr>
                      <w:rFonts w:hint="cs"/>
                      <w:b/>
                      <w:bCs/>
                      <w:rtl/>
                      <w:lang w:bidi="ar-AE"/>
                    </w:rPr>
                    <w:t xml:space="preserve">الشخصية بطل الرواية </w:t>
                  </w:r>
                  <w:r>
                    <w:rPr>
                      <w:rFonts w:hint="cs"/>
                      <w:b/>
                      <w:bCs/>
                      <w:rtl/>
                      <w:lang w:bidi="ar-AE"/>
                    </w:rPr>
                    <w:t>:</w:t>
                  </w:r>
                </w:p>
                <w:p w:rsidR="000D23D4" w:rsidRDefault="000D23D4" w:rsidP="00D274EB">
                  <w:pPr>
                    <w:pStyle w:val="ListParagraph"/>
                    <w:numPr>
                      <w:ilvl w:val="0"/>
                      <w:numId w:val="159"/>
                    </w:numPr>
                    <w:bidi/>
                    <w:rPr>
                      <w:lang w:bidi="ar-AE"/>
                    </w:rPr>
                  </w:pPr>
                  <w:r>
                    <w:rPr>
                      <w:rFonts w:cs="Arial" w:hint="cs"/>
                      <w:rtl/>
                      <w:lang w:bidi="ar-AE"/>
                    </w:rPr>
                    <w:t>الشخصيه</w:t>
                  </w:r>
                  <w:r w:rsidRPr="00FF173B">
                    <w:rPr>
                      <w:rFonts w:cs="Arial"/>
                      <w:rtl/>
                      <w:lang w:bidi="ar-AE"/>
                    </w:rPr>
                    <w:t xml:space="preserve"> </w:t>
                  </w:r>
                  <w:r w:rsidRPr="00FF173B">
                    <w:rPr>
                      <w:rFonts w:cs="Arial" w:hint="cs"/>
                      <w:rtl/>
                      <w:lang w:bidi="ar-AE"/>
                    </w:rPr>
                    <w:t>الرئيسي</w:t>
                  </w:r>
                  <w:r>
                    <w:rPr>
                      <w:rFonts w:cs="Arial" w:hint="cs"/>
                      <w:rtl/>
                      <w:lang w:bidi="ar-AE"/>
                    </w:rPr>
                    <w:t>ة</w:t>
                  </w:r>
                  <w:r w:rsidRPr="00FF173B">
                    <w:rPr>
                      <w:rFonts w:cs="Arial"/>
                      <w:rtl/>
                      <w:lang w:bidi="ar-AE"/>
                    </w:rPr>
                    <w:t xml:space="preserve"> </w:t>
                  </w:r>
                  <w:r>
                    <w:rPr>
                      <w:rFonts w:cs="Arial" w:hint="cs"/>
                      <w:rtl/>
                      <w:lang w:bidi="ar-AE"/>
                    </w:rPr>
                    <w:t>الت</w:t>
                  </w:r>
                  <w:r w:rsidRPr="00FF173B">
                    <w:rPr>
                      <w:rFonts w:cs="Arial" w:hint="cs"/>
                      <w:rtl/>
                      <w:lang w:bidi="ar-AE"/>
                    </w:rPr>
                    <w:t>ي</w:t>
                  </w:r>
                  <w:r w:rsidRPr="00FF173B">
                    <w:rPr>
                      <w:rFonts w:cs="Arial"/>
                      <w:rtl/>
                      <w:lang w:bidi="ar-AE"/>
                    </w:rPr>
                    <w:t xml:space="preserve"> </w:t>
                  </w:r>
                  <w:r>
                    <w:rPr>
                      <w:rFonts w:cs="Arial" w:hint="cs"/>
                      <w:rtl/>
                      <w:lang w:bidi="ar-AE"/>
                    </w:rPr>
                    <w:t>ت</w:t>
                  </w:r>
                  <w:r w:rsidRPr="00FF173B">
                    <w:rPr>
                      <w:rFonts w:cs="Arial" w:hint="cs"/>
                      <w:rtl/>
                      <w:lang w:bidi="ar-AE"/>
                    </w:rPr>
                    <w:t>واجه</w:t>
                  </w:r>
                  <w:r w:rsidRPr="00FF173B">
                    <w:rPr>
                      <w:rFonts w:cs="Arial"/>
                      <w:rtl/>
                      <w:lang w:bidi="ar-AE"/>
                    </w:rPr>
                    <w:t xml:space="preserve"> </w:t>
                  </w:r>
                  <w:r w:rsidRPr="00FF173B">
                    <w:rPr>
                      <w:rFonts w:cs="Arial" w:hint="cs"/>
                      <w:rtl/>
                      <w:lang w:bidi="ar-AE"/>
                    </w:rPr>
                    <w:t>الصراعات</w:t>
                  </w:r>
                  <w:r w:rsidRPr="00FF173B">
                    <w:rPr>
                      <w:rFonts w:cs="Arial"/>
                      <w:rtl/>
                      <w:lang w:bidi="ar-AE"/>
                    </w:rPr>
                    <w:t xml:space="preserve"> </w:t>
                  </w:r>
                  <w:r w:rsidRPr="00FF173B">
                    <w:rPr>
                      <w:rFonts w:cs="Arial" w:hint="cs"/>
                      <w:rtl/>
                      <w:lang w:bidi="ar-AE"/>
                    </w:rPr>
                    <w:t>في</w:t>
                  </w:r>
                  <w:r w:rsidRPr="00FF173B">
                    <w:rPr>
                      <w:rFonts w:cs="Arial"/>
                      <w:rtl/>
                      <w:lang w:bidi="ar-AE"/>
                    </w:rPr>
                    <w:t xml:space="preserve"> </w:t>
                  </w:r>
                  <w:r w:rsidRPr="00FF173B">
                    <w:rPr>
                      <w:rFonts w:cs="Arial" w:hint="cs"/>
                      <w:rtl/>
                      <w:lang w:bidi="ar-AE"/>
                    </w:rPr>
                    <w:t>الرواية</w:t>
                  </w:r>
                  <w:r w:rsidRPr="00FF173B">
                    <w:rPr>
                      <w:rFonts w:cs="Arial"/>
                      <w:rtl/>
                      <w:lang w:bidi="ar-AE"/>
                    </w:rPr>
                    <w:t>.</w:t>
                  </w:r>
                </w:p>
                <w:p w:rsidR="000D23D4" w:rsidRDefault="000D23D4" w:rsidP="00D274EB">
                  <w:pPr>
                    <w:pStyle w:val="ListParagraph"/>
                    <w:numPr>
                      <w:ilvl w:val="0"/>
                      <w:numId w:val="159"/>
                    </w:numPr>
                    <w:bidi/>
                    <w:rPr>
                      <w:b/>
                      <w:bCs/>
                      <w:lang w:bidi="ar-AE"/>
                    </w:rPr>
                  </w:pPr>
                  <w:r>
                    <w:rPr>
                      <w:rFonts w:hint="cs"/>
                      <w:b/>
                      <w:bCs/>
                      <w:rtl/>
                      <w:lang w:bidi="ar-AE"/>
                    </w:rPr>
                    <w:t>الشخصية المضاده او المعاكسه :</w:t>
                  </w:r>
                </w:p>
                <w:p w:rsidR="000D23D4" w:rsidRPr="00FF173B" w:rsidRDefault="000D23D4" w:rsidP="00D274EB">
                  <w:pPr>
                    <w:pStyle w:val="ListParagraph"/>
                    <w:numPr>
                      <w:ilvl w:val="0"/>
                      <w:numId w:val="159"/>
                    </w:numPr>
                    <w:bidi/>
                    <w:rPr>
                      <w:b/>
                      <w:bCs/>
                      <w:lang w:bidi="ar-AE"/>
                    </w:rPr>
                  </w:pPr>
                  <w:r>
                    <w:rPr>
                      <w:rFonts w:cs="Arial" w:hint="cs"/>
                      <w:b/>
                      <w:bCs/>
                      <w:rtl/>
                      <w:lang w:bidi="ar-AE"/>
                    </w:rPr>
                    <w:t xml:space="preserve">هذي الشخصية </w:t>
                  </w:r>
                  <w:r w:rsidRPr="00FF173B">
                    <w:rPr>
                      <w:rFonts w:cs="Arial" w:hint="cs"/>
                      <w:b/>
                      <w:bCs/>
                      <w:rtl/>
                      <w:lang w:bidi="ar-AE"/>
                    </w:rPr>
                    <w:t>ضد</w:t>
                  </w:r>
                  <w:r w:rsidRPr="00FF173B">
                    <w:rPr>
                      <w:rFonts w:cs="Arial"/>
                      <w:b/>
                      <w:bCs/>
                      <w:rtl/>
                      <w:lang w:bidi="ar-AE"/>
                    </w:rPr>
                    <w:t xml:space="preserve"> </w:t>
                  </w:r>
                  <w:r>
                    <w:rPr>
                      <w:rFonts w:cs="Arial" w:hint="cs"/>
                      <w:b/>
                      <w:bCs/>
                      <w:rtl/>
                      <w:lang w:bidi="ar-AE"/>
                    </w:rPr>
                    <w:t xml:space="preserve">بطل </w:t>
                  </w:r>
                  <w:r w:rsidRPr="00FF173B">
                    <w:rPr>
                      <w:rFonts w:cs="Arial" w:hint="cs"/>
                      <w:b/>
                      <w:bCs/>
                      <w:rtl/>
                      <w:lang w:bidi="ar-AE"/>
                    </w:rPr>
                    <w:t>الرواية</w:t>
                  </w:r>
                  <w:r w:rsidRPr="00FF173B">
                    <w:rPr>
                      <w:rFonts w:cs="Arial"/>
                      <w:b/>
                      <w:bCs/>
                      <w:rtl/>
                      <w:lang w:bidi="ar-AE"/>
                    </w:rPr>
                    <w:t xml:space="preserve">.  </w:t>
                  </w:r>
                  <w:r w:rsidRPr="00FF173B">
                    <w:rPr>
                      <w:rFonts w:cs="Arial" w:hint="cs"/>
                      <w:b/>
                      <w:bCs/>
                      <w:rtl/>
                      <w:lang w:bidi="ar-AE"/>
                    </w:rPr>
                    <w:t>أنه</w:t>
                  </w:r>
                  <w:r w:rsidRPr="00FF173B">
                    <w:rPr>
                      <w:rFonts w:cs="Arial"/>
                      <w:b/>
                      <w:bCs/>
                      <w:rtl/>
                      <w:lang w:bidi="ar-AE"/>
                    </w:rPr>
                    <w:t xml:space="preserve"> </w:t>
                  </w:r>
                  <w:r w:rsidRPr="00FF173B">
                    <w:rPr>
                      <w:rFonts w:cs="Arial" w:hint="cs"/>
                      <w:b/>
                      <w:bCs/>
                      <w:rtl/>
                      <w:lang w:bidi="ar-AE"/>
                    </w:rPr>
                    <w:t>يحاول</w:t>
                  </w:r>
                  <w:r w:rsidRPr="00FF173B">
                    <w:rPr>
                      <w:rFonts w:cs="Arial"/>
                      <w:b/>
                      <w:bCs/>
                      <w:rtl/>
                      <w:lang w:bidi="ar-AE"/>
                    </w:rPr>
                    <w:t xml:space="preserve"> </w:t>
                  </w:r>
                  <w:r w:rsidRPr="00FF173B">
                    <w:rPr>
                      <w:rFonts w:cs="Arial" w:hint="cs"/>
                      <w:b/>
                      <w:bCs/>
                      <w:rtl/>
                      <w:lang w:bidi="ar-AE"/>
                    </w:rPr>
                    <w:t>تحدي</w:t>
                  </w:r>
                  <w:r w:rsidRPr="00FF173B">
                    <w:rPr>
                      <w:rFonts w:cs="Arial"/>
                      <w:b/>
                      <w:bCs/>
                      <w:rtl/>
                      <w:lang w:bidi="ar-AE"/>
                    </w:rPr>
                    <w:t xml:space="preserve"> </w:t>
                  </w:r>
                  <w:r w:rsidRPr="00FF173B">
                    <w:rPr>
                      <w:rFonts w:cs="Arial" w:hint="cs"/>
                      <w:b/>
                      <w:bCs/>
                      <w:rtl/>
                      <w:lang w:bidi="ar-AE"/>
                    </w:rPr>
                    <w:t>و</w:t>
                  </w:r>
                  <w:r>
                    <w:rPr>
                      <w:rFonts w:cs="Arial" w:hint="cs"/>
                      <w:b/>
                      <w:bCs/>
                      <w:rtl/>
                      <w:lang w:bidi="ar-AE"/>
                    </w:rPr>
                    <w:t>تصدي</w:t>
                  </w:r>
                  <w:r w:rsidRPr="00FF173B">
                    <w:rPr>
                      <w:rFonts w:cs="Arial"/>
                      <w:b/>
                      <w:bCs/>
                      <w:rtl/>
                      <w:lang w:bidi="ar-AE"/>
                    </w:rPr>
                    <w:t xml:space="preserve"> </w:t>
                  </w:r>
                  <w:r w:rsidRPr="00FF173B">
                    <w:rPr>
                      <w:rFonts w:cs="Arial" w:hint="cs"/>
                      <w:b/>
                      <w:bCs/>
                      <w:rtl/>
                      <w:lang w:bidi="ar-AE"/>
                    </w:rPr>
                    <w:t>له</w:t>
                  </w:r>
                </w:p>
              </w:txbxContent>
            </v:textbox>
            <w10:wrap anchorx="page"/>
          </v:shape>
        </w:pict>
      </w:r>
      <w:r w:rsidR="000F4D32">
        <w:rPr>
          <w:lang w:bidi="ar-AE"/>
        </w:rPr>
        <w:t xml:space="preserve">This character is against the protagonist.  He tries to challenge and defy him </w:t>
      </w:r>
    </w:p>
    <w:p w:rsidR="000F4D32" w:rsidRDefault="000F4D32" w:rsidP="000F4D32">
      <w:pPr>
        <w:rPr>
          <w:lang w:bidi="ar-AE"/>
        </w:rPr>
      </w:pPr>
    </w:p>
    <w:p w:rsidR="000F4D32" w:rsidRDefault="000F4D32" w:rsidP="000F4D32">
      <w:pPr>
        <w:rPr>
          <w:lang w:bidi="ar-AE"/>
        </w:rPr>
      </w:pPr>
    </w:p>
    <w:p w:rsidR="000F4D32" w:rsidRDefault="000F4D32" w:rsidP="000F4D32">
      <w:pPr>
        <w:rPr>
          <w:lang w:bidi="ar-AE"/>
        </w:rPr>
      </w:pPr>
    </w:p>
    <w:p w:rsidR="000F4D32" w:rsidRDefault="000F4D32" w:rsidP="000F4D32">
      <w:pPr>
        <w:rPr>
          <w:b/>
          <w:bCs/>
          <w:lang w:bidi="ar-AE"/>
        </w:rPr>
      </w:pPr>
    </w:p>
    <w:p w:rsidR="000F4D32" w:rsidRPr="00A2107E" w:rsidRDefault="000F4D32" w:rsidP="000F4D32">
      <w:pPr>
        <w:rPr>
          <w:b/>
          <w:bCs/>
          <w:color w:val="FF0000"/>
          <w:u w:val="single"/>
          <w:lang w:bidi="ar-AE"/>
        </w:rPr>
      </w:pPr>
      <w:r w:rsidRPr="00A2107E">
        <w:rPr>
          <w:b/>
          <w:bCs/>
          <w:color w:val="FF0000"/>
          <w:u w:val="single"/>
          <w:lang w:bidi="ar-AE"/>
        </w:rPr>
        <w:t>II. Point of View</w:t>
      </w:r>
    </w:p>
    <w:p w:rsidR="000F4D32" w:rsidRPr="00FF173B" w:rsidRDefault="000F4D32" w:rsidP="00D274EB">
      <w:pPr>
        <w:pStyle w:val="ListParagraph"/>
        <w:numPr>
          <w:ilvl w:val="0"/>
          <w:numId w:val="130"/>
        </w:numPr>
        <w:rPr>
          <w:color w:val="9BBB59" w:themeColor="accent3"/>
          <w:lang w:bidi="ar-AE"/>
        </w:rPr>
      </w:pPr>
      <w:r>
        <w:rPr>
          <w:lang w:bidi="ar-AE"/>
        </w:rPr>
        <w:t xml:space="preserve">According to </w:t>
      </w:r>
      <w:r w:rsidRPr="00FF173B">
        <w:rPr>
          <w:b/>
          <w:bCs/>
          <w:lang w:bidi="ar-AE"/>
        </w:rPr>
        <w:t>Percy Lubbock</w:t>
      </w:r>
      <w:r>
        <w:rPr>
          <w:lang w:bidi="ar-AE"/>
        </w:rPr>
        <w:t xml:space="preserve">, </w:t>
      </w:r>
      <w:r w:rsidRPr="00FF173B">
        <w:rPr>
          <w:u w:val="single"/>
          <w:lang w:bidi="ar-AE"/>
        </w:rPr>
        <w:t>the point of view</w:t>
      </w:r>
      <w:r>
        <w:rPr>
          <w:lang w:bidi="ar-AE"/>
        </w:rPr>
        <w:t xml:space="preserve"> is "</w:t>
      </w:r>
      <w:r w:rsidRPr="00FF173B">
        <w:rPr>
          <w:color w:val="9BBB59" w:themeColor="accent3"/>
          <w:lang w:bidi="ar-AE"/>
        </w:rPr>
        <w:t>the question of relation in which the narrator stands to the story."</w:t>
      </w:r>
    </w:p>
    <w:p w:rsidR="000F4D32" w:rsidRDefault="00D17242" w:rsidP="00D274EB">
      <w:pPr>
        <w:pStyle w:val="ListParagraph"/>
        <w:numPr>
          <w:ilvl w:val="0"/>
          <w:numId w:val="130"/>
        </w:numPr>
        <w:rPr>
          <w:lang w:bidi="ar-AE"/>
        </w:rPr>
      </w:pPr>
      <w:r>
        <w:rPr>
          <w:noProof/>
        </w:rPr>
        <w:pict>
          <v:shape id="_x0000_s1152" type="#_x0000_t202" style="position:absolute;left:0;text-align:left;margin-left:55.4pt;margin-top:32.5pt;width:438pt;height:70.7pt;z-index:251794432" filled="f" fillcolor="white [3201]" stroked="f" strokecolor="#f79646 [3209]" strokeweight="1pt">
            <v:stroke dashstyle="dash"/>
            <v:shadow color="#868686"/>
            <v:textbox>
              <w:txbxContent>
                <w:p w:rsidR="000D23D4" w:rsidRPr="00A2107E" w:rsidRDefault="000D23D4" w:rsidP="00D274EB">
                  <w:pPr>
                    <w:pStyle w:val="ListParagraph"/>
                    <w:numPr>
                      <w:ilvl w:val="0"/>
                      <w:numId w:val="160"/>
                    </w:numPr>
                    <w:bidi/>
                    <w:rPr>
                      <w:b/>
                      <w:bCs/>
                      <w:color w:val="FF0000"/>
                      <w:u w:val="single"/>
                    </w:rPr>
                  </w:pPr>
                  <w:r w:rsidRPr="00A2107E">
                    <w:rPr>
                      <w:rFonts w:cs="Arial" w:hint="cs"/>
                      <w:b/>
                      <w:bCs/>
                      <w:color w:val="FF0000"/>
                      <w:u w:val="single"/>
                      <w:rtl/>
                    </w:rPr>
                    <w:t>وجهة</w:t>
                  </w:r>
                  <w:r w:rsidRPr="00A2107E">
                    <w:rPr>
                      <w:rFonts w:cs="Arial"/>
                      <w:b/>
                      <w:bCs/>
                      <w:color w:val="FF0000"/>
                      <w:u w:val="single"/>
                      <w:rtl/>
                    </w:rPr>
                    <w:t xml:space="preserve"> </w:t>
                  </w:r>
                  <w:r w:rsidRPr="00A2107E">
                    <w:rPr>
                      <w:rFonts w:cs="Arial" w:hint="cs"/>
                      <w:b/>
                      <w:bCs/>
                      <w:color w:val="FF0000"/>
                      <w:u w:val="single"/>
                      <w:rtl/>
                    </w:rPr>
                    <w:t>نظر</w:t>
                  </w:r>
                </w:p>
                <w:p w:rsidR="000D23D4" w:rsidRDefault="000D23D4" w:rsidP="00D274EB">
                  <w:pPr>
                    <w:pStyle w:val="ListParagraph"/>
                    <w:numPr>
                      <w:ilvl w:val="0"/>
                      <w:numId w:val="160"/>
                    </w:numPr>
                    <w:bidi/>
                    <w:rPr>
                      <w:rtl/>
                    </w:rPr>
                  </w:pPr>
                  <w:r w:rsidRPr="00FF173B">
                    <w:rPr>
                      <w:rFonts w:cs="Arial" w:hint="cs"/>
                      <w:rtl/>
                    </w:rPr>
                    <w:t>ووفقا</w:t>
                  </w:r>
                  <w:r w:rsidRPr="00FF173B">
                    <w:rPr>
                      <w:rFonts w:cs="Arial"/>
                      <w:rtl/>
                    </w:rPr>
                    <w:t xml:space="preserve"> </w:t>
                  </w:r>
                  <w:r w:rsidRPr="00FF173B">
                    <w:rPr>
                      <w:rFonts w:cs="Arial" w:hint="cs"/>
                      <w:rtl/>
                    </w:rPr>
                    <w:t>لبيرسي</w:t>
                  </w:r>
                  <w:r w:rsidRPr="00FF173B">
                    <w:rPr>
                      <w:rFonts w:cs="Arial"/>
                      <w:rtl/>
                    </w:rPr>
                    <w:t xml:space="preserve"> </w:t>
                  </w:r>
                  <w:r w:rsidRPr="00FF173B">
                    <w:rPr>
                      <w:rFonts w:cs="Arial" w:hint="cs"/>
                      <w:rtl/>
                    </w:rPr>
                    <w:t>لوبوك،</w:t>
                  </w:r>
                  <w:r w:rsidRPr="00FF173B">
                    <w:rPr>
                      <w:rFonts w:cs="Arial"/>
                      <w:rtl/>
                    </w:rPr>
                    <w:t xml:space="preserve"> </w:t>
                  </w:r>
                  <w:r w:rsidRPr="00FF173B">
                    <w:rPr>
                      <w:rFonts w:cs="Arial" w:hint="cs"/>
                      <w:rtl/>
                    </w:rPr>
                    <w:t>وجهة</w:t>
                  </w:r>
                  <w:r w:rsidRPr="00FF173B">
                    <w:rPr>
                      <w:rFonts w:cs="Arial"/>
                      <w:rtl/>
                    </w:rPr>
                    <w:t xml:space="preserve"> </w:t>
                  </w:r>
                  <w:r w:rsidRPr="00FF173B">
                    <w:rPr>
                      <w:rFonts w:cs="Arial" w:hint="cs"/>
                      <w:rtl/>
                    </w:rPr>
                    <w:t>نظر</w:t>
                  </w:r>
                  <w:r w:rsidRPr="00FF173B">
                    <w:rPr>
                      <w:rFonts w:cs="Arial"/>
                      <w:rtl/>
                    </w:rPr>
                    <w:t xml:space="preserve"> </w:t>
                  </w:r>
                  <w:r w:rsidRPr="00FF173B">
                    <w:rPr>
                      <w:rFonts w:cs="Arial" w:hint="cs"/>
                      <w:rtl/>
                    </w:rPr>
                    <w:t>هي</w:t>
                  </w:r>
                  <w:r w:rsidRPr="00FF173B">
                    <w:rPr>
                      <w:rFonts w:cs="Arial"/>
                      <w:rtl/>
                    </w:rPr>
                    <w:t xml:space="preserve"> "</w:t>
                  </w:r>
                  <w:r w:rsidRPr="00FF173B">
                    <w:rPr>
                      <w:rFonts w:cs="Arial" w:hint="cs"/>
                      <w:rtl/>
                    </w:rPr>
                    <w:t>مسألة</w:t>
                  </w:r>
                  <w:r w:rsidRPr="00FF173B">
                    <w:rPr>
                      <w:rFonts w:cs="Arial"/>
                      <w:rtl/>
                    </w:rPr>
                    <w:t xml:space="preserve"> </w:t>
                  </w:r>
                  <w:r w:rsidRPr="00FF173B">
                    <w:rPr>
                      <w:rFonts w:cs="Arial" w:hint="cs"/>
                      <w:rtl/>
                    </w:rPr>
                    <w:t>العلاقة</w:t>
                  </w:r>
                  <w:r w:rsidRPr="00FF173B">
                    <w:rPr>
                      <w:rFonts w:cs="Arial"/>
                      <w:rtl/>
                    </w:rPr>
                    <w:t xml:space="preserve"> </w:t>
                  </w:r>
                  <w:r w:rsidRPr="00FF173B">
                    <w:rPr>
                      <w:rFonts w:cs="Arial" w:hint="cs"/>
                      <w:rtl/>
                    </w:rPr>
                    <w:t>التي</w:t>
                  </w:r>
                  <w:r w:rsidRPr="00FF173B">
                    <w:rPr>
                      <w:rFonts w:cs="Arial"/>
                      <w:rtl/>
                    </w:rPr>
                    <w:t xml:space="preserve"> </w:t>
                  </w:r>
                  <w:r w:rsidRPr="00FF173B">
                    <w:rPr>
                      <w:rFonts w:cs="Arial" w:hint="cs"/>
                      <w:rtl/>
                    </w:rPr>
                    <w:t>يقف</w:t>
                  </w:r>
                  <w:r w:rsidRPr="00FF173B">
                    <w:rPr>
                      <w:rFonts w:cs="Arial"/>
                      <w:rtl/>
                    </w:rPr>
                    <w:t xml:space="preserve"> </w:t>
                  </w:r>
                  <w:r w:rsidRPr="00FF173B">
                    <w:rPr>
                      <w:rFonts w:cs="Arial" w:hint="cs"/>
                      <w:rtl/>
                    </w:rPr>
                    <w:t>الراوي</w:t>
                  </w:r>
                  <w:r w:rsidRPr="00FF173B">
                    <w:rPr>
                      <w:rFonts w:cs="Arial"/>
                      <w:rtl/>
                    </w:rPr>
                    <w:t xml:space="preserve"> </w:t>
                  </w:r>
                  <w:r w:rsidRPr="00FF173B">
                    <w:rPr>
                      <w:rFonts w:cs="Arial" w:hint="cs"/>
                      <w:rtl/>
                    </w:rPr>
                    <w:t>لهذه</w:t>
                  </w:r>
                  <w:r w:rsidRPr="00FF173B">
                    <w:rPr>
                      <w:rFonts w:cs="Arial"/>
                      <w:rtl/>
                    </w:rPr>
                    <w:t xml:space="preserve"> </w:t>
                  </w:r>
                  <w:r w:rsidRPr="00FF173B">
                    <w:rPr>
                      <w:rFonts w:cs="Arial" w:hint="cs"/>
                      <w:rtl/>
                    </w:rPr>
                    <w:t>القصة</w:t>
                  </w:r>
                  <w:r w:rsidRPr="00FF173B">
                    <w:rPr>
                      <w:rFonts w:cs="Arial"/>
                      <w:rtl/>
                    </w:rPr>
                    <w:t>."</w:t>
                  </w:r>
                </w:p>
                <w:p w:rsidR="000D23D4" w:rsidRDefault="000D23D4" w:rsidP="00D274EB">
                  <w:pPr>
                    <w:pStyle w:val="ListParagraph"/>
                    <w:numPr>
                      <w:ilvl w:val="0"/>
                      <w:numId w:val="160"/>
                    </w:numPr>
                    <w:bidi/>
                  </w:pPr>
                  <w:r w:rsidRPr="00FF173B">
                    <w:rPr>
                      <w:rFonts w:cs="Arial" w:hint="cs"/>
                      <w:rtl/>
                    </w:rPr>
                    <w:t>هناك</w:t>
                  </w:r>
                  <w:r w:rsidRPr="00FF173B">
                    <w:rPr>
                      <w:rFonts w:cs="Arial"/>
                      <w:rtl/>
                    </w:rPr>
                    <w:t xml:space="preserve"> </w:t>
                  </w:r>
                  <w:r w:rsidRPr="00FF173B">
                    <w:rPr>
                      <w:rFonts w:cs="Arial" w:hint="cs"/>
                      <w:rtl/>
                    </w:rPr>
                    <w:t>فرق</w:t>
                  </w:r>
                  <w:r w:rsidRPr="00FF173B">
                    <w:rPr>
                      <w:rFonts w:cs="Arial"/>
                      <w:rtl/>
                    </w:rPr>
                    <w:t xml:space="preserve"> </w:t>
                  </w:r>
                  <w:r w:rsidRPr="00FF173B">
                    <w:rPr>
                      <w:rFonts w:cs="Arial" w:hint="cs"/>
                      <w:rtl/>
                    </w:rPr>
                    <w:t>كبير</w:t>
                  </w:r>
                  <w:r w:rsidRPr="00FF173B">
                    <w:rPr>
                      <w:rFonts w:cs="Arial"/>
                      <w:rtl/>
                    </w:rPr>
                    <w:t xml:space="preserve"> </w:t>
                  </w:r>
                  <w:r w:rsidRPr="00FF173B">
                    <w:rPr>
                      <w:rFonts w:cs="Arial" w:hint="cs"/>
                      <w:rtl/>
                    </w:rPr>
                    <w:t>بين</w:t>
                  </w:r>
                  <w:r w:rsidRPr="00FF173B">
                    <w:rPr>
                      <w:rFonts w:cs="Arial"/>
                      <w:rtl/>
                    </w:rPr>
                    <w:t xml:space="preserve"> "</w:t>
                  </w:r>
                  <w:r w:rsidRPr="00FF173B">
                    <w:rPr>
                      <w:rFonts w:cs="Arial" w:hint="cs"/>
                      <w:rtl/>
                    </w:rPr>
                    <w:t>يظهر</w:t>
                  </w:r>
                  <w:r w:rsidRPr="00FF173B">
                    <w:rPr>
                      <w:rFonts w:cs="Arial"/>
                      <w:rtl/>
                    </w:rPr>
                    <w:t xml:space="preserve">" </w:t>
                  </w:r>
                  <w:r w:rsidRPr="00FF173B">
                    <w:rPr>
                      <w:rFonts w:cs="Arial" w:hint="cs"/>
                      <w:rtl/>
                    </w:rPr>
                    <w:t>و</w:t>
                  </w:r>
                  <w:r w:rsidRPr="00FF173B">
                    <w:rPr>
                      <w:rFonts w:cs="Arial"/>
                      <w:rtl/>
                    </w:rPr>
                    <w:t xml:space="preserve"> "</w:t>
                  </w:r>
                  <w:r w:rsidRPr="00FF173B">
                    <w:rPr>
                      <w:rFonts w:cs="Arial" w:hint="cs"/>
                      <w:rtl/>
                    </w:rPr>
                    <w:t>قول</w:t>
                  </w:r>
                  <w:r w:rsidRPr="00FF173B">
                    <w:rPr>
                      <w:rFonts w:cs="Arial"/>
                      <w:rtl/>
                    </w:rPr>
                    <w:t xml:space="preserve">". </w:t>
                  </w:r>
                  <w:r w:rsidRPr="00FF173B">
                    <w:rPr>
                      <w:rFonts w:cs="Arial" w:hint="cs"/>
                      <w:rtl/>
                    </w:rPr>
                    <w:t>ويعتقد</w:t>
                  </w:r>
                  <w:r w:rsidRPr="00FF173B">
                    <w:rPr>
                      <w:rFonts w:cs="Arial"/>
                      <w:rtl/>
                    </w:rPr>
                    <w:t xml:space="preserve"> </w:t>
                  </w:r>
                  <w:r w:rsidRPr="00FF173B">
                    <w:rPr>
                      <w:rFonts w:cs="Arial" w:hint="cs"/>
                      <w:rtl/>
                    </w:rPr>
                    <w:t>بيرسي</w:t>
                  </w:r>
                  <w:r w:rsidRPr="00FF173B">
                    <w:rPr>
                      <w:rFonts w:cs="Arial"/>
                      <w:rtl/>
                    </w:rPr>
                    <w:t xml:space="preserve"> </w:t>
                  </w:r>
                  <w:r w:rsidRPr="00FF173B">
                    <w:rPr>
                      <w:rFonts w:cs="Arial" w:hint="cs"/>
                      <w:rtl/>
                    </w:rPr>
                    <w:t>لوبوك</w:t>
                  </w:r>
                  <w:r w:rsidRPr="00FF173B">
                    <w:rPr>
                      <w:rFonts w:cs="Arial"/>
                      <w:rtl/>
                    </w:rPr>
                    <w:t xml:space="preserve"> </w:t>
                  </w:r>
                  <w:r w:rsidRPr="00FF173B">
                    <w:rPr>
                      <w:rFonts w:cs="Arial" w:hint="cs"/>
                      <w:rtl/>
                    </w:rPr>
                    <w:t>أن</w:t>
                  </w:r>
                  <w:r w:rsidRPr="00FF173B">
                    <w:rPr>
                      <w:rFonts w:cs="Arial"/>
                      <w:rtl/>
                    </w:rPr>
                    <w:t xml:space="preserve"> "</w:t>
                  </w:r>
                  <w:r w:rsidRPr="00FF173B">
                    <w:rPr>
                      <w:rFonts w:cs="Arial" w:hint="cs"/>
                      <w:rtl/>
                    </w:rPr>
                    <w:t>فن</w:t>
                  </w:r>
                  <w:r w:rsidRPr="00FF173B">
                    <w:rPr>
                      <w:rFonts w:cs="Arial"/>
                      <w:rtl/>
                    </w:rPr>
                    <w:t xml:space="preserve"> </w:t>
                  </w:r>
                  <w:r w:rsidRPr="00FF173B">
                    <w:rPr>
                      <w:rFonts w:cs="Arial" w:hint="cs"/>
                      <w:rtl/>
                    </w:rPr>
                    <w:t>الخيال</w:t>
                  </w:r>
                  <w:r w:rsidRPr="00FF173B">
                    <w:rPr>
                      <w:rFonts w:cs="Arial"/>
                      <w:rtl/>
                    </w:rPr>
                    <w:t xml:space="preserve"> </w:t>
                  </w:r>
                  <w:r w:rsidRPr="00FF173B">
                    <w:rPr>
                      <w:rFonts w:cs="Arial" w:hint="cs"/>
                      <w:rtl/>
                    </w:rPr>
                    <w:t>لا</w:t>
                  </w:r>
                  <w:r w:rsidRPr="00FF173B">
                    <w:rPr>
                      <w:rFonts w:cs="Arial"/>
                      <w:rtl/>
                    </w:rPr>
                    <w:t xml:space="preserve"> </w:t>
                  </w:r>
                  <w:r w:rsidRPr="00FF173B">
                    <w:rPr>
                      <w:rFonts w:cs="Arial" w:hint="cs"/>
                      <w:rtl/>
                    </w:rPr>
                    <w:t>يبدأ</w:t>
                  </w:r>
                  <w:r w:rsidRPr="00FF173B">
                    <w:rPr>
                      <w:rFonts w:cs="Arial"/>
                      <w:rtl/>
                    </w:rPr>
                    <w:t xml:space="preserve"> </w:t>
                  </w:r>
                  <w:r w:rsidRPr="00FF173B">
                    <w:rPr>
                      <w:rFonts w:cs="Arial" w:hint="cs"/>
                      <w:rtl/>
                    </w:rPr>
                    <w:t>حتى</w:t>
                  </w:r>
                  <w:r w:rsidRPr="00FF173B">
                    <w:rPr>
                      <w:rFonts w:cs="Arial"/>
                      <w:rtl/>
                    </w:rPr>
                    <w:t xml:space="preserve"> </w:t>
                  </w:r>
                  <w:r w:rsidRPr="00FF173B">
                    <w:rPr>
                      <w:rFonts w:cs="Arial" w:hint="cs"/>
                      <w:rtl/>
                    </w:rPr>
                    <w:t>يفكر</w:t>
                  </w:r>
                  <w:r w:rsidRPr="00FF173B">
                    <w:rPr>
                      <w:rFonts w:cs="Arial"/>
                      <w:rtl/>
                    </w:rPr>
                    <w:t xml:space="preserve"> </w:t>
                  </w:r>
                  <w:r w:rsidRPr="00FF173B">
                    <w:rPr>
                      <w:rFonts w:cs="Arial" w:hint="cs"/>
                      <w:rtl/>
                    </w:rPr>
                    <w:t>الروائي</w:t>
                  </w:r>
                  <w:r w:rsidRPr="00FF173B">
                    <w:rPr>
                      <w:rFonts w:cs="Arial"/>
                      <w:rtl/>
                    </w:rPr>
                    <w:t xml:space="preserve"> </w:t>
                  </w:r>
                  <w:r w:rsidRPr="00FF173B">
                    <w:rPr>
                      <w:rFonts w:cs="Arial" w:hint="cs"/>
                      <w:rtl/>
                    </w:rPr>
                    <w:t>قصته</w:t>
                  </w:r>
                  <w:r w:rsidRPr="00FF173B">
                    <w:rPr>
                      <w:rFonts w:cs="Arial"/>
                      <w:rtl/>
                    </w:rPr>
                    <w:t xml:space="preserve"> </w:t>
                  </w:r>
                  <w:r w:rsidRPr="00FF173B">
                    <w:rPr>
                      <w:rFonts w:cs="Arial" w:hint="cs"/>
                      <w:rtl/>
                    </w:rPr>
                    <w:t>كمسألة</w:t>
                  </w:r>
                  <w:r w:rsidRPr="00FF173B">
                    <w:rPr>
                      <w:rFonts w:cs="Arial"/>
                      <w:rtl/>
                    </w:rPr>
                    <w:t xml:space="preserve"> </w:t>
                  </w:r>
                  <w:r w:rsidRPr="00FF173B">
                    <w:rPr>
                      <w:rFonts w:cs="Arial" w:hint="cs"/>
                      <w:rtl/>
                    </w:rPr>
                    <w:t>إلى</w:t>
                  </w:r>
                  <w:r w:rsidRPr="00FF173B">
                    <w:rPr>
                      <w:rFonts w:cs="Arial"/>
                      <w:rtl/>
                    </w:rPr>
                    <w:t xml:space="preserve"> </w:t>
                  </w:r>
                  <w:r w:rsidRPr="00FF173B">
                    <w:rPr>
                      <w:rFonts w:cs="Arial" w:hint="cs"/>
                      <w:rtl/>
                    </w:rPr>
                    <w:t>أن</w:t>
                  </w:r>
                  <w:r w:rsidRPr="00FF173B">
                    <w:rPr>
                      <w:rFonts w:cs="Arial"/>
                      <w:rtl/>
                    </w:rPr>
                    <w:t xml:space="preserve"> </w:t>
                  </w:r>
                  <w:r w:rsidRPr="00FF173B">
                    <w:rPr>
                      <w:rFonts w:cs="Arial" w:hint="cs"/>
                      <w:rtl/>
                    </w:rPr>
                    <w:t>تظهر</w:t>
                  </w:r>
                  <w:r w:rsidRPr="00FF173B">
                    <w:rPr>
                      <w:rFonts w:cs="Arial"/>
                      <w:rtl/>
                    </w:rPr>
                    <w:t xml:space="preserve"> ... </w:t>
                  </w:r>
                  <w:r w:rsidRPr="00FF173B">
                    <w:rPr>
                      <w:rFonts w:cs="Arial" w:hint="cs"/>
                      <w:rtl/>
                    </w:rPr>
                    <w:t>أنه</w:t>
                  </w:r>
                  <w:r w:rsidRPr="00FF173B">
                    <w:rPr>
                      <w:rFonts w:cs="Arial"/>
                      <w:rtl/>
                    </w:rPr>
                    <w:t xml:space="preserve"> </w:t>
                  </w:r>
                  <w:r w:rsidRPr="00FF173B">
                    <w:rPr>
                      <w:rFonts w:cs="Arial" w:hint="cs"/>
                      <w:rtl/>
                    </w:rPr>
                    <w:t>سوف</w:t>
                  </w:r>
                  <w:r w:rsidRPr="00FF173B">
                    <w:rPr>
                      <w:rFonts w:cs="Arial"/>
                      <w:rtl/>
                    </w:rPr>
                    <w:t xml:space="preserve"> </w:t>
                  </w:r>
                  <w:r w:rsidRPr="00FF173B">
                    <w:rPr>
                      <w:rFonts w:cs="Arial" w:hint="cs"/>
                      <w:rtl/>
                    </w:rPr>
                    <w:t>اقول</w:t>
                  </w:r>
                  <w:r w:rsidRPr="00FF173B">
                    <w:rPr>
                      <w:rFonts w:cs="Arial"/>
                      <w:rtl/>
                    </w:rPr>
                    <w:t xml:space="preserve"> </w:t>
                  </w:r>
                  <w:r w:rsidRPr="00FF173B">
                    <w:rPr>
                      <w:rFonts w:cs="Arial" w:hint="cs"/>
                      <w:rtl/>
                    </w:rPr>
                    <w:t>نفسها</w:t>
                  </w:r>
                </w:p>
              </w:txbxContent>
            </v:textbox>
            <w10:wrap anchorx="page"/>
          </v:shape>
        </w:pict>
      </w:r>
      <w:r w:rsidR="000F4D32">
        <w:rPr>
          <w:lang w:bidi="ar-AE"/>
        </w:rPr>
        <w:t xml:space="preserve"> There is great difference between "showing" and "telling". </w:t>
      </w:r>
      <w:r w:rsidR="000F4D32" w:rsidRPr="00FF173B">
        <w:rPr>
          <w:b/>
          <w:bCs/>
          <w:lang w:bidi="ar-AE"/>
        </w:rPr>
        <w:t>Percy Lubbock</w:t>
      </w:r>
      <w:r w:rsidR="000F4D32">
        <w:rPr>
          <w:lang w:bidi="ar-AE"/>
        </w:rPr>
        <w:t xml:space="preserve"> </w:t>
      </w:r>
      <w:r w:rsidR="000F4D32" w:rsidRPr="00FF173B">
        <w:rPr>
          <w:u w:val="single"/>
          <w:lang w:bidi="ar-AE"/>
        </w:rPr>
        <w:t>believes</w:t>
      </w:r>
      <w:r w:rsidR="000F4D32">
        <w:rPr>
          <w:lang w:bidi="ar-AE"/>
        </w:rPr>
        <w:t xml:space="preserve"> that</w:t>
      </w:r>
      <w:r w:rsidR="000F4D32" w:rsidRPr="00FF173B">
        <w:rPr>
          <w:color w:val="C0504D" w:themeColor="accent2"/>
          <w:lang w:bidi="ar-AE"/>
        </w:rPr>
        <w:t>" the art of fiction does not begin until the novelist thinks his story as a matter to be shown... that it will tell itself</w:t>
      </w:r>
      <w:r w:rsidR="000F4D32">
        <w:rPr>
          <w:lang w:bidi="ar-AE"/>
        </w:rPr>
        <w:t>."</w:t>
      </w:r>
    </w:p>
    <w:p w:rsidR="000F4D32" w:rsidRDefault="000F4D32" w:rsidP="000F4D32">
      <w:pPr>
        <w:rPr>
          <w:lang w:bidi="ar-AE"/>
        </w:rPr>
      </w:pPr>
    </w:p>
    <w:p w:rsidR="000F4D32" w:rsidRDefault="000F4D32" w:rsidP="000F4D32">
      <w:pPr>
        <w:rPr>
          <w:rtl/>
          <w:lang w:bidi="ar-AE"/>
        </w:rPr>
      </w:pPr>
    </w:p>
    <w:p w:rsidR="000F4D32" w:rsidRDefault="00D17242" w:rsidP="00D274EB">
      <w:pPr>
        <w:pStyle w:val="ListParagraph"/>
        <w:numPr>
          <w:ilvl w:val="0"/>
          <w:numId w:val="130"/>
        </w:numPr>
        <w:rPr>
          <w:lang w:bidi="ar-AE"/>
        </w:rPr>
      </w:pPr>
      <w:r>
        <w:rPr>
          <w:noProof/>
        </w:rPr>
        <w:pict>
          <v:shape id="_x0000_s1153" type="#_x0000_t202" style="position:absolute;left:0;text-align:left;margin-left:75.5pt;margin-top:38.95pt;width:430.5pt;height:38.25pt;z-index:251795456" filled="f" fillcolor="white [3201]" stroked="f" strokecolor="#f79646 [3209]" strokeweight="1pt">
            <v:stroke dashstyle="dash"/>
            <v:shadow color="#868686"/>
            <v:textbox>
              <w:txbxContent>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بعض النقاد يقولون أن الصوت الروائي هو الحاضر دائما في رواياته. حتى عندما حاول بعض الروائيين لإخفاء أصواتهم، يمكن للقارئ الجيد الشعور بصوت المؤلف والحصول على رسالته</w:t>
                  </w:r>
                </w:p>
              </w:txbxContent>
            </v:textbox>
            <w10:wrap anchorx="page"/>
          </v:shape>
        </w:pict>
      </w:r>
      <w:r w:rsidR="000F4D32">
        <w:rPr>
          <w:lang w:bidi="ar-AE"/>
        </w:rPr>
        <w:t xml:space="preserve">Some critics say that the novelist voice is always present in his novels. Even when some novelists try to hide their voices, a good reader can sense the voice of the author and get his message. </w:t>
      </w:r>
    </w:p>
    <w:p w:rsidR="000F4D32" w:rsidRDefault="000F4D32" w:rsidP="000F4D32">
      <w:pPr>
        <w:rPr>
          <w:lang w:bidi="ar-AE"/>
        </w:rPr>
      </w:pPr>
    </w:p>
    <w:p w:rsidR="000F4D32" w:rsidRDefault="000F4D32" w:rsidP="000F4D32">
      <w:pPr>
        <w:rPr>
          <w:rtl/>
          <w:lang w:bidi="ar-AE"/>
        </w:rPr>
      </w:pPr>
    </w:p>
    <w:p w:rsidR="000F4D32" w:rsidRPr="0052124C" w:rsidRDefault="000F4D32" w:rsidP="00D274EB">
      <w:pPr>
        <w:pStyle w:val="ListParagraph"/>
        <w:numPr>
          <w:ilvl w:val="0"/>
          <w:numId w:val="166"/>
        </w:numPr>
        <w:rPr>
          <w:b/>
          <w:bCs/>
          <w:color w:val="FF0000"/>
          <w:rtl/>
          <w:lang w:bidi="ar-AE"/>
        </w:rPr>
      </w:pPr>
      <w:r w:rsidRPr="0052124C">
        <w:rPr>
          <w:b/>
          <w:bCs/>
          <w:color w:val="FF0000"/>
          <w:lang w:bidi="ar-AE"/>
        </w:rPr>
        <w:t xml:space="preserve">Kinds of narrators':  </w:t>
      </w:r>
      <w:r w:rsidRPr="0052124C">
        <w:rPr>
          <w:b/>
          <w:bCs/>
          <w:color w:val="FF0000"/>
          <w:rtl/>
          <w:lang w:bidi="ar-AE"/>
        </w:rPr>
        <w:t>أنواع</w:t>
      </w:r>
      <w:r w:rsidRPr="0052124C">
        <w:rPr>
          <w:rFonts w:hint="cs"/>
          <w:color w:val="FF0000"/>
          <w:rtl/>
          <w:lang w:bidi="ar-AE"/>
        </w:rPr>
        <w:t xml:space="preserve"> الرواه</w:t>
      </w:r>
    </w:p>
    <w:p w:rsidR="000F4D32" w:rsidRPr="00A2107E" w:rsidRDefault="000F4D32" w:rsidP="00D274EB">
      <w:pPr>
        <w:pStyle w:val="ListParagraph"/>
        <w:numPr>
          <w:ilvl w:val="0"/>
          <w:numId w:val="141"/>
        </w:numPr>
        <w:rPr>
          <w:b/>
          <w:bCs/>
          <w:color w:val="4BACC6" w:themeColor="accent5"/>
          <w:lang w:bidi="ar-AE"/>
        </w:rPr>
      </w:pPr>
      <w:r w:rsidRPr="00A2107E">
        <w:rPr>
          <w:b/>
          <w:bCs/>
          <w:color w:val="4BACC6" w:themeColor="accent5"/>
          <w:lang w:bidi="ar-AE"/>
        </w:rPr>
        <w:t xml:space="preserve">first-person narrator:  </w:t>
      </w:r>
    </w:p>
    <w:p w:rsidR="000F4D32" w:rsidRPr="0034251E" w:rsidRDefault="00D17242" w:rsidP="000F4D32">
      <w:pPr>
        <w:pStyle w:val="ListParagraph"/>
        <w:rPr>
          <w:b/>
          <w:bCs/>
          <w:lang w:bidi="ar-AE"/>
        </w:rPr>
      </w:pPr>
      <w:r w:rsidRPr="00D17242">
        <w:rPr>
          <w:noProof/>
        </w:rPr>
        <w:pict>
          <v:shape id="_x0000_s1154" type="#_x0000_t202" style="position:absolute;left:0;text-align:left;margin-left:86.15pt;margin-top:32.65pt;width:430.5pt;height:61.5pt;z-index:251796480" filled="f" fillcolor="white [3201]" stroked="f" strokecolor="#f79646 [3209]" strokeweight="1pt">
            <v:stroke dashstyle="dash"/>
            <v:shadow color="#868686"/>
            <v:textbox>
              <w:txbxContent>
                <w:p w:rsidR="000D23D4" w:rsidRPr="0052124C" w:rsidRDefault="000D23D4" w:rsidP="00D274EB">
                  <w:pPr>
                    <w:pStyle w:val="ListParagraph"/>
                    <w:numPr>
                      <w:ilvl w:val="0"/>
                      <w:numId w:val="162"/>
                    </w:numPr>
                    <w:bidi/>
                    <w:rPr>
                      <w:rFonts w:ascii="Sakkal Majalla" w:hAnsi="Sakkal Majalla" w:cs="Sakkal Majalla"/>
                      <w:b/>
                      <w:bCs/>
                      <w:color w:val="4BACC6" w:themeColor="accent5"/>
                      <w:lang w:bidi="ar-AE"/>
                    </w:rPr>
                  </w:pPr>
                  <w:r w:rsidRPr="0052124C">
                    <w:rPr>
                      <w:rFonts w:ascii="Sakkal Majalla" w:hAnsi="Sakkal Majalla" w:cs="Sakkal Majalla"/>
                      <w:b/>
                      <w:bCs/>
                      <w:color w:val="4BACC6" w:themeColor="accent5"/>
                      <w:rtl/>
                      <w:lang w:bidi="ar-AE"/>
                    </w:rPr>
                    <w:t>اول شخص الراوي :</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يستخدم '</w:t>
                  </w:r>
                  <w:r w:rsidRPr="0052124C">
                    <w:rPr>
                      <w:rFonts w:ascii="Sakkal Majalla" w:hAnsi="Sakkal Majalla" w:cs="Sakkal Majalla"/>
                      <w:b/>
                      <w:bCs/>
                      <w:lang w:bidi="ar-AE"/>
                    </w:rPr>
                    <w:t>I</w:t>
                  </w:r>
                  <w:r w:rsidRPr="0052124C">
                    <w:rPr>
                      <w:rFonts w:ascii="Sakkal Majalla" w:hAnsi="Sakkal Majalla" w:cs="Sakkal Majalla"/>
                      <w:b/>
                      <w:bCs/>
                      <w:rtl/>
                      <w:lang w:bidi="ar-AE"/>
                    </w:rPr>
                    <w:t>' الروائي أو يتبع شخصية واحده من خلال مغامراته باستخدام 'أنه'. عادة هذا الراوي الشخص الأول هو الشخصية الرئيسية التي يروي قصة بلده والخبرته.</w:t>
                  </w:r>
                </w:p>
              </w:txbxContent>
            </v:textbox>
            <w10:wrap anchorx="page"/>
          </v:shape>
        </w:pict>
      </w:r>
      <w:r w:rsidR="000F4D32">
        <w:rPr>
          <w:lang w:bidi="ar-AE"/>
        </w:rPr>
        <w:t xml:space="preserve"> The novelist uses "I" or follows a single character through his adventures by using "he". Usually this first person narrator is the main character who narrates his own story and experience.</w:t>
      </w:r>
    </w:p>
    <w:p w:rsidR="000F4D32" w:rsidRDefault="000F4D32" w:rsidP="000F4D32">
      <w:pPr>
        <w:rPr>
          <w:lang w:bidi="ar-AE"/>
        </w:rPr>
      </w:pPr>
    </w:p>
    <w:p w:rsidR="000F4D32" w:rsidRDefault="000F4D32" w:rsidP="000F4D32">
      <w:pPr>
        <w:rPr>
          <w:rtl/>
          <w:lang w:bidi="ar-AE"/>
        </w:rPr>
      </w:pPr>
    </w:p>
    <w:p w:rsidR="000F4D32" w:rsidRPr="00A2107E" w:rsidRDefault="000F4D32" w:rsidP="00D274EB">
      <w:pPr>
        <w:pStyle w:val="ListParagraph"/>
        <w:numPr>
          <w:ilvl w:val="0"/>
          <w:numId w:val="141"/>
        </w:numPr>
        <w:rPr>
          <w:b/>
          <w:bCs/>
          <w:color w:val="4BACC6" w:themeColor="accent5"/>
          <w:lang w:bidi="ar-AE"/>
        </w:rPr>
      </w:pPr>
      <w:r w:rsidRPr="00A2107E">
        <w:rPr>
          <w:b/>
          <w:bCs/>
          <w:color w:val="4BACC6" w:themeColor="accent5"/>
          <w:lang w:bidi="ar-AE"/>
        </w:rPr>
        <w:t>Omniscient  narrator</w:t>
      </w:r>
    </w:p>
    <w:p w:rsidR="000F4D32" w:rsidRDefault="000F4D32" w:rsidP="00D274EB">
      <w:pPr>
        <w:pStyle w:val="ListParagraph"/>
        <w:numPr>
          <w:ilvl w:val="0"/>
          <w:numId w:val="130"/>
        </w:numPr>
        <w:rPr>
          <w:lang w:bidi="ar-AE"/>
        </w:rPr>
      </w:pPr>
      <w:r>
        <w:rPr>
          <w:lang w:bidi="ar-AE"/>
        </w:rPr>
        <w:t>The novelist knows everything about his characters and events. He can even enter into their personal life and explain their motives.</w:t>
      </w:r>
    </w:p>
    <w:p w:rsidR="000F4D32" w:rsidRDefault="000F4D32" w:rsidP="00D274EB">
      <w:pPr>
        <w:pStyle w:val="ListParagraph"/>
        <w:numPr>
          <w:ilvl w:val="0"/>
          <w:numId w:val="130"/>
        </w:numPr>
        <w:rPr>
          <w:rtl/>
          <w:lang w:bidi="ar-AE"/>
        </w:rPr>
      </w:pPr>
      <w:r>
        <w:rPr>
          <w:lang w:bidi="ar-AE"/>
        </w:rPr>
        <w:t>He shows his characters during a short period of time or a long period of time. He often focuses his attention on one or two characters.</w:t>
      </w:r>
    </w:p>
    <w:p w:rsidR="000F4D32" w:rsidRDefault="000F4D32" w:rsidP="00D274EB">
      <w:pPr>
        <w:pStyle w:val="ListParagraph"/>
        <w:numPr>
          <w:ilvl w:val="0"/>
          <w:numId w:val="130"/>
        </w:numPr>
        <w:rPr>
          <w:lang w:bidi="ar-AE"/>
        </w:rPr>
      </w:pPr>
      <w:r>
        <w:rPr>
          <w:lang w:bidi="ar-AE"/>
        </w:rPr>
        <w:t xml:space="preserve">This narrator is free to judge and comment on characters, events or anything since he can see things better than any other person. </w:t>
      </w:r>
    </w:p>
    <w:p w:rsidR="000F4D32" w:rsidRDefault="00D17242" w:rsidP="00D274EB">
      <w:pPr>
        <w:pStyle w:val="ListParagraph"/>
        <w:numPr>
          <w:ilvl w:val="0"/>
          <w:numId w:val="130"/>
        </w:numPr>
        <w:rPr>
          <w:lang w:bidi="ar-AE"/>
        </w:rPr>
      </w:pPr>
      <w:r>
        <w:rPr>
          <w:noProof/>
        </w:rPr>
        <w:pict>
          <v:shape id="_x0000_s1155" type="#_x0000_t202" style="position:absolute;left:0;text-align:left;margin-left:70.05pt;margin-top:13.4pt;width:430.5pt;height:138.3pt;z-index:251797504" filled="f" fillcolor="white [3201]" stroked="f" strokecolor="#f79646 [3209]" strokeweight="1pt">
            <v:stroke dashstyle="dash"/>
            <v:shadow color="#868686"/>
            <v:textbox>
              <w:txbxContent>
                <w:p w:rsidR="000D23D4" w:rsidRPr="0052124C" w:rsidRDefault="000D23D4" w:rsidP="000F4D32">
                  <w:pPr>
                    <w:pStyle w:val="ListParagraph"/>
                    <w:rPr>
                      <w:rFonts w:ascii="Sakkal Majalla" w:hAnsi="Sakkal Majalla" w:cs="Sakkal Majalla"/>
                      <w:b/>
                      <w:bCs/>
                      <w:color w:val="4BACC6" w:themeColor="accent5"/>
                      <w:lang w:bidi="ar-AE"/>
                    </w:rPr>
                  </w:pPr>
                  <w:r w:rsidRPr="0052124C">
                    <w:rPr>
                      <w:rFonts w:ascii="Sakkal Majalla" w:hAnsi="Sakkal Majalla" w:cs="Sakkal Majalla"/>
                      <w:b/>
                      <w:bCs/>
                      <w:color w:val="4BACC6" w:themeColor="accent5"/>
                      <w:rtl/>
                      <w:lang w:bidi="ar-AE"/>
                    </w:rPr>
                    <w:t xml:space="preserve">2- الراوي العالم </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الروائي يعرف كل شيء عن الشخصيات والأحداث. أنه حتى تدخل في حياتهم الشخصية وشرح دوافعها.</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ويعرض شخصياته من خلال فتره قصيرة الوقت او طويلة الوقت .وفي بعض الاحيان يركز انتباهه على واحده او اثنتين من الشخصيات .</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هذا الراوي هو حر في الحكم والتعليق على الشخصيات والأحداث أو أي شيء لأنه يمكن أن يرى الأمور على نحو أفضل من أي شخص آخر.</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الروائي لديه "وصول" لشخصياته والتي من الوصول يحصل المشاعر، والأفكار، والإجراءات .... الخ</w:t>
                  </w:r>
                </w:p>
              </w:txbxContent>
            </v:textbox>
            <w10:wrap anchorx="page"/>
          </v:shape>
        </w:pict>
      </w:r>
      <w:r w:rsidR="000F4D32">
        <w:rPr>
          <w:lang w:bidi="ar-AE"/>
        </w:rPr>
        <w:t>The novelist has "access" to his characters and from that access he gets feelings, thoughts, actions....etc.</w:t>
      </w:r>
    </w:p>
    <w:p w:rsidR="000F4D32" w:rsidRDefault="000F4D32" w:rsidP="000F4D32">
      <w:pPr>
        <w:rPr>
          <w:rtl/>
          <w:lang w:bidi="ar-AE"/>
        </w:rPr>
      </w:pPr>
    </w:p>
    <w:p w:rsidR="000F4D32" w:rsidRDefault="000F4D32" w:rsidP="000F4D32">
      <w:pPr>
        <w:rPr>
          <w:rtl/>
          <w:lang w:bidi="ar-AE"/>
        </w:rPr>
      </w:pPr>
    </w:p>
    <w:p w:rsidR="000F4D32" w:rsidRDefault="000F4D32" w:rsidP="000F4D32">
      <w:pPr>
        <w:rPr>
          <w:rtl/>
          <w:lang w:bidi="ar-AE"/>
        </w:rPr>
      </w:pPr>
    </w:p>
    <w:p w:rsidR="000F4D32" w:rsidRDefault="000F4D32" w:rsidP="000F4D32">
      <w:pPr>
        <w:rPr>
          <w:lang w:bidi="ar-AE"/>
        </w:rPr>
      </w:pPr>
    </w:p>
    <w:p w:rsidR="000F4D32" w:rsidRDefault="000F4D32" w:rsidP="000F4D32">
      <w:pPr>
        <w:rPr>
          <w:lang w:bidi="ar-AE"/>
        </w:rPr>
      </w:pPr>
    </w:p>
    <w:p w:rsidR="000F4D32" w:rsidRPr="00A2107E" w:rsidRDefault="000F4D32" w:rsidP="00D274EB">
      <w:pPr>
        <w:pStyle w:val="ListParagraph"/>
        <w:numPr>
          <w:ilvl w:val="0"/>
          <w:numId w:val="141"/>
        </w:numPr>
        <w:rPr>
          <w:b/>
          <w:bCs/>
          <w:color w:val="4BACC6" w:themeColor="accent5"/>
          <w:lang w:bidi="ar-AE"/>
        </w:rPr>
      </w:pPr>
      <w:r w:rsidRPr="00A2107E">
        <w:rPr>
          <w:b/>
          <w:bCs/>
          <w:color w:val="4BACC6" w:themeColor="accent5"/>
          <w:lang w:bidi="ar-AE"/>
        </w:rPr>
        <w:lastRenderedPageBreak/>
        <w:t>Third- person narrator</w:t>
      </w:r>
    </w:p>
    <w:p w:rsidR="000F4D32" w:rsidRDefault="000F4D32" w:rsidP="00D274EB">
      <w:pPr>
        <w:pStyle w:val="ListParagraph"/>
        <w:numPr>
          <w:ilvl w:val="0"/>
          <w:numId w:val="130"/>
        </w:numPr>
        <w:rPr>
          <w:lang w:bidi="ar-AE"/>
        </w:rPr>
      </w:pPr>
      <w:r>
        <w:rPr>
          <w:lang w:bidi="ar-AE"/>
        </w:rPr>
        <w:t>There is one character, minor or major, narrates the story from his point of view. He knows everything about some characters, but he doesn't know much about other characters.</w:t>
      </w:r>
    </w:p>
    <w:p w:rsidR="000F4D32" w:rsidRDefault="00D17242" w:rsidP="00D274EB">
      <w:pPr>
        <w:pStyle w:val="ListParagraph"/>
        <w:numPr>
          <w:ilvl w:val="0"/>
          <w:numId w:val="130"/>
        </w:numPr>
        <w:rPr>
          <w:lang w:bidi="ar-AE"/>
        </w:rPr>
      </w:pPr>
      <w:r>
        <w:rPr>
          <w:noProof/>
        </w:rPr>
        <w:pict>
          <v:shape id="_x0000_s1156" type="#_x0000_t202" style="position:absolute;left:0;text-align:left;margin-left:62.5pt;margin-top:14.6pt;width:430.5pt;height:83.25pt;z-index:251798528" filled="f" fillcolor="white [3201]" stroked="f" strokecolor="#f79646 [3209]" strokeweight="1pt">
            <v:stroke dashstyle="dash"/>
            <v:shadow color="#868686"/>
            <v:textbox>
              <w:txbxContent>
                <w:p w:rsidR="000D23D4" w:rsidRPr="0052124C" w:rsidRDefault="000D23D4" w:rsidP="00D274EB">
                  <w:pPr>
                    <w:pStyle w:val="ListParagraph"/>
                    <w:numPr>
                      <w:ilvl w:val="0"/>
                      <w:numId w:val="161"/>
                    </w:numPr>
                    <w:bidi/>
                    <w:rPr>
                      <w:rFonts w:ascii="Sakkal Majalla" w:hAnsi="Sakkal Majalla" w:cs="Sakkal Majalla"/>
                      <w:b/>
                      <w:bCs/>
                      <w:color w:val="4BACC6" w:themeColor="accent5"/>
                      <w:lang w:bidi="ar-AE"/>
                    </w:rPr>
                  </w:pPr>
                  <w:r w:rsidRPr="0052124C">
                    <w:rPr>
                      <w:rFonts w:ascii="Sakkal Majalla" w:hAnsi="Sakkal Majalla" w:cs="Sakkal Majalla"/>
                      <w:b/>
                      <w:bCs/>
                      <w:color w:val="4BACC6" w:themeColor="accent5"/>
                      <w:rtl/>
                      <w:lang w:bidi="ar-AE"/>
                    </w:rPr>
                    <w:t xml:space="preserve">3-الراوي الشخص الثالث </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هناك شخصية واحده , ثانوية او رئيسيه ,يروي القصة من وجهة نظره. انه يعرف كل شيء عن بعض الشخصيات، لكنه لا يعرف الكثير عن الشخصيات الأخرى.</w:t>
                  </w:r>
                </w:p>
                <w:p w:rsidR="000D23D4" w:rsidRPr="0052124C" w:rsidRDefault="000D23D4" w:rsidP="00D274EB">
                  <w:pPr>
                    <w:pStyle w:val="ListParagraph"/>
                    <w:numPr>
                      <w:ilvl w:val="0"/>
                      <w:numId w:val="161"/>
                    </w:numPr>
                    <w:bidi/>
                    <w:rPr>
                      <w:rFonts w:ascii="Sakkal Majalla" w:hAnsi="Sakkal Majalla" w:cs="Sakkal Majalla"/>
                      <w:b/>
                      <w:bCs/>
                      <w:lang w:bidi="ar-AE"/>
                    </w:rPr>
                  </w:pPr>
                  <w:r w:rsidRPr="0052124C">
                    <w:rPr>
                      <w:rFonts w:ascii="Sakkal Majalla" w:hAnsi="Sakkal Majalla" w:cs="Sakkal Majalla"/>
                      <w:b/>
                      <w:bCs/>
                      <w:rtl/>
                      <w:lang w:bidi="ar-AE"/>
                    </w:rPr>
                    <w:t>- لذلك، معرفته  منهم محدودة. ليس لديه اي فكرة عن الشخصيات الأخرى.</w:t>
                  </w:r>
                </w:p>
              </w:txbxContent>
            </v:textbox>
            <w10:wrap anchorx="page"/>
          </v:shape>
        </w:pict>
      </w:r>
      <w:r w:rsidR="000F4D32">
        <w:rPr>
          <w:lang w:bidi="ar-AE"/>
        </w:rPr>
        <w:t>Therefore, his knowledge of them is limited. He has no idea about other characters.</w:t>
      </w:r>
    </w:p>
    <w:p w:rsidR="000F4D32" w:rsidRDefault="000F4D32" w:rsidP="000F4D32">
      <w:pPr>
        <w:rPr>
          <w:rtl/>
          <w:lang w:bidi="ar-AE"/>
        </w:rPr>
      </w:pPr>
    </w:p>
    <w:p w:rsidR="000F4D32" w:rsidRDefault="000F4D32" w:rsidP="000F4D32">
      <w:pPr>
        <w:rPr>
          <w:rtl/>
          <w:lang w:bidi="ar-AE"/>
        </w:rPr>
      </w:pPr>
    </w:p>
    <w:p w:rsidR="000F4D32" w:rsidRPr="00A2107E" w:rsidRDefault="000F4D32" w:rsidP="00D274EB">
      <w:pPr>
        <w:pStyle w:val="ListParagraph"/>
        <w:numPr>
          <w:ilvl w:val="0"/>
          <w:numId w:val="141"/>
        </w:numPr>
        <w:rPr>
          <w:b/>
          <w:bCs/>
          <w:color w:val="4BACC6" w:themeColor="accent5"/>
          <w:lang w:bidi="ar-AE"/>
        </w:rPr>
      </w:pPr>
      <w:r w:rsidRPr="00A2107E">
        <w:rPr>
          <w:b/>
          <w:bCs/>
          <w:color w:val="4BACC6" w:themeColor="accent5"/>
          <w:lang w:bidi="ar-AE"/>
        </w:rPr>
        <w:t>Objective narrator</w:t>
      </w:r>
    </w:p>
    <w:p w:rsidR="000F4D32" w:rsidRDefault="000F4D32" w:rsidP="00D274EB">
      <w:pPr>
        <w:pStyle w:val="ListParagraph"/>
        <w:numPr>
          <w:ilvl w:val="0"/>
          <w:numId w:val="130"/>
        </w:numPr>
        <w:rPr>
          <w:lang w:bidi="ar-AE"/>
        </w:rPr>
      </w:pPr>
      <w:r>
        <w:rPr>
          <w:lang w:bidi="ar-AE"/>
        </w:rPr>
        <w:t>This is the opposite of the omniscient narrator. The narrator keeps his point view away and never gets involved to judge events explanation from the narrator.</w:t>
      </w:r>
    </w:p>
    <w:p w:rsidR="000F4D32" w:rsidRDefault="000F4D32" w:rsidP="00D274EB">
      <w:pPr>
        <w:pStyle w:val="ListParagraph"/>
        <w:numPr>
          <w:ilvl w:val="0"/>
          <w:numId w:val="130"/>
        </w:numPr>
        <w:rPr>
          <w:lang w:bidi="ar-AE"/>
        </w:rPr>
      </w:pPr>
      <w:r>
        <w:rPr>
          <w:lang w:bidi="ar-AE"/>
        </w:rPr>
        <w:t>The novelist leaves his characters face their fates.</w:t>
      </w:r>
    </w:p>
    <w:p w:rsidR="000F4D32" w:rsidRDefault="00D17242" w:rsidP="00D274EB">
      <w:pPr>
        <w:pStyle w:val="ListParagraph"/>
        <w:numPr>
          <w:ilvl w:val="0"/>
          <w:numId w:val="130"/>
        </w:numPr>
        <w:rPr>
          <w:lang w:bidi="ar-AE"/>
        </w:rPr>
      </w:pPr>
      <w:r>
        <w:rPr>
          <w:noProof/>
        </w:rPr>
        <w:pict>
          <v:shape id="_x0000_s1157" type="#_x0000_t202" style="position:absolute;left:0;text-align:left;margin-left:67.25pt;margin-top:30.75pt;width:433.9pt;height:98.6pt;z-index:251799552" filled="f" fillcolor="white [3201]" stroked="f" strokecolor="#f79646 [3209]" strokeweight="1pt">
            <v:stroke dashstyle="dash"/>
            <v:shadow color="#868686"/>
            <v:textbox>
              <w:txbxContent>
                <w:p w:rsidR="000D23D4" w:rsidRPr="0052124C" w:rsidRDefault="000D23D4" w:rsidP="00D274EB">
                  <w:pPr>
                    <w:pStyle w:val="ListParagraph"/>
                    <w:numPr>
                      <w:ilvl w:val="0"/>
                      <w:numId w:val="163"/>
                    </w:numPr>
                    <w:bidi/>
                    <w:rPr>
                      <w:rFonts w:ascii="Sakkal Majalla" w:hAnsi="Sakkal Majalla" w:cs="Sakkal Majalla"/>
                      <w:b/>
                      <w:bCs/>
                      <w:color w:val="4BACC6" w:themeColor="accent5"/>
                      <w:lang w:bidi="ar-AE"/>
                    </w:rPr>
                  </w:pPr>
                  <w:r w:rsidRPr="0052124C">
                    <w:rPr>
                      <w:rFonts w:ascii="Sakkal Majalla" w:hAnsi="Sakkal Majalla" w:cs="Sakkal Majalla"/>
                      <w:b/>
                      <w:bCs/>
                      <w:color w:val="4BACC6" w:themeColor="accent5"/>
                      <w:rtl/>
                      <w:lang w:bidi="ar-AE"/>
                    </w:rPr>
                    <w:t xml:space="preserve">4- هدف الراوي  الراوي الهادف  </w:t>
                  </w:r>
                </w:p>
                <w:p w:rsidR="000D23D4" w:rsidRPr="0052124C" w:rsidRDefault="000D23D4" w:rsidP="00D274EB">
                  <w:pPr>
                    <w:pStyle w:val="ListParagraph"/>
                    <w:numPr>
                      <w:ilvl w:val="0"/>
                      <w:numId w:val="163"/>
                    </w:numPr>
                    <w:bidi/>
                    <w:rPr>
                      <w:rFonts w:ascii="Sakkal Majalla" w:hAnsi="Sakkal Majalla" w:cs="Sakkal Majalla"/>
                      <w:b/>
                      <w:bCs/>
                      <w:lang w:bidi="ar-AE"/>
                    </w:rPr>
                  </w:pPr>
                  <w:r w:rsidRPr="0052124C">
                    <w:rPr>
                      <w:rFonts w:ascii="Sakkal Majalla" w:hAnsi="Sakkal Majalla" w:cs="Sakkal Majalla"/>
                      <w:b/>
                      <w:bCs/>
                      <w:rtl/>
                      <w:lang w:bidi="ar-AE"/>
                    </w:rPr>
                    <w:t>وهذا هو عكس الراوي العالم . الراوي يبقى له وجهة النظر بعيداً ولم يحصل على المشاركة للحكم  لتفسير الاحداث من الراوي. يترك الروائي وجهة أحرف مصائرهم.</w:t>
                  </w:r>
                </w:p>
                <w:p w:rsidR="000D23D4" w:rsidRPr="0052124C" w:rsidRDefault="000D23D4" w:rsidP="00D274EB">
                  <w:pPr>
                    <w:pStyle w:val="ListParagraph"/>
                    <w:numPr>
                      <w:ilvl w:val="0"/>
                      <w:numId w:val="163"/>
                    </w:numPr>
                    <w:bidi/>
                    <w:rPr>
                      <w:rFonts w:ascii="Sakkal Majalla" w:hAnsi="Sakkal Majalla" w:cs="Sakkal Majalla"/>
                      <w:b/>
                      <w:bCs/>
                      <w:lang w:bidi="ar-AE"/>
                    </w:rPr>
                  </w:pPr>
                  <w:r w:rsidRPr="0052124C">
                    <w:rPr>
                      <w:rFonts w:ascii="Sakkal Majalla" w:hAnsi="Sakkal Majalla" w:cs="Sakkal Majalla"/>
                      <w:b/>
                      <w:bCs/>
                      <w:rtl/>
                      <w:lang w:bidi="ar-AE"/>
                    </w:rPr>
                    <w:t>الروائي يترك شخصياته مواجهة مصائرهم.</w:t>
                  </w:r>
                </w:p>
                <w:p w:rsidR="000D23D4" w:rsidRPr="0052124C" w:rsidRDefault="000D23D4" w:rsidP="00D274EB">
                  <w:pPr>
                    <w:pStyle w:val="ListParagraph"/>
                    <w:numPr>
                      <w:ilvl w:val="0"/>
                      <w:numId w:val="163"/>
                    </w:numPr>
                    <w:bidi/>
                    <w:rPr>
                      <w:rFonts w:ascii="Sakkal Majalla" w:hAnsi="Sakkal Majalla" w:cs="Sakkal Majalla"/>
                      <w:b/>
                      <w:bCs/>
                      <w:lang w:bidi="ar-AE"/>
                    </w:rPr>
                  </w:pPr>
                  <w:r w:rsidRPr="0052124C">
                    <w:rPr>
                      <w:rFonts w:ascii="Sakkal Majalla" w:hAnsi="Sakkal Majalla" w:cs="Sakkal Majalla"/>
                      <w:b/>
                      <w:bCs/>
                      <w:rtl/>
                      <w:lang w:bidi="ar-AE"/>
                    </w:rPr>
                    <w:t>فلوبير والعديد من النقاد يرون "الهدف" او " غير شخصي"نوع من السرد هو افضل من " المظهر " للمؤلف المتحدث عن .</w:t>
                  </w:r>
                </w:p>
              </w:txbxContent>
            </v:textbox>
            <w10:wrap anchorx="page"/>
          </v:shape>
        </w:pict>
      </w:r>
      <w:r w:rsidR="000F4D32">
        <w:rPr>
          <w:lang w:bidi="ar-AE"/>
        </w:rPr>
        <w:t>Flaubert and many other critics see that "objective" or" impersonal" kind of narration is better than the "appearance" of the author as a spokesman.</w:t>
      </w:r>
    </w:p>
    <w:p w:rsidR="000F4D32" w:rsidRDefault="000F4D32" w:rsidP="000F4D32">
      <w:pPr>
        <w:rPr>
          <w:lang w:bidi="ar-AE"/>
        </w:rPr>
      </w:pPr>
    </w:p>
    <w:p w:rsidR="000F4D32" w:rsidRDefault="000F4D32" w:rsidP="000F4D32">
      <w:pPr>
        <w:rPr>
          <w:lang w:bidi="ar-AE"/>
        </w:rPr>
      </w:pPr>
    </w:p>
    <w:p w:rsidR="000F4D32" w:rsidRDefault="000F4D32" w:rsidP="000F4D32">
      <w:pPr>
        <w:rPr>
          <w:lang w:bidi="ar-AE"/>
        </w:rPr>
      </w:pPr>
    </w:p>
    <w:p w:rsidR="000F4D32" w:rsidRDefault="000F4D32" w:rsidP="000F4D32">
      <w:pPr>
        <w:rPr>
          <w:lang w:bidi="ar-AE"/>
        </w:rPr>
      </w:pPr>
    </w:p>
    <w:p w:rsidR="000F4D32" w:rsidRPr="00A2107E" w:rsidRDefault="000F4D32" w:rsidP="00D274EB">
      <w:pPr>
        <w:pStyle w:val="ListParagraph"/>
        <w:numPr>
          <w:ilvl w:val="0"/>
          <w:numId w:val="141"/>
        </w:numPr>
        <w:rPr>
          <w:b/>
          <w:bCs/>
          <w:color w:val="4BACC6" w:themeColor="accent5"/>
          <w:lang w:bidi="ar-AE"/>
        </w:rPr>
      </w:pPr>
      <w:r w:rsidRPr="00A2107E">
        <w:rPr>
          <w:b/>
          <w:bCs/>
          <w:color w:val="4BACC6" w:themeColor="accent5"/>
          <w:lang w:bidi="ar-AE"/>
        </w:rPr>
        <w:t>Multiple narrator</w:t>
      </w:r>
    </w:p>
    <w:p w:rsidR="000F4D32" w:rsidRDefault="00D17242" w:rsidP="00D274EB">
      <w:pPr>
        <w:pStyle w:val="ListParagraph"/>
        <w:numPr>
          <w:ilvl w:val="0"/>
          <w:numId w:val="130"/>
        </w:numPr>
        <w:rPr>
          <w:lang w:bidi="ar-AE"/>
        </w:rPr>
      </w:pPr>
      <w:r>
        <w:rPr>
          <w:noProof/>
        </w:rPr>
        <w:pict>
          <v:shape id="_x0000_s1158" type="#_x0000_t202" style="position:absolute;left:0;text-align:left;margin-left:62.5pt;margin-top:31.05pt;width:429pt;height:38.15pt;z-index:251800576" filled="f" fillcolor="white [3201]" stroked="f" strokecolor="#f79646 [3209]" strokeweight="1pt">
            <v:stroke dashstyle="dash"/>
            <v:shadow color="#868686"/>
            <v:textbox>
              <w:txbxContent>
                <w:p w:rsidR="000D23D4" w:rsidRPr="0052124C" w:rsidRDefault="000D23D4" w:rsidP="00D274EB">
                  <w:pPr>
                    <w:pStyle w:val="ListParagraph"/>
                    <w:numPr>
                      <w:ilvl w:val="0"/>
                      <w:numId w:val="163"/>
                    </w:numPr>
                    <w:bidi/>
                    <w:rPr>
                      <w:rFonts w:ascii="Sakkal Majalla" w:hAnsi="Sakkal Majalla" w:cs="Sakkal Majalla"/>
                      <w:b/>
                      <w:bCs/>
                      <w:color w:val="4BACC6" w:themeColor="accent5"/>
                      <w:lang w:bidi="ar-AE"/>
                    </w:rPr>
                  </w:pPr>
                  <w:r w:rsidRPr="0052124C">
                    <w:rPr>
                      <w:rFonts w:ascii="Sakkal Majalla" w:hAnsi="Sakkal Majalla" w:cs="Sakkal Majalla"/>
                      <w:b/>
                      <w:bCs/>
                      <w:color w:val="4BACC6" w:themeColor="accent5"/>
                      <w:rtl/>
                      <w:lang w:bidi="ar-AE"/>
                    </w:rPr>
                    <w:t xml:space="preserve">5-الراوي المتعدد </w:t>
                  </w:r>
                </w:p>
                <w:p w:rsidR="000D23D4" w:rsidRPr="0052124C" w:rsidRDefault="000D23D4" w:rsidP="00D274EB">
                  <w:pPr>
                    <w:pStyle w:val="ListParagraph"/>
                    <w:numPr>
                      <w:ilvl w:val="0"/>
                      <w:numId w:val="163"/>
                    </w:numPr>
                    <w:bidi/>
                    <w:rPr>
                      <w:rFonts w:ascii="Sakkal Majalla" w:hAnsi="Sakkal Majalla" w:cs="Sakkal Majalla"/>
                      <w:b/>
                      <w:bCs/>
                      <w:lang w:bidi="ar-AE"/>
                    </w:rPr>
                  </w:pPr>
                  <w:r w:rsidRPr="0052124C">
                    <w:rPr>
                      <w:rFonts w:ascii="Sakkal Majalla" w:hAnsi="Sakkal Majalla" w:cs="Sakkal Majalla"/>
                      <w:b/>
                      <w:bCs/>
                      <w:rtl/>
                      <w:lang w:bidi="ar-AE"/>
                    </w:rPr>
                    <w:t>هناك أكثر من نوع واحد من الرواة في الرواية. وهكذا، روي هذه الرواية من متعدد الرواة .</w:t>
                  </w:r>
                </w:p>
              </w:txbxContent>
            </v:textbox>
            <w10:wrap anchorx="page"/>
          </v:shape>
        </w:pict>
      </w:r>
      <w:r w:rsidR="000F4D32">
        <w:rPr>
          <w:lang w:bidi="ar-AE"/>
        </w:rPr>
        <w:t xml:space="preserve">There is more than one kind of narrators in a novel. Thus, this novel is narrated from multiple narrators. </w:t>
      </w:r>
    </w:p>
    <w:p w:rsidR="000F4D32" w:rsidRDefault="000F4D32" w:rsidP="000F4D32">
      <w:pPr>
        <w:rPr>
          <w:rtl/>
          <w:lang w:bidi="ar-AE"/>
        </w:rPr>
      </w:pPr>
    </w:p>
    <w:p w:rsidR="000F4D32" w:rsidRDefault="000F4D32" w:rsidP="000F4D32">
      <w:pPr>
        <w:rPr>
          <w:rtl/>
          <w:lang w:bidi="ar-AE"/>
        </w:rPr>
      </w:pPr>
    </w:p>
    <w:p w:rsidR="000F4D32" w:rsidRPr="00E40333" w:rsidRDefault="000F4D32" w:rsidP="000F4D32">
      <w:pPr>
        <w:rPr>
          <w:lang w:bidi="ar-AE"/>
        </w:rPr>
      </w:pPr>
    </w:p>
    <w:p w:rsidR="000F4D32" w:rsidRDefault="000F4D32">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D17242" w:rsidP="00FC2257">
      <w:pPr>
        <w:rPr>
          <w:b/>
          <w:bCs/>
          <w:color w:val="FFFFFF" w:themeColor="background1"/>
          <w:sz w:val="28"/>
          <w:szCs w:val="28"/>
          <w:lang w:bidi="ar-AE"/>
        </w:rPr>
      </w:pPr>
      <w:r w:rsidRPr="00D17242">
        <w:rPr>
          <w:noProof/>
        </w:rPr>
        <w:lastRenderedPageBreak/>
        <w:pict>
          <v:rect id="_x0000_s1161" style="position:absolute;margin-left:281.15pt;margin-top:15.6pt;width:218.4pt;height:65.95pt;z-index:251803648" fillcolor="#eeece1 [3214]">
            <v:textbox style="mso-next-textbox:#_x0000_s1161">
              <w:txbxContent>
                <w:p w:rsidR="000D23D4" w:rsidRPr="00C44744" w:rsidRDefault="000D23D4" w:rsidP="00FC2257">
                  <w:pPr>
                    <w:pStyle w:val="ListParagraph"/>
                    <w:numPr>
                      <w:ilvl w:val="0"/>
                      <w:numId w:val="190"/>
                    </w:numPr>
                    <w:bidi/>
                    <w:rPr>
                      <w:rFonts w:ascii="Segoe UI" w:hAnsi="Segoe UI" w:cs="Segoe UI"/>
                      <w:sz w:val="16"/>
                      <w:szCs w:val="16"/>
                    </w:rPr>
                  </w:pPr>
                  <w:r w:rsidRPr="00C44744">
                    <w:rPr>
                      <w:rFonts w:ascii="Segoe UI" w:hAnsi="Segoe UI" w:cs="Segoe UI"/>
                      <w:sz w:val="16"/>
                      <w:szCs w:val="16"/>
                      <w:rtl/>
                    </w:rPr>
                    <w:t>مكان و زمان المشهد ( المسرحي أو السينمائي ) لقصيدة</w:t>
                  </w:r>
                </w:p>
                <w:p w:rsidR="000D23D4" w:rsidRPr="00C44744" w:rsidRDefault="000D23D4" w:rsidP="00FC2257">
                  <w:pPr>
                    <w:pStyle w:val="ListParagraph"/>
                    <w:numPr>
                      <w:ilvl w:val="0"/>
                      <w:numId w:val="190"/>
                    </w:numPr>
                    <w:bidi/>
                    <w:rPr>
                      <w:rFonts w:ascii="Segoe UI" w:hAnsi="Segoe UI" w:cs="Segoe UI"/>
                      <w:sz w:val="16"/>
                      <w:szCs w:val="16"/>
                    </w:rPr>
                  </w:pPr>
                  <w:r w:rsidRPr="00C44744">
                    <w:rPr>
                      <w:rFonts w:ascii="Segoe UI" w:hAnsi="Segoe UI" w:cs="Segoe UI"/>
                      <w:sz w:val="16"/>
                      <w:szCs w:val="16"/>
                      <w:rtl/>
                      <w:lang w:bidi="ar-AE"/>
                    </w:rPr>
                    <w:t xml:space="preserve">الموضوع او الفكره الرئيسيه </w:t>
                  </w:r>
                </w:p>
                <w:p w:rsidR="000D23D4" w:rsidRDefault="000D23D4" w:rsidP="00FC2257">
                  <w:pPr>
                    <w:pStyle w:val="ListParagraph"/>
                    <w:numPr>
                      <w:ilvl w:val="0"/>
                      <w:numId w:val="190"/>
                    </w:numPr>
                    <w:bidi/>
                  </w:pPr>
                  <w:r w:rsidRPr="00C44744">
                    <w:rPr>
                      <w:rFonts w:ascii="Segoe UI" w:hAnsi="Segoe UI" w:cs="Segoe UI"/>
                      <w:sz w:val="16"/>
                      <w:szCs w:val="16"/>
                      <w:rtl/>
                      <w:lang w:bidi="ar-AE"/>
                    </w:rPr>
                    <w:t>حبكة الرواية</w:t>
                  </w:r>
                </w:p>
              </w:txbxContent>
            </v:textbox>
            <w10:wrap anchorx="page"/>
          </v:rect>
        </w:pict>
      </w:r>
      <w:r w:rsidRPr="00D17242">
        <w:rPr>
          <w:noProof/>
        </w:rPr>
        <w:pict>
          <v:shape id="_x0000_s1160" type="#_x0000_t202" style="position:absolute;margin-left:188.3pt;margin-top:-8.15pt;width:325.5pt;height:99.25pt;z-index:251802624" fillcolor="white [3201]" strokecolor="#c0504d [3205]" strokeweight="1pt">
            <v:stroke dashstyle="dash"/>
            <v:shadow color="#868686"/>
            <v:textbox style="mso-next-textbox:#_x0000_s1160">
              <w:txbxContent>
                <w:p w:rsidR="000D23D4" w:rsidRPr="004F28C7" w:rsidRDefault="000D23D4" w:rsidP="00FC2257">
                  <w:pPr>
                    <w:pStyle w:val="ListParagraph"/>
                    <w:numPr>
                      <w:ilvl w:val="0"/>
                      <w:numId w:val="175"/>
                    </w:numPr>
                    <w:rPr>
                      <w:rFonts w:cs="Arial"/>
                      <w:rtl/>
                      <w:lang w:bidi="ar-AE"/>
                    </w:rPr>
                  </w:pPr>
                  <w:r>
                    <w:rPr>
                      <w:lang w:bidi="ar-AE"/>
                    </w:rPr>
                    <w:t>Elements of the Novel</w:t>
                  </w:r>
                  <w:r w:rsidRPr="004F28C7">
                    <w:rPr>
                      <w:rFonts w:cs="Arial"/>
                      <w:rtl/>
                      <w:lang w:bidi="ar-AE"/>
                    </w:rPr>
                    <w:t xml:space="preserve"> </w:t>
                  </w:r>
                  <w:r>
                    <w:rPr>
                      <w:rFonts w:cs="Arial"/>
                      <w:lang w:bidi="ar-AE"/>
                    </w:rPr>
                    <w:t xml:space="preserve"> </w:t>
                  </w:r>
                  <w:r>
                    <w:rPr>
                      <w:rFonts w:cs="Arial" w:hint="cs"/>
                      <w:rtl/>
                      <w:lang w:bidi="ar-AE"/>
                    </w:rPr>
                    <w:t>عناصر الرواية</w:t>
                  </w:r>
                </w:p>
                <w:p w:rsidR="000D23D4" w:rsidRPr="00C44744" w:rsidRDefault="000D23D4" w:rsidP="00FC2257">
                  <w:pPr>
                    <w:pStyle w:val="ListParagraph"/>
                    <w:numPr>
                      <w:ilvl w:val="0"/>
                      <w:numId w:val="174"/>
                    </w:numPr>
                    <w:rPr>
                      <w:highlight w:val="blue"/>
                      <w:lang w:bidi="ar-AE"/>
                    </w:rPr>
                  </w:pPr>
                  <w:r w:rsidRPr="00C44744">
                    <w:rPr>
                      <w:b/>
                      <w:bCs/>
                      <w:color w:val="FFFFFF" w:themeColor="background1"/>
                      <w:highlight w:val="blue"/>
                      <w:lang w:bidi="ar-AE"/>
                    </w:rPr>
                    <w:t>setting</w:t>
                  </w:r>
                  <w:r w:rsidRPr="00C44744">
                    <w:rPr>
                      <w:rFonts w:cs="Arial"/>
                      <w:highlight w:val="blue"/>
                      <w:rtl/>
                      <w:lang w:bidi="ar-AE"/>
                    </w:rPr>
                    <w:t xml:space="preserve"> </w:t>
                  </w:r>
                </w:p>
                <w:p w:rsidR="000D23D4" w:rsidRPr="00C44744" w:rsidRDefault="000D23D4" w:rsidP="00FC2257">
                  <w:pPr>
                    <w:pStyle w:val="ListParagraph"/>
                    <w:numPr>
                      <w:ilvl w:val="0"/>
                      <w:numId w:val="174"/>
                    </w:numPr>
                    <w:rPr>
                      <w:b/>
                      <w:bCs/>
                      <w:color w:val="FFFFFF" w:themeColor="background1"/>
                      <w:highlight w:val="blue"/>
                      <w:lang w:bidi="ar-AE"/>
                    </w:rPr>
                  </w:pPr>
                  <w:r w:rsidRPr="00C44744">
                    <w:rPr>
                      <w:b/>
                      <w:bCs/>
                      <w:color w:val="FFFFFF" w:themeColor="background1"/>
                      <w:highlight w:val="blue"/>
                      <w:lang w:bidi="ar-AE"/>
                    </w:rPr>
                    <w:t>Theme</w:t>
                  </w:r>
                  <w:r w:rsidRPr="00C44744">
                    <w:rPr>
                      <w:rFonts w:cs="Arial"/>
                      <w:b/>
                      <w:bCs/>
                      <w:color w:val="FFFFFF" w:themeColor="background1"/>
                      <w:highlight w:val="blue"/>
                      <w:rtl/>
                      <w:lang w:bidi="ar-AE"/>
                    </w:rPr>
                    <w:t xml:space="preserve"> </w:t>
                  </w:r>
                </w:p>
                <w:p w:rsidR="000D23D4" w:rsidRPr="00C44744" w:rsidRDefault="000D23D4" w:rsidP="00FC2257">
                  <w:pPr>
                    <w:pStyle w:val="ListParagraph"/>
                    <w:numPr>
                      <w:ilvl w:val="0"/>
                      <w:numId w:val="174"/>
                    </w:numPr>
                    <w:rPr>
                      <w:b/>
                      <w:bCs/>
                      <w:color w:val="FFFFFF" w:themeColor="background1"/>
                      <w:highlight w:val="blue"/>
                      <w:lang w:bidi="ar-AE"/>
                    </w:rPr>
                  </w:pPr>
                  <w:r w:rsidRPr="00C44744">
                    <w:rPr>
                      <w:b/>
                      <w:bCs/>
                      <w:color w:val="FFFFFF" w:themeColor="background1"/>
                      <w:highlight w:val="blue"/>
                      <w:lang w:bidi="ar-AE"/>
                    </w:rPr>
                    <w:t>Plot</w:t>
                  </w:r>
                </w:p>
                <w:p w:rsidR="000D23D4" w:rsidRDefault="000D23D4" w:rsidP="00FC2257">
                  <w:pPr>
                    <w:rPr>
                      <w:lang w:bidi="ar-AE"/>
                    </w:rPr>
                  </w:pPr>
                </w:p>
              </w:txbxContent>
            </v:textbox>
            <w10:wrap anchorx="page"/>
          </v:shape>
        </w:pict>
      </w:r>
      <w:r w:rsidR="00FC2257" w:rsidRPr="00FC2257">
        <w:rPr>
          <w:b/>
          <w:bCs/>
          <w:color w:val="FFFFFF" w:themeColor="background1"/>
          <w:sz w:val="28"/>
          <w:szCs w:val="28"/>
          <w:highlight w:val="magenta"/>
          <w:lang w:bidi="ar-AE"/>
        </w:rPr>
        <w:t>Lecture 6</w:t>
      </w:r>
    </w:p>
    <w:p w:rsidR="00FC2257" w:rsidRPr="00FC2257" w:rsidRDefault="00FC2257" w:rsidP="00FC2257">
      <w:pPr>
        <w:pStyle w:val="ListParagraph"/>
        <w:numPr>
          <w:ilvl w:val="0"/>
          <w:numId w:val="166"/>
        </w:numPr>
        <w:rPr>
          <w:b/>
          <w:bCs/>
          <w:color w:val="FFFFFF" w:themeColor="background1"/>
          <w:sz w:val="28"/>
          <w:szCs w:val="28"/>
          <w:lang w:bidi="ar-AE"/>
        </w:rPr>
      </w:pPr>
      <w:r>
        <w:rPr>
          <w:lang w:bidi="ar-AE"/>
        </w:rPr>
        <w:t>Plan of the lecture</w:t>
      </w:r>
    </w:p>
    <w:p w:rsidR="00FC2257" w:rsidRDefault="00FC2257" w:rsidP="00FC2257">
      <w:pPr>
        <w:rPr>
          <w:rFonts w:cs="Arial"/>
          <w:lang w:bidi="ar-AE"/>
        </w:rPr>
      </w:pPr>
    </w:p>
    <w:p w:rsidR="00FC2257" w:rsidRDefault="00FC2257" w:rsidP="00FC2257">
      <w:pPr>
        <w:rPr>
          <w:rFonts w:cs="Arial"/>
          <w:lang w:bidi="ar-AE"/>
        </w:rPr>
      </w:pPr>
    </w:p>
    <w:p w:rsidR="00FC2257" w:rsidRPr="00FC2257" w:rsidRDefault="00FC2257" w:rsidP="00FC2257">
      <w:pPr>
        <w:pStyle w:val="ListParagraph"/>
        <w:numPr>
          <w:ilvl w:val="0"/>
          <w:numId w:val="245"/>
        </w:numPr>
        <w:rPr>
          <w:b/>
          <w:bCs/>
          <w:color w:val="FFFFFF" w:themeColor="background1"/>
          <w:u w:val="single"/>
          <w:lang w:bidi="ar-AE"/>
        </w:rPr>
      </w:pPr>
      <w:r w:rsidRPr="00FC2257">
        <w:rPr>
          <w:b/>
          <w:bCs/>
          <w:color w:val="FFFFFF" w:themeColor="background1"/>
          <w:highlight w:val="blue"/>
          <w:u w:val="single"/>
          <w:lang w:bidi="ar-AE"/>
        </w:rPr>
        <w:t>The Setting</w:t>
      </w:r>
      <w:r w:rsidRPr="00FC2257">
        <w:rPr>
          <w:b/>
          <w:bCs/>
          <w:color w:val="FFFFFF" w:themeColor="background1"/>
          <w:u w:val="single"/>
          <w:lang w:bidi="ar-AE"/>
        </w:rPr>
        <w:t xml:space="preserve"> </w:t>
      </w:r>
    </w:p>
    <w:p w:rsidR="00FC2257" w:rsidRPr="00B36D7D" w:rsidRDefault="00FC2257" w:rsidP="00FC2257">
      <w:pPr>
        <w:pStyle w:val="ListParagraph"/>
        <w:numPr>
          <w:ilvl w:val="0"/>
          <w:numId w:val="245"/>
        </w:numPr>
        <w:rPr>
          <w:lang w:bidi="ar-AE"/>
        </w:rPr>
      </w:pPr>
      <w:r>
        <w:rPr>
          <w:lang w:bidi="ar-AE"/>
        </w:rPr>
        <w:t>Some Critics see setting as the place and the time in which the events of the novel take place</w:t>
      </w:r>
      <w:r w:rsidRPr="00B36D7D">
        <w:rPr>
          <w:rFonts w:cs="Arial"/>
          <w:rtl/>
          <w:lang w:bidi="ar-AE"/>
        </w:rPr>
        <w:t>.</w:t>
      </w:r>
      <w:r>
        <w:rPr>
          <w:lang w:bidi="ar-AE"/>
        </w:rPr>
        <w:t>It deals with the surroundings (environment) of the events</w:t>
      </w:r>
      <w:r w:rsidRPr="00B36D7D">
        <w:rPr>
          <w:rFonts w:cs="Arial"/>
          <w:rtl/>
          <w:lang w:bidi="ar-AE"/>
        </w:rPr>
        <w:t>.</w:t>
      </w:r>
    </w:p>
    <w:p w:rsidR="00FC2257" w:rsidRPr="00415A60" w:rsidRDefault="00FC2257" w:rsidP="00FC2257">
      <w:pPr>
        <w:pStyle w:val="ListParagraph"/>
        <w:numPr>
          <w:ilvl w:val="0"/>
          <w:numId w:val="245"/>
        </w:numPr>
        <w:rPr>
          <w:lang w:bidi="ar-AE"/>
        </w:rPr>
      </w:pPr>
      <w:r>
        <w:rPr>
          <w:lang w:bidi="ar-AE"/>
        </w:rPr>
        <w:t>Setting is very important for novels. But in poems, for example, it is not that important</w:t>
      </w:r>
      <w:r w:rsidRPr="00B36D7D">
        <w:rPr>
          <w:rFonts w:cs="Arial"/>
          <w:rtl/>
          <w:lang w:bidi="ar-AE"/>
        </w:rPr>
        <w:t>.</w:t>
      </w:r>
    </w:p>
    <w:p w:rsidR="00FC2257" w:rsidRDefault="00D17242" w:rsidP="00FC2257">
      <w:pPr>
        <w:pStyle w:val="ListParagraph"/>
        <w:numPr>
          <w:ilvl w:val="0"/>
          <w:numId w:val="168"/>
        </w:numPr>
        <w:rPr>
          <w:lang w:bidi="ar-AE"/>
        </w:rPr>
      </w:pPr>
      <w:r>
        <w:rPr>
          <w:noProof/>
        </w:rPr>
        <w:pict>
          <v:shape id="_x0000_s1162" type="#_x0000_t202" style="position:absolute;left:0;text-align:left;margin-left:99.55pt;margin-top:18.5pt;width:408.45pt;height:45.7pt;z-index:251804672" fillcolor="white [3201]" strokecolor="#f79646 [3209]" strokeweight="1pt">
            <v:stroke dashstyle="dash"/>
            <v:shadow color="#868686"/>
            <v:textbox>
              <w:txbxContent>
                <w:p w:rsidR="000D23D4" w:rsidRPr="00415A60" w:rsidRDefault="000D23D4" w:rsidP="00FC2257">
                  <w:pPr>
                    <w:pStyle w:val="ListParagraph"/>
                    <w:numPr>
                      <w:ilvl w:val="0"/>
                      <w:numId w:val="191"/>
                    </w:numPr>
                    <w:bidi/>
                    <w:rPr>
                      <w:rFonts w:ascii="Segoe UI" w:hAnsi="Segoe UI" w:cs="Segoe UI"/>
                      <w:sz w:val="16"/>
                      <w:szCs w:val="16"/>
                      <w:lang w:bidi="ar-AE"/>
                    </w:rPr>
                  </w:pPr>
                  <w:r w:rsidRPr="00415A60">
                    <w:rPr>
                      <w:rFonts w:ascii="Segoe UI" w:hAnsi="Segoe UI" w:cs="Segoe UI"/>
                      <w:sz w:val="16"/>
                      <w:szCs w:val="16"/>
                      <w:rtl/>
                      <w:lang w:bidi="ar-AE"/>
                    </w:rPr>
                    <w:t>ويرى بعض النقاد المشهد  مثل  المكان والوقت الذي أكد فيه أحداث الرواية تجري. انها تتعامل مع البيئة المحيطة (البيئة) للأحدث</w:t>
                  </w:r>
                  <w:r w:rsidRPr="00415A60">
                    <w:rPr>
                      <w:rFonts w:ascii="Segoe UI" w:hAnsi="Segoe UI" w:cs="Segoe UI"/>
                      <w:sz w:val="16"/>
                      <w:szCs w:val="16"/>
                      <w:lang w:bidi="ar-AE"/>
                    </w:rPr>
                    <w:t>.</w:t>
                  </w:r>
                </w:p>
                <w:p w:rsidR="000D23D4" w:rsidRDefault="000D23D4" w:rsidP="00FC2257">
                  <w:pPr>
                    <w:pStyle w:val="ListParagraph"/>
                    <w:numPr>
                      <w:ilvl w:val="0"/>
                      <w:numId w:val="191"/>
                    </w:numPr>
                    <w:bidi/>
                    <w:rPr>
                      <w:rFonts w:ascii="Segoe UI" w:hAnsi="Segoe UI" w:cs="Segoe UI"/>
                      <w:sz w:val="16"/>
                      <w:szCs w:val="16"/>
                    </w:rPr>
                  </w:pPr>
                  <w:r w:rsidRPr="00415A60">
                    <w:rPr>
                      <w:rFonts w:ascii="Segoe UI" w:hAnsi="Segoe UI" w:cs="Segoe UI"/>
                      <w:sz w:val="16"/>
                      <w:szCs w:val="16"/>
                      <w:rtl/>
                    </w:rPr>
                    <w:t xml:space="preserve">المشهد مهم جداً للروايات. ولكن في قصائد، على سبيل المثال، </w:t>
                  </w:r>
                  <w:r>
                    <w:rPr>
                      <w:rFonts w:ascii="Segoe UI" w:hAnsi="Segoe UI" w:cs="Segoe UI" w:hint="cs"/>
                      <w:sz w:val="16"/>
                      <w:szCs w:val="16"/>
                      <w:rtl/>
                    </w:rPr>
                    <w:t xml:space="preserve">انه ليس </w:t>
                  </w:r>
                  <w:r w:rsidRPr="00415A60">
                    <w:rPr>
                      <w:rFonts w:ascii="Segoe UI" w:hAnsi="Segoe UI" w:cs="Segoe UI"/>
                      <w:sz w:val="16"/>
                      <w:szCs w:val="16"/>
                      <w:rtl/>
                    </w:rPr>
                    <w:t>مهم .</w:t>
                  </w:r>
                </w:p>
                <w:p w:rsidR="000D23D4" w:rsidRPr="00415A60" w:rsidRDefault="000D23D4" w:rsidP="00FC2257">
                  <w:pPr>
                    <w:pStyle w:val="ListParagraph"/>
                    <w:numPr>
                      <w:ilvl w:val="0"/>
                      <w:numId w:val="191"/>
                    </w:numPr>
                    <w:bidi/>
                    <w:rPr>
                      <w:rFonts w:ascii="Segoe UI" w:hAnsi="Segoe UI" w:cs="Segoe UI"/>
                      <w:sz w:val="16"/>
                      <w:szCs w:val="16"/>
                    </w:rPr>
                  </w:pPr>
                  <w:r>
                    <w:rPr>
                      <w:rFonts w:ascii="Segoe UI" w:hAnsi="Segoe UI" w:cs="Segoe UI" w:hint="cs"/>
                      <w:sz w:val="16"/>
                      <w:szCs w:val="16"/>
                      <w:rtl/>
                    </w:rPr>
                    <w:t>تغيير</w:t>
                  </w:r>
                  <w:r>
                    <w:rPr>
                      <w:rFonts w:ascii="Segoe UI" w:hAnsi="Segoe UI" w:cs="Segoe UI" w:hint="cs"/>
                      <w:sz w:val="16"/>
                      <w:szCs w:val="16"/>
                      <w:rtl/>
                      <w:lang w:bidi="ar-AE"/>
                    </w:rPr>
                    <w:t>ات</w:t>
                  </w:r>
                  <w:r>
                    <w:rPr>
                      <w:rFonts w:ascii="Segoe UI" w:hAnsi="Segoe UI" w:cs="Segoe UI" w:hint="cs"/>
                      <w:sz w:val="16"/>
                      <w:szCs w:val="16"/>
                      <w:rtl/>
                    </w:rPr>
                    <w:t xml:space="preserve"> المشهد مثل الحدث في عائدات الرواية </w:t>
                  </w:r>
                  <w:r w:rsidRPr="00800101">
                    <w:rPr>
                      <w:rFonts w:ascii="Segoe UI" w:hAnsi="Segoe UI" w:cs="Segoe UI" w:hint="cs"/>
                      <w:sz w:val="16"/>
                      <w:szCs w:val="16"/>
                      <w:rtl/>
                    </w:rPr>
                    <w:t>و</w:t>
                  </w:r>
                  <w:r>
                    <w:rPr>
                      <w:rFonts w:ascii="Segoe UI" w:hAnsi="Segoe UI" w:cs="Segoe UI" w:hint="cs"/>
                      <w:sz w:val="16"/>
                      <w:szCs w:val="16"/>
                      <w:rtl/>
                    </w:rPr>
                    <w:t xml:space="preserve">نمو </w:t>
                  </w:r>
                  <w:r w:rsidRPr="00800101">
                    <w:rPr>
                      <w:rFonts w:ascii="Segoe UI" w:hAnsi="Segoe UI" w:cs="Segoe UI" w:hint="cs"/>
                      <w:sz w:val="16"/>
                      <w:szCs w:val="16"/>
                      <w:rtl/>
                    </w:rPr>
                    <w:t>الشخصيات</w:t>
                  </w:r>
                  <w:r w:rsidRPr="00800101">
                    <w:rPr>
                      <w:rFonts w:ascii="Segoe UI" w:hAnsi="Segoe UI" w:cs="Segoe UI"/>
                      <w:sz w:val="16"/>
                      <w:szCs w:val="16"/>
                      <w:rtl/>
                    </w:rPr>
                    <w:t xml:space="preserve"> </w:t>
                  </w:r>
                  <w:r w:rsidRPr="00800101">
                    <w:rPr>
                      <w:rFonts w:ascii="Segoe UI" w:hAnsi="Segoe UI" w:cs="Segoe UI" w:hint="cs"/>
                      <w:sz w:val="16"/>
                      <w:szCs w:val="16"/>
                      <w:rtl/>
                    </w:rPr>
                    <w:t>في</w:t>
                  </w:r>
                  <w:r w:rsidRPr="00800101">
                    <w:rPr>
                      <w:rFonts w:ascii="Segoe UI" w:hAnsi="Segoe UI" w:cs="Segoe UI"/>
                      <w:sz w:val="16"/>
                      <w:szCs w:val="16"/>
                      <w:rtl/>
                    </w:rPr>
                    <w:t xml:space="preserve"> </w:t>
                  </w:r>
                  <w:r w:rsidRPr="00800101">
                    <w:rPr>
                      <w:rFonts w:ascii="Segoe UI" w:hAnsi="Segoe UI" w:cs="Segoe UI" w:hint="cs"/>
                      <w:sz w:val="16"/>
                      <w:szCs w:val="16"/>
                      <w:rtl/>
                    </w:rPr>
                    <w:t>الرواية</w:t>
                  </w:r>
                  <w:r w:rsidRPr="00800101">
                    <w:rPr>
                      <w:rFonts w:ascii="Segoe UI" w:hAnsi="Segoe UI" w:cs="Segoe UI"/>
                      <w:sz w:val="16"/>
                      <w:szCs w:val="16"/>
                      <w:rtl/>
                    </w:rPr>
                    <w:t xml:space="preserve"> .</w:t>
                  </w:r>
                </w:p>
              </w:txbxContent>
            </v:textbox>
            <w10:wrap anchorx="page"/>
          </v:shape>
        </w:pict>
      </w:r>
      <w:r w:rsidR="00FC2257">
        <w:rPr>
          <w:lang w:bidi="ar-AE"/>
        </w:rPr>
        <w:t>Setting changes as the action in the novel proceeds and characters grow in the novel</w:t>
      </w:r>
      <w:r w:rsidR="00FC2257" w:rsidRPr="00415A60">
        <w:rPr>
          <w:rFonts w:cs="Arial"/>
          <w:rtl/>
          <w:lang w:bidi="ar-AE"/>
        </w:rPr>
        <w:t>.</w:t>
      </w:r>
    </w:p>
    <w:p w:rsidR="00FC2257" w:rsidRDefault="00FC2257" w:rsidP="00FC2257">
      <w:pPr>
        <w:rPr>
          <w:lang w:bidi="ar-AE"/>
        </w:rPr>
      </w:pPr>
    </w:p>
    <w:p w:rsidR="00FC2257" w:rsidRDefault="00FC2257" w:rsidP="00FC2257">
      <w:pPr>
        <w:rPr>
          <w:lang w:bidi="ar-AE"/>
        </w:rPr>
      </w:pPr>
    </w:p>
    <w:p w:rsidR="00FC2257" w:rsidRPr="00B36D7D" w:rsidRDefault="00FC2257" w:rsidP="00FC2257">
      <w:pPr>
        <w:pStyle w:val="ListParagraph"/>
        <w:numPr>
          <w:ilvl w:val="0"/>
          <w:numId w:val="170"/>
        </w:numPr>
        <w:rPr>
          <w:lang w:bidi="ar-AE"/>
        </w:rPr>
      </w:pPr>
      <w:r>
        <w:rPr>
          <w:lang w:bidi="ar-AE"/>
        </w:rPr>
        <w:t>Thus, through time, seasons, whether, buildings and a lot of other things change</w:t>
      </w:r>
      <w:r w:rsidRPr="00B36D7D">
        <w:rPr>
          <w:rFonts w:cs="Arial"/>
          <w:rtl/>
          <w:lang w:bidi="ar-AE"/>
        </w:rPr>
        <w:t>.</w:t>
      </w:r>
    </w:p>
    <w:p w:rsidR="00FC2257" w:rsidRPr="00B36D7D" w:rsidRDefault="00FC2257" w:rsidP="00FC2257">
      <w:pPr>
        <w:pStyle w:val="ListParagraph"/>
        <w:numPr>
          <w:ilvl w:val="0"/>
          <w:numId w:val="170"/>
        </w:numPr>
        <w:rPr>
          <w:lang w:bidi="ar-AE"/>
        </w:rPr>
      </w:pPr>
      <w:r>
        <w:rPr>
          <w:lang w:bidi="ar-AE"/>
        </w:rPr>
        <w:t>More than that, the whole setting may become different by moving from one place to another</w:t>
      </w:r>
      <w:r w:rsidRPr="00B36D7D">
        <w:rPr>
          <w:rFonts w:cs="Arial"/>
          <w:rtl/>
          <w:lang w:bidi="ar-AE"/>
        </w:rPr>
        <w:t>.</w:t>
      </w:r>
    </w:p>
    <w:p w:rsidR="00FC2257" w:rsidRDefault="00D17242" w:rsidP="00FC2257">
      <w:pPr>
        <w:pStyle w:val="ListParagraph"/>
        <w:numPr>
          <w:ilvl w:val="0"/>
          <w:numId w:val="170"/>
        </w:numPr>
        <w:rPr>
          <w:lang w:bidi="ar-AE"/>
        </w:rPr>
      </w:pPr>
      <w:r>
        <w:rPr>
          <w:noProof/>
        </w:rPr>
        <w:pict>
          <v:shape id="_x0000_s1163" type="#_x0000_t202" style="position:absolute;left:0;text-align:left;margin-left:130.15pt;margin-top:31.85pt;width:408.45pt;height:75.05pt;z-index:251805696" fillcolor="white [3201]" strokecolor="#f79646 [3209]" strokeweight="1pt">
            <v:stroke dashstyle="dash"/>
            <v:shadow color="#868686"/>
            <v:textbox>
              <w:txbxContent>
                <w:p w:rsidR="000D23D4" w:rsidRPr="00C90A5C" w:rsidRDefault="000D23D4" w:rsidP="00FC2257">
                  <w:pPr>
                    <w:pStyle w:val="ListParagraph"/>
                    <w:numPr>
                      <w:ilvl w:val="0"/>
                      <w:numId w:val="191"/>
                    </w:numPr>
                    <w:bidi/>
                    <w:rPr>
                      <w:rFonts w:ascii="Sakkal Majalla" w:hAnsi="Sakkal Majalla" w:cs="Sakkal Majalla"/>
                      <w:sz w:val="20"/>
                      <w:szCs w:val="20"/>
                    </w:rPr>
                  </w:pPr>
                  <w:r w:rsidRPr="00C90A5C">
                    <w:rPr>
                      <w:rFonts w:ascii="Sakkal Majalla" w:hAnsi="Sakkal Majalla" w:cs="Sakkal Majalla"/>
                      <w:sz w:val="20"/>
                      <w:szCs w:val="20"/>
                      <w:rtl/>
                      <w:lang w:bidi="ar-AE"/>
                    </w:rPr>
                    <w:t xml:space="preserve">وهكذا ,من خلال </w:t>
                  </w:r>
                  <w:r w:rsidRPr="00C90A5C">
                    <w:rPr>
                      <w:rFonts w:ascii="Sakkal Majalla" w:hAnsi="Sakkal Majalla" w:cs="Sakkal Majalla"/>
                      <w:sz w:val="20"/>
                      <w:szCs w:val="20"/>
                      <w:rtl/>
                    </w:rPr>
                    <w:t xml:space="preserve"> الوقت , المواسم , سواء , المباني والكثير من الاشياء الاخرى المتغيره.</w:t>
                  </w:r>
                </w:p>
                <w:p w:rsidR="000D23D4" w:rsidRPr="00C90A5C" w:rsidRDefault="000D23D4" w:rsidP="00FC2257">
                  <w:pPr>
                    <w:pStyle w:val="ListParagraph"/>
                    <w:numPr>
                      <w:ilvl w:val="0"/>
                      <w:numId w:val="191"/>
                    </w:numPr>
                    <w:bidi/>
                    <w:rPr>
                      <w:rFonts w:ascii="Sakkal Majalla" w:hAnsi="Sakkal Majalla" w:cs="Sakkal Majalla"/>
                      <w:sz w:val="20"/>
                      <w:szCs w:val="20"/>
                    </w:rPr>
                  </w:pPr>
                  <w:r w:rsidRPr="00C90A5C">
                    <w:rPr>
                      <w:rFonts w:ascii="Sakkal Majalla" w:hAnsi="Sakkal Majalla" w:cs="Sakkal Majalla"/>
                      <w:sz w:val="20"/>
                      <w:szCs w:val="20"/>
                      <w:rtl/>
                    </w:rPr>
                    <w:t>أكثر من ذلك يمكن أن تصبح كلها مختلفة من الانتقال من مكان إلى آخر .</w:t>
                  </w:r>
                </w:p>
                <w:p w:rsidR="000D23D4" w:rsidRPr="00C90A5C" w:rsidRDefault="000D23D4" w:rsidP="00FC2257">
                  <w:pPr>
                    <w:pStyle w:val="ListParagraph"/>
                    <w:numPr>
                      <w:ilvl w:val="0"/>
                      <w:numId w:val="191"/>
                    </w:numPr>
                    <w:bidi/>
                    <w:rPr>
                      <w:rFonts w:ascii="Sakkal Majalla" w:hAnsi="Sakkal Majalla" w:cs="Sakkal Majalla"/>
                      <w:sz w:val="20"/>
                      <w:szCs w:val="20"/>
                    </w:rPr>
                  </w:pPr>
                  <w:r w:rsidRPr="00C90A5C">
                    <w:rPr>
                      <w:rFonts w:ascii="Sakkal Majalla" w:hAnsi="Sakkal Majalla" w:cs="Sakkal Majalla"/>
                      <w:sz w:val="20"/>
                      <w:szCs w:val="20"/>
                      <w:rtl/>
                    </w:rPr>
                    <w:t>خلال القرن 18 الروائيين الذين يعملون في المشاهد الطبيعيه في الرواياتهم  كمنازل عامة الناس ، ولكن في هذا العصر السابق، كان هناك نوع من الظواهر الخارقة مثل القلاع والقصور الضخمة.</w:t>
                  </w:r>
                </w:p>
              </w:txbxContent>
            </v:textbox>
            <w10:wrap anchorx="page"/>
          </v:shape>
        </w:pict>
      </w:r>
      <w:r w:rsidR="00FC2257" w:rsidRPr="00B91BD5">
        <w:rPr>
          <w:lang w:bidi="ar-AE"/>
        </w:rPr>
        <w:t>During the 18th century, novelists employed a natural setting in their novels</w:t>
      </w:r>
      <w:r w:rsidR="00FC2257">
        <w:rPr>
          <w:lang w:bidi="ar-AE"/>
        </w:rPr>
        <w:t xml:space="preserve"> as the houses of common people, but in the previous age</w:t>
      </w:r>
      <w:r w:rsidR="00FC2257" w:rsidRPr="00B91BD5">
        <w:rPr>
          <w:lang w:bidi="ar-AE"/>
        </w:rPr>
        <w:t>, there was a kind of supernatural setting such as huge castles and palaces.</w:t>
      </w:r>
    </w:p>
    <w:p w:rsidR="00FC2257" w:rsidRDefault="00FC2257" w:rsidP="00FC2257">
      <w:pPr>
        <w:rPr>
          <w:lang w:bidi="ar-AE"/>
        </w:rPr>
      </w:pPr>
    </w:p>
    <w:p w:rsidR="00FC2257" w:rsidRDefault="00FC2257" w:rsidP="00FC2257">
      <w:pPr>
        <w:rPr>
          <w:lang w:bidi="ar-AE"/>
        </w:rPr>
      </w:pPr>
    </w:p>
    <w:p w:rsidR="00FC2257" w:rsidRPr="00FC2257" w:rsidRDefault="00FC2257" w:rsidP="00FC2257">
      <w:pPr>
        <w:pStyle w:val="ListParagraph"/>
        <w:numPr>
          <w:ilvl w:val="0"/>
          <w:numId w:val="246"/>
        </w:numPr>
        <w:rPr>
          <w:b/>
          <w:bCs/>
          <w:color w:val="76923C" w:themeColor="accent3" w:themeShade="BF"/>
          <w:u w:val="single"/>
          <w:lang w:bidi="ar-AE"/>
        </w:rPr>
      </w:pPr>
      <w:r w:rsidRPr="00FC2257">
        <w:rPr>
          <w:b/>
          <w:bCs/>
          <w:color w:val="76923C" w:themeColor="accent3" w:themeShade="BF"/>
          <w:u w:val="single"/>
          <w:lang w:bidi="ar-AE"/>
        </w:rPr>
        <w:t xml:space="preserve">The components of the setting in the novel  </w:t>
      </w:r>
      <w:r w:rsidRPr="00FC2257">
        <w:rPr>
          <w:rFonts w:ascii="Sakkal Majalla" w:hAnsi="Sakkal Majalla" w:cs="Sakkal Majalla"/>
          <w:color w:val="76923C" w:themeColor="accent3" w:themeShade="BF"/>
          <w:sz w:val="20"/>
          <w:szCs w:val="20"/>
          <w:rtl/>
          <w:lang w:bidi="ar-AE"/>
        </w:rPr>
        <w:t>عناصر المشهد في الرواية</w:t>
      </w:r>
      <w:r w:rsidRPr="00FC2257">
        <w:rPr>
          <w:rFonts w:ascii="Sakkal Majalla" w:hAnsi="Sakkal Majalla" w:cs="Sakkal Majalla"/>
          <w:color w:val="76923C" w:themeColor="accent3" w:themeShade="BF"/>
          <w:rtl/>
          <w:lang w:bidi="ar-AE"/>
        </w:rPr>
        <w:t xml:space="preserve"> </w:t>
      </w:r>
      <w:r w:rsidRPr="00FC2257">
        <w:rPr>
          <w:rFonts w:ascii="Sakkal Majalla" w:hAnsi="Sakkal Majalla" w:cs="Sakkal Majalla"/>
          <w:color w:val="76923C" w:themeColor="accent3" w:themeShade="BF"/>
          <w:lang w:bidi="ar-AE"/>
        </w:rPr>
        <w:t xml:space="preserve"> </w:t>
      </w:r>
    </w:p>
    <w:p w:rsidR="00FC2257" w:rsidRDefault="00FC2257" w:rsidP="00FC2257">
      <w:pPr>
        <w:pStyle w:val="ListParagraph"/>
        <w:numPr>
          <w:ilvl w:val="0"/>
          <w:numId w:val="171"/>
        </w:numPr>
        <w:rPr>
          <w:b/>
          <w:bCs/>
          <w:lang w:bidi="ar-AE"/>
        </w:rPr>
      </w:pPr>
      <w:r>
        <w:rPr>
          <w:b/>
          <w:bCs/>
          <w:lang w:bidi="ar-AE"/>
        </w:rPr>
        <w:t>T</w:t>
      </w:r>
      <w:r w:rsidRPr="003B29EE">
        <w:rPr>
          <w:b/>
          <w:bCs/>
          <w:lang w:bidi="ar-AE"/>
        </w:rPr>
        <w:t>he Physical place</w:t>
      </w:r>
      <w:r>
        <w:rPr>
          <w:b/>
          <w:bCs/>
          <w:lang w:bidi="ar-AE"/>
        </w:rPr>
        <w:t>.</w:t>
      </w:r>
      <w:r w:rsidRPr="003B29EE">
        <w:rPr>
          <w:b/>
          <w:bCs/>
          <w:lang w:bidi="ar-AE"/>
        </w:rPr>
        <w:t xml:space="preserve"> </w:t>
      </w:r>
      <w:r w:rsidRPr="001B4BD8">
        <w:rPr>
          <w:rFonts w:ascii="Sakkal Majalla" w:hAnsi="Sakkal Majalla" w:cs="Sakkal Majalla"/>
          <w:rtl/>
          <w:lang w:bidi="ar-AE"/>
        </w:rPr>
        <w:t xml:space="preserve">المكان الطبيعي </w:t>
      </w:r>
    </w:p>
    <w:p w:rsidR="00FC2257" w:rsidRPr="003B29EE" w:rsidRDefault="00FC2257" w:rsidP="00FC2257">
      <w:pPr>
        <w:pStyle w:val="ListParagraph"/>
        <w:rPr>
          <w:b/>
          <w:bCs/>
          <w:lang w:bidi="ar-AE"/>
        </w:rPr>
      </w:pPr>
      <w:r>
        <w:rPr>
          <w:lang w:bidi="ar-AE"/>
        </w:rPr>
        <w:t>E.g. Location: city, country, at sea, on island</w:t>
      </w:r>
      <w:proofErr w:type="gramStart"/>
      <w:r>
        <w:rPr>
          <w:lang w:bidi="ar-AE"/>
        </w:rPr>
        <w:t>..</w:t>
      </w:r>
      <w:proofErr w:type="gramEnd"/>
      <w:r>
        <w:rPr>
          <w:lang w:bidi="ar-AE"/>
        </w:rPr>
        <w:t>Etc.</w:t>
      </w:r>
    </w:p>
    <w:p w:rsidR="00FC2257" w:rsidRPr="001B4BD8" w:rsidRDefault="00FC2257" w:rsidP="00FC2257">
      <w:pPr>
        <w:pStyle w:val="ListParagraph"/>
        <w:numPr>
          <w:ilvl w:val="0"/>
          <w:numId w:val="171"/>
        </w:numPr>
        <w:rPr>
          <w:rFonts w:ascii="Sakkal Majalla" w:hAnsi="Sakkal Majalla" w:cs="Sakkal Majalla"/>
          <w:lang w:bidi="ar-AE"/>
        </w:rPr>
      </w:pPr>
      <w:r>
        <w:rPr>
          <w:b/>
          <w:bCs/>
          <w:lang w:bidi="ar-AE"/>
        </w:rPr>
        <w:t>T</w:t>
      </w:r>
      <w:r w:rsidRPr="003B29EE">
        <w:rPr>
          <w:b/>
          <w:bCs/>
          <w:lang w:bidi="ar-AE"/>
        </w:rPr>
        <w:t>he time in which the novel takes place</w:t>
      </w:r>
      <w:r>
        <w:rPr>
          <w:b/>
          <w:bCs/>
          <w:lang w:bidi="ar-AE"/>
        </w:rPr>
        <w:t>.</w:t>
      </w:r>
      <w:r w:rsidRPr="001B4BD8">
        <w:rPr>
          <w:rFonts w:ascii="Sakkal Majalla" w:hAnsi="Sakkal Majalla" w:cs="Sakkal Majalla"/>
          <w:lang w:bidi="ar-AE"/>
        </w:rPr>
        <w:t xml:space="preserve"> </w:t>
      </w:r>
      <w:r w:rsidRPr="001B4BD8">
        <w:rPr>
          <w:rFonts w:ascii="Sakkal Majalla" w:hAnsi="Sakkal Majalla" w:cs="Sakkal Majalla"/>
          <w:rtl/>
          <w:lang w:bidi="ar-AE"/>
        </w:rPr>
        <w:t>الوقت الذي تجري فيه الرواية</w:t>
      </w:r>
    </w:p>
    <w:p w:rsidR="00FC2257" w:rsidRDefault="00FC2257" w:rsidP="00FC2257">
      <w:pPr>
        <w:pStyle w:val="ListParagraph"/>
        <w:numPr>
          <w:ilvl w:val="0"/>
          <w:numId w:val="172"/>
        </w:numPr>
        <w:rPr>
          <w:lang w:bidi="ar-AE"/>
        </w:rPr>
      </w:pPr>
      <w:r>
        <w:rPr>
          <w:lang w:bidi="ar-AE"/>
        </w:rPr>
        <w:t>Such as year, season, month, day, hour.</w:t>
      </w:r>
    </w:p>
    <w:p w:rsidR="00FC2257" w:rsidRDefault="00FC2257" w:rsidP="00FC2257">
      <w:pPr>
        <w:pStyle w:val="ListParagraph"/>
        <w:numPr>
          <w:ilvl w:val="0"/>
          <w:numId w:val="172"/>
        </w:numPr>
        <w:rPr>
          <w:lang w:bidi="ar-AE"/>
        </w:rPr>
      </w:pPr>
      <w:r>
        <w:rPr>
          <w:lang w:bidi="ar-AE"/>
        </w:rPr>
        <w:t>Period of the time: such as Restoration, Edwardian, Victorian.</w:t>
      </w:r>
    </w:p>
    <w:p w:rsidR="00FC2257" w:rsidRDefault="00FC2257" w:rsidP="00FC2257">
      <w:pPr>
        <w:pStyle w:val="ListParagraph"/>
        <w:numPr>
          <w:ilvl w:val="0"/>
          <w:numId w:val="171"/>
        </w:numPr>
        <w:rPr>
          <w:b/>
          <w:bCs/>
          <w:lang w:bidi="ar-AE"/>
        </w:rPr>
      </w:pPr>
      <w:r w:rsidRPr="003B29EE">
        <w:rPr>
          <w:b/>
          <w:bCs/>
          <w:lang w:bidi="ar-AE"/>
        </w:rPr>
        <w:t>The social environment</w:t>
      </w:r>
      <w:r>
        <w:rPr>
          <w:b/>
          <w:bCs/>
          <w:lang w:bidi="ar-AE"/>
        </w:rPr>
        <w:t>.</w:t>
      </w:r>
      <w:r w:rsidRPr="003B29EE">
        <w:rPr>
          <w:b/>
          <w:bCs/>
          <w:lang w:bidi="ar-AE"/>
        </w:rPr>
        <w:t xml:space="preserve"> </w:t>
      </w:r>
      <w:r w:rsidRPr="001B4BD8">
        <w:rPr>
          <w:rFonts w:ascii="Sakkal Majalla" w:hAnsi="Sakkal Majalla" w:cs="Sakkal Majalla"/>
          <w:rtl/>
          <w:lang w:bidi="ar-AE"/>
        </w:rPr>
        <w:t>البيئة الاجتماعية</w:t>
      </w:r>
      <w:r w:rsidRPr="001B4BD8">
        <w:rPr>
          <w:rFonts w:ascii="Sakkal Majalla" w:hAnsi="Sakkal Majalla" w:cs="Sakkal Majalla"/>
          <w:lang w:bidi="ar-AE"/>
        </w:rPr>
        <w:t>.</w:t>
      </w:r>
    </w:p>
    <w:p w:rsidR="00FC2257" w:rsidRPr="003B29EE" w:rsidRDefault="00FC2257" w:rsidP="00FC2257">
      <w:pPr>
        <w:pStyle w:val="ListParagraph"/>
        <w:rPr>
          <w:b/>
          <w:bCs/>
          <w:lang w:bidi="ar-AE"/>
        </w:rPr>
      </w:pPr>
      <w:proofErr w:type="gramStart"/>
      <w:r>
        <w:rPr>
          <w:lang w:bidi="ar-AE"/>
        </w:rPr>
        <w:t>e.g.</w:t>
      </w:r>
      <w:proofErr w:type="gramEnd"/>
      <w:r>
        <w:rPr>
          <w:lang w:bidi="ar-AE"/>
        </w:rPr>
        <w:t xml:space="preserve">  Culture and social traditions: such as religious practices, education and games.</w:t>
      </w:r>
    </w:p>
    <w:p w:rsidR="00FC2257" w:rsidRDefault="00FC2257" w:rsidP="00FC2257">
      <w:pPr>
        <w:pStyle w:val="ListParagraph"/>
        <w:numPr>
          <w:ilvl w:val="0"/>
          <w:numId w:val="171"/>
        </w:numPr>
        <w:rPr>
          <w:b/>
          <w:bCs/>
          <w:lang w:bidi="ar-AE"/>
        </w:rPr>
      </w:pPr>
      <w:r w:rsidRPr="003B29EE">
        <w:rPr>
          <w:b/>
          <w:bCs/>
          <w:lang w:bidi="ar-AE"/>
        </w:rPr>
        <w:t>The weather</w:t>
      </w:r>
      <w:r>
        <w:rPr>
          <w:b/>
          <w:bCs/>
          <w:lang w:bidi="ar-AE"/>
        </w:rPr>
        <w:t>.</w:t>
      </w:r>
      <w:r w:rsidRPr="001B4BD8">
        <w:rPr>
          <w:rFonts w:ascii="Sakkal Majalla" w:hAnsi="Sakkal Majalla" w:cs="Sakkal Majalla"/>
          <w:rtl/>
          <w:lang w:bidi="ar-AE"/>
        </w:rPr>
        <w:t>الطقس</w:t>
      </w:r>
    </w:p>
    <w:p w:rsidR="00FC2257" w:rsidRDefault="00FC2257" w:rsidP="00FC2257">
      <w:pPr>
        <w:pStyle w:val="ListParagraph"/>
        <w:rPr>
          <w:lang w:bidi="ar-AE"/>
        </w:rPr>
      </w:pPr>
      <w:proofErr w:type="gramStart"/>
      <w:r>
        <w:rPr>
          <w:lang w:bidi="ar-AE"/>
        </w:rPr>
        <w:t>e.g</w:t>
      </w:r>
      <w:proofErr w:type="gramEnd"/>
      <w:r>
        <w:rPr>
          <w:lang w:bidi="ar-AE"/>
        </w:rPr>
        <w:t>. Snow, rain , temperature, and storm.</w:t>
      </w:r>
    </w:p>
    <w:p w:rsidR="00FC2257" w:rsidRDefault="00D17242" w:rsidP="00FC2257">
      <w:pPr>
        <w:pStyle w:val="ListParagraph"/>
        <w:rPr>
          <w:b/>
          <w:bCs/>
          <w:lang w:bidi="ar-AE"/>
        </w:rPr>
      </w:pPr>
      <w:r>
        <w:rPr>
          <w:b/>
          <w:bCs/>
          <w:noProof/>
        </w:rPr>
        <w:pict>
          <v:shape id="_x0000_s1164" type="#_x0000_t202" style="position:absolute;left:0;text-align:left;margin-left:99.55pt;margin-top:24.35pt;width:408.45pt;height:37.15pt;z-index:251806720" fillcolor="white [3201]" strokecolor="#f79646 [3209]" strokeweight="1pt">
            <v:stroke dashstyle="dash"/>
            <v:shadow color="#868686"/>
            <v:textbox>
              <w:txbxContent>
                <w:p w:rsidR="000D23D4" w:rsidRPr="00C90A5C" w:rsidRDefault="000D23D4" w:rsidP="00FC2257">
                  <w:pPr>
                    <w:pStyle w:val="ListParagraph"/>
                    <w:rPr>
                      <w:rFonts w:ascii="Sakkal Majalla" w:hAnsi="Sakkal Majalla" w:cs="Sakkal Majalla"/>
                      <w:sz w:val="20"/>
                      <w:szCs w:val="20"/>
                    </w:rPr>
                  </w:pPr>
                  <w:r w:rsidRPr="001B4BD8">
                    <w:rPr>
                      <w:rFonts w:ascii="Sakkal Majalla" w:hAnsi="Sakkal Majalla" w:cs="Sakkal Majalla" w:hint="cs"/>
                      <w:sz w:val="20"/>
                      <w:szCs w:val="20"/>
                      <w:rtl/>
                    </w:rPr>
                    <w:t>هذه</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المكونات</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تجعل</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الشخصيات</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التي</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تستجيب</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بشكل</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مختلف</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عندما</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ينتقلون</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من</w:t>
                  </w:r>
                  <w:r w:rsidRPr="001B4BD8">
                    <w:rPr>
                      <w:rFonts w:ascii="Sakkal Majalla" w:hAnsi="Sakkal Majalla" w:cs="Sakkal Majalla"/>
                      <w:sz w:val="20"/>
                      <w:szCs w:val="20"/>
                      <w:rtl/>
                    </w:rPr>
                    <w:t xml:space="preserve"> </w:t>
                  </w:r>
                  <w:r>
                    <w:rPr>
                      <w:rFonts w:ascii="Sakkal Majalla" w:hAnsi="Sakkal Majalla" w:cs="Sakkal Majalla" w:hint="cs"/>
                      <w:sz w:val="20"/>
                      <w:szCs w:val="20"/>
                      <w:rtl/>
                    </w:rPr>
                    <w:t>المشهد ال</w:t>
                  </w:r>
                  <w:r w:rsidRPr="001B4BD8">
                    <w:rPr>
                      <w:rFonts w:ascii="Sakkal Majalla" w:hAnsi="Sakkal Majalla" w:cs="Sakkal Majalla" w:hint="cs"/>
                      <w:sz w:val="20"/>
                      <w:szCs w:val="20"/>
                      <w:rtl/>
                    </w:rPr>
                    <w:t>واحد</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إلى</w:t>
                  </w:r>
                  <w:r w:rsidRPr="001B4BD8">
                    <w:rPr>
                      <w:rFonts w:ascii="Sakkal Majalla" w:hAnsi="Sakkal Majalla" w:cs="Sakkal Majalla"/>
                      <w:sz w:val="20"/>
                      <w:szCs w:val="20"/>
                      <w:rtl/>
                    </w:rPr>
                    <w:t xml:space="preserve"> </w:t>
                  </w:r>
                  <w:r w:rsidRPr="001B4BD8">
                    <w:rPr>
                      <w:rFonts w:ascii="Sakkal Majalla" w:hAnsi="Sakkal Majalla" w:cs="Sakkal Majalla" w:hint="cs"/>
                      <w:sz w:val="20"/>
                      <w:szCs w:val="20"/>
                      <w:rtl/>
                    </w:rPr>
                    <w:t>آخر</w:t>
                  </w:r>
                  <w:r w:rsidRPr="001B4BD8">
                    <w:rPr>
                      <w:rFonts w:ascii="Sakkal Majalla" w:hAnsi="Sakkal Majalla" w:cs="Sakkal Majalla"/>
                      <w:sz w:val="20"/>
                      <w:szCs w:val="20"/>
                      <w:rtl/>
                    </w:rPr>
                    <w:t>.</w:t>
                  </w:r>
                </w:p>
              </w:txbxContent>
            </v:textbox>
            <w10:wrap anchorx="page"/>
          </v:shape>
        </w:pict>
      </w:r>
      <w:r w:rsidR="00FC2257">
        <w:rPr>
          <w:lang w:bidi="ar-AE"/>
        </w:rPr>
        <w:t>These components make characters respond differently when they move from one setting to another.</w:t>
      </w:r>
    </w:p>
    <w:p w:rsidR="00FC2257" w:rsidRDefault="00FC2257" w:rsidP="00FC2257">
      <w:pPr>
        <w:pStyle w:val="ListParagraph"/>
        <w:rPr>
          <w:b/>
          <w:bCs/>
          <w:lang w:bidi="ar-AE"/>
        </w:rPr>
      </w:pPr>
    </w:p>
    <w:p w:rsidR="00FC2257" w:rsidRDefault="00FC2257" w:rsidP="00FC2257">
      <w:pPr>
        <w:pStyle w:val="ListParagraph"/>
        <w:rPr>
          <w:b/>
          <w:bCs/>
          <w:lang w:bidi="ar-AE"/>
        </w:rPr>
      </w:pPr>
    </w:p>
    <w:p w:rsidR="00FC2257" w:rsidRDefault="00FC2257" w:rsidP="00FC2257">
      <w:pPr>
        <w:rPr>
          <w:b/>
          <w:bCs/>
          <w:u w:val="single"/>
          <w:lang w:bidi="ar-AE"/>
        </w:rPr>
      </w:pPr>
    </w:p>
    <w:p w:rsidR="00FC2257" w:rsidRDefault="00FC2257" w:rsidP="00FC2257">
      <w:pPr>
        <w:rPr>
          <w:b/>
          <w:bCs/>
          <w:u w:val="single"/>
          <w:lang w:bidi="ar-AE"/>
        </w:rPr>
      </w:pPr>
    </w:p>
    <w:p w:rsidR="00FC2257" w:rsidRPr="00FC2257" w:rsidRDefault="00FC2257" w:rsidP="00FC2257">
      <w:pPr>
        <w:pStyle w:val="ListParagraph"/>
        <w:numPr>
          <w:ilvl w:val="0"/>
          <w:numId w:val="246"/>
        </w:numPr>
        <w:rPr>
          <w:b/>
          <w:bCs/>
          <w:u w:val="single"/>
          <w:rtl/>
          <w:lang w:bidi="ar-AE"/>
        </w:rPr>
      </w:pPr>
      <w:r w:rsidRPr="00FC2257">
        <w:rPr>
          <w:b/>
          <w:bCs/>
          <w:u w:val="single"/>
          <w:lang w:bidi="ar-AE"/>
        </w:rPr>
        <w:lastRenderedPageBreak/>
        <w:t xml:space="preserve">The Purposes (Functions) of Using the setting </w:t>
      </w:r>
      <w:r w:rsidRPr="00FC2257">
        <w:rPr>
          <w:rFonts w:ascii="Sakkal Majalla" w:hAnsi="Sakkal Majalla" w:cs="Sakkal Majalla"/>
          <w:rtl/>
          <w:lang w:bidi="ar-AE"/>
        </w:rPr>
        <w:t xml:space="preserve">الغرض (الوظائف) من استخدام المشهد </w:t>
      </w:r>
    </w:p>
    <w:p w:rsidR="00FC2257" w:rsidRPr="004F28C7" w:rsidRDefault="00FC2257" w:rsidP="00FC2257">
      <w:pPr>
        <w:pStyle w:val="ListParagraph"/>
        <w:numPr>
          <w:ilvl w:val="0"/>
          <w:numId w:val="173"/>
        </w:numPr>
        <w:rPr>
          <w:u w:val="single"/>
          <w:lang w:bidi="ar-AE"/>
        </w:rPr>
      </w:pPr>
      <w:r w:rsidRPr="004F28C7">
        <w:rPr>
          <w:lang w:bidi="ar-AE"/>
        </w:rPr>
        <w:t>Setting is used to give characters a place and time to make their actions. Without setting characters appear lost and rootless.</w:t>
      </w:r>
    </w:p>
    <w:p w:rsidR="00FC2257" w:rsidRPr="004F28C7" w:rsidRDefault="00FC2257" w:rsidP="00FC2257">
      <w:pPr>
        <w:pStyle w:val="ListParagraph"/>
        <w:numPr>
          <w:ilvl w:val="0"/>
          <w:numId w:val="173"/>
        </w:numPr>
        <w:rPr>
          <w:u w:val="single"/>
          <w:lang w:bidi="ar-AE"/>
        </w:rPr>
      </w:pPr>
      <w:r w:rsidRPr="004F28C7">
        <w:rPr>
          <w:lang w:bidi="ar-AE"/>
        </w:rPr>
        <w:t xml:space="preserve">It is used to add more meaning to the characters and events. </w:t>
      </w:r>
      <w:proofErr w:type="gramStart"/>
      <w:r w:rsidRPr="004F28C7">
        <w:rPr>
          <w:lang w:bidi="ar-AE"/>
        </w:rPr>
        <w:t>it</w:t>
      </w:r>
      <w:proofErr w:type="gramEnd"/>
      <w:r w:rsidRPr="004F28C7">
        <w:rPr>
          <w:lang w:bidi="ar-AE"/>
        </w:rPr>
        <w:t xml:space="preserve"> shows the underlying details beh</w:t>
      </w:r>
      <w:r>
        <w:rPr>
          <w:lang w:bidi="ar-AE"/>
        </w:rPr>
        <w:t>ind the actions of characters. I</w:t>
      </w:r>
      <w:r w:rsidRPr="004F28C7">
        <w:rPr>
          <w:lang w:bidi="ar-AE"/>
        </w:rPr>
        <w:t>t even shapes the "character's values".</w:t>
      </w:r>
    </w:p>
    <w:p w:rsidR="00FC2257" w:rsidRPr="004F28C7" w:rsidRDefault="00FC2257" w:rsidP="00FC2257">
      <w:pPr>
        <w:pStyle w:val="ListParagraph"/>
        <w:numPr>
          <w:ilvl w:val="0"/>
          <w:numId w:val="173"/>
        </w:numPr>
        <w:rPr>
          <w:u w:val="single"/>
          <w:lang w:bidi="ar-AE"/>
        </w:rPr>
      </w:pPr>
      <w:r w:rsidRPr="004F28C7">
        <w:rPr>
          <w:lang w:bidi="ar-AE"/>
        </w:rPr>
        <w:t>In some novels, the setting is a character itself. For example, when a man struggles against nature.</w:t>
      </w:r>
    </w:p>
    <w:p w:rsidR="00FC2257" w:rsidRPr="006778B2" w:rsidRDefault="00D17242" w:rsidP="00FC2257">
      <w:pPr>
        <w:pStyle w:val="ListParagraph"/>
        <w:numPr>
          <w:ilvl w:val="0"/>
          <w:numId w:val="173"/>
        </w:numPr>
        <w:rPr>
          <w:u w:val="single"/>
          <w:lang w:bidi="ar-AE"/>
        </w:rPr>
      </w:pPr>
      <w:r>
        <w:rPr>
          <w:noProof/>
          <w:u w:val="single"/>
        </w:rPr>
        <w:pict>
          <v:shape id="_x0000_s1165" type="#_x0000_t202" style="position:absolute;left:0;text-align:left;margin-left:118.7pt;margin-top:45.2pt;width:408.45pt;height:98.3pt;z-index:251807744" fillcolor="white [3201]" strokecolor="#f79646 [3209]" strokeweight="1pt">
            <v:stroke dashstyle="dash"/>
            <v:shadow color="#868686"/>
            <v:textbox style="mso-next-textbox:#_x0000_s1165">
              <w:txbxContent>
                <w:p w:rsidR="000D23D4" w:rsidRDefault="000D23D4" w:rsidP="00FC2257">
                  <w:pPr>
                    <w:pStyle w:val="ListParagraph"/>
                    <w:numPr>
                      <w:ilvl w:val="0"/>
                      <w:numId w:val="192"/>
                    </w:numPr>
                    <w:bidi/>
                    <w:rPr>
                      <w:rFonts w:ascii="Sakkal Majalla" w:hAnsi="Sakkal Majalla" w:cs="Sakkal Majalla"/>
                      <w:sz w:val="20"/>
                      <w:szCs w:val="20"/>
                      <w:lang w:bidi="ar-AE"/>
                    </w:rPr>
                  </w:pPr>
                  <w:r>
                    <w:rPr>
                      <w:rFonts w:ascii="Sakkal Majalla" w:hAnsi="Sakkal Majalla" w:cs="Sakkal Majalla" w:hint="cs"/>
                      <w:sz w:val="20"/>
                      <w:szCs w:val="20"/>
                      <w:rtl/>
                      <w:lang w:bidi="ar-AE"/>
                    </w:rPr>
                    <w:t>المشهد يستخدم في اعطاء الشخصيا المكان والوقت لصنع ذلك الحدث. من دون المشهد الشخصيات تظهر  مفقوده ووبلاجذور.</w:t>
                  </w:r>
                </w:p>
                <w:p w:rsidR="000D23D4" w:rsidRDefault="000D23D4" w:rsidP="00FC2257">
                  <w:pPr>
                    <w:pStyle w:val="ListParagraph"/>
                    <w:numPr>
                      <w:ilvl w:val="0"/>
                      <w:numId w:val="192"/>
                    </w:numPr>
                    <w:bidi/>
                    <w:rPr>
                      <w:rFonts w:ascii="Sakkal Majalla" w:hAnsi="Sakkal Majalla" w:cs="Sakkal Majalla"/>
                      <w:sz w:val="20"/>
                      <w:szCs w:val="20"/>
                      <w:lang w:bidi="ar-AE"/>
                    </w:rPr>
                  </w:pPr>
                  <w:r w:rsidRPr="00CF1D15">
                    <w:rPr>
                      <w:rFonts w:ascii="Sakkal Majalla" w:hAnsi="Sakkal Majalla" w:cs="Sakkal Majalla" w:hint="cs"/>
                      <w:sz w:val="20"/>
                      <w:szCs w:val="20"/>
                      <w:rtl/>
                      <w:lang w:bidi="ar-AE"/>
                    </w:rPr>
                    <w:t>يتم</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استخدامه</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لإضافة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المزيد</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من</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معنى</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للشخصيات</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والأحداث</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فإنه</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يوضح</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التفاصيل</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الكامنة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وراء</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الأعمال</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التي</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تقوم</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بها</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الشخصيات</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حتى</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الأشكال</w:t>
                  </w:r>
                  <w:r w:rsidRPr="00CF1D15">
                    <w:rPr>
                      <w:rFonts w:ascii="Sakkal Majalla" w:hAnsi="Sakkal Majalla" w:cs="Sakkal Majalla"/>
                      <w:sz w:val="20"/>
                      <w:szCs w:val="20"/>
                      <w:rtl/>
                      <w:lang w:bidi="ar-AE"/>
                    </w:rPr>
                    <w:t xml:space="preserve"> </w:t>
                  </w:r>
                  <w:r>
                    <w:rPr>
                      <w:rFonts w:ascii="Sakkal Majalla" w:hAnsi="Sakkal Majalla" w:cs="Sakkal Majalla" w:hint="cs"/>
                      <w:sz w:val="20"/>
                      <w:szCs w:val="20"/>
                      <w:rtl/>
                      <w:lang w:bidi="ar-AE"/>
                    </w:rPr>
                    <w:t>قيم الشخصيات</w:t>
                  </w:r>
                  <w:r w:rsidRPr="00CF1D15">
                    <w:rPr>
                      <w:rFonts w:ascii="Sakkal Majalla" w:hAnsi="Sakkal Majalla" w:cs="Sakkal Majalla"/>
                      <w:sz w:val="20"/>
                      <w:szCs w:val="20"/>
                      <w:rtl/>
                      <w:lang w:bidi="ar-AE"/>
                    </w:rPr>
                    <w:t>'.</w:t>
                  </w:r>
                </w:p>
                <w:p w:rsidR="000D23D4" w:rsidRDefault="000D23D4" w:rsidP="00FC2257">
                  <w:pPr>
                    <w:pStyle w:val="ListParagraph"/>
                    <w:numPr>
                      <w:ilvl w:val="0"/>
                      <w:numId w:val="192"/>
                    </w:numPr>
                    <w:bidi/>
                    <w:rPr>
                      <w:rFonts w:ascii="Sakkal Majalla" w:hAnsi="Sakkal Majalla" w:cs="Sakkal Majalla"/>
                      <w:sz w:val="20"/>
                      <w:szCs w:val="20"/>
                      <w:lang w:bidi="ar-AE"/>
                    </w:rPr>
                  </w:pPr>
                  <w:r>
                    <w:rPr>
                      <w:rFonts w:ascii="Sakkal Majalla" w:hAnsi="Sakkal Majalla" w:cs="Sakkal Majalla" w:hint="cs"/>
                      <w:sz w:val="20"/>
                      <w:szCs w:val="20"/>
                      <w:rtl/>
                      <w:lang w:bidi="ar-AE"/>
                    </w:rPr>
                    <w:t>في بعض الروايات , المشهد هو الشخصية نفسها . على سبيل المثال , عندما يناضل الرجل ضد الطبيعه.</w:t>
                  </w:r>
                </w:p>
                <w:p w:rsidR="000D23D4" w:rsidRDefault="000D23D4" w:rsidP="00FC2257">
                  <w:pPr>
                    <w:pStyle w:val="ListParagraph"/>
                    <w:numPr>
                      <w:ilvl w:val="0"/>
                      <w:numId w:val="192"/>
                    </w:numPr>
                    <w:bidi/>
                    <w:rPr>
                      <w:rFonts w:ascii="Sakkal Majalla" w:hAnsi="Sakkal Majalla" w:cs="Sakkal Majalla"/>
                      <w:sz w:val="20"/>
                      <w:szCs w:val="20"/>
                      <w:lang w:bidi="ar-AE"/>
                    </w:rPr>
                  </w:pPr>
                  <w:r w:rsidRPr="00CF1D15">
                    <w:rPr>
                      <w:rFonts w:ascii="Sakkal Majalla" w:hAnsi="Sakkal Majalla" w:cs="Sakkal Majalla" w:hint="cs"/>
                      <w:sz w:val="20"/>
                      <w:szCs w:val="20"/>
                      <w:rtl/>
                      <w:lang w:bidi="ar-AE"/>
                    </w:rPr>
                    <w:t>فهو</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يجعل</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الرواية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الأصيلة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وهو</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يضع</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الخلفية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للرواية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ولذلك،</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الرواية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أشبه</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بصورة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والشخصيات</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هي</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المقدمة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للصورة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و</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المشهد</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هو</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الخلفية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الرواية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أكثر</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فنية</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مع</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المشهد</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المقام</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به</w:t>
                  </w:r>
                  <w:r w:rsidRPr="00CF1D15">
                    <w:rPr>
                      <w:rFonts w:ascii="Sakkal Majalla" w:hAnsi="Sakkal Majalla" w:cs="Sakkal Majalla"/>
                      <w:sz w:val="20"/>
                      <w:szCs w:val="20"/>
                      <w:rtl/>
                      <w:lang w:bidi="ar-AE"/>
                    </w:rPr>
                    <w:t xml:space="preserve"> </w:t>
                  </w:r>
                  <w:r w:rsidRPr="00CF1D15">
                    <w:rPr>
                      <w:rFonts w:ascii="Sakkal Majalla" w:hAnsi="Sakkal Majalla" w:cs="Sakkal Majalla" w:hint="cs"/>
                      <w:sz w:val="20"/>
                      <w:szCs w:val="20"/>
                      <w:rtl/>
                      <w:lang w:bidi="ar-AE"/>
                    </w:rPr>
                    <w:t>جيدا</w:t>
                  </w:r>
                  <w:r w:rsidRPr="00CF1D15">
                    <w:rPr>
                      <w:rFonts w:ascii="Sakkal Majalla" w:hAnsi="Sakkal Majalla" w:cs="Sakkal Majalla"/>
                      <w:sz w:val="20"/>
                      <w:szCs w:val="20"/>
                      <w:rtl/>
                      <w:lang w:bidi="ar-AE"/>
                    </w:rPr>
                    <w:t xml:space="preserve"> .</w:t>
                  </w:r>
                </w:p>
                <w:p w:rsidR="000D23D4" w:rsidRPr="00CF1D15" w:rsidRDefault="000D23D4" w:rsidP="00FC2257">
                  <w:pPr>
                    <w:pStyle w:val="ListParagraph"/>
                    <w:rPr>
                      <w:rFonts w:ascii="Sakkal Majalla" w:hAnsi="Sakkal Majalla" w:cs="Sakkal Majalla"/>
                      <w:sz w:val="20"/>
                      <w:szCs w:val="20"/>
                      <w:rtl/>
                      <w:lang w:bidi="ar-AE"/>
                    </w:rPr>
                  </w:pPr>
                </w:p>
              </w:txbxContent>
            </v:textbox>
            <w10:wrap anchorx="page"/>
          </v:shape>
        </w:pict>
      </w:r>
      <w:r w:rsidR="00FC2257" w:rsidRPr="004F28C7">
        <w:rPr>
          <w:lang w:bidi="ar-AE"/>
        </w:rPr>
        <w:t xml:space="preserve"> It makes the novel authentic. </w:t>
      </w:r>
      <w:proofErr w:type="gramStart"/>
      <w:r w:rsidR="00FC2257" w:rsidRPr="004F28C7">
        <w:rPr>
          <w:lang w:bidi="ar-AE"/>
        </w:rPr>
        <w:t>it</w:t>
      </w:r>
      <w:proofErr w:type="gramEnd"/>
      <w:r w:rsidR="00FC2257" w:rsidRPr="004F28C7">
        <w:rPr>
          <w:lang w:bidi="ar-AE"/>
        </w:rPr>
        <w:t xml:space="preserve"> establishes the background for the novel. Therefore, a novel is like a picture, the characters are the foreground of the picture and the setting is the background. The novel is more artistic with well-done setting.</w:t>
      </w:r>
    </w:p>
    <w:p w:rsidR="00FC2257" w:rsidRDefault="00FC2257" w:rsidP="00FC2257">
      <w:pPr>
        <w:rPr>
          <w:u w:val="single"/>
          <w:lang w:bidi="ar-AE"/>
        </w:rPr>
      </w:pPr>
    </w:p>
    <w:p w:rsidR="00FC2257" w:rsidRDefault="00FC2257" w:rsidP="00FC2257">
      <w:pPr>
        <w:rPr>
          <w:u w:val="single"/>
          <w:lang w:bidi="ar-AE"/>
        </w:rPr>
      </w:pPr>
    </w:p>
    <w:p w:rsidR="00FC2257" w:rsidRDefault="00FC2257" w:rsidP="00FC2257">
      <w:pPr>
        <w:rPr>
          <w:u w:val="single"/>
          <w:lang w:bidi="ar-AE"/>
        </w:rPr>
      </w:pPr>
    </w:p>
    <w:p w:rsidR="00FC2257" w:rsidRDefault="00FC2257" w:rsidP="00FC2257">
      <w:pPr>
        <w:rPr>
          <w:u w:val="single"/>
          <w:lang w:bidi="ar-AE"/>
        </w:rPr>
      </w:pPr>
    </w:p>
    <w:p w:rsidR="00FC2257" w:rsidRDefault="00D17242" w:rsidP="00FC2257">
      <w:pPr>
        <w:pStyle w:val="ListParagraph"/>
        <w:numPr>
          <w:ilvl w:val="0"/>
          <w:numId w:val="176"/>
        </w:numPr>
        <w:rPr>
          <w:lang w:bidi="ar-AE"/>
        </w:rPr>
      </w:pPr>
      <w:r>
        <w:rPr>
          <w:noProof/>
        </w:rPr>
        <w:pict>
          <v:shape id="_x0000_s1166" type="#_x0000_t202" style="position:absolute;left:0;text-align:left;margin-left:205.6pt;margin-top:20.6pt;width:335.65pt;height:30.85pt;z-index:251808768" filled="f" fillcolor="white [3201]" stroked="f" strokecolor="#f79646 [3209]" strokeweight="1pt">
            <v:stroke dashstyle="dash"/>
            <v:shadow color="#868686"/>
            <v:textbox style="mso-next-textbox:#_x0000_s1166">
              <w:txbxContent>
                <w:p w:rsidR="000D23D4" w:rsidRPr="00DE728A" w:rsidRDefault="000D23D4" w:rsidP="00FC2257">
                  <w:pPr>
                    <w:jc w:val="right"/>
                    <w:rPr>
                      <w:rFonts w:ascii="Sakkal Majalla" w:hAnsi="Sakkal Majalla" w:cs="Sakkal Majalla"/>
                      <w:sz w:val="20"/>
                      <w:szCs w:val="20"/>
                      <w:rtl/>
                      <w:lang w:bidi="ar-AE"/>
                    </w:rPr>
                  </w:pPr>
                  <w:r w:rsidRPr="00DE728A">
                    <w:rPr>
                      <w:rFonts w:ascii="Sakkal Majalla" w:hAnsi="Sakkal Majalla" w:cs="Sakkal Majalla"/>
                      <w:sz w:val="20"/>
                      <w:szCs w:val="20"/>
                      <w:rtl/>
                      <w:lang w:bidi="ar-AE"/>
                    </w:rPr>
                    <w:t>-</w:t>
                  </w:r>
                  <w:r w:rsidRPr="00DE728A">
                    <w:rPr>
                      <w:rFonts w:ascii="Sakkal Majalla" w:hAnsi="Sakkal Majalla" w:cs="Sakkal Majalla" w:hint="cs"/>
                      <w:sz w:val="20"/>
                      <w:szCs w:val="20"/>
                      <w:rtl/>
                      <w:lang w:bidi="ar-AE"/>
                    </w:rPr>
                    <w:t>إذا</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كان</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امشهد</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مضلل</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في</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الزمان</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والمكان،</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القارئ</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يشعر</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بأقل</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اهتماما</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بأحداث</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الرواية</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ويصبح</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مهمل</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حول</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هذا</w:t>
                  </w:r>
                  <w:r w:rsidRPr="00DE728A">
                    <w:rPr>
                      <w:rFonts w:ascii="Sakkal Majalla" w:hAnsi="Sakkal Majalla" w:cs="Sakkal Majalla"/>
                      <w:sz w:val="20"/>
                      <w:szCs w:val="20"/>
                      <w:rtl/>
                      <w:lang w:bidi="ar-AE"/>
                    </w:rPr>
                    <w:t xml:space="preserve"> </w:t>
                  </w:r>
                  <w:r w:rsidRPr="00DE728A">
                    <w:rPr>
                      <w:rFonts w:ascii="Sakkal Majalla" w:hAnsi="Sakkal Majalla" w:cs="Sakkal Majalla" w:hint="cs"/>
                      <w:sz w:val="20"/>
                      <w:szCs w:val="20"/>
                      <w:rtl/>
                      <w:lang w:bidi="ar-AE"/>
                    </w:rPr>
                    <w:t>الموضوع</w:t>
                  </w:r>
                  <w:r w:rsidRPr="00DE728A">
                    <w:rPr>
                      <w:rFonts w:ascii="Sakkal Majalla" w:hAnsi="Sakkal Majalla" w:cs="Sakkal Majalla"/>
                      <w:sz w:val="20"/>
                      <w:szCs w:val="20"/>
                      <w:rtl/>
                      <w:lang w:bidi="ar-AE"/>
                    </w:rPr>
                    <w:t>.</w:t>
                  </w:r>
                </w:p>
              </w:txbxContent>
            </v:textbox>
            <w10:wrap anchorx="page"/>
          </v:shape>
        </w:pict>
      </w:r>
      <w:r w:rsidR="00FC2257" w:rsidRPr="006778B2">
        <w:rPr>
          <w:lang w:bidi="ar-AE"/>
        </w:rPr>
        <w:t xml:space="preserve">If the setting is misleading in time and place, the reader feels less interested in the events of the novel and becomes careless about it. </w:t>
      </w:r>
    </w:p>
    <w:p w:rsidR="00FC2257" w:rsidRPr="00FC2257" w:rsidRDefault="00FC2257" w:rsidP="00FC2257">
      <w:pPr>
        <w:pStyle w:val="ListParagraph"/>
        <w:numPr>
          <w:ilvl w:val="0"/>
          <w:numId w:val="176"/>
        </w:numPr>
        <w:rPr>
          <w:b/>
          <w:bCs/>
          <w:color w:val="92D050"/>
          <w:u w:val="single"/>
          <w:lang w:bidi="ar-AE"/>
        </w:rPr>
      </w:pPr>
      <w:r w:rsidRPr="00FC2257">
        <w:rPr>
          <w:b/>
          <w:bCs/>
          <w:color w:val="92D050"/>
          <w:u w:val="single"/>
          <w:lang w:bidi="ar-AE"/>
        </w:rPr>
        <w:t xml:space="preserve">Types of the setting </w:t>
      </w:r>
    </w:p>
    <w:p w:rsidR="00FC2257" w:rsidRPr="006778B2" w:rsidRDefault="00D17242" w:rsidP="00FC2257">
      <w:pPr>
        <w:pStyle w:val="ListParagraph"/>
        <w:numPr>
          <w:ilvl w:val="0"/>
          <w:numId w:val="178"/>
        </w:numPr>
        <w:rPr>
          <w:b/>
          <w:bCs/>
          <w:color w:val="92D050"/>
          <w:u w:val="single"/>
          <w:lang w:bidi="ar-AE"/>
        </w:rPr>
      </w:pPr>
      <w:r w:rsidRPr="00D17242">
        <w:rPr>
          <w:noProof/>
          <w:u w:val="single"/>
        </w:rPr>
        <w:pict>
          <v:shape id="_x0000_s1167" type="#_x0000_t202" style="position:absolute;left:0;text-align:left;margin-left:255.9pt;margin-top:22pt;width:266.05pt;height:70.25pt;z-index:251809792" filled="f" fillcolor="white [3201]" stroked="f" strokecolor="#f79646 [3209]" strokeweight="1pt">
            <v:stroke dashstyle="dash"/>
            <v:shadow color="#868686"/>
            <v:textbox style="mso-next-textbox:#_x0000_s1167">
              <w:txbxContent>
                <w:p w:rsidR="000D23D4" w:rsidRDefault="000D23D4" w:rsidP="00FC2257">
                  <w:pPr>
                    <w:pStyle w:val="ListParagraph"/>
                    <w:numPr>
                      <w:ilvl w:val="0"/>
                      <w:numId w:val="193"/>
                    </w:numPr>
                    <w:bidi/>
                    <w:rPr>
                      <w:rFonts w:ascii="Sakkal Majalla" w:hAnsi="Sakkal Majalla" w:cs="Sakkal Majalla"/>
                      <w:sz w:val="20"/>
                      <w:szCs w:val="20"/>
                      <w:lang w:bidi="ar-AE"/>
                    </w:rPr>
                  </w:pPr>
                  <w:r w:rsidRPr="0093607F">
                    <w:rPr>
                      <w:rFonts w:ascii="Sakkal Majalla" w:hAnsi="Sakkal Majalla" w:cs="Sakkal Majalla"/>
                      <w:sz w:val="20"/>
                      <w:szCs w:val="20"/>
                      <w:rtl/>
                      <w:lang w:bidi="ar-AE"/>
                    </w:rPr>
                    <w:t>-</w:t>
                  </w:r>
                  <w:r w:rsidRPr="0093607F">
                    <w:rPr>
                      <w:rFonts w:ascii="Sakkal Majalla" w:hAnsi="Sakkal Majalla" w:cs="Sakkal Majalla" w:hint="cs"/>
                      <w:sz w:val="20"/>
                      <w:szCs w:val="20"/>
                      <w:rtl/>
                      <w:lang w:bidi="ar-AE"/>
                    </w:rPr>
                    <w:t>كل</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من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المكان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والزمان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الذي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يتم</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إنشاؤه</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بواسطة</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روائي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يمكن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أن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يكون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نوع</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من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المشهد</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الذي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يختلف</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عن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آخر</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واحد</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التي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يتم</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تعيينها</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بواسطة</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الروائي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آخر</w:t>
                  </w:r>
                  <w:r w:rsidRPr="0093607F">
                    <w:rPr>
                      <w:rFonts w:ascii="Sakkal Majalla" w:hAnsi="Sakkal Majalla" w:cs="Sakkal Majalla"/>
                      <w:sz w:val="20"/>
                      <w:szCs w:val="20"/>
                      <w:rtl/>
                      <w:lang w:bidi="ar-AE"/>
                    </w:rPr>
                    <w:t>.</w:t>
                  </w:r>
                </w:p>
                <w:p w:rsidR="000D23D4" w:rsidRPr="0093607F" w:rsidRDefault="000D23D4" w:rsidP="00FC2257">
                  <w:pPr>
                    <w:pStyle w:val="ListParagraph"/>
                    <w:numPr>
                      <w:ilvl w:val="0"/>
                      <w:numId w:val="193"/>
                    </w:numPr>
                    <w:bidi/>
                    <w:rPr>
                      <w:rFonts w:ascii="Sakkal Majalla" w:hAnsi="Sakkal Majalla" w:cs="Sakkal Majalla"/>
                      <w:sz w:val="20"/>
                      <w:szCs w:val="20"/>
                      <w:u w:val="single"/>
                      <w:rtl/>
                      <w:lang w:bidi="ar-AE"/>
                    </w:rPr>
                  </w:pPr>
                  <w:r w:rsidRPr="0093607F">
                    <w:rPr>
                      <w:rFonts w:ascii="Sakkal Majalla" w:hAnsi="Sakkal Majalla" w:cs="Sakkal Majalla" w:hint="cs"/>
                      <w:sz w:val="20"/>
                      <w:szCs w:val="20"/>
                      <w:u w:val="single"/>
                      <w:rtl/>
                      <w:lang w:bidi="ar-AE"/>
                    </w:rPr>
                    <w:t>حتى</w:t>
                  </w:r>
                  <w:r w:rsidRPr="0093607F">
                    <w:rPr>
                      <w:rFonts w:ascii="Sakkal Majalla" w:hAnsi="Sakkal Majalla" w:cs="Sakkal Majalla"/>
                      <w:sz w:val="20"/>
                      <w:szCs w:val="20"/>
                      <w:u w:val="single"/>
                      <w:rtl/>
                      <w:lang w:bidi="ar-AE"/>
                    </w:rPr>
                    <w:t xml:space="preserve"> </w:t>
                  </w:r>
                  <w:r w:rsidRPr="0093607F">
                    <w:rPr>
                      <w:rFonts w:ascii="Sakkal Majalla" w:hAnsi="Sakkal Majalla" w:cs="Sakkal Majalla" w:hint="cs"/>
                      <w:sz w:val="20"/>
                      <w:szCs w:val="20"/>
                      <w:u w:val="single"/>
                      <w:rtl/>
                      <w:lang w:bidi="ar-AE"/>
                    </w:rPr>
                    <w:t>لو،</w:t>
                  </w:r>
                  <w:r w:rsidRPr="0093607F">
                    <w:rPr>
                      <w:rFonts w:ascii="Sakkal Majalla" w:hAnsi="Sakkal Majalla" w:cs="Sakkal Majalla"/>
                      <w:sz w:val="20"/>
                      <w:szCs w:val="20"/>
                      <w:u w:val="single"/>
                      <w:rtl/>
                      <w:lang w:bidi="ar-AE"/>
                    </w:rPr>
                    <w:t xml:space="preserve"> </w:t>
                  </w:r>
                  <w:r w:rsidRPr="0093607F">
                    <w:rPr>
                      <w:rFonts w:ascii="Sakkal Majalla" w:hAnsi="Sakkal Majalla" w:cs="Sakkal Majalla" w:hint="cs"/>
                      <w:sz w:val="20"/>
                      <w:szCs w:val="20"/>
                      <w:u w:val="single"/>
                      <w:rtl/>
                      <w:lang w:bidi="ar-AE"/>
                    </w:rPr>
                    <w:t>يمكن</w:t>
                  </w:r>
                  <w:r w:rsidRPr="0093607F">
                    <w:rPr>
                      <w:rFonts w:ascii="Sakkal Majalla" w:hAnsi="Sakkal Majalla" w:cs="Sakkal Majalla"/>
                      <w:sz w:val="20"/>
                      <w:szCs w:val="20"/>
                      <w:u w:val="single"/>
                      <w:rtl/>
                      <w:lang w:bidi="ar-AE"/>
                    </w:rPr>
                    <w:t xml:space="preserve"> </w:t>
                  </w:r>
                  <w:r w:rsidRPr="0093607F">
                    <w:rPr>
                      <w:rFonts w:ascii="Sakkal Majalla" w:hAnsi="Sakkal Majalla" w:cs="Sakkal Majalla" w:hint="cs"/>
                      <w:sz w:val="20"/>
                      <w:szCs w:val="20"/>
                      <w:u w:val="single"/>
                      <w:rtl/>
                      <w:lang w:bidi="ar-AE"/>
                    </w:rPr>
                    <w:t>تصنيف</w:t>
                  </w:r>
                  <w:r w:rsidRPr="0093607F">
                    <w:rPr>
                      <w:rFonts w:ascii="Sakkal Majalla" w:hAnsi="Sakkal Majalla" w:cs="Sakkal Majalla"/>
                      <w:sz w:val="20"/>
                      <w:szCs w:val="20"/>
                      <w:u w:val="single"/>
                      <w:rtl/>
                      <w:lang w:bidi="ar-AE"/>
                    </w:rPr>
                    <w:t xml:space="preserve"> </w:t>
                  </w:r>
                  <w:r w:rsidRPr="0093607F">
                    <w:rPr>
                      <w:rFonts w:ascii="Sakkal Majalla" w:hAnsi="Sakkal Majalla" w:cs="Sakkal Majalla" w:hint="cs"/>
                      <w:sz w:val="20"/>
                      <w:szCs w:val="20"/>
                      <w:u w:val="single"/>
                      <w:rtl/>
                      <w:lang w:bidi="ar-AE"/>
                    </w:rPr>
                    <w:t>المشهد</w:t>
                  </w:r>
                  <w:r w:rsidRPr="0093607F">
                    <w:rPr>
                      <w:rFonts w:ascii="Sakkal Majalla" w:hAnsi="Sakkal Majalla" w:cs="Sakkal Majalla"/>
                      <w:sz w:val="20"/>
                      <w:szCs w:val="20"/>
                      <w:u w:val="single"/>
                      <w:rtl/>
                      <w:lang w:bidi="ar-AE"/>
                    </w:rPr>
                    <w:t xml:space="preserve"> </w:t>
                  </w:r>
                  <w:r w:rsidRPr="0093607F">
                    <w:rPr>
                      <w:rFonts w:ascii="Sakkal Majalla" w:hAnsi="Sakkal Majalla" w:cs="Sakkal Majalla" w:hint="cs"/>
                      <w:sz w:val="20"/>
                      <w:szCs w:val="20"/>
                      <w:u w:val="single"/>
                      <w:rtl/>
                      <w:lang w:bidi="ar-AE"/>
                    </w:rPr>
                    <w:t>إلى</w:t>
                  </w:r>
                  <w:r w:rsidRPr="0093607F">
                    <w:rPr>
                      <w:rFonts w:ascii="Sakkal Majalla" w:hAnsi="Sakkal Majalla" w:cs="Sakkal Majalla"/>
                      <w:sz w:val="20"/>
                      <w:szCs w:val="20"/>
                      <w:u w:val="single"/>
                      <w:rtl/>
                      <w:lang w:bidi="ar-AE"/>
                    </w:rPr>
                    <w:t>:</w:t>
                  </w:r>
                </w:p>
              </w:txbxContent>
            </v:textbox>
            <w10:wrap anchorx="page"/>
          </v:shape>
        </w:pict>
      </w:r>
      <w:r w:rsidR="00FC2257" w:rsidRPr="006778B2">
        <w:rPr>
          <w:lang w:bidi="ar-AE"/>
        </w:rPr>
        <w:t xml:space="preserve">Every place and time that </w:t>
      </w:r>
      <w:proofErr w:type="gramStart"/>
      <w:r w:rsidR="00FC2257" w:rsidRPr="006778B2">
        <w:rPr>
          <w:lang w:bidi="ar-AE"/>
        </w:rPr>
        <w:t>are</w:t>
      </w:r>
      <w:proofErr w:type="gramEnd"/>
      <w:r w:rsidR="00FC2257" w:rsidRPr="006778B2">
        <w:rPr>
          <w:lang w:bidi="ar-AE"/>
        </w:rPr>
        <w:t xml:space="preserve"> created by a</w:t>
      </w:r>
      <w:r w:rsidR="00FC2257">
        <w:rPr>
          <w:lang w:bidi="ar-AE"/>
        </w:rPr>
        <w:t xml:space="preserve"> </w:t>
      </w:r>
      <w:r w:rsidR="00FC2257" w:rsidRPr="006778B2">
        <w:rPr>
          <w:lang w:bidi="ar-AE"/>
        </w:rPr>
        <w:t>novelist can be a type of setting which is different from another one that is set by another novelist.</w:t>
      </w:r>
    </w:p>
    <w:p w:rsidR="00FC2257" w:rsidRPr="0093607F" w:rsidRDefault="00FC2257" w:rsidP="00FC2257">
      <w:pPr>
        <w:pStyle w:val="ListParagraph"/>
        <w:numPr>
          <w:ilvl w:val="0"/>
          <w:numId w:val="178"/>
        </w:numPr>
        <w:rPr>
          <w:u w:val="single"/>
          <w:lang w:bidi="ar-AE"/>
        </w:rPr>
      </w:pPr>
      <w:r w:rsidRPr="0093607F">
        <w:rPr>
          <w:u w:val="single"/>
          <w:lang w:bidi="ar-AE"/>
        </w:rPr>
        <w:t>Even though, setting can be classified into :</w:t>
      </w:r>
    </w:p>
    <w:p w:rsidR="00FC2257" w:rsidRDefault="00FC2257" w:rsidP="00FC2257">
      <w:pPr>
        <w:rPr>
          <w:lang w:bidi="ar-AE"/>
        </w:rPr>
      </w:pPr>
    </w:p>
    <w:p w:rsidR="00FC2257" w:rsidRDefault="00FC2257" w:rsidP="00FC2257">
      <w:pPr>
        <w:pStyle w:val="ListParagraph"/>
        <w:numPr>
          <w:ilvl w:val="0"/>
          <w:numId w:val="177"/>
        </w:numPr>
        <w:rPr>
          <w:b/>
          <w:bCs/>
          <w:color w:val="5F497A" w:themeColor="accent4" w:themeShade="BF"/>
          <w:lang w:bidi="ar-AE"/>
        </w:rPr>
      </w:pPr>
      <w:r w:rsidRPr="006778B2">
        <w:rPr>
          <w:b/>
          <w:bCs/>
          <w:color w:val="5F497A" w:themeColor="accent4" w:themeShade="BF"/>
          <w:lang w:bidi="ar-AE"/>
        </w:rPr>
        <w:t>Detailed setting:</w:t>
      </w:r>
    </w:p>
    <w:p w:rsidR="00FC2257" w:rsidRPr="006778B2" w:rsidRDefault="00FC2257" w:rsidP="00FC2257">
      <w:pPr>
        <w:pStyle w:val="ListParagraph"/>
        <w:numPr>
          <w:ilvl w:val="0"/>
          <w:numId w:val="179"/>
        </w:numPr>
        <w:rPr>
          <w:b/>
          <w:bCs/>
          <w:color w:val="5F497A" w:themeColor="accent4" w:themeShade="BF"/>
          <w:lang w:bidi="ar-AE"/>
        </w:rPr>
      </w:pPr>
      <w:r w:rsidRPr="006778B2">
        <w:rPr>
          <w:lang w:bidi="ar-AE"/>
        </w:rPr>
        <w:t>A creative novelist adds a lot of details</w:t>
      </w:r>
      <w:r>
        <w:rPr>
          <w:lang w:bidi="ar-AE"/>
        </w:rPr>
        <w:t xml:space="preserve"> </w:t>
      </w:r>
      <w:r w:rsidRPr="006778B2">
        <w:rPr>
          <w:lang w:bidi="ar-AE"/>
        </w:rPr>
        <w:t>to his setting because it is very important as characters and other elements of his novel.</w:t>
      </w:r>
    </w:p>
    <w:p w:rsidR="00FC2257" w:rsidRDefault="00D17242" w:rsidP="00FC2257">
      <w:pPr>
        <w:pStyle w:val="ListParagraph"/>
        <w:numPr>
          <w:ilvl w:val="0"/>
          <w:numId w:val="179"/>
        </w:numPr>
        <w:rPr>
          <w:b/>
          <w:bCs/>
          <w:color w:val="5F497A" w:themeColor="accent4" w:themeShade="BF"/>
          <w:lang w:bidi="ar-AE"/>
        </w:rPr>
      </w:pPr>
      <w:r>
        <w:rPr>
          <w:b/>
          <w:bCs/>
          <w:noProof/>
          <w:color w:val="5F497A" w:themeColor="accent4" w:themeShade="BF"/>
        </w:rPr>
        <w:pict>
          <v:shape id="_x0000_s1168" type="#_x0000_t202" style="position:absolute;left:0;text-align:left;margin-left:37.3pt;margin-top:30.95pt;width:484.65pt;height:53.8pt;z-index:251810816" filled="f" fillcolor="white [3201]" stroked="f" strokecolor="#f79646 [3209]" strokeweight="1pt">
            <v:stroke dashstyle="dash"/>
            <v:shadow color="#868686"/>
            <v:textbox style="mso-next-textbox:#_x0000_s1168">
              <w:txbxContent>
                <w:p w:rsidR="000D23D4" w:rsidRDefault="000D23D4" w:rsidP="00FC2257">
                  <w:pPr>
                    <w:pStyle w:val="ListParagraph"/>
                    <w:numPr>
                      <w:ilvl w:val="0"/>
                      <w:numId w:val="194"/>
                    </w:numPr>
                    <w:bidi/>
                    <w:rPr>
                      <w:rFonts w:ascii="Sakkal Majalla" w:hAnsi="Sakkal Majalla" w:cs="Sakkal Majalla"/>
                      <w:sz w:val="20"/>
                      <w:szCs w:val="20"/>
                      <w:lang w:bidi="ar-AE"/>
                    </w:rPr>
                  </w:pPr>
                  <w:r w:rsidRPr="0093607F">
                    <w:rPr>
                      <w:rFonts w:ascii="Sakkal Majalla" w:hAnsi="Sakkal Majalla" w:cs="Sakkal Majalla" w:hint="cs"/>
                      <w:sz w:val="20"/>
                      <w:szCs w:val="20"/>
                      <w:rtl/>
                      <w:lang w:bidi="ar-AE"/>
                    </w:rPr>
                    <w:t>تفاصيل المشهد</w:t>
                  </w:r>
                  <w:r>
                    <w:rPr>
                      <w:rFonts w:ascii="Sakkal Majalla" w:hAnsi="Sakkal Majalla" w:cs="Sakkal Majalla" w:hint="cs"/>
                      <w:sz w:val="20"/>
                      <w:szCs w:val="20"/>
                      <w:rtl/>
                      <w:lang w:bidi="ar-AE"/>
                    </w:rPr>
                    <w:t>:</w:t>
                  </w:r>
                </w:p>
                <w:p w:rsidR="000D23D4" w:rsidRDefault="000D23D4" w:rsidP="00FC2257">
                  <w:pPr>
                    <w:pStyle w:val="ListParagraph"/>
                    <w:numPr>
                      <w:ilvl w:val="0"/>
                      <w:numId w:val="195"/>
                    </w:numPr>
                    <w:bidi/>
                    <w:rPr>
                      <w:rFonts w:ascii="Sakkal Majalla" w:hAnsi="Sakkal Majalla" w:cs="Sakkal Majalla"/>
                      <w:sz w:val="20"/>
                      <w:szCs w:val="20"/>
                      <w:lang w:bidi="ar-AE"/>
                    </w:rPr>
                  </w:pPr>
                  <w:r w:rsidRPr="0093607F">
                    <w:rPr>
                      <w:rFonts w:ascii="Sakkal Majalla" w:hAnsi="Sakkal Majalla" w:cs="Sakkal Majalla" w:hint="cs"/>
                      <w:sz w:val="20"/>
                      <w:szCs w:val="20"/>
                      <w:rtl/>
                      <w:lang w:bidi="ar-AE"/>
                    </w:rPr>
                    <w:t>يضيف</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الروائي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الإبداعي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الكثير</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من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التفاصيل</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للإعداد</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له</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لأنه</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من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المهم</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جداً</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كال</w:t>
                  </w:r>
                  <w:r>
                    <w:rPr>
                      <w:rFonts w:ascii="Sakkal Majalla" w:hAnsi="Sakkal Majalla" w:cs="Sakkal Majalla" w:hint="cs"/>
                      <w:sz w:val="20"/>
                      <w:szCs w:val="20"/>
                      <w:rtl/>
                      <w:lang w:bidi="ar-AE"/>
                    </w:rPr>
                    <w:t>شخصيات</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وعناصر</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أخرى</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من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روايته</w:t>
                  </w:r>
                  <w:r w:rsidRPr="0093607F">
                    <w:rPr>
                      <w:rFonts w:ascii="Sakkal Majalla" w:hAnsi="Sakkal Majalla" w:cs="Sakkal Majalla"/>
                      <w:sz w:val="20"/>
                      <w:szCs w:val="20"/>
                      <w:rtl/>
                      <w:lang w:bidi="ar-AE"/>
                    </w:rPr>
                    <w:t>.</w:t>
                  </w:r>
                </w:p>
                <w:p w:rsidR="000D23D4" w:rsidRDefault="000D23D4" w:rsidP="00FC2257">
                  <w:pPr>
                    <w:pStyle w:val="ListParagraph"/>
                    <w:numPr>
                      <w:ilvl w:val="0"/>
                      <w:numId w:val="195"/>
                    </w:numPr>
                    <w:bidi/>
                    <w:rPr>
                      <w:rFonts w:ascii="Sakkal Majalla" w:hAnsi="Sakkal Majalla" w:cs="Sakkal Majalla"/>
                      <w:sz w:val="20"/>
                      <w:szCs w:val="20"/>
                      <w:rtl/>
                      <w:lang w:bidi="ar-AE"/>
                    </w:rPr>
                  </w:pPr>
                  <w:r w:rsidRPr="0093607F">
                    <w:rPr>
                      <w:rFonts w:ascii="Sakkal Majalla" w:hAnsi="Sakkal Majalla" w:cs="Sakkal Majalla" w:hint="cs"/>
                      <w:sz w:val="20"/>
                      <w:szCs w:val="20"/>
                      <w:rtl/>
                      <w:lang w:bidi="ar-AE"/>
                    </w:rPr>
                    <w:t>أنه</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يحتاج</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إلى</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الخيال</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والإبداع،</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ولكن</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الروائي</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يضيف</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هذه</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التفاصيل</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تظهر</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حقيقية</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الوفاء</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باحتياجات</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القراء</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على</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فهم</w:t>
                  </w:r>
                  <w:r w:rsidRPr="0093607F">
                    <w:rPr>
                      <w:rFonts w:ascii="Sakkal Majalla" w:hAnsi="Sakkal Majalla" w:cs="Sakkal Majalla"/>
                      <w:sz w:val="20"/>
                      <w:szCs w:val="20"/>
                      <w:rtl/>
                      <w:lang w:bidi="ar-AE"/>
                    </w:rPr>
                    <w:t xml:space="preserve"> </w:t>
                  </w:r>
                  <w:r w:rsidRPr="0093607F">
                    <w:rPr>
                      <w:rFonts w:ascii="Sakkal Majalla" w:hAnsi="Sakkal Majalla" w:cs="Sakkal Majalla" w:hint="cs"/>
                      <w:sz w:val="20"/>
                      <w:szCs w:val="20"/>
                      <w:rtl/>
                      <w:lang w:bidi="ar-AE"/>
                    </w:rPr>
                    <w:t>روايته</w:t>
                  </w:r>
                  <w:r w:rsidRPr="0093607F">
                    <w:rPr>
                      <w:rFonts w:ascii="Sakkal Majalla" w:hAnsi="Sakkal Majalla" w:cs="Sakkal Majalla"/>
                      <w:sz w:val="20"/>
                      <w:szCs w:val="20"/>
                      <w:rtl/>
                      <w:lang w:bidi="ar-AE"/>
                    </w:rPr>
                    <w:t>.</w:t>
                  </w:r>
                </w:p>
                <w:p w:rsidR="000D23D4" w:rsidRPr="0093607F" w:rsidRDefault="000D23D4" w:rsidP="00FC2257">
                  <w:pPr>
                    <w:pStyle w:val="ListParagraph"/>
                    <w:rPr>
                      <w:rFonts w:ascii="Sakkal Majalla" w:hAnsi="Sakkal Majalla" w:cs="Sakkal Majalla"/>
                      <w:sz w:val="20"/>
                      <w:szCs w:val="20"/>
                      <w:lang w:bidi="ar-AE"/>
                    </w:rPr>
                  </w:pPr>
                </w:p>
              </w:txbxContent>
            </v:textbox>
            <w10:wrap anchorx="page"/>
          </v:shape>
        </w:pict>
      </w:r>
      <w:r w:rsidR="00FC2257">
        <w:rPr>
          <w:lang w:bidi="ar-AE"/>
        </w:rPr>
        <w:t>I</w:t>
      </w:r>
      <w:r w:rsidR="00FC2257" w:rsidRPr="006778B2">
        <w:rPr>
          <w:lang w:bidi="ar-AE"/>
        </w:rPr>
        <w:t xml:space="preserve">t needs imagination and creation, but the novelist adds these details to appear real to fulfill the needs of </w:t>
      </w:r>
      <w:r w:rsidR="00FC2257">
        <w:rPr>
          <w:lang w:bidi="ar-AE"/>
        </w:rPr>
        <w:t>readers to understand his novel</w:t>
      </w:r>
      <w:r w:rsidR="00FC2257" w:rsidRPr="006778B2">
        <w:rPr>
          <w:lang w:bidi="ar-AE"/>
        </w:rPr>
        <w:t>.</w:t>
      </w:r>
    </w:p>
    <w:p w:rsidR="00FC2257" w:rsidRDefault="00FC2257" w:rsidP="00FC2257">
      <w:pPr>
        <w:rPr>
          <w:b/>
          <w:bCs/>
          <w:color w:val="5F497A" w:themeColor="accent4" w:themeShade="BF"/>
          <w:lang w:bidi="ar-AE"/>
        </w:rPr>
      </w:pPr>
    </w:p>
    <w:p w:rsidR="00FC2257" w:rsidRPr="0093607F" w:rsidRDefault="00FC2257" w:rsidP="00FC2257">
      <w:pPr>
        <w:rPr>
          <w:b/>
          <w:bCs/>
          <w:color w:val="5F497A" w:themeColor="accent4" w:themeShade="BF"/>
          <w:lang w:bidi="ar-AE"/>
        </w:rPr>
      </w:pPr>
    </w:p>
    <w:p w:rsidR="00FC2257" w:rsidRPr="00FC2257" w:rsidRDefault="00FC2257" w:rsidP="00FC2257">
      <w:pPr>
        <w:pStyle w:val="ListParagraph"/>
        <w:numPr>
          <w:ilvl w:val="0"/>
          <w:numId w:val="140"/>
        </w:numPr>
        <w:rPr>
          <w:b/>
          <w:bCs/>
          <w:color w:val="5F497A" w:themeColor="accent4" w:themeShade="BF"/>
          <w:lang w:bidi="ar-AE"/>
        </w:rPr>
      </w:pPr>
      <w:r w:rsidRPr="00FC2257">
        <w:rPr>
          <w:b/>
          <w:bCs/>
          <w:color w:val="5F497A" w:themeColor="accent4" w:themeShade="BF"/>
          <w:lang w:bidi="ar-AE"/>
        </w:rPr>
        <w:t xml:space="preserve">Vague </w:t>
      </w:r>
      <w:proofErr w:type="spellStart"/>
      <w:r w:rsidRPr="00FC2257">
        <w:rPr>
          <w:b/>
          <w:bCs/>
          <w:color w:val="5F497A" w:themeColor="accent4" w:themeShade="BF"/>
          <w:lang w:bidi="ar-AE"/>
        </w:rPr>
        <w:t>settin</w:t>
      </w:r>
      <w:proofErr w:type="spellEnd"/>
      <w:r w:rsidRPr="00FC2257">
        <w:rPr>
          <w:b/>
          <w:bCs/>
          <w:color w:val="5F497A" w:themeColor="accent4" w:themeShade="BF"/>
          <w:lang w:bidi="ar-AE"/>
        </w:rPr>
        <w:t>:</w:t>
      </w:r>
    </w:p>
    <w:p w:rsidR="00FC2257" w:rsidRPr="00FC2257" w:rsidRDefault="00D17242" w:rsidP="00FC2257">
      <w:pPr>
        <w:pStyle w:val="ListParagraph"/>
        <w:rPr>
          <w:b/>
          <w:bCs/>
          <w:color w:val="5F497A" w:themeColor="accent4" w:themeShade="BF"/>
          <w:lang w:bidi="ar-AE"/>
        </w:rPr>
      </w:pPr>
      <w:r w:rsidRPr="00D17242">
        <w:rPr>
          <w:noProof/>
        </w:rPr>
        <w:pict>
          <v:shape id="_x0000_s1169" type="#_x0000_t202" style="position:absolute;left:0;text-align:left;margin-left:109.15pt;margin-top:20.9pt;width:378.15pt;height:47.8pt;z-index:251811840" filled="f" fillcolor="white [3201]" strokecolor="#f79646 [3209]" strokeweight="1pt">
            <v:stroke dashstyle="dash"/>
            <v:shadow color="#868686"/>
            <v:textbox>
              <w:txbxContent>
                <w:p w:rsidR="000D23D4" w:rsidRDefault="000D23D4" w:rsidP="00FC2257">
                  <w:pPr>
                    <w:pStyle w:val="ListParagraph"/>
                    <w:numPr>
                      <w:ilvl w:val="0"/>
                      <w:numId w:val="196"/>
                    </w:numPr>
                    <w:bidi/>
                    <w:rPr>
                      <w:rFonts w:ascii="Sakkal Majalla" w:hAnsi="Sakkal Majalla" w:cs="Sakkal Majalla"/>
                      <w:b/>
                      <w:bCs/>
                      <w:color w:val="7030A0"/>
                      <w:lang w:bidi="ar-AE"/>
                    </w:rPr>
                  </w:pPr>
                  <w:r w:rsidRPr="002857E4">
                    <w:rPr>
                      <w:rFonts w:ascii="Sakkal Majalla" w:hAnsi="Sakkal Majalla" w:cs="Sakkal Majalla"/>
                      <w:b/>
                      <w:bCs/>
                      <w:color w:val="7030A0"/>
                      <w:rtl/>
                      <w:lang w:bidi="ar-AE"/>
                    </w:rPr>
                    <w:t xml:space="preserve">المشهد الغامض </w:t>
                  </w:r>
                  <w:r>
                    <w:rPr>
                      <w:rFonts w:ascii="Sakkal Majalla" w:hAnsi="Sakkal Majalla" w:cs="Sakkal Majalla" w:hint="cs"/>
                      <w:b/>
                      <w:bCs/>
                      <w:color w:val="7030A0"/>
                      <w:rtl/>
                      <w:lang w:bidi="ar-AE"/>
                    </w:rPr>
                    <w:t>:</w:t>
                  </w:r>
                </w:p>
                <w:p w:rsidR="000D23D4" w:rsidRPr="002857E4" w:rsidRDefault="000D23D4" w:rsidP="00FC2257">
                  <w:pPr>
                    <w:pStyle w:val="ListParagraph"/>
                    <w:rPr>
                      <w:rFonts w:ascii="Sakkal Majalla" w:hAnsi="Sakkal Majalla" w:cs="Sakkal Majalla"/>
                      <w:rtl/>
                      <w:lang w:bidi="ar-AE"/>
                    </w:rPr>
                  </w:pPr>
                  <w:r w:rsidRPr="002857E4">
                    <w:rPr>
                      <w:rFonts w:ascii="Sakkal Majalla" w:hAnsi="Sakkal Majalla" w:cs="Sakkal Majalla" w:hint="cs"/>
                      <w:rtl/>
                      <w:lang w:bidi="ar-AE"/>
                    </w:rPr>
                    <w:t>بعض</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الروائيين</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استخداموا</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نوع</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من</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تحديد</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غير</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واضح</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لأنها</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تركز</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على</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عناصر</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أخرى</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بدلاً</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من</w:t>
                  </w:r>
                  <w:r w:rsidRPr="002857E4">
                    <w:rPr>
                      <w:rFonts w:ascii="Sakkal Majalla" w:hAnsi="Sakkal Majalla" w:cs="Sakkal Majalla"/>
                      <w:rtl/>
                      <w:lang w:bidi="ar-AE"/>
                    </w:rPr>
                    <w:t xml:space="preserve"> </w:t>
                  </w:r>
                  <w:r w:rsidRPr="002857E4">
                    <w:rPr>
                      <w:rFonts w:ascii="Sakkal Majalla" w:hAnsi="Sakkal Majalla" w:cs="Sakkal Majalla" w:hint="cs"/>
                      <w:rtl/>
                      <w:lang w:bidi="ar-AE"/>
                    </w:rPr>
                    <w:t>المشهد</w:t>
                  </w:r>
                  <w:r w:rsidRPr="002857E4">
                    <w:rPr>
                      <w:rFonts w:ascii="Sakkal Majalla" w:hAnsi="Sakkal Majalla" w:cs="Sakkal Majalla"/>
                      <w:rtl/>
                      <w:lang w:bidi="ar-AE"/>
                    </w:rPr>
                    <w:t>.</w:t>
                  </w:r>
                </w:p>
                <w:p w:rsidR="000D23D4" w:rsidRDefault="000D23D4" w:rsidP="00FC2257">
                  <w:pPr>
                    <w:rPr>
                      <w:rtl/>
                      <w:lang w:bidi="ar-AE"/>
                    </w:rPr>
                  </w:pPr>
                </w:p>
              </w:txbxContent>
            </v:textbox>
            <w10:wrap anchorx="page"/>
          </v:shape>
        </w:pict>
      </w:r>
      <w:proofErr w:type="gramStart"/>
      <w:r w:rsidR="00FC2257" w:rsidRPr="00FC2257">
        <w:rPr>
          <w:b/>
          <w:bCs/>
          <w:color w:val="5F497A" w:themeColor="accent4" w:themeShade="BF"/>
          <w:lang w:bidi="ar-AE"/>
        </w:rPr>
        <w:t>:</w:t>
      </w:r>
      <w:r w:rsidR="00FC2257" w:rsidRPr="0066380B">
        <w:rPr>
          <w:lang w:bidi="ar-AE"/>
        </w:rPr>
        <w:t>Some</w:t>
      </w:r>
      <w:proofErr w:type="gramEnd"/>
      <w:r w:rsidR="00FC2257" w:rsidRPr="0066380B">
        <w:rPr>
          <w:lang w:bidi="ar-AE"/>
        </w:rPr>
        <w:t xml:space="preserve"> novelists use a kind of unclear setting because they focus on other elements rather than setting.</w:t>
      </w:r>
    </w:p>
    <w:p w:rsidR="00FC2257" w:rsidRDefault="00FC2257" w:rsidP="00FC2257">
      <w:pPr>
        <w:rPr>
          <w:lang w:bidi="ar-AE"/>
        </w:rPr>
      </w:pPr>
    </w:p>
    <w:p w:rsidR="00FC2257" w:rsidRPr="0066380B" w:rsidRDefault="00FC2257" w:rsidP="00FC2257">
      <w:pPr>
        <w:rPr>
          <w:lang w:bidi="ar-AE"/>
        </w:rPr>
      </w:pPr>
    </w:p>
    <w:p w:rsidR="00FC2257" w:rsidRDefault="00FC2257" w:rsidP="00FC2257">
      <w:pPr>
        <w:ind w:left="396"/>
        <w:rPr>
          <w:b/>
          <w:bCs/>
          <w:color w:val="943634" w:themeColor="accent2" w:themeShade="BF"/>
          <w:lang w:bidi="ar-AE"/>
        </w:rPr>
      </w:pPr>
    </w:p>
    <w:p w:rsidR="00FC2257" w:rsidRPr="0093607F" w:rsidRDefault="00FC2257" w:rsidP="00FC2257">
      <w:pPr>
        <w:ind w:left="396"/>
        <w:rPr>
          <w:b/>
          <w:bCs/>
          <w:color w:val="943634" w:themeColor="accent2" w:themeShade="BF"/>
          <w:rtl/>
          <w:lang w:bidi="ar-AE"/>
        </w:rPr>
      </w:pPr>
      <w:r w:rsidRPr="0093607F">
        <w:rPr>
          <w:b/>
          <w:bCs/>
          <w:color w:val="943634" w:themeColor="accent2" w:themeShade="BF"/>
          <w:lang w:bidi="ar-AE"/>
        </w:rPr>
        <w:lastRenderedPageBreak/>
        <w:t xml:space="preserve">Another division of the setting can be </w:t>
      </w:r>
      <w:r w:rsidRPr="002857E4">
        <w:rPr>
          <w:color w:val="943634" w:themeColor="accent2" w:themeShade="BF"/>
          <w:sz w:val="18"/>
          <w:szCs w:val="18"/>
          <w:rtl/>
          <w:lang w:bidi="ar-AE"/>
        </w:rPr>
        <w:t>اقسام</w:t>
      </w:r>
      <w:r w:rsidRPr="002857E4">
        <w:rPr>
          <w:rFonts w:ascii="Sakkal Majalla" w:hAnsi="Sakkal Majalla" w:cs="Sakkal Majalla"/>
          <w:color w:val="943634" w:themeColor="accent2" w:themeShade="BF"/>
          <w:sz w:val="18"/>
          <w:szCs w:val="18"/>
          <w:rtl/>
          <w:lang w:bidi="ar-AE"/>
        </w:rPr>
        <w:t xml:space="preserve"> اخرى للمشهد يمكن ان تكون </w:t>
      </w:r>
    </w:p>
    <w:p w:rsidR="00FC2257" w:rsidRPr="0066380B" w:rsidRDefault="00FC2257" w:rsidP="00FC2257">
      <w:pPr>
        <w:pStyle w:val="ListParagraph"/>
        <w:numPr>
          <w:ilvl w:val="0"/>
          <w:numId w:val="180"/>
        </w:numPr>
        <w:rPr>
          <w:b/>
          <w:bCs/>
          <w:lang w:bidi="ar-AE"/>
        </w:rPr>
      </w:pPr>
      <w:r w:rsidRPr="0093607F">
        <w:rPr>
          <w:b/>
          <w:bCs/>
          <w:lang w:bidi="ar-AE"/>
        </w:rPr>
        <w:t>Realistic setting</w:t>
      </w:r>
      <w:r w:rsidRPr="0066380B">
        <w:rPr>
          <w:lang w:bidi="ar-AE"/>
        </w:rPr>
        <w:t>: usuall</w:t>
      </w:r>
      <w:r>
        <w:rPr>
          <w:lang w:bidi="ar-AE"/>
        </w:rPr>
        <w:t>y it exists in real life like (</w:t>
      </w:r>
      <w:r w:rsidRPr="0066380B">
        <w:rPr>
          <w:lang w:bidi="ar-AE"/>
        </w:rPr>
        <w:t>London, Paris...Etc) or it is very similar to real one.</w:t>
      </w:r>
    </w:p>
    <w:p w:rsidR="00FC2257" w:rsidRDefault="00D17242" w:rsidP="00FC2257">
      <w:pPr>
        <w:pStyle w:val="ListParagraph"/>
        <w:numPr>
          <w:ilvl w:val="0"/>
          <w:numId w:val="180"/>
        </w:numPr>
        <w:rPr>
          <w:b/>
          <w:bCs/>
          <w:lang w:bidi="ar-AE"/>
        </w:rPr>
      </w:pPr>
      <w:r>
        <w:rPr>
          <w:b/>
          <w:bCs/>
          <w:noProof/>
        </w:rPr>
        <w:pict>
          <v:shape id="_x0000_s1170" type="#_x0000_t202" style="position:absolute;left:0;text-align:left;margin-left:164.65pt;margin-top:27.05pt;width:370.8pt;height:95.6pt;z-index:251812864" filled="f" fillcolor="white [3201]" strokecolor="#f79646 [3209]" strokeweight="1pt">
            <v:stroke dashstyle="dash"/>
            <v:shadow color="#868686"/>
            <v:textbox>
              <w:txbxContent>
                <w:p w:rsidR="000D23D4" w:rsidRPr="003E61C4" w:rsidRDefault="000D23D4" w:rsidP="00FC2257">
                  <w:pPr>
                    <w:pStyle w:val="ListParagraph"/>
                    <w:numPr>
                      <w:ilvl w:val="0"/>
                      <w:numId w:val="197"/>
                    </w:numPr>
                    <w:bidi/>
                    <w:rPr>
                      <w:rFonts w:ascii="Sakkal Majalla" w:hAnsi="Sakkal Majalla" w:cs="Sakkal Majalla"/>
                      <w:lang w:bidi="ar-AE"/>
                    </w:rPr>
                  </w:pPr>
                  <w:r w:rsidRPr="009C5C1A">
                    <w:rPr>
                      <w:rFonts w:ascii="Sakkal Majalla" w:hAnsi="Sakkal Majalla" w:cs="Sakkal Majalla" w:hint="cs"/>
                      <w:b/>
                      <w:bCs/>
                      <w:rtl/>
                      <w:lang w:bidi="ar-AE"/>
                    </w:rPr>
                    <w:t>المشهد الحقيقي</w:t>
                  </w:r>
                  <w:r w:rsidRPr="003E61C4">
                    <w:rPr>
                      <w:rFonts w:ascii="Sakkal Majalla" w:hAnsi="Sakkal Majalla" w:cs="Sakkal Majalla" w:hint="cs"/>
                      <w:rtl/>
                      <w:lang w:bidi="ar-AE"/>
                    </w:rPr>
                    <w:t xml:space="preserve"> : عادة</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ما</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كان</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موجوداً</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في</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الحياة</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الحقيقية</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مثل</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لندن،</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باريس</w:t>
                  </w:r>
                  <w:r w:rsidRPr="003E61C4">
                    <w:rPr>
                      <w:rFonts w:ascii="Sakkal Majalla" w:hAnsi="Sakkal Majalla" w:cs="Sakkal Majalla"/>
                      <w:rtl/>
                      <w:lang w:bidi="ar-AE"/>
                    </w:rPr>
                    <w:t>...</w:t>
                  </w:r>
                  <w:r w:rsidRPr="003E61C4">
                    <w:rPr>
                      <w:rFonts w:ascii="Sakkal Majalla" w:hAnsi="Sakkal Majalla" w:cs="Sakkal Majalla" w:hint="cs"/>
                      <w:rtl/>
                      <w:lang w:bidi="ar-AE"/>
                    </w:rPr>
                    <w:t>إلخ</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أو</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أنها</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مشابهة</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جداً</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لواحدة</w:t>
                  </w:r>
                  <w:r w:rsidRPr="003E61C4">
                    <w:rPr>
                      <w:rFonts w:ascii="Sakkal Majalla" w:hAnsi="Sakkal Majalla" w:cs="Sakkal Majalla"/>
                      <w:rtl/>
                      <w:lang w:bidi="ar-AE"/>
                    </w:rPr>
                    <w:t xml:space="preserve"> </w:t>
                  </w:r>
                  <w:r w:rsidRPr="003E61C4">
                    <w:rPr>
                      <w:rFonts w:ascii="Sakkal Majalla" w:hAnsi="Sakkal Majalla" w:cs="Sakkal Majalla" w:hint="cs"/>
                      <w:rtl/>
                      <w:lang w:bidi="ar-AE"/>
                    </w:rPr>
                    <w:t>حقيقية</w:t>
                  </w:r>
                </w:p>
                <w:p w:rsidR="000D23D4" w:rsidRPr="009C5C1A" w:rsidRDefault="000D23D4" w:rsidP="00FC2257">
                  <w:pPr>
                    <w:pStyle w:val="ListParagraph"/>
                    <w:numPr>
                      <w:ilvl w:val="0"/>
                      <w:numId w:val="197"/>
                    </w:numPr>
                    <w:bidi/>
                    <w:rPr>
                      <w:rFonts w:ascii="Sakkal Majalla" w:hAnsi="Sakkal Majalla" w:cs="Sakkal Majalla"/>
                      <w:rtl/>
                      <w:lang w:bidi="ar-AE"/>
                    </w:rPr>
                  </w:pPr>
                  <w:r>
                    <w:rPr>
                      <w:rFonts w:ascii="Sakkal Majalla" w:hAnsi="Sakkal Majalla" w:cs="Sakkal Majalla" w:hint="cs"/>
                      <w:b/>
                      <w:bCs/>
                      <w:rtl/>
                      <w:lang w:bidi="ar-AE"/>
                    </w:rPr>
                    <w:t xml:space="preserve">المشهد الخيالي : (غير حقيقي) </w:t>
                  </w:r>
                  <w:r w:rsidRPr="009C5C1A">
                    <w:rPr>
                      <w:rFonts w:ascii="Sakkal Majalla" w:hAnsi="Sakkal Majalla" w:cs="Sakkal Majalla" w:hint="cs"/>
                      <w:rtl/>
                      <w:lang w:bidi="ar-AE"/>
                    </w:rPr>
                    <w:t>أنه</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غير</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موجود</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في</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الحياة</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الحقيقية</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من</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الخيال</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الروائي</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وانشاؤه</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بعيداً</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عن</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المشاهد</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الحقيقية</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مثل</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العيش</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على</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كوكب</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بعيد،</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المباني</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التي</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تطفو</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في</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الهواء</w:t>
                  </w:r>
                  <w:r w:rsidRPr="009C5C1A">
                    <w:rPr>
                      <w:rFonts w:ascii="Sakkal Majalla" w:hAnsi="Sakkal Majalla" w:cs="Sakkal Majalla"/>
                      <w:rtl/>
                      <w:lang w:bidi="ar-AE"/>
                    </w:rPr>
                    <w:t xml:space="preserve">... </w:t>
                  </w:r>
                  <w:r w:rsidRPr="009C5C1A">
                    <w:rPr>
                      <w:rFonts w:ascii="Sakkal Majalla" w:hAnsi="Sakkal Majalla" w:cs="Sakkal Majalla" w:hint="cs"/>
                      <w:rtl/>
                      <w:lang w:bidi="ar-AE"/>
                    </w:rPr>
                    <w:t>إلخ</w:t>
                  </w:r>
                </w:p>
              </w:txbxContent>
            </v:textbox>
            <w10:wrap anchorx="page"/>
          </v:shape>
        </w:pict>
      </w:r>
      <w:r w:rsidR="00FC2257" w:rsidRPr="00D258C6">
        <w:rPr>
          <w:b/>
          <w:bCs/>
          <w:lang w:bidi="ar-AE"/>
        </w:rPr>
        <w:t>Imagined setting</w:t>
      </w:r>
      <w:r w:rsidR="00FC2257" w:rsidRPr="0066380B">
        <w:rPr>
          <w:lang w:bidi="ar-AE"/>
        </w:rPr>
        <w:t xml:space="preserve"> (unrealistic): it doesn't exist in real life. It is from the novelist's imagination and creation. It is far away from the real setting like living on a far planet, buildings that are floating in the air.</w:t>
      </w:r>
      <w:r w:rsidR="00FC2257">
        <w:rPr>
          <w:lang w:bidi="ar-AE"/>
        </w:rPr>
        <w:t>.</w:t>
      </w:r>
      <w:r w:rsidR="00FC2257" w:rsidRPr="0066380B">
        <w:rPr>
          <w:lang w:bidi="ar-AE"/>
        </w:rPr>
        <w:t>.etc</w:t>
      </w:r>
    </w:p>
    <w:p w:rsidR="00FC2257" w:rsidRDefault="00FC2257" w:rsidP="00FC2257">
      <w:pPr>
        <w:rPr>
          <w:b/>
          <w:bCs/>
          <w:lang w:bidi="ar-AE"/>
        </w:rPr>
      </w:pPr>
    </w:p>
    <w:p w:rsidR="00FC2257" w:rsidRPr="002857E4" w:rsidRDefault="00FC2257" w:rsidP="00FC2257">
      <w:pPr>
        <w:rPr>
          <w:b/>
          <w:bCs/>
          <w:lang w:bidi="ar-AE"/>
        </w:rPr>
      </w:pPr>
    </w:p>
    <w:p w:rsidR="00FC2257" w:rsidRPr="00A76EBA" w:rsidRDefault="00FC2257" w:rsidP="00FC2257">
      <w:pPr>
        <w:pStyle w:val="ListParagraph"/>
        <w:ind w:left="1116"/>
        <w:rPr>
          <w:b/>
          <w:bCs/>
          <w:lang w:bidi="ar-AE"/>
        </w:rPr>
      </w:pPr>
    </w:p>
    <w:p w:rsidR="00FC2257" w:rsidRPr="009C5C1A" w:rsidRDefault="00FC2257" w:rsidP="00FC2257">
      <w:pPr>
        <w:pStyle w:val="ListParagraph"/>
        <w:numPr>
          <w:ilvl w:val="0"/>
          <w:numId w:val="181"/>
        </w:numPr>
        <w:rPr>
          <w:b/>
          <w:bCs/>
          <w:u w:val="single"/>
          <w:lang w:bidi="ar-AE"/>
        </w:rPr>
      </w:pPr>
      <w:r w:rsidRPr="009C5C1A">
        <w:rPr>
          <w:b/>
          <w:bCs/>
          <w:u w:val="single"/>
          <w:lang w:bidi="ar-AE"/>
        </w:rPr>
        <w:t>setting can be revealed through many things like :</w:t>
      </w:r>
    </w:p>
    <w:p w:rsidR="00FC2257" w:rsidRDefault="00FC2257" w:rsidP="00FC2257">
      <w:pPr>
        <w:pStyle w:val="ListParagraph"/>
        <w:numPr>
          <w:ilvl w:val="0"/>
          <w:numId w:val="179"/>
        </w:numPr>
        <w:rPr>
          <w:b/>
          <w:bCs/>
          <w:lang w:bidi="ar-AE"/>
        </w:rPr>
      </w:pPr>
      <w:r w:rsidRPr="00A76EBA">
        <w:rPr>
          <w:b/>
          <w:bCs/>
          <w:lang w:bidi="ar-AE"/>
        </w:rPr>
        <w:t>Clothes</w:t>
      </w:r>
      <w:r w:rsidRPr="00A76EBA">
        <w:rPr>
          <w:lang w:bidi="ar-AE"/>
        </w:rPr>
        <w:t xml:space="preserve">: which usually refer to definite place and </w:t>
      </w:r>
      <w:proofErr w:type="gramStart"/>
      <w:r w:rsidRPr="00A76EBA">
        <w:rPr>
          <w:lang w:bidi="ar-AE"/>
        </w:rPr>
        <w:t>time.</w:t>
      </w:r>
      <w:proofErr w:type="gramEnd"/>
    </w:p>
    <w:p w:rsidR="00FC2257" w:rsidRPr="00A76EBA" w:rsidRDefault="00FC2257" w:rsidP="00FC2257">
      <w:pPr>
        <w:pStyle w:val="ListParagraph"/>
        <w:numPr>
          <w:ilvl w:val="0"/>
          <w:numId w:val="179"/>
        </w:numPr>
        <w:rPr>
          <w:lang w:bidi="ar-AE"/>
        </w:rPr>
      </w:pPr>
      <w:r w:rsidRPr="00A76EBA">
        <w:rPr>
          <w:b/>
          <w:bCs/>
          <w:lang w:bidi="ar-AE"/>
        </w:rPr>
        <w:t xml:space="preserve">Products: </w:t>
      </w:r>
      <w:r w:rsidRPr="00A76EBA">
        <w:rPr>
          <w:lang w:bidi="ar-AE"/>
        </w:rPr>
        <w:t xml:space="preserve">which are </w:t>
      </w:r>
      <w:r>
        <w:rPr>
          <w:lang w:bidi="ar-AE"/>
        </w:rPr>
        <w:t xml:space="preserve">made in specific place and </w:t>
      </w:r>
      <w:proofErr w:type="gramStart"/>
      <w:r>
        <w:rPr>
          <w:lang w:bidi="ar-AE"/>
        </w:rPr>
        <w:t>time</w:t>
      </w:r>
      <w:r w:rsidRPr="00A76EBA">
        <w:rPr>
          <w:lang w:bidi="ar-AE"/>
        </w:rPr>
        <w:t>.</w:t>
      </w:r>
      <w:proofErr w:type="gramEnd"/>
    </w:p>
    <w:p w:rsidR="00FC2257" w:rsidRDefault="00D17242" w:rsidP="00FC2257">
      <w:pPr>
        <w:pStyle w:val="ListParagraph"/>
        <w:numPr>
          <w:ilvl w:val="0"/>
          <w:numId w:val="179"/>
        </w:numPr>
        <w:rPr>
          <w:b/>
          <w:bCs/>
          <w:lang w:bidi="ar-AE"/>
        </w:rPr>
      </w:pPr>
      <w:r>
        <w:rPr>
          <w:b/>
          <w:bCs/>
          <w:noProof/>
        </w:rPr>
        <w:pict>
          <v:shape id="_x0000_s1171" type="#_x0000_t202" style="position:absolute;left:0;text-align:left;margin-left:185.5pt;margin-top:20.25pt;width:370.8pt;height:93.75pt;z-index:251813888" filled="f" fillcolor="white [3201]" strokecolor="#f79646 [3209]" strokeweight="1pt">
            <v:stroke dashstyle="dash"/>
            <v:shadow color="#868686"/>
            <v:textbox>
              <w:txbxContent>
                <w:p w:rsidR="000D23D4" w:rsidRPr="009675B1" w:rsidRDefault="000D23D4" w:rsidP="00FC2257">
                  <w:pPr>
                    <w:pStyle w:val="ListParagraph"/>
                    <w:numPr>
                      <w:ilvl w:val="0"/>
                      <w:numId w:val="198"/>
                    </w:numPr>
                    <w:bidi/>
                    <w:rPr>
                      <w:rFonts w:ascii="Sakkal Majalla" w:hAnsi="Sakkal Majalla" w:cs="Sakkal Majalla"/>
                      <w:b/>
                      <w:bCs/>
                      <w:lang w:bidi="ar-AE"/>
                    </w:rPr>
                  </w:pPr>
                  <w:r w:rsidRPr="009675B1">
                    <w:rPr>
                      <w:rFonts w:ascii="Sakkal Majalla" w:hAnsi="Sakkal Majalla" w:cs="Sakkal Majalla"/>
                      <w:b/>
                      <w:bCs/>
                      <w:rtl/>
                      <w:lang w:bidi="ar-AE"/>
                    </w:rPr>
                    <w:t xml:space="preserve">المشهد ويمكن كشفه من خلال اشياء عديده مثل </w:t>
                  </w:r>
                </w:p>
                <w:p w:rsidR="000D23D4" w:rsidRPr="009C5C1A" w:rsidRDefault="000D23D4" w:rsidP="00FC2257">
                  <w:pPr>
                    <w:pStyle w:val="ListParagraph"/>
                    <w:numPr>
                      <w:ilvl w:val="0"/>
                      <w:numId w:val="198"/>
                    </w:numPr>
                    <w:bidi/>
                    <w:rPr>
                      <w:rFonts w:ascii="Sakkal Majalla" w:hAnsi="Sakkal Majalla" w:cs="Sakkal Majalla"/>
                      <w:lang w:bidi="ar-AE"/>
                    </w:rPr>
                  </w:pPr>
                  <w:r w:rsidRPr="009675B1">
                    <w:rPr>
                      <w:rFonts w:ascii="Sakkal Majalla" w:hAnsi="Sakkal Majalla" w:cs="Sakkal Majalla"/>
                      <w:b/>
                      <w:bCs/>
                      <w:rtl/>
                      <w:lang w:bidi="ar-AE"/>
                    </w:rPr>
                    <w:t>الملابس</w:t>
                  </w:r>
                  <w:r w:rsidRPr="009C5C1A">
                    <w:rPr>
                      <w:rFonts w:ascii="Sakkal Majalla" w:hAnsi="Sakkal Majalla" w:cs="Sakkal Majalla"/>
                      <w:rtl/>
                      <w:lang w:bidi="ar-AE"/>
                    </w:rPr>
                    <w:t xml:space="preserve"> : والتي تشير عادة إلى مكان محدد ووقت.</w:t>
                  </w:r>
                </w:p>
                <w:p w:rsidR="000D23D4" w:rsidRPr="009C5C1A" w:rsidRDefault="000D23D4" w:rsidP="00FC2257">
                  <w:pPr>
                    <w:pStyle w:val="ListParagraph"/>
                    <w:numPr>
                      <w:ilvl w:val="0"/>
                      <w:numId w:val="198"/>
                    </w:numPr>
                    <w:bidi/>
                    <w:rPr>
                      <w:rFonts w:ascii="Sakkal Majalla" w:hAnsi="Sakkal Majalla" w:cs="Sakkal Majalla"/>
                      <w:lang w:bidi="ar-AE"/>
                    </w:rPr>
                  </w:pPr>
                  <w:r w:rsidRPr="009675B1">
                    <w:rPr>
                      <w:rFonts w:ascii="Sakkal Majalla" w:hAnsi="Sakkal Majalla" w:cs="Sakkal Majalla"/>
                      <w:b/>
                      <w:bCs/>
                      <w:rtl/>
                      <w:lang w:bidi="ar-AE"/>
                    </w:rPr>
                    <w:t>المنتجات</w:t>
                  </w:r>
                  <w:r w:rsidRPr="009C5C1A">
                    <w:rPr>
                      <w:rFonts w:ascii="Sakkal Majalla" w:hAnsi="Sakkal Majalla" w:cs="Sakkal Majalla"/>
                      <w:rtl/>
                      <w:lang w:bidi="ar-AE"/>
                    </w:rPr>
                    <w:t xml:space="preserve"> : والتي تتم في مكان معين ووقت.</w:t>
                  </w:r>
                </w:p>
                <w:p w:rsidR="000D23D4" w:rsidRPr="009C5C1A" w:rsidRDefault="000D23D4" w:rsidP="00FC2257">
                  <w:pPr>
                    <w:pStyle w:val="ListParagraph"/>
                    <w:numPr>
                      <w:ilvl w:val="0"/>
                      <w:numId w:val="198"/>
                    </w:numPr>
                    <w:bidi/>
                    <w:rPr>
                      <w:rFonts w:ascii="Sakkal Majalla" w:hAnsi="Sakkal Majalla" w:cs="Sakkal Majalla"/>
                      <w:rtl/>
                      <w:lang w:bidi="ar-AE"/>
                    </w:rPr>
                  </w:pPr>
                  <w:r w:rsidRPr="009675B1">
                    <w:rPr>
                      <w:rFonts w:ascii="Sakkal Majalla" w:hAnsi="Sakkal Majalla" w:cs="Sakkal Majalla"/>
                      <w:b/>
                      <w:bCs/>
                      <w:rtl/>
                      <w:lang w:bidi="ar-AE"/>
                    </w:rPr>
                    <w:t>المباني</w:t>
                  </w:r>
                  <w:r w:rsidRPr="009C5C1A">
                    <w:rPr>
                      <w:rFonts w:ascii="Sakkal Majalla" w:hAnsi="Sakkal Majalla" w:cs="Sakkal Majalla"/>
                      <w:rtl/>
                      <w:lang w:bidi="ar-AE"/>
                    </w:rPr>
                    <w:t xml:space="preserve"> :</w:t>
                  </w:r>
                  <w:r w:rsidRPr="009C5C1A">
                    <w:rPr>
                      <w:rFonts w:ascii="Sakkal Majalla" w:hAnsi="Sakkal Majalla" w:cs="Sakkal Majalla"/>
                      <w:rtl/>
                    </w:rPr>
                    <w:t xml:space="preserve"> </w:t>
                  </w:r>
                  <w:r w:rsidRPr="009C5C1A">
                    <w:rPr>
                      <w:rFonts w:ascii="Sakkal Majalla" w:hAnsi="Sakkal Majalla" w:cs="Sakkal Majalla"/>
                      <w:rtl/>
                      <w:lang w:bidi="ar-AE"/>
                    </w:rPr>
                    <w:t>بعض المباني تشير إلى فترة من الزمن ويمكن أن تشير ببساطة الحالة التي تحتاج الى الكثير من التفسير.</w:t>
                  </w:r>
                </w:p>
              </w:txbxContent>
            </v:textbox>
            <w10:wrap anchorx="page"/>
          </v:shape>
        </w:pict>
      </w:r>
      <w:r w:rsidR="00FC2257" w:rsidRPr="00A76EBA">
        <w:rPr>
          <w:b/>
          <w:bCs/>
          <w:lang w:bidi="ar-AE"/>
        </w:rPr>
        <w:t xml:space="preserve"> Building: </w:t>
      </w:r>
      <w:r w:rsidR="00FC2257" w:rsidRPr="00A76EBA">
        <w:rPr>
          <w:lang w:bidi="ar-AE"/>
        </w:rPr>
        <w:t>some buildings refe</w:t>
      </w:r>
      <w:r w:rsidR="00FC2257">
        <w:rPr>
          <w:lang w:bidi="ar-AE"/>
        </w:rPr>
        <w:t>r</w:t>
      </w:r>
      <w:r w:rsidR="00FC2257" w:rsidRPr="00A76EBA">
        <w:rPr>
          <w:lang w:bidi="ar-AE"/>
        </w:rPr>
        <w:t xml:space="preserve"> to a period of time and can simply indicate a situation that needs a lot of explanation.</w:t>
      </w:r>
    </w:p>
    <w:p w:rsidR="00FC2257" w:rsidRDefault="00FC2257" w:rsidP="00FC2257">
      <w:pPr>
        <w:rPr>
          <w:b/>
          <w:bCs/>
          <w:lang w:bidi="ar-AE"/>
        </w:rPr>
      </w:pPr>
    </w:p>
    <w:p w:rsidR="00FC2257" w:rsidRDefault="00FC2257" w:rsidP="00FC2257">
      <w:pPr>
        <w:rPr>
          <w:b/>
          <w:bCs/>
          <w:lang w:bidi="ar-AE"/>
        </w:rPr>
      </w:pPr>
    </w:p>
    <w:p w:rsidR="00FC2257" w:rsidRPr="009C5C1A" w:rsidRDefault="00FC2257" w:rsidP="00FC2257">
      <w:pPr>
        <w:rPr>
          <w:b/>
          <w:bCs/>
          <w:lang w:bidi="ar-AE"/>
        </w:rPr>
      </w:pPr>
    </w:p>
    <w:p w:rsidR="00FC2257" w:rsidRPr="007D7E0E" w:rsidRDefault="00FC2257" w:rsidP="00FC2257">
      <w:pPr>
        <w:rPr>
          <w:b/>
          <w:bCs/>
          <w:color w:val="FFFFFF" w:themeColor="background1"/>
          <w:u w:val="single"/>
          <w:lang w:bidi="ar-AE"/>
        </w:rPr>
      </w:pPr>
      <w:r w:rsidRPr="007D7E0E">
        <w:rPr>
          <w:b/>
          <w:bCs/>
          <w:color w:val="FFFFFF" w:themeColor="background1"/>
          <w:highlight w:val="blue"/>
          <w:u w:val="single"/>
          <w:lang w:bidi="ar-AE"/>
        </w:rPr>
        <w:t>The Theme:</w:t>
      </w:r>
    </w:p>
    <w:p w:rsidR="00FC2257" w:rsidRDefault="00FC2257" w:rsidP="00FC2257">
      <w:pPr>
        <w:pStyle w:val="ListParagraph"/>
        <w:numPr>
          <w:ilvl w:val="0"/>
          <w:numId w:val="179"/>
        </w:numPr>
        <w:rPr>
          <w:lang w:bidi="ar-AE"/>
        </w:rPr>
      </w:pPr>
      <w:r w:rsidRPr="009675B1">
        <w:rPr>
          <w:color w:val="FF0000"/>
          <w:lang w:bidi="ar-AE"/>
        </w:rPr>
        <w:t xml:space="preserve">A theme </w:t>
      </w:r>
      <w:r w:rsidRPr="009675B1">
        <w:rPr>
          <w:lang w:bidi="ar-AE"/>
        </w:rPr>
        <w:t>is an idea or concept that is very important to the novel. It is a kind of view towards life and people. It is often stated in one or two words. Such as birth, death or summer vacation</w:t>
      </w:r>
      <w:r w:rsidRPr="007D7E0E">
        <w:rPr>
          <w:lang w:bidi="ar-AE"/>
        </w:rPr>
        <w:t>.</w:t>
      </w:r>
    </w:p>
    <w:p w:rsidR="00FC2257" w:rsidRDefault="00D17242" w:rsidP="00FC2257">
      <w:pPr>
        <w:pStyle w:val="ListParagraph"/>
        <w:ind w:left="756"/>
        <w:rPr>
          <w:lang w:bidi="ar-AE"/>
        </w:rPr>
      </w:pPr>
      <w:r>
        <w:rPr>
          <w:noProof/>
        </w:rPr>
        <w:pict>
          <v:shape id="_x0000_s1172" type="#_x0000_t202" style="position:absolute;left:0;text-align:left;margin-left:131.2pt;margin-top:.25pt;width:370.8pt;height:50.2pt;z-index:251814912" filled="f" fillcolor="white [3201]" strokecolor="#f79646 [3209]" strokeweight="1pt">
            <v:stroke dashstyle="dash"/>
            <v:shadow color="#868686"/>
            <v:textbox>
              <w:txbxContent>
                <w:p w:rsidR="000D23D4" w:rsidRPr="009C5C1A" w:rsidRDefault="000D23D4" w:rsidP="00FC2257">
                  <w:pPr>
                    <w:pStyle w:val="ListParagraph"/>
                    <w:numPr>
                      <w:ilvl w:val="0"/>
                      <w:numId w:val="198"/>
                    </w:numPr>
                    <w:bidi/>
                    <w:rPr>
                      <w:rFonts w:ascii="Sakkal Majalla" w:hAnsi="Sakkal Majalla" w:cs="Sakkal Majalla"/>
                      <w:rtl/>
                      <w:lang w:bidi="ar-AE"/>
                    </w:rPr>
                  </w:pPr>
                  <w:r>
                    <w:rPr>
                      <w:rFonts w:ascii="Sakkal Majalla" w:hAnsi="Sakkal Majalla" w:cs="Sakkal Majalla" w:hint="cs"/>
                      <w:rtl/>
                      <w:lang w:bidi="ar-AE"/>
                    </w:rPr>
                    <w:t xml:space="preserve">الفكره </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فكرة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أو</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مفهوم</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مهم</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جداً</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للرواية</w:t>
                  </w:r>
                  <w:r w:rsidRPr="009675B1">
                    <w:rPr>
                      <w:rFonts w:ascii="Sakkal Majalla" w:hAnsi="Sakkal Majalla" w:cs="Sakkal Majalla"/>
                      <w:rtl/>
                      <w:lang w:bidi="ar-AE"/>
                    </w:rPr>
                    <w:t xml:space="preserve">. </w:t>
                  </w:r>
                  <w:r>
                    <w:rPr>
                      <w:rFonts w:ascii="Sakkal Majalla" w:hAnsi="Sakkal Majalla" w:cs="Sakkal Majalla" w:hint="cs"/>
                      <w:rtl/>
                      <w:lang w:bidi="ar-AE"/>
                    </w:rPr>
                    <w:t xml:space="preserve">هو </w:t>
                  </w:r>
                  <w:r w:rsidRPr="009675B1">
                    <w:rPr>
                      <w:rFonts w:ascii="Sakkal Majalla" w:hAnsi="Sakkal Majalla" w:cs="Sakkal Majalla" w:hint="cs"/>
                      <w:rtl/>
                      <w:lang w:bidi="ar-AE"/>
                    </w:rPr>
                    <w:t>نوع</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من</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رأي</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تجاه</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الحياة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والناس</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كثيرا</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ما</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يذكر</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في</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عبارة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واحدة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أو</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اثنين</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مثل</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إجازة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الولادة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أو</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الوفاة</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أو</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فصل</w:t>
                  </w:r>
                  <w:r w:rsidRPr="009675B1">
                    <w:rPr>
                      <w:rFonts w:ascii="Sakkal Majalla" w:hAnsi="Sakkal Majalla" w:cs="Sakkal Majalla"/>
                      <w:rtl/>
                      <w:lang w:bidi="ar-AE"/>
                    </w:rPr>
                    <w:t xml:space="preserve"> </w:t>
                  </w:r>
                  <w:r w:rsidRPr="009675B1">
                    <w:rPr>
                      <w:rFonts w:ascii="Sakkal Majalla" w:hAnsi="Sakkal Majalla" w:cs="Sakkal Majalla" w:hint="cs"/>
                      <w:rtl/>
                      <w:lang w:bidi="ar-AE"/>
                    </w:rPr>
                    <w:t>الصيف</w:t>
                  </w:r>
                  <w:r w:rsidRPr="009675B1">
                    <w:rPr>
                      <w:rFonts w:ascii="Sakkal Majalla" w:hAnsi="Sakkal Majalla" w:cs="Sakkal Majalla"/>
                      <w:rtl/>
                      <w:lang w:bidi="ar-AE"/>
                    </w:rPr>
                    <w:t>.</w:t>
                  </w:r>
                </w:p>
              </w:txbxContent>
            </v:textbox>
            <w10:wrap anchorx="page"/>
          </v:shape>
        </w:pict>
      </w:r>
    </w:p>
    <w:p w:rsidR="00FC2257" w:rsidRDefault="00FC2257" w:rsidP="00FC2257">
      <w:pPr>
        <w:pStyle w:val="ListParagraph"/>
        <w:ind w:left="756"/>
        <w:rPr>
          <w:lang w:bidi="ar-AE"/>
        </w:rPr>
      </w:pPr>
    </w:p>
    <w:p w:rsidR="00FC2257" w:rsidRDefault="00FC2257" w:rsidP="00FC2257">
      <w:pPr>
        <w:pStyle w:val="ListParagraph"/>
        <w:ind w:left="756"/>
        <w:rPr>
          <w:lang w:bidi="ar-AE"/>
        </w:rPr>
      </w:pPr>
    </w:p>
    <w:p w:rsidR="00FC2257" w:rsidRDefault="00FC2257" w:rsidP="00FC2257">
      <w:pPr>
        <w:pStyle w:val="ListParagraph"/>
        <w:ind w:left="756"/>
        <w:rPr>
          <w:lang w:bidi="ar-AE"/>
        </w:rPr>
      </w:pPr>
    </w:p>
    <w:p w:rsidR="00FC2257" w:rsidRPr="009675B1" w:rsidRDefault="00FC2257" w:rsidP="00FC2257">
      <w:pPr>
        <w:pStyle w:val="ListParagraph"/>
        <w:numPr>
          <w:ilvl w:val="0"/>
          <w:numId w:val="179"/>
        </w:numPr>
        <w:rPr>
          <w:lang w:bidi="ar-AE"/>
        </w:rPr>
      </w:pPr>
      <w:r w:rsidRPr="009675B1">
        <w:rPr>
          <w:lang w:bidi="ar-AE"/>
        </w:rPr>
        <w:t xml:space="preserve">According to the </w:t>
      </w:r>
      <w:r w:rsidRPr="009675B1">
        <w:rPr>
          <w:b/>
          <w:bCs/>
          <w:lang w:bidi="ar-AE"/>
        </w:rPr>
        <w:t>Oxford English Dictionary</w:t>
      </w:r>
      <w:r w:rsidRPr="009675B1">
        <w:rPr>
          <w:lang w:bidi="ar-AE"/>
        </w:rPr>
        <w:t>, theme is the subject of a piece of writing ".</w:t>
      </w:r>
    </w:p>
    <w:p w:rsidR="00FC2257" w:rsidRPr="009675B1" w:rsidRDefault="00FC2257" w:rsidP="00FC2257">
      <w:pPr>
        <w:pStyle w:val="ListParagraph"/>
        <w:numPr>
          <w:ilvl w:val="0"/>
          <w:numId w:val="179"/>
        </w:numPr>
        <w:rPr>
          <w:lang w:bidi="ar-AE"/>
        </w:rPr>
      </w:pPr>
      <w:r w:rsidRPr="009675B1">
        <w:rPr>
          <w:b/>
          <w:bCs/>
          <w:lang w:bidi="ar-AE"/>
        </w:rPr>
        <w:t>Some critics see</w:t>
      </w:r>
      <w:r w:rsidRPr="009675B1">
        <w:rPr>
          <w:lang w:bidi="ar-AE"/>
        </w:rPr>
        <w:t xml:space="preserve"> the theme as "The deeper layer of meaning" beneath the events.</w:t>
      </w:r>
    </w:p>
    <w:p w:rsidR="00FC2257" w:rsidRPr="009675B1" w:rsidRDefault="00FC2257" w:rsidP="00FC2257">
      <w:pPr>
        <w:pStyle w:val="ListParagraph"/>
        <w:numPr>
          <w:ilvl w:val="0"/>
          <w:numId w:val="179"/>
        </w:numPr>
        <w:rPr>
          <w:lang w:bidi="ar-AE"/>
        </w:rPr>
      </w:pPr>
      <w:r w:rsidRPr="009675B1">
        <w:rPr>
          <w:lang w:bidi="ar-AE"/>
        </w:rPr>
        <w:t>The theme helps the reader to reach a new understanding of some aspects the theme when he reaches a conclusion about something in the novel.</w:t>
      </w:r>
    </w:p>
    <w:p w:rsidR="00FC2257" w:rsidRDefault="00D17242" w:rsidP="00FC2257">
      <w:pPr>
        <w:rPr>
          <w:lang w:bidi="ar-AE"/>
        </w:rPr>
      </w:pPr>
      <w:r>
        <w:rPr>
          <w:noProof/>
        </w:rPr>
        <w:pict>
          <v:shape id="_x0000_s1173" type="#_x0000_t202" style="position:absolute;margin-left:151.1pt;margin-top:.95pt;width:370.8pt;height:83.5pt;z-index:251815936" filled="f" fillcolor="white [3201]" strokecolor="#f79646 [3209]" strokeweight="1pt">
            <v:stroke dashstyle="dash"/>
            <v:shadow color="#868686"/>
            <v:textbox>
              <w:txbxContent>
                <w:p w:rsidR="000D23D4" w:rsidRDefault="000D23D4" w:rsidP="00FC2257">
                  <w:pPr>
                    <w:pStyle w:val="ListParagraph"/>
                    <w:numPr>
                      <w:ilvl w:val="0"/>
                      <w:numId w:val="198"/>
                    </w:numPr>
                    <w:bidi/>
                    <w:rPr>
                      <w:rFonts w:ascii="Sakkal Majalla" w:hAnsi="Sakkal Majalla" w:cs="Sakkal Majalla"/>
                      <w:lang w:bidi="ar-AE"/>
                    </w:rPr>
                  </w:pPr>
                  <w:r>
                    <w:rPr>
                      <w:rFonts w:ascii="Sakkal Majalla" w:hAnsi="Sakkal Majalla" w:cs="Sakkal Majalla" w:hint="cs"/>
                      <w:rtl/>
                      <w:lang w:bidi="ar-AE"/>
                    </w:rPr>
                    <w:t xml:space="preserve">من خلال قاموس أوكسفورد الانجليزي , الفكره هي عنوان مقطوع من الكتابه </w:t>
                  </w:r>
                </w:p>
                <w:p w:rsidR="000D23D4" w:rsidRDefault="000D23D4" w:rsidP="00FC2257">
                  <w:pPr>
                    <w:pStyle w:val="ListParagraph"/>
                    <w:numPr>
                      <w:ilvl w:val="0"/>
                      <w:numId w:val="198"/>
                    </w:numPr>
                    <w:bidi/>
                    <w:rPr>
                      <w:rFonts w:ascii="Sakkal Majalla" w:hAnsi="Sakkal Majalla" w:cs="Sakkal Majalla"/>
                      <w:lang w:bidi="ar-AE"/>
                    </w:rPr>
                  </w:pPr>
                  <w:r>
                    <w:rPr>
                      <w:rFonts w:ascii="Sakkal Majalla" w:hAnsi="Sakkal Majalla" w:cs="Sakkal Majalla" w:hint="cs"/>
                      <w:rtl/>
                      <w:lang w:bidi="ar-AE"/>
                    </w:rPr>
                    <w:t>ب</w:t>
                  </w:r>
                  <w:r w:rsidRPr="00613337">
                    <w:rPr>
                      <w:rFonts w:ascii="Sakkal Majalla" w:hAnsi="Sakkal Majalla" w:cs="Sakkal Majalla" w:hint="cs"/>
                      <w:rtl/>
                      <w:lang w:bidi="ar-AE"/>
                    </w:rPr>
                    <w:t>عض</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النقاد</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يعتبرون</w:t>
                  </w:r>
                  <w:r w:rsidRPr="00613337">
                    <w:rPr>
                      <w:rFonts w:ascii="Sakkal Majalla" w:hAnsi="Sakkal Majalla" w:cs="Sakkal Majalla"/>
                      <w:rtl/>
                      <w:lang w:bidi="ar-AE"/>
                    </w:rPr>
                    <w:t xml:space="preserve"> </w:t>
                  </w:r>
                  <w:r>
                    <w:rPr>
                      <w:rFonts w:ascii="Sakkal Majalla" w:hAnsi="Sakkal Majalla" w:cs="Sakkal Majalla" w:hint="cs"/>
                      <w:rtl/>
                      <w:lang w:bidi="ar-AE"/>
                    </w:rPr>
                    <w:t>الفكره</w:t>
                  </w:r>
                  <w:r w:rsidRPr="00613337">
                    <w:rPr>
                      <w:rFonts w:ascii="Sakkal Majalla" w:hAnsi="Sakkal Majalla" w:cs="Sakkal Majalla"/>
                      <w:rtl/>
                      <w:lang w:bidi="ar-AE"/>
                    </w:rPr>
                    <w:t>'</w:t>
                  </w:r>
                  <w:r w:rsidRPr="00613337">
                    <w:rPr>
                      <w:rFonts w:ascii="Sakkal Majalla" w:hAnsi="Sakkal Majalla" w:cs="Sakkal Majalla" w:hint="cs"/>
                      <w:rtl/>
                      <w:lang w:bidi="ar-AE"/>
                    </w:rPr>
                    <w:t>طبقة</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أعمق</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لمعنى</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تحت</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الأحداث</w:t>
                  </w:r>
                  <w:r>
                    <w:rPr>
                      <w:rFonts w:ascii="Sakkal Majalla" w:hAnsi="Sakkal Majalla" w:cs="Sakkal Majalla" w:hint="cs"/>
                      <w:rtl/>
                      <w:lang w:bidi="ar-AE"/>
                    </w:rPr>
                    <w:t>.</w:t>
                  </w:r>
                </w:p>
                <w:p w:rsidR="000D23D4" w:rsidRPr="009C5C1A" w:rsidRDefault="000D23D4" w:rsidP="00FC2257">
                  <w:pPr>
                    <w:pStyle w:val="ListParagraph"/>
                    <w:numPr>
                      <w:ilvl w:val="0"/>
                      <w:numId w:val="198"/>
                    </w:numPr>
                    <w:bidi/>
                    <w:rPr>
                      <w:rFonts w:ascii="Sakkal Majalla" w:hAnsi="Sakkal Majalla" w:cs="Sakkal Majalla"/>
                      <w:rtl/>
                      <w:lang w:bidi="ar-AE"/>
                    </w:rPr>
                  </w:pPr>
                  <w:r>
                    <w:rPr>
                      <w:rFonts w:ascii="Sakkal Majalla" w:hAnsi="Sakkal Majalla" w:cs="Sakkal Majalla" w:hint="cs"/>
                      <w:rtl/>
                      <w:lang w:bidi="ar-AE"/>
                    </w:rPr>
                    <w:t>الفكره</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تساعد</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القارئ</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على</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التوصل</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إلى</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فهم</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جديد</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لبعض</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جوانب</w:t>
                  </w:r>
                  <w:r w:rsidRPr="00613337">
                    <w:rPr>
                      <w:rFonts w:ascii="Sakkal Majalla" w:hAnsi="Sakkal Majalla" w:cs="Sakkal Majalla"/>
                      <w:rtl/>
                      <w:lang w:bidi="ar-AE"/>
                    </w:rPr>
                    <w:t xml:space="preserve"> </w:t>
                  </w:r>
                  <w:r>
                    <w:rPr>
                      <w:rFonts w:ascii="Sakkal Majalla" w:hAnsi="Sakkal Majalla" w:cs="Sakkal Majalla" w:hint="cs"/>
                      <w:rtl/>
                      <w:lang w:bidi="ar-AE"/>
                    </w:rPr>
                    <w:t>الفكرة</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عند</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وصوله</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إلى</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استنتاج</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حول</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شيء</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في</w:t>
                  </w:r>
                  <w:r w:rsidRPr="00613337">
                    <w:rPr>
                      <w:rFonts w:ascii="Sakkal Majalla" w:hAnsi="Sakkal Majalla" w:cs="Sakkal Majalla"/>
                      <w:rtl/>
                      <w:lang w:bidi="ar-AE"/>
                    </w:rPr>
                    <w:t xml:space="preserve"> </w:t>
                  </w:r>
                  <w:r w:rsidRPr="00613337">
                    <w:rPr>
                      <w:rFonts w:ascii="Sakkal Majalla" w:hAnsi="Sakkal Majalla" w:cs="Sakkal Majalla" w:hint="cs"/>
                      <w:rtl/>
                      <w:lang w:bidi="ar-AE"/>
                    </w:rPr>
                    <w:t>الرواية</w:t>
                  </w:r>
                </w:p>
              </w:txbxContent>
            </v:textbox>
            <w10:wrap anchorx="page"/>
          </v:shape>
        </w:pict>
      </w:r>
    </w:p>
    <w:p w:rsidR="00FC2257" w:rsidRDefault="00FC2257" w:rsidP="00FC2257">
      <w:pPr>
        <w:rPr>
          <w:lang w:bidi="ar-AE"/>
        </w:rPr>
      </w:pPr>
    </w:p>
    <w:p w:rsidR="00FC2257" w:rsidRDefault="00FC2257" w:rsidP="00FC2257">
      <w:pPr>
        <w:rPr>
          <w:b/>
          <w:bCs/>
          <w:lang w:bidi="ar-AE"/>
        </w:rPr>
      </w:pPr>
    </w:p>
    <w:p w:rsidR="00FC2257" w:rsidRDefault="00FC2257" w:rsidP="00FC2257">
      <w:pPr>
        <w:rPr>
          <w:b/>
          <w:bCs/>
          <w:lang w:bidi="ar-AE"/>
        </w:rPr>
      </w:pPr>
    </w:p>
    <w:p w:rsidR="00FC2257" w:rsidRDefault="00FC2257" w:rsidP="00FC2257">
      <w:pPr>
        <w:rPr>
          <w:b/>
          <w:bCs/>
          <w:lang w:bidi="ar-AE"/>
        </w:rPr>
      </w:pPr>
    </w:p>
    <w:p w:rsidR="00FC2257" w:rsidRPr="00D569E1" w:rsidRDefault="00FC2257" w:rsidP="00FC2257">
      <w:pPr>
        <w:rPr>
          <w:b/>
          <w:bCs/>
          <w:lang w:bidi="ar-AE"/>
        </w:rPr>
      </w:pPr>
      <w:r w:rsidRPr="00D569E1">
        <w:rPr>
          <w:b/>
          <w:bCs/>
          <w:lang w:bidi="ar-AE"/>
        </w:rPr>
        <w:lastRenderedPageBreak/>
        <w:t>The Purposes (Functions) of the Theme</w:t>
      </w:r>
    </w:p>
    <w:p w:rsidR="00FC2257" w:rsidRDefault="00FC2257" w:rsidP="00FC2257">
      <w:pPr>
        <w:pStyle w:val="ListParagraph"/>
        <w:numPr>
          <w:ilvl w:val="0"/>
          <w:numId w:val="182"/>
        </w:numPr>
        <w:rPr>
          <w:lang w:bidi="ar-AE"/>
        </w:rPr>
      </w:pPr>
      <w:r>
        <w:rPr>
          <w:lang w:bidi="ar-AE"/>
        </w:rPr>
        <w:t xml:space="preserve">It enriches the reader's experience. </w:t>
      </w:r>
    </w:p>
    <w:p w:rsidR="00FC2257" w:rsidRDefault="00D17242" w:rsidP="00FC2257">
      <w:pPr>
        <w:pStyle w:val="ListParagraph"/>
        <w:numPr>
          <w:ilvl w:val="0"/>
          <w:numId w:val="182"/>
        </w:numPr>
        <w:rPr>
          <w:lang w:bidi="ar-AE"/>
        </w:rPr>
      </w:pPr>
      <w:r>
        <w:rPr>
          <w:noProof/>
        </w:rPr>
        <w:pict>
          <v:shape id="_x0000_s1174" type="#_x0000_t202" style="position:absolute;left:0;text-align:left;margin-left:109.15pt;margin-top:9.45pt;width:418.7pt;height:84.7pt;z-index:251816960" filled="f" fillcolor="white [3201]" stroked="f" strokecolor="#f79646 [3209]" strokeweight="1pt">
            <v:stroke dashstyle="dash"/>
            <v:shadow color="#868686"/>
            <v:textbox>
              <w:txbxContent>
                <w:p w:rsidR="000D23D4" w:rsidRPr="00613337" w:rsidRDefault="000D23D4" w:rsidP="00FC2257">
                  <w:pPr>
                    <w:pStyle w:val="ListParagraph"/>
                    <w:numPr>
                      <w:ilvl w:val="0"/>
                      <w:numId w:val="199"/>
                    </w:numPr>
                    <w:bidi/>
                    <w:rPr>
                      <w:rFonts w:ascii="Stencil" w:hAnsi="Stencil" w:cs="Sakkal Majalla"/>
                    </w:rPr>
                  </w:pPr>
                  <w:r w:rsidRPr="00613337">
                    <w:rPr>
                      <w:rFonts w:ascii="Stencil" w:hAnsi="Stencil" w:cs="Sakkal Majalla"/>
                      <w:rtl/>
                    </w:rPr>
                    <w:t>أغراض (وظائف) الفكرة</w:t>
                  </w:r>
                </w:p>
                <w:p w:rsidR="000D23D4" w:rsidRPr="00613337" w:rsidRDefault="000D23D4" w:rsidP="00FC2257">
                  <w:pPr>
                    <w:pStyle w:val="ListParagraph"/>
                    <w:numPr>
                      <w:ilvl w:val="0"/>
                      <w:numId w:val="199"/>
                    </w:numPr>
                    <w:bidi/>
                    <w:rPr>
                      <w:rFonts w:ascii="Stencil" w:hAnsi="Stencil" w:cs="Sakkal Majalla"/>
                    </w:rPr>
                  </w:pPr>
                  <w:r w:rsidRPr="00613337">
                    <w:rPr>
                      <w:rFonts w:ascii="Stencil" w:hAnsi="Stencil" w:cs="Sakkal Majalla"/>
                      <w:rtl/>
                    </w:rPr>
                    <w:t>1-  وهي تثري تجربة القارئ.</w:t>
                  </w:r>
                </w:p>
                <w:p w:rsidR="000D23D4" w:rsidRPr="00613337" w:rsidRDefault="000D23D4" w:rsidP="00FC2257">
                  <w:pPr>
                    <w:pStyle w:val="ListParagraph"/>
                    <w:numPr>
                      <w:ilvl w:val="0"/>
                      <w:numId w:val="199"/>
                    </w:numPr>
                    <w:bidi/>
                    <w:rPr>
                      <w:rFonts w:ascii="Stencil" w:hAnsi="Stencil" w:cs="Sakkal Majalla"/>
                    </w:rPr>
                  </w:pPr>
                  <w:r w:rsidRPr="00613337">
                    <w:rPr>
                      <w:rFonts w:ascii="Stencil" w:hAnsi="Stencil" w:cs="Sakkal Majalla"/>
                      <w:rtl/>
                    </w:rPr>
                    <w:t>2-  أنه يعطي الرواية جانبا عالمي. أنه يحتوي على التأثير العاطفي على القارئ أن يجعل رواية لا تنسى.</w:t>
                  </w:r>
                </w:p>
                <w:p w:rsidR="000D23D4" w:rsidRPr="00613337" w:rsidRDefault="000D23D4" w:rsidP="00FC2257">
                  <w:pPr>
                    <w:pStyle w:val="ListParagraph"/>
                    <w:numPr>
                      <w:ilvl w:val="0"/>
                      <w:numId w:val="199"/>
                    </w:numPr>
                    <w:bidi/>
                    <w:rPr>
                      <w:rFonts w:ascii="Stencil" w:hAnsi="Stencil" w:cs="Sakkal Majalla"/>
                    </w:rPr>
                  </w:pPr>
                  <w:r w:rsidRPr="00613337">
                    <w:rPr>
                      <w:rFonts w:ascii="Stencil" w:hAnsi="Stencil" w:cs="Sakkal Majalla"/>
                      <w:rtl/>
                    </w:rPr>
                    <w:t>3- أنه يكشف عن وجهات نظر الروائي</w:t>
                  </w:r>
                </w:p>
              </w:txbxContent>
            </v:textbox>
            <w10:wrap anchorx="page"/>
          </v:shape>
        </w:pict>
      </w:r>
      <w:r w:rsidR="00FC2257">
        <w:rPr>
          <w:lang w:bidi="ar-AE"/>
        </w:rPr>
        <w:t>It gives the novel a universal aspect. It has an emotional impact on the reader that makes the novel unforgettable.</w:t>
      </w:r>
    </w:p>
    <w:p w:rsidR="00FC2257" w:rsidRDefault="00FC2257" w:rsidP="00FC2257">
      <w:pPr>
        <w:pStyle w:val="ListParagraph"/>
        <w:numPr>
          <w:ilvl w:val="0"/>
          <w:numId w:val="182"/>
        </w:numPr>
        <w:rPr>
          <w:lang w:bidi="ar-AE"/>
        </w:rPr>
      </w:pPr>
      <w:r>
        <w:rPr>
          <w:lang w:bidi="ar-AE"/>
        </w:rPr>
        <w:t xml:space="preserve"> It reveals the novelist's views.</w:t>
      </w:r>
    </w:p>
    <w:p w:rsidR="00FC2257" w:rsidRDefault="00FC2257" w:rsidP="00FC2257">
      <w:pPr>
        <w:rPr>
          <w:lang w:bidi="ar-AE"/>
        </w:rPr>
      </w:pPr>
    </w:p>
    <w:p w:rsidR="00FC2257" w:rsidRPr="002F06DA" w:rsidRDefault="00FC2257" w:rsidP="002F06DA">
      <w:pPr>
        <w:pStyle w:val="ListParagraph"/>
        <w:numPr>
          <w:ilvl w:val="0"/>
          <w:numId w:val="179"/>
        </w:numPr>
        <w:rPr>
          <w:b/>
          <w:bCs/>
          <w:u w:val="single"/>
          <w:lang w:bidi="ar-AE"/>
        </w:rPr>
      </w:pPr>
      <w:r w:rsidRPr="002F06DA">
        <w:rPr>
          <w:b/>
          <w:bCs/>
          <w:u w:val="single"/>
          <w:lang w:bidi="ar-AE"/>
        </w:rPr>
        <w:t xml:space="preserve">Types of Themes </w:t>
      </w:r>
    </w:p>
    <w:p w:rsidR="00FC2257" w:rsidRPr="002F06DA" w:rsidRDefault="00FC2257" w:rsidP="002F06DA">
      <w:pPr>
        <w:pStyle w:val="ListParagraph"/>
        <w:numPr>
          <w:ilvl w:val="0"/>
          <w:numId w:val="179"/>
        </w:numPr>
        <w:rPr>
          <w:u w:val="single"/>
          <w:lang w:bidi="ar-AE"/>
        </w:rPr>
      </w:pPr>
      <w:r w:rsidRPr="002F06DA">
        <w:rPr>
          <w:u w:val="single"/>
          <w:lang w:bidi="ar-AE"/>
        </w:rPr>
        <w:t>Jeremy Hawthorn divides themes into :</w:t>
      </w:r>
    </w:p>
    <w:p w:rsidR="00FC2257" w:rsidRDefault="00FC2257" w:rsidP="00FC2257">
      <w:pPr>
        <w:pStyle w:val="ListParagraph"/>
        <w:numPr>
          <w:ilvl w:val="0"/>
          <w:numId w:val="183"/>
        </w:numPr>
        <w:rPr>
          <w:lang w:bidi="ar-AE"/>
        </w:rPr>
      </w:pPr>
      <w:r w:rsidRPr="002411F0">
        <w:rPr>
          <w:b/>
          <w:bCs/>
          <w:lang w:bidi="ar-AE"/>
        </w:rPr>
        <w:t>The Covert (implicit) theme</w:t>
      </w:r>
      <w:r>
        <w:rPr>
          <w:lang w:bidi="ar-AE"/>
        </w:rPr>
        <w:t xml:space="preserve">: the reader discovers this kind of theme which can be </w:t>
      </w:r>
      <w:proofErr w:type="gramStart"/>
      <w:r>
        <w:rPr>
          <w:lang w:bidi="ar-AE"/>
        </w:rPr>
        <w:t>either "consciously intended and</w:t>
      </w:r>
      <w:proofErr w:type="gramEnd"/>
      <w:r>
        <w:rPr>
          <w:lang w:bidi="ar-AE"/>
        </w:rPr>
        <w:t xml:space="preserve"> indicated" by the novelist or discovered by the reader which perhaps the novelist himself was unaware of it.</w:t>
      </w:r>
    </w:p>
    <w:p w:rsidR="00FC2257" w:rsidRDefault="00D17242" w:rsidP="00FC2257">
      <w:pPr>
        <w:pStyle w:val="ListParagraph"/>
        <w:numPr>
          <w:ilvl w:val="0"/>
          <w:numId w:val="183"/>
        </w:numPr>
        <w:rPr>
          <w:lang w:bidi="ar-AE"/>
        </w:rPr>
      </w:pPr>
      <w:r>
        <w:rPr>
          <w:noProof/>
        </w:rPr>
        <w:pict>
          <v:shape id="_x0000_s1175" type="#_x0000_t202" style="position:absolute;left:0;text-align:left;margin-left:51.2pt;margin-top:44.5pt;width:483.15pt;height:113.9pt;z-index:251817984" filled="f" fillcolor="white [3201]" stroked="f" strokecolor="#f79646 [3209]" strokeweight="1pt">
            <v:stroke dashstyle="dash"/>
            <v:shadow color="#868686"/>
            <v:textbox>
              <w:txbxContent>
                <w:p w:rsidR="000D23D4" w:rsidRDefault="000D23D4" w:rsidP="00FC2257">
                  <w:pPr>
                    <w:pStyle w:val="ListParagraph"/>
                    <w:numPr>
                      <w:ilvl w:val="0"/>
                      <w:numId w:val="199"/>
                    </w:numPr>
                    <w:bidi/>
                    <w:rPr>
                      <w:rFonts w:ascii="Stencil" w:hAnsi="Stencil" w:cs="Sakkal Majalla"/>
                    </w:rPr>
                  </w:pPr>
                  <w:r>
                    <w:rPr>
                      <w:rFonts w:ascii="Stencil" w:hAnsi="Stencil" w:cs="Sakkal Majalla" w:hint="cs"/>
                      <w:rtl/>
                      <w:lang w:bidi="ar-AE"/>
                    </w:rPr>
                    <w:t>انواع الافكار:</w:t>
                  </w:r>
                </w:p>
                <w:p w:rsidR="000D23D4" w:rsidRDefault="000D23D4" w:rsidP="00FC2257">
                  <w:pPr>
                    <w:pStyle w:val="ListParagraph"/>
                    <w:numPr>
                      <w:ilvl w:val="0"/>
                      <w:numId w:val="199"/>
                    </w:numPr>
                    <w:bidi/>
                    <w:rPr>
                      <w:rFonts w:ascii="Stencil" w:hAnsi="Stencil" w:cs="Sakkal Majalla"/>
                    </w:rPr>
                  </w:pPr>
                  <w:r w:rsidRPr="002411F0">
                    <w:rPr>
                      <w:rFonts w:ascii="Stencil" w:hAnsi="Stencil" w:cs="Sakkal Majalla" w:hint="cs"/>
                      <w:rtl/>
                    </w:rPr>
                    <w:t>جيريمي</w:t>
                  </w:r>
                  <w:r w:rsidRPr="002411F0">
                    <w:rPr>
                      <w:rFonts w:ascii="Stencil" w:hAnsi="Stencil" w:cs="Sakkal Majalla"/>
                      <w:rtl/>
                    </w:rPr>
                    <w:t xml:space="preserve"> </w:t>
                  </w:r>
                  <w:r w:rsidRPr="002411F0">
                    <w:rPr>
                      <w:rFonts w:ascii="Stencil" w:hAnsi="Stencil" w:cs="Sakkal Majalla" w:hint="cs"/>
                      <w:rtl/>
                    </w:rPr>
                    <w:t>هاوثورن</w:t>
                  </w:r>
                  <w:r w:rsidRPr="002411F0">
                    <w:rPr>
                      <w:rFonts w:ascii="Stencil" w:hAnsi="Stencil" w:cs="Sakkal Majalla"/>
                      <w:rtl/>
                    </w:rPr>
                    <w:t xml:space="preserve"> </w:t>
                  </w:r>
                  <w:r w:rsidRPr="002411F0">
                    <w:rPr>
                      <w:rFonts w:ascii="Stencil" w:hAnsi="Stencil" w:cs="Sakkal Majalla" w:hint="cs"/>
                      <w:rtl/>
                    </w:rPr>
                    <w:t>يقسم</w:t>
                  </w:r>
                  <w:r w:rsidRPr="002411F0">
                    <w:rPr>
                      <w:rFonts w:ascii="Stencil" w:hAnsi="Stencil" w:cs="Sakkal Majalla"/>
                      <w:rtl/>
                    </w:rPr>
                    <w:t xml:space="preserve"> </w:t>
                  </w:r>
                  <w:r w:rsidRPr="002411F0">
                    <w:rPr>
                      <w:rFonts w:ascii="Stencil" w:hAnsi="Stencil" w:cs="Sakkal Majalla" w:hint="cs"/>
                      <w:rtl/>
                    </w:rPr>
                    <w:t>الموضوعات</w:t>
                  </w:r>
                  <w:r w:rsidRPr="002411F0">
                    <w:rPr>
                      <w:rFonts w:ascii="Stencil" w:hAnsi="Stencil" w:cs="Sakkal Majalla"/>
                      <w:rtl/>
                    </w:rPr>
                    <w:t xml:space="preserve"> </w:t>
                  </w:r>
                  <w:r w:rsidRPr="002411F0">
                    <w:rPr>
                      <w:rFonts w:ascii="Stencil" w:hAnsi="Stencil" w:cs="Sakkal Majalla" w:hint="cs"/>
                      <w:rtl/>
                    </w:rPr>
                    <w:t>إلى</w:t>
                  </w:r>
                  <w:r>
                    <w:rPr>
                      <w:rFonts w:ascii="Stencil" w:hAnsi="Stencil" w:cs="Sakkal Majalla" w:hint="cs"/>
                      <w:rtl/>
                    </w:rPr>
                    <w:t>:</w:t>
                  </w:r>
                </w:p>
                <w:p w:rsidR="000D23D4" w:rsidRDefault="000D23D4" w:rsidP="00FC2257">
                  <w:pPr>
                    <w:pStyle w:val="ListParagraph"/>
                    <w:numPr>
                      <w:ilvl w:val="0"/>
                      <w:numId w:val="199"/>
                    </w:numPr>
                    <w:bidi/>
                    <w:rPr>
                      <w:rFonts w:ascii="Stencil" w:hAnsi="Stencil" w:cs="Sakkal Majalla"/>
                    </w:rPr>
                  </w:pPr>
                  <w:r>
                    <w:rPr>
                      <w:rFonts w:ascii="Stencil" w:hAnsi="Stencil" w:cs="Sakkal Majalla" w:hint="cs"/>
                      <w:rtl/>
                      <w:lang w:bidi="ar-AE"/>
                    </w:rPr>
                    <w:t xml:space="preserve">السرية (ضمنيا) فكره:القارئ يكتشف هذا النوع من الفكره </w:t>
                  </w:r>
                  <w:r w:rsidRPr="002411F0">
                    <w:rPr>
                      <w:rFonts w:ascii="Stencil" w:hAnsi="Stencil" w:cs="Sakkal Majalla" w:hint="cs"/>
                      <w:rtl/>
                      <w:lang w:bidi="ar-AE"/>
                    </w:rPr>
                    <w:t>الذي</w:t>
                  </w:r>
                  <w:r w:rsidRPr="002411F0">
                    <w:rPr>
                      <w:rFonts w:ascii="Stencil" w:hAnsi="Stencil" w:cs="Sakkal Majalla"/>
                      <w:rtl/>
                      <w:lang w:bidi="ar-AE"/>
                    </w:rPr>
                    <w:t xml:space="preserve"> </w:t>
                  </w:r>
                  <w:r w:rsidRPr="002411F0">
                    <w:rPr>
                      <w:rFonts w:ascii="Stencil" w:hAnsi="Stencil" w:cs="Sakkal Majalla" w:hint="cs"/>
                      <w:rtl/>
                      <w:lang w:bidi="ar-AE"/>
                    </w:rPr>
                    <w:t>يمكن</w:t>
                  </w:r>
                  <w:r w:rsidRPr="002411F0">
                    <w:rPr>
                      <w:rFonts w:ascii="Stencil" w:hAnsi="Stencil" w:cs="Sakkal Majalla"/>
                      <w:rtl/>
                      <w:lang w:bidi="ar-AE"/>
                    </w:rPr>
                    <w:t xml:space="preserve"> </w:t>
                  </w:r>
                  <w:r w:rsidRPr="002411F0">
                    <w:rPr>
                      <w:rFonts w:ascii="Stencil" w:hAnsi="Stencil" w:cs="Sakkal Majalla" w:hint="cs"/>
                      <w:rtl/>
                      <w:lang w:bidi="ar-AE"/>
                    </w:rPr>
                    <w:t>أن</w:t>
                  </w:r>
                  <w:r w:rsidRPr="002411F0">
                    <w:rPr>
                      <w:rFonts w:ascii="Stencil" w:hAnsi="Stencil" w:cs="Sakkal Majalla"/>
                      <w:rtl/>
                      <w:lang w:bidi="ar-AE"/>
                    </w:rPr>
                    <w:t xml:space="preserve"> </w:t>
                  </w:r>
                  <w:r w:rsidRPr="002411F0">
                    <w:rPr>
                      <w:rFonts w:ascii="Stencil" w:hAnsi="Stencil" w:cs="Sakkal Majalla" w:hint="cs"/>
                      <w:rtl/>
                      <w:lang w:bidi="ar-AE"/>
                    </w:rPr>
                    <w:t>يكون</w:t>
                  </w:r>
                  <w:r w:rsidRPr="002411F0">
                    <w:rPr>
                      <w:rFonts w:ascii="Stencil" w:hAnsi="Stencil" w:cs="Sakkal Majalla"/>
                      <w:rtl/>
                      <w:lang w:bidi="ar-AE"/>
                    </w:rPr>
                    <w:t xml:space="preserve"> </w:t>
                  </w:r>
                  <w:r w:rsidRPr="002411F0">
                    <w:rPr>
                      <w:rFonts w:ascii="Stencil" w:hAnsi="Stencil" w:cs="Sakkal Majalla" w:hint="cs"/>
                      <w:rtl/>
                      <w:lang w:bidi="ar-AE"/>
                    </w:rPr>
                    <w:t>أما</w:t>
                  </w:r>
                  <w:r w:rsidRPr="002411F0">
                    <w:rPr>
                      <w:rFonts w:ascii="Stencil" w:hAnsi="Stencil" w:cs="Sakkal Majalla"/>
                      <w:rtl/>
                      <w:lang w:bidi="ar-AE"/>
                    </w:rPr>
                    <w:t xml:space="preserve"> '</w:t>
                  </w:r>
                  <w:r w:rsidRPr="002411F0">
                    <w:rPr>
                      <w:rFonts w:ascii="Stencil" w:hAnsi="Stencil" w:cs="Sakkal Majalla" w:hint="cs"/>
                      <w:rtl/>
                      <w:lang w:bidi="ar-AE"/>
                    </w:rPr>
                    <w:t>وعي</w:t>
                  </w:r>
                  <w:r w:rsidRPr="002411F0">
                    <w:rPr>
                      <w:rFonts w:ascii="Stencil" w:hAnsi="Stencil" w:cs="Sakkal Majalla"/>
                      <w:rtl/>
                      <w:lang w:bidi="ar-AE"/>
                    </w:rPr>
                    <w:t xml:space="preserve"> </w:t>
                  </w:r>
                  <w:r w:rsidRPr="002411F0">
                    <w:rPr>
                      <w:rFonts w:ascii="Stencil" w:hAnsi="Stencil" w:cs="Sakkal Majalla" w:hint="cs"/>
                      <w:rtl/>
                      <w:lang w:bidi="ar-AE"/>
                    </w:rPr>
                    <w:t>المقصود</w:t>
                  </w:r>
                  <w:r w:rsidRPr="002411F0">
                    <w:rPr>
                      <w:rFonts w:ascii="Stencil" w:hAnsi="Stencil" w:cs="Sakkal Majalla"/>
                      <w:rtl/>
                      <w:lang w:bidi="ar-AE"/>
                    </w:rPr>
                    <w:t xml:space="preserve"> </w:t>
                  </w:r>
                  <w:r w:rsidRPr="002411F0">
                    <w:rPr>
                      <w:rFonts w:ascii="Stencil" w:hAnsi="Stencil" w:cs="Sakkal Majalla" w:hint="cs"/>
                      <w:rtl/>
                      <w:lang w:bidi="ar-AE"/>
                    </w:rPr>
                    <w:t>وأشارت</w:t>
                  </w:r>
                  <w:r w:rsidRPr="002411F0">
                    <w:rPr>
                      <w:rFonts w:ascii="Stencil" w:hAnsi="Stencil" w:cs="Sakkal Majalla"/>
                      <w:rtl/>
                      <w:lang w:bidi="ar-AE"/>
                    </w:rPr>
                    <w:t xml:space="preserve"> </w:t>
                  </w:r>
                  <w:r w:rsidRPr="002411F0">
                    <w:rPr>
                      <w:rFonts w:ascii="Stencil" w:hAnsi="Stencil" w:cs="Sakkal Majalla" w:hint="cs"/>
                      <w:rtl/>
                      <w:lang w:bidi="ar-AE"/>
                    </w:rPr>
                    <w:t>إلى</w:t>
                  </w:r>
                  <w:r w:rsidRPr="002411F0">
                    <w:rPr>
                      <w:rFonts w:ascii="Stencil" w:hAnsi="Stencil" w:cs="Sakkal Majalla"/>
                      <w:rtl/>
                      <w:lang w:bidi="ar-AE"/>
                    </w:rPr>
                    <w:t xml:space="preserve">' </w:t>
                  </w:r>
                  <w:r w:rsidRPr="002411F0">
                    <w:rPr>
                      <w:rFonts w:ascii="Stencil" w:hAnsi="Stencil" w:cs="Sakkal Majalla" w:hint="cs"/>
                      <w:rtl/>
                      <w:lang w:bidi="ar-AE"/>
                    </w:rPr>
                    <w:t>بالروائي</w:t>
                  </w:r>
                  <w:r w:rsidRPr="002411F0">
                    <w:rPr>
                      <w:rFonts w:ascii="Stencil" w:hAnsi="Stencil" w:cs="Sakkal Majalla"/>
                      <w:rtl/>
                      <w:lang w:bidi="ar-AE"/>
                    </w:rPr>
                    <w:t xml:space="preserve"> </w:t>
                  </w:r>
                  <w:r w:rsidRPr="002411F0">
                    <w:rPr>
                      <w:rFonts w:ascii="Stencil" w:hAnsi="Stencil" w:cs="Sakkal Majalla" w:hint="cs"/>
                      <w:rtl/>
                      <w:lang w:bidi="ar-AE"/>
                    </w:rPr>
                    <w:t>أو</w:t>
                  </w:r>
                  <w:r w:rsidRPr="002411F0">
                    <w:rPr>
                      <w:rFonts w:ascii="Stencil" w:hAnsi="Stencil" w:cs="Sakkal Majalla"/>
                      <w:rtl/>
                      <w:lang w:bidi="ar-AE"/>
                    </w:rPr>
                    <w:t xml:space="preserve"> </w:t>
                  </w:r>
                  <w:r w:rsidRPr="002411F0">
                    <w:rPr>
                      <w:rFonts w:ascii="Stencil" w:hAnsi="Stencil" w:cs="Sakkal Majalla" w:hint="cs"/>
                      <w:rtl/>
                      <w:lang w:bidi="ar-AE"/>
                    </w:rPr>
                    <w:t>تم</w:t>
                  </w:r>
                  <w:r w:rsidRPr="002411F0">
                    <w:rPr>
                      <w:rFonts w:ascii="Stencil" w:hAnsi="Stencil" w:cs="Sakkal Majalla"/>
                      <w:rtl/>
                      <w:lang w:bidi="ar-AE"/>
                    </w:rPr>
                    <w:t xml:space="preserve"> </w:t>
                  </w:r>
                  <w:r w:rsidRPr="002411F0">
                    <w:rPr>
                      <w:rFonts w:ascii="Stencil" w:hAnsi="Stencil" w:cs="Sakkal Majalla" w:hint="cs"/>
                      <w:rtl/>
                      <w:lang w:bidi="ar-AE"/>
                    </w:rPr>
                    <w:t>اكتشافها</w:t>
                  </w:r>
                  <w:r w:rsidRPr="002411F0">
                    <w:rPr>
                      <w:rFonts w:ascii="Stencil" w:hAnsi="Stencil" w:cs="Sakkal Majalla"/>
                      <w:rtl/>
                      <w:lang w:bidi="ar-AE"/>
                    </w:rPr>
                    <w:t xml:space="preserve"> </w:t>
                  </w:r>
                  <w:r w:rsidRPr="002411F0">
                    <w:rPr>
                      <w:rFonts w:ascii="Stencil" w:hAnsi="Stencil" w:cs="Sakkal Majalla" w:hint="cs"/>
                      <w:rtl/>
                      <w:lang w:bidi="ar-AE"/>
                    </w:rPr>
                    <w:t>من</w:t>
                  </w:r>
                  <w:r w:rsidRPr="002411F0">
                    <w:rPr>
                      <w:rFonts w:ascii="Stencil" w:hAnsi="Stencil" w:cs="Sakkal Majalla"/>
                      <w:rtl/>
                      <w:lang w:bidi="ar-AE"/>
                    </w:rPr>
                    <w:t xml:space="preserve"> </w:t>
                  </w:r>
                  <w:r w:rsidRPr="002411F0">
                    <w:rPr>
                      <w:rFonts w:ascii="Stencil" w:hAnsi="Stencil" w:cs="Sakkal Majalla" w:hint="cs"/>
                      <w:rtl/>
                      <w:lang w:bidi="ar-AE"/>
                    </w:rPr>
                    <w:t>قبل</w:t>
                  </w:r>
                  <w:r w:rsidRPr="002411F0">
                    <w:rPr>
                      <w:rFonts w:ascii="Stencil" w:hAnsi="Stencil" w:cs="Sakkal Majalla"/>
                      <w:rtl/>
                      <w:lang w:bidi="ar-AE"/>
                    </w:rPr>
                    <w:t xml:space="preserve"> </w:t>
                  </w:r>
                  <w:r w:rsidRPr="002411F0">
                    <w:rPr>
                      <w:rFonts w:ascii="Stencil" w:hAnsi="Stencil" w:cs="Sakkal Majalla" w:hint="cs"/>
                      <w:rtl/>
                      <w:lang w:bidi="ar-AE"/>
                    </w:rPr>
                    <w:t>القارئ</w:t>
                  </w:r>
                  <w:r w:rsidRPr="002411F0">
                    <w:rPr>
                      <w:rFonts w:ascii="Stencil" w:hAnsi="Stencil" w:cs="Sakkal Majalla"/>
                      <w:rtl/>
                      <w:lang w:bidi="ar-AE"/>
                    </w:rPr>
                    <w:t xml:space="preserve"> </w:t>
                  </w:r>
                  <w:r w:rsidRPr="002411F0">
                    <w:rPr>
                      <w:rFonts w:ascii="Stencil" w:hAnsi="Stencil" w:cs="Sakkal Majalla" w:hint="cs"/>
                      <w:rtl/>
                      <w:lang w:bidi="ar-AE"/>
                    </w:rPr>
                    <w:t>الذي</w:t>
                  </w:r>
                  <w:r w:rsidRPr="002411F0">
                    <w:rPr>
                      <w:rFonts w:ascii="Stencil" w:hAnsi="Stencil" w:cs="Sakkal Majalla"/>
                      <w:rtl/>
                      <w:lang w:bidi="ar-AE"/>
                    </w:rPr>
                    <w:t xml:space="preserve"> </w:t>
                  </w:r>
                  <w:r w:rsidRPr="002411F0">
                    <w:rPr>
                      <w:rFonts w:ascii="Stencil" w:hAnsi="Stencil" w:cs="Sakkal Majalla" w:hint="cs"/>
                      <w:rtl/>
                      <w:lang w:bidi="ar-AE"/>
                    </w:rPr>
                    <w:t>ربما</w:t>
                  </w:r>
                  <w:r w:rsidRPr="002411F0">
                    <w:rPr>
                      <w:rFonts w:ascii="Stencil" w:hAnsi="Stencil" w:cs="Sakkal Majalla"/>
                      <w:rtl/>
                      <w:lang w:bidi="ar-AE"/>
                    </w:rPr>
                    <w:t xml:space="preserve"> </w:t>
                  </w:r>
                  <w:r w:rsidRPr="002411F0">
                    <w:rPr>
                      <w:rFonts w:ascii="Stencil" w:hAnsi="Stencil" w:cs="Sakkal Majalla" w:hint="cs"/>
                      <w:rtl/>
                      <w:lang w:bidi="ar-AE"/>
                    </w:rPr>
                    <w:t>كان</w:t>
                  </w:r>
                  <w:r w:rsidRPr="002411F0">
                    <w:rPr>
                      <w:rFonts w:ascii="Stencil" w:hAnsi="Stencil" w:cs="Sakkal Majalla"/>
                      <w:rtl/>
                      <w:lang w:bidi="ar-AE"/>
                    </w:rPr>
                    <w:t xml:space="preserve"> </w:t>
                  </w:r>
                  <w:r w:rsidRPr="002411F0">
                    <w:rPr>
                      <w:rFonts w:ascii="Stencil" w:hAnsi="Stencil" w:cs="Sakkal Majalla" w:hint="cs"/>
                      <w:rtl/>
                      <w:lang w:bidi="ar-AE"/>
                    </w:rPr>
                    <w:t>الروائي</w:t>
                  </w:r>
                  <w:r w:rsidRPr="002411F0">
                    <w:rPr>
                      <w:rFonts w:ascii="Stencil" w:hAnsi="Stencil" w:cs="Sakkal Majalla"/>
                      <w:rtl/>
                      <w:lang w:bidi="ar-AE"/>
                    </w:rPr>
                    <w:t xml:space="preserve"> </w:t>
                  </w:r>
                  <w:r w:rsidRPr="002411F0">
                    <w:rPr>
                      <w:rFonts w:ascii="Stencil" w:hAnsi="Stencil" w:cs="Sakkal Majalla" w:hint="cs"/>
                      <w:rtl/>
                      <w:lang w:bidi="ar-AE"/>
                    </w:rPr>
                    <w:t>نفسه</w:t>
                  </w:r>
                  <w:r w:rsidRPr="002411F0">
                    <w:rPr>
                      <w:rFonts w:ascii="Stencil" w:hAnsi="Stencil" w:cs="Sakkal Majalla"/>
                      <w:rtl/>
                      <w:lang w:bidi="ar-AE"/>
                    </w:rPr>
                    <w:t xml:space="preserve"> </w:t>
                  </w:r>
                  <w:r w:rsidRPr="002411F0">
                    <w:rPr>
                      <w:rFonts w:ascii="Stencil" w:hAnsi="Stencil" w:cs="Sakkal Majalla" w:hint="cs"/>
                      <w:rtl/>
                      <w:lang w:bidi="ar-AE"/>
                    </w:rPr>
                    <w:t>لم</w:t>
                  </w:r>
                  <w:r w:rsidRPr="002411F0">
                    <w:rPr>
                      <w:rFonts w:ascii="Stencil" w:hAnsi="Stencil" w:cs="Sakkal Majalla"/>
                      <w:rtl/>
                      <w:lang w:bidi="ar-AE"/>
                    </w:rPr>
                    <w:t xml:space="preserve"> </w:t>
                  </w:r>
                  <w:r w:rsidRPr="002411F0">
                    <w:rPr>
                      <w:rFonts w:ascii="Stencil" w:hAnsi="Stencil" w:cs="Sakkal Majalla" w:hint="cs"/>
                      <w:rtl/>
                      <w:lang w:bidi="ar-AE"/>
                    </w:rPr>
                    <w:t>يكن</w:t>
                  </w:r>
                  <w:r w:rsidRPr="002411F0">
                    <w:rPr>
                      <w:rFonts w:ascii="Stencil" w:hAnsi="Stencil" w:cs="Sakkal Majalla"/>
                      <w:rtl/>
                      <w:lang w:bidi="ar-AE"/>
                    </w:rPr>
                    <w:t xml:space="preserve"> </w:t>
                  </w:r>
                  <w:r w:rsidRPr="002411F0">
                    <w:rPr>
                      <w:rFonts w:ascii="Stencil" w:hAnsi="Stencil" w:cs="Sakkal Majalla" w:hint="cs"/>
                      <w:rtl/>
                      <w:lang w:bidi="ar-AE"/>
                    </w:rPr>
                    <w:t>على</w:t>
                  </w:r>
                  <w:r w:rsidRPr="002411F0">
                    <w:rPr>
                      <w:rFonts w:ascii="Stencil" w:hAnsi="Stencil" w:cs="Sakkal Majalla"/>
                      <w:rtl/>
                      <w:lang w:bidi="ar-AE"/>
                    </w:rPr>
                    <w:t xml:space="preserve"> </w:t>
                  </w:r>
                  <w:r w:rsidRPr="002411F0">
                    <w:rPr>
                      <w:rFonts w:ascii="Stencil" w:hAnsi="Stencil" w:cs="Sakkal Majalla" w:hint="cs"/>
                      <w:rtl/>
                      <w:lang w:bidi="ar-AE"/>
                    </w:rPr>
                    <w:t>علم</w:t>
                  </w:r>
                  <w:r w:rsidRPr="002411F0">
                    <w:rPr>
                      <w:rFonts w:ascii="Stencil" w:hAnsi="Stencil" w:cs="Sakkal Majalla"/>
                      <w:rtl/>
                      <w:lang w:bidi="ar-AE"/>
                    </w:rPr>
                    <w:t xml:space="preserve"> </w:t>
                  </w:r>
                  <w:r w:rsidRPr="002411F0">
                    <w:rPr>
                      <w:rFonts w:ascii="Stencil" w:hAnsi="Stencil" w:cs="Sakkal Majalla" w:hint="cs"/>
                      <w:rtl/>
                      <w:lang w:bidi="ar-AE"/>
                    </w:rPr>
                    <w:t>أنه</w:t>
                  </w:r>
                  <w:r w:rsidRPr="002411F0">
                    <w:rPr>
                      <w:rFonts w:ascii="Stencil" w:hAnsi="Stencil" w:cs="Sakkal Majalla"/>
                      <w:rtl/>
                      <w:lang w:bidi="ar-AE"/>
                    </w:rPr>
                    <w:t>.</w:t>
                  </w:r>
                </w:p>
                <w:p w:rsidR="000D23D4" w:rsidRPr="00613337" w:rsidRDefault="000D23D4" w:rsidP="00FC2257">
                  <w:pPr>
                    <w:pStyle w:val="ListParagraph"/>
                    <w:numPr>
                      <w:ilvl w:val="0"/>
                      <w:numId w:val="199"/>
                    </w:numPr>
                    <w:bidi/>
                    <w:rPr>
                      <w:rFonts w:ascii="Stencil" w:hAnsi="Stencil" w:cs="Sakkal Majalla"/>
                    </w:rPr>
                  </w:pPr>
                  <w:r w:rsidRPr="002411F0">
                    <w:rPr>
                      <w:rFonts w:ascii="Stencil" w:hAnsi="Stencil" w:cs="Sakkal Majalla" w:hint="cs"/>
                      <w:rtl/>
                    </w:rPr>
                    <w:t>ب</w:t>
                  </w:r>
                  <w:r w:rsidRPr="002411F0">
                    <w:rPr>
                      <w:rFonts w:ascii="Stencil" w:hAnsi="Stencil" w:cs="Sakkal Majalla"/>
                      <w:rtl/>
                    </w:rPr>
                    <w:t xml:space="preserve">) </w:t>
                  </w:r>
                  <w:r w:rsidRPr="002411F0">
                    <w:rPr>
                      <w:rFonts w:ascii="Stencil" w:hAnsi="Stencil" w:cs="Sakkal Majalla" w:hint="cs"/>
                      <w:rtl/>
                    </w:rPr>
                    <w:t>العلني</w:t>
                  </w:r>
                  <w:r w:rsidRPr="002411F0">
                    <w:rPr>
                      <w:rFonts w:ascii="Stencil" w:hAnsi="Stencil" w:cs="Sakkal Majalla"/>
                      <w:rtl/>
                    </w:rPr>
                    <w:t xml:space="preserve"> (</w:t>
                  </w:r>
                  <w:r w:rsidRPr="002411F0">
                    <w:rPr>
                      <w:rFonts w:ascii="Stencil" w:hAnsi="Stencil" w:cs="Sakkal Majalla" w:hint="cs"/>
                      <w:rtl/>
                    </w:rPr>
                    <w:t>صريحة</w:t>
                  </w:r>
                  <w:r w:rsidRPr="002411F0">
                    <w:rPr>
                      <w:rFonts w:ascii="Stencil" w:hAnsi="Stencil" w:cs="Sakkal Majalla"/>
                      <w:rtl/>
                    </w:rPr>
                    <w:t xml:space="preserve">) </w:t>
                  </w:r>
                  <w:r>
                    <w:rPr>
                      <w:rFonts w:ascii="Stencil" w:hAnsi="Stencil" w:cs="Sakkal Majalla" w:hint="cs"/>
                      <w:rtl/>
                    </w:rPr>
                    <w:t>فكرة</w:t>
                  </w:r>
                  <w:r w:rsidRPr="002411F0">
                    <w:rPr>
                      <w:rFonts w:ascii="Stencil" w:hAnsi="Stencil" w:cs="Sakkal Majalla"/>
                      <w:rtl/>
                    </w:rPr>
                    <w:t xml:space="preserve">: </w:t>
                  </w:r>
                  <w:r w:rsidRPr="002411F0">
                    <w:rPr>
                      <w:rFonts w:ascii="Stencil" w:hAnsi="Stencil" w:cs="Sakkal Majalla" w:hint="cs"/>
                      <w:rtl/>
                    </w:rPr>
                    <w:t>القارئ</w:t>
                  </w:r>
                  <w:r w:rsidRPr="002411F0">
                    <w:rPr>
                      <w:rFonts w:ascii="Stencil" w:hAnsi="Stencil" w:cs="Sakkal Majalla"/>
                      <w:rtl/>
                    </w:rPr>
                    <w:t xml:space="preserve"> </w:t>
                  </w:r>
                  <w:r w:rsidRPr="002411F0">
                    <w:rPr>
                      <w:rFonts w:ascii="Stencil" w:hAnsi="Stencil" w:cs="Sakkal Majalla" w:hint="cs"/>
                      <w:rtl/>
                    </w:rPr>
                    <w:t>يكتشف</w:t>
                  </w:r>
                  <w:r w:rsidRPr="002411F0">
                    <w:rPr>
                      <w:rFonts w:ascii="Stencil" w:hAnsi="Stencil" w:cs="Sakkal Majalla"/>
                      <w:rtl/>
                    </w:rPr>
                    <w:t xml:space="preserve"> </w:t>
                  </w:r>
                  <w:r w:rsidRPr="002411F0">
                    <w:rPr>
                      <w:rFonts w:ascii="Stencil" w:hAnsi="Stencil" w:cs="Sakkal Majalla" w:hint="cs"/>
                      <w:rtl/>
                    </w:rPr>
                    <w:t>هذا</w:t>
                  </w:r>
                  <w:r w:rsidRPr="002411F0">
                    <w:rPr>
                      <w:rFonts w:ascii="Stencil" w:hAnsi="Stencil" w:cs="Sakkal Majalla"/>
                      <w:rtl/>
                    </w:rPr>
                    <w:t xml:space="preserve"> </w:t>
                  </w:r>
                  <w:r w:rsidRPr="002411F0">
                    <w:rPr>
                      <w:rFonts w:ascii="Stencil" w:hAnsi="Stencil" w:cs="Sakkal Majalla" w:hint="cs"/>
                      <w:rtl/>
                    </w:rPr>
                    <w:t>النوع</w:t>
                  </w:r>
                  <w:r w:rsidRPr="002411F0">
                    <w:rPr>
                      <w:rFonts w:ascii="Stencil" w:hAnsi="Stencil" w:cs="Sakkal Majalla"/>
                      <w:rtl/>
                    </w:rPr>
                    <w:t xml:space="preserve"> </w:t>
                  </w:r>
                  <w:r w:rsidRPr="002411F0">
                    <w:rPr>
                      <w:rFonts w:ascii="Stencil" w:hAnsi="Stencil" w:cs="Sakkal Majalla" w:hint="cs"/>
                      <w:rtl/>
                    </w:rPr>
                    <w:t>من</w:t>
                  </w:r>
                  <w:r w:rsidRPr="002411F0">
                    <w:rPr>
                      <w:rFonts w:ascii="Stencil" w:hAnsi="Stencil" w:cs="Sakkal Majalla"/>
                      <w:rtl/>
                    </w:rPr>
                    <w:t xml:space="preserve"> </w:t>
                  </w:r>
                  <w:r>
                    <w:rPr>
                      <w:rFonts w:ascii="Stencil" w:hAnsi="Stencil" w:cs="Sakkal Majalla" w:hint="cs"/>
                      <w:rtl/>
                    </w:rPr>
                    <w:t>الفكرة</w:t>
                  </w:r>
                  <w:r w:rsidRPr="002411F0">
                    <w:rPr>
                      <w:rFonts w:ascii="Stencil" w:hAnsi="Stencil" w:cs="Sakkal Majalla"/>
                      <w:rtl/>
                    </w:rPr>
                    <w:t xml:space="preserve"> </w:t>
                  </w:r>
                  <w:r w:rsidRPr="002411F0">
                    <w:rPr>
                      <w:rFonts w:ascii="Stencil" w:hAnsi="Stencil" w:cs="Sakkal Majalla" w:hint="cs"/>
                      <w:rtl/>
                    </w:rPr>
                    <w:t>من</w:t>
                  </w:r>
                  <w:r w:rsidRPr="002411F0">
                    <w:rPr>
                      <w:rFonts w:ascii="Stencil" w:hAnsi="Stencil" w:cs="Sakkal Majalla"/>
                      <w:rtl/>
                    </w:rPr>
                    <w:t xml:space="preserve"> </w:t>
                  </w:r>
                  <w:r w:rsidRPr="002411F0">
                    <w:rPr>
                      <w:rFonts w:ascii="Stencil" w:hAnsi="Stencil" w:cs="Sakkal Majalla" w:hint="cs"/>
                      <w:rtl/>
                    </w:rPr>
                    <w:t>تصرفات</w:t>
                  </w:r>
                  <w:r w:rsidRPr="002411F0">
                    <w:rPr>
                      <w:rFonts w:ascii="Stencil" w:hAnsi="Stencil" w:cs="Sakkal Majalla"/>
                      <w:rtl/>
                    </w:rPr>
                    <w:t xml:space="preserve"> </w:t>
                  </w:r>
                  <w:r w:rsidRPr="002411F0">
                    <w:rPr>
                      <w:rFonts w:ascii="Stencil" w:hAnsi="Stencil" w:cs="Sakkal Majalla" w:hint="cs"/>
                      <w:rtl/>
                    </w:rPr>
                    <w:t>الشخصيات</w:t>
                  </w:r>
                  <w:r w:rsidRPr="002411F0">
                    <w:rPr>
                      <w:rFonts w:ascii="Stencil" w:hAnsi="Stencil" w:cs="Sakkal Majalla"/>
                      <w:rtl/>
                    </w:rPr>
                    <w:t xml:space="preserve"> </w:t>
                  </w:r>
                  <w:r w:rsidRPr="002411F0">
                    <w:rPr>
                      <w:rFonts w:ascii="Stencil" w:hAnsi="Stencil" w:cs="Sakkal Majalla" w:hint="cs"/>
                      <w:rtl/>
                    </w:rPr>
                    <w:t>وعناصر</w:t>
                  </w:r>
                  <w:r w:rsidRPr="002411F0">
                    <w:rPr>
                      <w:rFonts w:ascii="Stencil" w:hAnsi="Stencil" w:cs="Sakkal Majalla"/>
                      <w:rtl/>
                    </w:rPr>
                    <w:t xml:space="preserve"> </w:t>
                  </w:r>
                  <w:r w:rsidRPr="002411F0">
                    <w:rPr>
                      <w:rFonts w:ascii="Stencil" w:hAnsi="Stencil" w:cs="Sakkal Majalla" w:hint="cs"/>
                      <w:rtl/>
                    </w:rPr>
                    <w:t>أخرى</w:t>
                  </w:r>
                  <w:r w:rsidRPr="002411F0">
                    <w:rPr>
                      <w:rFonts w:ascii="Stencil" w:hAnsi="Stencil" w:cs="Sakkal Majalla"/>
                      <w:rtl/>
                    </w:rPr>
                    <w:t xml:space="preserve"> </w:t>
                  </w:r>
                  <w:r w:rsidRPr="002411F0">
                    <w:rPr>
                      <w:rFonts w:ascii="Stencil" w:hAnsi="Stencil" w:cs="Sakkal Majalla" w:hint="cs"/>
                      <w:rtl/>
                    </w:rPr>
                    <w:t>من</w:t>
                  </w:r>
                  <w:r w:rsidRPr="002411F0">
                    <w:rPr>
                      <w:rFonts w:ascii="Stencil" w:hAnsi="Stencil" w:cs="Sakkal Majalla"/>
                      <w:rtl/>
                    </w:rPr>
                    <w:t xml:space="preserve"> </w:t>
                  </w:r>
                  <w:r w:rsidRPr="002411F0">
                    <w:rPr>
                      <w:rFonts w:ascii="Stencil" w:hAnsi="Stencil" w:cs="Sakkal Majalla" w:hint="cs"/>
                      <w:rtl/>
                    </w:rPr>
                    <w:t>الرواية</w:t>
                  </w:r>
                  <w:r w:rsidRPr="002411F0">
                    <w:rPr>
                      <w:rFonts w:ascii="Stencil" w:hAnsi="Stencil" w:cs="Sakkal Majalla"/>
                      <w:rtl/>
                    </w:rPr>
                    <w:t xml:space="preserve">. </w:t>
                  </w:r>
                  <w:r w:rsidRPr="002411F0">
                    <w:rPr>
                      <w:rFonts w:ascii="Stencil" w:hAnsi="Stencil" w:cs="Sakkal Majalla" w:hint="cs"/>
                      <w:rtl/>
                    </w:rPr>
                    <w:t>هذه</w:t>
                  </w:r>
                  <w:r w:rsidRPr="002411F0">
                    <w:rPr>
                      <w:rFonts w:ascii="Stencil" w:hAnsi="Stencil" w:cs="Sakkal Majalla"/>
                      <w:rtl/>
                    </w:rPr>
                    <w:t xml:space="preserve"> </w:t>
                  </w:r>
                  <w:r w:rsidRPr="002411F0">
                    <w:rPr>
                      <w:rFonts w:ascii="Stencil" w:hAnsi="Stencil" w:cs="Sakkal Majalla" w:hint="cs"/>
                      <w:rtl/>
                    </w:rPr>
                    <w:t>العناصر</w:t>
                  </w:r>
                  <w:r w:rsidRPr="002411F0">
                    <w:rPr>
                      <w:rFonts w:ascii="Stencil" w:hAnsi="Stencil" w:cs="Sakkal Majalla"/>
                      <w:rtl/>
                    </w:rPr>
                    <w:t xml:space="preserve"> </w:t>
                  </w:r>
                  <w:r w:rsidRPr="002411F0">
                    <w:rPr>
                      <w:rFonts w:ascii="Stencil" w:hAnsi="Stencil" w:cs="Sakkal Majalla" w:hint="cs"/>
                      <w:rtl/>
                    </w:rPr>
                    <w:t>تؤدي</w:t>
                  </w:r>
                  <w:r w:rsidRPr="002411F0">
                    <w:rPr>
                      <w:rFonts w:ascii="Stencil" w:hAnsi="Stencil" w:cs="Sakkal Majalla"/>
                      <w:rtl/>
                    </w:rPr>
                    <w:t xml:space="preserve"> </w:t>
                  </w:r>
                  <w:r w:rsidRPr="002411F0">
                    <w:rPr>
                      <w:rFonts w:ascii="Stencil" w:hAnsi="Stencil" w:cs="Sakkal Majalla" w:hint="cs"/>
                      <w:rtl/>
                    </w:rPr>
                    <w:t>مباشرة</w:t>
                  </w:r>
                  <w:r w:rsidRPr="002411F0">
                    <w:rPr>
                      <w:rFonts w:ascii="Stencil" w:hAnsi="Stencil" w:cs="Sakkal Majalla"/>
                      <w:rtl/>
                    </w:rPr>
                    <w:t xml:space="preserve"> </w:t>
                  </w:r>
                  <w:r w:rsidRPr="002411F0">
                    <w:rPr>
                      <w:rFonts w:ascii="Stencil" w:hAnsi="Stencil" w:cs="Sakkal Majalla" w:hint="cs"/>
                      <w:rtl/>
                    </w:rPr>
                    <w:t>إلى</w:t>
                  </w:r>
                  <w:r w:rsidRPr="002411F0">
                    <w:rPr>
                      <w:rFonts w:ascii="Stencil" w:hAnsi="Stencil" w:cs="Sakkal Majalla"/>
                      <w:rtl/>
                    </w:rPr>
                    <w:t xml:space="preserve"> </w:t>
                  </w:r>
                  <w:r w:rsidRPr="002411F0">
                    <w:rPr>
                      <w:rFonts w:ascii="Stencil" w:hAnsi="Stencil" w:cs="Sakkal Majalla" w:hint="cs"/>
                      <w:rtl/>
                    </w:rPr>
                    <w:t>إبرام</w:t>
                  </w:r>
                  <w:r w:rsidRPr="002411F0">
                    <w:rPr>
                      <w:rFonts w:ascii="Stencil" w:hAnsi="Stencil" w:cs="Sakkal Majalla"/>
                      <w:rtl/>
                    </w:rPr>
                    <w:t xml:space="preserve"> </w:t>
                  </w:r>
                  <w:r w:rsidRPr="002411F0">
                    <w:rPr>
                      <w:rFonts w:ascii="Stencil" w:hAnsi="Stencil" w:cs="Sakkal Majalla" w:hint="cs"/>
                      <w:rtl/>
                    </w:rPr>
                    <w:t>هذ</w:t>
                  </w:r>
                  <w:r>
                    <w:rPr>
                      <w:rFonts w:ascii="Stencil" w:hAnsi="Stencil" w:cs="Sakkal Majalla" w:hint="cs"/>
                      <w:rtl/>
                    </w:rPr>
                    <w:t>ه الفكره</w:t>
                  </w:r>
                  <w:r w:rsidRPr="002411F0">
                    <w:rPr>
                      <w:rFonts w:ascii="Stencil" w:hAnsi="Stencil" w:cs="Sakkal Majalla"/>
                      <w:rtl/>
                    </w:rPr>
                    <w:t xml:space="preserve">. </w:t>
                  </w:r>
                  <w:r w:rsidRPr="002411F0">
                    <w:rPr>
                      <w:rFonts w:ascii="Stencil" w:hAnsi="Stencil" w:cs="Sakkal Majalla" w:hint="cs"/>
                      <w:rtl/>
                    </w:rPr>
                    <w:t>على</w:t>
                  </w:r>
                  <w:r w:rsidRPr="002411F0">
                    <w:rPr>
                      <w:rFonts w:ascii="Stencil" w:hAnsi="Stencil" w:cs="Sakkal Majalla"/>
                      <w:rtl/>
                    </w:rPr>
                    <w:t xml:space="preserve"> </w:t>
                  </w:r>
                  <w:r w:rsidRPr="002411F0">
                    <w:rPr>
                      <w:rFonts w:ascii="Stencil" w:hAnsi="Stencil" w:cs="Sakkal Majalla" w:hint="cs"/>
                      <w:rtl/>
                    </w:rPr>
                    <w:t>سبيل</w:t>
                  </w:r>
                  <w:r w:rsidRPr="002411F0">
                    <w:rPr>
                      <w:rFonts w:ascii="Stencil" w:hAnsi="Stencil" w:cs="Sakkal Majalla"/>
                      <w:rtl/>
                    </w:rPr>
                    <w:t xml:space="preserve"> </w:t>
                  </w:r>
                  <w:r w:rsidRPr="002411F0">
                    <w:rPr>
                      <w:rFonts w:ascii="Stencil" w:hAnsi="Stencil" w:cs="Sakkal Majalla" w:hint="cs"/>
                      <w:rtl/>
                    </w:rPr>
                    <w:t>المثال،</w:t>
                  </w:r>
                  <w:r w:rsidRPr="002411F0">
                    <w:rPr>
                      <w:rFonts w:ascii="Stencil" w:hAnsi="Stencil" w:cs="Sakkal Majalla"/>
                      <w:rtl/>
                    </w:rPr>
                    <w:t xml:space="preserve"> </w:t>
                  </w:r>
                  <w:r w:rsidRPr="002411F0">
                    <w:rPr>
                      <w:rFonts w:ascii="Stencil" w:hAnsi="Stencil" w:cs="Sakkal Majalla" w:hint="cs"/>
                      <w:rtl/>
                    </w:rPr>
                    <w:t>يتم</w:t>
                  </w:r>
                  <w:r w:rsidRPr="002411F0">
                    <w:rPr>
                      <w:rFonts w:ascii="Stencil" w:hAnsi="Stencil" w:cs="Sakkal Majalla"/>
                      <w:rtl/>
                    </w:rPr>
                    <w:t xml:space="preserve"> </w:t>
                  </w:r>
                  <w:r w:rsidRPr="002411F0">
                    <w:rPr>
                      <w:rFonts w:ascii="Stencil" w:hAnsi="Stencil" w:cs="Sakkal Majalla" w:hint="cs"/>
                      <w:rtl/>
                    </w:rPr>
                    <w:t>تعيينها</w:t>
                  </w:r>
                  <w:r w:rsidRPr="002411F0">
                    <w:rPr>
                      <w:rFonts w:ascii="Stencil" w:hAnsi="Stencil" w:cs="Sakkal Majalla"/>
                      <w:rtl/>
                    </w:rPr>
                    <w:t xml:space="preserve"> </w:t>
                  </w:r>
                  <w:r w:rsidRPr="002411F0">
                    <w:rPr>
                      <w:rFonts w:ascii="Stencil" w:hAnsi="Stencil" w:cs="Sakkal Majalla" w:hint="cs"/>
                      <w:rtl/>
                    </w:rPr>
                    <w:t>من</w:t>
                  </w:r>
                  <w:r w:rsidRPr="002411F0">
                    <w:rPr>
                      <w:rFonts w:ascii="Stencil" w:hAnsi="Stencil" w:cs="Sakkal Majalla"/>
                      <w:rtl/>
                    </w:rPr>
                    <w:t xml:space="preserve"> </w:t>
                  </w:r>
                  <w:r w:rsidRPr="002411F0">
                    <w:rPr>
                      <w:rFonts w:ascii="Stencil" w:hAnsi="Stencil" w:cs="Sakkal Majalla" w:hint="cs"/>
                      <w:rtl/>
                    </w:rPr>
                    <w:t>خلال</w:t>
                  </w:r>
                  <w:r w:rsidRPr="002411F0">
                    <w:rPr>
                      <w:rFonts w:ascii="Stencil" w:hAnsi="Stencil" w:cs="Sakkal Majalla"/>
                      <w:rtl/>
                    </w:rPr>
                    <w:t xml:space="preserve"> </w:t>
                  </w:r>
                  <w:r w:rsidRPr="002411F0">
                    <w:rPr>
                      <w:rFonts w:ascii="Stencil" w:hAnsi="Stencil" w:cs="Sakkal Majalla" w:hint="cs"/>
                      <w:rtl/>
                    </w:rPr>
                    <w:t>المعرض</w:t>
                  </w:r>
                  <w:r w:rsidRPr="002411F0">
                    <w:rPr>
                      <w:rFonts w:ascii="Stencil" w:hAnsi="Stencil" w:cs="Sakkal Majalla"/>
                      <w:rtl/>
                    </w:rPr>
                    <w:t xml:space="preserve"> </w:t>
                  </w:r>
                  <w:r w:rsidRPr="002411F0">
                    <w:rPr>
                      <w:rFonts w:ascii="Stencil" w:hAnsi="Stencil" w:cs="Sakkal Majalla" w:hint="cs"/>
                      <w:rtl/>
                    </w:rPr>
                    <w:t>من</w:t>
                  </w:r>
                  <w:r w:rsidRPr="002411F0">
                    <w:rPr>
                      <w:rFonts w:ascii="Stencil" w:hAnsi="Stencil" w:cs="Sakkal Majalla"/>
                      <w:rtl/>
                    </w:rPr>
                    <w:t xml:space="preserve"> </w:t>
                  </w:r>
                  <w:r w:rsidRPr="002411F0">
                    <w:rPr>
                      <w:rFonts w:ascii="Stencil" w:hAnsi="Stencil" w:cs="Sakkal Majalla" w:hint="cs"/>
                      <w:rtl/>
                    </w:rPr>
                    <w:t>الأحداث</w:t>
                  </w:r>
                  <w:r w:rsidRPr="002411F0">
                    <w:rPr>
                      <w:rFonts w:ascii="Stencil" w:hAnsi="Stencil" w:cs="Sakkal Majalla"/>
                      <w:rtl/>
                    </w:rPr>
                    <w:t xml:space="preserve"> </w:t>
                  </w:r>
                  <w:r w:rsidRPr="002411F0">
                    <w:rPr>
                      <w:rFonts w:ascii="Stencil" w:hAnsi="Stencil" w:cs="Sakkal Majalla" w:hint="cs"/>
                      <w:rtl/>
                    </w:rPr>
                    <w:t>والشخصيات</w:t>
                  </w:r>
                  <w:r w:rsidRPr="002411F0">
                    <w:rPr>
                      <w:rFonts w:ascii="Stencil" w:hAnsi="Stencil" w:cs="Sakkal Majalla"/>
                      <w:rtl/>
                    </w:rPr>
                    <w:t>...</w:t>
                  </w:r>
                </w:p>
              </w:txbxContent>
            </v:textbox>
            <w10:wrap anchorx="page"/>
          </v:shape>
        </w:pict>
      </w:r>
      <w:r w:rsidR="00FC2257" w:rsidRPr="002411F0">
        <w:rPr>
          <w:b/>
          <w:bCs/>
          <w:lang w:bidi="ar-AE"/>
        </w:rPr>
        <w:t>The Overt (explicit) theme</w:t>
      </w:r>
      <w:r w:rsidR="00FC2257">
        <w:rPr>
          <w:lang w:bidi="ar-AE"/>
        </w:rPr>
        <w:t>: the reader discovers this kind of theme from the actions of characters and other elements of the novel. These elements lead directly to conclude the theme. For example, it is set through the exposition of events and characters.</w:t>
      </w:r>
    </w:p>
    <w:p w:rsidR="00FC2257" w:rsidRDefault="00FC2257" w:rsidP="00FC2257">
      <w:pPr>
        <w:rPr>
          <w:lang w:bidi="ar-AE"/>
        </w:rPr>
      </w:pPr>
    </w:p>
    <w:p w:rsidR="00FC2257" w:rsidRDefault="00FC2257" w:rsidP="00FC2257">
      <w:pPr>
        <w:rPr>
          <w:lang w:bidi="ar-AE"/>
        </w:rPr>
      </w:pPr>
    </w:p>
    <w:p w:rsidR="00FC2257" w:rsidRDefault="00FC2257" w:rsidP="00FC2257">
      <w:pPr>
        <w:rPr>
          <w:lang w:bidi="ar-AE"/>
        </w:rPr>
      </w:pPr>
    </w:p>
    <w:p w:rsidR="00FC2257" w:rsidRDefault="00FC2257" w:rsidP="002F06DA">
      <w:pPr>
        <w:pStyle w:val="ListParagraph"/>
        <w:rPr>
          <w:lang w:bidi="ar-AE"/>
        </w:rPr>
      </w:pPr>
    </w:p>
    <w:p w:rsidR="00FC2257" w:rsidRDefault="00FC2257" w:rsidP="00FC2257">
      <w:pPr>
        <w:pStyle w:val="ListParagraph"/>
        <w:rPr>
          <w:lang w:bidi="ar-AE"/>
        </w:rPr>
      </w:pPr>
    </w:p>
    <w:p w:rsidR="00FC2257" w:rsidRDefault="00FC2257" w:rsidP="00FC2257">
      <w:pPr>
        <w:pStyle w:val="ListParagraph"/>
        <w:numPr>
          <w:ilvl w:val="0"/>
          <w:numId w:val="169"/>
        </w:numPr>
        <w:rPr>
          <w:rFonts w:ascii="Sakkal Majalla" w:hAnsi="Sakkal Majalla" w:cs="Sakkal Majalla"/>
          <w:lang w:bidi="ar-AE"/>
        </w:rPr>
      </w:pPr>
      <w:r>
        <w:rPr>
          <w:lang w:bidi="ar-AE"/>
        </w:rPr>
        <w:t>An experienced novelist does not state his theme directly from the beginning. It should be somehow invisible, but he can hint at and lead the reader to come closer to it</w:t>
      </w:r>
      <w:r w:rsidRPr="005155B8">
        <w:rPr>
          <w:rFonts w:ascii="Sakkal Majalla" w:hAnsi="Sakkal Majalla" w:cs="Sakkal Majalla"/>
          <w:lang w:bidi="ar-AE"/>
        </w:rPr>
        <w:t>.</w:t>
      </w:r>
    </w:p>
    <w:p w:rsidR="00FC2257" w:rsidRPr="005155B8" w:rsidRDefault="00FC2257" w:rsidP="00FC2257">
      <w:pPr>
        <w:jc w:val="right"/>
        <w:rPr>
          <w:rFonts w:ascii="Sakkal Majalla" w:hAnsi="Sakkal Majalla" w:cs="Sakkal Majalla"/>
          <w:lang w:bidi="ar-AE"/>
        </w:rPr>
      </w:pPr>
      <w:r w:rsidRPr="005155B8">
        <w:rPr>
          <w:rFonts w:ascii="Sakkal Majalla" w:hAnsi="Sakkal Majalla" w:cs="Sakkal Majalla" w:hint="cs"/>
          <w:rtl/>
          <w:lang w:bidi="ar-AE"/>
        </w:rPr>
        <w:t>خبرة</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الروائي</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لاتوضح</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الفكره</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له</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مباشرة</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من</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البداية</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ينبغي</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أن</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تكون</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إلى</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حد</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ما</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غير</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مرئي،</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لكنه</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يمكن</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التلميح</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في</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ويقود</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القارئ</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الاقتراب</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من</w:t>
      </w:r>
      <w:r w:rsidRPr="005155B8">
        <w:rPr>
          <w:rFonts w:ascii="Sakkal Majalla" w:hAnsi="Sakkal Majalla" w:cs="Sakkal Majalla"/>
          <w:rtl/>
          <w:lang w:bidi="ar-AE"/>
        </w:rPr>
        <w:t xml:space="preserve"> </w:t>
      </w:r>
      <w:r w:rsidRPr="005155B8">
        <w:rPr>
          <w:rFonts w:ascii="Sakkal Majalla" w:hAnsi="Sakkal Majalla" w:cs="Sakkal Majalla" w:hint="cs"/>
          <w:rtl/>
          <w:lang w:bidi="ar-AE"/>
        </w:rPr>
        <w:t>ذلك</w:t>
      </w:r>
      <w:r w:rsidRPr="005155B8">
        <w:rPr>
          <w:rFonts w:ascii="Sakkal Majalla" w:hAnsi="Sakkal Majalla" w:cs="Sakkal Majalla"/>
          <w:lang w:bidi="ar-AE"/>
        </w:rPr>
        <w:t>.</w:t>
      </w:r>
    </w:p>
    <w:p w:rsidR="00FC2257" w:rsidRDefault="00FC2257" w:rsidP="00FC2257">
      <w:pPr>
        <w:pStyle w:val="ListParagraph"/>
        <w:numPr>
          <w:ilvl w:val="0"/>
          <w:numId w:val="169"/>
        </w:numPr>
        <w:rPr>
          <w:lang w:bidi="ar-AE"/>
        </w:rPr>
      </w:pPr>
      <w:r>
        <w:rPr>
          <w:lang w:bidi="ar-AE"/>
        </w:rPr>
        <w:t>A novel may have many themes. Sometimes there are some concepts in the novel which pass by, but they are not central to the novel. They should be central to the novel in order to be themes.</w:t>
      </w:r>
    </w:p>
    <w:p w:rsidR="00FC2257" w:rsidRPr="005155B8" w:rsidRDefault="00FC2257" w:rsidP="00FC2257">
      <w:pPr>
        <w:pStyle w:val="ListParagraph"/>
        <w:numPr>
          <w:ilvl w:val="0"/>
          <w:numId w:val="169"/>
        </w:numPr>
        <w:rPr>
          <w:rFonts w:ascii="Sakkal Majalla" w:hAnsi="Sakkal Majalla" w:cs="Sakkal Majalla"/>
          <w:lang w:bidi="ar-AE"/>
        </w:rPr>
      </w:pPr>
      <w:r w:rsidRPr="005155B8">
        <w:rPr>
          <w:rFonts w:ascii="Sakkal Majalla" w:hAnsi="Sakkal Majalla" w:cs="Sakkal Majalla"/>
          <w:rtl/>
          <w:lang w:bidi="ar-AE"/>
        </w:rPr>
        <w:t>الرواية ربما تكون لها العديد من الافكار. في بعض الأحيان هناك بعض المفاهيم في الرواية التي يمر بها، لكنها ليست مركز للرواية. وينبغي أن يكونوا المركزية للرواية ولكي تكون المواضيع</w:t>
      </w:r>
      <w:r w:rsidRPr="005155B8">
        <w:rPr>
          <w:rFonts w:ascii="Sakkal Majalla" w:hAnsi="Sakkal Majalla" w:cs="Sakkal Majalla"/>
          <w:lang w:bidi="ar-AE"/>
        </w:rPr>
        <w:t xml:space="preserve"> </w:t>
      </w:r>
    </w:p>
    <w:p w:rsidR="00FC2257" w:rsidRPr="005155B8" w:rsidRDefault="00FC2257" w:rsidP="00FC2257">
      <w:pPr>
        <w:pStyle w:val="ListParagraph"/>
        <w:numPr>
          <w:ilvl w:val="0"/>
          <w:numId w:val="169"/>
        </w:numPr>
        <w:rPr>
          <w:rFonts w:cstheme="minorHAnsi"/>
          <w:lang w:bidi="ar-AE"/>
        </w:rPr>
      </w:pPr>
      <w:r w:rsidRPr="005155B8">
        <w:rPr>
          <w:rFonts w:cstheme="minorHAnsi"/>
          <w:lang w:bidi="ar-AE"/>
        </w:rPr>
        <w:t>Sometimes, there are also several supporting themes that help the main theme in the novel.</w:t>
      </w:r>
    </w:p>
    <w:p w:rsidR="00FC2257" w:rsidRPr="005155B8" w:rsidRDefault="00FC2257" w:rsidP="00FC2257">
      <w:pPr>
        <w:pStyle w:val="ListParagraph"/>
        <w:rPr>
          <w:rFonts w:ascii="Sakkal Majalla" w:hAnsi="Sakkal Majalla" w:cs="Sakkal Majalla"/>
          <w:rtl/>
          <w:lang w:bidi="ar-AE"/>
        </w:rPr>
      </w:pPr>
      <w:r w:rsidRPr="005155B8">
        <w:rPr>
          <w:rFonts w:ascii="Sakkal Majalla" w:hAnsi="Sakkal Majalla" w:cs="Sakkal Majalla"/>
          <w:rtl/>
          <w:lang w:bidi="ar-AE"/>
        </w:rPr>
        <w:t>في بعض الأحيان، وهناك أيضا العديد من المواضيع التي تساعد على دعم الموضوع الرئيسي في الرواية</w:t>
      </w:r>
    </w:p>
    <w:p w:rsidR="00FC2257" w:rsidRPr="005155B8" w:rsidRDefault="00FC2257" w:rsidP="00FC2257">
      <w:pPr>
        <w:pStyle w:val="ListParagraph"/>
        <w:rPr>
          <w:rFonts w:cstheme="minorHAnsi"/>
          <w:lang w:bidi="ar-AE"/>
        </w:rPr>
      </w:pPr>
    </w:p>
    <w:p w:rsidR="00FC2257" w:rsidRDefault="00FC2257" w:rsidP="00FC2257">
      <w:pPr>
        <w:pStyle w:val="ListParagraph"/>
        <w:numPr>
          <w:ilvl w:val="0"/>
          <w:numId w:val="169"/>
        </w:numPr>
        <w:rPr>
          <w:lang w:bidi="ar-AE"/>
        </w:rPr>
      </w:pPr>
      <w:r>
        <w:rPr>
          <w:lang w:bidi="ar-AE"/>
        </w:rPr>
        <w:t xml:space="preserve"> Any central idea could be a theme in a novel. </w:t>
      </w:r>
      <w:r w:rsidRPr="005155B8">
        <w:rPr>
          <w:rFonts w:ascii="Sakkal Majalla" w:hAnsi="Sakkal Majalla" w:cs="Sakkal Majalla"/>
          <w:rtl/>
          <w:lang w:bidi="ar-AE"/>
        </w:rPr>
        <w:t xml:space="preserve">أي فكرة مركزيه يمكن ان تكون فكره في الراويه </w:t>
      </w:r>
    </w:p>
    <w:p w:rsidR="00FC2257" w:rsidRPr="00BE7D60" w:rsidRDefault="00FC2257" w:rsidP="00FC2257">
      <w:pPr>
        <w:rPr>
          <w:b/>
          <w:bCs/>
          <w:rtl/>
          <w:lang w:bidi="ar-AE"/>
        </w:rPr>
      </w:pPr>
      <w:r>
        <w:rPr>
          <w:b/>
          <w:bCs/>
          <w:lang w:bidi="ar-AE"/>
        </w:rPr>
        <w:t>Examples of themes</w:t>
      </w:r>
      <w:proofErr w:type="gramStart"/>
      <w:r w:rsidRPr="00BE7D60">
        <w:rPr>
          <w:b/>
          <w:bCs/>
          <w:lang w:bidi="ar-AE"/>
        </w:rPr>
        <w:t>:</w:t>
      </w:r>
      <w:r>
        <w:rPr>
          <w:rFonts w:hint="cs"/>
          <w:b/>
          <w:bCs/>
          <w:rtl/>
          <w:lang w:bidi="ar-AE"/>
        </w:rPr>
        <w:t>أمثلة</w:t>
      </w:r>
      <w:proofErr w:type="gramEnd"/>
      <w:r>
        <w:rPr>
          <w:rFonts w:hint="cs"/>
          <w:b/>
          <w:bCs/>
          <w:rtl/>
          <w:lang w:bidi="ar-AE"/>
        </w:rPr>
        <w:t xml:space="preserve"> على الافكار</w:t>
      </w:r>
    </w:p>
    <w:p w:rsidR="00FC2257" w:rsidRPr="00B33267" w:rsidRDefault="00FC2257" w:rsidP="00FC2257">
      <w:pPr>
        <w:pStyle w:val="ListParagraph"/>
        <w:numPr>
          <w:ilvl w:val="0"/>
          <w:numId w:val="184"/>
        </w:numPr>
        <w:rPr>
          <w:color w:val="0070C0"/>
          <w:lang w:bidi="ar-AE"/>
        </w:rPr>
      </w:pPr>
      <w:r w:rsidRPr="00B33267">
        <w:rPr>
          <w:b/>
          <w:bCs/>
          <w:color w:val="943634" w:themeColor="accent2" w:themeShade="BF"/>
          <w:lang w:bidi="ar-AE"/>
        </w:rPr>
        <w:t>Individualism</w:t>
      </w:r>
      <w:r w:rsidRPr="00B33267">
        <w:rPr>
          <w:color w:val="0070C0"/>
          <w:lang w:bidi="ar-AE"/>
        </w:rPr>
        <w:t xml:space="preserve">: it was one of the main themes in the 18th century. Most novelists </w:t>
      </w:r>
      <w:proofErr w:type="spellStart"/>
      <w:r w:rsidRPr="00B33267">
        <w:rPr>
          <w:color w:val="0070C0"/>
          <w:lang w:bidi="ar-AE"/>
        </w:rPr>
        <w:t>trid</w:t>
      </w:r>
      <w:proofErr w:type="spellEnd"/>
      <w:r w:rsidRPr="00B33267">
        <w:rPr>
          <w:color w:val="0070C0"/>
          <w:lang w:bidi="ar-AE"/>
        </w:rPr>
        <w:t xml:space="preserve"> to fulfill the reader' need during that period.</w:t>
      </w:r>
    </w:p>
    <w:p w:rsidR="00FC2257" w:rsidRPr="002F06DA" w:rsidRDefault="00D17242" w:rsidP="002F06DA">
      <w:pPr>
        <w:pStyle w:val="ListParagraph"/>
        <w:numPr>
          <w:ilvl w:val="0"/>
          <w:numId w:val="184"/>
        </w:numPr>
        <w:rPr>
          <w:b/>
          <w:bCs/>
          <w:lang w:bidi="ar-AE"/>
        </w:rPr>
      </w:pPr>
      <w:r>
        <w:rPr>
          <w:b/>
          <w:bCs/>
          <w:noProof/>
        </w:rPr>
        <w:pict>
          <v:shape id="_x0000_s1176" type="#_x0000_t202" style="position:absolute;left:0;text-align:left;margin-left:11.65pt;margin-top:21.7pt;width:440.45pt;height:45.4pt;z-index:251819008" fillcolor="white [3201]" strokecolor="#f79646 [3209]" strokeweight="1pt">
            <v:stroke dashstyle="dash"/>
            <v:shadow color="#868686"/>
            <v:textbox>
              <w:txbxContent>
                <w:p w:rsidR="000D23D4" w:rsidRPr="00B4389A" w:rsidRDefault="000D23D4" w:rsidP="00FC2257">
                  <w:pPr>
                    <w:pStyle w:val="ListParagraph"/>
                    <w:numPr>
                      <w:ilvl w:val="0"/>
                      <w:numId w:val="200"/>
                    </w:numPr>
                    <w:bidi/>
                    <w:rPr>
                      <w:rFonts w:ascii="Sakkal Majalla" w:hAnsi="Sakkal Majalla" w:cs="Sakkal Majalla"/>
                      <w:sz w:val="20"/>
                      <w:szCs w:val="20"/>
                      <w:lang w:bidi="ar-AE"/>
                    </w:rPr>
                  </w:pPr>
                  <w:r w:rsidRPr="00B4389A">
                    <w:rPr>
                      <w:rFonts w:ascii="Sakkal Majalla" w:hAnsi="Sakkal Majalla" w:cs="Sakkal Majalla"/>
                      <w:sz w:val="20"/>
                      <w:szCs w:val="20"/>
                      <w:rtl/>
                      <w:lang w:bidi="ar-AE"/>
                    </w:rPr>
                    <w:t>الفرديه :</w:t>
                  </w:r>
                  <w:r w:rsidRPr="00B4389A">
                    <w:rPr>
                      <w:rFonts w:ascii="Sakkal Majalla" w:hAnsi="Sakkal Majalla" w:cs="Sakkal Majalla"/>
                      <w:sz w:val="20"/>
                      <w:szCs w:val="20"/>
                      <w:rtl/>
                    </w:rPr>
                    <w:t xml:space="preserve"> </w:t>
                  </w:r>
                  <w:r w:rsidRPr="00B4389A">
                    <w:rPr>
                      <w:rFonts w:ascii="Sakkal Majalla" w:hAnsi="Sakkal Majalla" w:cs="Sakkal Majalla"/>
                      <w:sz w:val="20"/>
                      <w:szCs w:val="20"/>
                      <w:rtl/>
                      <w:lang w:bidi="ar-AE"/>
                    </w:rPr>
                    <w:t>أنه كان واحدا من المواضيع الرئيسية في القرن 18. حاولت معظم الروائيين لتلبية حاجة القارئ خلال تلك الفترة</w:t>
                  </w:r>
                </w:p>
                <w:p w:rsidR="000D23D4" w:rsidRPr="00B4389A" w:rsidRDefault="000D23D4" w:rsidP="00FC2257">
                  <w:pPr>
                    <w:pStyle w:val="ListParagraph"/>
                    <w:numPr>
                      <w:ilvl w:val="0"/>
                      <w:numId w:val="200"/>
                    </w:numPr>
                    <w:bidi/>
                    <w:rPr>
                      <w:rFonts w:ascii="Sakkal Majalla" w:hAnsi="Sakkal Majalla" w:cs="Sakkal Majalla"/>
                      <w:sz w:val="20"/>
                      <w:szCs w:val="20"/>
                      <w:lang w:bidi="ar-AE"/>
                    </w:rPr>
                  </w:pPr>
                  <w:r w:rsidRPr="00B4389A">
                    <w:rPr>
                      <w:rFonts w:ascii="Sakkal Majalla" w:hAnsi="Sakkal Majalla" w:cs="Sakkal Majalla"/>
                      <w:sz w:val="20"/>
                      <w:szCs w:val="20"/>
                      <w:rtl/>
                      <w:lang w:bidi="ar-AE"/>
                    </w:rPr>
                    <w:t>العدل، والانتقام، والموت، والنجاحات هي افكار</w:t>
                  </w:r>
                </w:p>
              </w:txbxContent>
            </v:textbox>
            <w10:wrap anchorx="page"/>
          </v:shape>
        </w:pict>
      </w:r>
      <w:r w:rsidR="00FC2257" w:rsidRPr="00B33267">
        <w:rPr>
          <w:b/>
          <w:bCs/>
          <w:lang w:bidi="ar-AE"/>
        </w:rPr>
        <w:t xml:space="preserve">Justice, revenge, death, successes are </w:t>
      </w:r>
      <w:r w:rsidR="00FC2257" w:rsidRPr="00B33267">
        <w:rPr>
          <w:b/>
          <w:bCs/>
          <w:color w:val="943634" w:themeColor="accent2" w:themeShade="BF"/>
          <w:lang w:bidi="ar-AE"/>
        </w:rPr>
        <w:t>themes</w:t>
      </w:r>
      <w:r w:rsidR="00FC2257" w:rsidRPr="00B33267">
        <w:rPr>
          <w:b/>
          <w:bCs/>
          <w:lang w:bidi="ar-AE"/>
        </w:rPr>
        <w:t>.</w:t>
      </w:r>
    </w:p>
    <w:p w:rsidR="00FC2257" w:rsidRPr="00B33267" w:rsidRDefault="00FC2257" w:rsidP="00FC2257">
      <w:pPr>
        <w:rPr>
          <w:b/>
          <w:bCs/>
          <w:color w:val="FFFFFF" w:themeColor="background1"/>
          <w:sz w:val="24"/>
          <w:szCs w:val="24"/>
          <w:u w:val="single"/>
          <w:lang w:bidi="ar-AE"/>
        </w:rPr>
      </w:pPr>
      <w:r>
        <w:rPr>
          <w:b/>
          <w:bCs/>
          <w:color w:val="FFFFFF" w:themeColor="background1"/>
          <w:sz w:val="24"/>
          <w:szCs w:val="24"/>
          <w:highlight w:val="blue"/>
          <w:u w:val="single"/>
          <w:lang w:bidi="ar-AE"/>
        </w:rPr>
        <w:lastRenderedPageBreak/>
        <w:t>T</w:t>
      </w:r>
      <w:r w:rsidRPr="00B33267">
        <w:rPr>
          <w:b/>
          <w:bCs/>
          <w:color w:val="FFFFFF" w:themeColor="background1"/>
          <w:sz w:val="24"/>
          <w:szCs w:val="24"/>
          <w:highlight w:val="blue"/>
          <w:u w:val="single"/>
          <w:lang w:bidi="ar-AE"/>
        </w:rPr>
        <w:t>he Plot</w:t>
      </w:r>
      <w:r>
        <w:rPr>
          <w:b/>
          <w:bCs/>
          <w:color w:val="000000" w:themeColor="text1"/>
          <w:sz w:val="24"/>
          <w:szCs w:val="24"/>
          <w:u w:val="single"/>
          <w:lang w:bidi="ar-AE"/>
        </w:rPr>
        <w:t xml:space="preserve"> </w:t>
      </w:r>
      <w:r>
        <w:rPr>
          <w:rFonts w:hint="cs"/>
          <w:b/>
          <w:bCs/>
          <w:color w:val="000000" w:themeColor="text1"/>
          <w:sz w:val="24"/>
          <w:szCs w:val="24"/>
          <w:rtl/>
          <w:lang w:bidi="ar-AE"/>
        </w:rPr>
        <w:t>الحبكة</w:t>
      </w:r>
      <w:proofErr w:type="gramStart"/>
      <w:r>
        <w:rPr>
          <w:b/>
          <w:bCs/>
          <w:color w:val="FFFFFF" w:themeColor="background1"/>
          <w:sz w:val="24"/>
          <w:szCs w:val="24"/>
          <w:u w:val="single"/>
          <w:lang w:bidi="ar-AE"/>
        </w:rPr>
        <w:t>;</w:t>
      </w:r>
      <w:proofErr w:type="spellStart"/>
      <w:r>
        <w:rPr>
          <w:b/>
          <w:bCs/>
          <w:color w:val="FFFFFF" w:themeColor="background1"/>
          <w:sz w:val="24"/>
          <w:szCs w:val="24"/>
          <w:u w:val="single"/>
          <w:lang w:bidi="ar-AE"/>
        </w:rPr>
        <w:t>i</w:t>
      </w:r>
      <w:proofErr w:type="spellEnd"/>
      <w:proofErr w:type="gramEnd"/>
    </w:p>
    <w:p w:rsidR="00FC2257" w:rsidRDefault="00D17242" w:rsidP="00FC2257">
      <w:pPr>
        <w:pStyle w:val="ListParagraph"/>
        <w:numPr>
          <w:ilvl w:val="0"/>
          <w:numId w:val="179"/>
        </w:numPr>
        <w:rPr>
          <w:lang w:bidi="ar-AE"/>
        </w:rPr>
      </w:pPr>
      <w:r>
        <w:rPr>
          <w:noProof/>
        </w:rPr>
        <w:pict>
          <v:shape id="_x0000_s1177" type="#_x0000_t202" style="position:absolute;left:0;text-align:left;margin-left:66.3pt;margin-top:50.4pt;width:440.45pt;height:45.4pt;z-index:251820032" filled="f" fillcolor="white [3201]" stroked="f" strokecolor="#f79646 [3209]" strokeweight="1pt">
            <v:stroke dashstyle="dash"/>
            <v:shadow color="#868686"/>
            <v:textbox>
              <w:txbxContent>
                <w:p w:rsidR="000D23D4" w:rsidRPr="00B4389A" w:rsidRDefault="000D23D4" w:rsidP="00FC2257">
                  <w:pPr>
                    <w:pStyle w:val="ListParagraph"/>
                    <w:numPr>
                      <w:ilvl w:val="0"/>
                      <w:numId w:val="201"/>
                    </w:numPr>
                    <w:bidi/>
                    <w:rPr>
                      <w:rFonts w:ascii="Sakkal Majalla" w:hAnsi="Sakkal Majalla" w:cs="Sakkal Majalla"/>
                      <w:sz w:val="20"/>
                      <w:szCs w:val="20"/>
                      <w:lang w:bidi="ar-AE"/>
                    </w:rPr>
                  </w:pPr>
                  <w:r w:rsidRPr="00B4389A">
                    <w:rPr>
                      <w:rFonts w:ascii="Sakkal Majalla" w:hAnsi="Sakkal Majalla" w:cs="Sakkal Majalla" w:hint="cs"/>
                      <w:sz w:val="20"/>
                      <w:szCs w:val="20"/>
                      <w:rtl/>
                      <w:lang w:bidi="ar-AE"/>
                    </w:rPr>
                    <w:t>وفقا</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لبولتون</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في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تشريح</w:t>
                  </w:r>
                  <w:r w:rsidRPr="00B4389A">
                    <w:rPr>
                      <w:rFonts w:ascii="Sakkal Majalla" w:hAnsi="Sakkal Majalla" w:cs="Sakkal Majalla"/>
                      <w:sz w:val="20"/>
                      <w:szCs w:val="20"/>
                      <w:rtl/>
                      <w:lang w:bidi="ar-AE"/>
                    </w:rPr>
                    <w:t xml:space="preserve"> </w:t>
                  </w:r>
                  <w:r>
                    <w:rPr>
                      <w:rFonts w:ascii="Sakkal Majalla" w:hAnsi="Sakkal Majalla" w:cs="Sakkal Majalla" w:hint="cs"/>
                      <w:sz w:val="20"/>
                      <w:szCs w:val="20"/>
                      <w:rtl/>
                      <w:lang w:bidi="ar-AE"/>
                    </w:rPr>
                    <w:t>ال</w:t>
                  </w:r>
                  <w:r w:rsidRPr="00B4389A">
                    <w:rPr>
                      <w:rFonts w:ascii="Sakkal Majalla" w:hAnsi="Sakkal Majalla" w:cs="Sakkal Majalla" w:hint="cs"/>
                      <w:sz w:val="20"/>
                      <w:szCs w:val="20"/>
                      <w:rtl/>
                      <w:lang w:bidi="ar-AE"/>
                    </w:rPr>
                    <w:t>رواية</w:t>
                  </w:r>
                  <w:r w:rsidRPr="00B4389A">
                    <w:rPr>
                      <w:rFonts w:ascii="Sakkal Majalla" w:hAnsi="Sakkal Majalla" w:cs="Sakkal Majalla"/>
                      <w:sz w:val="20"/>
                      <w:szCs w:val="20"/>
                      <w:rtl/>
                      <w:lang w:bidi="ar-AE"/>
                    </w:rPr>
                    <w:t xml:space="preserve"> (1975)</w:t>
                  </w:r>
                  <w:r w:rsidRPr="00B4389A">
                    <w:rPr>
                      <w:rFonts w:ascii="Sakkal Majalla" w:hAnsi="Sakkal Majalla" w:cs="Sakkal Majalla" w:hint="cs"/>
                      <w:sz w:val="20"/>
                      <w:szCs w:val="20"/>
                      <w:rtl/>
                      <w:lang w:bidi="ar-AE"/>
                    </w:rPr>
                    <w:t>،</w:t>
                  </w:r>
                  <w:r w:rsidRPr="00B4389A">
                    <w:rPr>
                      <w:rFonts w:ascii="Sakkal Majalla" w:hAnsi="Sakkal Majalla" w:cs="Sakkal Majalla"/>
                      <w:sz w:val="20"/>
                      <w:szCs w:val="20"/>
                      <w:rtl/>
                      <w:lang w:bidi="ar-AE"/>
                    </w:rPr>
                    <w:t xml:space="preserve"> </w:t>
                  </w:r>
                  <w:r>
                    <w:rPr>
                      <w:rFonts w:ascii="Sakkal Majalla" w:hAnsi="Sakkal Majalla" w:cs="Sakkal Majalla" w:hint="cs"/>
                      <w:sz w:val="20"/>
                      <w:szCs w:val="20"/>
                      <w:rtl/>
                      <w:lang w:bidi="ar-AE"/>
                    </w:rPr>
                    <w:t>والحبكة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هي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قصة،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واختيار</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الأحداث</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رتبت</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في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الوقت</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المناسب</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في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هذه</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الحالة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يؤدي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إلى</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شكل</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آخر</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حدث</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البداية،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في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الوسط،</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حتى</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نهاية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الرواية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هناك</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علاقة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بين</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الأحداث،</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وهناك</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نوع</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من</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التسلسل</w:t>
                  </w:r>
                  <w:r w:rsidRPr="00B4389A">
                    <w:rPr>
                      <w:rFonts w:ascii="Sakkal Majalla" w:hAnsi="Sakkal Majalla" w:cs="Sakkal Majalla"/>
                      <w:sz w:val="20"/>
                      <w:szCs w:val="20"/>
                      <w:rtl/>
                      <w:lang w:bidi="ar-AE"/>
                    </w:rPr>
                    <w:t>.</w:t>
                  </w:r>
                </w:p>
              </w:txbxContent>
            </v:textbox>
            <w10:wrap anchorx="page"/>
          </v:shape>
        </w:pict>
      </w:r>
      <w:r w:rsidR="00FC2257" w:rsidRPr="00B33267">
        <w:rPr>
          <w:lang w:bidi="ar-AE"/>
        </w:rPr>
        <w:t xml:space="preserve">According to </w:t>
      </w:r>
      <w:proofErr w:type="spellStart"/>
      <w:r w:rsidR="00FC2257" w:rsidRPr="00B33267">
        <w:rPr>
          <w:lang w:bidi="ar-AE"/>
        </w:rPr>
        <w:t>Boulton</w:t>
      </w:r>
      <w:proofErr w:type="spellEnd"/>
      <w:r w:rsidR="00FC2257" w:rsidRPr="00B33267">
        <w:rPr>
          <w:lang w:bidi="ar-AE"/>
        </w:rPr>
        <w:t xml:space="preserve"> in the Anato</w:t>
      </w:r>
      <w:r w:rsidR="00FC2257">
        <w:rPr>
          <w:lang w:bidi="ar-AE"/>
        </w:rPr>
        <w:t>my of novel (1975), a plot is "a story</w:t>
      </w:r>
      <w:r w:rsidR="00FC2257" w:rsidRPr="00B33267">
        <w:rPr>
          <w:lang w:bidi="ar-AE"/>
        </w:rPr>
        <w:t>, selection of events arranged in time". In this case event leads to another form the beginning, to the middle, till the end of the novel. There is a relationship between event</w:t>
      </w:r>
      <w:r w:rsidR="00FC2257">
        <w:rPr>
          <w:lang w:bidi="ar-AE"/>
        </w:rPr>
        <w:t>s</w:t>
      </w:r>
      <w:r w:rsidR="00FC2257" w:rsidRPr="00B33267">
        <w:rPr>
          <w:lang w:bidi="ar-AE"/>
        </w:rPr>
        <w:t>; there is a kind of sequence.</w:t>
      </w:r>
    </w:p>
    <w:p w:rsidR="00FC2257" w:rsidRDefault="00FC2257" w:rsidP="00FC2257">
      <w:pPr>
        <w:rPr>
          <w:lang w:bidi="ar-AE"/>
        </w:rPr>
      </w:pPr>
    </w:p>
    <w:p w:rsidR="00FC2257" w:rsidRPr="00B33267" w:rsidRDefault="00FC2257" w:rsidP="00FC2257">
      <w:pPr>
        <w:rPr>
          <w:lang w:bidi="ar-AE"/>
        </w:rPr>
      </w:pPr>
    </w:p>
    <w:p w:rsidR="00FC2257" w:rsidRPr="00B33267" w:rsidRDefault="00D17242" w:rsidP="00FC2257">
      <w:pPr>
        <w:rPr>
          <w:b/>
          <w:bCs/>
          <w:rtl/>
          <w:lang w:bidi="ar-AE"/>
        </w:rPr>
      </w:pPr>
      <w:r w:rsidRPr="00D17242">
        <w:rPr>
          <w:noProof/>
          <w:rtl/>
        </w:rPr>
        <w:pict>
          <v:shape id="_x0000_s1178" type="#_x0000_t202" style="position:absolute;margin-left:320.1pt;margin-top:21.25pt;width:215.95pt;height:65.95pt;z-index:251821056" filled="f" fillcolor="white [3201]" stroked="f" strokecolor="#f79646 [3209]" strokeweight="1pt">
            <v:stroke dashstyle="dash"/>
            <v:shadow color="#868686"/>
            <v:textbox>
              <w:txbxContent>
                <w:p w:rsidR="000D23D4" w:rsidRPr="00B4389A" w:rsidRDefault="000D23D4" w:rsidP="00FC2257">
                  <w:pPr>
                    <w:pStyle w:val="ListParagraph"/>
                    <w:numPr>
                      <w:ilvl w:val="0"/>
                      <w:numId w:val="201"/>
                    </w:numPr>
                    <w:bidi/>
                    <w:rPr>
                      <w:rFonts w:ascii="Sakkal Majalla" w:hAnsi="Sakkal Majalla" w:cs="Sakkal Majalla"/>
                      <w:sz w:val="20"/>
                      <w:szCs w:val="20"/>
                      <w:rtl/>
                      <w:lang w:bidi="ar-AE"/>
                    </w:rPr>
                  </w:pPr>
                  <w:r w:rsidRPr="00B4389A">
                    <w:rPr>
                      <w:rFonts w:ascii="Sakkal Majalla" w:hAnsi="Sakkal Majalla" w:cs="Sakkal Majalla"/>
                      <w:sz w:val="20"/>
                      <w:szCs w:val="20"/>
                      <w:rtl/>
                      <w:lang w:bidi="ar-AE"/>
                    </w:rPr>
                    <w:t xml:space="preserve">1 - </w:t>
                  </w:r>
                  <w:r w:rsidRPr="00B4389A">
                    <w:rPr>
                      <w:rFonts w:ascii="Sakkal Majalla" w:hAnsi="Sakkal Majalla" w:cs="Sakkal Majalla" w:hint="cs"/>
                      <w:sz w:val="20"/>
                      <w:szCs w:val="20"/>
                      <w:rtl/>
                      <w:lang w:bidi="ar-AE"/>
                    </w:rPr>
                    <w:t>للحفاظ</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على</w:t>
                  </w:r>
                  <w:r w:rsidRPr="00B4389A">
                    <w:rPr>
                      <w:rFonts w:ascii="Sakkal Majalla" w:hAnsi="Sakkal Majalla" w:cs="Sakkal Majalla"/>
                      <w:sz w:val="20"/>
                      <w:szCs w:val="20"/>
                      <w:rtl/>
                      <w:lang w:bidi="ar-AE"/>
                    </w:rPr>
                    <w:t xml:space="preserve"> </w:t>
                  </w:r>
                  <w:r>
                    <w:rPr>
                      <w:rFonts w:ascii="Sakkal Majalla" w:hAnsi="Sakkal Majalla" w:cs="Sakkal Majalla" w:hint="cs"/>
                      <w:sz w:val="20"/>
                      <w:szCs w:val="20"/>
                      <w:rtl/>
                      <w:lang w:bidi="ar-AE"/>
                    </w:rPr>
                    <w:t>ال</w:t>
                  </w:r>
                  <w:r w:rsidRPr="00B4389A">
                    <w:rPr>
                      <w:rFonts w:ascii="Sakkal Majalla" w:hAnsi="Sakkal Majalla" w:cs="Sakkal Majalla" w:hint="cs"/>
                      <w:sz w:val="20"/>
                      <w:szCs w:val="20"/>
                      <w:rtl/>
                      <w:lang w:bidi="ar-AE"/>
                    </w:rPr>
                    <w:t>قارئ</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مهتم</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ويحمله</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إلى</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الأمام</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في</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القراءة</w:t>
                  </w:r>
                  <w:r w:rsidRPr="00B4389A">
                    <w:rPr>
                      <w:rFonts w:ascii="Sakkal Majalla" w:hAnsi="Sakkal Majalla" w:cs="Sakkal Majalla"/>
                      <w:sz w:val="20"/>
                      <w:szCs w:val="20"/>
                      <w:rtl/>
                      <w:lang w:bidi="ar-AE"/>
                    </w:rPr>
                    <w:t>.</w:t>
                  </w:r>
                </w:p>
                <w:p w:rsidR="000D23D4" w:rsidRPr="00B4389A" w:rsidRDefault="000D23D4" w:rsidP="00FC2257">
                  <w:pPr>
                    <w:pStyle w:val="ListParagraph"/>
                    <w:numPr>
                      <w:ilvl w:val="0"/>
                      <w:numId w:val="201"/>
                    </w:numPr>
                    <w:bidi/>
                    <w:rPr>
                      <w:rFonts w:ascii="Sakkal Majalla" w:hAnsi="Sakkal Majalla" w:cs="Sakkal Majalla"/>
                      <w:sz w:val="20"/>
                      <w:szCs w:val="20"/>
                      <w:rtl/>
                      <w:lang w:bidi="ar-AE"/>
                    </w:rPr>
                  </w:pPr>
                  <w:r w:rsidRPr="00B4389A">
                    <w:rPr>
                      <w:rFonts w:ascii="Sakkal Majalla" w:hAnsi="Sakkal Majalla" w:cs="Sakkal Majalla"/>
                      <w:sz w:val="20"/>
                      <w:szCs w:val="20"/>
                      <w:rtl/>
                      <w:lang w:bidi="ar-AE"/>
                    </w:rPr>
                    <w:t xml:space="preserve">2 - </w:t>
                  </w:r>
                  <w:r w:rsidRPr="00B4389A">
                    <w:rPr>
                      <w:rFonts w:ascii="Sakkal Majalla" w:hAnsi="Sakkal Majalla" w:cs="Sakkal Majalla" w:hint="cs"/>
                      <w:sz w:val="20"/>
                      <w:szCs w:val="20"/>
                      <w:rtl/>
                      <w:lang w:bidi="ar-AE"/>
                    </w:rPr>
                    <w:t>لإعطاء</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الروائية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طريق</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واضح</w:t>
                  </w:r>
                  <w:r w:rsidRPr="00B4389A">
                    <w:rPr>
                      <w:rFonts w:ascii="Sakkal Majalla" w:hAnsi="Sakkal Majalla" w:cs="Sakkal Majalla"/>
                      <w:sz w:val="20"/>
                      <w:szCs w:val="20"/>
                      <w:rtl/>
                      <w:lang w:bidi="ar-AE"/>
                    </w:rPr>
                    <w:t>.</w:t>
                  </w:r>
                </w:p>
                <w:p w:rsidR="000D23D4" w:rsidRPr="00B4389A" w:rsidRDefault="000D23D4" w:rsidP="00FC2257">
                  <w:pPr>
                    <w:pStyle w:val="ListParagraph"/>
                    <w:numPr>
                      <w:ilvl w:val="0"/>
                      <w:numId w:val="201"/>
                    </w:numPr>
                    <w:bidi/>
                    <w:rPr>
                      <w:rFonts w:ascii="Sakkal Majalla" w:hAnsi="Sakkal Majalla" w:cs="Sakkal Majalla"/>
                      <w:sz w:val="20"/>
                      <w:szCs w:val="20"/>
                      <w:lang w:bidi="ar-AE"/>
                    </w:rPr>
                  </w:pPr>
                  <w:r w:rsidRPr="00B4389A">
                    <w:rPr>
                      <w:rFonts w:ascii="Sakkal Majalla" w:hAnsi="Sakkal Majalla" w:cs="Sakkal Majalla"/>
                      <w:sz w:val="20"/>
                      <w:szCs w:val="20"/>
                      <w:rtl/>
                      <w:lang w:bidi="ar-AE"/>
                    </w:rPr>
                    <w:t xml:space="preserve">3 - </w:t>
                  </w:r>
                  <w:r w:rsidRPr="00B4389A">
                    <w:rPr>
                      <w:rFonts w:ascii="Sakkal Majalla" w:hAnsi="Sakkal Majalla" w:cs="Sakkal Majalla" w:hint="cs"/>
                      <w:sz w:val="20"/>
                      <w:szCs w:val="20"/>
                      <w:rtl/>
                      <w:lang w:bidi="ar-AE"/>
                    </w:rPr>
                    <w:t>لتوفير</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هيكل</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للرواية</w:t>
                  </w:r>
                  <w:r w:rsidRPr="00B4389A">
                    <w:rPr>
                      <w:rFonts w:ascii="Sakkal Majalla" w:hAnsi="Sakkal Majalla" w:cs="Sakkal Majalla"/>
                      <w:sz w:val="20"/>
                      <w:szCs w:val="20"/>
                      <w:rtl/>
                      <w:lang w:bidi="ar-AE"/>
                    </w:rPr>
                    <w:t xml:space="preserve"> </w:t>
                  </w:r>
                  <w:r w:rsidRPr="00B4389A">
                    <w:rPr>
                      <w:rFonts w:ascii="Sakkal Majalla" w:hAnsi="Sakkal Majalla" w:cs="Sakkal Majalla" w:hint="cs"/>
                      <w:sz w:val="20"/>
                      <w:szCs w:val="20"/>
                      <w:rtl/>
                      <w:lang w:bidi="ar-AE"/>
                    </w:rPr>
                    <w:t>وتنظيمه</w:t>
                  </w:r>
                  <w:r w:rsidRPr="00B4389A">
                    <w:rPr>
                      <w:rFonts w:ascii="Sakkal Majalla" w:hAnsi="Sakkal Majalla" w:cs="Sakkal Majalla"/>
                      <w:sz w:val="20"/>
                      <w:szCs w:val="20"/>
                      <w:rtl/>
                      <w:lang w:bidi="ar-AE"/>
                    </w:rPr>
                    <w:t>.</w:t>
                  </w:r>
                </w:p>
              </w:txbxContent>
            </v:textbox>
            <w10:wrap anchorx="page"/>
          </v:shape>
        </w:pict>
      </w:r>
      <w:r w:rsidR="00FC2257" w:rsidRPr="00B33267">
        <w:rPr>
          <w:b/>
          <w:bCs/>
          <w:lang w:bidi="ar-AE"/>
        </w:rPr>
        <w:t xml:space="preserve">The Purposes (Functions) of Using the Plot: </w:t>
      </w:r>
      <w:r w:rsidR="00FC2257">
        <w:rPr>
          <w:b/>
          <w:bCs/>
          <w:lang w:bidi="ar-AE"/>
        </w:rPr>
        <w:t xml:space="preserve"> </w:t>
      </w:r>
      <w:proofErr w:type="gramStart"/>
      <w:r w:rsidR="00FC2257">
        <w:rPr>
          <w:rFonts w:hint="cs"/>
          <w:b/>
          <w:bCs/>
          <w:rtl/>
          <w:lang w:bidi="ar-AE"/>
        </w:rPr>
        <w:t>أغراض(</w:t>
      </w:r>
      <w:proofErr w:type="gramEnd"/>
      <w:r w:rsidR="00FC2257">
        <w:rPr>
          <w:rFonts w:hint="cs"/>
          <w:b/>
          <w:bCs/>
          <w:rtl/>
          <w:lang w:bidi="ar-AE"/>
        </w:rPr>
        <w:t>وظائف) استخدام الحبكة</w:t>
      </w:r>
    </w:p>
    <w:p w:rsidR="00FC2257" w:rsidRPr="00B33267" w:rsidRDefault="00FC2257" w:rsidP="00FC2257">
      <w:pPr>
        <w:pStyle w:val="ListParagraph"/>
        <w:numPr>
          <w:ilvl w:val="0"/>
          <w:numId w:val="185"/>
        </w:numPr>
        <w:rPr>
          <w:lang w:bidi="ar-AE"/>
        </w:rPr>
      </w:pPr>
      <w:r w:rsidRPr="00B33267">
        <w:rPr>
          <w:lang w:bidi="ar-AE"/>
        </w:rPr>
        <w:t>To Keep the reader interested and carry him forward in reading.</w:t>
      </w:r>
    </w:p>
    <w:p w:rsidR="00FC2257" w:rsidRPr="00B33267" w:rsidRDefault="00FC2257" w:rsidP="00FC2257">
      <w:pPr>
        <w:pStyle w:val="ListParagraph"/>
        <w:numPr>
          <w:ilvl w:val="0"/>
          <w:numId w:val="185"/>
        </w:numPr>
        <w:rPr>
          <w:lang w:bidi="ar-AE"/>
        </w:rPr>
      </w:pPr>
      <w:r w:rsidRPr="00B33267">
        <w:rPr>
          <w:lang w:bidi="ar-AE"/>
        </w:rPr>
        <w:t>To give the novelist a clear way.</w:t>
      </w:r>
    </w:p>
    <w:p w:rsidR="00FC2257" w:rsidRDefault="00FC2257" w:rsidP="002F06DA">
      <w:pPr>
        <w:pStyle w:val="ListParagraph"/>
        <w:numPr>
          <w:ilvl w:val="0"/>
          <w:numId w:val="185"/>
        </w:numPr>
        <w:rPr>
          <w:lang w:bidi="ar-AE"/>
        </w:rPr>
      </w:pPr>
      <w:r w:rsidRPr="00B33267">
        <w:rPr>
          <w:lang w:bidi="ar-AE"/>
        </w:rPr>
        <w:t xml:space="preserve"> To provide structure for the novel a</w:t>
      </w:r>
      <w:r>
        <w:rPr>
          <w:lang w:bidi="ar-AE"/>
        </w:rPr>
        <w:t>nd organize it.</w:t>
      </w:r>
    </w:p>
    <w:p w:rsidR="002F06DA" w:rsidRDefault="002F06DA" w:rsidP="002F06DA">
      <w:pPr>
        <w:pStyle w:val="ListParagraph"/>
        <w:rPr>
          <w:lang w:bidi="ar-AE"/>
        </w:rPr>
      </w:pPr>
    </w:p>
    <w:p w:rsidR="002F06DA" w:rsidRDefault="002F06DA" w:rsidP="002F06DA">
      <w:pPr>
        <w:pStyle w:val="ListParagraph"/>
        <w:rPr>
          <w:lang w:bidi="ar-AE"/>
        </w:rPr>
      </w:pPr>
    </w:p>
    <w:p w:rsidR="00FC2257" w:rsidRPr="001E2F8A" w:rsidRDefault="00FC2257" w:rsidP="00FC2257">
      <w:pPr>
        <w:pStyle w:val="ListParagraph"/>
        <w:numPr>
          <w:ilvl w:val="0"/>
          <w:numId w:val="179"/>
        </w:numPr>
        <w:rPr>
          <w:b/>
          <w:bCs/>
          <w:lang w:bidi="ar-AE"/>
        </w:rPr>
      </w:pPr>
      <w:r w:rsidRPr="001E2F8A">
        <w:rPr>
          <w:b/>
          <w:bCs/>
          <w:lang w:bidi="ar-AE"/>
        </w:rPr>
        <w:t xml:space="preserve">According to E.M. Forester the plot requires </w:t>
      </w:r>
      <w:r w:rsidRPr="001E2F8A">
        <w:rPr>
          <w:b/>
          <w:bCs/>
          <w:color w:val="D99594" w:themeColor="accent2" w:themeTint="99"/>
          <w:lang w:bidi="ar-AE"/>
        </w:rPr>
        <w:t>Intelligence</w:t>
      </w:r>
      <w:r w:rsidRPr="001E2F8A">
        <w:rPr>
          <w:b/>
          <w:bCs/>
          <w:lang w:bidi="ar-AE"/>
        </w:rPr>
        <w:t xml:space="preserve"> and </w:t>
      </w:r>
      <w:r w:rsidRPr="001E2F8A">
        <w:rPr>
          <w:b/>
          <w:bCs/>
          <w:color w:val="D99594" w:themeColor="accent2" w:themeTint="99"/>
          <w:lang w:bidi="ar-AE"/>
        </w:rPr>
        <w:t>Memory</w:t>
      </w:r>
      <w:r w:rsidRPr="001E2F8A">
        <w:rPr>
          <w:b/>
          <w:bCs/>
          <w:lang w:bidi="ar-AE"/>
        </w:rPr>
        <w:t xml:space="preserve"> to </w:t>
      </w:r>
      <w:proofErr w:type="gramStart"/>
      <w:r w:rsidRPr="001E2F8A">
        <w:rPr>
          <w:b/>
          <w:bCs/>
          <w:lang w:bidi="ar-AE"/>
        </w:rPr>
        <w:t>understood</w:t>
      </w:r>
      <w:proofErr w:type="gramEnd"/>
      <w:r w:rsidRPr="001E2F8A">
        <w:rPr>
          <w:b/>
          <w:bCs/>
          <w:lang w:bidi="ar-AE"/>
        </w:rPr>
        <w:t>.</w:t>
      </w:r>
    </w:p>
    <w:p w:rsidR="00FC2257" w:rsidRDefault="00FC2257" w:rsidP="00FC2257">
      <w:pPr>
        <w:pStyle w:val="ListParagraph"/>
        <w:numPr>
          <w:ilvl w:val="0"/>
          <w:numId w:val="186"/>
        </w:numPr>
        <w:rPr>
          <w:lang w:bidi="ar-AE"/>
        </w:rPr>
      </w:pPr>
      <w:r w:rsidRPr="001E2F8A">
        <w:rPr>
          <w:b/>
          <w:bCs/>
          <w:color w:val="D99594" w:themeColor="accent2" w:themeTint="99"/>
          <w:lang w:bidi="ar-AE"/>
        </w:rPr>
        <w:t>Intelligence</w:t>
      </w:r>
      <w:r>
        <w:rPr>
          <w:lang w:bidi="ar-AE"/>
        </w:rPr>
        <w:t>: An intelligent novel reader sees new facts from two perspectives, isolated, and related to the other facts. There are sometimes different mysteries all over the novel that need intelligence to unlock them.</w:t>
      </w:r>
    </w:p>
    <w:p w:rsidR="00FC2257" w:rsidRDefault="00D17242" w:rsidP="00FC2257">
      <w:pPr>
        <w:pStyle w:val="ListParagraph"/>
        <w:numPr>
          <w:ilvl w:val="0"/>
          <w:numId w:val="186"/>
        </w:numPr>
        <w:rPr>
          <w:lang w:bidi="ar-AE"/>
        </w:rPr>
      </w:pPr>
      <w:r w:rsidRPr="00D17242">
        <w:rPr>
          <w:b/>
          <w:bCs/>
          <w:noProof/>
          <w:color w:val="D99594" w:themeColor="accent2" w:themeTint="99"/>
        </w:rPr>
        <w:pict>
          <v:shape id="_x0000_s1179" type="#_x0000_t202" style="position:absolute;left:0;text-align:left;margin-left:126.35pt;margin-top:27.7pt;width:391.45pt;height:81.1pt;z-index:251822080" filled="f" fillcolor="white [3201]" stroked="f" strokecolor="#f79646 [3209]" strokeweight="1pt">
            <v:stroke dashstyle="dash"/>
            <v:shadow color="#868686"/>
            <v:textbox>
              <w:txbxContent>
                <w:p w:rsidR="000D23D4" w:rsidRDefault="000D23D4" w:rsidP="00FC2257">
                  <w:pPr>
                    <w:pStyle w:val="ListParagraph"/>
                    <w:numPr>
                      <w:ilvl w:val="0"/>
                      <w:numId w:val="202"/>
                    </w:numPr>
                    <w:bidi/>
                    <w:rPr>
                      <w:rFonts w:ascii="Sakkal Majalla" w:hAnsi="Sakkal Majalla" w:cs="Sakkal Majalla"/>
                      <w:lang w:bidi="ar-AE"/>
                    </w:rPr>
                  </w:pPr>
                  <w:r w:rsidRPr="00522F57">
                    <w:rPr>
                      <w:rFonts w:ascii="Sakkal Majalla" w:hAnsi="Sakkal Majalla" w:cs="Sakkal Majalla"/>
                      <w:rtl/>
                      <w:lang w:bidi="ar-AE"/>
                    </w:rPr>
                    <w:t>ووفقا ل</w:t>
                  </w:r>
                  <w:r w:rsidRPr="00522F57">
                    <w:rPr>
                      <w:rFonts w:ascii="Sakkal Majalla" w:hAnsi="Sakkal Majalla" w:cs="Sakkal Majalla"/>
                      <w:lang w:bidi="ar-AE"/>
                    </w:rPr>
                    <w:t>EM</w:t>
                  </w:r>
                  <w:r w:rsidRPr="00522F57">
                    <w:rPr>
                      <w:rFonts w:ascii="Sakkal Majalla" w:hAnsi="Sakkal Majalla" w:cs="Sakkal Majalla"/>
                      <w:rtl/>
                      <w:lang w:bidi="ar-AE"/>
                    </w:rPr>
                    <w:t xml:space="preserve"> فورستر </w:t>
                  </w:r>
                  <w:r>
                    <w:rPr>
                      <w:rFonts w:ascii="Sakkal Majalla" w:hAnsi="Sakkal Majalla" w:cs="Sakkal Majalla" w:hint="cs"/>
                      <w:rtl/>
                      <w:lang w:bidi="ar-AE"/>
                    </w:rPr>
                    <w:t>الحبكة</w:t>
                  </w:r>
                  <w:r w:rsidRPr="00522F57">
                    <w:rPr>
                      <w:rFonts w:ascii="Sakkal Majalla" w:hAnsi="Sakkal Majalla" w:cs="Sakkal Majalla"/>
                      <w:rtl/>
                      <w:lang w:bidi="ar-AE"/>
                    </w:rPr>
                    <w:t xml:space="preserve"> </w:t>
                  </w:r>
                  <w:r>
                    <w:rPr>
                      <w:rFonts w:ascii="Sakkal Majalla" w:hAnsi="Sakkal Majalla" w:cs="Sakkal Majalla" w:hint="cs"/>
                      <w:rtl/>
                      <w:lang w:bidi="ar-AE"/>
                    </w:rPr>
                    <w:t>ت</w:t>
                  </w:r>
                  <w:r w:rsidRPr="00522F57">
                    <w:rPr>
                      <w:rFonts w:ascii="Sakkal Majalla" w:hAnsi="Sakkal Majalla" w:cs="Sakkal Majalla"/>
                      <w:rtl/>
                      <w:lang w:bidi="ar-AE"/>
                    </w:rPr>
                    <w:t>تطلب الذكاء والذاكرة ل</w:t>
                  </w:r>
                  <w:r>
                    <w:rPr>
                      <w:rFonts w:ascii="Sakkal Majalla" w:hAnsi="Sakkal Majalla" w:cs="Sakkal Majalla" w:hint="cs"/>
                      <w:rtl/>
                      <w:lang w:bidi="ar-AE"/>
                    </w:rPr>
                    <w:t>ل</w:t>
                  </w:r>
                  <w:r w:rsidRPr="00522F57">
                    <w:rPr>
                      <w:rFonts w:ascii="Sakkal Majalla" w:hAnsi="Sakkal Majalla" w:cs="Sakkal Majalla"/>
                      <w:rtl/>
                      <w:lang w:bidi="ar-AE"/>
                    </w:rPr>
                    <w:t>فهم.</w:t>
                  </w:r>
                </w:p>
                <w:p w:rsidR="000D23D4" w:rsidRDefault="000D23D4" w:rsidP="00FC2257">
                  <w:pPr>
                    <w:pStyle w:val="ListParagraph"/>
                    <w:numPr>
                      <w:ilvl w:val="0"/>
                      <w:numId w:val="202"/>
                    </w:numPr>
                    <w:bidi/>
                    <w:rPr>
                      <w:rFonts w:ascii="Sakkal Majalla" w:hAnsi="Sakkal Majalla" w:cs="Sakkal Majalla"/>
                      <w:lang w:bidi="ar-AE"/>
                    </w:rPr>
                  </w:pPr>
                  <w:r w:rsidRPr="00522F57">
                    <w:rPr>
                      <w:rFonts w:ascii="Sakkal Majalla" w:hAnsi="Sakkal Majalla" w:cs="Sakkal Majalla"/>
                      <w:rtl/>
                      <w:lang w:bidi="ar-AE"/>
                    </w:rPr>
                    <w:t>الذكاء: قارئ الرواية ذكي يرى حقائق جديدة من منظورين، معزولة، وتتعلق وقائع أخرى. وهناك في بعض الأحيان أسرار مختلفة في جميع أنحاء الرواية التي تحتاج ذكاء لفتح لهم.</w:t>
                  </w:r>
                </w:p>
                <w:p w:rsidR="000D23D4" w:rsidRPr="00522F57" w:rsidRDefault="000D23D4" w:rsidP="00FC2257">
                  <w:pPr>
                    <w:pStyle w:val="ListParagraph"/>
                    <w:numPr>
                      <w:ilvl w:val="0"/>
                      <w:numId w:val="202"/>
                    </w:numPr>
                    <w:bidi/>
                    <w:rPr>
                      <w:rFonts w:ascii="Sakkal Majalla" w:hAnsi="Sakkal Majalla" w:cs="Sakkal Majalla"/>
                      <w:lang w:bidi="ar-AE"/>
                    </w:rPr>
                  </w:pPr>
                  <w:r w:rsidRPr="00522F57">
                    <w:rPr>
                      <w:rFonts w:ascii="Sakkal Majalla" w:hAnsi="Sakkal Majalla" w:cs="Sakkal Majalla"/>
                      <w:rtl/>
                      <w:lang w:bidi="ar-AE"/>
                    </w:rPr>
                    <w:t xml:space="preserve">الذاكرة: "صانع </w:t>
                  </w:r>
                  <w:r>
                    <w:rPr>
                      <w:rFonts w:ascii="Sakkal Majalla" w:hAnsi="Sakkal Majalla" w:cs="Sakkal Majalla" w:hint="cs"/>
                      <w:rtl/>
                      <w:lang w:bidi="ar-AE"/>
                    </w:rPr>
                    <w:t>الحبكة</w:t>
                  </w:r>
                  <w:r w:rsidRPr="00522F57">
                    <w:rPr>
                      <w:rFonts w:ascii="Sakkal Majalla" w:hAnsi="Sakkal Majalla" w:cs="Sakkal Majalla"/>
                      <w:rtl/>
                      <w:lang w:bidi="ar-AE"/>
                    </w:rPr>
                    <w:t>" تتوقع أن القارئ لديه ذاكرة جيدة، وبالتالي فهو لا يترك أي شيء دون نهاية.</w:t>
                  </w:r>
                </w:p>
              </w:txbxContent>
            </v:textbox>
            <w10:wrap anchorx="page"/>
          </v:shape>
        </w:pict>
      </w:r>
      <w:r w:rsidR="00FC2257" w:rsidRPr="001E2F8A">
        <w:rPr>
          <w:b/>
          <w:bCs/>
          <w:color w:val="D99594" w:themeColor="accent2" w:themeTint="99"/>
          <w:lang w:bidi="ar-AE"/>
        </w:rPr>
        <w:t>Memory</w:t>
      </w:r>
      <w:r w:rsidR="00FC2257">
        <w:rPr>
          <w:lang w:bidi="ar-AE"/>
        </w:rPr>
        <w:t>: the "plot-maker" expects that the reader has a good memory; therefore he doesn't leave anything without an end.</w:t>
      </w:r>
    </w:p>
    <w:p w:rsidR="00FC2257" w:rsidRDefault="00FC2257" w:rsidP="00FC2257">
      <w:pPr>
        <w:rPr>
          <w:lang w:bidi="ar-AE"/>
        </w:rPr>
      </w:pPr>
    </w:p>
    <w:p w:rsidR="00FC2257" w:rsidRDefault="00FC2257" w:rsidP="00FC2257">
      <w:pPr>
        <w:rPr>
          <w:lang w:bidi="ar-AE"/>
        </w:rPr>
      </w:pPr>
    </w:p>
    <w:p w:rsidR="00FC2257" w:rsidRDefault="00FC2257" w:rsidP="00FC2257">
      <w:pPr>
        <w:rPr>
          <w:lang w:bidi="ar-AE"/>
        </w:rPr>
      </w:pPr>
    </w:p>
    <w:p w:rsidR="00FC2257" w:rsidRDefault="00D17242" w:rsidP="00FC2257">
      <w:pPr>
        <w:pStyle w:val="ListParagraph"/>
        <w:numPr>
          <w:ilvl w:val="0"/>
          <w:numId w:val="187"/>
        </w:numPr>
        <w:rPr>
          <w:lang w:bidi="ar-AE"/>
        </w:rPr>
      </w:pPr>
      <w:r>
        <w:rPr>
          <w:noProof/>
        </w:rPr>
        <w:pict>
          <v:shape id="_x0000_s1180" type="#_x0000_t202" style="position:absolute;left:0;text-align:left;margin-left:115.3pt;margin-top:35.45pt;width:391.45pt;height:39.3pt;z-index:251823104" filled="f" fillcolor="white [3201]" stroked="f" strokecolor="#f79646 [3209]" strokeweight="1pt">
            <v:stroke dashstyle="dash"/>
            <v:shadow color="#868686"/>
            <v:textbox>
              <w:txbxContent>
                <w:p w:rsidR="000D23D4" w:rsidRPr="00522F57" w:rsidRDefault="000D23D4" w:rsidP="00FC2257">
                  <w:pPr>
                    <w:pStyle w:val="ListParagraph"/>
                    <w:numPr>
                      <w:ilvl w:val="0"/>
                      <w:numId w:val="202"/>
                    </w:numPr>
                    <w:bidi/>
                    <w:rPr>
                      <w:rFonts w:ascii="Sakkal Majalla" w:hAnsi="Sakkal Majalla" w:cs="Sakkal Majalla"/>
                      <w:lang w:bidi="ar-AE"/>
                    </w:rPr>
                  </w:pPr>
                  <w:r w:rsidRPr="004579B2">
                    <w:rPr>
                      <w:rFonts w:ascii="Sakkal Majalla" w:hAnsi="Sakkal Majalla" w:cs="Sakkal Majalla" w:hint="cs"/>
                      <w:rtl/>
                      <w:lang w:bidi="ar-AE"/>
                    </w:rPr>
                    <w:t>وفقا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لفوستر،</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انه</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يجب</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أن</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يكمل</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ما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بدأت</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يجب</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على</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كل</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كلمة</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أو</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حدث</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على</w:t>
                  </w:r>
                  <w:r w:rsidRPr="004579B2">
                    <w:rPr>
                      <w:rFonts w:ascii="Sakkal Majalla" w:hAnsi="Sakkal Majalla" w:cs="Sakkal Majalla"/>
                      <w:rtl/>
                      <w:lang w:bidi="ar-AE"/>
                    </w:rPr>
                    <w:t xml:space="preserve"> </w:t>
                  </w:r>
                  <w:r>
                    <w:rPr>
                      <w:rFonts w:ascii="Sakkal Majalla" w:hAnsi="Sakkal Majalla" w:cs="Sakkal Majalla" w:hint="cs"/>
                      <w:rtl/>
                      <w:lang w:bidi="ar-AE"/>
                    </w:rPr>
                    <w:t>يجب سردها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هذا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لا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يعني</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أن</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تعيين</w:t>
                  </w:r>
                  <w:r w:rsidRPr="004579B2">
                    <w:rPr>
                      <w:rFonts w:ascii="Sakkal Majalla" w:hAnsi="Sakkal Majalla" w:cs="Sakkal Majalla"/>
                      <w:rtl/>
                      <w:lang w:bidi="ar-AE"/>
                    </w:rPr>
                    <w:t xml:space="preserve"> </w:t>
                  </w:r>
                  <w:r>
                    <w:rPr>
                      <w:rFonts w:ascii="Sakkal Majalla" w:hAnsi="Sakkal Majalla" w:cs="Sakkal Majalla" w:hint="cs"/>
                      <w:rtl/>
                      <w:lang w:bidi="ar-AE"/>
                    </w:rPr>
                    <w:t>الحبكة</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مستقيم</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لأن</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أقل</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جمالا</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من</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دون</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مضاعفات</w:t>
                  </w:r>
                  <w:r w:rsidRPr="004579B2">
                    <w:rPr>
                      <w:rFonts w:ascii="Sakkal Majalla" w:hAnsi="Sakkal Majalla" w:cs="Sakkal Majalla"/>
                      <w:rtl/>
                      <w:lang w:bidi="ar-AE"/>
                    </w:rPr>
                    <w:t xml:space="preserve"> </w:t>
                  </w:r>
                  <w:r w:rsidRPr="004579B2">
                    <w:rPr>
                      <w:rFonts w:ascii="Sakkal Majalla" w:hAnsi="Sakkal Majalla" w:cs="Sakkal Majalla" w:hint="cs"/>
                      <w:rtl/>
                      <w:lang w:bidi="ar-AE"/>
                    </w:rPr>
                    <w:t>وأسرار</w:t>
                  </w:r>
                </w:p>
              </w:txbxContent>
            </v:textbox>
            <w10:wrap anchorx="page"/>
          </v:shape>
        </w:pict>
      </w:r>
      <w:r w:rsidR="00FC2257">
        <w:rPr>
          <w:lang w:bidi="ar-AE"/>
        </w:rPr>
        <w:t>According to Foster, he should complete what he started with. Every word or event ought to count. This doesn't mean to set the plot straight because less beautiful without complications and mysteries.</w:t>
      </w:r>
    </w:p>
    <w:p w:rsidR="00FC2257" w:rsidRDefault="00FC2257" w:rsidP="00FC2257">
      <w:pPr>
        <w:rPr>
          <w:lang w:bidi="ar-AE"/>
        </w:rPr>
      </w:pPr>
    </w:p>
    <w:p w:rsidR="00FC2257" w:rsidRDefault="00FC2257" w:rsidP="00FC2257">
      <w:pPr>
        <w:pStyle w:val="ListParagraph"/>
        <w:numPr>
          <w:ilvl w:val="0"/>
          <w:numId w:val="187"/>
        </w:numPr>
        <w:rPr>
          <w:lang w:bidi="ar-AE"/>
        </w:rPr>
      </w:pPr>
      <w:r w:rsidRPr="001E2F8A">
        <w:rPr>
          <w:b/>
          <w:bCs/>
          <w:lang w:bidi="ar-AE"/>
        </w:rPr>
        <w:t>Forester says</w:t>
      </w:r>
      <w:r>
        <w:rPr>
          <w:lang w:bidi="ar-AE"/>
        </w:rPr>
        <w:t>: a plot " may be difficult or easy, it may and should contain mysteries, but it ought not to mislead."</w:t>
      </w:r>
    </w:p>
    <w:p w:rsidR="00FC2257" w:rsidRPr="004579B2" w:rsidRDefault="00FC2257" w:rsidP="00FC2257">
      <w:pPr>
        <w:pStyle w:val="ListParagraph"/>
        <w:rPr>
          <w:rFonts w:ascii="Sakkal Majalla" w:hAnsi="Sakkal Majalla" w:cs="Sakkal Majalla"/>
          <w:lang w:bidi="ar-AE"/>
        </w:rPr>
      </w:pPr>
      <w:r w:rsidRPr="004579B2">
        <w:rPr>
          <w:rFonts w:ascii="Sakkal Majalla" w:hAnsi="Sakkal Majalla" w:cs="Sakkal Majalla"/>
          <w:rtl/>
          <w:lang w:bidi="ar-AE"/>
        </w:rPr>
        <w:t>فورستر يقول: الحبكة "</w:t>
      </w:r>
      <w:r>
        <w:rPr>
          <w:rFonts w:ascii="Sakkal Majalla" w:hAnsi="Sakkal Majalla" w:cs="Sakkal Majalla" w:hint="cs"/>
          <w:rtl/>
          <w:lang w:bidi="ar-AE"/>
        </w:rPr>
        <w:t>ربما</w:t>
      </w:r>
      <w:r w:rsidRPr="004579B2">
        <w:rPr>
          <w:rFonts w:ascii="Sakkal Majalla" w:hAnsi="Sakkal Majalla" w:cs="Sakkal Majalla"/>
          <w:rtl/>
          <w:lang w:bidi="ar-AE"/>
        </w:rPr>
        <w:t xml:space="preserve"> </w:t>
      </w:r>
      <w:r>
        <w:rPr>
          <w:rFonts w:ascii="Sakkal Majalla" w:hAnsi="Sakkal Majalla" w:cs="Sakkal Majalla" w:hint="cs"/>
          <w:rtl/>
          <w:lang w:bidi="ar-AE"/>
        </w:rPr>
        <w:t>تكون</w:t>
      </w:r>
      <w:r w:rsidRPr="004579B2">
        <w:rPr>
          <w:rFonts w:ascii="Sakkal Majalla" w:hAnsi="Sakkal Majalla" w:cs="Sakkal Majalla"/>
          <w:rtl/>
          <w:lang w:bidi="ar-AE"/>
        </w:rPr>
        <w:t xml:space="preserve"> </w:t>
      </w:r>
      <w:r>
        <w:rPr>
          <w:rFonts w:ascii="Sakkal Majalla" w:hAnsi="Sakkal Majalla" w:cs="Sakkal Majalla" w:hint="cs"/>
          <w:rtl/>
          <w:lang w:bidi="ar-AE"/>
        </w:rPr>
        <w:t>صعبه</w:t>
      </w:r>
      <w:r w:rsidRPr="004579B2">
        <w:rPr>
          <w:rFonts w:ascii="Sakkal Majalla" w:hAnsi="Sakkal Majalla" w:cs="Sakkal Majalla"/>
          <w:rtl/>
          <w:lang w:bidi="ar-AE"/>
        </w:rPr>
        <w:t xml:space="preserve"> أو سهل</w:t>
      </w:r>
      <w:r>
        <w:rPr>
          <w:rFonts w:ascii="Sakkal Majalla" w:hAnsi="Sakkal Majalla" w:cs="Sakkal Majalla" w:hint="cs"/>
          <w:rtl/>
          <w:lang w:bidi="ar-AE"/>
        </w:rPr>
        <w:t>ه</w:t>
      </w:r>
      <w:r w:rsidRPr="004579B2">
        <w:rPr>
          <w:rFonts w:ascii="Sakkal Majalla" w:hAnsi="Sakkal Majalla" w:cs="Sakkal Majalla"/>
          <w:rtl/>
          <w:lang w:bidi="ar-AE"/>
        </w:rPr>
        <w:t>، فإنه قد وينبغي أن تتضمن أسرار، ولكن لا ينبغي لتضليل</w:t>
      </w:r>
    </w:p>
    <w:p w:rsidR="00FC2257" w:rsidRDefault="00FC2257" w:rsidP="00FC2257">
      <w:pPr>
        <w:pStyle w:val="ListParagraph"/>
        <w:numPr>
          <w:ilvl w:val="0"/>
          <w:numId w:val="187"/>
        </w:numPr>
        <w:rPr>
          <w:lang w:bidi="ar-AE"/>
        </w:rPr>
      </w:pPr>
      <w:r>
        <w:rPr>
          <w:lang w:bidi="ar-AE"/>
        </w:rPr>
        <w:t xml:space="preserve">There are different techniques of plot making. In the eighteenth century, some </w:t>
      </w:r>
      <w:proofErr w:type="gramStart"/>
      <w:r>
        <w:rPr>
          <w:lang w:bidi="ar-AE"/>
        </w:rPr>
        <w:t>plot were</w:t>
      </w:r>
      <w:proofErr w:type="gramEnd"/>
      <w:r>
        <w:rPr>
          <w:lang w:bidi="ar-AE"/>
        </w:rPr>
        <w:t xml:space="preserve"> slow moving. There were long elaborations and descriptions that should be presented to meet the needs of readers at that time.</w:t>
      </w:r>
    </w:p>
    <w:p w:rsidR="00FC2257" w:rsidRPr="004579B2" w:rsidRDefault="00FC2257" w:rsidP="00FC2257">
      <w:pPr>
        <w:pStyle w:val="ListParagraph"/>
        <w:jc w:val="right"/>
        <w:rPr>
          <w:rFonts w:ascii="Sakkal Majalla" w:hAnsi="Sakkal Majalla" w:cs="Sakkal Majalla"/>
          <w:lang w:bidi="ar-AE"/>
        </w:rPr>
      </w:pPr>
      <w:r w:rsidRPr="004579B2">
        <w:rPr>
          <w:rFonts w:ascii="Sakkal Majalla" w:hAnsi="Sakkal Majalla" w:cs="Sakkal Majalla"/>
          <w:rtl/>
          <w:lang w:bidi="ar-AE"/>
        </w:rPr>
        <w:t xml:space="preserve">هناك أساليب مختلفة لصنع </w:t>
      </w:r>
      <w:r>
        <w:rPr>
          <w:rFonts w:ascii="Sakkal Majalla" w:hAnsi="Sakkal Majalla" w:cs="Sakkal Majalla" w:hint="cs"/>
          <w:rtl/>
          <w:lang w:bidi="ar-AE"/>
        </w:rPr>
        <w:t>الحبكة</w:t>
      </w:r>
      <w:r w:rsidRPr="004579B2">
        <w:rPr>
          <w:rFonts w:ascii="Sakkal Majalla" w:hAnsi="Sakkal Majalla" w:cs="Sakkal Majalla"/>
          <w:rtl/>
          <w:lang w:bidi="ar-AE"/>
        </w:rPr>
        <w:t xml:space="preserve">. في القرن الثامن عشر، كانت بعض </w:t>
      </w:r>
      <w:r>
        <w:rPr>
          <w:rFonts w:ascii="Sakkal Majalla" w:hAnsi="Sakkal Majalla" w:cs="Sakkal Majalla" w:hint="cs"/>
          <w:rtl/>
          <w:lang w:bidi="ar-AE"/>
        </w:rPr>
        <w:t>الحبكة</w:t>
      </w:r>
      <w:r w:rsidRPr="004579B2">
        <w:rPr>
          <w:rFonts w:ascii="Sakkal Majalla" w:hAnsi="Sakkal Majalla" w:cs="Sakkal Majalla"/>
          <w:rtl/>
          <w:lang w:bidi="ar-AE"/>
        </w:rPr>
        <w:t xml:space="preserve"> بطيئة الحركة. كانت هناك تطويرات طويلة والأوصاف التي ينبغي أن تعرض لتلبية احتياجات القراء في ذلك الوقت</w:t>
      </w:r>
    </w:p>
    <w:p w:rsidR="00FC2257" w:rsidRDefault="00FC2257" w:rsidP="00FC2257">
      <w:pPr>
        <w:pStyle w:val="ListParagraph"/>
        <w:numPr>
          <w:ilvl w:val="0"/>
          <w:numId w:val="187"/>
        </w:numPr>
        <w:rPr>
          <w:lang w:bidi="ar-AE"/>
        </w:rPr>
      </w:pPr>
      <w:r>
        <w:rPr>
          <w:lang w:bidi="ar-AE"/>
        </w:rPr>
        <w:lastRenderedPageBreak/>
        <w:t>Later on, in the nineteenth century and later, there were fast-moving plots because there was no need for long elaborations and descriptions. The novel reader became more experienced and aware of these details since he was more educated.</w:t>
      </w:r>
    </w:p>
    <w:p w:rsidR="00FC2257" w:rsidRPr="004579B2" w:rsidRDefault="00FC2257" w:rsidP="00FC2257">
      <w:pPr>
        <w:pStyle w:val="ListParagraph"/>
        <w:jc w:val="right"/>
        <w:rPr>
          <w:rFonts w:ascii="Sakkal Majalla" w:hAnsi="Sakkal Majalla" w:cs="Sakkal Majalla"/>
          <w:lang w:bidi="ar-AE"/>
        </w:rPr>
      </w:pPr>
      <w:r w:rsidRPr="004579B2">
        <w:rPr>
          <w:rFonts w:ascii="Sakkal Majalla" w:hAnsi="Sakkal Majalla" w:cs="Sakkal Majalla"/>
          <w:rtl/>
          <w:lang w:bidi="ar-AE"/>
        </w:rPr>
        <w:t xml:space="preserve">في وقت لاحق، في القرن التاسع عشر وبعد ذلك، كانت هناك </w:t>
      </w:r>
      <w:r>
        <w:rPr>
          <w:rFonts w:ascii="Sakkal Majalla" w:hAnsi="Sakkal Majalla" w:cs="Sakkal Majalla" w:hint="cs"/>
          <w:rtl/>
          <w:lang w:bidi="ar-AE"/>
        </w:rPr>
        <w:t>حبكات</w:t>
      </w:r>
      <w:r w:rsidRPr="004579B2">
        <w:rPr>
          <w:rFonts w:ascii="Sakkal Majalla" w:hAnsi="Sakkal Majalla" w:cs="Sakkal Majalla"/>
          <w:rtl/>
          <w:lang w:bidi="ar-AE"/>
        </w:rPr>
        <w:t xml:space="preserve"> التي تتحرك بسرعة لأنه لم يكن هناك حاجة للإسهاب طويل والأوصاف. أصبح القارئ رواية أكثر خبرة ودراية بهذه التفاصيل منذ أن كان أكثر تعليما</w:t>
      </w:r>
    </w:p>
    <w:p w:rsidR="00FC2257" w:rsidRDefault="00FC2257" w:rsidP="00FC2257">
      <w:pPr>
        <w:pStyle w:val="ListParagraph"/>
        <w:numPr>
          <w:ilvl w:val="0"/>
          <w:numId w:val="187"/>
        </w:numPr>
        <w:rPr>
          <w:lang w:bidi="ar-AE"/>
        </w:rPr>
      </w:pPr>
      <w:r>
        <w:rPr>
          <w:lang w:bidi="ar-AE"/>
        </w:rPr>
        <w:t>In the nineteenth century, the Victorian novels were usually published in three volumes. Therefore, the plot head to end in each volume at a very important event that reason, some novelists changed or modified their plot in order to meet the need of their reader at that time.</w:t>
      </w:r>
    </w:p>
    <w:p w:rsidR="00FC2257" w:rsidRPr="002F06DA" w:rsidRDefault="00FC2257" w:rsidP="002F06DA">
      <w:pPr>
        <w:jc w:val="right"/>
        <w:rPr>
          <w:rFonts w:ascii="Sakkal Majalla" w:hAnsi="Sakkal Majalla" w:cs="Sakkal Majalla"/>
          <w:lang w:bidi="ar-AE"/>
        </w:rPr>
      </w:pPr>
      <w:r w:rsidRPr="004579B2">
        <w:rPr>
          <w:rFonts w:ascii="Sakkal Majalla" w:hAnsi="Sakkal Majalla" w:cs="Sakkal Majalla"/>
          <w:rtl/>
          <w:lang w:bidi="ar-AE"/>
        </w:rPr>
        <w:t xml:space="preserve">في القرن التاسع عشر، وعادة ما نشرت روايات الفيكتوري في ثلاثة مجلدات. ولذلك، فإن رئيس </w:t>
      </w:r>
      <w:r>
        <w:rPr>
          <w:rFonts w:ascii="Sakkal Majalla" w:hAnsi="Sakkal Majalla" w:cs="Sakkal Majalla" w:hint="cs"/>
          <w:rtl/>
          <w:lang w:bidi="ar-AE"/>
        </w:rPr>
        <w:t>الحبكة</w:t>
      </w:r>
      <w:r w:rsidRPr="004579B2">
        <w:rPr>
          <w:rFonts w:ascii="Sakkal Majalla" w:hAnsi="Sakkal Majalla" w:cs="Sakkal Majalla"/>
          <w:rtl/>
          <w:lang w:bidi="ar-AE"/>
        </w:rPr>
        <w:t xml:space="preserve"> لتنتهي في كل وحدة تخزين في حدث مهم جدا هذا السبب، بعض الروائيين تغييرها أو تعديلها </w:t>
      </w:r>
      <w:r>
        <w:rPr>
          <w:rFonts w:ascii="Sakkal Majalla" w:hAnsi="Sakkal Majalla" w:cs="Sakkal Majalla" w:hint="cs"/>
          <w:rtl/>
          <w:lang w:bidi="ar-AE"/>
        </w:rPr>
        <w:t>حبكاتهم</w:t>
      </w:r>
      <w:r w:rsidRPr="004579B2">
        <w:rPr>
          <w:rFonts w:ascii="Sakkal Majalla" w:hAnsi="Sakkal Majalla" w:cs="Sakkal Majalla"/>
          <w:rtl/>
          <w:lang w:bidi="ar-AE"/>
        </w:rPr>
        <w:t xml:space="preserve"> من أجل تلبية الحاجة من قارئ بهم في ذلك الوقت</w:t>
      </w:r>
    </w:p>
    <w:p w:rsidR="00FC2257" w:rsidRDefault="00FC2257" w:rsidP="00FC2257">
      <w:pPr>
        <w:ind w:left="360"/>
        <w:rPr>
          <w:b/>
          <w:bCs/>
          <w:u w:val="single"/>
          <w:lang w:bidi="ar-AE"/>
        </w:rPr>
      </w:pPr>
      <w:r w:rsidRPr="00D8181A">
        <w:rPr>
          <w:b/>
          <w:bCs/>
          <w:u w:val="single"/>
          <w:lang w:bidi="ar-AE"/>
        </w:rPr>
        <w:t>Types of the plot</w:t>
      </w:r>
    </w:p>
    <w:p w:rsidR="00FC2257" w:rsidRDefault="00FC2257" w:rsidP="00FC2257">
      <w:pPr>
        <w:pStyle w:val="ListParagraph"/>
        <w:numPr>
          <w:ilvl w:val="0"/>
          <w:numId w:val="188"/>
        </w:numPr>
        <w:rPr>
          <w:lang w:bidi="ar-AE"/>
        </w:rPr>
      </w:pPr>
      <w:r w:rsidRPr="00D8181A">
        <w:rPr>
          <w:b/>
          <w:bCs/>
          <w:lang w:bidi="ar-AE"/>
        </w:rPr>
        <w:t>Arranged plot</w:t>
      </w:r>
      <w:r w:rsidRPr="00D8181A">
        <w:rPr>
          <w:lang w:bidi="ar-AE"/>
        </w:rPr>
        <w:t xml:space="preserve"> (</w:t>
      </w:r>
      <w:r w:rsidRPr="00D8181A">
        <w:rPr>
          <w:color w:val="E36C0A" w:themeColor="accent6" w:themeShade="BF"/>
          <w:lang w:bidi="ar-AE"/>
        </w:rPr>
        <w:t>traditional</w:t>
      </w:r>
      <w:r w:rsidRPr="00D8181A">
        <w:rPr>
          <w:lang w:bidi="ar-AE"/>
        </w:rPr>
        <w:t>): in which the events are arranged in order according to time sequence of the actions.</w:t>
      </w:r>
    </w:p>
    <w:p w:rsidR="00FC2257" w:rsidRDefault="00D17242" w:rsidP="00FC2257">
      <w:pPr>
        <w:pStyle w:val="ListParagraph"/>
        <w:numPr>
          <w:ilvl w:val="0"/>
          <w:numId w:val="188"/>
        </w:numPr>
        <w:rPr>
          <w:lang w:bidi="ar-AE"/>
        </w:rPr>
      </w:pPr>
      <w:r>
        <w:rPr>
          <w:noProof/>
        </w:rPr>
        <w:pict>
          <v:shape id="_x0000_s1181" type="#_x0000_t202" style="position:absolute;left:0;text-align:left;margin-left:134.75pt;margin-top:18.05pt;width:419.3pt;height:42.5pt;z-index:251824128" filled="f" fillcolor="white [3201]" stroked="f" strokecolor="#f79646 [3209]" strokeweight="1pt">
            <v:stroke dashstyle="dash"/>
            <v:shadow color="#868686"/>
            <v:textbox>
              <w:txbxContent>
                <w:p w:rsidR="000D23D4" w:rsidRPr="00766C63" w:rsidRDefault="000D23D4" w:rsidP="00FC2257">
                  <w:pPr>
                    <w:pStyle w:val="ListParagraph"/>
                    <w:numPr>
                      <w:ilvl w:val="0"/>
                      <w:numId w:val="203"/>
                    </w:numPr>
                    <w:bidi/>
                    <w:rPr>
                      <w:rFonts w:ascii="Sakkal Majalla" w:hAnsi="Sakkal Majalla" w:cs="Sakkal Majalla"/>
                      <w:lang w:bidi="ar-AE"/>
                    </w:rPr>
                  </w:pPr>
                  <w:r w:rsidRPr="00766C63">
                    <w:rPr>
                      <w:rFonts w:ascii="Sakkal Majalla" w:hAnsi="Sakkal Majalla" w:cs="Sakkal Majalla"/>
                      <w:rtl/>
                      <w:lang w:bidi="ar-AE"/>
                    </w:rPr>
                    <w:t>حبكة مرتبه (تقليديه):</w:t>
                  </w:r>
                  <w:r w:rsidRPr="00766C63">
                    <w:rPr>
                      <w:rFonts w:ascii="Sakkal Majalla" w:hAnsi="Sakkal Majalla" w:cs="Sakkal Majalla"/>
                      <w:rtl/>
                    </w:rPr>
                    <w:t xml:space="preserve"> </w:t>
                  </w:r>
                  <w:r w:rsidRPr="00766C63">
                    <w:rPr>
                      <w:rFonts w:ascii="Sakkal Majalla" w:hAnsi="Sakkal Majalla" w:cs="Sakkal Majalla"/>
                      <w:rtl/>
                      <w:lang w:bidi="ar-AE"/>
                    </w:rPr>
                    <w:t>وفيها يتم ترتيب الأحداث في النظام وفقا لتسلسل زمني للإجراءات.</w:t>
                  </w:r>
                </w:p>
                <w:p w:rsidR="000D23D4" w:rsidRPr="00766C63" w:rsidRDefault="000D23D4" w:rsidP="00FC2257">
                  <w:pPr>
                    <w:pStyle w:val="ListParagraph"/>
                    <w:numPr>
                      <w:ilvl w:val="0"/>
                      <w:numId w:val="203"/>
                    </w:numPr>
                    <w:bidi/>
                    <w:rPr>
                      <w:rFonts w:ascii="Sakkal Majalla" w:hAnsi="Sakkal Majalla" w:cs="Sakkal Majalla"/>
                      <w:lang w:bidi="ar-AE"/>
                    </w:rPr>
                  </w:pPr>
                  <w:r w:rsidRPr="00766C63">
                    <w:rPr>
                      <w:rFonts w:ascii="Sakkal Majalla" w:hAnsi="Sakkal Majalla" w:cs="Sakkal Majalla"/>
                      <w:rtl/>
                      <w:lang w:bidi="ar-AE"/>
                    </w:rPr>
                    <w:t>حبكة غير مرتبة(حديثة) وفيها يتم الاحداث بغير ترتيب</w:t>
                  </w:r>
                  <w:r w:rsidRPr="00766C63">
                    <w:rPr>
                      <w:rFonts w:ascii="Sakkal Majalla" w:hAnsi="Sakkal Majalla" w:cs="Sakkal Majalla"/>
                      <w:rtl/>
                    </w:rPr>
                    <w:t xml:space="preserve"> </w:t>
                  </w:r>
                  <w:r w:rsidRPr="00766C63">
                    <w:rPr>
                      <w:rFonts w:ascii="Sakkal Majalla" w:hAnsi="Sakkal Majalla" w:cs="Sakkal Majalla"/>
                      <w:rtl/>
                      <w:lang w:bidi="ar-AE"/>
                    </w:rPr>
                    <w:t xml:space="preserve">تسلسل الأحداث في وقتهم. على سبيل المثال، هناك الفلاش باك. </w:t>
                  </w:r>
                </w:p>
              </w:txbxContent>
            </v:textbox>
            <w10:wrap anchorx="page"/>
          </v:shape>
        </w:pict>
      </w:r>
      <w:r w:rsidR="00FC2257" w:rsidRPr="00D8181A">
        <w:rPr>
          <w:lang w:bidi="ar-AE"/>
        </w:rPr>
        <w:t xml:space="preserve"> </w:t>
      </w:r>
      <w:r w:rsidR="00FC2257" w:rsidRPr="00D8181A">
        <w:rPr>
          <w:b/>
          <w:bCs/>
          <w:lang w:bidi="ar-AE"/>
        </w:rPr>
        <w:t>Unarranged plot</w:t>
      </w:r>
      <w:r w:rsidR="00FC2257" w:rsidRPr="00D8181A">
        <w:rPr>
          <w:lang w:bidi="ar-AE"/>
        </w:rPr>
        <w:t xml:space="preserve"> (</w:t>
      </w:r>
      <w:r w:rsidR="00FC2257" w:rsidRPr="00D8181A">
        <w:rPr>
          <w:color w:val="E36C0A" w:themeColor="accent6" w:themeShade="BF"/>
          <w:lang w:bidi="ar-AE"/>
        </w:rPr>
        <w:t>modern</w:t>
      </w:r>
      <w:r w:rsidR="00FC2257" w:rsidRPr="00D8181A">
        <w:rPr>
          <w:lang w:bidi="ar-AE"/>
        </w:rPr>
        <w:t>): in which the events are unarranged in their time sequen</w:t>
      </w:r>
      <w:r w:rsidR="00FC2257">
        <w:rPr>
          <w:lang w:bidi="ar-AE"/>
        </w:rPr>
        <w:t>ce. For example, there is a flas</w:t>
      </w:r>
      <w:r w:rsidR="00FC2257" w:rsidRPr="00D8181A">
        <w:rPr>
          <w:lang w:bidi="ar-AE"/>
        </w:rPr>
        <w:t>hback.</w:t>
      </w:r>
    </w:p>
    <w:p w:rsidR="00FC2257" w:rsidRDefault="00FC2257" w:rsidP="00FC2257">
      <w:pPr>
        <w:rPr>
          <w:lang w:bidi="ar-AE"/>
        </w:rPr>
      </w:pPr>
    </w:p>
    <w:p w:rsidR="00FC2257" w:rsidRPr="00D8181A" w:rsidRDefault="00FC2257" w:rsidP="00FC2257">
      <w:pPr>
        <w:pStyle w:val="ListParagraph"/>
        <w:numPr>
          <w:ilvl w:val="0"/>
          <w:numId w:val="179"/>
        </w:numPr>
        <w:rPr>
          <w:b/>
          <w:bCs/>
          <w:lang w:bidi="ar-AE"/>
        </w:rPr>
      </w:pPr>
      <w:r w:rsidRPr="00D8181A">
        <w:rPr>
          <w:b/>
          <w:bCs/>
          <w:lang w:bidi="ar-AE"/>
        </w:rPr>
        <w:t>This is a type of the traditional plot which follows four stages:</w:t>
      </w:r>
    </w:p>
    <w:p w:rsidR="00FC2257" w:rsidRDefault="00FC2257" w:rsidP="00FC2257">
      <w:pPr>
        <w:pStyle w:val="ListParagraph"/>
        <w:numPr>
          <w:ilvl w:val="0"/>
          <w:numId w:val="189"/>
        </w:numPr>
        <w:rPr>
          <w:lang w:bidi="ar-AE"/>
        </w:rPr>
      </w:pPr>
      <w:r>
        <w:rPr>
          <w:lang w:bidi="ar-AE"/>
        </w:rPr>
        <w:t xml:space="preserve"> </w:t>
      </w:r>
      <w:r w:rsidRPr="004D09CC">
        <w:rPr>
          <w:b/>
          <w:bCs/>
          <w:lang w:bidi="ar-AE"/>
        </w:rPr>
        <w:t>The exposition stage</w:t>
      </w:r>
      <w:r>
        <w:rPr>
          <w:lang w:bidi="ar-AE"/>
        </w:rPr>
        <w:t>: where setting is described, the conflict or the action begins and the characters are introduced.</w:t>
      </w:r>
    </w:p>
    <w:p w:rsidR="00FC2257" w:rsidRDefault="00FC2257" w:rsidP="00FC2257">
      <w:pPr>
        <w:pStyle w:val="ListParagraph"/>
        <w:numPr>
          <w:ilvl w:val="0"/>
          <w:numId w:val="189"/>
        </w:numPr>
        <w:rPr>
          <w:lang w:bidi="ar-AE"/>
        </w:rPr>
      </w:pPr>
      <w:r>
        <w:rPr>
          <w:lang w:bidi="ar-AE"/>
        </w:rPr>
        <w:t xml:space="preserve"> </w:t>
      </w:r>
      <w:r w:rsidRPr="004D09CC">
        <w:rPr>
          <w:b/>
          <w:bCs/>
          <w:lang w:bidi="ar-AE"/>
        </w:rPr>
        <w:t>The complications stage</w:t>
      </w:r>
      <w:r>
        <w:rPr>
          <w:lang w:bidi="ar-AE"/>
        </w:rPr>
        <w:t>: the plot gets more complex and the characters try to find solution.</w:t>
      </w:r>
    </w:p>
    <w:p w:rsidR="00FC2257" w:rsidRDefault="00FC2257" w:rsidP="00FC2257">
      <w:pPr>
        <w:pStyle w:val="ListParagraph"/>
        <w:numPr>
          <w:ilvl w:val="0"/>
          <w:numId w:val="189"/>
        </w:numPr>
        <w:rPr>
          <w:lang w:bidi="ar-AE"/>
        </w:rPr>
      </w:pPr>
      <w:r>
        <w:rPr>
          <w:lang w:bidi="ar-AE"/>
        </w:rPr>
        <w:t xml:space="preserve"> </w:t>
      </w:r>
      <w:r w:rsidRPr="004D09CC">
        <w:rPr>
          <w:b/>
          <w:bCs/>
          <w:lang w:bidi="ar-AE"/>
        </w:rPr>
        <w:t>Climax</w:t>
      </w:r>
      <w:r>
        <w:rPr>
          <w:lang w:bidi="ar-AE"/>
        </w:rPr>
        <w:t xml:space="preserve">: </w:t>
      </w:r>
      <w:proofErr w:type="gramStart"/>
      <w:r>
        <w:rPr>
          <w:lang w:bidi="ar-AE"/>
        </w:rPr>
        <w:t>which is the highest point in the plot, the "peak".</w:t>
      </w:r>
      <w:proofErr w:type="gramEnd"/>
      <w:r>
        <w:rPr>
          <w:lang w:bidi="ar-AE"/>
        </w:rPr>
        <w:t xml:space="preserve"> It is the turning point that changes the action of the plot.</w:t>
      </w:r>
    </w:p>
    <w:p w:rsidR="00FC2257" w:rsidRPr="00D8181A" w:rsidRDefault="00D17242" w:rsidP="00FC2257">
      <w:pPr>
        <w:pStyle w:val="ListParagraph"/>
        <w:numPr>
          <w:ilvl w:val="0"/>
          <w:numId w:val="189"/>
        </w:numPr>
        <w:rPr>
          <w:lang w:bidi="ar-AE"/>
        </w:rPr>
      </w:pPr>
      <w:r>
        <w:rPr>
          <w:noProof/>
        </w:rPr>
        <w:pict>
          <v:shape id="_x0000_s1182" type="#_x0000_t202" style="position:absolute;left:0;text-align:left;margin-left:110.5pt;margin-top:32.55pt;width:419.3pt;height:118pt;z-index:251825152" filled="f" fillcolor="white [3201]" stroked="f" strokecolor="#f79646 [3209]" strokeweight="1pt">
            <v:stroke dashstyle="dash"/>
            <v:shadow color="#868686"/>
            <v:textbox>
              <w:txbxContent>
                <w:p w:rsidR="000D23D4" w:rsidRPr="00766C63" w:rsidRDefault="000D23D4" w:rsidP="00FC2257">
                  <w:pPr>
                    <w:pStyle w:val="ListParagraph"/>
                    <w:numPr>
                      <w:ilvl w:val="0"/>
                      <w:numId w:val="204"/>
                    </w:numPr>
                    <w:bidi/>
                    <w:rPr>
                      <w:rFonts w:ascii="Sakkal Majalla" w:hAnsi="Sakkal Majalla" w:cs="Sakkal Majalla"/>
                      <w:b/>
                      <w:bCs/>
                      <w:rtl/>
                      <w:lang w:bidi="ar-AE"/>
                    </w:rPr>
                  </w:pPr>
                  <w:r w:rsidRPr="00766C63">
                    <w:rPr>
                      <w:rFonts w:ascii="Sakkal Majalla" w:hAnsi="Sakkal Majalla" w:cs="Sakkal Majalla"/>
                      <w:b/>
                      <w:bCs/>
                      <w:rtl/>
                      <w:lang w:bidi="ar-AE"/>
                    </w:rPr>
                    <w:t xml:space="preserve">وهذا هو نوع من </w:t>
                  </w:r>
                  <w:r>
                    <w:rPr>
                      <w:rFonts w:ascii="Sakkal Majalla" w:hAnsi="Sakkal Majalla" w:cs="Sakkal Majalla" w:hint="cs"/>
                      <w:b/>
                      <w:bCs/>
                      <w:rtl/>
                      <w:lang w:bidi="ar-AE"/>
                    </w:rPr>
                    <w:t>الحبكة</w:t>
                  </w:r>
                  <w:r w:rsidRPr="00766C63">
                    <w:rPr>
                      <w:rFonts w:ascii="Sakkal Majalla" w:hAnsi="Sakkal Majalla" w:cs="Sakkal Majalla"/>
                      <w:b/>
                      <w:bCs/>
                      <w:rtl/>
                      <w:lang w:bidi="ar-AE"/>
                    </w:rPr>
                    <w:t xml:space="preserve"> التقليدية التي تتبع أربعة مراحل:</w:t>
                  </w:r>
                </w:p>
                <w:p w:rsidR="000D23D4" w:rsidRPr="00766C63" w:rsidRDefault="000D23D4" w:rsidP="00FC2257">
                  <w:pPr>
                    <w:pStyle w:val="ListParagraph"/>
                    <w:numPr>
                      <w:ilvl w:val="0"/>
                      <w:numId w:val="204"/>
                    </w:numPr>
                    <w:bidi/>
                    <w:rPr>
                      <w:rFonts w:ascii="Sakkal Majalla" w:hAnsi="Sakkal Majalla" w:cs="Sakkal Majalla"/>
                      <w:rtl/>
                      <w:lang w:bidi="ar-AE"/>
                    </w:rPr>
                  </w:pPr>
                  <w:r w:rsidRPr="00766C63">
                    <w:rPr>
                      <w:rFonts w:ascii="Sakkal Majalla" w:hAnsi="Sakkal Majalla" w:cs="Sakkal Majalla"/>
                      <w:rtl/>
                      <w:lang w:bidi="ar-AE"/>
                    </w:rPr>
                    <w:t xml:space="preserve">1 </w:t>
                  </w:r>
                  <w:r w:rsidRPr="001112F4">
                    <w:rPr>
                      <w:rFonts w:ascii="Sakkal Majalla" w:hAnsi="Sakkal Majalla" w:cs="Sakkal Majalla"/>
                      <w:b/>
                      <w:bCs/>
                      <w:rtl/>
                      <w:lang w:bidi="ar-AE"/>
                    </w:rPr>
                    <w:t xml:space="preserve">- المرحلة </w:t>
                  </w:r>
                  <w:r w:rsidRPr="001112F4">
                    <w:rPr>
                      <w:rFonts w:ascii="Sakkal Majalla" w:hAnsi="Sakkal Majalla" w:cs="Sakkal Majalla" w:hint="cs"/>
                      <w:b/>
                      <w:bCs/>
                      <w:rtl/>
                      <w:lang w:bidi="ar-AE"/>
                    </w:rPr>
                    <w:t>السرد</w:t>
                  </w:r>
                  <w:r w:rsidRPr="00766C63">
                    <w:rPr>
                      <w:rFonts w:ascii="Sakkal Majalla" w:hAnsi="Sakkal Majalla" w:cs="Sakkal Majalla"/>
                      <w:rtl/>
                      <w:lang w:bidi="ar-AE"/>
                    </w:rPr>
                    <w:t xml:space="preserve">: حيث يوصف الإعداد، والصراع أو العمل يبدأ ويتم إدخال </w:t>
                  </w:r>
                  <w:r>
                    <w:rPr>
                      <w:rFonts w:ascii="Sakkal Majalla" w:hAnsi="Sakkal Majalla" w:cs="Sakkal Majalla" w:hint="cs"/>
                      <w:rtl/>
                      <w:lang w:bidi="ar-AE"/>
                    </w:rPr>
                    <w:t>الشخصيات.</w:t>
                  </w:r>
                </w:p>
                <w:p w:rsidR="000D23D4" w:rsidRPr="00766C63" w:rsidRDefault="000D23D4" w:rsidP="00FC2257">
                  <w:pPr>
                    <w:pStyle w:val="ListParagraph"/>
                    <w:numPr>
                      <w:ilvl w:val="0"/>
                      <w:numId w:val="204"/>
                    </w:numPr>
                    <w:bidi/>
                    <w:rPr>
                      <w:rFonts w:ascii="Sakkal Majalla" w:hAnsi="Sakkal Majalla" w:cs="Sakkal Majalla"/>
                      <w:rtl/>
                      <w:lang w:bidi="ar-AE"/>
                    </w:rPr>
                  </w:pPr>
                  <w:r w:rsidRPr="00766C63">
                    <w:rPr>
                      <w:rFonts w:ascii="Sakkal Majalla" w:hAnsi="Sakkal Majalla" w:cs="Sakkal Majalla"/>
                      <w:rtl/>
                      <w:lang w:bidi="ar-AE"/>
                    </w:rPr>
                    <w:t xml:space="preserve">2 - </w:t>
                  </w:r>
                  <w:r w:rsidRPr="001112F4">
                    <w:rPr>
                      <w:rFonts w:ascii="Sakkal Majalla" w:hAnsi="Sakkal Majalla" w:cs="Sakkal Majalla"/>
                      <w:b/>
                      <w:bCs/>
                      <w:rtl/>
                      <w:lang w:bidi="ar-AE"/>
                    </w:rPr>
                    <w:t xml:space="preserve">مرحلة </w:t>
                  </w:r>
                  <w:r w:rsidRPr="001112F4">
                    <w:rPr>
                      <w:rFonts w:ascii="Sakkal Majalla" w:hAnsi="Sakkal Majalla" w:cs="Sakkal Majalla" w:hint="cs"/>
                      <w:b/>
                      <w:bCs/>
                      <w:rtl/>
                      <w:lang w:bidi="ar-AE"/>
                    </w:rPr>
                    <w:t>التعقيد</w:t>
                  </w:r>
                  <w:r w:rsidRPr="00766C63">
                    <w:rPr>
                      <w:rFonts w:ascii="Sakkal Majalla" w:hAnsi="Sakkal Majalla" w:cs="Sakkal Majalla"/>
                      <w:rtl/>
                      <w:lang w:bidi="ar-AE"/>
                    </w:rPr>
                    <w:t xml:space="preserve">: </w:t>
                  </w:r>
                  <w:r>
                    <w:rPr>
                      <w:rFonts w:ascii="Sakkal Majalla" w:hAnsi="Sakkal Majalla" w:cs="Sakkal Majalla" w:hint="cs"/>
                      <w:rtl/>
                      <w:lang w:bidi="ar-AE"/>
                    </w:rPr>
                    <w:t>الحبكة</w:t>
                  </w:r>
                  <w:r w:rsidRPr="00766C63">
                    <w:rPr>
                      <w:rFonts w:ascii="Sakkal Majalla" w:hAnsi="Sakkal Majalla" w:cs="Sakkal Majalla"/>
                      <w:rtl/>
                      <w:lang w:bidi="ar-AE"/>
                    </w:rPr>
                    <w:t xml:space="preserve"> يحصل أكثر تعقيدا والشخصيات في محاولة لايجاد حل.</w:t>
                  </w:r>
                </w:p>
                <w:p w:rsidR="000D23D4" w:rsidRPr="00766C63" w:rsidRDefault="000D23D4" w:rsidP="00FC2257">
                  <w:pPr>
                    <w:pStyle w:val="ListParagraph"/>
                    <w:numPr>
                      <w:ilvl w:val="0"/>
                      <w:numId w:val="204"/>
                    </w:numPr>
                    <w:bidi/>
                    <w:rPr>
                      <w:rFonts w:ascii="Sakkal Majalla" w:hAnsi="Sakkal Majalla" w:cs="Sakkal Majalla"/>
                      <w:rtl/>
                      <w:lang w:bidi="ar-AE"/>
                    </w:rPr>
                  </w:pPr>
                  <w:r>
                    <w:rPr>
                      <w:rFonts w:ascii="Sakkal Majalla" w:hAnsi="Sakkal Majalla" w:cs="Sakkal Majalla"/>
                      <w:rtl/>
                      <w:lang w:bidi="ar-AE"/>
                    </w:rPr>
                    <w:t>3 –</w:t>
                  </w:r>
                  <w:r w:rsidRPr="001112F4">
                    <w:rPr>
                      <w:rFonts w:ascii="Sakkal Majalla" w:hAnsi="Sakkal Majalla" w:cs="Sakkal Majalla" w:hint="cs"/>
                      <w:b/>
                      <w:bCs/>
                      <w:rtl/>
                      <w:lang w:bidi="ar-AE"/>
                    </w:rPr>
                    <w:t>أوج او قمة</w:t>
                  </w:r>
                  <w:r w:rsidRPr="00766C63">
                    <w:rPr>
                      <w:rFonts w:ascii="Sakkal Majalla" w:hAnsi="Sakkal Majalla" w:cs="Sakkal Majalla"/>
                      <w:rtl/>
                      <w:lang w:bidi="ar-AE"/>
                    </w:rPr>
                    <w:t xml:space="preserve">: والذي هو أعلى نقطة في </w:t>
                  </w:r>
                  <w:r>
                    <w:rPr>
                      <w:rFonts w:ascii="Sakkal Majalla" w:hAnsi="Sakkal Majalla" w:cs="Sakkal Majalla" w:hint="cs"/>
                      <w:rtl/>
                      <w:lang w:bidi="ar-AE"/>
                    </w:rPr>
                    <w:t>الحبكة</w:t>
                  </w:r>
                  <w:r w:rsidRPr="00766C63">
                    <w:rPr>
                      <w:rFonts w:ascii="Sakkal Majalla" w:hAnsi="Sakkal Majalla" w:cs="Sakkal Majalla"/>
                      <w:rtl/>
                      <w:lang w:bidi="ar-AE"/>
                    </w:rPr>
                    <w:t>، "</w:t>
                  </w:r>
                  <w:r>
                    <w:rPr>
                      <w:rFonts w:ascii="Sakkal Majalla" w:hAnsi="Sakkal Majalla" w:cs="Sakkal Majalla" w:hint="cs"/>
                      <w:rtl/>
                      <w:lang w:bidi="ar-AE"/>
                    </w:rPr>
                    <w:t>القمة</w:t>
                  </w:r>
                  <w:r w:rsidRPr="00766C63">
                    <w:rPr>
                      <w:rFonts w:ascii="Sakkal Majalla" w:hAnsi="Sakkal Majalla" w:cs="Sakkal Majalla"/>
                      <w:rtl/>
                      <w:lang w:bidi="ar-AE"/>
                    </w:rPr>
                    <w:t xml:space="preserve">". هو نقطة التحول التي تغير عمل هذه </w:t>
                  </w:r>
                  <w:r>
                    <w:rPr>
                      <w:rFonts w:ascii="Sakkal Majalla" w:hAnsi="Sakkal Majalla" w:cs="Sakkal Majalla" w:hint="cs"/>
                      <w:rtl/>
                      <w:lang w:bidi="ar-AE"/>
                    </w:rPr>
                    <w:t>الحبكة</w:t>
                  </w:r>
                  <w:r w:rsidRPr="00766C63">
                    <w:rPr>
                      <w:rFonts w:ascii="Sakkal Majalla" w:hAnsi="Sakkal Majalla" w:cs="Sakkal Majalla"/>
                      <w:rtl/>
                      <w:lang w:bidi="ar-AE"/>
                    </w:rPr>
                    <w:t>ة.</w:t>
                  </w:r>
                </w:p>
                <w:p w:rsidR="000D23D4" w:rsidRPr="00766C63" w:rsidRDefault="000D23D4" w:rsidP="00FC2257">
                  <w:pPr>
                    <w:pStyle w:val="ListParagraph"/>
                    <w:numPr>
                      <w:ilvl w:val="0"/>
                      <w:numId w:val="204"/>
                    </w:numPr>
                    <w:bidi/>
                    <w:rPr>
                      <w:rFonts w:ascii="Sakkal Majalla" w:hAnsi="Sakkal Majalla" w:cs="Sakkal Majalla"/>
                      <w:lang w:bidi="ar-AE"/>
                    </w:rPr>
                  </w:pPr>
                  <w:r w:rsidRPr="00766C63">
                    <w:rPr>
                      <w:rFonts w:ascii="Sakkal Majalla" w:hAnsi="Sakkal Majalla" w:cs="Sakkal Majalla"/>
                      <w:rtl/>
                      <w:lang w:bidi="ar-AE"/>
                    </w:rPr>
                    <w:t xml:space="preserve">4 - </w:t>
                  </w:r>
                  <w:r w:rsidRPr="001112F4">
                    <w:rPr>
                      <w:rFonts w:ascii="Sakkal Majalla" w:hAnsi="Sakkal Majalla" w:cs="Sakkal Majalla"/>
                      <w:b/>
                      <w:bCs/>
                      <w:rtl/>
                      <w:lang w:bidi="ar-AE"/>
                    </w:rPr>
                    <w:t>مرحلة قرارات</w:t>
                  </w:r>
                  <w:r w:rsidRPr="00766C63">
                    <w:rPr>
                      <w:rFonts w:ascii="Sakkal Majalla" w:hAnsi="Sakkal Majalla" w:cs="Sakkal Majalla"/>
                      <w:rtl/>
                      <w:lang w:bidi="ar-AE"/>
                    </w:rPr>
                    <w:t xml:space="preserve">: أنه يحدث في نهاية الرواية حيث البطل أو بعض </w:t>
                  </w:r>
                  <w:r>
                    <w:rPr>
                      <w:rFonts w:ascii="Sakkal Majalla" w:hAnsi="Sakkal Majalla" w:cs="Sakkal Majalla" w:hint="cs"/>
                      <w:rtl/>
                      <w:lang w:bidi="ar-AE"/>
                    </w:rPr>
                    <w:t xml:space="preserve">الشخصيات </w:t>
                  </w:r>
                  <w:r w:rsidRPr="00766C63">
                    <w:rPr>
                      <w:rFonts w:ascii="Sakkal Majalla" w:hAnsi="Sakkal Majalla" w:cs="Sakkal Majalla"/>
                      <w:rtl/>
                      <w:lang w:bidi="ar-AE"/>
                    </w:rPr>
                    <w:t>تنجح، تفشل، أو في بعض الأحيان تركه دون وضع حد للسماح للقارئ استنتاج ذلك.</w:t>
                  </w:r>
                </w:p>
              </w:txbxContent>
            </v:textbox>
            <w10:wrap anchorx="page"/>
          </v:shape>
        </w:pict>
      </w:r>
      <w:r w:rsidR="00FC2257" w:rsidRPr="004D09CC">
        <w:rPr>
          <w:b/>
          <w:bCs/>
          <w:lang w:bidi="ar-AE"/>
        </w:rPr>
        <w:t xml:space="preserve"> The resolutions stage</w:t>
      </w:r>
      <w:r w:rsidR="00FC2257">
        <w:rPr>
          <w:lang w:bidi="ar-AE"/>
        </w:rPr>
        <w:t>: it happens at the end of the novel where the hero or some characters succeed, fail, or sometimes it is left without an end to let the reader conclude it.</w:t>
      </w:r>
    </w:p>
    <w:p w:rsidR="00FC2257" w:rsidRPr="00B33267" w:rsidRDefault="00FC2257" w:rsidP="00FC2257">
      <w:pPr>
        <w:rPr>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sz w:val="28"/>
          <w:szCs w:val="28"/>
          <w:lang w:bidi="ar-AE"/>
        </w:rPr>
      </w:pPr>
    </w:p>
    <w:p w:rsidR="00FC2257" w:rsidRDefault="00FC2257">
      <w:pPr>
        <w:rPr>
          <w:b/>
          <w:bCs/>
          <w:color w:val="FFFFFF" w:themeColor="background1"/>
          <w:sz w:val="28"/>
          <w:szCs w:val="28"/>
          <w:lang w:bidi="ar-AE"/>
        </w:rPr>
      </w:pPr>
      <w:r w:rsidRPr="00FC2257">
        <w:rPr>
          <w:b/>
          <w:bCs/>
          <w:color w:val="FFFFFF" w:themeColor="background1"/>
          <w:sz w:val="28"/>
          <w:szCs w:val="28"/>
          <w:highlight w:val="magenta"/>
          <w:lang w:bidi="ar-AE"/>
        </w:rPr>
        <w:lastRenderedPageBreak/>
        <w:t>Lecture 7</w:t>
      </w:r>
    </w:p>
    <w:p w:rsidR="00FC2257" w:rsidRPr="00E41EFD" w:rsidRDefault="00FC2257" w:rsidP="00FC2257">
      <w:pPr>
        <w:autoSpaceDE w:val="0"/>
        <w:autoSpaceDN w:val="0"/>
        <w:adjustRightInd w:val="0"/>
        <w:spacing w:after="0" w:line="240" w:lineRule="auto"/>
        <w:rPr>
          <w:rFonts w:eastAsia="Times New Roman" w:cstheme="minorHAnsi"/>
          <w:kern w:val="24"/>
          <w:sz w:val="20"/>
          <w:szCs w:val="20"/>
          <w:lang w:bidi="ar-AE"/>
        </w:rPr>
      </w:pPr>
      <w:r w:rsidRPr="00E41EFD">
        <w:rPr>
          <w:rFonts w:eastAsia="Times New Roman" w:cstheme="minorHAnsi"/>
          <w:kern w:val="24"/>
          <w:sz w:val="20"/>
          <w:szCs w:val="20"/>
          <w:lang w:bidi="ar-AE"/>
        </w:rPr>
        <w:t>Plan of the Lecture</w:t>
      </w:r>
    </w:p>
    <w:p w:rsidR="00FC2257" w:rsidRPr="00E41EFD" w:rsidRDefault="00FC2257" w:rsidP="00FC2257">
      <w:pPr>
        <w:autoSpaceDE w:val="0"/>
        <w:autoSpaceDN w:val="0"/>
        <w:adjustRightInd w:val="0"/>
        <w:spacing w:after="0" w:line="240" w:lineRule="auto"/>
        <w:jc w:val="both"/>
        <w:rPr>
          <w:rFonts w:cstheme="minorHAnsi"/>
          <w:kern w:val="24"/>
          <w:sz w:val="20"/>
          <w:szCs w:val="20"/>
          <w:lang w:bidi="ar-AE"/>
        </w:rPr>
      </w:pPr>
      <w:r w:rsidRPr="00E41EFD">
        <w:rPr>
          <w:rFonts w:cstheme="minorHAnsi"/>
          <w:kern w:val="24"/>
          <w:sz w:val="20"/>
          <w:szCs w:val="20"/>
          <w:lang w:bidi="ar-AE"/>
        </w:rPr>
        <w:t xml:space="preserve">Daniel Defoe: </w:t>
      </w:r>
    </w:p>
    <w:p w:rsidR="00FC2257" w:rsidRPr="00E41EFD" w:rsidRDefault="00FC2257" w:rsidP="00FC2257">
      <w:pPr>
        <w:autoSpaceDE w:val="0"/>
        <w:autoSpaceDN w:val="0"/>
        <w:adjustRightInd w:val="0"/>
        <w:spacing w:after="0" w:line="240" w:lineRule="auto"/>
        <w:jc w:val="both"/>
        <w:rPr>
          <w:rFonts w:cstheme="minorHAnsi"/>
          <w:kern w:val="24"/>
          <w:sz w:val="20"/>
          <w:szCs w:val="20"/>
          <w:rtl/>
        </w:rPr>
      </w:pPr>
      <w:r w:rsidRPr="00E41EFD">
        <w:rPr>
          <w:rFonts w:cstheme="minorHAnsi"/>
          <w:kern w:val="24"/>
          <w:sz w:val="20"/>
          <w:szCs w:val="20"/>
          <w:lang w:bidi="ar-AE"/>
        </w:rPr>
        <w:t xml:space="preserve">The Father of English Novel </w:t>
      </w:r>
    </w:p>
    <w:p w:rsidR="00FC2257" w:rsidRPr="00E41EFD" w:rsidRDefault="00FC2257" w:rsidP="00FC2257">
      <w:pPr>
        <w:autoSpaceDE w:val="0"/>
        <w:autoSpaceDN w:val="0"/>
        <w:adjustRightInd w:val="0"/>
        <w:spacing w:after="0" w:line="240" w:lineRule="auto"/>
        <w:rPr>
          <w:b/>
          <w:bCs/>
          <w:color w:val="C0504D" w:themeColor="accent2"/>
          <w:kern w:val="24"/>
          <w:sz w:val="20"/>
          <w:szCs w:val="20"/>
          <w:rtl/>
          <w:lang w:bidi="ar-AE"/>
        </w:rPr>
      </w:pPr>
      <w:r w:rsidRPr="00E41EFD">
        <w:rPr>
          <w:rFonts w:cstheme="minorHAnsi"/>
          <w:b/>
          <w:bCs/>
          <w:color w:val="C0504D" w:themeColor="accent2"/>
          <w:kern w:val="24"/>
          <w:sz w:val="20"/>
          <w:szCs w:val="20"/>
          <w:u w:val="single"/>
          <w:lang w:bidi="ar-AE"/>
        </w:rPr>
        <w:t xml:space="preserve">His Early life   </w:t>
      </w:r>
      <w:r w:rsidRPr="00EB6298">
        <w:rPr>
          <w:rFonts w:ascii="Microsoft Uighur" w:hAnsi="Microsoft Uighur" w:cs="Microsoft Uighur"/>
          <w:color w:val="C0504D" w:themeColor="accent2"/>
          <w:kern w:val="24"/>
          <w:sz w:val="28"/>
          <w:szCs w:val="28"/>
          <w:rtl/>
          <w:lang w:bidi="ar-AE"/>
        </w:rPr>
        <w:t>حياته المبكره</w:t>
      </w:r>
      <w:r>
        <w:rPr>
          <w:rFonts w:hint="cs"/>
          <w:b/>
          <w:bCs/>
          <w:color w:val="C0504D" w:themeColor="accent2"/>
          <w:kern w:val="24"/>
          <w:sz w:val="20"/>
          <w:szCs w:val="20"/>
          <w:rtl/>
          <w:lang w:bidi="ar-AE"/>
        </w:rPr>
        <w:t xml:space="preserve">  </w:t>
      </w: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Daniel Defoe was born in London. The date of his birth is uncertain. It is said that he was born in 1660. Daniel Foe was the son of James Foe. His father was a middle class merchant. He later changed his name to Daniel Defoe to sound like a gentleman. His mother died when he was about ten years old.</w:t>
      </w:r>
    </w:p>
    <w:p w:rsidR="00FC2257" w:rsidRPr="00E41EFD" w:rsidRDefault="00D17242" w:rsidP="00FC2257">
      <w:pPr>
        <w:pStyle w:val="ListParagraph"/>
        <w:autoSpaceDE w:val="0"/>
        <w:autoSpaceDN w:val="0"/>
        <w:adjustRightInd w:val="0"/>
        <w:spacing w:after="0" w:line="240" w:lineRule="auto"/>
        <w:ind w:left="405"/>
        <w:rPr>
          <w:rFonts w:cstheme="minorHAnsi"/>
          <w:kern w:val="24"/>
          <w:sz w:val="20"/>
          <w:szCs w:val="20"/>
          <w:lang w:bidi="ar-AE"/>
        </w:rPr>
      </w:pPr>
      <w:r>
        <w:rPr>
          <w:rFonts w:cstheme="minorHAnsi"/>
          <w:noProof/>
          <w:kern w:val="24"/>
          <w:sz w:val="20"/>
          <w:szCs w:val="20"/>
        </w:rPr>
        <w:pict>
          <v:shape id="_x0000_s1183" type="#_x0000_t202" style="position:absolute;left:0;text-align:left;margin-left:76.95pt;margin-top:-.05pt;width:434.4pt;height:42.7pt;z-index:251827200" filled="f" fillcolor="white [3201]" stroked="f" strokecolor="#f79646 [3209]" strokeweight="1pt">
            <v:stroke dashstyle="dash"/>
            <v:shadow color="#868686"/>
            <v:textbox>
              <w:txbxContent>
                <w:p w:rsidR="000D23D4" w:rsidRPr="0082001D" w:rsidRDefault="000D23D4" w:rsidP="00FC2257">
                  <w:pPr>
                    <w:spacing w:line="240" w:lineRule="auto"/>
                    <w:rPr>
                      <w:rFonts w:ascii="Sakkal Majalla" w:hAnsi="Sakkal Majalla" w:cs="Sakkal Majalla"/>
                      <w:b/>
                      <w:bCs/>
                    </w:rPr>
                  </w:pPr>
                  <w:r w:rsidRPr="0082001D">
                    <w:rPr>
                      <w:rFonts w:ascii="Sakkal Majalla" w:hAnsi="Sakkal Majalla" w:cs="Sakkal Majalla"/>
                      <w:b/>
                      <w:bCs/>
                      <w:rtl/>
                    </w:rPr>
                    <w:t>ولد دانييل ديفو في لندن. تاريخ ولادته غير مؤكد. وقيل أنه قد ولد في 1660. وكان دانيال فيو ابن جيمس فيو . وكان والده تاجر الطبقة متوسطة. بعد تغيير اسمه إلى دانييل ديفو يبدو وكأنه رجل. توفيت أمة عندما كان عمره حوالي عشرة سنة</w:t>
                  </w:r>
                </w:p>
              </w:txbxContent>
            </v:textbox>
            <w10:wrap anchorx="page"/>
          </v:shape>
        </w:pict>
      </w: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When he was a boy, Defoe witnessed two of the greatest disasters of the 17</w:t>
      </w:r>
      <w:r w:rsidRPr="00E41EFD">
        <w:rPr>
          <w:rFonts w:cstheme="minorHAnsi"/>
          <w:kern w:val="24"/>
          <w:sz w:val="20"/>
          <w:szCs w:val="20"/>
          <w:vertAlign w:val="superscript"/>
          <w:lang w:bidi="ar-AE"/>
        </w:rPr>
        <w:t>th</w:t>
      </w:r>
      <w:r w:rsidRPr="00E41EFD">
        <w:rPr>
          <w:rFonts w:cstheme="minorHAnsi"/>
          <w:kern w:val="24"/>
          <w:sz w:val="20"/>
          <w:szCs w:val="20"/>
          <w:lang w:bidi="ar-AE"/>
        </w:rPr>
        <w:t xml:space="preserve"> century:</w:t>
      </w:r>
    </w:p>
    <w:p w:rsidR="00FC2257" w:rsidRPr="00E41EFD" w:rsidRDefault="00D17242" w:rsidP="00FC2257">
      <w:pPr>
        <w:pStyle w:val="ListParagraph"/>
        <w:numPr>
          <w:ilvl w:val="0"/>
          <w:numId w:val="208"/>
        </w:numPr>
        <w:autoSpaceDE w:val="0"/>
        <w:autoSpaceDN w:val="0"/>
        <w:adjustRightInd w:val="0"/>
        <w:spacing w:after="0" w:line="240" w:lineRule="auto"/>
        <w:rPr>
          <w:rFonts w:cstheme="minorHAnsi"/>
          <w:b/>
          <w:bCs/>
          <w:color w:val="76923C" w:themeColor="accent3" w:themeShade="BF"/>
          <w:kern w:val="24"/>
          <w:sz w:val="20"/>
          <w:szCs w:val="20"/>
          <w:lang w:bidi="ar-AE"/>
        </w:rPr>
      </w:pPr>
      <w:r w:rsidRPr="00D17242">
        <w:rPr>
          <w:rFonts w:cstheme="minorHAnsi"/>
          <w:noProof/>
          <w:kern w:val="24"/>
          <w:sz w:val="20"/>
          <w:szCs w:val="20"/>
        </w:rPr>
        <w:pict>
          <v:shape id="_x0000_s1184" type="#_x0000_t202" style="position:absolute;left:0;text-align:left;margin-left:95.15pt;margin-top:2.2pt;width:434.4pt;height:63.5pt;z-index:251828224" filled="f" fillcolor="white [3201]" stroked="f" strokecolor="#f79646 [3209]" strokeweight="1pt">
            <v:stroke dashstyle="dash"/>
            <v:shadow color="#868686"/>
            <v:textbox>
              <w:txbxContent>
                <w:p w:rsidR="000D23D4" w:rsidRPr="0082001D" w:rsidRDefault="000D23D4" w:rsidP="00FC2257">
                  <w:pPr>
                    <w:pStyle w:val="ListParagraph"/>
                    <w:numPr>
                      <w:ilvl w:val="0"/>
                      <w:numId w:val="205"/>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عندما كان صبيا، ديفو شهد اثنان من أكبر الكوارث القرن السابع عشر:</w:t>
                  </w:r>
                </w:p>
                <w:p w:rsidR="000D23D4" w:rsidRPr="0082001D" w:rsidRDefault="000D23D4" w:rsidP="00FC2257">
                  <w:pPr>
                    <w:pStyle w:val="ListParagraph"/>
                    <w:numPr>
                      <w:ilvl w:val="0"/>
                      <w:numId w:val="205"/>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الطاعون العظيم في 1665.</w:t>
                  </w:r>
                </w:p>
                <w:p w:rsidR="000D23D4" w:rsidRPr="0082001D" w:rsidRDefault="000D23D4" w:rsidP="00FC2257">
                  <w:pPr>
                    <w:pStyle w:val="ListParagraph"/>
                    <w:numPr>
                      <w:ilvl w:val="0"/>
                      <w:numId w:val="205"/>
                    </w:numPr>
                    <w:bidi/>
                    <w:spacing w:line="240" w:lineRule="auto"/>
                    <w:rPr>
                      <w:rFonts w:ascii="Sakkal Majalla" w:hAnsi="Sakkal Majalla" w:cs="Sakkal Majalla"/>
                      <w:b/>
                      <w:bCs/>
                      <w:rtl/>
                      <w:lang w:bidi="ar-AE"/>
                    </w:rPr>
                  </w:pPr>
                  <w:r w:rsidRPr="0082001D">
                    <w:rPr>
                      <w:rFonts w:ascii="Sakkal Majalla" w:hAnsi="Sakkal Majalla" w:cs="Sakkal Majalla"/>
                      <w:b/>
                      <w:bCs/>
                      <w:rtl/>
                      <w:lang w:bidi="ar-AE"/>
                    </w:rPr>
                    <w:t xml:space="preserve"> الحريق الكبير من لندن في عام 1666.</w:t>
                  </w:r>
                </w:p>
                <w:p w:rsidR="000D23D4" w:rsidRPr="0082001D" w:rsidRDefault="000D23D4" w:rsidP="00FC2257">
                  <w:pPr>
                    <w:spacing w:line="240" w:lineRule="auto"/>
                    <w:rPr>
                      <w:rFonts w:ascii="Sakkal Majalla" w:hAnsi="Sakkal Majalla" w:cs="Sakkal Majalla"/>
                      <w:b/>
                      <w:bCs/>
                      <w:rtl/>
                      <w:lang w:bidi="ar-AE"/>
                    </w:rPr>
                  </w:pPr>
                </w:p>
                <w:p w:rsidR="000D23D4" w:rsidRPr="0082001D" w:rsidRDefault="000D23D4" w:rsidP="00FC2257">
                  <w:pPr>
                    <w:spacing w:line="240" w:lineRule="auto"/>
                    <w:rPr>
                      <w:rFonts w:ascii="Sakkal Majalla" w:hAnsi="Sakkal Majalla" w:cs="Sakkal Majalla"/>
                      <w:b/>
                      <w:bCs/>
                      <w:lang w:bidi="ar-AE"/>
                    </w:rPr>
                  </w:pPr>
                </w:p>
              </w:txbxContent>
            </v:textbox>
            <w10:wrap anchorx="page"/>
          </v:shape>
        </w:pict>
      </w:r>
      <w:r w:rsidR="00FC2257" w:rsidRPr="00E41EFD">
        <w:rPr>
          <w:rFonts w:cstheme="minorHAnsi"/>
          <w:b/>
          <w:bCs/>
          <w:color w:val="76923C" w:themeColor="accent3" w:themeShade="BF"/>
          <w:kern w:val="24"/>
          <w:sz w:val="20"/>
          <w:szCs w:val="20"/>
          <w:lang w:bidi="ar-AE"/>
        </w:rPr>
        <w:t xml:space="preserve">The Great Plague in 1665. </w:t>
      </w:r>
    </w:p>
    <w:p w:rsidR="00FC2257" w:rsidRPr="00E41EFD" w:rsidRDefault="00FC2257" w:rsidP="00FC2257">
      <w:pPr>
        <w:pStyle w:val="ListParagraph"/>
        <w:numPr>
          <w:ilvl w:val="0"/>
          <w:numId w:val="208"/>
        </w:numPr>
        <w:autoSpaceDE w:val="0"/>
        <w:autoSpaceDN w:val="0"/>
        <w:adjustRightInd w:val="0"/>
        <w:spacing w:after="0" w:line="240" w:lineRule="auto"/>
        <w:rPr>
          <w:rFonts w:cstheme="minorHAnsi"/>
          <w:kern w:val="24"/>
          <w:sz w:val="20"/>
          <w:szCs w:val="20"/>
          <w:lang w:bidi="ar-AE"/>
        </w:rPr>
      </w:pPr>
      <w:r w:rsidRPr="00E41EFD">
        <w:rPr>
          <w:rFonts w:cstheme="minorHAnsi"/>
          <w:b/>
          <w:bCs/>
          <w:color w:val="76923C" w:themeColor="accent3" w:themeShade="BF"/>
          <w:kern w:val="24"/>
          <w:sz w:val="20"/>
          <w:szCs w:val="20"/>
          <w:lang w:bidi="ar-AE"/>
        </w:rPr>
        <w:t>The Great Fire of London in 1666</w:t>
      </w:r>
      <w:r w:rsidRPr="00E41EFD">
        <w:rPr>
          <w:rFonts w:cstheme="minorHAnsi"/>
          <w:kern w:val="24"/>
          <w:sz w:val="20"/>
          <w:szCs w:val="20"/>
          <w:lang w:bidi="ar-AE"/>
        </w:rPr>
        <w:t>.</w:t>
      </w: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2F06DA" w:rsidRDefault="002F06DA" w:rsidP="002F06DA">
      <w:pPr>
        <w:autoSpaceDE w:val="0"/>
        <w:autoSpaceDN w:val="0"/>
        <w:adjustRightInd w:val="0"/>
        <w:spacing w:after="0" w:line="240" w:lineRule="auto"/>
        <w:ind w:left="540" w:hanging="540"/>
        <w:rPr>
          <w:rFonts w:cstheme="minorHAnsi"/>
          <w:kern w:val="24"/>
          <w:sz w:val="20"/>
          <w:szCs w:val="20"/>
          <w:lang w:bidi="ar-AE"/>
        </w:rPr>
      </w:pPr>
      <w:r>
        <w:rPr>
          <w:rFonts w:cstheme="minorHAnsi"/>
          <w:kern w:val="24"/>
          <w:sz w:val="20"/>
          <w:szCs w:val="20"/>
          <w:lang w:bidi="ar-AE"/>
        </w:rPr>
        <w:t xml:space="preserve"> </w:t>
      </w: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These disasters killed thousands of people. They made Defoe’s imagination wider in his writing. He was brilliant in describing.</w:t>
      </w: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How his characters could manage and survive when facing problems since </w:t>
      </w:r>
      <w:proofErr w:type="gramStart"/>
      <w:r w:rsidRPr="00E41EFD">
        <w:rPr>
          <w:rFonts w:cstheme="minorHAnsi"/>
          <w:kern w:val="24"/>
          <w:sz w:val="20"/>
          <w:szCs w:val="20"/>
          <w:lang w:bidi="ar-AE"/>
        </w:rPr>
        <w:t>he</w:t>
      </w:r>
      <w:proofErr w:type="gramEnd"/>
      <w:r w:rsidRPr="00E41EFD">
        <w:rPr>
          <w:rFonts w:cstheme="minorHAnsi"/>
          <w:kern w:val="24"/>
          <w:sz w:val="20"/>
          <w:szCs w:val="20"/>
          <w:lang w:bidi="ar-AE"/>
        </w:rPr>
        <w:t xml:space="preserve"> himself experienced that. </w:t>
      </w:r>
    </w:p>
    <w:p w:rsidR="00FC2257" w:rsidRPr="00E41EFD" w:rsidRDefault="00D17242"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85" type="#_x0000_t202" style="position:absolute;left:0;text-align:left;margin-left:87.35pt;margin-top:31.15pt;width:434.4pt;height:1in;z-index:251829248" filled="f" fillcolor="white [3201]" stroked="f" strokecolor="#f79646 [3209]" strokeweight="1pt">
            <v:stroke dashstyle="dash"/>
            <v:shadow color="#868686"/>
            <v:textbox>
              <w:txbxContent>
                <w:p w:rsidR="000D23D4" w:rsidRPr="0082001D" w:rsidRDefault="000D23D4" w:rsidP="00FC2257">
                  <w:pPr>
                    <w:pStyle w:val="ListParagraph"/>
                    <w:numPr>
                      <w:ilvl w:val="0"/>
                      <w:numId w:val="207"/>
                    </w:numPr>
                    <w:bidi/>
                    <w:spacing w:line="240" w:lineRule="auto"/>
                    <w:ind w:left="714" w:hanging="357"/>
                    <w:rPr>
                      <w:rFonts w:ascii="Sakkal Majalla" w:hAnsi="Sakkal Majalla" w:cs="Sakkal Majalla"/>
                      <w:b/>
                      <w:bCs/>
                    </w:rPr>
                  </w:pPr>
                  <w:r w:rsidRPr="0082001D">
                    <w:rPr>
                      <w:rFonts w:ascii="Sakkal Majalla" w:hAnsi="Sakkal Majalla" w:cs="Sakkal Majalla"/>
                      <w:b/>
                      <w:bCs/>
                      <w:rtl/>
                    </w:rPr>
                    <w:t>هذه الكوارث قتل آلاف الناس. مما جعل  خيال ديفو أوسع في كتاباته. وقد كان بارعا في وصف.</w:t>
                  </w:r>
                </w:p>
                <w:p w:rsidR="000D23D4" w:rsidRPr="0082001D" w:rsidRDefault="000D23D4" w:rsidP="00FC2257">
                  <w:pPr>
                    <w:pStyle w:val="ListParagraph"/>
                    <w:numPr>
                      <w:ilvl w:val="0"/>
                      <w:numId w:val="207"/>
                    </w:numPr>
                    <w:bidi/>
                    <w:spacing w:line="240" w:lineRule="auto"/>
                    <w:ind w:left="714" w:hanging="357"/>
                    <w:rPr>
                      <w:rFonts w:ascii="Sakkal Majalla" w:hAnsi="Sakkal Majalla" w:cs="Sakkal Majalla"/>
                      <w:b/>
                      <w:bCs/>
                    </w:rPr>
                  </w:pPr>
                  <w:r w:rsidRPr="0082001D">
                    <w:rPr>
                      <w:rFonts w:ascii="Sakkal Majalla" w:hAnsi="Sakkal Majalla" w:cs="Sakkal Majalla"/>
                      <w:b/>
                      <w:bCs/>
                      <w:rtl/>
                    </w:rPr>
                    <w:t>كيف يمكن إدارة شخصياته والبقاء على قيد الحياة عندما تواجه مشاكل نظراً لأنه هو نفسه من ذوي الخبرة .</w:t>
                  </w:r>
                </w:p>
                <w:p w:rsidR="000D23D4" w:rsidRPr="0082001D" w:rsidRDefault="000D23D4" w:rsidP="00FC2257">
                  <w:pPr>
                    <w:pStyle w:val="ListParagraph"/>
                    <w:numPr>
                      <w:ilvl w:val="0"/>
                      <w:numId w:val="207"/>
                    </w:numPr>
                    <w:bidi/>
                    <w:spacing w:line="240" w:lineRule="auto"/>
                    <w:ind w:left="714" w:hanging="357"/>
                    <w:rPr>
                      <w:rFonts w:ascii="Sakkal Majalla" w:hAnsi="Sakkal Majalla" w:cs="Sakkal Majalla"/>
                      <w:b/>
                      <w:bCs/>
                    </w:rPr>
                  </w:pPr>
                  <w:r w:rsidRPr="0082001D">
                    <w:rPr>
                      <w:rFonts w:ascii="Sakkal Majalla" w:hAnsi="Sakkal Majalla" w:cs="Sakkal Majalla"/>
                      <w:b/>
                      <w:bCs/>
                      <w:rtl/>
                    </w:rPr>
                    <w:t>وكان ديفو طالب جيد. في وقت لاحق، أنه محظور على الدخول في أكسفورد أو كامبريدج بسبب مواقفه تجاه المسيحية. وأثر هذا كتاباته حيث كتب حول هذا التمييز الديني؛ وأعرب عن ذلك في روبنسون كروزو</w:t>
                  </w:r>
                </w:p>
              </w:txbxContent>
            </v:textbox>
            <w10:wrap anchorx="page"/>
          </v:shape>
        </w:pict>
      </w:r>
      <w:r w:rsidR="00FC2257" w:rsidRPr="00E41EFD">
        <w:rPr>
          <w:rFonts w:cstheme="minorHAnsi"/>
          <w:kern w:val="24"/>
          <w:sz w:val="20"/>
          <w:szCs w:val="20"/>
          <w:lang w:bidi="ar-AE"/>
        </w:rPr>
        <w:t xml:space="preserve">Defoe was a good student. Later, he was </w:t>
      </w:r>
      <w:r w:rsidR="00FC2257" w:rsidRPr="00E41EFD">
        <w:rPr>
          <w:rFonts w:cstheme="minorHAnsi"/>
          <w:b/>
          <w:bCs/>
          <w:kern w:val="24"/>
          <w:sz w:val="20"/>
          <w:szCs w:val="20"/>
          <w:lang w:bidi="ar-AE"/>
        </w:rPr>
        <w:t>forbidden to enter into Oxford or Cambridge</w:t>
      </w:r>
      <w:r w:rsidR="00FC2257" w:rsidRPr="00E41EFD">
        <w:rPr>
          <w:rFonts w:cstheme="minorHAnsi"/>
          <w:kern w:val="24"/>
          <w:sz w:val="20"/>
          <w:szCs w:val="20"/>
          <w:lang w:bidi="ar-AE"/>
        </w:rPr>
        <w:t xml:space="preserve"> because of his attitudes towards Christianity. This affected his writing where he wrote about this religious discrimination; it was expressed in </w:t>
      </w:r>
      <w:r w:rsidR="00FC2257" w:rsidRPr="00E41EFD">
        <w:rPr>
          <w:rFonts w:cstheme="minorHAnsi"/>
          <w:i/>
          <w:iCs/>
          <w:kern w:val="24"/>
          <w:sz w:val="20"/>
          <w:szCs w:val="20"/>
          <w:lang w:bidi="ar-AE"/>
        </w:rPr>
        <w:t>Robinson Crusoe.</w:t>
      </w: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Pr="00E41EFD" w:rsidRDefault="00FC2257" w:rsidP="002F06DA">
      <w:pPr>
        <w:autoSpaceDE w:val="0"/>
        <w:autoSpaceDN w:val="0"/>
        <w:adjustRightInd w:val="0"/>
        <w:spacing w:after="0" w:line="240" w:lineRule="auto"/>
        <w:rPr>
          <w:rFonts w:cstheme="minorHAnsi"/>
          <w:kern w:val="24"/>
          <w:sz w:val="20"/>
          <w:szCs w:val="20"/>
          <w:rtl/>
        </w:rPr>
      </w:pPr>
    </w:p>
    <w:p w:rsidR="00FC2257" w:rsidRPr="00E41EFD" w:rsidRDefault="00FC2257" w:rsidP="00FC2257">
      <w:pPr>
        <w:autoSpaceDE w:val="0"/>
        <w:autoSpaceDN w:val="0"/>
        <w:adjustRightInd w:val="0"/>
        <w:spacing w:after="0" w:line="240" w:lineRule="auto"/>
        <w:rPr>
          <w:rFonts w:cstheme="minorHAnsi"/>
          <w:b/>
          <w:bCs/>
          <w:kern w:val="24"/>
          <w:sz w:val="20"/>
          <w:szCs w:val="20"/>
          <w:u w:val="single"/>
          <w:lang w:bidi="ar-AE"/>
        </w:rPr>
      </w:pPr>
    </w:p>
    <w:p w:rsidR="00FC2257" w:rsidRPr="00EB6298" w:rsidRDefault="00FC2257" w:rsidP="00FC2257">
      <w:pPr>
        <w:autoSpaceDE w:val="0"/>
        <w:autoSpaceDN w:val="0"/>
        <w:adjustRightInd w:val="0"/>
        <w:spacing w:after="0" w:line="240" w:lineRule="auto"/>
        <w:rPr>
          <w:color w:val="C0504D" w:themeColor="accent2"/>
          <w:kern w:val="24"/>
          <w:sz w:val="20"/>
          <w:szCs w:val="20"/>
          <w:rtl/>
          <w:lang w:bidi="ar-AE"/>
        </w:rPr>
      </w:pPr>
      <w:r w:rsidRPr="00E41EFD">
        <w:rPr>
          <w:rFonts w:cstheme="minorHAnsi"/>
          <w:b/>
          <w:bCs/>
          <w:color w:val="C0504D" w:themeColor="accent2"/>
          <w:kern w:val="24"/>
          <w:sz w:val="20"/>
          <w:szCs w:val="20"/>
          <w:u w:val="single"/>
          <w:lang w:bidi="ar-AE"/>
        </w:rPr>
        <w:t>His Business</w:t>
      </w:r>
      <w:r>
        <w:rPr>
          <w:rFonts w:cstheme="minorHAnsi"/>
          <w:color w:val="C0504D" w:themeColor="accent2"/>
          <w:kern w:val="24"/>
          <w:sz w:val="20"/>
          <w:szCs w:val="20"/>
          <w:lang w:bidi="ar-AE"/>
        </w:rPr>
        <w:t xml:space="preserve"> </w:t>
      </w:r>
      <w:r>
        <w:rPr>
          <w:rFonts w:hint="cs"/>
          <w:color w:val="C0504D" w:themeColor="accent2"/>
          <w:kern w:val="24"/>
          <w:sz w:val="20"/>
          <w:szCs w:val="20"/>
          <w:rtl/>
          <w:lang w:bidi="ar-AE"/>
        </w:rPr>
        <w:t xml:space="preserve">عمله </w:t>
      </w: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In 1683, Defoe became a traveling salesman He travelled a lot to meet the needs of his trade and business. He went to France, Holland, Spain, Germany, Italy and other countries. He was interested in travelling. </w:t>
      </w:r>
    </w:p>
    <w:p w:rsidR="00FC2257" w:rsidRPr="00E41EFD"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It is clear in his writing where most of his heroes were travelers such as </w:t>
      </w:r>
      <w:r w:rsidRPr="00E41EFD">
        <w:rPr>
          <w:rFonts w:cstheme="minorHAnsi"/>
          <w:b/>
          <w:bCs/>
          <w:kern w:val="24"/>
          <w:sz w:val="20"/>
          <w:szCs w:val="20"/>
          <w:lang w:bidi="ar-AE"/>
        </w:rPr>
        <w:t xml:space="preserve">Robinson Crusoe </w:t>
      </w:r>
      <w:r w:rsidRPr="00E41EFD">
        <w:rPr>
          <w:rFonts w:cstheme="minorHAnsi"/>
          <w:kern w:val="24"/>
          <w:sz w:val="20"/>
          <w:szCs w:val="20"/>
          <w:lang w:bidi="ar-AE"/>
        </w:rPr>
        <w:t xml:space="preserve">and </w:t>
      </w:r>
      <w:r w:rsidRPr="00E41EFD">
        <w:rPr>
          <w:rFonts w:cstheme="minorHAnsi"/>
          <w:b/>
          <w:bCs/>
          <w:kern w:val="24"/>
          <w:sz w:val="20"/>
          <w:szCs w:val="20"/>
          <w:lang w:bidi="ar-AE"/>
        </w:rPr>
        <w:t>Moll Flanders</w:t>
      </w:r>
      <w:r w:rsidRPr="00E41EFD">
        <w:rPr>
          <w:rFonts w:cstheme="minorHAnsi"/>
          <w:kern w:val="24"/>
          <w:sz w:val="20"/>
          <w:szCs w:val="20"/>
          <w:lang w:bidi="ar-AE"/>
        </w:rPr>
        <w:t xml:space="preserve"> where both characters travelled away from England and changed their lives.  He spoke six languages. His business failed and left him with large debts of more than seventeen thousand pounds.</w:t>
      </w:r>
    </w:p>
    <w:p w:rsidR="00FC2257" w:rsidRPr="00E41EFD"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86" type="#_x0000_t202" style="position:absolute;margin-left:67.4pt;margin-top:-.15pt;width:448.3pt;height:72.15pt;z-index:251830272" filled="f" fillcolor="white [3201]" stroked="f" strokecolor="#f79646 [3209]" strokeweight="1pt">
            <v:stroke dashstyle="dash"/>
            <v:shadow color="#868686"/>
            <v:textbox>
              <w:txbxContent>
                <w:p w:rsidR="000D23D4" w:rsidRPr="0082001D" w:rsidRDefault="000D23D4" w:rsidP="00FC2257">
                  <w:pPr>
                    <w:pStyle w:val="ListParagraph"/>
                    <w:numPr>
                      <w:ilvl w:val="0"/>
                      <w:numId w:val="207"/>
                    </w:numPr>
                    <w:bidi/>
                    <w:spacing w:line="240" w:lineRule="auto"/>
                    <w:ind w:left="714" w:hanging="357"/>
                    <w:rPr>
                      <w:rFonts w:ascii="Sakkal Majalla" w:hAnsi="Sakkal Majalla" w:cs="Sakkal Majalla"/>
                      <w:b/>
                      <w:bCs/>
                    </w:rPr>
                  </w:pPr>
                  <w:r w:rsidRPr="0082001D">
                    <w:rPr>
                      <w:rFonts w:ascii="Sakkal Majalla" w:hAnsi="Sakkal Majalla" w:cs="Sakkal Majalla"/>
                      <w:b/>
                      <w:bCs/>
                      <w:rtl/>
                    </w:rPr>
                    <w:t>في العام 1683، أصبح ديفو بائعا السفر سافر الكثير لتلبية احتياجات تجارته والأعمال. ذهب إلى فرنسا، هولندا، إسبانيا، ألمانيا، إيطاليا وغيرها من البلدان. وكان مهتم في السفر</w:t>
                  </w:r>
                  <w:r w:rsidRPr="0082001D">
                    <w:rPr>
                      <w:rFonts w:ascii="Sakkal Majalla" w:hAnsi="Sakkal Majalla" w:cs="Sakkal Majalla"/>
                      <w:b/>
                      <w:bCs/>
                      <w:rtl/>
                      <w:lang w:bidi="ar-AE"/>
                    </w:rPr>
                    <w:t>.</w:t>
                  </w:r>
                </w:p>
                <w:p w:rsidR="000D23D4" w:rsidRPr="0082001D" w:rsidRDefault="000D23D4" w:rsidP="00FC2257">
                  <w:pPr>
                    <w:pStyle w:val="ListParagraph"/>
                    <w:numPr>
                      <w:ilvl w:val="0"/>
                      <w:numId w:val="207"/>
                    </w:numPr>
                    <w:bidi/>
                    <w:spacing w:line="240" w:lineRule="auto"/>
                    <w:ind w:left="714" w:hanging="357"/>
                    <w:rPr>
                      <w:rFonts w:ascii="Sakkal Majalla" w:hAnsi="Sakkal Majalla" w:cs="Sakkal Majalla"/>
                      <w:b/>
                      <w:bCs/>
                    </w:rPr>
                  </w:pPr>
                  <w:r w:rsidRPr="0082001D">
                    <w:rPr>
                      <w:rFonts w:ascii="Sakkal Majalla" w:hAnsi="Sakkal Majalla" w:cs="Sakkal Majalla"/>
                      <w:b/>
                      <w:bCs/>
                      <w:rtl/>
                    </w:rPr>
                    <w:t>ومن الواضح في كتاباته، حيث ان معظم أبطاله كانوا مسافرين مثل روبنسون كروزو ومول فلاندرز حيث سافر كل من الشخصيات بعيدا عن إنجلترا وغيرت حياتهم. وتحدث بست لغات. فشلت تجارته وتركوه مع ديون كبيرة من أكثر من 17000 £</w:t>
                  </w:r>
                </w:p>
              </w:txbxContent>
            </v:textbox>
            <w10:wrap anchorx="page"/>
          </v:shape>
        </w:pict>
      </w: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pStyle w:val="ListParagraph"/>
        <w:autoSpaceDE w:val="0"/>
        <w:autoSpaceDN w:val="0"/>
        <w:adjustRightInd w:val="0"/>
        <w:spacing w:after="0" w:line="240" w:lineRule="auto"/>
        <w:ind w:left="405"/>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EB6298"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EB6298">
        <w:rPr>
          <w:rFonts w:cstheme="minorHAnsi"/>
          <w:kern w:val="24"/>
          <w:sz w:val="20"/>
          <w:szCs w:val="20"/>
          <w:lang w:bidi="ar-AE"/>
        </w:rPr>
        <w:t xml:space="preserve"> He was a merchant (tradesman) who faced a lot of difficulties in his business. He underwent success and failure in his business. He became bankrupt in 1692. After four years, he stood up again and became the manager of a tile factory. After that he was ruined in 1703. </w:t>
      </w:r>
    </w:p>
    <w:p w:rsidR="00FC2257" w:rsidRPr="00E41EFD" w:rsidRDefault="00D17242" w:rsidP="00FC2257">
      <w:pPr>
        <w:autoSpaceDE w:val="0"/>
        <w:autoSpaceDN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187" type="#_x0000_t202" style="position:absolute;left:0;text-align:left;margin-left:67.4pt;margin-top:7.9pt;width:439.85pt;height:53.25pt;z-index:251831296"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lang w:bidi="ar-AE"/>
                    </w:rPr>
                  </w:pPr>
                  <w:r w:rsidRPr="0082001D">
                    <w:rPr>
                      <w:rFonts w:ascii="Sakkal Majalla" w:hAnsi="Sakkal Majalla" w:cs="Sakkal Majalla"/>
                      <w:b/>
                      <w:bCs/>
                      <w:rtl/>
                      <w:lang w:bidi="ar-AE"/>
                    </w:rPr>
                    <w:t>كان تاجرا (التاجر) الذي واجه الكثير من الصعوبات في عمله. وانه خضع لنجاح والفشل في عمله التجاري. أصبح إفلاسه في عمله  1692. بعد أربع سنوات، كان واقفا مرة أخرى، وأصبح مديرا لمصنع البلاط. بعد ذلك  دُمر  في عام 1703</w:t>
                  </w:r>
                </w:p>
              </w:txbxContent>
            </v:textbox>
            <w10:wrap anchorx="page"/>
          </v:shape>
        </w:pict>
      </w: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Default="00FC2257" w:rsidP="00FC2257">
      <w:pPr>
        <w:autoSpaceDE w:val="0"/>
        <w:autoSpaceDN w:val="0"/>
        <w:adjustRightInd w:val="0"/>
        <w:spacing w:after="0" w:line="240" w:lineRule="auto"/>
        <w:ind w:left="540" w:hanging="540"/>
        <w:rPr>
          <w:rFonts w:cstheme="minorHAnsi"/>
          <w:kern w:val="24"/>
          <w:sz w:val="20"/>
          <w:szCs w:val="20"/>
          <w:lang w:bidi="ar-AE"/>
        </w:rPr>
      </w:pPr>
      <w:r w:rsidRPr="00E41EFD">
        <w:rPr>
          <w:rFonts w:cstheme="minorHAnsi"/>
          <w:kern w:val="24"/>
          <w:sz w:val="20"/>
          <w:szCs w:val="20"/>
          <w:lang w:bidi="ar-AE"/>
        </w:rPr>
        <w:t xml:space="preserve"> </w:t>
      </w:r>
    </w:p>
    <w:p w:rsidR="00FC2257" w:rsidRDefault="00FC2257" w:rsidP="00FC2257">
      <w:pPr>
        <w:autoSpaceDE w:val="0"/>
        <w:autoSpaceDN w:val="0"/>
        <w:adjustRightInd w:val="0"/>
        <w:spacing w:after="0" w:line="240" w:lineRule="auto"/>
        <w:ind w:left="540" w:hanging="540"/>
        <w:rPr>
          <w:rFonts w:cstheme="minorHAnsi"/>
          <w:kern w:val="24"/>
          <w:sz w:val="20"/>
          <w:szCs w:val="20"/>
          <w:lang w:bidi="ar-AE"/>
        </w:rPr>
      </w:pPr>
    </w:p>
    <w:p w:rsidR="002F06DA" w:rsidRDefault="002F06DA" w:rsidP="00FC2257">
      <w:pPr>
        <w:autoSpaceDE w:val="0"/>
        <w:autoSpaceDN w:val="0"/>
        <w:adjustRightInd w:val="0"/>
        <w:spacing w:after="0" w:line="240" w:lineRule="auto"/>
        <w:ind w:left="540" w:hanging="540"/>
        <w:rPr>
          <w:rFonts w:cstheme="minorHAnsi"/>
          <w:b/>
          <w:bCs/>
          <w:color w:val="C0504D" w:themeColor="accent2"/>
          <w:kern w:val="24"/>
          <w:sz w:val="20"/>
          <w:szCs w:val="20"/>
          <w:u w:val="single"/>
          <w:lang w:bidi="ar-AE"/>
        </w:rPr>
      </w:pPr>
    </w:p>
    <w:p w:rsidR="00FC2257" w:rsidRPr="00304FEB" w:rsidRDefault="00FC2257" w:rsidP="00FC2257">
      <w:pPr>
        <w:autoSpaceDE w:val="0"/>
        <w:autoSpaceDN w:val="0"/>
        <w:adjustRightInd w:val="0"/>
        <w:spacing w:after="0" w:line="240" w:lineRule="auto"/>
        <w:ind w:left="540" w:hanging="540"/>
        <w:rPr>
          <w:rFonts w:cstheme="minorHAnsi"/>
          <w:color w:val="C0504D" w:themeColor="accent2"/>
          <w:kern w:val="24"/>
          <w:sz w:val="20"/>
          <w:szCs w:val="20"/>
          <w:lang w:bidi="ar-AE"/>
        </w:rPr>
      </w:pPr>
      <w:r w:rsidRPr="00304FEB">
        <w:rPr>
          <w:rFonts w:cstheme="minorHAnsi"/>
          <w:b/>
          <w:bCs/>
          <w:color w:val="C0504D" w:themeColor="accent2"/>
          <w:kern w:val="24"/>
          <w:sz w:val="20"/>
          <w:szCs w:val="20"/>
          <w:u w:val="single"/>
          <w:lang w:bidi="ar-AE"/>
        </w:rPr>
        <w:lastRenderedPageBreak/>
        <w:t>Defoe and Politics</w:t>
      </w:r>
    </w:p>
    <w:p w:rsidR="00FC2257" w:rsidRPr="00304FEB"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304FEB">
        <w:rPr>
          <w:rFonts w:cstheme="minorHAnsi"/>
          <w:kern w:val="24"/>
          <w:sz w:val="20"/>
          <w:szCs w:val="20"/>
          <w:lang w:bidi="ar-AE"/>
        </w:rPr>
        <w:t xml:space="preserve">Defoe was interested in politics. He was involved in the rebellion against </w:t>
      </w:r>
      <w:proofErr w:type="gramStart"/>
      <w:r w:rsidRPr="00304FEB">
        <w:rPr>
          <w:rFonts w:cstheme="minorHAnsi"/>
          <w:kern w:val="24"/>
          <w:sz w:val="20"/>
          <w:szCs w:val="20"/>
          <w:lang w:bidi="ar-AE"/>
        </w:rPr>
        <w:t>king</w:t>
      </w:r>
      <w:proofErr w:type="gramEnd"/>
      <w:r w:rsidRPr="00304FEB">
        <w:rPr>
          <w:rFonts w:cstheme="minorHAnsi"/>
          <w:kern w:val="24"/>
          <w:sz w:val="20"/>
          <w:szCs w:val="20"/>
          <w:lang w:bidi="ar-AE"/>
        </w:rPr>
        <w:t xml:space="preserve"> James II in 1685. He joined the army of William of Orange. When William of Orange was crowned in 1688 in the </w:t>
      </w:r>
      <w:r w:rsidRPr="00304FEB">
        <w:rPr>
          <w:rFonts w:cstheme="minorHAnsi"/>
          <w:b/>
          <w:bCs/>
          <w:kern w:val="24"/>
          <w:sz w:val="20"/>
          <w:szCs w:val="20"/>
          <w:lang w:bidi="ar-AE"/>
        </w:rPr>
        <w:t>Glorious</w:t>
      </w:r>
      <w:r w:rsidRPr="00304FEB">
        <w:rPr>
          <w:rFonts w:cstheme="minorHAnsi"/>
          <w:kern w:val="24"/>
          <w:sz w:val="20"/>
          <w:szCs w:val="20"/>
          <w:lang w:bidi="ar-AE"/>
        </w:rPr>
        <w:t xml:space="preserve"> </w:t>
      </w:r>
      <w:r w:rsidRPr="00304FEB">
        <w:rPr>
          <w:rFonts w:cstheme="minorHAnsi"/>
          <w:b/>
          <w:bCs/>
          <w:kern w:val="24"/>
          <w:sz w:val="20"/>
          <w:szCs w:val="20"/>
          <w:lang w:bidi="ar-AE"/>
        </w:rPr>
        <w:t>Revolution</w:t>
      </w:r>
      <w:r w:rsidRPr="00304FEB">
        <w:rPr>
          <w:rFonts w:cstheme="minorHAnsi"/>
          <w:kern w:val="24"/>
          <w:sz w:val="20"/>
          <w:szCs w:val="20"/>
          <w:lang w:bidi="ar-AE"/>
        </w:rPr>
        <w:t xml:space="preserve"> where he replaced James II, Defoe became one of his close men and a secret agent. </w:t>
      </w:r>
    </w:p>
    <w:p w:rsidR="00FC2257"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88" type="#_x0000_t202" style="position:absolute;margin-left:94pt;margin-top:3.1pt;width:439.85pt;height:42.95pt;z-index:251832320"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rtl/>
                      <w:lang w:bidi="ar-AE"/>
                    </w:rPr>
                  </w:pPr>
                  <w:r w:rsidRPr="0082001D">
                    <w:rPr>
                      <w:rFonts w:ascii="Sakkal Majalla" w:hAnsi="Sakkal Majalla" w:cs="Sakkal Majalla"/>
                      <w:b/>
                      <w:bCs/>
                      <w:rtl/>
                      <w:lang w:bidi="ar-AE"/>
                    </w:rPr>
                    <w:t>- كان ديفو مهتم بالسياسة. أنه شارك في التمرد ضد الملك جيمس الثاني في 1685. التحق بجيش 'وليام أورانج'. عندما توج 'وليام أورانج' في 1688 في 'الثورة المجيدة' حيث أنه حل محل جيمس الثاني، أصبح ديفو واحد من رجاله المقربين وعميل سري.</w:t>
                  </w:r>
                </w:p>
                <w:p w:rsidR="000D23D4" w:rsidRPr="0082001D" w:rsidRDefault="000D23D4" w:rsidP="00FC2257">
                  <w:pPr>
                    <w:rPr>
                      <w:rFonts w:ascii="Sakkal Majalla" w:hAnsi="Sakkal Majalla" w:cs="Sakkal Majalla"/>
                      <w:b/>
                      <w:bCs/>
                      <w:lang w:bidi="ar-AE"/>
                    </w:rPr>
                  </w:pPr>
                </w:p>
              </w:txbxContent>
            </v:textbox>
            <w10:wrap anchorx="page"/>
          </v:shape>
        </w:pict>
      </w:r>
      <w:r w:rsidR="00FC2257" w:rsidRPr="00E41EFD">
        <w:rPr>
          <w:rFonts w:cstheme="minorHAnsi"/>
          <w:kern w:val="24"/>
          <w:sz w:val="20"/>
          <w:szCs w:val="20"/>
          <w:lang w:bidi="ar-AE"/>
        </w:rPr>
        <w:t xml:space="preserve">   </w: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p>
    <w:p w:rsidR="00FC2257" w:rsidRPr="00304FEB" w:rsidRDefault="00D17242"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89" type="#_x0000_t202" style="position:absolute;left:0;text-align:left;margin-left:94pt;margin-top:35.05pt;width:439.85pt;height:53.25pt;z-index:251833344"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rtl/>
                      <w:lang w:bidi="ar-AE"/>
                    </w:rPr>
                  </w:pPr>
                  <w:r w:rsidRPr="0082001D">
                    <w:rPr>
                      <w:rFonts w:ascii="Sakkal Majalla" w:hAnsi="Sakkal Majalla" w:cs="Sakkal Majalla"/>
                      <w:b/>
                      <w:bCs/>
                      <w:rtl/>
                      <w:lang w:bidi="ar-AE"/>
                    </w:rPr>
                    <w:t>وقال انه يؤيد الملك وليام من البرتقال ودافع عن تصرفاته من خلال كتاباته. على سبيل المثال، قصيدته الأكثر شعبية،</w:t>
                  </w:r>
                  <w:r w:rsidRPr="0082001D">
                    <w:rPr>
                      <w:rFonts w:ascii="Sakkal Majalla" w:hAnsi="Sakkal Majalla" w:cs="Sakkal Majalla"/>
                      <w:b/>
                      <w:bCs/>
                      <w:i/>
                      <w:iCs/>
                      <w:kern w:val="24"/>
                      <w:lang w:bidi="ar-AE"/>
                    </w:rPr>
                    <w:t xml:space="preserve"> The" True-Born Englishman</w:t>
                  </w:r>
                  <w:r w:rsidRPr="0082001D">
                    <w:rPr>
                      <w:rFonts w:ascii="Sakkal Majalla" w:hAnsi="Sakkal Majalla" w:cs="Sakkal Majalla"/>
                      <w:b/>
                      <w:bCs/>
                      <w:rtl/>
                      <w:lang w:bidi="ar-AE"/>
                    </w:rPr>
                    <w:t xml:space="preserve"> "</w:t>
                  </w:r>
                  <w:r w:rsidRPr="0082001D">
                    <w:rPr>
                      <w:rFonts w:ascii="Sakkal Majalla" w:hAnsi="Sakkal Majalla" w:cs="Sakkal Majalla"/>
                      <w:b/>
                      <w:bCs/>
                      <w:rtl/>
                    </w:rPr>
                    <w:t xml:space="preserve"> </w:t>
                  </w:r>
                  <w:r w:rsidRPr="0082001D">
                    <w:rPr>
                      <w:rFonts w:ascii="Sakkal Majalla" w:hAnsi="Sakkal Majalla" w:cs="Sakkal Majalla"/>
                      <w:b/>
                      <w:bCs/>
                      <w:rtl/>
                      <w:lang w:bidi="ar-AE"/>
                    </w:rPr>
                    <w:t>ركزت على التمييز العنصري في إنكلترا حيث كثير من الناس الإنجليزيون كانوا ينظرون في الملك ويليام كأجنبي.</w:t>
                  </w:r>
                </w:p>
              </w:txbxContent>
            </v:textbox>
            <w10:wrap anchorx="page"/>
          </v:shape>
        </w:pict>
      </w:r>
      <w:r w:rsidR="00FC2257" w:rsidRPr="00304FEB">
        <w:rPr>
          <w:rFonts w:cstheme="minorHAnsi"/>
          <w:kern w:val="24"/>
          <w:sz w:val="20"/>
          <w:szCs w:val="20"/>
          <w:lang w:bidi="ar-AE"/>
        </w:rPr>
        <w:t xml:space="preserve">He supported King William of Orange and defended the actions of him through his writing. For example, his most popular poem, </w:t>
      </w:r>
      <w:r w:rsidR="00FC2257" w:rsidRPr="00F21883">
        <w:rPr>
          <w:rFonts w:cstheme="minorHAnsi"/>
          <w:b/>
          <w:bCs/>
          <w:i/>
          <w:iCs/>
          <w:kern w:val="24"/>
          <w:sz w:val="20"/>
          <w:szCs w:val="20"/>
          <w:lang w:bidi="ar-AE"/>
        </w:rPr>
        <w:t>The True-Born Englishman</w:t>
      </w:r>
      <w:r w:rsidR="00FC2257" w:rsidRPr="00304FEB">
        <w:rPr>
          <w:rFonts w:cstheme="minorHAnsi"/>
          <w:i/>
          <w:iCs/>
          <w:kern w:val="24"/>
          <w:sz w:val="20"/>
          <w:szCs w:val="20"/>
          <w:lang w:bidi="ar-AE"/>
        </w:rPr>
        <w:t>, </w:t>
      </w:r>
      <w:r w:rsidR="00FC2257" w:rsidRPr="00304FEB">
        <w:rPr>
          <w:rFonts w:cstheme="minorHAnsi"/>
          <w:kern w:val="24"/>
          <w:sz w:val="20"/>
          <w:szCs w:val="20"/>
          <w:lang w:bidi="ar-AE"/>
        </w:rPr>
        <w:t xml:space="preserve">focused on racial discrimination in </w:t>
      </w:r>
      <w:proofErr w:type="gramStart"/>
      <w:r w:rsidR="00FC2257" w:rsidRPr="00304FEB">
        <w:rPr>
          <w:rFonts w:cstheme="minorHAnsi"/>
          <w:kern w:val="24"/>
          <w:sz w:val="20"/>
          <w:szCs w:val="20"/>
          <w:lang w:bidi="ar-AE"/>
        </w:rPr>
        <w:t>England  where</w:t>
      </w:r>
      <w:proofErr w:type="gramEnd"/>
      <w:r w:rsidR="00FC2257" w:rsidRPr="00304FEB">
        <w:rPr>
          <w:rFonts w:cstheme="minorHAnsi"/>
          <w:kern w:val="24"/>
          <w:sz w:val="20"/>
          <w:szCs w:val="20"/>
          <w:lang w:bidi="ar-AE"/>
        </w:rPr>
        <w:t xml:space="preserve"> a lot of the English people were looking at king William as a foreigner. </w:t>
      </w: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2F06DA">
      <w:pPr>
        <w:autoSpaceDE w:val="0"/>
        <w:autoSpaceDN w:val="0"/>
        <w:adjustRightInd w:val="0"/>
        <w:spacing w:after="0" w:line="240" w:lineRule="auto"/>
        <w:rPr>
          <w:rFonts w:cstheme="minorHAnsi"/>
          <w:kern w:val="24"/>
          <w:sz w:val="20"/>
          <w:szCs w:val="20"/>
          <w:rtl/>
        </w:rPr>
      </w:pPr>
    </w:p>
    <w:p w:rsidR="00FC2257"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304FEB">
        <w:rPr>
          <w:rFonts w:cstheme="minorHAnsi"/>
          <w:kern w:val="24"/>
          <w:sz w:val="20"/>
          <w:szCs w:val="20"/>
          <w:lang w:bidi="ar-AE"/>
        </w:rPr>
        <w:t>King William died and Queen Anne became the ruler of England in 1702. As a result of his political views, he was put into prison in the same year.</w:t>
      </w:r>
    </w:p>
    <w:p w:rsidR="00FC2257"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90" type="#_x0000_t202" style="position:absolute;margin-left:100.15pt;margin-top:3.8pt;width:439.85pt;height:36.05pt;z-index:251834368"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lang w:bidi="ar-AE"/>
                    </w:rPr>
                  </w:pPr>
                  <w:r w:rsidRPr="0082001D">
                    <w:rPr>
                      <w:rFonts w:ascii="Sakkal Majalla" w:hAnsi="Sakkal Majalla" w:cs="Sakkal Majalla"/>
                      <w:b/>
                      <w:bCs/>
                      <w:rtl/>
                      <w:lang w:bidi="ar-AE"/>
                    </w:rPr>
                    <w:t>توفي وليام الملك والملكة أنّا أصبحت حاكما لإنجلترا في 1702. ونتيجة لآرائها السياسية، أن تم وضعها في السجن في نفس العام</w:t>
                  </w:r>
                </w:p>
              </w:txbxContent>
            </v:textbox>
            <w10:wrap anchorx="page"/>
          </v:shape>
        </w:pic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F21883"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304FEB">
        <w:rPr>
          <w:rFonts w:cstheme="minorHAnsi"/>
          <w:kern w:val="24"/>
          <w:sz w:val="20"/>
          <w:szCs w:val="20"/>
          <w:lang w:bidi="ar-AE"/>
        </w:rPr>
        <w:t>Defoe expresses his experience when he says "In the School of Affliction I have learnt more philosophy than at the academy, and more divinity than from the Pulpit:</w:t>
      </w:r>
      <w:r w:rsidRPr="00F21883">
        <w:rPr>
          <w:rFonts w:cstheme="minorHAnsi"/>
          <w:kern w:val="24"/>
          <w:sz w:val="20"/>
          <w:szCs w:val="20"/>
          <w:lang w:bidi="ar-AE"/>
        </w:rPr>
        <w:t xml:space="preserve"> </w:t>
      </w:r>
      <w:r w:rsidRPr="00F21883">
        <w:rPr>
          <w:rFonts w:cstheme="minorHAnsi"/>
          <w:color w:val="C0504D" w:themeColor="accent2"/>
          <w:kern w:val="24"/>
          <w:sz w:val="20"/>
          <w:szCs w:val="20"/>
          <w:lang w:bidi="ar-AE"/>
        </w:rPr>
        <w:t>In prison I have learnt to know that liberty does not consist in open doors, and the free Egress and Regress of locomotion.</w:t>
      </w:r>
    </w:p>
    <w:p w:rsidR="00FC2257" w:rsidRDefault="00FC2257" w:rsidP="00FC2257">
      <w:pPr>
        <w:pStyle w:val="ListParagraph"/>
        <w:autoSpaceDE w:val="0"/>
        <w:autoSpaceDN w:val="0"/>
        <w:adjustRightInd w:val="0"/>
        <w:spacing w:after="0" w:line="240" w:lineRule="auto"/>
        <w:ind w:left="405"/>
        <w:rPr>
          <w:rFonts w:cstheme="minorHAnsi"/>
          <w:kern w:val="24"/>
          <w:sz w:val="20"/>
          <w:szCs w:val="20"/>
          <w:lang w:bidi="ar-AE"/>
        </w:rPr>
      </w:pPr>
    </w:p>
    <w:p w:rsidR="00FC2257" w:rsidRPr="00304FEB"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rtl/>
          <w:lang w:bidi="ar-AE"/>
        </w:rPr>
      </w:pPr>
      <w:r w:rsidRPr="00304FEB">
        <w:rPr>
          <w:rFonts w:cstheme="minorHAnsi"/>
          <w:kern w:val="24"/>
          <w:sz w:val="20"/>
          <w:szCs w:val="20"/>
          <w:lang w:bidi="ar-AE"/>
        </w:rPr>
        <w:t xml:space="preserve"> I have seen the rough side of the world as well as the smooth, and have in less than half a year tasted the difference between the closest of a King, and the dungeon of </w:t>
      </w:r>
      <w:proofErr w:type="spellStart"/>
      <w:r w:rsidRPr="00304FEB">
        <w:rPr>
          <w:rFonts w:cstheme="minorHAnsi"/>
          <w:kern w:val="24"/>
          <w:sz w:val="20"/>
          <w:szCs w:val="20"/>
          <w:lang w:bidi="ar-AE"/>
        </w:rPr>
        <w:t>Newgate</w:t>
      </w:r>
      <w:proofErr w:type="spellEnd"/>
      <w:r w:rsidRPr="00304FEB">
        <w:rPr>
          <w:rFonts w:cstheme="minorHAnsi"/>
          <w:kern w:val="24"/>
          <w:sz w:val="20"/>
          <w:szCs w:val="20"/>
          <w:lang w:bidi="ar-AE"/>
        </w:rPr>
        <w:t>."</w:t>
      </w:r>
    </w:p>
    <w:p w:rsidR="00FC2257" w:rsidRPr="00E41EFD" w:rsidRDefault="00D17242" w:rsidP="00FC2257">
      <w:pPr>
        <w:autoSpaceDE w:val="0"/>
        <w:autoSpaceDN w:val="0"/>
        <w:adjustRightInd w:val="0"/>
        <w:spacing w:after="0" w:line="240" w:lineRule="auto"/>
        <w:ind w:left="540" w:hanging="540"/>
        <w:jc w:val="right"/>
        <w:rPr>
          <w:rFonts w:cstheme="minorHAnsi"/>
          <w:kern w:val="24"/>
          <w:sz w:val="20"/>
          <w:szCs w:val="20"/>
          <w:lang w:bidi="ar-AE"/>
        </w:rPr>
      </w:pPr>
      <w:r>
        <w:rPr>
          <w:rFonts w:cstheme="minorHAnsi"/>
          <w:noProof/>
          <w:kern w:val="24"/>
          <w:sz w:val="20"/>
          <w:szCs w:val="20"/>
        </w:rPr>
        <w:pict>
          <v:shape id="_x0000_s1191" type="#_x0000_t202" style="position:absolute;left:0;text-align:left;margin-left:108pt;margin-top:1pt;width:439.85pt;height:70.35pt;z-index:251835392" filled="f" fillcolor="white [3201]" stroked="f" strokecolor="#f79646 [3209]" strokeweight="1pt">
            <v:stroke dashstyle="dash"/>
            <v:shadow color="#868686"/>
            <v:textbox style="mso-next-textbox:#_x0000_s1191">
              <w:txbxContent>
                <w:p w:rsidR="000D23D4" w:rsidRPr="0082001D" w:rsidRDefault="000D23D4" w:rsidP="00FC2257">
                  <w:pPr>
                    <w:pStyle w:val="ListParagraph"/>
                    <w:numPr>
                      <w:ilvl w:val="0"/>
                      <w:numId w:val="209"/>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ديفو أعرب عن تجربته عندما يقول ''في مدرسة الابتلاء' لقد تعلمت الفلسفة أكثر مما في الأكاديمية، والأولوهيه أكثر من المبشرون :-في السجن لقد تعلمت أن تعرف أن الحرية لا تتمثل في فتح الأبواب، ومتدفقة والتراجع من الحركة الحرة.</w:t>
                  </w:r>
                </w:p>
                <w:p w:rsidR="000D23D4" w:rsidRPr="0082001D" w:rsidRDefault="000D23D4" w:rsidP="00FC2257">
                  <w:pPr>
                    <w:pStyle w:val="ListParagraph"/>
                    <w:numPr>
                      <w:ilvl w:val="0"/>
                      <w:numId w:val="209"/>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 xml:space="preserve">لقد رأيت الجانب القاسي في العالم، فضلا عن الناعم ، وفي أقل من نصف سنة ذاق الفرق بين الأقرب لملك، وزنزانة </w:t>
                  </w:r>
                  <w:proofErr w:type="spellStart"/>
                  <w:r w:rsidRPr="0082001D">
                    <w:rPr>
                      <w:rFonts w:ascii="Sakkal Majalla" w:hAnsi="Sakkal Majalla" w:cs="Sakkal Majalla"/>
                      <w:b/>
                      <w:bCs/>
                      <w:lang w:bidi="ar-AE"/>
                    </w:rPr>
                    <w:t>Newgate</w:t>
                  </w:r>
                  <w:proofErr w:type="spellEnd"/>
                  <w:r w:rsidRPr="0082001D">
                    <w:rPr>
                      <w:rFonts w:ascii="Sakkal Majalla" w:hAnsi="Sakkal Majalla" w:cs="Sakkal Majalla"/>
                      <w:b/>
                      <w:bCs/>
                      <w:rtl/>
                      <w:lang w:bidi="ar-AE"/>
                    </w:rPr>
                    <w:t>.= زنزانه جديده  '</w:t>
                  </w:r>
                </w:p>
                <w:p w:rsidR="000D23D4" w:rsidRPr="0082001D" w:rsidRDefault="000D23D4" w:rsidP="00FC2257">
                  <w:pPr>
                    <w:spacing w:line="240" w:lineRule="auto"/>
                    <w:contextualSpacing/>
                    <w:rPr>
                      <w:rFonts w:ascii="Sakkal Majalla" w:hAnsi="Sakkal Majalla" w:cs="Sakkal Majalla"/>
                      <w:b/>
                      <w:bCs/>
                      <w:lang w:bidi="ar-AE"/>
                    </w:rPr>
                  </w:pPr>
                </w:p>
              </w:txbxContent>
            </v:textbox>
            <w10:wrap anchorx="page"/>
          </v:shape>
        </w:pic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304FEB">
        <w:rPr>
          <w:rFonts w:cstheme="minorHAnsi"/>
          <w:kern w:val="24"/>
          <w:sz w:val="20"/>
          <w:szCs w:val="20"/>
          <w:lang w:bidi="ar-AE"/>
        </w:rPr>
        <w:t>After he was released from prison, he became careful in his writing.  There was a deep relationship between writing and politics. Writers at that time made use of political uncertainty. Defoe switched from one side to the other, from the Whig to the Tory. He was with the Whig when it was in control and moved to The Tory when it became in power. Like that age, he was uncertain of his political attitude.</w:t>
      </w:r>
    </w:p>
    <w:p w:rsidR="002F06DA" w:rsidRPr="00304FEB" w:rsidRDefault="00D17242"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92" type="#_x0000_t202" style="position:absolute;left:0;text-align:left;margin-left:55pt;margin-top:.35pt;width:463.6pt;height:63.35pt;z-index:251836416"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lang w:bidi="ar-AE"/>
                    </w:rPr>
                  </w:pPr>
                  <w:r w:rsidRPr="0082001D">
                    <w:rPr>
                      <w:rFonts w:ascii="Sakkal Majalla" w:hAnsi="Sakkal Majalla" w:cs="Sakkal Majalla"/>
                      <w:b/>
                      <w:bCs/>
                      <w:rtl/>
                      <w:lang w:bidi="ar-AE"/>
                    </w:rPr>
                    <w:t>-بعد الإفراج عنه من السجن، وأنه أصبح حذراً في كتاباته.  وكان هناك علاقة عميقة بين الكتابة والسياسة. الكُتاب في ذلك الوقت استخدامو من عدم اليقين السياسي. ديفو تحول من جانب واحد إلى الآخر، من اليميني لحزب المحافظين. وكان مع الحزب اليميني عندما كان في التحكم، وانتقل إلى 'حزب المحافظين' وعندما أصبح في السلطة. مثل هذا العمر، وكان غير مؤكد من موقفه السياسي.</w:t>
                  </w:r>
                </w:p>
              </w:txbxContent>
            </v:textbox>
            <w10:wrap anchorx="page"/>
          </v:shape>
        </w:pict>
      </w:r>
    </w:p>
    <w:p w:rsidR="00FC2257" w:rsidRDefault="00FC2257" w:rsidP="00FC2257">
      <w:pPr>
        <w:pStyle w:val="ListParagraph"/>
        <w:autoSpaceDE w:val="0"/>
        <w:autoSpaceDN w:val="0"/>
        <w:adjustRightInd w:val="0"/>
        <w:spacing w:after="0" w:line="240" w:lineRule="auto"/>
        <w:ind w:left="405"/>
        <w:rPr>
          <w:rFonts w:cstheme="minorHAnsi"/>
          <w:kern w:val="24"/>
          <w:sz w:val="20"/>
          <w:szCs w:val="20"/>
          <w:lang w:bidi="ar-AE"/>
        </w:rPr>
      </w:pPr>
    </w:p>
    <w:p w:rsidR="00FC2257" w:rsidRDefault="00FC2257" w:rsidP="00FC2257">
      <w:pPr>
        <w:pStyle w:val="ListParagraph"/>
        <w:autoSpaceDE w:val="0"/>
        <w:autoSpaceDN w:val="0"/>
        <w:adjustRightInd w:val="0"/>
        <w:spacing w:after="0" w:line="240" w:lineRule="auto"/>
        <w:ind w:left="405"/>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900BC3"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pStyle w:val="ListParagraph"/>
        <w:numPr>
          <w:ilvl w:val="0"/>
          <w:numId w:val="206"/>
        </w:numPr>
        <w:autoSpaceDE w:val="0"/>
        <w:autoSpaceDN w:val="0"/>
        <w:adjustRightInd w:val="0"/>
        <w:spacing w:after="0" w:line="240" w:lineRule="auto"/>
        <w:rPr>
          <w:rFonts w:cstheme="minorHAnsi"/>
          <w:kern w:val="24"/>
          <w:sz w:val="20"/>
          <w:szCs w:val="20"/>
          <w:lang w:bidi="ar-AE"/>
        </w:rPr>
      </w:pPr>
      <w:r w:rsidRPr="00304FEB">
        <w:rPr>
          <w:rFonts w:cstheme="minorHAnsi"/>
          <w:kern w:val="24"/>
          <w:sz w:val="20"/>
          <w:szCs w:val="20"/>
          <w:lang w:bidi="ar-AE"/>
        </w:rPr>
        <w:t>Defoe was a political journalist before he turned into writing fiction. At his beginning as a writer, Defoe wanted to es</w:t>
      </w:r>
      <w:r>
        <w:rPr>
          <w:rFonts w:cstheme="minorHAnsi"/>
          <w:kern w:val="24"/>
          <w:sz w:val="20"/>
          <w:szCs w:val="20"/>
          <w:lang w:bidi="ar-AE"/>
        </w:rPr>
        <w:t xml:space="preserve">tablish his writing as a means </w:t>
      </w:r>
      <w:r w:rsidRPr="00304FEB">
        <w:rPr>
          <w:rFonts w:cstheme="minorHAnsi"/>
          <w:kern w:val="24"/>
          <w:sz w:val="20"/>
          <w:szCs w:val="20"/>
          <w:lang w:bidi="ar-AE"/>
        </w:rPr>
        <w:t>of living. He had troubles in</w:t>
      </w:r>
      <w:r>
        <w:rPr>
          <w:rFonts w:cstheme="minorHAnsi"/>
          <w:kern w:val="24"/>
          <w:sz w:val="20"/>
          <w:szCs w:val="20"/>
          <w:lang w:bidi="ar-AE"/>
        </w:rPr>
        <w:t xml:space="preserve">   finding a publisher, but he wrote many </w:t>
      </w:r>
      <w:r w:rsidRPr="00304FEB">
        <w:rPr>
          <w:rFonts w:cstheme="minorHAnsi"/>
          <w:kern w:val="24"/>
          <w:sz w:val="20"/>
          <w:szCs w:val="20"/>
          <w:lang w:bidi="ar-AE"/>
        </w:rPr>
        <w:t>works which achieved some money for him.</w:t>
      </w:r>
    </w:p>
    <w:p w:rsidR="00FC2257" w:rsidRPr="00304FEB" w:rsidRDefault="00D17242" w:rsidP="00FC2257">
      <w:pPr>
        <w:pStyle w:val="ListParagraph"/>
        <w:autoSpaceDE w:val="0"/>
        <w:autoSpaceDN w:val="0"/>
        <w:adjustRightInd w:val="0"/>
        <w:spacing w:after="0" w:line="240" w:lineRule="auto"/>
        <w:ind w:left="405"/>
        <w:rPr>
          <w:rFonts w:cstheme="minorHAnsi"/>
          <w:kern w:val="24"/>
          <w:sz w:val="20"/>
          <w:szCs w:val="20"/>
          <w:lang w:bidi="ar-AE"/>
        </w:rPr>
      </w:pPr>
      <w:r>
        <w:rPr>
          <w:rFonts w:cstheme="minorHAnsi"/>
          <w:noProof/>
          <w:kern w:val="24"/>
          <w:sz w:val="20"/>
          <w:szCs w:val="20"/>
        </w:rPr>
        <w:pict>
          <v:shape id="_x0000_s1193" type="#_x0000_t202" style="position:absolute;left:0;text-align:left;margin-left:88.2pt;margin-top:2.45pt;width:464.05pt;height:41.15pt;z-index:251837440" filled="f" fillcolor="white [3201]" stroked="f" strokecolor="#f79646 [3209]" strokeweight="1pt">
            <v:stroke dashstyle="dash"/>
            <v:shadow color="#868686"/>
            <v:textbox>
              <w:txbxContent>
                <w:p w:rsidR="000D23D4" w:rsidRPr="0082001D" w:rsidRDefault="000D23D4" w:rsidP="00FC2257">
                  <w:pPr>
                    <w:pStyle w:val="ListParagraph"/>
                    <w:numPr>
                      <w:ilvl w:val="0"/>
                      <w:numId w:val="210"/>
                    </w:numPr>
                    <w:bidi/>
                    <w:rPr>
                      <w:rFonts w:ascii="Sakkal Majalla" w:hAnsi="Sakkal Majalla" w:cs="Sakkal Majalla"/>
                      <w:b/>
                      <w:bCs/>
                      <w:lang w:bidi="ar-AE"/>
                    </w:rPr>
                  </w:pPr>
                  <w:r w:rsidRPr="0082001D">
                    <w:rPr>
                      <w:rFonts w:ascii="Sakkal Majalla" w:hAnsi="Sakkal Majalla" w:cs="Sakkal Majalla"/>
                      <w:b/>
                      <w:bCs/>
                      <w:rtl/>
                      <w:lang w:bidi="ar-AE"/>
                    </w:rPr>
                    <w:t>ديفو كان صحافي سياسي قبل أن التفت إلى كتابة الخيال. له بداية ككاتب، أراد ديفو أن تنشئ كتاباته كوسيلة للمعيشة. كان لديه متاعب في العثور على ناشر، بل أنه كتب العديد من الأعمال التي حققت بعض المال له.</w:t>
                  </w:r>
                </w:p>
              </w:txbxContent>
            </v:textbox>
            <w10:wrap anchorx="page"/>
          </v:shape>
        </w:pict>
      </w: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r w:rsidRPr="00E41EFD">
        <w:rPr>
          <w:rFonts w:cstheme="minorHAnsi"/>
          <w:kern w:val="24"/>
          <w:sz w:val="20"/>
          <w:szCs w:val="20"/>
          <w:lang w:bidi="ar-AE"/>
        </w:rPr>
        <w:t xml:space="preserve">    </w: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B820D6"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B820D6">
        <w:rPr>
          <w:rFonts w:cstheme="minorHAnsi"/>
          <w:kern w:val="24"/>
          <w:sz w:val="20"/>
          <w:szCs w:val="20"/>
          <w:lang w:bidi="ar-AE"/>
        </w:rPr>
        <w:t>He used a number of pen names, including Eye Witness, T. Taylor, and Andrew Morton, Merchant. His political writings were widely read and made him a lot of enemies. Often he was misunderstood. Therefore, he was trying to hide his real name to be safe from his enemies.</w:t>
      </w:r>
    </w:p>
    <w:p w:rsidR="00FC2257" w:rsidRPr="00E41EFD" w:rsidRDefault="00D17242" w:rsidP="00FC2257">
      <w:pPr>
        <w:autoSpaceDE w:val="0"/>
        <w:autoSpaceDN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194" type="#_x0000_t202" style="position:absolute;left:0;text-align:left;margin-left:36.2pt;margin-top:6.9pt;width:468.9pt;height:53.85pt;z-index:251838464" filled="f" fillcolor="white [3201]" stroked="f" strokecolor="#f79646 [3209]" strokeweight="1pt">
            <v:stroke dashstyle="dash"/>
            <v:shadow color="#868686"/>
            <v:textbox>
              <w:txbxContent>
                <w:p w:rsidR="000D23D4" w:rsidRPr="0082001D" w:rsidRDefault="000D23D4" w:rsidP="00FC2257">
                  <w:pPr>
                    <w:rPr>
                      <w:rFonts w:ascii="Sakkal Majalla" w:hAnsi="Sakkal Majalla" w:cs="Sakkal Majalla"/>
                      <w:b/>
                      <w:bCs/>
                    </w:rPr>
                  </w:pPr>
                  <w:r w:rsidRPr="0082001D">
                    <w:rPr>
                      <w:rFonts w:ascii="Sakkal Majalla" w:hAnsi="Sakkal Majalla" w:cs="Sakkal Majalla"/>
                      <w:b/>
                      <w:bCs/>
                      <w:rtl/>
                    </w:rPr>
                    <w:t>أنه يستخدم عددا من الأسماء القلم، بما في ذلك شهود عيان، ت. تايلور، وأندرو مورتون، التاجر. كانت كتاباته السياسية على نطاق واسع القراءة وقدمت له الكثير من الأعداء. وكثيراً ما كان يساء فهمه. ولذلك، كان يحاول إخفاء اسمه الحقيقي تكون في مأمن من أعدائه.</w:t>
                  </w:r>
                </w:p>
              </w:txbxContent>
            </v:textbox>
            <w10:wrap anchorx="page"/>
          </v:shape>
        </w:pict>
      </w: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2F06DA">
      <w:pPr>
        <w:autoSpaceDE w:val="0"/>
        <w:autoSpaceDN w:val="0"/>
        <w:adjustRightInd w:val="0"/>
        <w:spacing w:after="0" w:line="240" w:lineRule="auto"/>
        <w:rPr>
          <w:rFonts w:cstheme="minorHAnsi"/>
          <w:b/>
          <w:bCs/>
          <w:kern w:val="24"/>
          <w:sz w:val="20"/>
          <w:szCs w:val="20"/>
          <w:u w:val="single"/>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r w:rsidRPr="00E41EFD">
        <w:rPr>
          <w:rFonts w:cstheme="minorHAnsi"/>
          <w:b/>
          <w:bCs/>
          <w:kern w:val="24"/>
          <w:sz w:val="20"/>
          <w:szCs w:val="20"/>
          <w:u w:val="single"/>
          <w:lang w:bidi="ar-AE"/>
        </w:rPr>
        <w:t xml:space="preserve"> Defoe as Writer</w:t>
      </w:r>
    </w:p>
    <w:p w:rsidR="00FC2257" w:rsidRPr="00B820D6"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B820D6">
        <w:rPr>
          <w:rFonts w:cstheme="minorHAnsi"/>
          <w:kern w:val="24"/>
          <w:sz w:val="20"/>
          <w:szCs w:val="20"/>
          <w:lang w:bidi="ar-AE"/>
        </w:rPr>
        <w:t>He was a productive author of the Augustan Age. He was the first of the great 18th-century English novelists. He was a distinguished writer even before he wrote his novels. For example, when he published his poem </w:t>
      </w:r>
      <w:r w:rsidRPr="00B820D6">
        <w:rPr>
          <w:rFonts w:cstheme="minorHAnsi"/>
          <w:i/>
          <w:iCs/>
          <w:kern w:val="24"/>
          <w:sz w:val="20"/>
          <w:szCs w:val="20"/>
          <w:lang w:bidi="ar-AE"/>
        </w:rPr>
        <w:t>The True-Born Englishman in 1701</w:t>
      </w:r>
      <w:r w:rsidRPr="00B820D6">
        <w:rPr>
          <w:rFonts w:cstheme="minorHAnsi"/>
          <w:kern w:val="24"/>
          <w:sz w:val="20"/>
          <w:szCs w:val="20"/>
          <w:lang w:bidi="ar-AE"/>
        </w:rPr>
        <w:t>, he estimated that more than 80,000 copies were sold.</w:t>
      </w:r>
    </w:p>
    <w:p w:rsidR="00FC2257" w:rsidRPr="00E41EFD" w:rsidRDefault="00D17242" w:rsidP="00FC2257">
      <w:pPr>
        <w:autoSpaceDE w:val="0"/>
        <w:autoSpaceDN w:val="0"/>
        <w:adjustRightInd w:val="0"/>
        <w:spacing w:after="0" w:line="240" w:lineRule="auto"/>
        <w:ind w:left="540" w:hanging="540"/>
        <w:rPr>
          <w:rFonts w:cstheme="minorHAnsi"/>
          <w:kern w:val="24"/>
          <w:sz w:val="20"/>
          <w:szCs w:val="20"/>
          <w:lang w:bidi="ar-AE"/>
        </w:rPr>
      </w:pPr>
      <w:r>
        <w:rPr>
          <w:rFonts w:cstheme="minorHAnsi"/>
          <w:noProof/>
          <w:kern w:val="24"/>
          <w:sz w:val="20"/>
          <w:szCs w:val="20"/>
        </w:rPr>
        <w:pict>
          <v:shape id="_x0000_s1195" type="#_x0000_t202" style="position:absolute;left:0;text-align:left;margin-left:44.9pt;margin-top:2.45pt;width:473.1pt;height:41.5pt;z-index:251839488" filled="f" fillcolor="white [3201]" stroked="f" strokecolor="#f79646 [3209]" strokeweight="1pt">
            <v:stroke dashstyle="dash"/>
            <v:shadow color="#868686"/>
            <v:textbox>
              <w:txbxContent>
                <w:p w:rsidR="000D23D4" w:rsidRPr="0082001D" w:rsidRDefault="000D23D4" w:rsidP="00FC2257">
                  <w:pPr>
                    <w:spacing w:line="240" w:lineRule="auto"/>
                    <w:contextualSpacing/>
                    <w:rPr>
                      <w:rFonts w:ascii="Sakkal Majalla" w:hAnsi="Sakkal Majalla" w:cs="Sakkal Majalla"/>
                      <w:b/>
                      <w:bCs/>
                    </w:rPr>
                  </w:pPr>
                  <w:r w:rsidRPr="0082001D">
                    <w:rPr>
                      <w:rFonts w:ascii="Sakkal Majalla" w:hAnsi="Sakkal Majalla" w:cs="Sakkal Majalla"/>
                      <w:b/>
                      <w:bCs/>
                      <w:rtl/>
                    </w:rPr>
                    <w:t xml:space="preserve">-كان كاتب منتجة 'العصر  اغسطسي'. وكان اول اكبر الروائيين الإنجليزيين  في القرن الثامن عشر. وكان كاتب مشهور حتى قبل ان يكتب رواياته. على سبيل المثال، عند نشر قصيدته </w:t>
                  </w:r>
                  <w:r w:rsidRPr="0082001D">
                    <w:rPr>
                      <w:rFonts w:ascii="Sakkal Majalla" w:hAnsi="Sakkal Majalla" w:cs="Sakkal Majalla"/>
                      <w:b/>
                      <w:bCs/>
                      <w:i/>
                      <w:iCs/>
                      <w:kern w:val="24"/>
                      <w:lang w:bidi="ar-AE"/>
                    </w:rPr>
                    <w:t xml:space="preserve">The True-Born Englishman </w:t>
                  </w:r>
                  <w:r w:rsidRPr="0082001D">
                    <w:rPr>
                      <w:rFonts w:ascii="Sakkal Majalla" w:hAnsi="Sakkal Majalla" w:cs="Sakkal Majalla"/>
                      <w:b/>
                      <w:bCs/>
                    </w:rPr>
                    <w:t xml:space="preserve"> </w:t>
                  </w:r>
                  <w:r w:rsidRPr="0082001D">
                    <w:rPr>
                      <w:rFonts w:ascii="Sakkal Majalla" w:hAnsi="Sakkal Majalla" w:cs="Sakkal Majalla"/>
                      <w:b/>
                      <w:bCs/>
                      <w:rtl/>
                    </w:rPr>
                    <w:t>في 1701، أنه يقدر تم بيع نسخ أكثر من 80,000.</w:t>
                  </w:r>
                </w:p>
              </w:txbxContent>
            </v:textbox>
            <w10:wrap anchorx="page"/>
          </v:shape>
        </w:pict>
      </w: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873BFA">
        <w:rPr>
          <w:rFonts w:cstheme="minorHAnsi"/>
          <w:kern w:val="24"/>
          <w:sz w:val="20"/>
          <w:szCs w:val="20"/>
          <w:lang w:bidi="ar-AE"/>
        </w:rPr>
        <w:t>Defoe turned into a new literary path in 1719.  He was around 59 years old when he published </w:t>
      </w:r>
      <w:r w:rsidRPr="00873BFA">
        <w:rPr>
          <w:rFonts w:cstheme="minorHAnsi"/>
          <w:i/>
          <w:iCs/>
          <w:kern w:val="24"/>
          <w:sz w:val="20"/>
          <w:szCs w:val="20"/>
          <w:lang w:bidi="ar-AE"/>
        </w:rPr>
        <w:t>Robinson Crusoe</w:t>
      </w:r>
      <w:r w:rsidRPr="00873BFA">
        <w:rPr>
          <w:rFonts w:cstheme="minorHAnsi"/>
          <w:kern w:val="24"/>
          <w:sz w:val="20"/>
          <w:szCs w:val="20"/>
          <w:lang w:bidi="ar-AE"/>
        </w:rPr>
        <w:t>. It is considered the first English novel. He also wrote many other novels after that. Defoe is considered the “inventor” of the English novel.</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D920B0">
        <w:rPr>
          <w:rFonts w:cstheme="minorHAnsi"/>
          <w:kern w:val="24"/>
          <w:sz w:val="20"/>
          <w:szCs w:val="20"/>
          <w:lang w:bidi="ar-AE"/>
        </w:rPr>
        <w:t xml:space="preserve">Daniel Defoe was considered the first writer who did not follow the previous "protocol" of storytelling. </w:t>
      </w:r>
    </w:p>
    <w:p w:rsidR="00FC2257" w:rsidRPr="00F5116C" w:rsidRDefault="00D17242" w:rsidP="00FC2257">
      <w:pPr>
        <w:pStyle w:val="ListParagraph"/>
        <w:rPr>
          <w:rFonts w:cstheme="minorHAnsi"/>
          <w:kern w:val="24"/>
          <w:sz w:val="20"/>
          <w:szCs w:val="20"/>
          <w:lang w:bidi="ar-AE"/>
        </w:rPr>
      </w:pPr>
      <w:r>
        <w:rPr>
          <w:rFonts w:cstheme="minorHAnsi"/>
          <w:noProof/>
          <w:kern w:val="24"/>
          <w:sz w:val="20"/>
          <w:szCs w:val="20"/>
        </w:rPr>
        <w:pict>
          <v:shape id="_x0000_s1196" type="#_x0000_t202" style="position:absolute;left:0;text-align:left;margin-left:44.9pt;margin-top:6.05pt;width:479.75pt;height:58.15pt;z-index:251840512" filled="f" fillcolor="white [3201]" stroked="f" strokecolor="#f79646 [3209]" strokeweight="1pt">
            <v:stroke dashstyle="dash"/>
            <v:shadow color="#868686"/>
            <v:textbox>
              <w:txbxContent>
                <w:p w:rsidR="000D23D4" w:rsidRPr="0082001D" w:rsidRDefault="000D23D4" w:rsidP="00FC2257">
                  <w:pPr>
                    <w:pStyle w:val="ListParagraph"/>
                    <w:numPr>
                      <w:ilvl w:val="0"/>
                      <w:numId w:val="212"/>
                    </w:numPr>
                    <w:bidi/>
                    <w:rPr>
                      <w:rFonts w:ascii="Sakkal Majalla" w:hAnsi="Sakkal Majalla" w:cs="Sakkal Majalla"/>
                      <w:b/>
                      <w:bCs/>
                      <w:lang w:bidi="ar-AE"/>
                    </w:rPr>
                  </w:pPr>
                  <w:r w:rsidRPr="0082001D">
                    <w:rPr>
                      <w:rFonts w:ascii="Sakkal Majalla" w:hAnsi="Sakkal Majalla" w:cs="Sakkal Majalla"/>
                      <w:b/>
                      <w:bCs/>
                      <w:rtl/>
                    </w:rPr>
                    <w:t>ديفو تحول إلى مسار أدبي جديد في 1719.  وكان عمره حوالي 59 عاماً عندما قال أنه نشر روبنسون كروزو. ويعتبر أول رواية إنجليزية. كما أنه كتب العديد من الروايات الأخرى بعد ذلك. ويعتبر ديفو 'مخترع' للرواية الإنجليزية.</w:t>
                  </w:r>
                </w:p>
                <w:p w:rsidR="000D23D4" w:rsidRPr="0082001D" w:rsidRDefault="000D23D4" w:rsidP="00FC2257">
                  <w:pPr>
                    <w:pStyle w:val="ListParagraph"/>
                    <w:numPr>
                      <w:ilvl w:val="0"/>
                      <w:numId w:val="212"/>
                    </w:numPr>
                    <w:bidi/>
                    <w:rPr>
                      <w:rFonts w:ascii="Sakkal Majalla" w:hAnsi="Sakkal Majalla" w:cs="Sakkal Majalla"/>
                      <w:b/>
                      <w:bCs/>
                      <w:rtl/>
                      <w:lang w:bidi="ar-AE"/>
                    </w:rPr>
                  </w:pPr>
                  <w:r w:rsidRPr="0082001D">
                    <w:rPr>
                      <w:rFonts w:ascii="Sakkal Majalla" w:hAnsi="Sakkal Majalla" w:cs="Sakkal Majalla"/>
                      <w:b/>
                      <w:bCs/>
                      <w:rtl/>
                      <w:lang w:bidi="ar-AE"/>
                    </w:rPr>
                    <w:t>واعتبر دانييل ديفو الكاتب الأول الذي لم يتبع في السابق 'بروتوكول' للقص.</w:t>
                  </w:r>
                </w:p>
                <w:p w:rsidR="000D23D4" w:rsidRPr="0082001D" w:rsidRDefault="000D23D4" w:rsidP="00FC2257">
                  <w:pPr>
                    <w:rPr>
                      <w:rFonts w:ascii="Sakkal Majalla" w:hAnsi="Sakkal Majalla" w:cs="Sakkal Majalla"/>
                      <w:b/>
                      <w:bCs/>
                      <w:rtl/>
                      <w:lang w:bidi="ar-AE"/>
                    </w:rPr>
                  </w:pPr>
                </w:p>
              </w:txbxContent>
            </v:textbox>
            <w10:wrap anchorx="page"/>
          </v:shape>
        </w:pic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F5116C"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Default="00FC2257" w:rsidP="00FC2257">
      <w:pPr>
        <w:autoSpaceDE w:val="0"/>
        <w:autoSpaceDN w:val="0"/>
        <w:adjustRightInd w:val="0"/>
        <w:spacing w:after="0" w:line="240" w:lineRule="auto"/>
        <w:rPr>
          <w:rFonts w:cstheme="minorHAnsi"/>
          <w:kern w:val="24"/>
          <w:sz w:val="20"/>
          <w:szCs w:val="20"/>
        </w:rPr>
      </w:pPr>
    </w:p>
    <w:p w:rsidR="00FC2257" w:rsidRPr="002F6232"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2F6232">
        <w:rPr>
          <w:rFonts w:cstheme="minorHAnsi"/>
          <w:kern w:val="24"/>
          <w:sz w:val="20"/>
          <w:szCs w:val="20"/>
          <w:lang w:bidi="ar-AE"/>
        </w:rPr>
        <w:t xml:space="preserve">Writers were interested in retelling stories that everyone had already heard. Defoe moved away from this tendency of re-telling stories and began to create characters that were new to the literary tradition. </w: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D17242"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97" type="#_x0000_t202" style="position:absolute;left:0;text-align:left;margin-left:66.55pt;margin-top:33.8pt;width:479.75pt;height:76.2pt;z-index:251841536" filled="f" fillcolor="white [3201]" stroked="f" strokecolor="#f79646 [3209]" strokeweight="1pt">
            <v:stroke dashstyle="dash"/>
            <v:shadow color="#868686"/>
            <v:textbox>
              <w:txbxContent>
                <w:p w:rsidR="000D23D4" w:rsidRPr="0082001D" w:rsidRDefault="000D23D4" w:rsidP="00FC2257">
                  <w:pPr>
                    <w:pStyle w:val="ListParagraph"/>
                    <w:numPr>
                      <w:ilvl w:val="0"/>
                      <w:numId w:val="213"/>
                    </w:numPr>
                    <w:bidi/>
                    <w:rPr>
                      <w:rFonts w:ascii="Sakkal Majalla" w:hAnsi="Sakkal Majalla" w:cs="Sakkal Majalla"/>
                      <w:b/>
                      <w:bCs/>
                    </w:rPr>
                  </w:pPr>
                  <w:r w:rsidRPr="0082001D">
                    <w:rPr>
                      <w:rFonts w:ascii="Sakkal Majalla" w:hAnsi="Sakkal Majalla" w:cs="Sakkal Majalla"/>
                      <w:b/>
                      <w:bCs/>
                      <w:rtl/>
                    </w:rPr>
                    <w:t>كان الكتاب المهتمين في رواية القصص أن الجميع سمعوا بالفعل. انتقل ديفو بعيدا عن هذا الاتجاه من القصص إعادة قول وبدأ خلق شخصيات التي كانت جديدة بالنسبة التقليد الأدبي.</w:t>
                  </w:r>
                </w:p>
                <w:p w:rsidR="000D23D4" w:rsidRPr="0082001D" w:rsidRDefault="000D23D4" w:rsidP="00FC2257">
                  <w:pPr>
                    <w:pStyle w:val="ListParagraph"/>
                    <w:numPr>
                      <w:ilvl w:val="0"/>
                      <w:numId w:val="213"/>
                    </w:numPr>
                    <w:bidi/>
                    <w:spacing w:line="240" w:lineRule="auto"/>
                    <w:ind w:left="714" w:hanging="357"/>
                    <w:rPr>
                      <w:rFonts w:ascii="Sakkal Majalla" w:hAnsi="Sakkal Majalla" w:cs="Sakkal Majalla"/>
                      <w:b/>
                      <w:bCs/>
                      <w:rtl/>
                    </w:rPr>
                  </w:pPr>
                  <w:r w:rsidRPr="0082001D">
                    <w:rPr>
                      <w:rFonts w:ascii="Sakkal Majalla" w:hAnsi="Sakkal Majalla" w:cs="Sakkal Majalla"/>
                      <w:b/>
                      <w:bCs/>
                      <w:rtl/>
                    </w:rPr>
                    <w:t>- بدأ ديفو كتابة الروايات حول الشخصيات وحياتهم باستخدام تقنية جديدة وهي استخدام عناصر أدبية مماثلة في الحياة الحقيقية. بعض النقاد أعجب روايات ديفو. مثل روسو الذي قال إن "الخيال لم يكن أبدا أقرب إلى الحقيقة"</w:t>
                  </w:r>
                </w:p>
              </w:txbxContent>
            </v:textbox>
            <w10:wrap anchorx="page"/>
          </v:shape>
        </w:pict>
      </w:r>
      <w:r w:rsidR="00FC2257" w:rsidRPr="002F6232">
        <w:rPr>
          <w:rFonts w:cstheme="minorHAnsi"/>
          <w:kern w:val="24"/>
          <w:sz w:val="20"/>
          <w:szCs w:val="20"/>
          <w:lang w:bidi="ar-AE"/>
        </w:rPr>
        <w:t>Defoe began writing narratives about characters and their life using new technique which used literary elements similar to real life. Some critics admired the novels of Defoe. Such as Rousseau who said that "fiction was never nearer the truth"</w:t>
      </w:r>
    </w:p>
    <w:p w:rsidR="00FC2257" w:rsidRPr="002F6232" w:rsidRDefault="00FC2257" w:rsidP="00FC2257">
      <w:pPr>
        <w:pStyle w:val="ListParagraph"/>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b/>
          <w:bCs/>
          <w:kern w:val="24"/>
          <w:sz w:val="20"/>
          <w:szCs w:val="20"/>
          <w:u w:val="single"/>
          <w:lang w:bidi="ar-AE"/>
        </w:rPr>
      </w:pPr>
    </w:p>
    <w:p w:rsidR="00FC2257" w:rsidRDefault="00FC2257" w:rsidP="00FC2257">
      <w:pPr>
        <w:autoSpaceDE w:val="0"/>
        <w:autoSpaceDN w:val="0"/>
        <w:adjustRightInd w:val="0"/>
        <w:spacing w:after="0" w:line="240" w:lineRule="auto"/>
        <w:rPr>
          <w:rFonts w:cstheme="minorHAnsi"/>
          <w:b/>
          <w:bCs/>
          <w:kern w:val="24"/>
          <w:sz w:val="20"/>
          <w:szCs w:val="20"/>
          <w:u w:val="single"/>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r w:rsidRPr="00E41EFD">
        <w:rPr>
          <w:rFonts w:cstheme="minorHAnsi"/>
          <w:b/>
          <w:bCs/>
          <w:kern w:val="24"/>
          <w:sz w:val="20"/>
          <w:szCs w:val="20"/>
          <w:u w:val="single"/>
          <w:lang w:bidi="ar-AE"/>
        </w:rPr>
        <w:t xml:space="preserve">Views </w:t>
      </w:r>
      <w:proofErr w:type="gramStart"/>
      <w:r w:rsidRPr="00E41EFD">
        <w:rPr>
          <w:rFonts w:cstheme="minorHAnsi"/>
          <w:b/>
          <w:bCs/>
          <w:kern w:val="24"/>
          <w:sz w:val="20"/>
          <w:szCs w:val="20"/>
          <w:u w:val="single"/>
          <w:lang w:bidi="ar-AE"/>
        </w:rPr>
        <w:t>Against</w:t>
      </w:r>
      <w:proofErr w:type="gramEnd"/>
      <w:r w:rsidRPr="00E41EFD">
        <w:rPr>
          <w:rFonts w:cstheme="minorHAnsi"/>
          <w:b/>
          <w:bCs/>
          <w:kern w:val="24"/>
          <w:sz w:val="20"/>
          <w:szCs w:val="20"/>
          <w:u w:val="single"/>
          <w:lang w:bidi="ar-AE"/>
        </w:rPr>
        <w:t xml:space="preserve"> Defoe as First English Novelist </w:t>
      </w:r>
    </w:p>
    <w:p w:rsidR="00FC2257"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199" type="#_x0000_t202" style="position:absolute;margin-left:56.95pt;margin-top:13.4pt;width:467.7pt;height:44.9pt;z-index:251843584" filled="f" fillcolor="white [3201]" stroked="f" strokecolor="#f79646 [3209]" strokeweight="1pt">
            <v:stroke dashstyle="dash"/>
            <v:shadow color="#868686"/>
            <v:textbox>
              <w:txbxContent>
                <w:p w:rsidR="000D23D4" w:rsidRPr="0082001D" w:rsidRDefault="000D23D4" w:rsidP="00FC2257">
                  <w:pPr>
                    <w:pStyle w:val="ListParagraph"/>
                    <w:numPr>
                      <w:ilvl w:val="0"/>
                      <w:numId w:val="215"/>
                    </w:numPr>
                    <w:bidi/>
                    <w:spacing w:line="240" w:lineRule="auto"/>
                    <w:ind w:left="714" w:hanging="357"/>
                    <w:rPr>
                      <w:rFonts w:ascii="Sakkal Majalla" w:hAnsi="Sakkal Majalla" w:cs="Sakkal Majalla"/>
                      <w:b/>
                      <w:bCs/>
                      <w:lang w:bidi="ar-AE"/>
                    </w:rPr>
                  </w:pPr>
                  <w:r w:rsidRPr="0082001D">
                    <w:rPr>
                      <w:rFonts w:ascii="Sakkal Majalla" w:hAnsi="Sakkal Majalla" w:cs="Sakkal Majalla"/>
                      <w:b/>
                      <w:bCs/>
                      <w:rtl/>
                      <w:lang w:bidi="ar-AE"/>
                    </w:rPr>
                    <w:t>آراء ضد ديفو كأول روائي إنكليزي :</w:t>
                  </w:r>
                </w:p>
                <w:p w:rsidR="000D23D4" w:rsidRPr="0082001D" w:rsidRDefault="000D23D4" w:rsidP="00FC2257">
                  <w:pPr>
                    <w:pStyle w:val="ListParagraph"/>
                    <w:numPr>
                      <w:ilvl w:val="0"/>
                      <w:numId w:val="215"/>
                    </w:numPr>
                    <w:bidi/>
                    <w:spacing w:line="240" w:lineRule="auto"/>
                    <w:ind w:left="714" w:hanging="357"/>
                    <w:rPr>
                      <w:rFonts w:ascii="Sakkal Majalla" w:hAnsi="Sakkal Majalla" w:cs="Sakkal Majalla"/>
                      <w:b/>
                      <w:bCs/>
                      <w:lang w:bidi="ar-AE"/>
                    </w:rPr>
                  </w:pPr>
                  <w:r w:rsidRPr="0082001D">
                    <w:rPr>
                      <w:rFonts w:ascii="Sakkal Majalla" w:hAnsi="Sakkal Majalla" w:cs="Sakkal Majalla"/>
                      <w:b/>
                      <w:bCs/>
                      <w:rtl/>
                      <w:lang w:bidi="ar-AE"/>
                    </w:rPr>
                    <w:t>بعض النقاد يعتقدون أن ديفو ليس الأب الحقيقي للرواية الانكليزية وكان روبنسون كروزو ليست أول رواية للأسباب التالية:</w:t>
                  </w:r>
                </w:p>
              </w:txbxContent>
            </v:textbox>
            <w10:wrap anchorx="page"/>
          </v:shape>
        </w:pict>
      </w:r>
      <w:r w:rsidR="00FC2257" w:rsidRPr="00E41EFD">
        <w:rPr>
          <w:rFonts w:cstheme="minorHAnsi"/>
          <w:kern w:val="24"/>
          <w:sz w:val="20"/>
          <w:szCs w:val="20"/>
          <w:lang w:bidi="ar-AE"/>
        </w:rPr>
        <w:t xml:space="preserve"> Some critics think that Defoe is not </w:t>
      </w:r>
      <w:r w:rsidR="00FC2257">
        <w:rPr>
          <w:rFonts w:cstheme="minorHAnsi"/>
          <w:kern w:val="24"/>
          <w:sz w:val="20"/>
          <w:szCs w:val="20"/>
          <w:lang w:bidi="ar-AE"/>
        </w:rPr>
        <w:t xml:space="preserve">the true father of the English </w:t>
      </w:r>
      <w:r w:rsidR="00FC2257" w:rsidRPr="00E41EFD">
        <w:rPr>
          <w:rFonts w:cstheme="minorHAnsi"/>
          <w:kern w:val="24"/>
          <w:sz w:val="20"/>
          <w:szCs w:val="20"/>
          <w:lang w:bidi="ar-AE"/>
        </w:rPr>
        <w:t xml:space="preserve">novel and </w:t>
      </w:r>
      <w:r w:rsidR="00FC2257" w:rsidRPr="00E41EFD">
        <w:rPr>
          <w:rFonts w:cstheme="minorHAnsi"/>
          <w:i/>
          <w:iCs/>
          <w:kern w:val="24"/>
          <w:sz w:val="20"/>
          <w:szCs w:val="20"/>
          <w:lang w:bidi="ar-AE"/>
        </w:rPr>
        <w:t>Robinson Crusoe</w:t>
      </w:r>
      <w:r w:rsidR="00FC2257" w:rsidRPr="00E41EFD">
        <w:rPr>
          <w:rFonts w:cstheme="minorHAnsi"/>
          <w:kern w:val="24"/>
          <w:sz w:val="20"/>
          <w:szCs w:val="20"/>
          <w:lang w:bidi="ar-AE"/>
        </w:rPr>
        <w:t xml:space="preserve"> was not the first novel because: </w: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rtl/>
          <w:lang w:bidi="ar-AE"/>
        </w:rPr>
      </w:pPr>
    </w:p>
    <w:p w:rsidR="00FC2257" w:rsidRDefault="00FC2257" w:rsidP="00FC2257">
      <w:pPr>
        <w:autoSpaceDE w:val="0"/>
        <w:autoSpaceDN w:val="0"/>
        <w:adjustRightInd w:val="0"/>
        <w:spacing w:after="0" w:line="240" w:lineRule="auto"/>
        <w:rPr>
          <w:rFonts w:cstheme="minorHAnsi"/>
          <w:kern w:val="24"/>
          <w:sz w:val="20"/>
          <w:szCs w:val="20"/>
          <w:rtl/>
          <w:lang w:bidi="ar-AE"/>
        </w:rPr>
      </w:pPr>
    </w:p>
    <w:p w:rsidR="00FC2257" w:rsidRDefault="00FC2257" w:rsidP="00FC2257">
      <w:pPr>
        <w:pStyle w:val="ListParagraph"/>
        <w:numPr>
          <w:ilvl w:val="0"/>
          <w:numId w:val="214"/>
        </w:numPr>
        <w:autoSpaceDE w:val="0"/>
        <w:autoSpaceDN w:val="0"/>
        <w:adjustRightInd w:val="0"/>
        <w:spacing w:after="0" w:line="240" w:lineRule="auto"/>
        <w:rPr>
          <w:rFonts w:cstheme="minorHAnsi"/>
          <w:kern w:val="24"/>
          <w:sz w:val="20"/>
          <w:szCs w:val="20"/>
          <w:lang w:bidi="ar-AE"/>
        </w:rPr>
      </w:pPr>
      <w:r w:rsidRPr="00790379">
        <w:rPr>
          <w:rFonts w:cstheme="minorHAnsi"/>
          <w:i/>
          <w:iCs/>
          <w:kern w:val="24"/>
          <w:sz w:val="20"/>
          <w:szCs w:val="20"/>
          <w:lang w:bidi="ar-AE"/>
        </w:rPr>
        <w:t>Robinson Crusoe</w:t>
      </w:r>
      <w:r w:rsidRPr="00790379">
        <w:rPr>
          <w:rFonts w:cstheme="minorHAnsi"/>
          <w:kern w:val="24"/>
          <w:sz w:val="20"/>
          <w:szCs w:val="20"/>
          <w:lang w:bidi="ar-AE"/>
        </w:rPr>
        <w:t xml:space="preserve"> lacks some specific elements.  He mainly wrote under an economic motive. He wrote for the sake of money. It is clear in his novel when Crusoe takes money from his dead shipmates</w:t>
      </w:r>
      <w:r w:rsidRPr="00790379">
        <w:rPr>
          <w:rFonts w:cstheme="minorHAnsi"/>
          <w:kern w:val="24"/>
          <w:sz w:val="20"/>
          <w:szCs w:val="20"/>
          <w:rtl/>
          <w:lang w:bidi="ar-AE"/>
        </w:rPr>
        <w:t xml:space="preserve"> </w:t>
      </w:r>
      <w:r w:rsidRPr="00790379">
        <w:rPr>
          <w:rFonts w:cstheme="minorHAnsi"/>
          <w:kern w:val="24"/>
          <w:sz w:val="20"/>
          <w:szCs w:val="20"/>
          <w:lang w:bidi="ar-AE"/>
        </w:rPr>
        <w:t>even when he knows it will have no use on the island. </w:t>
      </w:r>
    </w:p>
    <w:p w:rsidR="00FC2257" w:rsidRPr="00790379" w:rsidRDefault="00FC2257" w:rsidP="00FC2257">
      <w:pPr>
        <w:pStyle w:val="ListParagraph"/>
        <w:numPr>
          <w:ilvl w:val="0"/>
          <w:numId w:val="214"/>
        </w:numPr>
        <w:autoSpaceDE w:val="0"/>
        <w:autoSpaceDN w:val="0"/>
        <w:adjustRightInd w:val="0"/>
        <w:spacing w:after="0" w:line="240" w:lineRule="auto"/>
        <w:rPr>
          <w:rFonts w:cstheme="minorHAnsi"/>
          <w:kern w:val="24"/>
          <w:sz w:val="20"/>
          <w:szCs w:val="20"/>
          <w:lang w:bidi="ar-AE"/>
        </w:rPr>
      </w:pPr>
      <w:r w:rsidRPr="00790379">
        <w:rPr>
          <w:rFonts w:cstheme="minorHAnsi"/>
          <w:kern w:val="24"/>
          <w:sz w:val="20"/>
          <w:szCs w:val="20"/>
          <w:lang w:bidi="ar-AE"/>
        </w:rPr>
        <w:t xml:space="preserve">Some actions need to be finished. For example, Crusoe's relationship with Friday centers on the tasks that need to be finished, such as building the raft and obtaining food. </w:t>
      </w:r>
    </w:p>
    <w:p w:rsidR="00FC2257" w:rsidRDefault="00D17242" w:rsidP="00FC2257">
      <w:pPr>
        <w:pStyle w:val="ListParagraph"/>
        <w:autoSpaceDE w:val="0"/>
        <w:autoSpaceDN w:val="0"/>
        <w:adjustRightInd w:val="0"/>
        <w:spacing w:after="0" w:line="240" w:lineRule="auto"/>
        <w:rPr>
          <w:rFonts w:cstheme="minorHAnsi"/>
          <w:kern w:val="24"/>
          <w:sz w:val="20"/>
          <w:szCs w:val="20"/>
        </w:rPr>
      </w:pPr>
      <w:r>
        <w:rPr>
          <w:rFonts w:cstheme="minorHAnsi"/>
          <w:noProof/>
          <w:kern w:val="24"/>
          <w:sz w:val="20"/>
          <w:szCs w:val="20"/>
        </w:rPr>
        <w:pict>
          <v:shape id="_x0000_s1198" type="#_x0000_t202" style="position:absolute;left:0;text-align:left;margin-left:-32.95pt;margin-top:6.1pt;width:579.25pt;height:62.15pt;z-index:251842560" filled="f" fillcolor="white [3201]" stroked="f" strokecolor="#f79646 [3209]" strokeweight="1pt">
            <v:stroke dashstyle="dash"/>
            <v:shadow color="#868686"/>
            <v:textbox>
              <w:txbxContent>
                <w:p w:rsidR="000D23D4" w:rsidRPr="0082001D" w:rsidRDefault="000D23D4" w:rsidP="00FC2257">
                  <w:pPr>
                    <w:pStyle w:val="ListParagraph"/>
                    <w:numPr>
                      <w:ilvl w:val="0"/>
                      <w:numId w:val="216"/>
                    </w:numPr>
                    <w:bidi/>
                    <w:rPr>
                      <w:rFonts w:ascii="Sakkal Majalla" w:hAnsi="Sakkal Majalla" w:cs="Sakkal Majalla"/>
                      <w:b/>
                      <w:bCs/>
                      <w:lang w:bidi="ar-AE"/>
                    </w:rPr>
                  </w:pPr>
                  <w:r w:rsidRPr="0082001D">
                    <w:rPr>
                      <w:rFonts w:ascii="Sakkal Majalla" w:hAnsi="Sakkal Majalla" w:cs="Sakkal Majalla"/>
                      <w:b/>
                      <w:bCs/>
                      <w:rtl/>
                      <w:lang w:bidi="ar-AE"/>
                    </w:rPr>
                    <w:t>يفتقر روبنسون كروزو لبعض العناصر المحددة. وقال انه كتبها أساسا تحت دافع اقتصادي. وقال انه كتبها من أجل المال. فمن الواضح في روايته عندما يأخذ كروزو المال من زملائه الملاحين القتلى حتى عندما يعلم أنه لن يكون له أي استخدام في الجزيرة.</w:t>
                  </w:r>
                </w:p>
                <w:p w:rsidR="000D23D4" w:rsidRPr="0082001D" w:rsidRDefault="000D23D4" w:rsidP="00FC2257">
                  <w:pPr>
                    <w:pStyle w:val="ListParagraph"/>
                    <w:numPr>
                      <w:ilvl w:val="0"/>
                      <w:numId w:val="216"/>
                    </w:numPr>
                    <w:bidi/>
                    <w:rPr>
                      <w:rFonts w:ascii="Sakkal Majalla" w:hAnsi="Sakkal Majalla" w:cs="Sakkal Majalla"/>
                      <w:b/>
                      <w:bCs/>
                      <w:lang w:bidi="ar-AE"/>
                    </w:rPr>
                  </w:pPr>
                  <w:r w:rsidRPr="0082001D">
                    <w:rPr>
                      <w:rFonts w:ascii="Sakkal Majalla" w:hAnsi="Sakkal Majalla" w:cs="Sakkal Majalla"/>
                      <w:b/>
                      <w:bCs/>
                      <w:rtl/>
                      <w:lang w:bidi="ar-AE"/>
                    </w:rPr>
                    <w:t>بعض الاحداث تحتاج الى ان تكون قد انتهت ز على سبيل المثال , علاقة مع مراكز الجمعه في المهام تحتاج الى ان تكون انتهت , , مثل بناء طوف والحصول على الغذاء.</w:t>
                  </w:r>
                </w:p>
              </w:txbxContent>
            </v:textbox>
            <w10:wrap anchorx="page"/>
          </v:shape>
        </w:pict>
      </w: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Pr="002F06DA" w:rsidRDefault="00FC2257" w:rsidP="002F06DA">
      <w:pPr>
        <w:autoSpaceDE w:val="0"/>
        <w:autoSpaceDN w:val="0"/>
        <w:adjustRightInd w:val="0"/>
        <w:spacing w:after="0" w:line="240" w:lineRule="auto"/>
        <w:rPr>
          <w:rFonts w:cstheme="minorHAnsi"/>
          <w:kern w:val="24"/>
          <w:sz w:val="20"/>
          <w:szCs w:val="20"/>
        </w:rPr>
      </w:pPr>
    </w:p>
    <w:p w:rsidR="00FC2257" w:rsidRPr="00B203A0" w:rsidRDefault="00FC2257" w:rsidP="00FC2257">
      <w:pPr>
        <w:pStyle w:val="ListParagraph"/>
        <w:numPr>
          <w:ilvl w:val="0"/>
          <w:numId w:val="214"/>
        </w:numPr>
        <w:autoSpaceDE w:val="0"/>
        <w:autoSpaceDN w:val="0"/>
        <w:adjustRightInd w:val="0"/>
        <w:spacing w:after="0" w:line="240" w:lineRule="auto"/>
        <w:rPr>
          <w:rFonts w:cstheme="minorHAnsi"/>
          <w:kern w:val="24"/>
          <w:sz w:val="20"/>
          <w:szCs w:val="20"/>
          <w:rtl/>
        </w:rPr>
      </w:pPr>
      <w:r w:rsidRPr="00790379">
        <w:rPr>
          <w:rFonts w:cstheme="minorHAnsi"/>
          <w:kern w:val="24"/>
          <w:sz w:val="20"/>
          <w:szCs w:val="20"/>
          <w:lang w:bidi="ar-AE"/>
        </w:rPr>
        <w:t xml:space="preserve">There is a lack of emotional dimension in some important situations. </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87629A">
        <w:rPr>
          <w:rFonts w:cstheme="minorHAnsi"/>
          <w:kern w:val="24"/>
          <w:sz w:val="20"/>
          <w:szCs w:val="20"/>
          <w:lang w:bidi="ar-AE"/>
        </w:rPr>
        <w:t>Dickens said "I will venture to say that there is not in literature a more surprising instance of an utter want of tenderness and sentiment than the death of Friday"</w:t>
      </w:r>
    </w:p>
    <w:p w:rsidR="00FC2257" w:rsidRPr="002F06DA" w:rsidRDefault="00D17242" w:rsidP="002F06DA">
      <w:pPr>
        <w:pStyle w:val="ListParagraph"/>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200" type="#_x0000_t202" style="position:absolute;left:0;text-align:left;margin-left:-46.2pt;margin-top:8.8pt;width:464.65pt;height:55.05pt;z-index:251844608" filled="f" fillcolor="white [3201]" stroked="f" strokecolor="#f79646 [3209]" strokeweight="1pt">
            <v:stroke dashstyle="dash"/>
            <v:shadow color="#868686"/>
            <v:textbox>
              <w:txbxContent>
                <w:p w:rsidR="000D23D4" w:rsidRPr="0082001D" w:rsidRDefault="000D23D4" w:rsidP="00FC2257">
                  <w:pPr>
                    <w:pStyle w:val="ListParagraph"/>
                    <w:numPr>
                      <w:ilvl w:val="0"/>
                      <w:numId w:val="217"/>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3 -  هناك نقص من البعد العاطفي في بعض الحالات الهامة.</w:t>
                  </w:r>
                </w:p>
                <w:p w:rsidR="000D23D4" w:rsidRPr="0082001D" w:rsidRDefault="000D23D4" w:rsidP="002F06DA">
                  <w:pPr>
                    <w:pStyle w:val="ListParagraph"/>
                    <w:numPr>
                      <w:ilvl w:val="0"/>
                      <w:numId w:val="217"/>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قال ديكنز "سوف أجرؤ على القول أنه لا يوجد في الأدب مثيل أكثر إثارة للدهشة من ينطق تريد من الحنان والمشاعر من وفاة الجمعة"</w:t>
                  </w:r>
                </w:p>
              </w:txbxContent>
            </v:textbox>
            <w10:wrap anchorx="page"/>
          </v:shape>
        </w:pict>
      </w: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Pr="00EC4673" w:rsidRDefault="00FC2257" w:rsidP="00FC2257">
      <w:pPr>
        <w:autoSpaceDE w:val="0"/>
        <w:autoSpaceDN w:val="0"/>
        <w:adjustRightInd w:val="0"/>
        <w:spacing w:after="0" w:line="240" w:lineRule="auto"/>
        <w:rPr>
          <w:rFonts w:cstheme="minorHAnsi"/>
          <w:kern w:val="24"/>
          <w:sz w:val="20"/>
          <w:szCs w:val="20"/>
        </w:rPr>
      </w:pPr>
    </w:p>
    <w:p w:rsidR="00FC2257" w:rsidRPr="00B203A0" w:rsidRDefault="00FC2257" w:rsidP="00FC2257">
      <w:pPr>
        <w:pStyle w:val="ListParagraph"/>
        <w:numPr>
          <w:ilvl w:val="0"/>
          <w:numId w:val="214"/>
        </w:numPr>
        <w:autoSpaceDE w:val="0"/>
        <w:autoSpaceDN w:val="0"/>
        <w:adjustRightInd w:val="0"/>
        <w:spacing w:after="0" w:line="240" w:lineRule="auto"/>
        <w:rPr>
          <w:rFonts w:cstheme="minorHAnsi"/>
          <w:kern w:val="24"/>
          <w:sz w:val="20"/>
          <w:szCs w:val="20"/>
          <w:rtl/>
        </w:rPr>
      </w:pPr>
      <w:r w:rsidRPr="00790379">
        <w:rPr>
          <w:rFonts w:cstheme="minorHAnsi"/>
          <w:kern w:val="24"/>
          <w:sz w:val="20"/>
          <w:szCs w:val="20"/>
          <w:lang w:bidi="ar-AE"/>
        </w:rPr>
        <w:t xml:space="preserve">There is no psychological insight. Some critics see that it is not enough to tell only a story in its sequence of time. </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87629A">
        <w:rPr>
          <w:rFonts w:cstheme="minorHAnsi"/>
          <w:kern w:val="24"/>
          <w:sz w:val="20"/>
          <w:szCs w:val="20"/>
          <w:lang w:bidi="ar-AE"/>
        </w:rPr>
        <w:t xml:space="preserve"> These critics think that a novel should contain other aspects in addition to the basic elements of characters, setting and plot.</w:t>
      </w:r>
    </w:p>
    <w:p w:rsidR="00FC2257" w:rsidRPr="00B203A0" w:rsidRDefault="00D17242"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201" type="#_x0000_t202" style="position:absolute;left:0;text-align:left;margin-left:61.1pt;margin-top:23.15pt;width:464.65pt;height:88.4pt;z-index:251845632" filled="f" fillcolor="white [3201]" stroked="f" strokecolor="#f79646 [3209]" strokeweight="1pt">
            <v:stroke dashstyle="dash"/>
            <v:shadow color="#868686"/>
            <v:textbox>
              <w:txbxContent>
                <w:p w:rsidR="000D23D4" w:rsidRPr="0082001D" w:rsidRDefault="000D23D4" w:rsidP="00FC2257">
                  <w:pPr>
                    <w:pStyle w:val="ListParagraph"/>
                    <w:numPr>
                      <w:ilvl w:val="0"/>
                      <w:numId w:val="218"/>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4- هناك لايوجد بصيره نفسية.  بعض النقاد نظر  أنه لا يكفي ان تحكي قصة فقط في تسلسل لها من الوقت.</w:t>
                  </w:r>
                </w:p>
                <w:p w:rsidR="000D23D4" w:rsidRPr="0082001D" w:rsidRDefault="000D23D4" w:rsidP="00FC2257">
                  <w:pPr>
                    <w:pStyle w:val="ListParagraph"/>
                    <w:numPr>
                      <w:ilvl w:val="0"/>
                      <w:numId w:val="218"/>
                    </w:numPr>
                    <w:bidi/>
                    <w:spacing w:line="240" w:lineRule="auto"/>
                    <w:rPr>
                      <w:rFonts w:ascii="Sakkal Majalla" w:hAnsi="Sakkal Majalla" w:cs="Sakkal Majalla"/>
                      <w:b/>
                      <w:bCs/>
                      <w:lang w:bidi="ar-AE"/>
                    </w:rPr>
                  </w:pPr>
                  <w:r w:rsidRPr="0082001D">
                    <w:rPr>
                      <w:rFonts w:ascii="Sakkal Majalla" w:hAnsi="Sakkal Majalla" w:cs="Sakkal Majalla"/>
                      <w:b/>
                      <w:bCs/>
                      <w:rtl/>
                      <w:lang w:bidi="ar-AE"/>
                    </w:rPr>
                    <w:t>هؤلاء النقاد يعتقدون أن الرواية ينبغي أن تتضمن جوانب أخرى بالإضافة إلى العناصر الأساسية من الشخصيات، والحبكة الإعداد.</w:t>
                  </w:r>
                </w:p>
                <w:p w:rsidR="000D23D4" w:rsidRPr="0082001D" w:rsidRDefault="000D23D4" w:rsidP="00FC2257">
                  <w:pPr>
                    <w:pStyle w:val="ListParagraph"/>
                    <w:numPr>
                      <w:ilvl w:val="0"/>
                      <w:numId w:val="218"/>
                    </w:numPr>
                    <w:bidi/>
                    <w:spacing w:line="240" w:lineRule="auto"/>
                    <w:rPr>
                      <w:rFonts w:ascii="Sakkal Majalla" w:hAnsi="Sakkal Majalla" w:cs="Sakkal Majalla"/>
                      <w:b/>
                      <w:bCs/>
                      <w:rtl/>
                      <w:lang w:bidi="ar-AE"/>
                    </w:rPr>
                  </w:pPr>
                  <w:r w:rsidRPr="0082001D">
                    <w:rPr>
                      <w:rFonts w:ascii="Sakkal Majalla" w:hAnsi="Sakkal Majalla" w:cs="Sakkal Majalla"/>
                      <w:b/>
                      <w:bCs/>
                      <w:rtl/>
                      <w:lang w:bidi="ar-AE"/>
                    </w:rPr>
                    <w:t>يعتقدون أن " لكن اذا كان لكتابة الرويه هو خلق عالم مترابط يسكنها الناس ذات مصداقية واحد منهم على الأقل يهيمن على العمل الرئيسي، ومن ثم رومانسيات ديفو أوحكايات من المغامرة هي في الواقع روايات"</w:t>
                  </w:r>
                </w:p>
                <w:p w:rsidR="000D23D4" w:rsidRPr="0082001D" w:rsidRDefault="000D23D4" w:rsidP="00FC2257">
                  <w:pPr>
                    <w:spacing w:line="240" w:lineRule="auto"/>
                    <w:rPr>
                      <w:rFonts w:ascii="Sakkal Majalla" w:hAnsi="Sakkal Majalla" w:cs="Sakkal Majalla"/>
                      <w:b/>
                      <w:bCs/>
                      <w:rtl/>
                      <w:lang w:bidi="ar-AE"/>
                    </w:rPr>
                  </w:pPr>
                </w:p>
              </w:txbxContent>
            </v:textbox>
            <w10:wrap anchorx="page"/>
          </v:shape>
        </w:pict>
      </w:r>
      <w:r w:rsidR="00FC2257" w:rsidRPr="00B203A0">
        <w:rPr>
          <w:rFonts w:cstheme="minorHAnsi"/>
          <w:kern w:val="24"/>
          <w:sz w:val="20"/>
          <w:szCs w:val="20"/>
          <w:lang w:bidi="ar-AE"/>
        </w:rPr>
        <w:t xml:space="preserve">They think that "But if to write a novel is to create a coherent world populated by credible people at least one of whom dominates the main action, and then Defoe's romances or tales of adventure are indeed novels". </w:t>
      </w:r>
    </w:p>
    <w:p w:rsidR="00FC2257" w:rsidRPr="00E41EFD" w:rsidRDefault="00FC2257" w:rsidP="00FC2257">
      <w:pPr>
        <w:autoSpaceDE w:val="0"/>
        <w:autoSpaceDN w:val="0"/>
        <w:adjustRightInd w:val="0"/>
        <w:spacing w:after="0" w:line="240" w:lineRule="auto"/>
        <w:ind w:left="540" w:hanging="540"/>
        <w:rPr>
          <w:rFonts w:cstheme="minorHAnsi"/>
          <w:kern w:val="24"/>
          <w:sz w:val="20"/>
          <w:szCs w:val="20"/>
          <w:rtl/>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 </w:t>
      </w:r>
      <w:r w:rsidRPr="00E41EFD">
        <w:rPr>
          <w:rFonts w:cstheme="minorHAnsi"/>
          <w:b/>
          <w:bCs/>
          <w:kern w:val="24"/>
          <w:sz w:val="20"/>
          <w:szCs w:val="20"/>
          <w:u w:val="single"/>
          <w:lang w:bidi="ar-AE"/>
        </w:rPr>
        <w:t>Defoe’s Influence on Fiction</w:t>
      </w:r>
    </w:p>
    <w:p w:rsidR="00FC2257" w:rsidRPr="00912E91"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Defoe’s novels were in the same style as </w:t>
      </w:r>
      <w:r w:rsidRPr="00900BC3">
        <w:rPr>
          <w:rFonts w:cstheme="minorHAnsi"/>
          <w:i/>
          <w:iCs/>
          <w:kern w:val="24"/>
          <w:sz w:val="20"/>
          <w:szCs w:val="20"/>
          <w:lang w:bidi="ar-AE"/>
        </w:rPr>
        <w:t>Robinson Crusoe</w:t>
      </w:r>
      <w:r w:rsidRPr="00900BC3">
        <w:rPr>
          <w:rFonts w:cstheme="minorHAnsi"/>
          <w:kern w:val="24"/>
          <w:sz w:val="20"/>
          <w:szCs w:val="20"/>
          <w:lang w:bidi="ar-AE"/>
        </w:rPr>
        <w:t xml:space="preserve"> - that of a man or woman telling his or her life-story.  </w:t>
      </w:r>
    </w:p>
    <w:p w:rsidR="00FC2257" w:rsidRDefault="00D17242"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202" type="#_x0000_t202" style="position:absolute;left:0;text-align:left;margin-left:40.55pt;margin-top:28.45pt;width:491.9pt;height:52.9pt;z-index:251846656" filled="f" fillcolor="white [3201]" stroked="f" strokecolor="#f79646 [3209]" strokeweight="1pt">
            <v:stroke dashstyle="dash"/>
            <v:shadow color="#868686"/>
            <v:textbox>
              <w:txbxContent>
                <w:p w:rsidR="000D23D4" w:rsidRPr="002C0D81" w:rsidRDefault="000D23D4" w:rsidP="00FC2257">
                  <w:pPr>
                    <w:pStyle w:val="ListParagraph"/>
                    <w:numPr>
                      <w:ilvl w:val="0"/>
                      <w:numId w:val="219"/>
                    </w:numPr>
                    <w:bidi/>
                    <w:rPr>
                      <w:rFonts w:ascii="Sakkal Majalla" w:hAnsi="Sakkal Majalla" w:cs="Sakkal Majalla"/>
                      <w:b/>
                      <w:bCs/>
                      <w:lang w:bidi="ar-AE"/>
                    </w:rPr>
                  </w:pPr>
                  <w:r w:rsidRPr="002C0D81">
                    <w:rPr>
                      <w:rFonts w:ascii="Sakkal Majalla" w:hAnsi="Sakkal Majalla" w:cs="Sakkal Majalla"/>
                      <w:b/>
                      <w:bCs/>
                      <w:rtl/>
                      <w:lang w:bidi="ar-AE"/>
                    </w:rPr>
                    <w:t>وكانت روايات ديفو في نفس النمط مثل روبنسون كروزو-أن  الرجل أو المرأة يحكي قصة حياته / او حياتها.</w:t>
                  </w:r>
                </w:p>
                <w:p w:rsidR="000D23D4" w:rsidRPr="002C0D81" w:rsidRDefault="000D23D4" w:rsidP="00FC2257">
                  <w:pPr>
                    <w:pStyle w:val="ListParagraph"/>
                    <w:numPr>
                      <w:ilvl w:val="0"/>
                      <w:numId w:val="219"/>
                    </w:numPr>
                    <w:bidi/>
                    <w:rPr>
                      <w:rFonts w:ascii="Sakkal Majalla" w:hAnsi="Sakkal Majalla" w:cs="Sakkal Majalla"/>
                      <w:b/>
                      <w:bCs/>
                      <w:lang w:bidi="ar-AE"/>
                    </w:rPr>
                  </w:pPr>
                  <w:r w:rsidRPr="002C0D81">
                    <w:rPr>
                      <w:rFonts w:ascii="Sakkal Majalla" w:hAnsi="Sakkal Majalla" w:cs="Sakkal Majalla"/>
                      <w:b/>
                      <w:bCs/>
                      <w:i/>
                      <w:iCs/>
                      <w:rtl/>
                      <w:lang w:bidi="ar-AE"/>
                    </w:rPr>
                    <w:t>الكابتن</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سينغلتون</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مول</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فلاندرز</w:t>
                  </w:r>
                  <w:r w:rsidRPr="002C0D81">
                    <w:rPr>
                      <w:rFonts w:ascii="Sakkal Majalla" w:hAnsi="Sakkal Majalla" w:cs="Sakkal Majalla"/>
                      <w:b/>
                      <w:bCs/>
                      <w:rtl/>
                      <w:lang w:bidi="ar-AE"/>
                    </w:rPr>
                    <w:t xml:space="preserve">، </w:t>
                  </w:r>
                  <w:r w:rsidRPr="002C0D81">
                    <w:rPr>
                      <w:rFonts w:ascii="Sakkal Majalla" w:hAnsi="Sakkal Majalla" w:cs="Sakkal Majalla"/>
                      <w:b/>
                      <w:bCs/>
                      <w:i/>
                      <w:iCs/>
                      <w:rtl/>
                      <w:lang w:bidi="ar-AE"/>
                    </w:rPr>
                    <w:t>و مجلة سنة الطاعون</w:t>
                  </w:r>
                  <w:r w:rsidRPr="002C0D81">
                    <w:rPr>
                      <w:rFonts w:ascii="Sakkal Majalla" w:hAnsi="Sakkal Majalla" w:cs="Sakkal Majalla"/>
                      <w:b/>
                      <w:bCs/>
                      <w:rtl/>
                      <w:lang w:bidi="ar-AE"/>
                    </w:rPr>
                    <w:t xml:space="preserve"> ، </w:t>
                  </w:r>
                  <w:r w:rsidRPr="002C0D81">
                    <w:rPr>
                      <w:rFonts w:ascii="Sakkal Majalla" w:hAnsi="Sakkal Majalla" w:cs="Sakkal Majalla"/>
                      <w:b/>
                      <w:bCs/>
                      <w:i/>
                      <w:iCs/>
                      <w:rtl/>
                      <w:lang w:bidi="ar-AE"/>
                    </w:rPr>
                    <w:t>العقيد جاك وروكسانا</w:t>
                  </w:r>
                  <w:r w:rsidRPr="002C0D81">
                    <w:rPr>
                      <w:rFonts w:ascii="Sakkal Majalla" w:hAnsi="Sakkal Majalla" w:cs="Sakkal Majalla"/>
                      <w:b/>
                      <w:bCs/>
                      <w:rtl/>
                      <w:lang w:bidi="ar-AE"/>
                    </w:rPr>
                    <w:t xml:space="preserve"> جاءت  من 1720-1724.</w:t>
                  </w:r>
                  <w:r w:rsidRPr="002C0D81">
                    <w:rPr>
                      <w:rFonts w:ascii="Sakkal Majalla" w:hAnsi="Sakkal Majalla" w:cs="Sakkal Majalla" w:hint="cs"/>
                      <w:b/>
                      <w:bCs/>
                      <w:rtl/>
                      <w:lang w:bidi="ar-AE"/>
                    </w:rPr>
                    <w:t xml:space="preserve"> هذه</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الكتب</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تأسست</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التقاليد</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الأدبية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من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باعتبارها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شكلا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جديدا</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في</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بدايتها</w:t>
                  </w:r>
                  <w:r w:rsidRPr="002C0D81">
                    <w:rPr>
                      <w:rFonts w:ascii="Sakkal Majalla" w:hAnsi="Sakkal Majalla" w:cs="Sakkal Majalla"/>
                      <w:b/>
                      <w:bCs/>
                      <w:rtl/>
                      <w:lang w:bidi="ar-AE"/>
                    </w:rPr>
                    <w:t>.</w:t>
                  </w:r>
                </w:p>
              </w:txbxContent>
            </v:textbox>
            <w10:wrap anchorx="page"/>
          </v:shape>
        </w:pict>
      </w:r>
      <w:r w:rsidR="00FC2257" w:rsidRPr="00900BC3">
        <w:rPr>
          <w:rFonts w:cstheme="minorHAnsi"/>
          <w:i/>
          <w:iCs/>
          <w:kern w:val="24"/>
          <w:sz w:val="20"/>
          <w:szCs w:val="20"/>
          <w:lang w:bidi="ar-AE"/>
        </w:rPr>
        <w:t xml:space="preserve">Captain Singleton, Moll Flanders, A Journal of the Plague Year, Colonel Jack </w:t>
      </w:r>
      <w:r w:rsidR="00FC2257" w:rsidRPr="00900BC3">
        <w:rPr>
          <w:rFonts w:cstheme="minorHAnsi"/>
          <w:kern w:val="24"/>
          <w:sz w:val="20"/>
          <w:szCs w:val="20"/>
          <w:lang w:bidi="ar-AE"/>
        </w:rPr>
        <w:t>and</w:t>
      </w:r>
      <w:r w:rsidR="00FC2257" w:rsidRPr="00900BC3">
        <w:rPr>
          <w:rFonts w:cstheme="minorHAnsi"/>
          <w:i/>
          <w:iCs/>
          <w:kern w:val="24"/>
          <w:sz w:val="20"/>
          <w:szCs w:val="20"/>
          <w:lang w:bidi="ar-AE"/>
        </w:rPr>
        <w:t xml:space="preserve"> Roxana</w:t>
      </w:r>
      <w:r w:rsidR="00FC2257" w:rsidRPr="00900BC3">
        <w:rPr>
          <w:rFonts w:cstheme="minorHAnsi"/>
          <w:kern w:val="24"/>
          <w:sz w:val="20"/>
          <w:szCs w:val="20"/>
          <w:lang w:bidi="ar-AE"/>
        </w:rPr>
        <w:t xml:space="preserve"> came out from 1720 to 1724.  These books founded the literary traditions of the English novel as a new form in its beginning. </w: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2F06DA">
      <w:pPr>
        <w:autoSpaceDE w:val="0"/>
        <w:autoSpaceDN w:val="0"/>
        <w:adjustRightInd w:val="0"/>
        <w:spacing w:after="0" w:line="240" w:lineRule="auto"/>
        <w:rPr>
          <w:rFonts w:cstheme="minorHAnsi"/>
          <w:kern w:val="24"/>
          <w:sz w:val="20"/>
          <w:szCs w:val="20"/>
          <w:rtl/>
          <w:lang w:bidi="ar-AE"/>
        </w:rPr>
      </w:pP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rPr>
      </w:pPr>
      <w:r w:rsidRPr="00900BC3">
        <w:rPr>
          <w:rFonts w:cstheme="minorHAnsi"/>
          <w:kern w:val="24"/>
          <w:sz w:val="20"/>
          <w:szCs w:val="20"/>
          <w:lang w:bidi="ar-AE"/>
        </w:rPr>
        <w:t xml:space="preserve">Richardson and Fielding took advantage of the new form which was set by Defoe.  </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rPr>
      </w:pPr>
      <w:r w:rsidRPr="00900BC3">
        <w:rPr>
          <w:rFonts w:cstheme="minorHAnsi"/>
          <w:kern w:val="24"/>
          <w:sz w:val="20"/>
          <w:szCs w:val="20"/>
          <w:lang w:bidi="ar-AE"/>
        </w:rPr>
        <w:t xml:space="preserve">Phelps says in his book, </w:t>
      </w:r>
      <w:r w:rsidRPr="00900BC3">
        <w:rPr>
          <w:rFonts w:cstheme="minorHAnsi"/>
          <w:i/>
          <w:iCs/>
          <w:kern w:val="24"/>
          <w:sz w:val="20"/>
          <w:szCs w:val="20"/>
          <w:lang w:bidi="ar-AE"/>
        </w:rPr>
        <w:t>50 British Novels: 1600-1900</w:t>
      </w:r>
      <w:r w:rsidRPr="00900BC3">
        <w:rPr>
          <w:rFonts w:cstheme="minorHAnsi"/>
          <w:kern w:val="24"/>
          <w:sz w:val="20"/>
          <w:szCs w:val="20"/>
          <w:lang w:bidi="ar-AE"/>
        </w:rPr>
        <w:t xml:space="preserve">, that "Richardson and Fielding as the two main pillars of the early English novel - at opposite ends of the building".  </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rPr>
      </w:pPr>
      <w:r w:rsidRPr="00900BC3">
        <w:rPr>
          <w:rFonts w:cstheme="minorHAnsi"/>
          <w:kern w:val="24"/>
          <w:sz w:val="20"/>
          <w:szCs w:val="20"/>
          <w:lang w:bidi="ar-AE"/>
        </w:rPr>
        <w:t xml:space="preserve">Richardson and Fielding contributed a lot in the development of the English novel. There was a great impact of Defoe on the development of the English novel. </w:t>
      </w:r>
    </w:p>
    <w:p w:rsidR="00FC2257" w:rsidRPr="00900BC3" w:rsidRDefault="00D17242" w:rsidP="00FC2257">
      <w:pPr>
        <w:autoSpaceDE w:val="0"/>
        <w:autoSpaceDN w:val="0"/>
        <w:adjustRightInd w:val="0"/>
        <w:spacing w:after="0" w:line="240" w:lineRule="auto"/>
        <w:rPr>
          <w:rFonts w:cstheme="minorHAnsi"/>
          <w:kern w:val="24"/>
          <w:sz w:val="20"/>
          <w:szCs w:val="20"/>
        </w:rPr>
      </w:pPr>
      <w:r>
        <w:rPr>
          <w:rFonts w:cstheme="minorHAnsi"/>
          <w:noProof/>
          <w:kern w:val="24"/>
          <w:sz w:val="20"/>
          <w:szCs w:val="20"/>
        </w:rPr>
        <w:pict>
          <v:shape id="_x0000_s1203" type="#_x0000_t202" style="position:absolute;margin-left:39.85pt;margin-top:3.4pt;width:492.6pt;height:85pt;z-index:251847680" filled="f" fillcolor="white [3201]" stroked="f" strokecolor="#f79646 [3209]" strokeweight="1pt">
            <v:stroke dashstyle="dash"/>
            <v:shadow color="#868686"/>
            <v:textbox>
              <w:txbxContent>
                <w:p w:rsidR="000D23D4" w:rsidRPr="002C0D81" w:rsidRDefault="000D23D4" w:rsidP="00FC2257">
                  <w:pPr>
                    <w:pStyle w:val="ListParagraph"/>
                    <w:numPr>
                      <w:ilvl w:val="0"/>
                      <w:numId w:val="220"/>
                    </w:numPr>
                    <w:bidi/>
                    <w:rPr>
                      <w:rFonts w:ascii="Sakkal Majalla" w:hAnsi="Sakkal Majalla" w:cs="Sakkal Majalla"/>
                      <w:b/>
                      <w:bCs/>
                      <w:lang w:bidi="ar-AE"/>
                    </w:rPr>
                  </w:pPr>
                  <w:r w:rsidRPr="002C0D81">
                    <w:rPr>
                      <w:rFonts w:ascii="Sakkal Majalla" w:hAnsi="Sakkal Majalla" w:cs="Sakkal Majalla"/>
                      <w:b/>
                      <w:bCs/>
                      <w:rtl/>
                      <w:lang w:bidi="ar-AE"/>
                    </w:rPr>
                    <w:t>ريتشاردسون وفيلدينغ استفادوا من النموذج الجديد الذي وضعه ديفو.</w:t>
                  </w:r>
                </w:p>
                <w:p w:rsidR="000D23D4" w:rsidRDefault="000D23D4" w:rsidP="00FC2257">
                  <w:pPr>
                    <w:pStyle w:val="ListParagraph"/>
                    <w:numPr>
                      <w:ilvl w:val="0"/>
                      <w:numId w:val="220"/>
                    </w:numPr>
                    <w:bidi/>
                    <w:rPr>
                      <w:rFonts w:ascii="Sakkal Majalla" w:hAnsi="Sakkal Majalla" w:cs="Sakkal Majalla"/>
                      <w:b/>
                      <w:bCs/>
                      <w:lang w:bidi="ar-AE"/>
                    </w:rPr>
                  </w:pPr>
                  <w:r w:rsidRPr="002C0D81">
                    <w:rPr>
                      <w:rFonts w:ascii="Sakkal Majalla" w:hAnsi="Sakkal Majalla" w:cs="Sakkal Majalla"/>
                      <w:b/>
                      <w:bCs/>
                      <w:rtl/>
                      <w:lang w:bidi="ar-AE"/>
                    </w:rPr>
                    <w:t xml:space="preserve">يقول فيلبس في كتابه، 50 رواية بريطانية: 1600-1900، أن "ريتشاردسون وفيلدينغ باعتبارهما الركائز الأساسية للرواية الإنجليزية في وقت مبكر - على طرفي نقيض من </w:t>
                  </w:r>
                  <w:r>
                    <w:rPr>
                      <w:rFonts w:ascii="Sakkal Majalla" w:hAnsi="Sakkal Majalla" w:cs="Sakkal Majalla"/>
                      <w:b/>
                      <w:bCs/>
                      <w:rtl/>
                      <w:lang w:bidi="ar-AE"/>
                    </w:rPr>
                    <w:t>ال</w:t>
                  </w:r>
                  <w:r>
                    <w:rPr>
                      <w:rFonts w:ascii="Sakkal Majalla" w:hAnsi="Sakkal Majalla" w:cs="Sakkal Majalla" w:hint="cs"/>
                      <w:b/>
                      <w:bCs/>
                      <w:rtl/>
                      <w:lang w:bidi="ar-AE"/>
                    </w:rPr>
                    <w:t>بناء</w:t>
                  </w:r>
                  <w:r w:rsidRPr="002C0D81">
                    <w:rPr>
                      <w:rFonts w:ascii="Sakkal Majalla" w:hAnsi="Sakkal Majalla" w:cs="Sakkal Majalla"/>
                      <w:b/>
                      <w:bCs/>
                      <w:rtl/>
                      <w:lang w:bidi="ar-AE"/>
                    </w:rPr>
                    <w:t>".</w:t>
                  </w:r>
                </w:p>
                <w:p w:rsidR="000D23D4" w:rsidRPr="002C0D81" w:rsidRDefault="000D23D4" w:rsidP="00FC2257">
                  <w:pPr>
                    <w:pStyle w:val="ListParagraph"/>
                    <w:numPr>
                      <w:ilvl w:val="0"/>
                      <w:numId w:val="220"/>
                    </w:numPr>
                    <w:bidi/>
                    <w:rPr>
                      <w:rFonts w:ascii="Sakkal Majalla" w:hAnsi="Sakkal Majalla" w:cs="Sakkal Majalla"/>
                      <w:b/>
                      <w:bCs/>
                      <w:lang w:bidi="ar-AE"/>
                    </w:rPr>
                  </w:pP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ساهم</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ريتشاردسون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وفيلدينغ</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الكثير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في</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تطوير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كان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هناك</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تأثير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كبير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من</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ديفو</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على</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تطوير</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الرواية</w:t>
                  </w:r>
                  <w:r w:rsidRPr="002C0D81">
                    <w:rPr>
                      <w:rFonts w:ascii="Sakkal Majalla" w:hAnsi="Sakkal Majalla" w:cs="Sakkal Majalla"/>
                      <w:b/>
                      <w:bCs/>
                      <w:rtl/>
                      <w:lang w:bidi="ar-AE"/>
                    </w:rPr>
                    <w:t xml:space="preserve"> </w:t>
                  </w:r>
                  <w:r w:rsidRPr="002C0D81">
                    <w:rPr>
                      <w:rFonts w:ascii="Sakkal Majalla" w:hAnsi="Sakkal Majalla" w:cs="Sakkal Majalla" w:hint="cs"/>
                      <w:b/>
                      <w:bCs/>
                      <w:rtl/>
                      <w:lang w:bidi="ar-AE"/>
                    </w:rPr>
                    <w:t>الإنجليزية</w:t>
                  </w:r>
                  <w:r w:rsidRPr="002C0D81">
                    <w:rPr>
                      <w:rFonts w:ascii="Sakkal Majalla" w:hAnsi="Sakkal Majalla" w:cs="Sakkal Majalla"/>
                      <w:b/>
                      <w:bCs/>
                      <w:rtl/>
                      <w:lang w:bidi="ar-AE"/>
                    </w:rPr>
                    <w:t>.</w:t>
                  </w:r>
                </w:p>
              </w:txbxContent>
            </v:textbox>
            <w10:wrap anchorx="page"/>
          </v:shape>
        </w:pict>
      </w:r>
    </w:p>
    <w:p w:rsidR="00FC2257" w:rsidRPr="00900BC3" w:rsidRDefault="00FC2257" w:rsidP="00FC2257">
      <w:pPr>
        <w:autoSpaceDE w:val="0"/>
        <w:autoSpaceDN w:val="0"/>
        <w:adjustRightInd w:val="0"/>
        <w:spacing w:after="0" w:line="240" w:lineRule="auto"/>
        <w:rPr>
          <w:rFonts w:cstheme="minorHAnsi"/>
          <w:kern w:val="24"/>
          <w:sz w:val="20"/>
          <w:szCs w:val="20"/>
        </w:rPr>
      </w:pPr>
    </w:p>
    <w:p w:rsidR="00FC2257" w:rsidRDefault="00FC2257" w:rsidP="00FC2257">
      <w:pPr>
        <w:autoSpaceDE w:val="0"/>
        <w:autoSpaceDN w:val="0"/>
        <w:adjustRightInd w:val="0"/>
        <w:spacing w:after="0" w:line="240" w:lineRule="auto"/>
        <w:rPr>
          <w:rFonts w:cstheme="minorHAnsi"/>
          <w:kern w:val="24"/>
          <w:sz w:val="20"/>
          <w:szCs w:val="20"/>
        </w:rPr>
      </w:pPr>
    </w:p>
    <w:p w:rsidR="00FC2257" w:rsidRDefault="00FC2257" w:rsidP="00FC2257">
      <w:pPr>
        <w:autoSpaceDE w:val="0"/>
        <w:autoSpaceDN w:val="0"/>
        <w:adjustRightInd w:val="0"/>
        <w:spacing w:after="0" w:line="240" w:lineRule="auto"/>
        <w:rPr>
          <w:rFonts w:cstheme="minorHAnsi"/>
          <w:kern w:val="24"/>
          <w:sz w:val="20"/>
          <w:szCs w:val="20"/>
        </w:rPr>
      </w:pPr>
    </w:p>
    <w:p w:rsidR="00FC2257" w:rsidRDefault="00FC2257" w:rsidP="00FC2257">
      <w:pPr>
        <w:autoSpaceDE w:val="0"/>
        <w:autoSpaceDN w:val="0"/>
        <w:adjustRightInd w:val="0"/>
        <w:spacing w:after="0" w:line="240" w:lineRule="auto"/>
        <w:rPr>
          <w:rFonts w:cstheme="minorHAnsi"/>
          <w:kern w:val="24"/>
          <w:sz w:val="20"/>
          <w:szCs w:val="20"/>
        </w:rPr>
      </w:pPr>
    </w:p>
    <w:p w:rsidR="00FC2257" w:rsidRDefault="00FC2257" w:rsidP="002F06DA">
      <w:pPr>
        <w:autoSpaceDE w:val="0"/>
        <w:autoSpaceDN w:val="0"/>
        <w:adjustRightInd w:val="0"/>
        <w:spacing w:after="0" w:line="240" w:lineRule="auto"/>
        <w:rPr>
          <w:rFonts w:cstheme="minorHAnsi"/>
          <w:kern w:val="24"/>
          <w:sz w:val="20"/>
          <w:szCs w:val="20"/>
          <w:rtl/>
        </w:rPr>
      </w:pPr>
    </w:p>
    <w:p w:rsidR="002F06DA" w:rsidRDefault="002F06DA" w:rsidP="002F06DA">
      <w:pPr>
        <w:autoSpaceDE w:val="0"/>
        <w:autoSpaceDN w:val="0"/>
        <w:adjustRightInd w:val="0"/>
        <w:spacing w:after="0" w:line="240" w:lineRule="auto"/>
        <w:rPr>
          <w:rFonts w:cstheme="minorHAnsi"/>
          <w:kern w:val="24"/>
          <w:sz w:val="20"/>
          <w:szCs w:val="20"/>
          <w:rtl/>
        </w:rPr>
      </w:pPr>
    </w:p>
    <w:p w:rsidR="002F06DA" w:rsidRDefault="002F06DA" w:rsidP="002F06DA">
      <w:pPr>
        <w:autoSpaceDE w:val="0"/>
        <w:autoSpaceDN w:val="0"/>
        <w:adjustRightInd w:val="0"/>
        <w:spacing w:after="0" w:line="240" w:lineRule="auto"/>
        <w:rPr>
          <w:rFonts w:cstheme="minorHAnsi"/>
          <w:kern w:val="24"/>
          <w:sz w:val="20"/>
          <w:szCs w:val="20"/>
          <w:rtl/>
        </w:rPr>
      </w:pPr>
    </w:p>
    <w:p w:rsidR="002F06DA" w:rsidRPr="002F06DA" w:rsidRDefault="002F06DA" w:rsidP="002F06DA">
      <w:pPr>
        <w:autoSpaceDE w:val="0"/>
        <w:autoSpaceDN w:val="0"/>
        <w:adjustRightInd w:val="0"/>
        <w:spacing w:after="0" w:line="240" w:lineRule="auto"/>
        <w:rPr>
          <w:rFonts w:cstheme="minorHAnsi"/>
          <w:kern w:val="24"/>
          <w:sz w:val="20"/>
          <w:szCs w:val="20"/>
          <w:lang w:bidi="ar-AE"/>
        </w:rPr>
      </w:pPr>
    </w:p>
    <w:p w:rsidR="00FC2257" w:rsidRPr="002C0D81"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 "During his long career as a writer, Daniel Defoe was to lead what may be the busiest, most varied… life of any English writer."</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rPr>
      </w:pPr>
      <w:r w:rsidRPr="00900BC3">
        <w:rPr>
          <w:rFonts w:cstheme="minorHAnsi"/>
          <w:kern w:val="24"/>
          <w:sz w:val="20"/>
          <w:szCs w:val="20"/>
          <w:lang w:bidi="ar-AE"/>
        </w:rPr>
        <w:t xml:space="preserve">Another view, Rogers said that Defoe "was a culture hero even when few of his books were read and fewer still admired."  </w:t>
      </w:r>
    </w:p>
    <w:p w:rsidR="00FC2257" w:rsidRPr="00900BC3"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rtl/>
        </w:rPr>
      </w:pPr>
      <w:r w:rsidRPr="00900BC3">
        <w:rPr>
          <w:rFonts w:cstheme="minorHAnsi"/>
          <w:kern w:val="24"/>
          <w:sz w:val="20"/>
          <w:szCs w:val="20"/>
          <w:lang w:bidi="ar-AE"/>
        </w:rPr>
        <w:t>In fact, he wasn't famous for his works until long after his death...Defoe is notable for the quantity of hostile material directed against him in his lifetime".</w:t>
      </w:r>
    </w:p>
    <w:p w:rsidR="00FC2257" w:rsidRDefault="00D17242" w:rsidP="00FC2257">
      <w:pPr>
        <w:autoSpaceDE w:val="0"/>
        <w:autoSpaceDN w:val="0"/>
        <w:adjustRightInd w:val="0"/>
        <w:spacing w:after="0" w:line="240" w:lineRule="auto"/>
        <w:ind w:left="540" w:hanging="540"/>
        <w:jc w:val="right"/>
        <w:rPr>
          <w:rFonts w:cstheme="minorHAnsi"/>
          <w:kern w:val="24"/>
          <w:sz w:val="20"/>
          <w:szCs w:val="20"/>
        </w:rPr>
      </w:pPr>
      <w:r w:rsidRPr="00D17242">
        <w:rPr>
          <w:noProof/>
          <w:kern w:val="24"/>
          <w:sz w:val="20"/>
          <w:szCs w:val="20"/>
        </w:rPr>
        <w:pict>
          <v:shape id="_x0000_s1204" type="#_x0000_t202" style="position:absolute;left:0;text-align:left;margin-left:61.1pt;margin-top:.9pt;width:495.65pt;height:111.9pt;z-index:251848704" filled="f" fillcolor="white [3201]" stroked="f" strokecolor="#f79646 [3209]" strokeweight="1pt">
            <v:stroke dashstyle="dash"/>
            <v:shadow color="#868686"/>
            <v:textbox>
              <w:txbxContent>
                <w:p w:rsidR="000D23D4" w:rsidRPr="00E73B50" w:rsidRDefault="000D23D4" w:rsidP="00FC2257">
                  <w:pPr>
                    <w:pStyle w:val="ListParagraph"/>
                    <w:numPr>
                      <w:ilvl w:val="0"/>
                      <w:numId w:val="221"/>
                    </w:numPr>
                    <w:bidi/>
                    <w:rPr>
                      <w:rFonts w:ascii="Sakkal Majalla" w:hAnsi="Sakkal Majalla" w:cs="Sakkal Majalla"/>
                      <w:b/>
                      <w:bCs/>
                      <w:lang w:bidi="ar-AE"/>
                    </w:rPr>
                  </w:pPr>
                  <w:r w:rsidRPr="00E73B50">
                    <w:rPr>
                      <w:rFonts w:ascii="Sakkal Majalla" w:hAnsi="Sakkal Majalla" w:cs="Sakkal Majalla"/>
                      <w:b/>
                      <w:bCs/>
                      <w:rtl/>
                      <w:lang w:bidi="ar-AE"/>
                    </w:rPr>
                    <w:t xml:space="preserve"> "خلال حياته المهنية الطويلة ككاتب، كان دانيال ديفو لقيادة ما يمكن أن يكون حياته ازدحاما، الأكثر تنوعا ... من أي كاتب إنجليزي."</w:t>
                  </w:r>
                </w:p>
                <w:p w:rsidR="000D23D4" w:rsidRPr="00E73B50" w:rsidRDefault="000D23D4" w:rsidP="00FC2257">
                  <w:pPr>
                    <w:pStyle w:val="ListParagraph"/>
                    <w:numPr>
                      <w:ilvl w:val="0"/>
                      <w:numId w:val="221"/>
                    </w:numPr>
                    <w:bidi/>
                    <w:rPr>
                      <w:rFonts w:ascii="Sakkal Majalla" w:hAnsi="Sakkal Majalla" w:cs="Sakkal Majalla"/>
                      <w:b/>
                      <w:bCs/>
                      <w:lang w:bidi="ar-AE"/>
                    </w:rPr>
                  </w:pPr>
                  <w:r w:rsidRPr="00E73B50">
                    <w:rPr>
                      <w:rFonts w:ascii="Sakkal Majalla" w:hAnsi="Sakkal Majalla" w:cs="Sakkal Majalla"/>
                      <w:b/>
                      <w:bCs/>
                      <w:rtl/>
                      <w:lang w:bidi="ar-AE"/>
                    </w:rPr>
                    <w:t>- رأي آخر، وقال روجرز أن ديفو "كان بطلا الثقافة حتى عندما كانت تقرأ بعض من كتبه وعدد أقل لا يزال اعجاب."</w:t>
                  </w:r>
                </w:p>
                <w:p w:rsidR="000D23D4" w:rsidRPr="00E73B50" w:rsidRDefault="000D23D4" w:rsidP="00FC2257">
                  <w:pPr>
                    <w:pStyle w:val="ListParagraph"/>
                    <w:numPr>
                      <w:ilvl w:val="0"/>
                      <w:numId w:val="221"/>
                    </w:numPr>
                    <w:bidi/>
                    <w:rPr>
                      <w:rFonts w:ascii="Sakkal Majalla" w:hAnsi="Sakkal Majalla" w:cs="Sakkal Majalla"/>
                      <w:b/>
                      <w:bCs/>
                      <w:lang w:bidi="ar-AE"/>
                    </w:rPr>
                  </w:pPr>
                  <w:r w:rsidRPr="00E73B50">
                    <w:rPr>
                      <w:rFonts w:ascii="Sakkal Majalla" w:hAnsi="Sakkal Majalla" w:cs="Sakkal Majalla"/>
                      <w:b/>
                      <w:bCs/>
                      <w:rtl/>
                      <w:lang w:bidi="ar-AE"/>
                    </w:rPr>
                    <w:t>في الواقع، وقال انه لم تكن تشتهر أعماله حتى بعد فترة طويلة من وفاته ... ديفو شخصيه بارزه  لكمية المواد العدائية الموجهة ضده في حياته ".</w:t>
                  </w:r>
                </w:p>
              </w:txbxContent>
            </v:textbox>
            <w10:wrap anchorx="page"/>
          </v:shape>
        </w:pict>
      </w: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2F06DA" w:rsidRDefault="00D17242" w:rsidP="00FC2257">
      <w:pPr>
        <w:autoSpaceDE w:val="0"/>
        <w:autoSpaceDN w:val="0"/>
        <w:adjustRightInd w:val="0"/>
        <w:spacing w:after="0" w:line="240" w:lineRule="auto"/>
        <w:rPr>
          <w:rFonts w:cstheme="minorHAnsi"/>
          <w:b/>
          <w:bCs/>
          <w:kern w:val="24"/>
          <w:sz w:val="20"/>
          <w:szCs w:val="20"/>
          <w:u w:val="single"/>
          <w:lang w:bidi="ar-AE"/>
        </w:rPr>
      </w:pPr>
      <w:r w:rsidRPr="00D17242">
        <w:rPr>
          <w:noProof/>
          <w:kern w:val="24"/>
        </w:rPr>
        <w:lastRenderedPageBreak/>
        <w:pict>
          <v:shape id="_x0000_s1205" type="#_x0000_t202" style="position:absolute;margin-left:191.55pt;margin-top:5.2pt;width:344.3pt;height:121.7pt;z-index:251849728" filled="f" fillcolor="white [3201]" stroked="f" strokecolor="#f79646 [3209]" strokeweight="1pt">
            <v:stroke dashstyle="dash"/>
            <v:shadow color="#868686"/>
            <v:textbox style="mso-next-textbox:#_x0000_s1205">
              <w:txbxContent>
                <w:p w:rsidR="000D23D4" w:rsidRPr="0082001D" w:rsidRDefault="000D23D4" w:rsidP="00FC2257">
                  <w:pPr>
                    <w:pStyle w:val="ListParagraph"/>
                    <w:numPr>
                      <w:ilvl w:val="0"/>
                      <w:numId w:val="222"/>
                    </w:numPr>
                    <w:bidi/>
                    <w:rPr>
                      <w:rFonts w:ascii="Sakkal Majalla" w:hAnsi="Sakkal Majalla" w:cs="Sakkal Majalla"/>
                      <w:b/>
                      <w:bCs/>
                      <w:rtl/>
                      <w:lang w:bidi="ar-AE"/>
                    </w:rPr>
                  </w:pPr>
                  <w:r w:rsidRPr="0082001D">
                    <w:rPr>
                      <w:rFonts w:ascii="Sakkal Majalla" w:hAnsi="Sakkal Majalla" w:cs="Sakkal Majalla"/>
                      <w:b/>
                      <w:bCs/>
                      <w:rtl/>
                      <w:lang w:bidi="ar-AE"/>
                    </w:rPr>
                    <w:t>وكانت الروايات الأكثر شهرة ديفو:</w:t>
                  </w:r>
                </w:p>
                <w:p w:rsidR="000D23D4" w:rsidRPr="0082001D" w:rsidRDefault="000D23D4" w:rsidP="00FC2257">
                  <w:pPr>
                    <w:pStyle w:val="ListParagraph"/>
                    <w:numPr>
                      <w:ilvl w:val="0"/>
                      <w:numId w:val="222"/>
                    </w:numPr>
                    <w:bidi/>
                    <w:rPr>
                      <w:rFonts w:ascii="Sakkal Majalla" w:hAnsi="Sakkal Majalla" w:cs="Sakkal Majalla"/>
                      <w:b/>
                      <w:bCs/>
                      <w:rtl/>
                      <w:lang w:bidi="ar-AE"/>
                    </w:rPr>
                  </w:pPr>
                  <w:r w:rsidRPr="0082001D">
                    <w:rPr>
                      <w:rFonts w:ascii="Sakkal Majalla" w:hAnsi="Sakkal Majalla" w:cs="Sakkal Majalla"/>
                      <w:b/>
                      <w:bCs/>
                      <w:rtl/>
                      <w:lang w:bidi="ar-AE"/>
                    </w:rPr>
                    <w:t>روبنسون كروزو (1719) روايته الأكثر شهرة الأمر الذي يجعل منه الخالد.</w:t>
                  </w:r>
                </w:p>
                <w:p w:rsidR="000D23D4" w:rsidRPr="0082001D" w:rsidRDefault="000D23D4" w:rsidP="00FC2257">
                  <w:pPr>
                    <w:pStyle w:val="ListParagraph"/>
                    <w:numPr>
                      <w:ilvl w:val="0"/>
                      <w:numId w:val="222"/>
                    </w:numPr>
                    <w:bidi/>
                    <w:rPr>
                      <w:rFonts w:ascii="Sakkal Majalla" w:hAnsi="Sakkal Majalla" w:cs="Sakkal Majalla"/>
                      <w:b/>
                      <w:bCs/>
                      <w:rtl/>
                      <w:lang w:bidi="ar-AE"/>
                    </w:rPr>
                  </w:pPr>
                  <w:r w:rsidRPr="0082001D">
                    <w:rPr>
                      <w:rFonts w:ascii="Sakkal Majalla" w:hAnsi="Sakkal Majalla" w:cs="Sakkal Majalla"/>
                      <w:b/>
                      <w:bCs/>
                      <w:rtl/>
                      <w:lang w:bidi="ar-AE"/>
                    </w:rPr>
                    <w:t>الكابتن سينغلتون (1720)</w:t>
                  </w:r>
                </w:p>
                <w:p w:rsidR="000D23D4" w:rsidRPr="0082001D" w:rsidRDefault="000D23D4" w:rsidP="00FC2257">
                  <w:pPr>
                    <w:pStyle w:val="ListParagraph"/>
                    <w:numPr>
                      <w:ilvl w:val="0"/>
                      <w:numId w:val="222"/>
                    </w:numPr>
                    <w:bidi/>
                    <w:rPr>
                      <w:rFonts w:ascii="Sakkal Majalla" w:hAnsi="Sakkal Majalla" w:cs="Sakkal Majalla"/>
                      <w:b/>
                      <w:bCs/>
                      <w:rtl/>
                      <w:lang w:bidi="ar-AE"/>
                    </w:rPr>
                  </w:pPr>
                  <w:r w:rsidRPr="0082001D">
                    <w:rPr>
                      <w:rFonts w:ascii="Sakkal Majalla" w:hAnsi="Sakkal Majalla" w:cs="Sakkal Majalla"/>
                      <w:b/>
                      <w:bCs/>
                      <w:rtl/>
                      <w:lang w:bidi="ar-AE"/>
                    </w:rPr>
                    <w:t>العقيد جاك (1722)</w:t>
                  </w:r>
                </w:p>
                <w:p w:rsidR="000D23D4" w:rsidRPr="0082001D" w:rsidRDefault="000D23D4" w:rsidP="00FC2257">
                  <w:pPr>
                    <w:pStyle w:val="ListParagraph"/>
                    <w:numPr>
                      <w:ilvl w:val="0"/>
                      <w:numId w:val="222"/>
                    </w:numPr>
                    <w:bidi/>
                    <w:rPr>
                      <w:rFonts w:ascii="Sakkal Majalla" w:hAnsi="Sakkal Majalla" w:cs="Sakkal Majalla"/>
                      <w:b/>
                      <w:bCs/>
                      <w:rtl/>
                      <w:lang w:bidi="ar-AE"/>
                    </w:rPr>
                  </w:pPr>
                  <w:r w:rsidRPr="0082001D">
                    <w:rPr>
                      <w:rFonts w:ascii="Sakkal Majalla" w:hAnsi="Sakkal Majalla" w:cs="Sakkal Majalla"/>
                      <w:b/>
                      <w:bCs/>
                      <w:rtl/>
                      <w:lang w:bidi="ar-AE"/>
                    </w:rPr>
                    <w:t>مول فلاندرز (1722)</w:t>
                  </w:r>
                </w:p>
                <w:p w:rsidR="000D23D4" w:rsidRPr="0082001D" w:rsidRDefault="000D23D4" w:rsidP="00FC2257">
                  <w:pPr>
                    <w:pStyle w:val="ListParagraph"/>
                    <w:numPr>
                      <w:ilvl w:val="0"/>
                      <w:numId w:val="222"/>
                    </w:numPr>
                    <w:bidi/>
                    <w:rPr>
                      <w:rFonts w:ascii="Sakkal Majalla" w:hAnsi="Sakkal Majalla" w:cs="Sakkal Majalla"/>
                      <w:b/>
                      <w:bCs/>
                      <w:lang w:bidi="ar-AE"/>
                    </w:rPr>
                  </w:pPr>
                  <w:r w:rsidRPr="0082001D">
                    <w:rPr>
                      <w:rFonts w:ascii="Sakkal Majalla" w:hAnsi="Sakkal Majalla" w:cs="Sakkal Majalla"/>
                      <w:b/>
                      <w:bCs/>
                      <w:rtl/>
                      <w:lang w:bidi="ar-AE"/>
                    </w:rPr>
                    <w:t>روكسانا: والعشيقة المحظوظه (1724)</w:t>
                  </w:r>
                </w:p>
              </w:txbxContent>
            </v:textbox>
            <w10:wrap anchorx="page"/>
          </v:shape>
        </w:pict>
      </w:r>
    </w:p>
    <w:p w:rsidR="002F06DA" w:rsidRDefault="002F06DA" w:rsidP="00FC2257">
      <w:pPr>
        <w:autoSpaceDE w:val="0"/>
        <w:autoSpaceDN w:val="0"/>
        <w:adjustRightInd w:val="0"/>
        <w:spacing w:after="0" w:line="240" w:lineRule="auto"/>
        <w:rPr>
          <w:rFonts w:cstheme="minorHAnsi"/>
          <w:b/>
          <w:bCs/>
          <w:kern w:val="24"/>
          <w:sz w:val="20"/>
          <w:szCs w:val="20"/>
          <w:u w:val="single"/>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r w:rsidRPr="00E41EFD">
        <w:rPr>
          <w:rFonts w:cstheme="minorHAnsi"/>
          <w:b/>
          <w:bCs/>
          <w:kern w:val="24"/>
          <w:sz w:val="20"/>
          <w:szCs w:val="20"/>
          <w:u w:val="single"/>
          <w:lang w:bidi="ar-AE"/>
        </w:rPr>
        <w:t>Defoe’s novels </w:t>
      </w:r>
    </w:p>
    <w:p w:rsidR="00FC2257" w:rsidRPr="00E41EFD" w:rsidRDefault="00FC2257" w:rsidP="00FC2257">
      <w:p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Defoe’s most famous novels were:</w: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Robinson Crusoe</w:t>
      </w:r>
      <w:r w:rsidRPr="00E73B50">
        <w:rPr>
          <w:rFonts w:cstheme="minorHAnsi"/>
          <w:kern w:val="24"/>
          <w:sz w:val="20"/>
          <w:szCs w:val="20"/>
          <w:lang w:bidi="ar-AE"/>
        </w:rPr>
        <w:t xml:space="preserve"> (1719) his most famous novel which makes him immortal.</w: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Captain Singleton</w:t>
      </w:r>
      <w:r w:rsidRPr="00E73B50">
        <w:rPr>
          <w:rFonts w:cstheme="minorHAnsi"/>
          <w:kern w:val="24"/>
          <w:sz w:val="20"/>
          <w:szCs w:val="20"/>
          <w:lang w:bidi="ar-AE"/>
        </w:rPr>
        <w:t xml:space="preserve"> (1720)</w: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Colonel Jack</w:t>
      </w:r>
      <w:r w:rsidRPr="00E73B50">
        <w:rPr>
          <w:rFonts w:cstheme="minorHAnsi"/>
          <w:i/>
          <w:iCs/>
          <w:kern w:val="24"/>
          <w:sz w:val="20"/>
          <w:szCs w:val="20"/>
          <w:lang w:bidi="ar-AE"/>
        </w:rPr>
        <w:t xml:space="preserve"> </w:t>
      </w:r>
      <w:r w:rsidRPr="00E73B50">
        <w:rPr>
          <w:rFonts w:cstheme="minorHAnsi"/>
          <w:kern w:val="24"/>
          <w:sz w:val="20"/>
          <w:szCs w:val="20"/>
          <w:lang w:bidi="ar-AE"/>
        </w:rPr>
        <w:t>(1722)</w: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Moll Flanders</w:t>
      </w:r>
      <w:r w:rsidRPr="00E73B50">
        <w:rPr>
          <w:rFonts w:cstheme="minorHAnsi"/>
          <w:kern w:val="24"/>
          <w:sz w:val="20"/>
          <w:szCs w:val="20"/>
          <w:lang w:bidi="ar-AE"/>
        </w:rPr>
        <w:t xml:space="preserve"> (1722) </w: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r w:rsidRPr="00E73B50">
        <w:rPr>
          <w:rFonts w:cstheme="minorHAnsi"/>
          <w:i/>
          <w:iCs/>
          <w:kern w:val="24"/>
          <w:sz w:val="20"/>
          <w:szCs w:val="20"/>
          <w:u w:val="single"/>
          <w:lang w:bidi="ar-AE"/>
        </w:rPr>
        <w:t>Roxana: The Fortunate Mistress</w:t>
      </w:r>
      <w:r w:rsidRPr="00E73B50">
        <w:rPr>
          <w:rFonts w:cstheme="minorHAnsi"/>
          <w:kern w:val="24"/>
          <w:sz w:val="20"/>
          <w:szCs w:val="20"/>
          <w:lang w:bidi="ar-AE"/>
        </w:rPr>
        <w:t xml:space="preserve"> (1724)</w:t>
      </w:r>
    </w:p>
    <w:p w:rsidR="00FC2257" w:rsidRPr="00E41EFD" w:rsidRDefault="00FC2257" w:rsidP="00FC2257">
      <w:pPr>
        <w:autoSpaceDE w:val="0"/>
        <w:autoSpaceDN w:val="0"/>
        <w:adjustRightInd w:val="0"/>
        <w:spacing w:after="0" w:line="240" w:lineRule="auto"/>
        <w:ind w:left="810" w:hanging="810"/>
        <w:rPr>
          <w:rFonts w:cstheme="minorHAnsi"/>
          <w:kern w:val="24"/>
          <w:sz w:val="20"/>
          <w:szCs w:val="20"/>
          <w:rtl/>
        </w:rPr>
      </w:pPr>
    </w:p>
    <w:p w:rsidR="00FC2257" w:rsidRDefault="00FC2257" w:rsidP="00FC2257">
      <w:pPr>
        <w:autoSpaceDE w:val="0"/>
        <w:autoSpaceDN w:val="0"/>
        <w:adjustRightInd w:val="0"/>
        <w:spacing w:after="0" w:line="240" w:lineRule="auto"/>
        <w:rPr>
          <w:rFonts w:cstheme="minorHAnsi"/>
          <w:kern w:val="24"/>
          <w:sz w:val="20"/>
          <w:szCs w:val="20"/>
          <w:rtl/>
          <w:lang w:bidi="ar-AE"/>
        </w:rPr>
      </w:pPr>
    </w:p>
    <w:p w:rsidR="00FC2257" w:rsidRPr="00E41EFD" w:rsidRDefault="00FC2257" w:rsidP="00FC2257">
      <w:pPr>
        <w:autoSpaceDE w:val="0"/>
        <w:autoSpaceDN w:val="0"/>
        <w:adjustRightInd w:val="0"/>
        <w:spacing w:after="0" w:line="240" w:lineRule="auto"/>
        <w:rPr>
          <w:rFonts w:cstheme="minorHAnsi"/>
          <w:kern w:val="24"/>
          <w:sz w:val="20"/>
          <w:szCs w:val="20"/>
          <w:lang w:bidi="ar-AE"/>
        </w:rPr>
      </w:pPr>
      <w:r w:rsidRPr="00E41EFD">
        <w:rPr>
          <w:rFonts w:cstheme="minorHAnsi"/>
          <w:kern w:val="24"/>
          <w:sz w:val="20"/>
          <w:szCs w:val="20"/>
          <w:lang w:bidi="ar-AE"/>
        </w:rPr>
        <w:t xml:space="preserve"> </w:t>
      </w:r>
      <w:r w:rsidRPr="00E41EFD">
        <w:rPr>
          <w:rFonts w:cstheme="minorHAnsi"/>
          <w:b/>
          <w:bCs/>
          <w:kern w:val="24"/>
          <w:sz w:val="20"/>
          <w:szCs w:val="20"/>
          <w:u w:val="single"/>
          <w:lang w:bidi="ar-AE"/>
        </w:rPr>
        <w:t xml:space="preserve">Other kinds of writing </w:t>
      </w:r>
    </w:p>
    <w:p w:rsidR="00FC2257" w:rsidRPr="00900BC3"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Defoe wrote about 200 works of nonfiction prose, 2000 short essays in periodical publications.</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He wrote poems such as his collection, </w:t>
      </w:r>
      <w:r w:rsidRPr="00900BC3">
        <w:rPr>
          <w:rFonts w:cstheme="minorHAnsi"/>
          <w:kern w:val="24"/>
          <w:sz w:val="20"/>
          <w:szCs w:val="20"/>
          <w:u w:val="single"/>
          <w:lang w:bidi="ar-AE"/>
        </w:rPr>
        <w:t xml:space="preserve">  </w:t>
      </w:r>
      <w:r w:rsidRPr="00900BC3">
        <w:rPr>
          <w:rFonts w:cstheme="minorHAnsi"/>
          <w:i/>
          <w:iCs/>
          <w:kern w:val="24"/>
          <w:sz w:val="20"/>
          <w:szCs w:val="20"/>
          <w:u w:val="single"/>
          <w:lang w:bidi="ar-AE"/>
        </w:rPr>
        <w:t>A True Collection of the Writings of the Author of the True-Born Englishman</w:t>
      </w:r>
      <w:r w:rsidRPr="00900BC3">
        <w:rPr>
          <w:rFonts w:cstheme="minorHAnsi"/>
          <w:kern w:val="24"/>
          <w:sz w:val="20"/>
          <w:szCs w:val="20"/>
          <w:lang w:bidi="ar-AE"/>
        </w:rPr>
        <w:t>, which was published in 1703</w:t>
      </w:r>
      <w:r>
        <w:rPr>
          <w:rFonts w:cstheme="minorHAnsi"/>
          <w:kern w:val="24"/>
          <w:sz w:val="20"/>
          <w:szCs w:val="20"/>
          <w:lang w:bidi="ar-AE"/>
        </w:rPr>
        <w:t xml:space="preserve">. It was a collection </w:t>
      </w:r>
      <w:proofErr w:type="gramStart"/>
      <w:r>
        <w:rPr>
          <w:rFonts w:cstheme="minorHAnsi"/>
          <w:kern w:val="24"/>
          <w:sz w:val="20"/>
          <w:szCs w:val="20"/>
          <w:lang w:bidi="ar-AE"/>
        </w:rPr>
        <w:t xml:space="preserve">of  </w:t>
      </w:r>
      <w:r w:rsidRPr="00900BC3">
        <w:rPr>
          <w:rFonts w:cstheme="minorHAnsi"/>
          <w:kern w:val="24"/>
          <w:sz w:val="20"/>
          <w:szCs w:val="20"/>
          <w:lang w:bidi="ar-AE"/>
        </w:rPr>
        <w:t>poems</w:t>
      </w:r>
      <w:proofErr w:type="gramEnd"/>
      <w:r w:rsidRPr="00900BC3">
        <w:rPr>
          <w:rFonts w:cstheme="minorHAnsi"/>
          <w:kern w:val="24"/>
          <w:sz w:val="20"/>
          <w:szCs w:val="20"/>
          <w:lang w:bidi="ar-AE"/>
        </w:rPr>
        <w:t xml:space="preserve"> and political essays.</w:t>
      </w:r>
    </w:p>
    <w:p w:rsidR="00FC2257"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206" type="#_x0000_t202" style="position:absolute;margin-left:24.95pt;margin-top:4.4pt;width:417.5pt;height:60.75pt;z-index:251850752" filled="f" fillcolor="white [3201]" stroked="f" strokecolor="#f79646 [3209]" strokeweight="1pt">
            <v:stroke dashstyle="dash"/>
            <v:shadow color="#868686"/>
            <v:textbox>
              <w:txbxContent>
                <w:p w:rsidR="000D23D4" w:rsidRPr="0082001D" w:rsidRDefault="000D23D4" w:rsidP="00FC2257">
                  <w:pPr>
                    <w:pStyle w:val="ListParagraph"/>
                    <w:numPr>
                      <w:ilvl w:val="0"/>
                      <w:numId w:val="223"/>
                    </w:numPr>
                    <w:bidi/>
                    <w:rPr>
                      <w:rFonts w:ascii="Sakkal Majalla" w:hAnsi="Sakkal Majalla" w:cs="Sakkal Majalla"/>
                      <w:b/>
                      <w:bCs/>
                      <w:rtl/>
                      <w:lang w:bidi="ar-AE"/>
                    </w:rPr>
                  </w:pPr>
                  <w:r w:rsidRPr="0082001D">
                    <w:rPr>
                      <w:rFonts w:ascii="Sakkal Majalla" w:hAnsi="Sakkal Majalla" w:cs="Sakkal Majalla"/>
                      <w:b/>
                      <w:bCs/>
                      <w:rtl/>
                      <w:lang w:bidi="ar-AE"/>
                    </w:rPr>
                    <w:t>كتب ديفو حوالي 200 عمل من نثر قصصي 2000 مقالات قصيرة في المطبوعات الدورية.</w:t>
                  </w:r>
                </w:p>
                <w:p w:rsidR="000D23D4" w:rsidRPr="0082001D" w:rsidRDefault="000D23D4" w:rsidP="00FC2257">
                  <w:pPr>
                    <w:pStyle w:val="ListParagraph"/>
                    <w:numPr>
                      <w:ilvl w:val="0"/>
                      <w:numId w:val="223"/>
                    </w:numPr>
                    <w:bidi/>
                    <w:rPr>
                      <w:rFonts w:ascii="Sakkal Majalla" w:hAnsi="Sakkal Majalla" w:cs="Sakkal Majalla"/>
                      <w:b/>
                      <w:bCs/>
                      <w:lang w:bidi="ar-AE"/>
                    </w:rPr>
                  </w:pPr>
                  <w:r w:rsidRPr="0082001D">
                    <w:rPr>
                      <w:rFonts w:ascii="Sakkal Majalla" w:hAnsi="Sakkal Majalla" w:cs="Sakkal Majalla"/>
                      <w:b/>
                      <w:bCs/>
                      <w:rtl/>
                      <w:lang w:bidi="ar-AE"/>
                    </w:rPr>
                    <w:t xml:space="preserve"> انه كتب قصائد مثل مجموعته ، "</w:t>
                  </w:r>
                  <w:r w:rsidRPr="0082001D">
                    <w:rPr>
                      <w:rFonts w:ascii="Sakkal Majalla" w:hAnsi="Sakkal Majalla" w:cs="Sakkal Majalla"/>
                      <w:b/>
                      <w:bCs/>
                      <w:i/>
                      <w:iCs/>
                      <w:kern w:val="24"/>
                      <w:sz w:val="20"/>
                      <w:szCs w:val="20"/>
                      <w:u w:val="single"/>
                      <w:lang w:bidi="ar-AE"/>
                    </w:rPr>
                    <w:t xml:space="preserve"> A True Collection of the Writings of the Author of the True-Born Englishman</w:t>
                  </w:r>
                  <w:r w:rsidRPr="0082001D">
                    <w:rPr>
                      <w:rFonts w:ascii="Sakkal Majalla" w:hAnsi="Sakkal Majalla" w:cs="Sakkal Majalla"/>
                      <w:b/>
                      <w:bCs/>
                      <w:rtl/>
                      <w:lang w:bidi="ar-AE"/>
                    </w:rPr>
                    <w:t xml:space="preserve"> " التي نشرت في 1703. كانت عبارة عن مجموعة من القصائد والمقالات السياسية.</w:t>
                  </w:r>
                </w:p>
              </w:txbxContent>
            </v:textbox>
            <w10:wrap anchorx="page"/>
          </v:shape>
        </w:pict>
      </w:r>
    </w:p>
    <w:p w:rsidR="00FC2257" w:rsidRPr="00E73B50"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rtl/>
        </w:rPr>
      </w:pP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Default="00FC2257" w:rsidP="00FC2257">
      <w:pPr>
        <w:pStyle w:val="ListParagraph"/>
        <w:autoSpaceDE w:val="0"/>
        <w:autoSpaceDN w:val="0"/>
        <w:adjustRightInd w:val="0"/>
        <w:spacing w:after="0" w:line="240" w:lineRule="auto"/>
        <w:rPr>
          <w:rFonts w:cstheme="minorHAnsi"/>
          <w:kern w:val="24"/>
          <w:sz w:val="20"/>
          <w:szCs w:val="20"/>
        </w:rPr>
      </w:pPr>
    </w:p>
    <w:p w:rsidR="00FC2257" w:rsidRPr="00900BC3" w:rsidRDefault="00FC2257" w:rsidP="00FC2257">
      <w:pPr>
        <w:pStyle w:val="ListParagraph"/>
        <w:autoSpaceDE w:val="0"/>
        <w:autoSpaceDN w:val="0"/>
        <w:adjustRightInd w:val="0"/>
        <w:spacing w:after="0" w:line="240" w:lineRule="auto"/>
        <w:rPr>
          <w:rFonts w:cstheme="minorHAnsi"/>
          <w:kern w:val="24"/>
          <w:sz w:val="20"/>
          <w:szCs w:val="20"/>
          <w:rtl/>
        </w:rPr>
      </w:pP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According to </w:t>
      </w:r>
      <w:r w:rsidRPr="00900BC3">
        <w:rPr>
          <w:rFonts w:cstheme="minorHAnsi"/>
          <w:i/>
          <w:iCs/>
          <w:kern w:val="24"/>
          <w:sz w:val="20"/>
          <w:szCs w:val="20"/>
          <w:lang w:bidi="ar-AE"/>
        </w:rPr>
        <w:t>Oxford Dictionary of National Biography</w:t>
      </w:r>
      <w:r w:rsidRPr="00900BC3">
        <w:rPr>
          <w:rFonts w:cstheme="minorHAnsi"/>
          <w:kern w:val="24"/>
          <w:sz w:val="20"/>
          <w:szCs w:val="20"/>
          <w:lang w:bidi="ar-AE"/>
        </w:rPr>
        <w:t xml:space="preserve">, Defoe not only “invented </w:t>
      </w:r>
      <w:proofErr w:type="gramStart"/>
      <w:r w:rsidRPr="00900BC3">
        <w:rPr>
          <w:rFonts w:cstheme="minorHAnsi"/>
          <w:kern w:val="24"/>
          <w:sz w:val="20"/>
          <w:szCs w:val="20"/>
          <w:lang w:bidi="ar-AE"/>
        </w:rPr>
        <w:t>both modern</w:t>
      </w:r>
      <w:proofErr w:type="gramEnd"/>
      <w:r w:rsidRPr="00900BC3">
        <w:rPr>
          <w:rFonts w:cstheme="minorHAnsi"/>
          <w:kern w:val="24"/>
          <w:sz w:val="20"/>
          <w:szCs w:val="20"/>
          <w:lang w:bidi="ar-AE"/>
        </w:rPr>
        <w:t xml:space="preserve"> journa</w:t>
      </w:r>
      <w:r>
        <w:rPr>
          <w:rFonts w:cstheme="minorHAnsi"/>
          <w:kern w:val="24"/>
          <w:sz w:val="20"/>
          <w:szCs w:val="20"/>
          <w:lang w:bidi="ar-AE"/>
        </w:rPr>
        <w:t xml:space="preserve">lism and the modern novel,” he </w:t>
      </w:r>
      <w:r w:rsidRPr="00900BC3">
        <w:rPr>
          <w:rFonts w:cstheme="minorHAnsi"/>
          <w:kern w:val="24"/>
          <w:sz w:val="20"/>
          <w:szCs w:val="20"/>
          <w:lang w:bidi="ar-AE"/>
        </w:rPr>
        <w:t xml:space="preserve">has also invented the first “self-help” guide in modern society. </w:t>
      </w:r>
    </w:p>
    <w:p w:rsidR="00FC2257"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For example he wrote, </w:t>
      </w:r>
      <w:r w:rsidRPr="00900BC3">
        <w:rPr>
          <w:rFonts w:cstheme="minorHAnsi"/>
          <w:i/>
          <w:iCs/>
          <w:kern w:val="24"/>
          <w:sz w:val="20"/>
          <w:szCs w:val="20"/>
          <w:lang w:bidi="ar-AE"/>
        </w:rPr>
        <w:t>An Essay upon Projects, </w:t>
      </w:r>
      <w:r w:rsidRPr="00900BC3">
        <w:rPr>
          <w:rFonts w:cstheme="minorHAnsi"/>
          <w:kern w:val="24"/>
          <w:sz w:val="20"/>
          <w:szCs w:val="20"/>
          <w:lang w:bidi="ar-AE"/>
        </w:rPr>
        <w:t>(1697) which dealt with</w:t>
      </w:r>
      <w:r>
        <w:rPr>
          <w:rFonts w:hint="cs"/>
          <w:kern w:val="24"/>
          <w:sz w:val="20"/>
          <w:szCs w:val="20"/>
          <w:rtl/>
          <w:lang w:bidi="ar-AE"/>
        </w:rPr>
        <w:t xml:space="preserve"> </w:t>
      </w:r>
      <w:r w:rsidRPr="00900BC3">
        <w:rPr>
          <w:rFonts w:cstheme="minorHAnsi"/>
          <w:kern w:val="24"/>
          <w:sz w:val="20"/>
          <w:szCs w:val="20"/>
          <w:lang w:bidi="ar-AE"/>
        </w:rPr>
        <w:t>a set of proposals, or “projects” for improvements in English life and society based on his own experience in the commercial world. These proposals were “kinds of ideas that were making other men rich.”  </w:t>
      </w:r>
    </w:p>
    <w:p w:rsidR="00FC2257" w:rsidRDefault="00D17242" w:rsidP="00FC2257">
      <w:pPr>
        <w:autoSpaceDE w:val="0"/>
        <w:autoSpaceDN w:val="0"/>
        <w:adjustRightInd w:val="0"/>
        <w:spacing w:after="0" w:line="240" w:lineRule="auto"/>
        <w:rPr>
          <w:rFonts w:cstheme="minorHAnsi"/>
          <w:kern w:val="24"/>
          <w:sz w:val="20"/>
          <w:szCs w:val="20"/>
          <w:lang w:bidi="ar-AE"/>
        </w:rPr>
      </w:pPr>
      <w:r>
        <w:rPr>
          <w:rFonts w:cstheme="minorHAnsi"/>
          <w:noProof/>
          <w:kern w:val="24"/>
          <w:sz w:val="20"/>
          <w:szCs w:val="20"/>
        </w:rPr>
        <w:pict>
          <v:shape id="_x0000_s1207" type="#_x0000_t202" style="position:absolute;margin-left:65.6pt;margin-top:3.5pt;width:435.05pt;height:97.4pt;z-index:251851776" filled="f" fillcolor="white [3201]" stroked="f" strokecolor="#f79646 [3209]" strokeweight="1pt">
            <v:stroke dashstyle="dash"/>
            <v:shadow color="#868686"/>
            <v:textbox>
              <w:txbxContent>
                <w:p w:rsidR="000D23D4" w:rsidRPr="0082001D" w:rsidRDefault="000D23D4" w:rsidP="00FC2257">
                  <w:pPr>
                    <w:pStyle w:val="ListParagraph"/>
                    <w:numPr>
                      <w:ilvl w:val="0"/>
                      <w:numId w:val="224"/>
                    </w:numPr>
                    <w:bidi/>
                    <w:rPr>
                      <w:rFonts w:ascii="Sakkal Majalla" w:hAnsi="Sakkal Majalla" w:cs="Sakkal Majalla"/>
                      <w:b/>
                      <w:bCs/>
                      <w:lang w:bidi="ar-AE"/>
                    </w:rPr>
                  </w:pPr>
                  <w:r w:rsidRPr="0082001D">
                    <w:rPr>
                      <w:rFonts w:ascii="Sakkal Majalla" w:hAnsi="Sakkal Majalla" w:cs="Sakkal Majalla"/>
                      <w:b/>
                      <w:bCs/>
                      <w:rtl/>
                      <w:lang w:bidi="ar-AE"/>
                    </w:rPr>
                    <w:t>ووفقا لقاموس أكسفورد السيرة الذاتية الوطنية، ديفو ليس فقط "اخترع كل من الصحافة الحديثة والرواية الحديثة"، كما اخترع أيضا "المساعدة الذاتية" أول دليل في المجتمع الحديث.</w:t>
                  </w:r>
                </w:p>
                <w:p w:rsidR="000D23D4" w:rsidRPr="0082001D" w:rsidRDefault="000D23D4" w:rsidP="00FC2257">
                  <w:pPr>
                    <w:pStyle w:val="ListParagraph"/>
                    <w:numPr>
                      <w:ilvl w:val="0"/>
                      <w:numId w:val="224"/>
                    </w:numPr>
                    <w:bidi/>
                    <w:rPr>
                      <w:rFonts w:ascii="Sakkal Majalla" w:hAnsi="Sakkal Majalla" w:cs="Sakkal Majalla"/>
                      <w:b/>
                      <w:bCs/>
                      <w:lang w:bidi="ar-AE"/>
                    </w:rPr>
                  </w:pPr>
                  <w:r w:rsidRPr="0082001D">
                    <w:rPr>
                      <w:rFonts w:ascii="Sakkal Majalla" w:hAnsi="Sakkal Majalla" w:cs="Sakkal Majalla"/>
                      <w:b/>
                      <w:bCs/>
                      <w:rtl/>
                      <w:lang w:bidi="ar-AE"/>
                    </w:rPr>
                    <w:t>وعلى سبيل المثال فقد كتب مقال على المشاريع، (1697) الذي تناول مجموعة من المقترحات، أو "مشاريع" من أجل إدخال تحسينات في الحياة الإنجليزية ومجتمع يقوم على تجربته الخاصة في العالم التجاري. وكانت هذه المقترحات "أنواع من الأفكار التي تم صنع الرجال الأخرى الغنية."</w:t>
                  </w:r>
                </w:p>
              </w:txbxContent>
            </v:textbox>
            <w10:wrap anchorx="page"/>
          </v:shape>
        </w:pict>
      </w: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Default="00FC2257" w:rsidP="00FC2257">
      <w:pPr>
        <w:autoSpaceDE w:val="0"/>
        <w:autoSpaceDN w:val="0"/>
        <w:adjustRightInd w:val="0"/>
        <w:spacing w:after="0" w:line="240" w:lineRule="auto"/>
        <w:rPr>
          <w:rFonts w:cstheme="minorHAnsi"/>
          <w:kern w:val="24"/>
          <w:sz w:val="20"/>
          <w:szCs w:val="20"/>
          <w:lang w:bidi="ar-AE"/>
        </w:rPr>
      </w:pPr>
    </w:p>
    <w:p w:rsidR="00FC2257" w:rsidRPr="00E73B50" w:rsidRDefault="00FC2257" w:rsidP="00FC2257">
      <w:pPr>
        <w:autoSpaceDE w:val="0"/>
        <w:autoSpaceDN w:val="0"/>
        <w:adjustRightInd w:val="0"/>
        <w:spacing w:after="0" w:line="240" w:lineRule="auto"/>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lang w:bidi="ar-AE"/>
        </w:rPr>
      </w:pPr>
    </w:p>
    <w:p w:rsidR="00FC2257" w:rsidRDefault="00FC2257" w:rsidP="00FC2257">
      <w:pPr>
        <w:autoSpaceDE w:val="0"/>
        <w:autoSpaceDN w:val="0"/>
        <w:adjustRightInd w:val="0"/>
        <w:spacing w:after="0" w:line="240" w:lineRule="auto"/>
        <w:ind w:left="540" w:hanging="540"/>
        <w:jc w:val="right"/>
        <w:rPr>
          <w:rFonts w:cstheme="minorHAnsi"/>
          <w:kern w:val="24"/>
          <w:sz w:val="20"/>
          <w:szCs w:val="20"/>
          <w:lang w:bidi="ar-AE"/>
        </w:rPr>
      </w:pP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lang w:bidi="ar-AE"/>
        </w:rPr>
      </w:pPr>
      <w:r w:rsidRPr="00E41EFD">
        <w:rPr>
          <w:rFonts w:cstheme="minorHAnsi"/>
          <w:kern w:val="24"/>
          <w:sz w:val="20"/>
          <w:szCs w:val="20"/>
          <w:lang w:bidi="ar-AE"/>
        </w:rPr>
        <w:t> </w:t>
      </w:r>
    </w:p>
    <w:p w:rsidR="00FC2257" w:rsidRPr="00900BC3" w:rsidRDefault="00FC2257" w:rsidP="00FC2257">
      <w:pPr>
        <w:pStyle w:val="ListParagraph"/>
        <w:numPr>
          <w:ilvl w:val="0"/>
          <w:numId w:val="211"/>
        </w:numPr>
        <w:autoSpaceDE w:val="0"/>
        <w:autoSpaceDN w:val="0"/>
        <w:adjustRightInd w:val="0"/>
        <w:spacing w:after="0" w:line="240" w:lineRule="auto"/>
        <w:rPr>
          <w:rFonts w:cstheme="minorHAnsi"/>
          <w:kern w:val="24"/>
          <w:sz w:val="20"/>
          <w:szCs w:val="20"/>
          <w:lang w:bidi="ar-AE"/>
        </w:rPr>
      </w:pPr>
      <w:r w:rsidRPr="00900BC3">
        <w:rPr>
          <w:rFonts w:cstheme="minorHAnsi"/>
          <w:kern w:val="24"/>
          <w:sz w:val="20"/>
          <w:szCs w:val="20"/>
          <w:lang w:bidi="ar-AE"/>
        </w:rPr>
        <w:t xml:space="preserve">Defoe died in 1731, but he left behind him great writing traditions in many fields; such </w:t>
      </w:r>
      <w:proofErr w:type="gramStart"/>
      <w:r w:rsidRPr="00900BC3">
        <w:rPr>
          <w:rFonts w:cstheme="minorHAnsi"/>
          <w:kern w:val="24"/>
          <w:sz w:val="20"/>
          <w:szCs w:val="20"/>
          <w:lang w:bidi="ar-AE"/>
        </w:rPr>
        <w:t>as  literature</w:t>
      </w:r>
      <w:proofErr w:type="gramEnd"/>
      <w:r w:rsidRPr="00900BC3">
        <w:rPr>
          <w:rFonts w:cstheme="minorHAnsi"/>
          <w:kern w:val="24"/>
          <w:sz w:val="20"/>
          <w:szCs w:val="20"/>
          <w:lang w:bidi="ar-AE"/>
        </w:rPr>
        <w:t xml:space="preserve">, journalism, and business. He became famous and better well known even after his death.    </w:t>
      </w:r>
    </w:p>
    <w:p w:rsidR="00FC2257" w:rsidRPr="00E41EFD" w:rsidRDefault="00FC2257" w:rsidP="00FC2257">
      <w:pPr>
        <w:autoSpaceDE w:val="0"/>
        <w:autoSpaceDN w:val="0"/>
        <w:adjustRightInd w:val="0"/>
        <w:spacing w:after="0" w:line="240" w:lineRule="auto"/>
        <w:ind w:left="540" w:hanging="540"/>
        <w:jc w:val="right"/>
        <w:rPr>
          <w:rFonts w:cstheme="minorHAnsi"/>
          <w:kern w:val="24"/>
          <w:sz w:val="20"/>
          <w:szCs w:val="20"/>
          <w:rtl/>
          <w:lang w:bidi="ar-AE"/>
        </w:rPr>
      </w:pPr>
    </w:p>
    <w:p w:rsidR="00FC2257" w:rsidRPr="00E73B50" w:rsidRDefault="00D17242" w:rsidP="00FC2257">
      <w:pPr>
        <w:rPr>
          <w:sz w:val="20"/>
          <w:szCs w:val="20"/>
          <w:lang w:bidi="ar-AE"/>
        </w:rPr>
      </w:pPr>
      <w:r>
        <w:rPr>
          <w:noProof/>
          <w:sz w:val="20"/>
          <w:szCs w:val="20"/>
        </w:rPr>
        <w:pict>
          <v:shape id="_x0000_s1208" type="#_x0000_t202" style="position:absolute;margin-left:13.95pt;margin-top:1.95pt;width:435.05pt;height:45.4pt;z-index:251852800" filled="f" fillcolor="white [3201]" stroked="f" strokecolor="#f79646 [3209]" strokeweight="1pt">
            <v:stroke dashstyle="dash"/>
            <v:shadow color="#868686"/>
            <v:textbox>
              <w:txbxContent>
                <w:p w:rsidR="000D23D4" w:rsidRPr="0082001D" w:rsidRDefault="000D23D4" w:rsidP="00FC2257">
                  <w:pPr>
                    <w:pStyle w:val="ListParagraph"/>
                    <w:numPr>
                      <w:ilvl w:val="0"/>
                      <w:numId w:val="225"/>
                    </w:numPr>
                    <w:bidi/>
                    <w:rPr>
                      <w:rFonts w:ascii="Sakkal Majalla" w:hAnsi="Sakkal Majalla" w:cs="Sakkal Majalla"/>
                      <w:b/>
                      <w:bCs/>
                    </w:rPr>
                  </w:pPr>
                  <w:r w:rsidRPr="0082001D">
                    <w:rPr>
                      <w:rFonts w:ascii="Sakkal Majalla" w:hAnsi="Sakkal Majalla" w:cs="Sakkal Majalla"/>
                      <w:b/>
                      <w:bCs/>
                      <w:rtl/>
                    </w:rPr>
                    <w:t>- توفي ديفو في 1731، لكنه ترك وراءه تقاليد الكتابة كبيرة في العديد من المجالات؛ مثل الأدب، والصحافة، والأعمال التجارية. أصبح</w:t>
                  </w:r>
                  <w:r w:rsidRPr="0082001D">
                    <w:rPr>
                      <w:rFonts w:ascii="Sakkal Majalla" w:hAnsi="Sakkal Majalla" w:cs="Sakkal Majalla"/>
                      <w:b/>
                      <w:bCs/>
                      <w:rtl/>
                      <w:lang w:bidi="ar-AE"/>
                    </w:rPr>
                    <w:t>ت</w:t>
                  </w:r>
                  <w:r w:rsidRPr="0082001D">
                    <w:rPr>
                      <w:rFonts w:ascii="Sakkal Majalla" w:hAnsi="Sakkal Majalla" w:cs="Sakkal Majalla"/>
                      <w:b/>
                      <w:bCs/>
                      <w:rtl/>
                    </w:rPr>
                    <w:t xml:space="preserve"> مشهوره ومعروفة بشكل جيد حتى بعد وفاته.</w:t>
                  </w:r>
                </w:p>
              </w:txbxContent>
            </v:textbox>
            <w10:wrap anchorx="page"/>
          </v:shape>
        </w:pict>
      </w: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rtl/>
          <w:lang w:bidi="ar-AE"/>
        </w:rPr>
      </w:pPr>
    </w:p>
    <w:p w:rsidR="002F06DA" w:rsidRDefault="002F06DA">
      <w:pPr>
        <w:rPr>
          <w:b/>
          <w:bCs/>
          <w:color w:val="FFFFFF" w:themeColor="background1"/>
          <w:sz w:val="28"/>
          <w:szCs w:val="28"/>
          <w:lang w:bidi="ar-AE"/>
        </w:rPr>
      </w:pPr>
    </w:p>
    <w:p w:rsidR="005D3FC4" w:rsidRDefault="005D3FC4" w:rsidP="005D3FC4">
      <w:pPr>
        <w:rPr>
          <w:b/>
          <w:bCs/>
          <w:color w:val="FFFFFF" w:themeColor="background1"/>
          <w:sz w:val="28"/>
          <w:szCs w:val="28"/>
          <w:lang w:bidi="ar-AE"/>
        </w:rPr>
      </w:pPr>
      <w:r w:rsidRPr="005D3FC4">
        <w:rPr>
          <w:b/>
          <w:bCs/>
          <w:color w:val="FFFFFF" w:themeColor="background1"/>
          <w:sz w:val="28"/>
          <w:szCs w:val="28"/>
          <w:highlight w:val="magenta"/>
          <w:lang w:bidi="ar-AE"/>
        </w:rPr>
        <w:lastRenderedPageBreak/>
        <w:t>Lecture 8</w:t>
      </w:r>
      <w:r>
        <w:rPr>
          <w:b/>
          <w:bCs/>
          <w:color w:val="FFFFFF" w:themeColor="background1"/>
          <w:sz w:val="28"/>
          <w:szCs w:val="28"/>
          <w:lang w:bidi="ar-AE"/>
        </w:rPr>
        <w:t xml:space="preserve"> </w:t>
      </w:r>
    </w:p>
    <w:p w:rsidR="005D3FC4" w:rsidRPr="005D3FC4" w:rsidRDefault="005D3FC4" w:rsidP="005D3FC4">
      <w:pPr>
        <w:pStyle w:val="ListParagraph"/>
        <w:numPr>
          <w:ilvl w:val="0"/>
          <w:numId w:val="211"/>
        </w:numPr>
        <w:rPr>
          <w:b/>
          <w:bCs/>
          <w:color w:val="FFFFFF" w:themeColor="background1"/>
          <w:sz w:val="28"/>
          <w:szCs w:val="28"/>
          <w:lang w:bidi="ar-AE"/>
        </w:rPr>
      </w:pPr>
      <w:r w:rsidRPr="005D3FC4">
        <w:rPr>
          <w:rFonts w:asciiTheme="majorHAnsi" w:eastAsia="Times New Roman" w:hAnsiTheme="majorHAnsi" w:cs="ae_AlMateen"/>
          <w:kern w:val="24"/>
          <w:sz w:val="20"/>
          <w:szCs w:val="20"/>
          <w:lang w:bidi="ar-AE"/>
        </w:rPr>
        <w:t>Plan of the Lecture</w:t>
      </w:r>
    </w:p>
    <w:p w:rsidR="005D3FC4" w:rsidRPr="005D3FC4" w:rsidRDefault="005D3FC4" w:rsidP="005D3FC4">
      <w:pPr>
        <w:pStyle w:val="ListParagraph"/>
        <w:numPr>
          <w:ilvl w:val="0"/>
          <w:numId w:val="211"/>
        </w:numPr>
        <w:autoSpaceDE w:val="0"/>
        <w:autoSpaceDN w:val="0"/>
        <w:adjustRightInd w:val="0"/>
        <w:spacing w:after="0" w:line="240" w:lineRule="auto"/>
        <w:rPr>
          <w:rFonts w:asciiTheme="majorHAnsi" w:hAnsiTheme="majorHAnsi" w:cs="Times New Roman"/>
          <w:kern w:val="24"/>
          <w:sz w:val="20"/>
          <w:szCs w:val="20"/>
          <w:rtl/>
        </w:rPr>
      </w:pPr>
      <w:r w:rsidRPr="005D3FC4">
        <w:rPr>
          <w:rFonts w:asciiTheme="majorHAnsi" w:hAnsiTheme="majorHAnsi" w:cs="Arial"/>
          <w:kern w:val="24"/>
          <w:sz w:val="20"/>
          <w:szCs w:val="20"/>
          <w:lang w:bidi="ar-AE"/>
        </w:rPr>
        <w:t>Features  of the 18</w:t>
      </w:r>
      <w:r w:rsidRPr="005D3FC4">
        <w:rPr>
          <w:rFonts w:asciiTheme="majorHAnsi" w:hAnsiTheme="majorHAnsi" w:cs="Arial"/>
          <w:kern w:val="24"/>
          <w:sz w:val="20"/>
          <w:szCs w:val="20"/>
          <w:vertAlign w:val="superscript"/>
          <w:lang w:bidi="ar-AE"/>
        </w:rPr>
        <w:t>th</w:t>
      </w:r>
      <w:r w:rsidRPr="005D3FC4">
        <w:rPr>
          <w:rFonts w:asciiTheme="majorHAnsi" w:hAnsiTheme="majorHAnsi" w:cs="Arial"/>
          <w:kern w:val="24"/>
          <w:sz w:val="20"/>
          <w:szCs w:val="20"/>
          <w:lang w:bidi="ar-AE"/>
        </w:rPr>
        <w:t xml:space="preserve"> Century Reflected in </w:t>
      </w:r>
      <w:r w:rsidRPr="005D3FC4">
        <w:rPr>
          <w:rFonts w:asciiTheme="majorHAnsi" w:hAnsiTheme="majorHAnsi" w:cs="Arial"/>
          <w:i/>
          <w:iCs/>
          <w:kern w:val="24"/>
          <w:sz w:val="20"/>
          <w:szCs w:val="20"/>
          <w:lang w:bidi="ar-AE"/>
        </w:rPr>
        <w:t>Robinson Crusoe</w:t>
      </w:r>
    </w:p>
    <w:p w:rsidR="005D3FC4" w:rsidRPr="0003335D" w:rsidRDefault="005D3FC4" w:rsidP="005D3FC4">
      <w:pPr>
        <w:autoSpaceDE w:val="0"/>
        <w:autoSpaceDN w:val="0"/>
        <w:adjustRightInd w:val="0"/>
        <w:spacing w:after="0" w:line="240" w:lineRule="auto"/>
        <w:rPr>
          <w:rFonts w:asciiTheme="majorHAnsi" w:hAnsiTheme="majorHAnsi" w:cs="Arial"/>
          <w:color w:val="D99594" w:themeColor="accent2" w:themeTint="99"/>
          <w:kern w:val="24"/>
          <w:sz w:val="20"/>
          <w:szCs w:val="20"/>
          <w:lang w:bidi="ar-AE"/>
        </w:rPr>
      </w:pPr>
      <w:r w:rsidRPr="0003335D">
        <w:rPr>
          <w:rFonts w:asciiTheme="majorHAnsi" w:hAnsiTheme="majorHAnsi" w:cs="Arial"/>
          <w:b/>
          <w:bCs/>
          <w:color w:val="D99594" w:themeColor="accent2" w:themeTint="99"/>
          <w:kern w:val="24"/>
          <w:sz w:val="20"/>
          <w:szCs w:val="20"/>
          <w:u w:val="single"/>
          <w:lang w:bidi="ar-AE"/>
        </w:rPr>
        <w:t>Introduction</w:t>
      </w:r>
    </w:p>
    <w:p w:rsidR="005D3FC4" w:rsidRPr="009F7E73"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There are many changes that affected the writing of the novels in the 18</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century. Some novelists try not to show the great influence of negative changes in their narratives, they make use of positive changes. </w:t>
      </w: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 xml:space="preserve">Nevertheless, the novels of this age are full of both kinds of changes. Some novelists intend to reflect the reality of their society. One of them is </w:t>
      </w:r>
      <w:r w:rsidRPr="00F153ED">
        <w:rPr>
          <w:rFonts w:asciiTheme="majorHAnsi" w:hAnsiTheme="majorHAnsi" w:cs="Arial"/>
          <w:b/>
          <w:bCs/>
          <w:kern w:val="24"/>
          <w:sz w:val="20"/>
          <w:szCs w:val="20"/>
          <w:lang w:bidi="ar-AE"/>
        </w:rPr>
        <w:t>Daniel Defoe</w:t>
      </w:r>
      <w:r w:rsidRPr="009F7E73">
        <w:rPr>
          <w:rFonts w:asciiTheme="majorHAnsi" w:hAnsiTheme="majorHAnsi" w:cs="Arial"/>
          <w:kern w:val="24"/>
          <w:sz w:val="20"/>
          <w:szCs w:val="20"/>
          <w:lang w:bidi="ar-AE"/>
        </w:rPr>
        <w:t xml:space="preserve">. His novel, </w:t>
      </w:r>
      <w:r w:rsidRPr="00F153ED">
        <w:rPr>
          <w:rFonts w:asciiTheme="majorHAnsi" w:hAnsiTheme="majorHAnsi" w:cs="Arial"/>
          <w:b/>
          <w:bCs/>
          <w:i/>
          <w:iCs/>
          <w:kern w:val="24"/>
          <w:sz w:val="20"/>
          <w:szCs w:val="20"/>
          <w:lang w:bidi="ar-AE"/>
        </w:rPr>
        <w:t>Robinson Crusoe</w:t>
      </w:r>
      <w:r w:rsidRPr="00F153ED">
        <w:rPr>
          <w:rFonts w:asciiTheme="majorHAnsi" w:hAnsiTheme="majorHAnsi" w:cs="Arial"/>
          <w:b/>
          <w:bCs/>
          <w:kern w:val="24"/>
          <w:sz w:val="20"/>
          <w:szCs w:val="20"/>
          <w:lang w:bidi="ar-AE"/>
        </w:rPr>
        <w:t>,</w:t>
      </w:r>
      <w:r w:rsidRPr="009F7E73">
        <w:rPr>
          <w:rFonts w:asciiTheme="majorHAnsi" w:hAnsiTheme="majorHAnsi" w:cs="Arial"/>
          <w:kern w:val="24"/>
          <w:sz w:val="20"/>
          <w:szCs w:val="20"/>
          <w:lang w:bidi="ar-AE"/>
        </w:rPr>
        <w:t xml:space="preserve"> is a good example, since it is set as the first English novel and it deals with the changes of the 18</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century.   </w:t>
      </w:r>
    </w:p>
    <w:p w:rsidR="005D3FC4" w:rsidRDefault="00D17242" w:rsidP="005D3FC4">
      <w:pPr>
        <w:pStyle w:val="ListParagraph"/>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24" type="#_x0000_t202" style="position:absolute;left:0;text-align:left;margin-left:69.4pt;margin-top:8.05pt;width:456.2pt;height:87.3pt;z-index:251871232" fillcolor="white [3201]" stroked="f" strokecolor="#9bbb59 [3206]" strokeweight=".25pt">
            <v:shadow color="#868686"/>
            <v:textbox style="mso-next-textbox:#_x0000_s1224">
              <w:txbxContent>
                <w:p w:rsidR="000D23D4" w:rsidRPr="00B210CA" w:rsidRDefault="000D23D4" w:rsidP="005D3FC4">
                  <w:pPr>
                    <w:pStyle w:val="ListParagraph"/>
                    <w:numPr>
                      <w:ilvl w:val="0"/>
                      <w:numId w:val="232"/>
                    </w:numPr>
                    <w:bidi/>
                    <w:rPr>
                      <w:rFonts w:ascii="Simplified Arabic" w:hAnsi="Simplified Arabic" w:cs="Simplified Arabic"/>
                      <w:b/>
                      <w:bCs/>
                      <w:sz w:val="18"/>
                      <w:szCs w:val="18"/>
                      <w:rtl/>
                    </w:rPr>
                  </w:pPr>
                  <w:r w:rsidRPr="00B210CA">
                    <w:rPr>
                      <w:rFonts w:ascii="Simplified Arabic" w:hAnsi="Simplified Arabic" w:cs="Simplified Arabic"/>
                      <w:b/>
                      <w:bCs/>
                      <w:sz w:val="18"/>
                      <w:szCs w:val="18"/>
                      <w:rtl/>
                    </w:rPr>
                    <w:t>هناك العديد من التغييرات التي أثرت على كتابة الروايات في القرن 18 . بعض الروائيين لم يحاول لإظهار تأثير كبير من التغيرات السلبية في رواياتهم ، لأنها تجعل استخدام تغييرات إيجابية .</w:t>
                  </w:r>
                </w:p>
                <w:p w:rsidR="000D23D4" w:rsidRPr="00B210CA" w:rsidRDefault="000D23D4" w:rsidP="005D3FC4">
                  <w:pPr>
                    <w:pStyle w:val="ListParagraph"/>
                    <w:numPr>
                      <w:ilvl w:val="0"/>
                      <w:numId w:val="232"/>
                    </w:numPr>
                    <w:bidi/>
                    <w:rPr>
                      <w:rFonts w:ascii="Simplified Arabic" w:hAnsi="Simplified Arabic" w:cs="Simplified Arabic"/>
                      <w:b/>
                      <w:bCs/>
                      <w:sz w:val="18"/>
                      <w:szCs w:val="18"/>
                    </w:rPr>
                  </w:pPr>
                  <w:r w:rsidRPr="00B210CA">
                    <w:rPr>
                      <w:rFonts w:ascii="Simplified Arabic" w:hAnsi="Simplified Arabic" w:cs="Simplified Arabic"/>
                      <w:b/>
                      <w:bCs/>
                      <w:sz w:val="18"/>
                      <w:szCs w:val="18"/>
                      <w:rtl/>
                    </w:rPr>
                    <w:t>ومع ذلك، فإن الروايات في هذا العصر هي كاملة من كلا النوعين من التغييرات. بعض الروائيين تنوي لتعكس واقع مجتمعهم . واحد منهم هو دانيال ديفو . روايته ، روبنسون كروزو ، هو مثال جيد ، حيث يتم تعيينها كأول رواية الإنجليزية ، وأنها تتعامل مع متغيرات القرن 18 .</w:t>
                  </w: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ind w:left="30"/>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ind w:left="30"/>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ind w:left="30"/>
        <w:rPr>
          <w:rFonts w:asciiTheme="majorHAnsi" w:hAnsiTheme="majorHAnsi" w:cs="Times New Roman"/>
          <w:kern w:val="24"/>
          <w:sz w:val="20"/>
          <w:szCs w:val="20"/>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b/>
          <w:bCs/>
          <w:i/>
          <w:iCs/>
          <w:kern w:val="24"/>
          <w:sz w:val="20"/>
          <w:szCs w:val="20"/>
          <w:u w:val="single"/>
          <w:lang w:bidi="ar-AE"/>
        </w:rPr>
        <w:t>Robinson Crusoe</w:t>
      </w:r>
      <w:r w:rsidRPr="009F7E73">
        <w:rPr>
          <w:rFonts w:asciiTheme="majorHAnsi" w:hAnsiTheme="majorHAnsi" w:cs="Arial"/>
          <w:b/>
          <w:bCs/>
          <w:kern w:val="24"/>
          <w:sz w:val="20"/>
          <w:szCs w:val="20"/>
          <w:lang w:bidi="ar-AE"/>
        </w:rPr>
        <w:t xml:space="preserve"> </w:t>
      </w:r>
      <w:r w:rsidRPr="009F7E73">
        <w:rPr>
          <w:rFonts w:asciiTheme="majorHAnsi" w:hAnsiTheme="majorHAnsi" w:cs="Arial"/>
          <w:kern w:val="24"/>
          <w:sz w:val="20"/>
          <w:szCs w:val="20"/>
          <w:lang w:bidi="ar-AE"/>
        </w:rPr>
        <w:t xml:space="preserve">   </w:t>
      </w:r>
    </w:p>
    <w:p w:rsidR="005D3FC4" w:rsidRPr="009F7E73"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 xml:space="preserve">Defoe wrote about believable characters in realistic situations using simple language. He achieved a literary rank when he wrote </w:t>
      </w:r>
      <w:r w:rsidRPr="009F7E73">
        <w:rPr>
          <w:rFonts w:asciiTheme="majorHAnsi" w:hAnsiTheme="majorHAnsi" w:cs="Arial"/>
          <w:i/>
          <w:iCs/>
          <w:kern w:val="24"/>
          <w:sz w:val="20"/>
          <w:szCs w:val="20"/>
          <w:lang w:bidi="ar-AE"/>
        </w:rPr>
        <w:t xml:space="preserve">Robinson Crusoe </w:t>
      </w:r>
      <w:r w:rsidRPr="009F7E73">
        <w:rPr>
          <w:rFonts w:asciiTheme="majorHAnsi" w:hAnsiTheme="majorHAnsi" w:cs="Arial"/>
          <w:kern w:val="24"/>
          <w:sz w:val="20"/>
          <w:szCs w:val="20"/>
          <w:lang w:bidi="ar-AE"/>
        </w:rPr>
        <w:t>in 1719.</w:t>
      </w:r>
    </w:p>
    <w:p w:rsidR="005D3FC4" w:rsidRPr="009F7E73" w:rsidRDefault="005D3FC4" w:rsidP="005D3FC4">
      <w:pPr>
        <w:pStyle w:val="ListParagraph"/>
        <w:numPr>
          <w:ilvl w:val="0"/>
          <w:numId w:val="226"/>
        </w:numPr>
        <w:autoSpaceDE w:val="0"/>
        <w:autoSpaceDN w:val="0"/>
        <w:adjustRightInd w:val="0"/>
        <w:spacing w:after="0" w:line="240" w:lineRule="auto"/>
        <w:rPr>
          <w:rFonts w:asciiTheme="majorHAnsi" w:hAnsiTheme="majorHAnsi" w:cs="Times New Roman"/>
          <w:kern w:val="24"/>
          <w:sz w:val="20"/>
          <w:szCs w:val="20"/>
          <w:lang w:bidi="ar-AE"/>
        </w:rPr>
      </w:pPr>
      <w:r w:rsidRPr="009F7E73">
        <w:rPr>
          <w:rFonts w:asciiTheme="majorHAnsi" w:hAnsiTheme="majorHAnsi" w:cs="Arial"/>
          <w:kern w:val="24"/>
          <w:sz w:val="20"/>
          <w:szCs w:val="20"/>
          <w:lang w:bidi="ar-AE"/>
        </w:rPr>
        <w:t>It is a great novel that has a close approach to life in the 17</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and 18</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centuries.  </w:t>
      </w:r>
    </w:p>
    <w:p w:rsidR="005D3FC4" w:rsidRPr="009F7E73" w:rsidRDefault="00D17242" w:rsidP="005D3FC4">
      <w:pPr>
        <w:autoSpaceDE w:val="0"/>
        <w:autoSpaceDN w:val="0"/>
        <w:adjustRightInd w:val="0"/>
        <w:spacing w:after="0" w:line="240" w:lineRule="auto"/>
        <w:rPr>
          <w:rFonts w:asciiTheme="majorHAnsi" w:hAnsiTheme="majorHAnsi" w:cs="Times New Roman"/>
          <w:kern w:val="24"/>
          <w:sz w:val="20"/>
          <w:szCs w:val="20"/>
          <w:rtl/>
        </w:rPr>
      </w:pPr>
      <w:r w:rsidRPr="00D17242">
        <w:rPr>
          <w:rFonts w:asciiTheme="majorHAnsi" w:hAnsiTheme="majorHAnsi" w:cs="Arial"/>
          <w:noProof/>
          <w:kern w:val="24"/>
          <w:sz w:val="20"/>
          <w:szCs w:val="20"/>
          <w:rtl/>
        </w:rPr>
        <w:pict>
          <v:shape id="_x0000_s1225" type="#_x0000_t202" style="position:absolute;margin-left:80.45pt;margin-top:4.05pt;width:450.75pt;height:61.35pt;z-index:251872256" filled="f" fillcolor="white [3201]" stroked="f" strokecolor="#9bbb59 [3206]" strokeweight=".25pt">
            <v:shadow color="#868686"/>
            <v:textbox style="mso-next-textbox:#_x0000_s1225">
              <w:txbxContent>
                <w:p w:rsidR="000D23D4" w:rsidRPr="00AB5D50" w:rsidRDefault="000D23D4" w:rsidP="005D3FC4">
                  <w:pPr>
                    <w:pStyle w:val="ListParagraph"/>
                    <w:numPr>
                      <w:ilvl w:val="0"/>
                      <w:numId w:val="233"/>
                    </w:numPr>
                    <w:bidi/>
                    <w:rPr>
                      <w:rFonts w:ascii="Sakkal Majalla" w:hAnsi="Sakkal Majalla" w:cs="Sakkal Majalla"/>
                      <w:b/>
                      <w:bCs/>
                      <w:rtl/>
                    </w:rPr>
                  </w:pPr>
                  <w:r w:rsidRPr="00AB5D50">
                    <w:rPr>
                      <w:rFonts w:ascii="Sakkal Majalla" w:hAnsi="Sakkal Majalla" w:cs="Sakkal Majalla"/>
                      <w:b/>
                      <w:bCs/>
                      <w:rtl/>
                    </w:rPr>
                    <w:t>كتب ديفو حول تصديق الشخصيات في حالات واقعية باستخدام لغة بسيطة . و حققت المرتبة الأدبية عندما كتب روبنسون كروزو في 1719 .</w:t>
                  </w:r>
                </w:p>
                <w:p w:rsidR="000D23D4" w:rsidRPr="00AB5D50" w:rsidRDefault="000D23D4" w:rsidP="005D3FC4">
                  <w:pPr>
                    <w:pStyle w:val="ListParagraph"/>
                    <w:numPr>
                      <w:ilvl w:val="0"/>
                      <w:numId w:val="233"/>
                    </w:numPr>
                    <w:bidi/>
                    <w:rPr>
                      <w:rFonts w:ascii="Sakkal Majalla" w:hAnsi="Sakkal Majalla" w:cs="Sakkal Majalla"/>
                      <w:b/>
                      <w:bCs/>
                    </w:rPr>
                  </w:pPr>
                  <w:r w:rsidRPr="00AB5D50">
                    <w:rPr>
                      <w:rFonts w:ascii="Sakkal Majalla" w:hAnsi="Sakkal Majalla" w:cs="Sakkal Majalla"/>
                      <w:b/>
                      <w:bCs/>
                      <w:rtl/>
                    </w:rPr>
                    <w:t xml:space="preserve">إنها رواية عظيمة له نهج مقربة من </w:t>
                  </w:r>
                  <w:r w:rsidRPr="00AB5D50">
                    <w:rPr>
                      <w:rFonts w:ascii="Sakkal Majalla" w:hAnsi="Sakkal Majalla" w:cs="Sakkal Majalla"/>
                      <w:b/>
                      <w:bCs/>
                      <w:rtl/>
                    </w:rPr>
                    <w:t>الحياة في القرون 17</w:t>
                  </w:r>
                  <w:proofErr w:type="spellStart"/>
                  <w:r w:rsidRPr="00AB5D50">
                    <w:rPr>
                      <w:rFonts w:ascii="Sakkal Majalla" w:hAnsi="Sakkal Majalla" w:cs="Sakkal Majalla"/>
                      <w:b/>
                      <w:bCs/>
                    </w:rPr>
                    <w:t>th</w:t>
                  </w:r>
                  <w:proofErr w:type="spellEnd"/>
                  <w:r w:rsidRPr="00AB5D50">
                    <w:rPr>
                      <w:rFonts w:ascii="Sakkal Majalla" w:hAnsi="Sakkal Majalla" w:cs="Sakkal Majalla"/>
                      <w:b/>
                      <w:bCs/>
                      <w:rtl/>
                    </w:rPr>
                    <w:t xml:space="preserve"> و 18</w:t>
                  </w:r>
                  <w:proofErr w:type="spellStart"/>
                  <w:r w:rsidRPr="00AB5D50">
                    <w:rPr>
                      <w:rFonts w:ascii="Sakkal Majalla" w:hAnsi="Sakkal Majalla" w:cs="Sakkal Majalla"/>
                      <w:b/>
                      <w:bCs/>
                    </w:rPr>
                    <w:t>th</w:t>
                  </w:r>
                  <w:proofErr w:type="spellEnd"/>
                  <w:r w:rsidRPr="00AB5D50">
                    <w:rPr>
                      <w:rFonts w:ascii="Sakkal Majalla" w:hAnsi="Sakkal Majalla" w:cs="Sakkal Majalla"/>
                      <w:b/>
                      <w:bCs/>
                      <w:rtl/>
                    </w:rPr>
                    <w:t xml:space="preserve"> .</w:t>
                  </w:r>
                </w:p>
              </w:txbxContent>
            </v:textbox>
            <w10:wrap anchorx="page"/>
          </v:shape>
        </w:pict>
      </w:r>
    </w:p>
    <w:p w:rsidR="005D3FC4"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p>
    <w:p w:rsidR="005D3FC4" w:rsidRP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Defoe based some of his novel on the real story of the Scottish Alexander Selkirk, who spent around five years on the island of Juan Fernandez.</w:t>
      </w: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 xml:space="preserve">William Selkirk went to sea in 1704.  As a kind of punishment, he was put on the island of Juan Fernandez in the Pacific Ocean. The island was not populated with any human; </w:t>
      </w:r>
      <w:r w:rsidRPr="008852F7">
        <w:rPr>
          <w:rFonts w:asciiTheme="majorHAnsi" w:hAnsiTheme="majorHAnsi" w:cs="Arial"/>
          <w:kern w:val="24"/>
          <w:sz w:val="20"/>
          <w:szCs w:val="20"/>
          <w:lang w:bidi="ar-AE"/>
        </w:rPr>
        <w:t xml:space="preserve">it was isolated. He managed to live there until his rescue in 1709. </w:t>
      </w: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8852F7">
        <w:rPr>
          <w:rFonts w:asciiTheme="majorHAnsi" w:hAnsiTheme="majorHAnsi" w:cs="Arial"/>
          <w:kern w:val="24"/>
          <w:sz w:val="20"/>
          <w:szCs w:val="20"/>
          <w:lang w:bidi="ar-AE"/>
        </w:rPr>
        <w:t>He developed himself and his experience of seeing things better. It seems that Defoe made use of this real story. He built his creative novel on this real event.</w:t>
      </w:r>
    </w:p>
    <w:p w:rsidR="005D3FC4" w:rsidRDefault="00D17242" w:rsidP="005D3FC4">
      <w:pPr>
        <w:autoSpaceDE w:val="0"/>
        <w:autoSpaceDN w:val="0"/>
        <w:adjustRightInd w:val="0"/>
        <w:spacing w:after="0" w:line="240" w:lineRule="auto"/>
        <w:rPr>
          <w:rFonts w:asciiTheme="majorHAnsi" w:hAnsiTheme="majorHAnsi" w:cs="Arial"/>
          <w:kern w:val="24"/>
          <w:sz w:val="20"/>
          <w:szCs w:val="20"/>
          <w:lang w:bidi="ar-AE"/>
        </w:rPr>
      </w:pPr>
      <w:r w:rsidRPr="00D17242">
        <w:rPr>
          <w:rFonts w:asciiTheme="majorHAnsi" w:hAnsiTheme="majorHAnsi" w:cs="Times New Roman"/>
          <w:noProof/>
          <w:kern w:val="24"/>
          <w:sz w:val="20"/>
          <w:szCs w:val="20"/>
        </w:rPr>
        <w:pict>
          <v:shape id="_x0000_s1226" type="#_x0000_t202" style="position:absolute;margin-left:69.4pt;margin-top:5.8pt;width:465.3pt;height:115.55pt;z-index:251873280" filled="f" fillcolor="white [3201]" stroked="f" strokecolor="#9bbb59 [3206]" strokeweight=".25pt">
            <v:shadow color="#868686"/>
            <v:textbox style="mso-next-textbox:#_x0000_s1226">
              <w:txbxContent>
                <w:p w:rsidR="000D23D4" w:rsidRPr="00AB5D50" w:rsidRDefault="000D23D4" w:rsidP="005D3FC4">
                  <w:pPr>
                    <w:pStyle w:val="ListParagraph"/>
                    <w:numPr>
                      <w:ilvl w:val="0"/>
                      <w:numId w:val="234"/>
                    </w:numPr>
                    <w:bidi/>
                    <w:rPr>
                      <w:rFonts w:ascii="Sakkal Majalla" w:hAnsi="Sakkal Majalla" w:cs="Sakkal Majalla"/>
                      <w:b/>
                      <w:bCs/>
                      <w:lang w:bidi="ar-AE"/>
                    </w:rPr>
                  </w:pPr>
                  <w:r w:rsidRPr="00AB5D50">
                    <w:rPr>
                      <w:rFonts w:ascii="Sakkal Majalla" w:hAnsi="Sakkal Majalla" w:cs="Sakkal Majalla"/>
                      <w:b/>
                      <w:bCs/>
                      <w:rtl/>
                      <w:lang w:bidi="ar-AE"/>
                    </w:rPr>
                    <w:t>ديفو يعتمد بعض من روايته على القصة الحقيقية للالاسكتلندي الكسندر سيلكيرك، الذي قضى نحو خمس سنوات في جزيرة خوان فرنانديز</w:t>
                  </w:r>
                </w:p>
                <w:p w:rsidR="000D23D4" w:rsidRPr="00AB5D50" w:rsidRDefault="000D23D4" w:rsidP="005D3FC4">
                  <w:pPr>
                    <w:pStyle w:val="ListParagraph"/>
                    <w:numPr>
                      <w:ilvl w:val="0"/>
                      <w:numId w:val="234"/>
                    </w:numPr>
                    <w:bidi/>
                    <w:rPr>
                      <w:rFonts w:ascii="Sakkal Majalla" w:hAnsi="Sakkal Majalla" w:cs="Sakkal Majalla"/>
                      <w:b/>
                      <w:bCs/>
                      <w:rtl/>
                      <w:lang w:bidi="ar-AE"/>
                    </w:rPr>
                  </w:pPr>
                  <w:r w:rsidRPr="00AB5D50">
                    <w:rPr>
                      <w:rFonts w:ascii="Sakkal Majalla" w:hAnsi="Sakkal Majalla" w:cs="Sakkal Majalla"/>
                      <w:b/>
                      <w:bCs/>
                      <w:rtl/>
                      <w:lang w:bidi="ar-AE"/>
                    </w:rPr>
                    <w:t>ذهب وليام سيلكيرك إلى البحر في عام 1704. كنوع من العقاب، وضع في جزيرة خوان فرنانديز في المحيط الهادي.الجزيره  غير مأهوله مع أي الإنسان؛ تم عزلها. حيث تمكن من العيش هناك حتى إنقاذه في 1709.</w:t>
                  </w:r>
                </w:p>
                <w:p w:rsidR="000D23D4" w:rsidRPr="00AB5D50" w:rsidRDefault="000D23D4" w:rsidP="005D3FC4">
                  <w:pPr>
                    <w:pStyle w:val="ListParagraph"/>
                    <w:numPr>
                      <w:ilvl w:val="0"/>
                      <w:numId w:val="234"/>
                    </w:numPr>
                    <w:bidi/>
                    <w:rPr>
                      <w:rFonts w:ascii="Sakkal Majalla" w:hAnsi="Sakkal Majalla" w:cs="Sakkal Majalla"/>
                      <w:b/>
                      <w:bCs/>
                      <w:lang w:bidi="ar-AE"/>
                    </w:rPr>
                  </w:pPr>
                  <w:r w:rsidRPr="00AB5D50">
                    <w:rPr>
                      <w:rFonts w:ascii="Sakkal Majalla" w:hAnsi="Sakkal Majalla" w:cs="Sakkal Majalla"/>
                      <w:b/>
                      <w:bCs/>
                      <w:rtl/>
                      <w:lang w:bidi="ar-AE"/>
                    </w:rPr>
                    <w:t>- طور نفسه وخبرته في رؤية الأشياء على نحو أفضل. يبدو أن ديفو جعل استخدام هذه القصة الحقيقية. وبنى روايته الإبداعية على هذا الحدث الحقيقي</w:t>
                  </w: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8852F7"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9F7E73" w:rsidRDefault="005D3FC4" w:rsidP="005D3FC4">
      <w:pPr>
        <w:autoSpaceDE w:val="0"/>
        <w:autoSpaceDN w:val="0"/>
        <w:adjustRightInd w:val="0"/>
        <w:spacing w:after="0" w:line="240" w:lineRule="auto"/>
        <w:rPr>
          <w:rFonts w:asciiTheme="majorHAnsi" w:hAnsiTheme="majorHAnsi" w:cs="Arial"/>
          <w:b/>
          <w:bCs/>
          <w:kern w:val="24"/>
          <w:sz w:val="20"/>
          <w:szCs w:val="20"/>
          <w:lang w:bidi="ar-AE"/>
        </w:rPr>
      </w:pPr>
      <w:r w:rsidRPr="009F7E73">
        <w:rPr>
          <w:rFonts w:asciiTheme="majorHAnsi" w:hAnsiTheme="majorHAnsi" w:cs="Arial"/>
          <w:b/>
          <w:bCs/>
          <w:kern w:val="24"/>
          <w:sz w:val="20"/>
          <w:szCs w:val="20"/>
          <w:u w:val="single"/>
          <w:lang w:bidi="ar-AE"/>
        </w:rPr>
        <w:t>Why</w:t>
      </w:r>
      <w:r w:rsidRPr="009F7E73">
        <w:rPr>
          <w:rFonts w:asciiTheme="majorHAnsi" w:hAnsiTheme="majorHAnsi" w:cs="Arial"/>
          <w:b/>
          <w:bCs/>
          <w:i/>
          <w:iCs/>
          <w:kern w:val="24"/>
          <w:sz w:val="20"/>
          <w:szCs w:val="20"/>
          <w:u w:val="single"/>
          <w:lang w:bidi="ar-AE"/>
        </w:rPr>
        <w:t xml:space="preserve"> Robinson Crusoe</w:t>
      </w:r>
    </w:p>
    <w:p w:rsidR="005D3FC4" w:rsidRPr="009F7E73" w:rsidRDefault="005D3FC4" w:rsidP="005D3FC4">
      <w:pPr>
        <w:autoSpaceDE w:val="0"/>
        <w:autoSpaceDN w:val="0"/>
        <w:adjustRightInd w:val="0"/>
        <w:spacing w:after="0" w:line="240" w:lineRule="auto"/>
        <w:rPr>
          <w:rFonts w:asciiTheme="majorHAnsi" w:hAnsiTheme="majorHAnsi" w:cs="Arial"/>
          <w:b/>
          <w:bCs/>
          <w:kern w:val="24"/>
          <w:sz w:val="20"/>
          <w:szCs w:val="20"/>
          <w:lang w:bidi="ar-AE"/>
        </w:rPr>
      </w:pPr>
      <w:r w:rsidRPr="009F7E73">
        <w:rPr>
          <w:rFonts w:asciiTheme="majorHAnsi" w:hAnsiTheme="majorHAnsi" w:cs="Arial"/>
          <w:b/>
          <w:bCs/>
          <w:kern w:val="24"/>
          <w:sz w:val="20"/>
          <w:szCs w:val="20"/>
          <w:lang w:bidi="ar-AE"/>
        </w:rPr>
        <w:t>There are several reasons for choosing Robinson Crusoe</w:t>
      </w:r>
    </w:p>
    <w:p w:rsidR="005D3FC4" w:rsidRDefault="00D17242" w:rsidP="005D3FC4">
      <w:pPr>
        <w:pStyle w:val="ListParagraph"/>
        <w:numPr>
          <w:ilvl w:val="0"/>
          <w:numId w:val="227"/>
        </w:num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27" type="#_x0000_t202" style="position:absolute;left:0;text-align:left;margin-left:32.95pt;margin-top:19.6pt;width:448.95pt;height:79.25pt;z-index:251874304" filled="f" fillcolor="white [3201]" stroked="f" strokecolor="#9bbb59 [3206]" strokeweight=".25pt">
            <v:shadow color="#868686"/>
            <v:textbox style="mso-next-textbox:#_x0000_s1227">
              <w:txbxContent>
                <w:p w:rsidR="000D23D4" w:rsidRDefault="000D23D4" w:rsidP="005D3FC4">
                  <w:pPr>
                    <w:pStyle w:val="ListParagraph"/>
                    <w:numPr>
                      <w:ilvl w:val="0"/>
                      <w:numId w:val="234"/>
                    </w:numPr>
                    <w:bidi/>
                    <w:rPr>
                      <w:rFonts w:ascii="Sakkal Majalla" w:hAnsi="Sakkal Majalla" w:cs="Sakkal Majalla"/>
                      <w:b/>
                      <w:bCs/>
                      <w:lang w:bidi="ar-AE"/>
                    </w:rPr>
                  </w:pPr>
                  <w:r>
                    <w:rPr>
                      <w:rFonts w:ascii="Sakkal Majalla" w:hAnsi="Sakkal Majalla" w:cs="Sakkal Majalla" w:hint="cs"/>
                      <w:b/>
                      <w:bCs/>
                      <w:rtl/>
                      <w:lang w:bidi="ar-AE"/>
                    </w:rPr>
                    <w:t>لماذا ربنسون كروز :</w:t>
                  </w:r>
                </w:p>
                <w:p w:rsidR="000D23D4" w:rsidRDefault="000D23D4" w:rsidP="005D3FC4">
                  <w:pPr>
                    <w:pStyle w:val="ListParagraph"/>
                    <w:numPr>
                      <w:ilvl w:val="0"/>
                      <w:numId w:val="234"/>
                    </w:numPr>
                    <w:bidi/>
                    <w:rPr>
                      <w:rFonts w:ascii="Sakkal Majalla" w:hAnsi="Sakkal Majalla" w:cs="Sakkal Majalla"/>
                      <w:b/>
                      <w:bCs/>
                      <w:lang w:bidi="ar-AE"/>
                    </w:rPr>
                  </w:pPr>
                  <w:r>
                    <w:rPr>
                      <w:rFonts w:ascii="Sakkal Majalla" w:hAnsi="Sakkal Majalla" w:cs="Sakkal Majalla" w:hint="cs"/>
                      <w:b/>
                      <w:bCs/>
                      <w:rtl/>
                      <w:lang w:bidi="ar-AE"/>
                    </w:rPr>
                    <w:t>هناك العديد من الاسباب لأختيار رواية ربنسون كروز</w:t>
                  </w:r>
                </w:p>
                <w:p w:rsidR="000D23D4" w:rsidRPr="00AB5D50" w:rsidRDefault="000D23D4" w:rsidP="005D3FC4">
                  <w:pPr>
                    <w:pStyle w:val="ListParagraph"/>
                    <w:numPr>
                      <w:ilvl w:val="0"/>
                      <w:numId w:val="234"/>
                    </w:numPr>
                    <w:bidi/>
                    <w:rPr>
                      <w:rFonts w:ascii="Sakkal Majalla" w:hAnsi="Sakkal Majalla" w:cs="Sakkal Majalla"/>
                      <w:b/>
                      <w:bCs/>
                      <w:lang w:bidi="ar-AE"/>
                    </w:rPr>
                  </w:pPr>
                  <w:r w:rsidRPr="00D32C6A">
                    <w:rPr>
                      <w:rFonts w:ascii="Sakkal Majalla" w:hAnsi="Sakkal Majalla" w:cs="Sakkal Majalla"/>
                      <w:b/>
                      <w:bCs/>
                      <w:rtl/>
                      <w:lang w:bidi="ar-AE"/>
                    </w:rPr>
                    <w:t>1-</w:t>
                  </w:r>
                  <w:r w:rsidRPr="00D32C6A">
                    <w:rPr>
                      <w:rFonts w:ascii="Sakkal Majalla" w:hAnsi="Sakkal Majalla" w:cs="Sakkal Majalla" w:hint="cs"/>
                      <w:b/>
                      <w:bCs/>
                      <w:rtl/>
                      <w:lang w:bidi="ar-AE"/>
                    </w:rPr>
                    <w:t>أنها</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تعتبر</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عادة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الرواية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الإنجليزية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الأولى</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التي</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كتبت</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في</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القرن</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الثامن</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عشر</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تحليل</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هذه</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الرواية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سوف</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تكشف</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عن</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تغييرات</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أساسية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في</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المجتمع</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في</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هذا</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العصر</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وبالإضافة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إلى</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ذلك،</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أنها</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رواية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هامة</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جداً</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في</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التقليد</w:t>
                  </w:r>
                  <w:r w:rsidRPr="00D32C6A">
                    <w:rPr>
                      <w:rFonts w:ascii="Sakkal Majalla" w:hAnsi="Sakkal Majalla" w:cs="Sakkal Majalla"/>
                      <w:b/>
                      <w:bCs/>
                      <w:rtl/>
                      <w:lang w:bidi="ar-AE"/>
                    </w:rPr>
                    <w:t xml:space="preserve"> </w:t>
                  </w:r>
                  <w:r w:rsidRPr="00D32C6A">
                    <w:rPr>
                      <w:rFonts w:ascii="Sakkal Majalla" w:hAnsi="Sakkal Majalla" w:cs="Sakkal Majalla" w:hint="cs"/>
                      <w:b/>
                      <w:bCs/>
                      <w:rtl/>
                      <w:lang w:bidi="ar-AE"/>
                    </w:rPr>
                    <w:t>الأدبي</w:t>
                  </w:r>
                  <w:r w:rsidRPr="00D32C6A">
                    <w:rPr>
                      <w:rFonts w:ascii="Sakkal Majalla" w:hAnsi="Sakkal Majalla" w:cs="Sakkal Majalla"/>
                      <w:b/>
                      <w:bCs/>
                      <w:rtl/>
                      <w:lang w:bidi="ar-AE"/>
                    </w:rPr>
                    <w:t>.</w:t>
                  </w:r>
                </w:p>
              </w:txbxContent>
            </v:textbox>
            <w10:wrap anchorx="page"/>
          </v:shape>
        </w:pict>
      </w:r>
      <w:r w:rsidR="005D3FC4" w:rsidRPr="009F7E73">
        <w:rPr>
          <w:rFonts w:asciiTheme="majorHAnsi" w:hAnsiTheme="majorHAnsi" w:cs="Arial"/>
          <w:kern w:val="24"/>
          <w:sz w:val="20"/>
          <w:szCs w:val="20"/>
          <w:lang w:bidi="ar-AE"/>
        </w:rPr>
        <w:t>It is usually considered the first English novel which is written in the 18th century. Analyzing this novel will reveal the essential changes of the society at that age. In addition, it is a very important novel in the literary tradition.</w:t>
      </w: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numPr>
          <w:ilvl w:val="0"/>
          <w:numId w:val="227"/>
        </w:numPr>
        <w:autoSpaceDE w:val="0"/>
        <w:autoSpaceDN w:val="0"/>
        <w:adjustRightInd w:val="0"/>
        <w:spacing w:after="0" w:line="240" w:lineRule="auto"/>
        <w:rPr>
          <w:rFonts w:asciiTheme="majorHAnsi" w:hAnsiTheme="majorHAnsi" w:cs="Arial"/>
          <w:kern w:val="24"/>
          <w:sz w:val="20"/>
          <w:szCs w:val="20"/>
          <w:lang w:bidi="ar-AE"/>
        </w:rPr>
      </w:pPr>
      <w:r w:rsidRPr="003A761F">
        <w:rPr>
          <w:rFonts w:asciiTheme="majorHAnsi" w:hAnsiTheme="majorHAnsi" w:cs="Arial"/>
          <w:kern w:val="24"/>
          <w:sz w:val="20"/>
          <w:szCs w:val="20"/>
          <w:lang w:bidi="ar-AE"/>
        </w:rPr>
        <w:lastRenderedPageBreak/>
        <w:t xml:space="preserve">It is a realistic novel.  James Berkley says that realism is intended to present a true picture of life at a given time and place. </w:t>
      </w:r>
      <w:r w:rsidRPr="003A761F">
        <w:rPr>
          <w:rFonts w:asciiTheme="majorHAnsi" w:hAnsiTheme="majorHAnsi" w:cs="Arial"/>
          <w:i/>
          <w:iCs/>
          <w:kern w:val="24"/>
          <w:sz w:val="20"/>
          <w:szCs w:val="20"/>
          <w:lang w:bidi="ar-AE"/>
        </w:rPr>
        <w:t>Robinson Crusoe</w:t>
      </w:r>
      <w:r w:rsidRPr="003A761F">
        <w:rPr>
          <w:rFonts w:asciiTheme="majorHAnsi" w:hAnsiTheme="majorHAnsi" w:cs="Arial"/>
          <w:kern w:val="24"/>
          <w:sz w:val="20"/>
          <w:szCs w:val="20"/>
          <w:lang w:bidi="ar-AE"/>
        </w:rPr>
        <w:t xml:space="preserve"> by Defoe is a good example of realistic fiction.  </w:t>
      </w:r>
      <w:r>
        <w:rPr>
          <w:rFonts w:asciiTheme="majorHAnsi" w:hAnsiTheme="majorHAnsi" w:cs="Arial"/>
          <w:kern w:val="24"/>
          <w:sz w:val="20"/>
          <w:szCs w:val="20"/>
          <w:lang w:bidi="ar-AE"/>
        </w:rPr>
        <w:t xml:space="preserve">- </w:t>
      </w:r>
      <w:r w:rsidRPr="003A761F">
        <w:rPr>
          <w:rFonts w:asciiTheme="majorHAnsi" w:hAnsiTheme="majorHAnsi" w:cs="Arial"/>
          <w:kern w:val="24"/>
          <w:sz w:val="20"/>
          <w:szCs w:val="20"/>
          <w:lang w:bidi="ar-AE"/>
        </w:rPr>
        <w:t>Ian Watt states that “the novel begins only when Defoe and Richardson discover how to give their characters sufficient particularity and autonomy to make them seem like real people.”</w:t>
      </w:r>
    </w:p>
    <w:p w:rsidR="005D3FC4" w:rsidRDefault="00D17242" w:rsidP="005D3FC4">
      <w:p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28" type="#_x0000_t202" style="position:absolute;margin-left:72.75pt;margin-top:3.75pt;width:451.95pt;height:78.05pt;z-index:251875328" filled="f" fillcolor="white [3201]" stroked="f" strokecolor="#9bbb59 [3206]" strokeweight=".25pt">
            <v:shadow color="#868686"/>
            <v:textbox style="mso-next-textbox:#_x0000_s1228">
              <w:txbxContent>
                <w:p w:rsidR="000D23D4" w:rsidRDefault="000D23D4" w:rsidP="005D3FC4">
                  <w:pPr>
                    <w:pStyle w:val="ListParagraph"/>
                    <w:bidi/>
                    <w:rPr>
                      <w:rFonts w:ascii="Sakkal Majalla" w:hAnsi="Sakkal Majalla" w:cs="Sakkal Majalla"/>
                      <w:b/>
                      <w:bCs/>
                      <w:rtl/>
                      <w:lang w:bidi="ar-AE"/>
                    </w:rPr>
                  </w:pPr>
                  <w:r w:rsidRPr="007E7DD6">
                    <w:rPr>
                      <w:rFonts w:ascii="Sakkal Majalla" w:hAnsi="Sakkal Majalla" w:cs="Sakkal Majalla"/>
                      <w:b/>
                      <w:bCs/>
                      <w:lang w:bidi="ar-AE"/>
                    </w:rPr>
                    <w:t xml:space="preserve">2- </w:t>
                  </w:r>
                  <w:r w:rsidRPr="007E7DD6">
                    <w:rPr>
                      <w:rFonts w:ascii="Sakkal Majalla" w:hAnsi="Sakkal Majalla" w:cs="Sakkal Majalla"/>
                      <w:b/>
                      <w:bCs/>
                      <w:rtl/>
                      <w:lang w:bidi="ar-AE"/>
                    </w:rPr>
                    <w:t>انها رواية واقعية.  ويقول جيمس بيركلي أن الواقعية تهدف إلى تقديم صورة حقيقية عن الحياة في وقت معين ومكان. رواية روبنسون كروزو ل ديفو مثال جيد للخيال واقعية</w:t>
                  </w:r>
                  <w:r w:rsidRPr="007E7DD6">
                    <w:rPr>
                      <w:rFonts w:ascii="Sakkal Majalla" w:hAnsi="Sakkal Majalla" w:cs="Sakkal Majalla"/>
                      <w:b/>
                      <w:bCs/>
                      <w:lang w:bidi="ar-AE"/>
                    </w:rPr>
                    <w:t>.</w:t>
                  </w:r>
                </w:p>
                <w:p w:rsidR="000D23D4" w:rsidRPr="007E7DD6" w:rsidRDefault="000D23D4" w:rsidP="005D3FC4">
                  <w:pPr>
                    <w:pStyle w:val="ListParagraph"/>
                    <w:numPr>
                      <w:ilvl w:val="0"/>
                      <w:numId w:val="235"/>
                    </w:numPr>
                    <w:bidi/>
                    <w:rPr>
                      <w:rFonts w:ascii="Sakkal Majalla" w:hAnsi="Sakkal Majalla" w:cs="Sakkal Majalla"/>
                      <w:b/>
                      <w:bCs/>
                      <w:rtl/>
                      <w:lang w:bidi="ar-AE"/>
                    </w:rPr>
                  </w:pPr>
                  <w:r w:rsidRPr="00CB250E">
                    <w:rPr>
                      <w:rFonts w:ascii="Sakkal Majalla" w:hAnsi="Sakkal Majalla" w:cs="Sakkal Majalla" w:hint="cs"/>
                      <w:b/>
                      <w:bCs/>
                      <w:rtl/>
                      <w:lang w:bidi="ar-AE"/>
                    </w:rPr>
                    <w:t>إيان</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وات</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وضح</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ذلك</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أن</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الرواية</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تبدأ</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فقط</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عندما</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اكتشف</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ديفو</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وريتشاردسون</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كيفية</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إعطاء</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خصوصية</w:t>
                  </w:r>
                  <w:r w:rsidRPr="00CB250E">
                    <w:rPr>
                      <w:rFonts w:ascii="Sakkal Majalla" w:hAnsi="Sakkal Majalla" w:cs="Sakkal Majalla"/>
                      <w:b/>
                      <w:bCs/>
                      <w:rtl/>
                      <w:lang w:bidi="ar-AE"/>
                    </w:rPr>
                    <w:t xml:space="preserve"> </w:t>
                  </w:r>
                  <w:r>
                    <w:rPr>
                      <w:rFonts w:ascii="Sakkal Majalla" w:hAnsi="Sakkal Majalla" w:cs="Sakkal Majalla" w:hint="cs"/>
                      <w:b/>
                      <w:bCs/>
                      <w:rtl/>
                      <w:lang w:bidi="ar-AE"/>
                    </w:rPr>
                    <w:t xml:space="preserve">كافية للشخصيات </w:t>
                  </w:r>
                  <w:r w:rsidRPr="00CB250E">
                    <w:rPr>
                      <w:rFonts w:ascii="Sakkal Majalla" w:hAnsi="Sakkal Majalla" w:cs="Sakkal Majalla" w:hint="cs"/>
                      <w:b/>
                      <w:bCs/>
                      <w:rtl/>
                      <w:lang w:bidi="ar-AE"/>
                    </w:rPr>
                    <w:t>،</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والاستقلال</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الذاتي</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جعلها</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تبدو</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وكأنها</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حقيقية</w:t>
                  </w:r>
                  <w:r w:rsidRPr="00CB250E">
                    <w:rPr>
                      <w:rFonts w:ascii="Sakkal Majalla" w:hAnsi="Sakkal Majalla" w:cs="Sakkal Majalla"/>
                      <w:b/>
                      <w:bCs/>
                      <w:rtl/>
                      <w:lang w:bidi="ar-AE"/>
                    </w:rPr>
                    <w:t xml:space="preserve"> </w:t>
                  </w:r>
                  <w:r w:rsidRPr="00CB250E">
                    <w:rPr>
                      <w:rFonts w:ascii="Sakkal Majalla" w:hAnsi="Sakkal Majalla" w:cs="Sakkal Majalla" w:hint="cs"/>
                      <w:b/>
                      <w:bCs/>
                      <w:rtl/>
                      <w:lang w:bidi="ar-AE"/>
                    </w:rPr>
                    <w:t>للشعب</w:t>
                  </w:r>
                  <w:r w:rsidRPr="00CB250E">
                    <w:rPr>
                      <w:rFonts w:ascii="Sakkal Majalla" w:hAnsi="Sakkal Majalla" w:cs="Sakkal Majalla"/>
                      <w:b/>
                      <w:bCs/>
                      <w:rtl/>
                      <w:lang w:bidi="ar-AE"/>
                    </w:rPr>
                    <w:t>'.</w:t>
                  </w: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3A761F"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2C7EEB"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2C7EEB">
        <w:rPr>
          <w:rFonts w:asciiTheme="majorHAnsi" w:hAnsiTheme="majorHAnsi" w:cs="Arial"/>
          <w:kern w:val="24"/>
          <w:sz w:val="20"/>
          <w:szCs w:val="20"/>
          <w:lang w:bidi="ar-AE"/>
        </w:rPr>
        <w:t xml:space="preserve">According to </w:t>
      </w:r>
      <w:r w:rsidRPr="002C7EEB">
        <w:rPr>
          <w:rFonts w:asciiTheme="majorHAnsi" w:hAnsiTheme="majorHAnsi" w:cs="Arial"/>
          <w:kern w:val="24"/>
          <w:sz w:val="20"/>
          <w:szCs w:val="20"/>
          <w:u w:val="single"/>
          <w:lang w:bidi="ar-AE"/>
        </w:rPr>
        <w:t>Oxford Dictionary of National Biography</w:t>
      </w:r>
      <w:r w:rsidRPr="002C7EEB">
        <w:rPr>
          <w:rFonts w:asciiTheme="majorHAnsi" w:hAnsiTheme="majorHAnsi" w:cs="Arial"/>
          <w:kern w:val="24"/>
          <w:sz w:val="20"/>
          <w:szCs w:val="20"/>
          <w:lang w:bidi="ar-AE"/>
        </w:rPr>
        <w:t xml:space="preserve">, </w:t>
      </w:r>
      <w:r w:rsidRPr="002C7EEB">
        <w:rPr>
          <w:rFonts w:asciiTheme="majorHAnsi" w:hAnsiTheme="majorHAnsi" w:cs="Arial"/>
          <w:i/>
          <w:iCs/>
          <w:kern w:val="24"/>
          <w:sz w:val="20"/>
          <w:szCs w:val="20"/>
          <w:lang w:bidi="ar-AE"/>
        </w:rPr>
        <w:t>Robinson Crusoe</w:t>
      </w:r>
      <w:r w:rsidRPr="002C7EEB">
        <w:rPr>
          <w:rFonts w:asciiTheme="majorHAnsi" w:hAnsiTheme="majorHAnsi" w:cs="Arial"/>
          <w:kern w:val="24"/>
          <w:sz w:val="20"/>
          <w:szCs w:val="20"/>
          <w:lang w:bidi="ar-AE"/>
        </w:rPr>
        <w:t xml:space="preserve"> was the most famous novel for a long time.</w:t>
      </w:r>
    </w:p>
    <w:p w:rsidR="005D3FC4" w:rsidRPr="002C7EEB"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2C7EEB">
        <w:rPr>
          <w:rFonts w:asciiTheme="majorHAnsi" w:hAnsiTheme="majorHAnsi" w:cs="Arial"/>
          <w:i/>
          <w:iCs/>
          <w:kern w:val="24"/>
          <w:sz w:val="20"/>
          <w:szCs w:val="20"/>
          <w:lang w:bidi="ar-AE"/>
        </w:rPr>
        <w:t xml:space="preserve">Robinson Crusoe </w:t>
      </w:r>
      <w:r w:rsidRPr="002C7EEB">
        <w:rPr>
          <w:rFonts w:asciiTheme="majorHAnsi" w:hAnsiTheme="majorHAnsi" w:cs="Arial"/>
          <w:kern w:val="24"/>
          <w:sz w:val="20"/>
          <w:szCs w:val="20"/>
          <w:lang w:bidi="ar-AE"/>
        </w:rPr>
        <w:t xml:space="preserve">is like Defoe himself, “above all, however, it is the greatest mythic fantasy ever written of the solitary survivor who will never succumb. </w:t>
      </w:r>
    </w:p>
    <w:p w:rsidR="005D3FC4" w:rsidRPr="002C7EEB"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2C7EEB">
        <w:rPr>
          <w:rFonts w:asciiTheme="majorHAnsi" w:hAnsiTheme="majorHAnsi" w:cs="Arial"/>
          <w:kern w:val="24"/>
          <w:sz w:val="20"/>
          <w:szCs w:val="20"/>
          <w:lang w:bidi="ar-AE"/>
        </w:rPr>
        <w:t xml:space="preserve">He will not starve, and he will not give into his paralyzing fear or extended isolation. Physically, mentally, and spiritually he survives and grows stronger”. </w:t>
      </w:r>
    </w:p>
    <w:p w:rsidR="005D3FC4" w:rsidRPr="009F7E73" w:rsidRDefault="00D17242" w:rsidP="005D3FC4">
      <w:pPr>
        <w:autoSpaceDE w:val="0"/>
        <w:autoSpaceDN w:val="0"/>
        <w:adjustRightInd w:val="0"/>
        <w:spacing w:after="0" w:line="240" w:lineRule="auto"/>
        <w:rPr>
          <w:rFonts w:asciiTheme="majorHAnsi" w:hAnsiTheme="majorHAnsi" w:cs="Calibri"/>
          <w:kern w:val="24"/>
          <w:sz w:val="20"/>
          <w:szCs w:val="20"/>
          <w:lang w:bidi="ar-AE"/>
        </w:rPr>
      </w:pPr>
      <w:r>
        <w:rPr>
          <w:rFonts w:asciiTheme="majorHAnsi" w:hAnsiTheme="majorHAnsi" w:cs="Calibri"/>
          <w:noProof/>
          <w:kern w:val="24"/>
          <w:sz w:val="20"/>
          <w:szCs w:val="20"/>
        </w:rPr>
        <w:pict>
          <v:shape id="_x0000_s1229" type="#_x0000_t202" style="position:absolute;margin-left:67.3pt;margin-top:7.8pt;width:466.5pt;height:87.55pt;z-index:251876352" filled="f" fillcolor="white [3201]" stroked="f" strokecolor="#9bbb59 [3206]" strokeweight=".25pt">
            <v:shadow color="#868686"/>
            <v:textbox style="mso-next-textbox:#_x0000_s1229">
              <w:txbxContent>
                <w:p w:rsidR="000D23D4" w:rsidRDefault="000D23D4" w:rsidP="005D3FC4">
                  <w:pPr>
                    <w:pStyle w:val="ListParagraph"/>
                    <w:numPr>
                      <w:ilvl w:val="0"/>
                      <w:numId w:val="236"/>
                    </w:numPr>
                    <w:bidi/>
                    <w:rPr>
                      <w:rFonts w:ascii="Sakkal Majalla" w:hAnsi="Sakkal Majalla" w:cs="Sakkal Majalla"/>
                      <w:b/>
                      <w:bCs/>
                      <w:lang w:bidi="ar-AE"/>
                    </w:rPr>
                  </w:pPr>
                  <w:r w:rsidRPr="00BD3F19">
                    <w:rPr>
                      <w:rFonts w:ascii="Sakkal Majalla" w:hAnsi="Sakkal Majalla" w:cs="Sakkal Majalla"/>
                      <w:b/>
                      <w:bCs/>
                      <w:rtl/>
                      <w:lang w:bidi="ar-AE"/>
                    </w:rPr>
                    <w:t>ووفقا 'قاموس أكسفورد من سيرة وطنية'، كانت رواية  روبنسون كروزو  الأكثر شهرة لوقت طويل</w:t>
                  </w:r>
                  <w:r>
                    <w:rPr>
                      <w:rFonts w:ascii="Sakkal Majalla" w:hAnsi="Sakkal Majalla" w:cs="Sakkal Majalla" w:hint="cs"/>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DA4D0C">
                    <w:rPr>
                      <w:rFonts w:ascii="Sakkal Majalla" w:hAnsi="Sakkal Majalla" w:cs="Sakkal Majalla" w:hint="cs"/>
                      <w:b/>
                      <w:bCs/>
                      <w:rtl/>
                      <w:lang w:bidi="ar-AE"/>
                    </w:rPr>
                    <w:t>روبنسون</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كروزو</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مثل</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ديفو</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نفسه،</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قبل</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كل</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شيء،</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ومع</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ذلك</w:t>
                  </w:r>
                  <w:r w:rsidRPr="00DA4D0C">
                    <w:rPr>
                      <w:rFonts w:ascii="Sakkal Majalla" w:hAnsi="Sakkal Majalla" w:cs="Sakkal Majalla"/>
                      <w:b/>
                      <w:bCs/>
                      <w:rtl/>
                      <w:lang w:bidi="ar-AE"/>
                    </w:rPr>
                    <w:t xml:space="preserve"> , </w:t>
                  </w:r>
                  <w:r w:rsidRPr="00DA4D0C">
                    <w:rPr>
                      <w:rFonts w:ascii="Sakkal Majalla" w:hAnsi="Sakkal Majalla" w:cs="Sakkal Majalla" w:hint="cs"/>
                      <w:b/>
                      <w:bCs/>
                      <w:rtl/>
                      <w:lang w:bidi="ar-AE"/>
                    </w:rPr>
                    <w:t>فإنه</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أعظم</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خيال</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أسطوري</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من</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أي</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وقت</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مضى</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كتب</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الناجي</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الوحيد</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الذي</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سوف</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تستسلم</w:t>
                  </w:r>
                  <w:r w:rsidRPr="00DA4D0C">
                    <w:rPr>
                      <w:rFonts w:ascii="Sakkal Majalla" w:hAnsi="Sakkal Majalla" w:cs="Sakkal Majalla"/>
                      <w:b/>
                      <w:bCs/>
                      <w:rtl/>
                      <w:lang w:bidi="ar-AE"/>
                    </w:rPr>
                    <w:t xml:space="preserve"> </w:t>
                  </w:r>
                  <w:r w:rsidRPr="00DA4D0C">
                    <w:rPr>
                      <w:rFonts w:ascii="Sakkal Majalla" w:hAnsi="Sakkal Majalla" w:cs="Sakkal Majalla" w:hint="cs"/>
                      <w:b/>
                      <w:bCs/>
                      <w:rtl/>
                      <w:lang w:bidi="ar-AE"/>
                    </w:rPr>
                    <w:t>ابدأ</w:t>
                  </w:r>
                  <w:r w:rsidRPr="00DA4D0C">
                    <w:rPr>
                      <w:rFonts w:ascii="Sakkal Majalla" w:hAnsi="Sakkal Majalla" w:cs="Sakkal Majalla"/>
                      <w:b/>
                      <w:bCs/>
                      <w:rtl/>
                      <w:lang w:bidi="ar-AE"/>
                    </w:rPr>
                    <w:t>.</w:t>
                  </w:r>
                </w:p>
                <w:p w:rsidR="000D23D4" w:rsidRPr="00BD3F19"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وقال</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انه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يموت</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جوعا،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وانه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يعطي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إلى</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خوفهالشلل</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أو</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العزلة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الطويلة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جسديا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وعقليا،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وروحيا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كان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على</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قيد</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الحياة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وتزداد</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قوة</w:t>
                  </w:r>
                  <w:r w:rsidRPr="00A35BF9">
                    <w:rPr>
                      <w:rFonts w:ascii="Sakkal Majalla" w:hAnsi="Sakkal Majalla" w:cs="Sakkal Majalla"/>
                      <w:b/>
                      <w:bCs/>
                      <w:rtl/>
                      <w:lang w:bidi="ar-AE"/>
                    </w:rPr>
                    <w:t xml:space="preserve"> </w:t>
                  </w:r>
                  <w:r>
                    <w:rPr>
                      <w:rFonts w:ascii="Sakkal Majalla" w:hAnsi="Sakkal Majalla" w:cs="Sakkal Majalla" w:hint="cs"/>
                      <w:b/>
                      <w:bCs/>
                      <w:rtl/>
                      <w:lang w:bidi="ar-AE"/>
                    </w:rPr>
                    <w:t>"</w:t>
                  </w: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Default="005D3FC4" w:rsidP="005D3FC4">
      <w:pPr>
        <w:autoSpaceDE w:val="0"/>
        <w:autoSpaceDN w:val="0"/>
        <w:adjustRightInd w:val="0"/>
        <w:spacing w:after="0" w:line="240" w:lineRule="auto"/>
        <w:ind w:left="360"/>
        <w:rPr>
          <w:rFonts w:asciiTheme="majorHAnsi" w:hAnsiTheme="majorHAnsi" w:cs="Arial"/>
          <w:b/>
          <w:bCs/>
          <w:i/>
          <w:iCs/>
          <w:kern w:val="24"/>
          <w:sz w:val="20"/>
          <w:szCs w:val="20"/>
          <w:lang w:bidi="ar-AE"/>
        </w:rPr>
      </w:pPr>
    </w:p>
    <w:p w:rsidR="005D3FC4" w:rsidRDefault="005D3FC4" w:rsidP="005D3FC4">
      <w:pPr>
        <w:autoSpaceDE w:val="0"/>
        <w:autoSpaceDN w:val="0"/>
        <w:adjustRightInd w:val="0"/>
        <w:spacing w:after="0" w:line="240" w:lineRule="auto"/>
        <w:ind w:left="360"/>
        <w:rPr>
          <w:rFonts w:asciiTheme="majorHAnsi" w:hAnsiTheme="majorHAnsi" w:cs="Arial"/>
          <w:b/>
          <w:bCs/>
          <w:i/>
          <w:iCs/>
          <w:kern w:val="24"/>
          <w:sz w:val="20"/>
          <w:szCs w:val="20"/>
          <w:lang w:bidi="ar-AE"/>
        </w:rPr>
      </w:pPr>
    </w:p>
    <w:p w:rsidR="005D3FC4" w:rsidRDefault="005D3FC4" w:rsidP="005D3FC4">
      <w:pPr>
        <w:autoSpaceDE w:val="0"/>
        <w:autoSpaceDN w:val="0"/>
        <w:adjustRightInd w:val="0"/>
        <w:spacing w:after="0" w:line="240" w:lineRule="auto"/>
        <w:ind w:left="360"/>
        <w:rPr>
          <w:rFonts w:asciiTheme="majorHAnsi" w:hAnsiTheme="majorHAnsi" w:cs="Arial"/>
          <w:b/>
          <w:bCs/>
          <w:i/>
          <w:iCs/>
          <w:kern w:val="24"/>
          <w:sz w:val="20"/>
          <w:szCs w:val="20"/>
          <w:lang w:bidi="ar-AE"/>
        </w:rPr>
      </w:pPr>
    </w:p>
    <w:p w:rsidR="005D3FC4" w:rsidRPr="009F7E73" w:rsidRDefault="005D3FC4" w:rsidP="005D3FC4">
      <w:pPr>
        <w:autoSpaceDE w:val="0"/>
        <w:autoSpaceDN w:val="0"/>
        <w:adjustRightInd w:val="0"/>
        <w:spacing w:after="0" w:line="240" w:lineRule="auto"/>
        <w:ind w:left="360"/>
        <w:rPr>
          <w:rFonts w:asciiTheme="majorHAnsi" w:hAnsiTheme="majorHAnsi" w:cs="Arial"/>
          <w:b/>
          <w:bCs/>
          <w:kern w:val="24"/>
          <w:sz w:val="20"/>
          <w:szCs w:val="20"/>
          <w:lang w:bidi="ar-AE"/>
        </w:rPr>
      </w:pPr>
      <w:r w:rsidRPr="009F7E73">
        <w:rPr>
          <w:rFonts w:asciiTheme="majorHAnsi" w:hAnsiTheme="majorHAnsi" w:cs="Arial"/>
          <w:b/>
          <w:bCs/>
          <w:i/>
          <w:iCs/>
          <w:kern w:val="24"/>
          <w:sz w:val="20"/>
          <w:szCs w:val="20"/>
          <w:lang w:bidi="ar-AE"/>
        </w:rPr>
        <w:t>Robinson Crusoe</w:t>
      </w:r>
      <w:r w:rsidRPr="009F7E73">
        <w:rPr>
          <w:rFonts w:asciiTheme="majorHAnsi" w:hAnsiTheme="majorHAnsi" w:cs="Arial"/>
          <w:b/>
          <w:bCs/>
          <w:kern w:val="24"/>
          <w:sz w:val="20"/>
          <w:szCs w:val="20"/>
          <w:lang w:bidi="ar-AE"/>
        </w:rPr>
        <w:t xml:space="preserve"> is great because it carries a lot of </w:t>
      </w:r>
      <w:r w:rsidRPr="009F7E73">
        <w:rPr>
          <w:rFonts w:asciiTheme="majorHAnsi" w:hAnsiTheme="majorHAnsi" w:cs="Arial"/>
          <w:b/>
          <w:bCs/>
          <w:kern w:val="24"/>
          <w:sz w:val="20"/>
          <w:szCs w:val="20"/>
          <w:u w:val="single"/>
          <w:lang w:bidi="ar-AE"/>
        </w:rPr>
        <w:t>changes that happened in the 18</w:t>
      </w:r>
      <w:r w:rsidRPr="009F7E73">
        <w:rPr>
          <w:rFonts w:asciiTheme="majorHAnsi" w:hAnsiTheme="majorHAnsi" w:cs="Arial"/>
          <w:b/>
          <w:bCs/>
          <w:kern w:val="24"/>
          <w:sz w:val="20"/>
          <w:szCs w:val="20"/>
          <w:u w:val="single"/>
          <w:vertAlign w:val="superscript"/>
          <w:lang w:bidi="ar-AE"/>
        </w:rPr>
        <w:t>th</w:t>
      </w:r>
      <w:r w:rsidRPr="009F7E73">
        <w:rPr>
          <w:rFonts w:asciiTheme="majorHAnsi" w:hAnsiTheme="majorHAnsi" w:cs="Arial"/>
          <w:b/>
          <w:bCs/>
          <w:kern w:val="24"/>
          <w:sz w:val="20"/>
          <w:szCs w:val="20"/>
          <w:u w:val="single"/>
          <w:lang w:bidi="ar-AE"/>
        </w:rPr>
        <w:t xml:space="preserve"> </w:t>
      </w:r>
      <w:r w:rsidRPr="009F7E73">
        <w:rPr>
          <w:rFonts w:asciiTheme="majorHAnsi" w:hAnsiTheme="majorHAnsi" w:cs="Arial"/>
          <w:b/>
          <w:bCs/>
          <w:kern w:val="24"/>
          <w:sz w:val="20"/>
          <w:szCs w:val="20"/>
          <w:lang w:bidi="ar-AE"/>
        </w:rPr>
        <w:t>century (different from other kinds of traditional literature):</w:t>
      </w:r>
    </w:p>
    <w:p w:rsidR="005D3FC4" w:rsidRPr="005A3636"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It has a new religious approach.  There is a human need for God. There is a new perspective which is introduced in this novel.</w:t>
      </w:r>
    </w:p>
    <w:p w:rsidR="005D3FC4" w:rsidRPr="005A3636"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It deals with individual discovery. It is very important for any human to discover himself and build his own personality.</w:t>
      </w:r>
    </w:p>
    <w:p w:rsidR="005D3FC4"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 xml:space="preserve">It presents materialistic attitude in which a person can be rich. It is found in human nature; part of the human interest is material. </w:t>
      </w:r>
    </w:p>
    <w:p w:rsidR="005D3FC4"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It meets the change of the readers’ taste of the middle class. There is a new taste of reading that requires a new kind of writing such as novel.</w:t>
      </w:r>
    </w:p>
    <w:p w:rsidR="005D3FC4"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 xml:space="preserve"> It has normal events which depend on scientific change of that age.</w:t>
      </w:r>
    </w:p>
    <w:p w:rsidR="005D3FC4" w:rsidRPr="005A3636" w:rsidRDefault="005D3FC4" w:rsidP="005D3FC4">
      <w:pPr>
        <w:pStyle w:val="ListParagraph"/>
        <w:numPr>
          <w:ilvl w:val="0"/>
          <w:numId w:val="228"/>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It deals with political aspect in the 18</w:t>
      </w:r>
      <w:r w:rsidRPr="005A3636">
        <w:rPr>
          <w:rFonts w:asciiTheme="majorHAnsi" w:hAnsiTheme="majorHAnsi" w:cs="Arial"/>
          <w:kern w:val="24"/>
          <w:sz w:val="20"/>
          <w:szCs w:val="20"/>
          <w:vertAlign w:val="superscript"/>
          <w:lang w:bidi="ar-AE"/>
        </w:rPr>
        <w:t>th</w:t>
      </w:r>
      <w:r w:rsidRPr="005A3636">
        <w:rPr>
          <w:rFonts w:asciiTheme="majorHAnsi" w:hAnsiTheme="majorHAnsi" w:cs="Arial"/>
          <w:kern w:val="24"/>
          <w:sz w:val="20"/>
          <w:szCs w:val="20"/>
          <w:lang w:bidi="ar-AE"/>
        </w:rPr>
        <w:t xml:space="preserve"> century. There is a great effect of politics in the novel.</w:t>
      </w:r>
    </w:p>
    <w:p w:rsidR="005D3FC4" w:rsidRPr="009F7E73" w:rsidRDefault="00D17242" w:rsidP="005D3FC4">
      <w:pPr>
        <w:autoSpaceDE w:val="0"/>
        <w:autoSpaceDN w:val="0"/>
        <w:adjustRightInd w:val="0"/>
        <w:spacing w:after="0" w:line="240" w:lineRule="auto"/>
        <w:ind w:left="360"/>
        <w:rPr>
          <w:rFonts w:asciiTheme="majorHAnsi" w:hAnsiTheme="majorHAnsi" w:cs="Arial"/>
          <w:kern w:val="24"/>
          <w:sz w:val="20"/>
          <w:szCs w:val="20"/>
          <w:lang w:bidi="ar-AE"/>
        </w:rPr>
      </w:pPr>
      <w:r w:rsidRPr="00D17242">
        <w:rPr>
          <w:rFonts w:asciiTheme="majorHAnsi" w:hAnsiTheme="majorHAnsi" w:cs="Times New Roman"/>
          <w:noProof/>
          <w:kern w:val="24"/>
          <w:sz w:val="20"/>
          <w:szCs w:val="20"/>
        </w:rPr>
        <w:pict>
          <v:shape id="_x0000_s1230" type="#_x0000_t202" style="position:absolute;left:0;text-align:left;margin-left:-8.7pt;margin-top:15.8pt;width:527pt;height:152.5pt;z-index:251877376" filled="f" fillcolor="white [3201]" stroked="f" strokecolor="#9bbb59 [3206]" strokeweight=".25pt">
            <v:shadow color="#868686"/>
            <v:textbox style="mso-next-textbox:#_x0000_s1230">
              <w:txbxContent>
                <w:p w:rsidR="000D23D4"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hint="cs"/>
                      <w:b/>
                      <w:bCs/>
                      <w:rtl/>
                      <w:lang w:bidi="ar-AE"/>
                    </w:rPr>
                    <w:t>روبنسون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كروزو</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عظيم</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لأنه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يحمل</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الكثير</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التغييرات</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التي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حدثت</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في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القرن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الثامن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عشر</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تختلف</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أنواع</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أخرى</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الأدب</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التقليدي</w:t>
                  </w:r>
                  <w:r w:rsidRPr="00A35BF9">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b/>
                      <w:bCs/>
                      <w:rtl/>
                      <w:lang w:bidi="ar-AE"/>
                    </w:rPr>
                    <w:t>1-</w:t>
                  </w:r>
                  <w:r w:rsidRPr="00A35BF9">
                    <w:rPr>
                      <w:rFonts w:ascii="Sakkal Majalla" w:hAnsi="Sakkal Majalla" w:cs="Sakkal Majalla" w:hint="cs"/>
                      <w:b/>
                      <w:bCs/>
                      <w:rtl/>
                      <w:lang w:bidi="ar-AE"/>
                    </w:rPr>
                    <w:t>أنها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عندها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نهجاً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ديني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جديد</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وهناك</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حاجة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بشرية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لله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وهناك</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منظور</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جديد</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الذي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يتم</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عرضه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في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هذه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الرواية</w:t>
                  </w:r>
                  <w:r w:rsidRPr="00A35BF9">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b/>
                      <w:bCs/>
                      <w:rtl/>
                      <w:lang w:bidi="ar-AE"/>
                    </w:rPr>
                    <w:t>2-</w:t>
                  </w:r>
                  <w:r w:rsidRPr="00A35BF9">
                    <w:rPr>
                      <w:rFonts w:ascii="Sakkal Majalla" w:hAnsi="Sakkal Majalla" w:cs="Sakkal Majalla" w:hint="cs"/>
                      <w:b/>
                      <w:bCs/>
                      <w:rtl/>
                      <w:lang w:bidi="ar-AE"/>
                    </w:rPr>
                    <w:t>أنه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يتعامل</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مع</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اكتشاف</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الفردية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المهم</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جداً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لأي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اإنسان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اكتشاف</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نفسه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وبناء</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شخصيته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الخاصة</w:t>
                  </w:r>
                  <w:r w:rsidRPr="00A35BF9">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b/>
                      <w:bCs/>
                      <w:rtl/>
                      <w:lang w:bidi="ar-AE"/>
                    </w:rPr>
                    <w:t>3-</w:t>
                  </w:r>
                  <w:r w:rsidRPr="00A35BF9">
                    <w:rPr>
                      <w:rFonts w:ascii="Sakkal Majalla" w:hAnsi="Sakkal Majalla" w:cs="Sakkal Majalla" w:hint="cs"/>
                      <w:b/>
                      <w:bCs/>
                      <w:rtl/>
                      <w:lang w:bidi="ar-AE"/>
                    </w:rPr>
                    <w:t>أنه</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يعرض</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الموقف</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المادي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الذي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يمكن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لشخص</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أن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يكون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غنيا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ويوجد</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في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الطبيعة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البشرية؛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هو</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جزء</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اهتمام</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البشرية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المادية</w:t>
                  </w:r>
                  <w:r w:rsidRPr="00A35BF9">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A35BF9">
                    <w:rPr>
                      <w:rFonts w:ascii="Sakkal Majalla" w:hAnsi="Sakkal Majalla" w:cs="Sakkal Majalla"/>
                      <w:b/>
                      <w:bCs/>
                      <w:rtl/>
                      <w:lang w:bidi="ar-AE"/>
                    </w:rPr>
                    <w:t>4-</w:t>
                  </w:r>
                  <w:r w:rsidRPr="00A35BF9">
                    <w:rPr>
                      <w:rFonts w:ascii="Sakkal Majalla" w:hAnsi="Sakkal Majalla" w:cs="Sakkal Majalla" w:hint="cs"/>
                      <w:b/>
                      <w:bCs/>
                      <w:rtl/>
                      <w:lang w:bidi="ar-AE"/>
                    </w:rPr>
                    <w:t>أنها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تجمع</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تغير</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ذوق</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القراء</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الطبقة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المتوسطة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وهناك</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طعم</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القراءة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التي</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تتطلب</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نوعا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جديداً</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من</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الكتابة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مثل</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رواية</w:t>
                  </w:r>
                  <w:r w:rsidRPr="00A35BF9">
                    <w:rPr>
                      <w:rFonts w:ascii="Sakkal Majalla" w:hAnsi="Sakkal Majalla" w:cs="Sakkal Majalla"/>
                      <w:b/>
                      <w:bCs/>
                      <w:rtl/>
                      <w:lang w:bidi="ar-AE"/>
                    </w:rPr>
                    <w:t xml:space="preserve"> </w:t>
                  </w:r>
                  <w:r w:rsidRPr="00A35BF9">
                    <w:rPr>
                      <w:rFonts w:ascii="Sakkal Majalla" w:hAnsi="Sakkal Majalla" w:cs="Sakkal Majalla" w:hint="cs"/>
                      <w:b/>
                      <w:bCs/>
                      <w:rtl/>
                      <w:lang w:bidi="ar-AE"/>
                    </w:rPr>
                    <w:t>جديدة</w:t>
                  </w:r>
                  <w:r w:rsidRPr="00A35BF9">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082D1A">
                    <w:rPr>
                      <w:rFonts w:ascii="Sakkal Majalla" w:hAnsi="Sakkal Majalla" w:cs="Sakkal Majalla"/>
                      <w:b/>
                      <w:bCs/>
                      <w:rtl/>
                      <w:lang w:bidi="ar-AE"/>
                    </w:rPr>
                    <w:t xml:space="preserve">5 - </w:t>
                  </w:r>
                  <w:r w:rsidRPr="00082D1A">
                    <w:rPr>
                      <w:rFonts w:ascii="Sakkal Majalla" w:hAnsi="Sakkal Majalla" w:cs="Sakkal Majalla" w:hint="cs"/>
                      <w:b/>
                      <w:bCs/>
                      <w:rtl/>
                      <w:lang w:bidi="ar-AE"/>
                    </w:rPr>
                    <w:t>لديه</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الأحداث</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العادية</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التي</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تعتمد</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على</w:t>
                  </w:r>
                  <w:r w:rsidRPr="00082D1A">
                    <w:rPr>
                      <w:rFonts w:ascii="Sakkal Majalla" w:hAnsi="Sakkal Majalla" w:cs="Sakkal Majalla"/>
                      <w:b/>
                      <w:bCs/>
                      <w:rtl/>
                      <w:lang w:bidi="ar-AE"/>
                    </w:rPr>
                    <w:t xml:space="preserve"> </w:t>
                  </w:r>
                  <w:r>
                    <w:rPr>
                      <w:rFonts w:ascii="Sakkal Majalla" w:hAnsi="Sakkal Majalla" w:cs="Sakkal Majalla" w:hint="cs"/>
                      <w:b/>
                      <w:bCs/>
                      <w:rtl/>
                      <w:lang w:bidi="ar-AE"/>
                    </w:rPr>
                    <w:t>ال</w:t>
                  </w:r>
                  <w:r w:rsidRPr="00082D1A">
                    <w:rPr>
                      <w:rFonts w:ascii="Sakkal Majalla" w:hAnsi="Sakkal Majalla" w:cs="Sakkal Majalla" w:hint="cs"/>
                      <w:b/>
                      <w:bCs/>
                      <w:rtl/>
                      <w:lang w:bidi="ar-AE"/>
                    </w:rPr>
                    <w:t>تغير</w:t>
                  </w:r>
                  <w:r w:rsidRPr="00082D1A">
                    <w:rPr>
                      <w:rFonts w:ascii="Sakkal Majalla" w:hAnsi="Sakkal Majalla" w:cs="Sakkal Majalla"/>
                      <w:b/>
                      <w:bCs/>
                      <w:rtl/>
                      <w:lang w:bidi="ar-AE"/>
                    </w:rPr>
                    <w:t xml:space="preserve"> </w:t>
                  </w:r>
                  <w:r>
                    <w:rPr>
                      <w:rFonts w:ascii="Sakkal Majalla" w:hAnsi="Sakkal Majalla" w:cs="Sakkal Majalla" w:hint="cs"/>
                      <w:b/>
                      <w:bCs/>
                      <w:rtl/>
                      <w:lang w:bidi="ar-AE"/>
                    </w:rPr>
                    <w:t xml:space="preserve"> العلمي </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في</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ذلك</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العصر</w:t>
                  </w:r>
                  <w:r w:rsidRPr="00082D1A">
                    <w:rPr>
                      <w:rFonts w:ascii="Sakkal Majalla" w:hAnsi="Sakkal Majalla" w:cs="Sakkal Majalla"/>
                      <w:b/>
                      <w:bCs/>
                      <w:rtl/>
                      <w:lang w:bidi="ar-AE"/>
                    </w:rPr>
                    <w:t>.</w:t>
                  </w:r>
                </w:p>
                <w:p w:rsidR="000D23D4" w:rsidRDefault="000D23D4" w:rsidP="005D3FC4">
                  <w:pPr>
                    <w:pStyle w:val="ListParagraph"/>
                    <w:numPr>
                      <w:ilvl w:val="0"/>
                      <w:numId w:val="236"/>
                    </w:numPr>
                    <w:bidi/>
                    <w:rPr>
                      <w:rFonts w:ascii="Sakkal Majalla" w:hAnsi="Sakkal Majalla" w:cs="Sakkal Majalla"/>
                      <w:b/>
                      <w:bCs/>
                      <w:lang w:bidi="ar-AE"/>
                    </w:rPr>
                  </w:pPr>
                  <w:r w:rsidRPr="00082D1A">
                    <w:rPr>
                      <w:rFonts w:ascii="Sakkal Majalla" w:hAnsi="Sakkal Majalla" w:cs="Sakkal Majalla"/>
                      <w:b/>
                      <w:bCs/>
                      <w:rtl/>
                      <w:lang w:bidi="ar-AE"/>
                    </w:rPr>
                    <w:t xml:space="preserve">6 - </w:t>
                  </w:r>
                  <w:r w:rsidRPr="00082D1A">
                    <w:rPr>
                      <w:rFonts w:ascii="Sakkal Majalla" w:hAnsi="Sakkal Majalla" w:cs="Sakkal Majalla" w:hint="cs"/>
                      <w:b/>
                      <w:bCs/>
                      <w:rtl/>
                      <w:lang w:bidi="ar-AE"/>
                    </w:rPr>
                    <w:t>انها</w:t>
                  </w:r>
                  <w:r w:rsidRPr="00082D1A">
                    <w:rPr>
                      <w:rFonts w:ascii="Sakkal Majalla" w:hAnsi="Sakkal Majalla" w:cs="Sakkal Majalla"/>
                      <w:b/>
                      <w:bCs/>
                      <w:rtl/>
                      <w:lang w:bidi="ar-AE"/>
                    </w:rPr>
                    <w:t xml:space="preserve"> </w:t>
                  </w:r>
                  <w:r>
                    <w:rPr>
                      <w:rFonts w:ascii="Sakkal Majalla" w:hAnsi="Sakkal Majalla" w:cs="Sakkal Majalla" w:hint="cs"/>
                      <w:b/>
                      <w:bCs/>
                      <w:rtl/>
                      <w:lang w:bidi="ar-AE"/>
                    </w:rPr>
                    <w:t xml:space="preserve">تتناول </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الجانب</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السياسي</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في</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القرن</w:t>
                  </w:r>
                  <w:r w:rsidRPr="00082D1A">
                    <w:rPr>
                      <w:rFonts w:ascii="Sakkal Majalla" w:hAnsi="Sakkal Majalla" w:cs="Sakkal Majalla"/>
                      <w:b/>
                      <w:bCs/>
                      <w:rtl/>
                      <w:lang w:bidi="ar-AE"/>
                    </w:rPr>
                    <w:t xml:space="preserve"> 18. </w:t>
                  </w:r>
                  <w:r w:rsidRPr="00082D1A">
                    <w:rPr>
                      <w:rFonts w:ascii="Sakkal Majalla" w:hAnsi="Sakkal Majalla" w:cs="Sakkal Majalla" w:hint="cs"/>
                      <w:b/>
                      <w:bCs/>
                      <w:rtl/>
                      <w:lang w:bidi="ar-AE"/>
                    </w:rPr>
                    <w:t>هناك</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تأثير</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كبير</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لسياس</w:t>
                  </w:r>
                  <w:r>
                    <w:rPr>
                      <w:rFonts w:ascii="Sakkal Majalla" w:hAnsi="Sakkal Majalla" w:cs="Sakkal Majalla" w:hint="cs"/>
                      <w:b/>
                      <w:bCs/>
                      <w:rtl/>
                      <w:lang w:bidi="ar-AE"/>
                    </w:rPr>
                    <w:t xml:space="preserve">ات </w:t>
                  </w:r>
                  <w:r w:rsidRPr="00082D1A">
                    <w:rPr>
                      <w:rFonts w:ascii="Sakkal Majalla" w:hAnsi="Sakkal Majalla" w:cs="Sakkal Majalla" w:hint="cs"/>
                      <w:b/>
                      <w:bCs/>
                      <w:rtl/>
                      <w:lang w:bidi="ar-AE"/>
                    </w:rPr>
                    <w:t>في</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الرواية</w:t>
                  </w:r>
                  <w:r w:rsidRPr="00082D1A">
                    <w:rPr>
                      <w:rFonts w:ascii="Sakkal Majalla" w:hAnsi="Sakkal Majalla" w:cs="Sakkal Majalla"/>
                      <w:b/>
                      <w:bCs/>
                      <w:rtl/>
                      <w:lang w:bidi="ar-AE"/>
                    </w:rPr>
                    <w:t>.</w:t>
                  </w:r>
                </w:p>
                <w:p w:rsidR="000D23D4" w:rsidRPr="00BD3F19" w:rsidRDefault="000D23D4" w:rsidP="005D3FC4">
                  <w:pPr>
                    <w:pStyle w:val="ListParagraph"/>
                    <w:numPr>
                      <w:ilvl w:val="0"/>
                      <w:numId w:val="236"/>
                    </w:numPr>
                    <w:bidi/>
                    <w:rPr>
                      <w:rFonts w:ascii="Sakkal Majalla" w:hAnsi="Sakkal Majalla" w:cs="Sakkal Majalla"/>
                      <w:b/>
                      <w:bCs/>
                      <w:lang w:bidi="ar-AE"/>
                    </w:rPr>
                  </w:pPr>
                  <w:r w:rsidRPr="00082D1A">
                    <w:rPr>
                      <w:rFonts w:ascii="Sakkal Majalla" w:hAnsi="Sakkal Majalla" w:cs="Sakkal Majalla" w:hint="cs"/>
                      <w:b/>
                      <w:bCs/>
                      <w:rtl/>
                      <w:lang w:bidi="ar-AE"/>
                    </w:rPr>
                    <w:t>أنه</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ي</w:t>
                  </w:r>
                  <w:r>
                    <w:rPr>
                      <w:rFonts w:ascii="Sakkal Majalla" w:hAnsi="Sakkal Majalla" w:cs="Sakkal Majalla" w:hint="cs"/>
                      <w:b/>
                      <w:bCs/>
                      <w:rtl/>
                      <w:lang w:bidi="ar-AE"/>
                    </w:rPr>
                    <w:t xml:space="preserve">عرض </w:t>
                  </w:r>
                  <w:r w:rsidRPr="00082D1A">
                    <w:rPr>
                      <w:rFonts w:ascii="Sakkal Majalla" w:hAnsi="Sakkal Majalla" w:cs="Sakkal Majalla" w:hint="cs"/>
                      <w:b/>
                      <w:bCs/>
                      <w:rtl/>
                      <w:lang w:bidi="ar-AE"/>
                    </w:rPr>
                    <w:t>الحضارة</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يستطيع</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الإنسان</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الاستفادة</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من</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البيئة</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المحيطة</w:t>
                  </w:r>
                  <w:r w:rsidRPr="00082D1A">
                    <w:rPr>
                      <w:rFonts w:ascii="Sakkal Majalla" w:hAnsi="Sakkal Majalla" w:cs="Sakkal Majalla"/>
                      <w:b/>
                      <w:bCs/>
                      <w:rtl/>
                      <w:lang w:bidi="ar-AE"/>
                    </w:rPr>
                    <w:t xml:space="preserve"> </w:t>
                  </w:r>
                  <w:r>
                    <w:rPr>
                      <w:rFonts w:ascii="Sakkal Majalla" w:hAnsi="Sakkal Majalla" w:cs="Sakkal Majalla" w:hint="cs"/>
                      <w:b/>
                      <w:bCs/>
                      <w:rtl/>
                      <w:lang w:bidi="ar-AE"/>
                    </w:rPr>
                    <w:t>به</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من</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خلال</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استخدام</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عقله</w:t>
                  </w:r>
                  <w:r w:rsidRPr="00082D1A">
                    <w:rPr>
                      <w:rFonts w:ascii="Sakkal Majalla" w:hAnsi="Sakkal Majalla" w:cs="Sakkal Majalla"/>
                      <w:b/>
                      <w:bCs/>
                      <w:rtl/>
                      <w:lang w:bidi="ar-AE"/>
                    </w:rPr>
                    <w:t xml:space="preserve"> (</w:t>
                  </w:r>
                  <w:r w:rsidRPr="00082D1A">
                    <w:rPr>
                      <w:rFonts w:ascii="Sakkal Majalla" w:hAnsi="Sakkal Majalla" w:cs="Sakkal Majalla" w:hint="cs"/>
                      <w:b/>
                      <w:bCs/>
                      <w:rtl/>
                      <w:lang w:bidi="ar-AE"/>
                    </w:rPr>
                    <w:t>سبب</w:t>
                  </w:r>
                  <w:r w:rsidRPr="00082D1A">
                    <w:rPr>
                      <w:rFonts w:ascii="Sakkal Majalla" w:hAnsi="Sakkal Majalla" w:cs="Sakkal Majalla"/>
                      <w:b/>
                      <w:bCs/>
                      <w:rtl/>
                      <w:lang w:bidi="ar-AE"/>
                    </w:rPr>
                    <w:t>).</w:t>
                  </w:r>
                </w:p>
              </w:txbxContent>
            </v:textbox>
            <w10:wrap anchorx="page"/>
          </v:shape>
        </w:pict>
      </w:r>
      <w:r w:rsidR="005D3FC4" w:rsidRPr="009F7E73">
        <w:rPr>
          <w:rFonts w:asciiTheme="majorHAnsi" w:hAnsiTheme="majorHAnsi" w:cs="Arial"/>
          <w:kern w:val="24"/>
          <w:sz w:val="20"/>
          <w:szCs w:val="20"/>
          <w:lang w:bidi="ar-AE"/>
        </w:rPr>
        <w:t>It presents civilization. Human beings can make use of their surrounding environment through using his mind (reason).</w:t>
      </w: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BF7630"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A35BF9"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5A3636" w:rsidRDefault="005D3FC4" w:rsidP="005D3FC4">
      <w:pPr>
        <w:pStyle w:val="ListParagraph"/>
        <w:numPr>
          <w:ilvl w:val="0"/>
          <w:numId w:val="229"/>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b/>
          <w:bCs/>
          <w:kern w:val="24"/>
          <w:sz w:val="20"/>
          <w:szCs w:val="20"/>
          <w:u w:val="single"/>
          <w:lang w:bidi="ar-AE"/>
        </w:rPr>
        <w:lastRenderedPageBreak/>
        <w:t xml:space="preserve">Religious Change   </w:t>
      </w:r>
    </w:p>
    <w:p w:rsidR="005D3FC4" w:rsidRPr="009F7E73"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r w:rsidRPr="009F7E73">
        <w:rPr>
          <w:rFonts w:asciiTheme="majorHAnsi" w:hAnsiTheme="majorHAnsi" w:cs="Arial"/>
          <w:kern w:val="24"/>
          <w:sz w:val="20"/>
          <w:szCs w:val="20"/>
          <w:lang w:bidi="ar-AE"/>
        </w:rPr>
        <w:t>Many readers would consider Robinson Crusoe's adventures as a sign of the growth of religious understanding. There was a kind of religious struggle over power in the 17</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and 18</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centuries in England. In this novel, there was an indication to other people who have no religious ideas. </w:t>
      </w:r>
    </w:p>
    <w:p w:rsidR="005D3FC4" w:rsidRPr="009F7E73" w:rsidRDefault="005D3FC4" w:rsidP="005D3FC4">
      <w:pPr>
        <w:autoSpaceDE w:val="0"/>
        <w:autoSpaceDN w:val="0"/>
        <w:adjustRightInd w:val="0"/>
        <w:spacing w:after="0" w:line="240" w:lineRule="auto"/>
        <w:rPr>
          <w:rFonts w:asciiTheme="majorHAnsi" w:hAnsiTheme="majorHAnsi" w:cs="Calibri"/>
          <w:kern w:val="24"/>
          <w:sz w:val="20"/>
          <w:szCs w:val="20"/>
          <w:lang w:bidi="ar-AE"/>
        </w:rPr>
      </w:pPr>
    </w:p>
    <w:p w:rsidR="005D3FC4" w:rsidRPr="00082D1A" w:rsidRDefault="005D3FC4" w:rsidP="005D3FC4">
      <w:pPr>
        <w:autoSpaceDE w:val="0"/>
        <w:autoSpaceDN w:val="0"/>
        <w:adjustRightInd w:val="0"/>
        <w:spacing w:after="0" w:line="240" w:lineRule="auto"/>
        <w:ind w:left="360"/>
        <w:rPr>
          <w:rFonts w:ascii="Sakkal Majalla" w:hAnsi="Sakkal Majalla" w:cs="Sakkal Majalla"/>
          <w:b/>
          <w:bCs/>
          <w:color w:val="595959" w:themeColor="text1" w:themeTint="A6"/>
          <w:kern w:val="24"/>
          <w:lang w:bidi="ar-AE"/>
        </w:rPr>
      </w:pPr>
      <w:r w:rsidRPr="00082D1A">
        <w:rPr>
          <w:rFonts w:ascii="Sakkal Majalla" w:hAnsi="Sakkal Majalla" w:cs="Sakkal Majalla"/>
          <w:b/>
          <w:bCs/>
          <w:color w:val="595959" w:themeColor="text1" w:themeTint="A6"/>
          <w:kern w:val="24"/>
          <w:rtl/>
        </w:rPr>
        <w:t xml:space="preserve">فإن العديد من القراء </w:t>
      </w:r>
      <w:r w:rsidRPr="00082D1A">
        <w:rPr>
          <w:rFonts w:ascii="Sakkal Majalla" w:hAnsi="Sakkal Majalla" w:cs="Sakkal Majalla"/>
          <w:b/>
          <w:bCs/>
          <w:color w:val="595959" w:themeColor="text1" w:themeTint="A6"/>
          <w:kern w:val="24"/>
          <w:rtl/>
          <w:lang w:bidi="ar-AE"/>
        </w:rPr>
        <w:t xml:space="preserve">ينظرون الى </w:t>
      </w:r>
      <w:r w:rsidRPr="00082D1A">
        <w:rPr>
          <w:rFonts w:ascii="Sakkal Majalla" w:hAnsi="Sakkal Majalla" w:cs="Sakkal Majalla"/>
          <w:b/>
          <w:bCs/>
          <w:color w:val="595959" w:themeColor="text1" w:themeTint="A6"/>
          <w:kern w:val="24"/>
          <w:rtl/>
        </w:rPr>
        <w:t xml:space="preserve"> مغامرات روبنسون كروزو كدليل على نمو التفاهم الديني. كان هناك نوع من الصراع على السلطة الدينية في القرون 17</w:t>
      </w:r>
      <w:proofErr w:type="spellStart"/>
      <w:r w:rsidRPr="00082D1A">
        <w:rPr>
          <w:rFonts w:ascii="Sakkal Majalla" w:hAnsi="Sakkal Majalla" w:cs="Sakkal Majalla"/>
          <w:b/>
          <w:bCs/>
          <w:color w:val="595959" w:themeColor="text1" w:themeTint="A6"/>
          <w:kern w:val="24"/>
        </w:rPr>
        <w:t>th</w:t>
      </w:r>
      <w:proofErr w:type="spellEnd"/>
      <w:r w:rsidRPr="00082D1A">
        <w:rPr>
          <w:rFonts w:ascii="Sakkal Majalla" w:hAnsi="Sakkal Majalla" w:cs="Sakkal Majalla"/>
          <w:b/>
          <w:bCs/>
          <w:color w:val="595959" w:themeColor="text1" w:themeTint="A6"/>
          <w:kern w:val="24"/>
        </w:rPr>
        <w:t xml:space="preserve"> </w:t>
      </w:r>
      <w:r w:rsidRPr="00082D1A">
        <w:rPr>
          <w:rFonts w:ascii="Sakkal Majalla" w:hAnsi="Sakkal Majalla" w:cs="Sakkal Majalla"/>
          <w:b/>
          <w:bCs/>
          <w:color w:val="595959" w:themeColor="text1" w:themeTint="A6"/>
          <w:kern w:val="24"/>
          <w:rtl/>
        </w:rPr>
        <w:t>و 18</w:t>
      </w:r>
      <w:proofErr w:type="spellStart"/>
      <w:r w:rsidRPr="00082D1A">
        <w:rPr>
          <w:rFonts w:ascii="Sakkal Majalla" w:hAnsi="Sakkal Majalla" w:cs="Sakkal Majalla"/>
          <w:b/>
          <w:bCs/>
          <w:color w:val="595959" w:themeColor="text1" w:themeTint="A6"/>
          <w:kern w:val="24"/>
        </w:rPr>
        <w:t>th</w:t>
      </w:r>
      <w:proofErr w:type="spellEnd"/>
      <w:r w:rsidRPr="00082D1A">
        <w:rPr>
          <w:rFonts w:ascii="Sakkal Majalla" w:hAnsi="Sakkal Majalla" w:cs="Sakkal Majalla"/>
          <w:b/>
          <w:bCs/>
          <w:color w:val="595959" w:themeColor="text1" w:themeTint="A6"/>
          <w:kern w:val="24"/>
        </w:rPr>
        <w:t xml:space="preserve"> </w:t>
      </w:r>
      <w:r w:rsidRPr="00082D1A">
        <w:rPr>
          <w:rFonts w:ascii="Sakkal Majalla" w:hAnsi="Sakkal Majalla" w:cs="Sakkal Majalla"/>
          <w:b/>
          <w:bCs/>
          <w:color w:val="595959" w:themeColor="text1" w:themeTint="A6"/>
          <w:kern w:val="24"/>
          <w:rtl/>
        </w:rPr>
        <w:t>في انكلترا. في هذه الرواية، كان هناك إشارة إلى الأشخاص الآخرين الذين ليس لديهم أفكار دينية</w:t>
      </w:r>
      <w:r w:rsidRPr="00082D1A">
        <w:rPr>
          <w:rFonts w:ascii="Sakkal Majalla" w:hAnsi="Sakkal Majalla" w:cs="Sakkal Majalla"/>
          <w:b/>
          <w:bCs/>
          <w:color w:val="595959" w:themeColor="text1" w:themeTint="A6"/>
          <w:kern w:val="24"/>
        </w:rPr>
        <w:t>.</w:t>
      </w:r>
    </w:p>
    <w:p w:rsidR="005D3FC4"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r w:rsidRPr="009F7E73">
        <w:rPr>
          <w:rFonts w:asciiTheme="majorHAnsi" w:hAnsiTheme="majorHAnsi" w:cs="Arial"/>
          <w:kern w:val="24"/>
          <w:sz w:val="20"/>
          <w:szCs w:val="20"/>
          <w:lang w:bidi="ar-AE"/>
        </w:rPr>
        <w:t>There is a kind of religious-discovery especially when Crusoe became alone on the island. He found new things about his faith in God such as:</w:t>
      </w:r>
    </w:p>
    <w:p w:rsidR="005D3FC4" w:rsidRPr="005A3636" w:rsidRDefault="005D3FC4" w:rsidP="005D3FC4">
      <w:pPr>
        <w:pStyle w:val="ListParagraph"/>
        <w:numPr>
          <w:ilvl w:val="0"/>
          <w:numId w:val="230"/>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He “finds God” without any help from anyone.</w:t>
      </w:r>
    </w:p>
    <w:p w:rsidR="005D3FC4" w:rsidRDefault="005D3FC4" w:rsidP="005D3FC4">
      <w:pPr>
        <w:pStyle w:val="ListParagraph"/>
        <w:numPr>
          <w:ilvl w:val="0"/>
          <w:numId w:val="230"/>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He indicated the influence of some people in England who had religious power; they prevented other people think by themselves.</w:t>
      </w:r>
    </w:p>
    <w:p w:rsidR="005D3FC4" w:rsidRDefault="00D17242" w:rsidP="005D3FC4">
      <w:p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31" type="#_x0000_t202" style="position:absolute;margin-left:7.4pt;margin-top:2.4pt;width:448.35pt;height:61.35pt;z-index:251878400" filled="f" fillcolor="white [3201]" stroked="f" strokecolor="#9bbb59 [3206]" strokeweight=".25pt">
            <v:shadow color="#868686"/>
            <v:textbox style="mso-next-textbox:#_x0000_s1231">
              <w:txbxContent>
                <w:p w:rsidR="000D23D4" w:rsidRPr="00082D1A" w:rsidRDefault="000D23D4" w:rsidP="005D3FC4">
                  <w:pPr>
                    <w:pStyle w:val="ListParagraph"/>
                    <w:numPr>
                      <w:ilvl w:val="0"/>
                      <w:numId w:val="237"/>
                    </w:numPr>
                    <w:bidi/>
                    <w:rPr>
                      <w:rFonts w:ascii="Sakkal Majalla" w:hAnsi="Sakkal Majalla" w:cs="Sakkal Majalla"/>
                      <w:b/>
                      <w:bCs/>
                      <w:rtl/>
                      <w:lang w:bidi="ar-AE"/>
                    </w:rPr>
                  </w:pPr>
                  <w:r w:rsidRPr="00082D1A">
                    <w:rPr>
                      <w:rFonts w:ascii="Sakkal Majalla" w:hAnsi="Sakkal Majalla" w:cs="Sakkal Majalla"/>
                      <w:b/>
                      <w:bCs/>
                      <w:rtl/>
                      <w:lang w:bidi="ar-AE"/>
                    </w:rPr>
                    <w:t>هناك نوع من اكتشاف الدين وخصوصا عندما أصبح كروزو وحده في الجزيرة. وجد أشياء جديدة عن إيمانه بالله مثل:</w:t>
                  </w:r>
                </w:p>
                <w:p w:rsidR="000D23D4" w:rsidRDefault="000D23D4" w:rsidP="005D3FC4">
                  <w:pPr>
                    <w:pStyle w:val="ListParagraph"/>
                    <w:numPr>
                      <w:ilvl w:val="0"/>
                      <w:numId w:val="238"/>
                    </w:numPr>
                    <w:bidi/>
                    <w:rPr>
                      <w:rFonts w:ascii="Sakkal Majalla" w:hAnsi="Sakkal Majalla" w:cs="Sakkal Majalla"/>
                      <w:b/>
                      <w:bCs/>
                      <w:lang w:bidi="ar-AE"/>
                    </w:rPr>
                  </w:pPr>
                  <w:r w:rsidRPr="00082D1A">
                    <w:rPr>
                      <w:rFonts w:ascii="Sakkal Majalla" w:hAnsi="Sakkal Majalla" w:cs="Sakkal Majalla"/>
                      <w:b/>
                      <w:bCs/>
                      <w:rtl/>
                      <w:lang w:bidi="ar-AE"/>
                    </w:rPr>
                    <w:t>وقال انه "يرى الله" من دون أي مساعدة من أي شخص.</w:t>
                  </w:r>
                </w:p>
                <w:p w:rsidR="000D23D4" w:rsidRPr="00073997" w:rsidRDefault="000D23D4" w:rsidP="005D3FC4">
                  <w:pPr>
                    <w:pStyle w:val="ListParagraph"/>
                    <w:numPr>
                      <w:ilvl w:val="0"/>
                      <w:numId w:val="238"/>
                    </w:numPr>
                    <w:bidi/>
                    <w:rPr>
                      <w:rFonts w:ascii="Sakkal Majalla" w:hAnsi="Sakkal Majalla" w:cs="Sakkal Majalla"/>
                      <w:b/>
                      <w:bCs/>
                      <w:lang w:bidi="ar-AE"/>
                    </w:rPr>
                  </w:pPr>
                  <w:r w:rsidRPr="00073997">
                    <w:rPr>
                      <w:rFonts w:ascii="Sakkal Majalla" w:hAnsi="Sakkal Majalla" w:cs="Sakkal Majalla"/>
                      <w:b/>
                      <w:bCs/>
                      <w:rtl/>
                      <w:lang w:bidi="ar-AE"/>
                    </w:rPr>
                    <w:t>وأشار إلى تأثير بعض الناس في إنجلترا الذي كان السلطة الدينية، بل منع الآخرين من التفكير من قبل أنفسهم</w:t>
                  </w: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082D1A"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9F7E73"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r w:rsidRPr="009F7E73">
        <w:rPr>
          <w:rFonts w:asciiTheme="majorHAnsi" w:hAnsiTheme="majorHAnsi" w:cs="Arial"/>
          <w:kern w:val="24"/>
          <w:sz w:val="20"/>
          <w:szCs w:val="20"/>
          <w:lang w:bidi="ar-AE"/>
        </w:rPr>
        <w:t xml:space="preserve">Crusoe is against any given instruction without explanation from the Church. Crusoe discovers the importance of religion by himself. He is in need for religion. His ideas about his religion are not clear or complete. For example, he feels superior to other people; he is in command of others because he is an Englishman. </w:t>
      </w:r>
    </w:p>
    <w:p w:rsidR="005D3FC4" w:rsidRPr="00073997" w:rsidRDefault="005D3FC4" w:rsidP="005D3FC4">
      <w:pPr>
        <w:autoSpaceDE w:val="0"/>
        <w:autoSpaceDN w:val="0"/>
        <w:adjustRightInd w:val="0"/>
        <w:spacing w:after="0" w:line="240" w:lineRule="auto"/>
        <w:rPr>
          <w:rFonts w:ascii="Sakkal Majalla" w:hAnsi="Sakkal Majalla" w:cs="Sakkal Majalla"/>
          <w:b/>
          <w:bCs/>
          <w:color w:val="595959" w:themeColor="text1" w:themeTint="A6"/>
          <w:kern w:val="24"/>
          <w:sz w:val="20"/>
          <w:szCs w:val="20"/>
          <w:lang w:bidi="ar-AE"/>
        </w:rPr>
      </w:pPr>
      <w:r w:rsidRPr="00073997">
        <w:rPr>
          <w:rFonts w:ascii="Sakkal Majalla" w:hAnsi="Sakkal Majalla" w:cs="Sakkal Majalla"/>
          <w:b/>
          <w:bCs/>
          <w:color w:val="595959" w:themeColor="text1" w:themeTint="A6"/>
          <w:kern w:val="24"/>
          <w:sz w:val="20"/>
          <w:szCs w:val="20"/>
          <w:rtl/>
          <w:lang w:bidi="ar-AE"/>
        </w:rPr>
        <w:t>كروزو هو ضد أي تعليمات معينة دون تفسير من الكنيسة. كروزو يكتشف أهمية الدين بنفسه. وقال انه في حاجة للدين. أفكاره عن دينه ليست واضحة أو كاملة. على سبيل المثال، قال انه يشعر بتفوقه على الآخرين، فهو في قيادة الآخرين لأنه انكليزيا</w:t>
      </w:r>
      <w:r w:rsidRPr="00073997">
        <w:rPr>
          <w:rFonts w:ascii="Sakkal Majalla" w:hAnsi="Sakkal Majalla" w:cs="Sakkal Majalla"/>
          <w:b/>
          <w:bCs/>
          <w:color w:val="595959" w:themeColor="text1" w:themeTint="A6"/>
          <w:kern w:val="24"/>
          <w:sz w:val="20"/>
          <w:szCs w:val="20"/>
          <w:lang w:bidi="ar-AE"/>
        </w:rPr>
        <w:t>.</w: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ind w:left="360"/>
        <w:rPr>
          <w:rFonts w:asciiTheme="majorHAnsi" w:hAnsiTheme="majorHAnsi" w:cs="Arial"/>
          <w:b/>
          <w:bCs/>
          <w:kern w:val="24"/>
          <w:sz w:val="20"/>
          <w:szCs w:val="20"/>
          <w:lang w:bidi="ar-AE"/>
        </w:rPr>
      </w:pPr>
      <w:r w:rsidRPr="009F7E73">
        <w:rPr>
          <w:rFonts w:asciiTheme="majorHAnsi" w:hAnsiTheme="majorHAnsi" w:cs="Arial"/>
          <w:b/>
          <w:bCs/>
          <w:kern w:val="24"/>
          <w:sz w:val="20"/>
          <w:szCs w:val="20"/>
          <w:lang w:bidi="ar-AE"/>
        </w:rPr>
        <w:t xml:space="preserve">He accepted his fate. There were many effects of that: </w:t>
      </w:r>
    </w:p>
    <w:p w:rsidR="005D3FC4" w:rsidRPr="005A3636" w:rsidRDefault="005D3FC4" w:rsidP="005D3FC4">
      <w:pPr>
        <w:pStyle w:val="ListParagraph"/>
        <w:numPr>
          <w:ilvl w:val="0"/>
          <w:numId w:val="231"/>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He was thankful to God because he had survived and his shipmates died.</w:t>
      </w:r>
    </w:p>
    <w:p w:rsidR="005D3FC4" w:rsidRPr="005A3636" w:rsidRDefault="00D17242" w:rsidP="005D3FC4">
      <w:pPr>
        <w:pStyle w:val="ListParagraph"/>
        <w:numPr>
          <w:ilvl w:val="0"/>
          <w:numId w:val="231"/>
        </w:num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32" type="#_x0000_t202" style="position:absolute;left:0;text-align:left;margin-left:263.95pt;margin-top:3.8pt;width:224.5pt;height:74.05pt;z-index:251879424" filled="f" fillcolor="white [3201]" stroked="f" strokecolor="#f79646 [3209]" strokeweight="1pt">
            <v:stroke dashstyle="dash"/>
            <v:shadow color="#868686"/>
            <v:textbox style="mso-next-textbox:#_x0000_s1232">
              <w:txbxContent>
                <w:p w:rsidR="000D23D4" w:rsidRPr="00073997" w:rsidRDefault="000D23D4" w:rsidP="005D3FC4">
                  <w:pPr>
                    <w:pStyle w:val="ListParagraph"/>
                    <w:numPr>
                      <w:ilvl w:val="0"/>
                      <w:numId w:val="239"/>
                    </w:numPr>
                    <w:bidi/>
                    <w:rPr>
                      <w:rFonts w:ascii="Sakkal Majalla" w:hAnsi="Sakkal Majalla" w:cs="Sakkal Majalla"/>
                      <w:b/>
                      <w:bCs/>
                      <w:sz w:val="20"/>
                      <w:szCs w:val="20"/>
                      <w:rtl/>
                    </w:rPr>
                  </w:pPr>
                  <w:r w:rsidRPr="00073997">
                    <w:rPr>
                      <w:rFonts w:ascii="Sakkal Majalla" w:hAnsi="Sakkal Majalla" w:cs="Sakkal Majalla"/>
                      <w:b/>
                      <w:bCs/>
                      <w:sz w:val="20"/>
                      <w:szCs w:val="20"/>
                      <w:rtl/>
                    </w:rPr>
                    <w:t>وقال انه يقبل بمصيره. كان هناك العديد من تلك الآثار:</w:t>
                  </w:r>
                </w:p>
                <w:p w:rsidR="000D23D4" w:rsidRPr="00073997" w:rsidRDefault="000D23D4" w:rsidP="005D3FC4">
                  <w:pPr>
                    <w:pStyle w:val="ListParagraph"/>
                    <w:numPr>
                      <w:ilvl w:val="0"/>
                      <w:numId w:val="239"/>
                    </w:numPr>
                    <w:bidi/>
                    <w:rPr>
                      <w:rFonts w:ascii="Sakkal Majalla" w:hAnsi="Sakkal Majalla" w:cs="Sakkal Majalla"/>
                      <w:b/>
                      <w:bCs/>
                      <w:sz w:val="20"/>
                      <w:szCs w:val="20"/>
                      <w:rtl/>
                    </w:rPr>
                  </w:pPr>
                  <w:r w:rsidRPr="00073997">
                    <w:rPr>
                      <w:rFonts w:ascii="Sakkal Majalla" w:hAnsi="Sakkal Majalla" w:cs="Sakkal Majalla"/>
                      <w:b/>
                      <w:bCs/>
                      <w:sz w:val="20"/>
                      <w:szCs w:val="20"/>
                      <w:rtl/>
                    </w:rPr>
                    <w:t>1 - كان شاكرا لله لأنه كان قد نجا وتوفي زملاء الملاح له.</w:t>
                  </w:r>
                </w:p>
                <w:p w:rsidR="000D23D4" w:rsidRPr="00073997" w:rsidRDefault="000D23D4" w:rsidP="005D3FC4">
                  <w:pPr>
                    <w:pStyle w:val="ListParagraph"/>
                    <w:numPr>
                      <w:ilvl w:val="0"/>
                      <w:numId w:val="239"/>
                    </w:numPr>
                    <w:bidi/>
                    <w:rPr>
                      <w:rFonts w:ascii="Sakkal Majalla" w:hAnsi="Sakkal Majalla" w:cs="Sakkal Majalla"/>
                      <w:b/>
                      <w:bCs/>
                      <w:sz w:val="20"/>
                      <w:szCs w:val="20"/>
                      <w:rtl/>
                    </w:rPr>
                  </w:pPr>
                  <w:r w:rsidRPr="00073997">
                    <w:rPr>
                      <w:rFonts w:ascii="Sakkal Majalla" w:hAnsi="Sakkal Majalla" w:cs="Sakkal Majalla"/>
                      <w:b/>
                      <w:bCs/>
                      <w:sz w:val="20"/>
                      <w:szCs w:val="20"/>
                      <w:rtl/>
                    </w:rPr>
                    <w:t>2 - واعتمد علي مشيئة الله في بعض تصرفاته.</w:t>
                  </w:r>
                </w:p>
                <w:p w:rsidR="000D23D4" w:rsidRPr="00073997" w:rsidRDefault="000D23D4" w:rsidP="005D3FC4">
                  <w:pPr>
                    <w:pStyle w:val="ListParagraph"/>
                    <w:numPr>
                      <w:ilvl w:val="0"/>
                      <w:numId w:val="239"/>
                    </w:numPr>
                    <w:bidi/>
                    <w:rPr>
                      <w:rFonts w:ascii="Sakkal Majalla" w:hAnsi="Sakkal Majalla" w:cs="Sakkal Majalla"/>
                      <w:b/>
                      <w:bCs/>
                      <w:sz w:val="20"/>
                      <w:szCs w:val="20"/>
                    </w:rPr>
                  </w:pPr>
                  <w:r w:rsidRPr="00073997">
                    <w:rPr>
                      <w:rFonts w:ascii="Sakkal Majalla" w:hAnsi="Sakkal Majalla" w:cs="Sakkal Majalla"/>
                      <w:b/>
                      <w:bCs/>
                      <w:sz w:val="20"/>
                      <w:szCs w:val="20"/>
                      <w:rtl/>
                    </w:rPr>
                    <w:t>3 - كان يصلي إلى الله عندما كان يشعر بالخوف.</w:t>
                  </w:r>
                </w:p>
              </w:txbxContent>
            </v:textbox>
            <w10:wrap anchorx="page"/>
          </v:shape>
        </w:pict>
      </w:r>
      <w:r w:rsidR="005D3FC4" w:rsidRPr="005A3636">
        <w:rPr>
          <w:rFonts w:asciiTheme="majorHAnsi" w:hAnsiTheme="majorHAnsi" w:cs="Arial"/>
          <w:kern w:val="24"/>
          <w:sz w:val="20"/>
          <w:szCs w:val="20"/>
          <w:lang w:bidi="ar-AE"/>
        </w:rPr>
        <w:t>He depended on God’s will in some of his actions.</w:t>
      </w:r>
    </w:p>
    <w:p w:rsidR="005D3FC4" w:rsidRPr="005A3636" w:rsidRDefault="005D3FC4" w:rsidP="005D3FC4">
      <w:pPr>
        <w:pStyle w:val="ListParagraph"/>
        <w:numPr>
          <w:ilvl w:val="0"/>
          <w:numId w:val="231"/>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kern w:val="24"/>
          <w:sz w:val="20"/>
          <w:szCs w:val="20"/>
          <w:lang w:bidi="ar-AE"/>
        </w:rPr>
        <w:t>He prayed to God when he felt afraid.</w:t>
      </w:r>
    </w:p>
    <w:p w:rsidR="005D3FC4" w:rsidRPr="009F7E73" w:rsidRDefault="005D3FC4" w:rsidP="005D3FC4">
      <w:pPr>
        <w:autoSpaceDE w:val="0"/>
        <w:autoSpaceDN w:val="0"/>
        <w:adjustRightInd w:val="0"/>
        <w:spacing w:after="0" w:line="240" w:lineRule="auto"/>
        <w:ind w:left="390"/>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r w:rsidRPr="009F7E73">
        <w:rPr>
          <w:rFonts w:asciiTheme="majorHAnsi" w:hAnsiTheme="majorHAnsi" w:cs="Arial"/>
          <w:kern w:val="24"/>
          <w:sz w:val="20"/>
          <w:szCs w:val="20"/>
          <w:lang w:bidi="ar-AE"/>
        </w:rPr>
        <w:t>In </w:t>
      </w:r>
      <w:r w:rsidRPr="009F7E73">
        <w:rPr>
          <w:rFonts w:asciiTheme="majorHAnsi" w:hAnsiTheme="majorHAnsi" w:cs="Arial"/>
          <w:kern w:val="24"/>
          <w:sz w:val="20"/>
          <w:szCs w:val="20"/>
          <w:u w:val="single"/>
          <w:lang w:bidi="ar-AE"/>
        </w:rPr>
        <w:t>Robinson Crusoe</w:t>
      </w:r>
      <w:r w:rsidRPr="009F7E73">
        <w:rPr>
          <w:rFonts w:asciiTheme="majorHAnsi" w:hAnsiTheme="majorHAnsi" w:cs="Arial"/>
          <w:kern w:val="24"/>
          <w:sz w:val="20"/>
          <w:szCs w:val="20"/>
          <w:lang w:bidi="ar-AE"/>
        </w:rPr>
        <w:t>, Defoe was open-minded and discussed a very sensitive topic in the 18</w:t>
      </w:r>
      <w:r w:rsidRPr="009F7E73">
        <w:rPr>
          <w:rFonts w:asciiTheme="majorHAnsi" w:hAnsiTheme="majorHAnsi" w:cs="Arial"/>
          <w:kern w:val="24"/>
          <w:sz w:val="20"/>
          <w:szCs w:val="20"/>
          <w:vertAlign w:val="superscript"/>
          <w:lang w:bidi="ar-AE"/>
        </w:rPr>
        <w:t>th</w:t>
      </w:r>
      <w:r w:rsidRPr="009F7E73">
        <w:rPr>
          <w:rFonts w:asciiTheme="majorHAnsi" w:hAnsiTheme="majorHAnsi" w:cs="Arial"/>
          <w:kern w:val="24"/>
          <w:sz w:val="20"/>
          <w:szCs w:val="20"/>
          <w:lang w:bidi="ar-AE"/>
        </w:rPr>
        <w:t xml:space="preserve"> century, the religious aspect of his society. It was not easy to undergo and deal with religious power in the previous age. People of that time had to accept everything about their religion. Defoe himself was a victim of religious conflict many times. </w:t>
      </w: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061C16" w:rsidRDefault="005D3FC4" w:rsidP="005D3FC4">
      <w:pPr>
        <w:autoSpaceDE w:val="0"/>
        <w:autoSpaceDN w:val="0"/>
        <w:adjustRightInd w:val="0"/>
        <w:spacing w:after="0" w:line="240" w:lineRule="auto"/>
        <w:ind w:left="720"/>
        <w:jc w:val="both"/>
        <w:rPr>
          <w:rFonts w:ascii="Sakkal Majalla" w:hAnsi="Sakkal Majalla" w:cs="Sakkal Majalla"/>
          <w:b/>
          <w:bCs/>
          <w:color w:val="595959" w:themeColor="text1" w:themeTint="A6"/>
          <w:kern w:val="24"/>
          <w:sz w:val="20"/>
          <w:szCs w:val="20"/>
          <w:lang w:bidi="ar-AE"/>
        </w:rPr>
      </w:pPr>
      <w:r w:rsidRPr="00061C16">
        <w:rPr>
          <w:rFonts w:ascii="Sakkal Majalla" w:hAnsi="Sakkal Majalla" w:cs="Sakkal Majalla"/>
          <w:b/>
          <w:bCs/>
          <w:color w:val="595959" w:themeColor="text1" w:themeTint="A6"/>
          <w:kern w:val="24"/>
          <w:sz w:val="20"/>
          <w:szCs w:val="20"/>
          <w:rtl/>
          <w:lang w:bidi="ar-AE"/>
        </w:rPr>
        <w:t>في رواية روبنسون كروزو، كان ديفو متفتح</w:t>
      </w:r>
      <w:r w:rsidRPr="00061C16">
        <w:rPr>
          <w:rFonts w:ascii="Sakkal Majalla" w:hAnsi="Sakkal Majalla" w:cs="Sakkal Majalla" w:hint="cs"/>
          <w:b/>
          <w:bCs/>
          <w:color w:val="595959" w:themeColor="text1" w:themeTint="A6"/>
          <w:kern w:val="24"/>
          <w:sz w:val="20"/>
          <w:szCs w:val="20"/>
          <w:rtl/>
          <w:lang w:bidi="ar-AE"/>
        </w:rPr>
        <w:t xml:space="preserve"> العقل </w:t>
      </w:r>
      <w:r w:rsidRPr="00061C16">
        <w:rPr>
          <w:rFonts w:ascii="Sakkal Majalla" w:hAnsi="Sakkal Majalla" w:cs="Sakkal Majalla"/>
          <w:b/>
          <w:bCs/>
          <w:color w:val="595959" w:themeColor="text1" w:themeTint="A6"/>
          <w:kern w:val="24"/>
          <w:sz w:val="20"/>
          <w:szCs w:val="20"/>
          <w:rtl/>
          <w:lang w:bidi="ar-AE"/>
        </w:rPr>
        <w:t xml:space="preserve"> وناقش موضوع حساس جدا في القرن 18، من الناحية الدينية مجتمعه. لم يكن من السهل على الخضوع والتعامل مع السلطة الدينية في العصر السابق. كان الناس في ذلك الوقت لقبول كل شيء عن دينهم. وكان ديفو نفسه ضحية لصراع ديني مرات عديدة</w:t>
      </w:r>
      <w:r w:rsidRPr="00061C16">
        <w:rPr>
          <w:rFonts w:ascii="Sakkal Majalla" w:hAnsi="Sakkal Majalla" w:cs="Sakkal Majalla"/>
          <w:b/>
          <w:bCs/>
          <w:color w:val="595959" w:themeColor="text1" w:themeTint="A6"/>
          <w:kern w:val="24"/>
          <w:sz w:val="20"/>
          <w:szCs w:val="20"/>
          <w:lang w:bidi="ar-AE"/>
        </w:rPr>
        <w:t>.</w:t>
      </w:r>
    </w:p>
    <w:p w:rsidR="005D3FC4" w:rsidRPr="005A3636" w:rsidRDefault="005D3FC4" w:rsidP="005D3FC4">
      <w:pPr>
        <w:pStyle w:val="ListParagraph"/>
        <w:numPr>
          <w:ilvl w:val="0"/>
          <w:numId w:val="229"/>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b/>
          <w:bCs/>
          <w:kern w:val="24"/>
          <w:sz w:val="20"/>
          <w:szCs w:val="20"/>
          <w:u w:val="single"/>
          <w:lang w:bidi="ar-AE"/>
        </w:rPr>
        <w:t>The Growth of individualism and Freedom</w:t>
      </w:r>
      <w:r w:rsidRPr="005A3636">
        <w:rPr>
          <w:rFonts w:asciiTheme="majorHAnsi" w:hAnsiTheme="majorHAnsi" w:cs="Arial"/>
          <w:b/>
          <w:bCs/>
          <w:kern w:val="24"/>
          <w:sz w:val="20"/>
          <w:szCs w:val="20"/>
          <w:lang w:bidi="ar-AE"/>
        </w:rPr>
        <w:t> </w:t>
      </w:r>
    </w:p>
    <w:p w:rsidR="005D3FC4" w:rsidRPr="00061C16"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061C16">
        <w:rPr>
          <w:rFonts w:asciiTheme="majorHAnsi" w:hAnsiTheme="majorHAnsi" w:cs="Arial"/>
          <w:kern w:val="24"/>
          <w:sz w:val="20"/>
          <w:szCs w:val="20"/>
          <w:lang w:bidi="ar-AE"/>
        </w:rPr>
        <w:t>In this novel there is more focus on the personal experience of Crusoe rather than society; as a group of people.</w:t>
      </w:r>
    </w:p>
    <w:p w:rsidR="005D3FC4" w:rsidRPr="00061C16" w:rsidRDefault="00D17242"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D17242">
        <w:rPr>
          <w:rFonts w:asciiTheme="majorHAnsi" w:hAnsiTheme="majorHAnsi" w:cs="Times New Roman"/>
          <w:noProof/>
          <w:kern w:val="24"/>
          <w:sz w:val="20"/>
          <w:szCs w:val="20"/>
        </w:rPr>
        <w:pict>
          <v:shape id="_x0000_s1233" type="#_x0000_t202" style="position:absolute;left:0;text-align:left;margin-left:121.45pt;margin-top:14.6pt;width:394.65pt;height:1in;z-index:251880448" filled="f" fillcolor="white [3201]" stroked="f" strokecolor="#9bbb59 [3206]">
            <v:shadow color="#868686"/>
            <v:textbox style="mso-next-textbox:#_x0000_s1233">
              <w:txbxContent>
                <w:p w:rsidR="000D23D4" w:rsidRPr="00B9110D" w:rsidRDefault="000D23D4" w:rsidP="005D3FC4">
                  <w:pPr>
                    <w:pStyle w:val="ListParagraph"/>
                    <w:numPr>
                      <w:ilvl w:val="0"/>
                      <w:numId w:val="240"/>
                    </w:numPr>
                    <w:bidi/>
                    <w:rPr>
                      <w:rFonts w:ascii="Sakkal Majalla" w:hAnsi="Sakkal Majalla" w:cs="Sakkal Majalla"/>
                      <w:b/>
                      <w:bCs/>
                      <w:sz w:val="20"/>
                      <w:szCs w:val="20"/>
                      <w:rtl/>
                      <w:lang w:bidi="ar-AE"/>
                    </w:rPr>
                  </w:pPr>
                  <w:r w:rsidRPr="00B9110D">
                    <w:rPr>
                      <w:rFonts w:ascii="Sakkal Majalla" w:hAnsi="Sakkal Majalla" w:cs="Sakkal Majalla"/>
                      <w:b/>
                      <w:bCs/>
                      <w:sz w:val="20"/>
                      <w:szCs w:val="20"/>
                      <w:rtl/>
                      <w:lang w:bidi="ar-AE"/>
                    </w:rPr>
                    <w:t>2-نمو النزعة الفردية والحرية-</w:t>
                  </w:r>
                </w:p>
                <w:p w:rsidR="000D23D4" w:rsidRPr="00B9110D" w:rsidRDefault="000D23D4" w:rsidP="005D3FC4">
                  <w:pPr>
                    <w:pStyle w:val="ListParagraph"/>
                    <w:numPr>
                      <w:ilvl w:val="0"/>
                      <w:numId w:val="240"/>
                    </w:numPr>
                    <w:bidi/>
                    <w:rPr>
                      <w:rFonts w:ascii="Sakkal Majalla" w:hAnsi="Sakkal Majalla" w:cs="Sakkal Majalla"/>
                      <w:b/>
                      <w:bCs/>
                      <w:sz w:val="20"/>
                      <w:szCs w:val="20"/>
                      <w:rtl/>
                      <w:lang w:bidi="ar-AE"/>
                    </w:rPr>
                  </w:pPr>
                  <w:r w:rsidRPr="00B9110D">
                    <w:rPr>
                      <w:rFonts w:ascii="Sakkal Majalla" w:hAnsi="Sakkal Majalla" w:cs="Sakkal Majalla"/>
                      <w:b/>
                      <w:bCs/>
                      <w:sz w:val="20"/>
                      <w:szCs w:val="20"/>
                      <w:rtl/>
                      <w:lang w:bidi="ar-AE"/>
                    </w:rPr>
                    <w:t>في هذه الرواية، هناك تركيز أكثر على تجربة شخصية لكروزو بدلاً من المجتمع؛ كمجموعة من الناس. -روبنسون كروزو هو بحار وتاجر الرقيق. لم يكن يريدان والديه له الذهاب إلى البحر. وأنه لا يأخذ مشورة ويتبع إحساسه من تحقيق حلمه في كونه فرد بنجاح</w:t>
                  </w:r>
                </w:p>
              </w:txbxContent>
            </v:textbox>
            <w10:wrap anchorx="page"/>
          </v:shape>
        </w:pict>
      </w:r>
      <w:r w:rsidR="005D3FC4" w:rsidRPr="00061C16">
        <w:rPr>
          <w:rFonts w:asciiTheme="majorHAnsi" w:hAnsiTheme="majorHAnsi" w:cs="Arial"/>
          <w:kern w:val="24"/>
          <w:sz w:val="20"/>
          <w:szCs w:val="20"/>
          <w:lang w:bidi="ar-AE"/>
        </w:rPr>
        <w:t>Robinson Crusoe is a sailor and slave trader. His parents didn’t want him to go to the sea. He doesn’t take their advice and follows his sense of achieving his dream of being a successful individual.</w:t>
      </w: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BF7630" w:rsidRDefault="005D3FC4" w:rsidP="005D3FC4">
      <w:pPr>
        <w:pStyle w:val="ListParagraph"/>
        <w:autoSpaceDE w:val="0"/>
        <w:autoSpaceDN w:val="0"/>
        <w:adjustRightInd w:val="0"/>
        <w:spacing w:after="0" w:line="240" w:lineRule="auto"/>
        <w:rPr>
          <w:rFonts w:asciiTheme="majorHAnsi" w:hAnsiTheme="majorHAnsi" w:cs="Times New Roman"/>
          <w:kern w:val="24"/>
          <w:sz w:val="20"/>
          <w:szCs w:val="20"/>
        </w:rPr>
      </w:pPr>
    </w:p>
    <w:p w:rsidR="005D3FC4" w:rsidRPr="00BF7630" w:rsidRDefault="005D3FC4" w:rsidP="005D3FC4">
      <w:pPr>
        <w:pStyle w:val="ListParagraph"/>
        <w:autoSpaceDE w:val="0"/>
        <w:autoSpaceDN w:val="0"/>
        <w:adjustRightInd w:val="0"/>
        <w:spacing w:after="0" w:line="240" w:lineRule="auto"/>
        <w:rPr>
          <w:rFonts w:asciiTheme="majorHAnsi" w:hAnsiTheme="majorHAnsi" w:cs="Times New Roman"/>
          <w:kern w:val="24"/>
          <w:sz w:val="20"/>
          <w:szCs w:val="20"/>
        </w:rPr>
      </w:pPr>
    </w:p>
    <w:p w:rsidR="005D3FC4" w:rsidRDefault="005D3FC4" w:rsidP="005D3FC4">
      <w:pPr>
        <w:pStyle w:val="ListParagraph"/>
        <w:autoSpaceDE w:val="0"/>
        <w:autoSpaceDN w:val="0"/>
        <w:adjustRightInd w:val="0"/>
        <w:spacing w:after="0" w:line="240" w:lineRule="auto"/>
        <w:rPr>
          <w:rFonts w:asciiTheme="majorHAnsi" w:hAnsiTheme="majorHAnsi" w:cs="Times New Roman"/>
          <w:kern w:val="24"/>
          <w:sz w:val="20"/>
          <w:szCs w:val="20"/>
        </w:rPr>
      </w:pPr>
    </w:p>
    <w:p w:rsidR="00164178" w:rsidRPr="00BF7630" w:rsidRDefault="00164178" w:rsidP="005D3FC4">
      <w:pPr>
        <w:pStyle w:val="ListParagraph"/>
        <w:autoSpaceDE w:val="0"/>
        <w:autoSpaceDN w:val="0"/>
        <w:adjustRightInd w:val="0"/>
        <w:spacing w:after="0" w:line="240" w:lineRule="auto"/>
        <w:rPr>
          <w:rFonts w:asciiTheme="majorHAnsi" w:hAnsiTheme="majorHAnsi" w:cs="Times New Roman"/>
          <w:kern w:val="24"/>
          <w:sz w:val="20"/>
          <w:szCs w:val="20"/>
        </w:rPr>
      </w:pP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Times New Roman"/>
          <w:kern w:val="24"/>
          <w:sz w:val="20"/>
          <w:szCs w:val="20"/>
        </w:rPr>
      </w:pPr>
      <w:r w:rsidRPr="00B9110D">
        <w:rPr>
          <w:rFonts w:asciiTheme="majorHAnsi" w:hAnsiTheme="majorHAnsi" w:cs="Arial"/>
          <w:kern w:val="24"/>
          <w:sz w:val="20"/>
          <w:szCs w:val="20"/>
          <w:lang w:bidi="ar-AE"/>
        </w:rPr>
        <w:lastRenderedPageBreak/>
        <w:t>Crusoe cultivates and adapts himself into his strange environment and makes the island as his kingdom. He doesn’t give up to any challenge. He makes his own shelter and farms. He presents his experience in detail in order to reveal the strength and ability of human mind in finding solutions for his problems.</w:t>
      </w:r>
    </w:p>
    <w:p w:rsidR="005D3FC4" w:rsidRPr="00BA1A5A" w:rsidRDefault="005D3FC4" w:rsidP="005D3FC4">
      <w:pPr>
        <w:autoSpaceDE w:val="0"/>
        <w:autoSpaceDN w:val="0"/>
        <w:adjustRightInd w:val="0"/>
        <w:spacing w:after="0" w:line="240" w:lineRule="auto"/>
        <w:rPr>
          <w:rFonts w:ascii="Sakkal Majalla" w:hAnsi="Sakkal Majalla" w:cs="Sakkal Majalla"/>
          <w:b/>
          <w:bCs/>
          <w:color w:val="595959" w:themeColor="text1" w:themeTint="A6"/>
          <w:kern w:val="24"/>
        </w:rPr>
      </w:pPr>
      <w:r w:rsidRPr="00BA1A5A">
        <w:rPr>
          <w:rFonts w:ascii="Sakkal Majalla" w:hAnsi="Sakkal Majalla" w:cs="Sakkal Majalla"/>
          <w:b/>
          <w:bCs/>
          <w:color w:val="595959" w:themeColor="text1" w:themeTint="A6"/>
          <w:kern w:val="24"/>
          <w:rtl/>
        </w:rPr>
        <w:t>كروز زرع وأقلم نفسه في بيئته الغريبه وجعل الجزيره مملكته . وهو لآيستسلم لأي تحد . وهو جعل له مأوى ومزارع خاصة به .وقدم تجربته في تفاصيل من أجل الكشف عن قوة وقدرة العقل البشري في ايجاد حلول لمشاكله</w:t>
      </w:r>
    </w:p>
    <w:p w:rsidR="005D3FC4" w:rsidRPr="00B9110D"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tl/>
          <w:lang w:bidi="ar-AE"/>
        </w:rPr>
      </w:pP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B9110D">
        <w:rPr>
          <w:rFonts w:asciiTheme="majorHAnsi" w:hAnsiTheme="majorHAnsi" w:cs="Arial"/>
          <w:kern w:val="24"/>
          <w:sz w:val="20"/>
          <w:szCs w:val="20"/>
          <w:lang w:bidi="ar-AE"/>
        </w:rPr>
        <w:t xml:space="preserve">Crusoe is looking for his individual freedom. He doesn’t want to stick to the traditional thinking of his society. Even though he is alone on the island, but he feels free and happy to be away from the control of others. He can do whatever he wants; he has the right of his freedom. </w:t>
      </w: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Arial"/>
          <w:kern w:val="24"/>
          <w:sz w:val="20"/>
          <w:szCs w:val="20"/>
          <w:lang w:bidi="ar-AE"/>
        </w:rPr>
      </w:pPr>
      <w:r w:rsidRPr="00B9110D">
        <w:rPr>
          <w:rFonts w:asciiTheme="majorHAnsi" w:hAnsiTheme="majorHAnsi" w:cs="Arial"/>
          <w:kern w:val="24"/>
          <w:sz w:val="20"/>
          <w:szCs w:val="20"/>
          <w:lang w:bidi="ar-AE"/>
        </w:rPr>
        <w:t xml:space="preserve">Some critics consider Crusoe as a prisoner on the island. Crusoe himself is uncertain about his situation, but he likes to be alone and to be away from the restrictions of his society in England. </w:t>
      </w:r>
    </w:p>
    <w:p w:rsidR="005D3FC4" w:rsidRDefault="00D17242" w:rsidP="005D3FC4">
      <w:pPr>
        <w:autoSpaceDE w:val="0"/>
        <w:autoSpaceDN w:val="0"/>
        <w:adjustRightInd w:val="0"/>
        <w:spacing w:after="0" w:line="240" w:lineRule="auto"/>
        <w:rPr>
          <w:rFonts w:asciiTheme="majorHAnsi" w:hAnsiTheme="majorHAnsi" w:cs="Arial"/>
          <w:kern w:val="24"/>
          <w:sz w:val="20"/>
          <w:szCs w:val="20"/>
          <w:lang w:bidi="ar-AE"/>
        </w:rPr>
      </w:pPr>
      <w:r w:rsidRPr="00D17242">
        <w:rPr>
          <w:rFonts w:asciiTheme="majorHAnsi" w:hAnsiTheme="majorHAnsi" w:cs="Times New Roman"/>
          <w:noProof/>
          <w:kern w:val="24"/>
          <w:sz w:val="20"/>
          <w:szCs w:val="20"/>
        </w:rPr>
        <w:pict>
          <v:shape id="_x0000_s1234" type="#_x0000_t202" style="position:absolute;margin-left:92.85pt;margin-top:7.45pt;width:423.55pt;height:68.9pt;z-index:251881472" filled="f" fillcolor="white [3201]" stroked="f" strokecolor="#4bacc6 [3208]" strokeweight=".25pt">
            <v:shadow color="#868686"/>
            <v:textbox style="mso-next-textbox:#_x0000_s1234">
              <w:txbxContent>
                <w:p w:rsidR="000D23D4" w:rsidRPr="00BA1A5A" w:rsidRDefault="000D23D4" w:rsidP="005D3FC4">
                  <w:pPr>
                    <w:pStyle w:val="ListParagraph"/>
                    <w:numPr>
                      <w:ilvl w:val="0"/>
                      <w:numId w:val="241"/>
                    </w:numPr>
                    <w:autoSpaceDE w:val="0"/>
                    <w:autoSpaceDN w:val="0"/>
                    <w:bidi/>
                    <w:adjustRightInd w:val="0"/>
                    <w:spacing w:after="0" w:line="240" w:lineRule="auto"/>
                    <w:rPr>
                      <w:rFonts w:ascii="Sakkal Majalla" w:hAnsi="Sakkal Majalla" w:cs="Sakkal Majalla"/>
                      <w:b/>
                      <w:bCs/>
                      <w:kern w:val="24"/>
                      <w:sz w:val="20"/>
                      <w:szCs w:val="20"/>
                      <w:rtl/>
                      <w:lang w:bidi="ar-AE"/>
                    </w:rPr>
                  </w:pPr>
                  <w:r w:rsidRPr="00BA1A5A">
                    <w:rPr>
                      <w:rFonts w:ascii="Sakkal Majalla" w:hAnsi="Sakkal Majalla" w:cs="Sakkal Majalla"/>
                      <w:b/>
                      <w:bCs/>
                      <w:kern w:val="24"/>
                      <w:sz w:val="20"/>
                      <w:szCs w:val="20"/>
                      <w:rtl/>
                      <w:lang w:bidi="ar-AE"/>
                    </w:rPr>
                    <w:t>كروزو هو يبحث عن حريته الفردية. انه لا يريد التمسك التفكير التقليدي من مجتمعه. على الرغم من انه هو وحده في الجزيرة، لكنه يشعر بحريه  سعاده لكونه بعيدا عن سيطرة الآخرين. أنه يستطيع أن يفعل ما يشاء، وأنه لديه الحق حريته.</w:t>
                  </w:r>
                </w:p>
                <w:p w:rsidR="000D23D4" w:rsidRPr="00BA1A5A" w:rsidRDefault="000D23D4" w:rsidP="005D3FC4">
                  <w:pPr>
                    <w:pStyle w:val="ListParagraph"/>
                    <w:numPr>
                      <w:ilvl w:val="0"/>
                      <w:numId w:val="241"/>
                    </w:numPr>
                    <w:autoSpaceDE w:val="0"/>
                    <w:autoSpaceDN w:val="0"/>
                    <w:bidi/>
                    <w:adjustRightInd w:val="0"/>
                    <w:spacing w:after="0" w:line="240" w:lineRule="auto"/>
                    <w:rPr>
                      <w:rFonts w:ascii="Sakkal Majalla" w:hAnsi="Sakkal Majalla" w:cs="Sakkal Majalla"/>
                      <w:b/>
                      <w:bCs/>
                      <w:kern w:val="24"/>
                      <w:sz w:val="20"/>
                      <w:szCs w:val="20"/>
                      <w:lang w:bidi="ar-AE"/>
                    </w:rPr>
                  </w:pPr>
                  <w:r w:rsidRPr="00BA1A5A">
                    <w:rPr>
                      <w:rFonts w:ascii="Sakkal Majalla" w:hAnsi="Sakkal Majalla" w:cs="Sakkal Majalla"/>
                      <w:b/>
                      <w:bCs/>
                      <w:kern w:val="24"/>
                      <w:sz w:val="20"/>
                      <w:szCs w:val="20"/>
                      <w:rtl/>
                      <w:lang w:bidi="ar-AE"/>
                    </w:rPr>
                    <w:t>بعض النقاد اعتبروا كروزو كسجين في الجزيرة. كروزو نفسه غير مؤكد عن وضعه، لكنه يحب أن يكون وحده، ويكون بعيدا عن قيود المجتمع له في إنجلترا</w:t>
                  </w:r>
                  <w:r w:rsidRPr="00BA1A5A">
                    <w:rPr>
                      <w:rFonts w:ascii="Sakkal Majalla" w:hAnsi="Sakkal Majalla" w:cs="Sakkal Majalla"/>
                      <w:b/>
                      <w:bCs/>
                      <w:kern w:val="24"/>
                      <w:sz w:val="20"/>
                      <w:szCs w:val="20"/>
                      <w:lang w:bidi="ar-AE"/>
                    </w:rPr>
                    <w:t>.</w:t>
                  </w:r>
                </w:p>
                <w:p w:rsidR="000D23D4" w:rsidRPr="00BA1A5A" w:rsidRDefault="000D23D4" w:rsidP="005D3FC4">
                  <w:pPr>
                    <w:pStyle w:val="ListParagraph"/>
                    <w:autoSpaceDE w:val="0"/>
                    <w:autoSpaceDN w:val="0"/>
                    <w:adjustRightInd w:val="0"/>
                    <w:spacing w:after="0" w:line="240" w:lineRule="auto"/>
                    <w:rPr>
                      <w:rFonts w:ascii="Sakkal Majalla" w:hAnsi="Sakkal Majalla" w:cs="Sakkal Majalla"/>
                      <w:b/>
                      <w:bCs/>
                      <w:kern w:val="24"/>
                      <w:sz w:val="20"/>
                      <w:szCs w:val="20"/>
                      <w:lang w:bidi="ar-AE"/>
                    </w:rPr>
                  </w:pPr>
                </w:p>
                <w:p w:rsidR="000D23D4" w:rsidRPr="00BA1A5A" w:rsidRDefault="000D23D4" w:rsidP="005D3FC4">
                  <w:pPr>
                    <w:rPr>
                      <w:rFonts w:ascii="Sakkal Majalla" w:hAnsi="Sakkal Majalla" w:cs="Sakkal Majalla"/>
                      <w:b/>
                      <w:bCs/>
                    </w:rPr>
                  </w:pPr>
                </w:p>
              </w:txbxContent>
            </v:textbox>
            <w10:wrap anchorx="page"/>
          </v:shape>
        </w:pic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BA1A5A"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pStyle w:val="ListParagraph"/>
        <w:autoSpaceDE w:val="0"/>
        <w:autoSpaceDN w:val="0"/>
        <w:adjustRightInd w:val="0"/>
        <w:spacing w:after="0" w:line="240" w:lineRule="auto"/>
        <w:rPr>
          <w:rFonts w:asciiTheme="majorHAnsi" w:hAnsiTheme="majorHAnsi" w:cs="Arial"/>
          <w:kern w:val="24"/>
          <w:sz w:val="20"/>
          <w:szCs w:val="20"/>
          <w:lang w:bidi="ar-AE"/>
        </w:rPr>
      </w:pPr>
    </w:p>
    <w:p w:rsidR="005D3FC4" w:rsidRPr="005A3636" w:rsidRDefault="005D3FC4" w:rsidP="005D3FC4">
      <w:pPr>
        <w:pStyle w:val="ListParagraph"/>
        <w:numPr>
          <w:ilvl w:val="0"/>
          <w:numId w:val="229"/>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b/>
          <w:bCs/>
          <w:kern w:val="24"/>
          <w:sz w:val="20"/>
          <w:szCs w:val="20"/>
          <w:u w:val="single"/>
          <w:lang w:bidi="ar-AE"/>
        </w:rPr>
        <w:t>The materialistic interest</w:t>
      </w:r>
    </w:p>
    <w:p w:rsidR="005D3FC4" w:rsidRPr="009F7E73"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r w:rsidRPr="009F7E73">
        <w:rPr>
          <w:rFonts w:asciiTheme="majorHAnsi" w:hAnsiTheme="majorHAnsi" w:cs="Arial"/>
          <w:kern w:val="24"/>
          <w:sz w:val="20"/>
          <w:szCs w:val="20"/>
          <w:lang w:bidi="ar-AE"/>
        </w:rPr>
        <w:t>There was a tendency to be rich. Crusoe wanted to do anything to become rich; he even wanted to buy slaves from Africa. This was not the attitude of Crusoe alone, but it represented the ambition of each individual in his country.</w:t>
      </w:r>
    </w:p>
    <w:p w:rsidR="005D3FC4" w:rsidRPr="00E37500" w:rsidRDefault="005D3FC4" w:rsidP="005D3FC4">
      <w:pPr>
        <w:autoSpaceDE w:val="0"/>
        <w:autoSpaceDN w:val="0"/>
        <w:bidi/>
        <w:adjustRightInd w:val="0"/>
        <w:spacing w:after="0" w:line="240" w:lineRule="auto"/>
        <w:rPr>
          <w:rFonts w:asciiTheme="majorHAnsi" w:hAnsiTheme="majorHAnsi" w:cs="Arial"/>
          <w:b/>
          <w:bCs/>
          <w:kern w:val="24"/>
          <w:sz w:val="20"/>
          <w:szCs w:val="20"/>
          <w:rtl/>
          <w:lang w:bidi="ar-AE"/>
        </w:rPr>
      </w:pPr>
      <w:r w:rsidRPr="00E37500">
        <w:rPr>
          <w:rFonts w:asciiTheme="majorHAnsi" w:hAnsiTheme="majorHAnsi" w:cs="Arial"/>
          <w:b/>
          <w:bCs/>
          <w:kern w:val="24"/>
          <w:sz w:val="20"/>
          <w:szCs w:val="20"/>
          <w:lang w:bidi="ar-AE"/>
        </w:rPr>
        <w:t xml:space="preserve">3 - </w:t>
      </w:r>
      <w:r w:rsidRPr="00E37500">
        <w:rPr>
          <w:rFonts w:asciiTheme="majorHAnsi" w:hAnsiTheme="majorHAnsi" w:cs="Arial" w:hint="cs"/>
          <w:b/>
          <w:bCs/>
          <w:kern w:val="24"/>
          <w:sz w:val="20"/>
          <w:szCs w:val="20"/>
          <w:rtl/>
          <w:lang w:bidi="ar-AE"/>
        </w:rPr>
        <w:t>الفائدة</w:t>
      </w:r>
      <w:r w:rsidRPr="00E37500">
        <w:rPr>
          <w:rFonts w:asciiTheme="majorHAnsi" w:hAnsiTheme="majorHAnsi" w:cs="Arial"/>
          <w:b/>
          <w:bCs/>
          <w:kern w:val="24"/>
          <w:sz w:val="20"/>
          <w:szCs w:val="20"/>
          <w:rtl/>
          <w:lang w:bidi="ar-AE"/>
        </w:rPr>
        <w:t xml:space="preserve"> </w:t>
      </w:r>
      <w:r w:rsidRPr="00E37500">
        <w:rPr>
          <w:rFonts w:asciiTheme="majorHAnsi" w:hAnsiTheme="majorHAnsi" w:cs="Arial" w:hint="cs"/>
          <w:b/>
          <w:bCs/>
          <w:kern w:val="24"/>
          <w:sz w:val="20"/>
          <w:szCs w:val="20"/>
          <w:rtl/>
          <w:lang w:bidi="ar-AE"/>
        </w:rPr>
        <w:t>المادية</w:t>
      </w:r>
    </w:p>
    <w:p w:rsidR="005D3FC4" w:rsidRDefault="005D3FC4" w:rsidP="005D3FC4">
      <w:pPr>
        <w:autoSpaceDE w:val="0"/>
        <w:autoSpaceDN w:val="0"/>
        <w:bidi/>
        <w:adjustRightInd w:val="0"/>
        <w:spacing w:after="0" w:line="240" w:lineRule="auto"/>
        <w:rPr>
          <w:rFonts w:asciiTheme="majorHAnsi" w:hAnsiTheme="majorHAnsi" w:cs="Arial"/>
          <w:kern w:val="24"/>
          <w:sz w:val="20"/>
          <w:szCs w:val="20"/>
          <w:lang w:bidi="ar-AE"/>
        </w:rPr>
      </w:pPr>
      <w:r w:rsidRPr="00E37500">
        <w:rPr>
          <w:rFonts w:asciiTheme="majorHAnsi" w:hAnsiTheme="majorHAnsi" w:cs="Arial" w:hint="cs"/>
          <w:kern w:val="24"/>
          <w:sz w:val="20"/>
          <w:szCs w:val="20"/>
          <w:rtl/>
          <w:lang w:bidi="ar-AE"/>
        </w:rPr>
        <w:t>كان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هناك</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ميل</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إلى</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أن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يكون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غني</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كروزو</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يريد</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أن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يفعل</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أي</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شيء</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ليصبح</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غنيا،</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وحتى</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انه</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يريد</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شراء</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العبيد</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من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أفريقيا</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ولم</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يكن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هذا</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الموقف</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من</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كروزو</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وحده،</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ولكنه</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يمثل</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طموح</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كل</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فرد</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في</w:t>
      </w:r>
      <w:r w:rsidRPr="00E37500">
        <w:rPr>
          <w:rFonts w:asciiTheme="majorHAnsi" w:hAnsiTheme="majorHAnsi" w:cs="Arial"/>
          <w:kern w:val="24"/>
          <w:sz w:val="20"/>
          <w:szCs w:val="20"/>
          <w:rtl/>
          <w:lang w:bidi="ar-AE"/>
        </w:rPr>
        <w:t xml:space="preserve"> </w:t>
      </w:r>
      <w:r w:rsidRPr="00E37500">
        <w:rPr>
          <w:rFonts w:asciiTheme="majorHAnsi" w:hAnsiTheme="majorHAnsi" w:cs="Arial" w:hint="cs"/>
          <w:kern w:val="24"/>
          <w:sz w:val="20"/>
          <w:szCs w:val="20"/>
          <w:rtl/>
          <w:lang w:bidi="ar-AE"/>
        </w:rPr>
        <w:t>بلد</w:t>
      </w: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5A3636" w:rsidRDefault="005D3FC4" w:rsidP="005D3FC4">
      <w:pPr>
        <w:pStyle w:val="ListParagraph"/>
        <w:numPr>
          <w:ilvl w:val="0"/>
          <w:numId w:val="229"/>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b/>
          <w:bCs/>
          <w:kern w:val="24"/>
          <w:sz w:val="20"/>
          <w:szCs w:val="20"/>
          <w:u w:val="single"/>
          <w:lang w:bidi="ar-AE"/>
        </w:rPr>
        <w:t>Growing of the Middle class and change of the readers’ taste</w:t>
      </w:r>
    </w:p>
    <w:p w:rsidR="005D3FC4" w:rsidRPr="00E37500" w:rsidRDefault="005D3FC4" w:rsidP="005D3FC4">
      <w:pPr>
        <w:pStyle w:val="ListParagraph"/>
        <w:numPr>
          <w:ilvl w:val="0"/>
          <w:numId w:val="226"/>
        </w:numPr>
        <w:autoSpaceDE w:val="0"/>
        <w:autoSpaceDN w:val="0"/>
        <w:adjustRightInd w:val="0"/>
        <w:spacing w:after="0" w:line="240" w:lineRule="auto"/>
        <w:rPr>
          <w:rFonts w:asciiTheme="majorHAnsi" w:hAnsiTheme="majorHAnsi" w:cs="Times New Roman"/>
          <w:kern w:val="24"/>
          <w:sz w:val="20"/>
          <w:szCs w:val="20"/>
        </w:rPr>
      </w:pPr>
      <w:r w:rsidRPr="00E37500">
        <w:rPr>
          <w:rFonts w:asciiTheme="majorHAnsi" w:hAnsiTheme="majorHAnsi" w:cs="Arial"/>
          <w:kern w:val="24"/>
          <w:sz w:val="20"/>
          <w:szCs w:val="20"/>
          <w:lang w:bidi="ar-AE"/>
        </w:rPr>
        <w:t xml:space="preserve">This novel, </w:t>
      </w:r>
      <w:r w:rsidRPr="00E37500">
        <w:rPr>
          <w:rFonts w:asciiTheme="majorHAnsi" w:hAnsiTheme="majorHAnsi" w:cs="Arial"/>
          <w:i/>
          <w:iCs/>
          <w:kern w:val="24"/>
          <w:sz w:val="20"/>
          <w:szCs w:val="20"/>
          <w:lang w:bidi="ar-AE"/>
        </w:rPr>
        <w:t>Robinson Crusoe,</w:t>
      </w:r>
      <w:r w:rsidRPr="00E37500">
        <w:rPr>
          <w:rFonts w:asciiTheme="majorHAnsi" w:hAnsiTheme="majorHAnsi" w:cs="Arial"/>
          <w:kern w:val="24"/>
          <w:sz w:val="20"/>
          <w:szCs w:val="20"/>
          <w:lang w:bidi="ar-AE"/>
        </w:rPr>
        <w:t xml:space="preserve"> created a new class of readers. </w:t>
      </w:r>
    </w:p>
    <w:p w:rsidR="005D3FC4" w:rsidRPr="00E37500" w:rsidRDefault="005D3FC4" w:rsidP="005D3FC4">
      <w:pPr>
        <w:pStyle w:val="ListParagraph"/>
        <w:numPr>
          <w:ilvl w:val="0"/>
          <w:numId w:val="226"/>
        </w:numPr>
        <w:autoSpaceDE w:val="0"/>
        <w:autoSpaceDN w:val="0"/>
        <w:adjustRightInd w:val="0"/>
        <w:spacing w:after="0" w:line="240" w:lineRule="auto"/>
        <w:rPr>
          <w:rFonts w:asciiTheme="majorHAnsi" w:hAnsiTheme="majorHAnsi" w:cs="Times New Roman"/>
          <w:kern w:val="24"/>
          <w:sz w:val="20"/>
          <w:szCs w:val="20"/>
        </w:rPr>
      </w:pPr>
      <w:r w:rsidRPr="00E37500">
        <w:rPr>
          <w:rFonts w:asciiTheme="majorHAnsi" w:hAnsiTheme="majorHAnsi" w:cs="Arial"/>
          <w:kern w:val="24"/>
          <w:sz w:val="20"/>
          <w:szCs w:val="20"/>
          <w:lang w:bidi="ar-AE"/>
        </w:rPr>
        <w:t>These readers could taste literature without great efforts that were needed in the previous kinds of literature. Not only the language and the elements were set to meet the needs of the</w:t>
      </w:r>
      <w:r w:rsidRPr="00E37500">
        <w:rPr>
          <w:rFonts w:asciiTheme="majorHAnsi" w:hAnsiTheme="majorHAnsi" w:cs="Times New Roman"/>
          <w:kern w:val="24"/>
          <w:sz w:val="20"/>
          <w:szCs w:val="20"/>
        </w:rPr>
        <w:t xml:space="preserve"> </w:t>
      </w:r>
      <w:r w:rsidRPr="00E37500">
        <w:rPr>
          <w:rFonts w:asciiTheme="majorHAnsi" w:hAnsiTheme="majorHAnsi" w:cs="Arial"/>
          <w:kern w:val="24"/>
          <w:sz w:val="20"/>
          <w:szCs w:val="20"/>
          <w:lang w:bidi="ar-AE"/>
        </w:rPr>
        <w:t xml:space="preserve">middle class readers, but even the topic of the novel which revealed new experiences that were close to them. </w:t>
      </w:r>
    </w:p>
    <w:p w:rsidR="005D3FC4" w:rsidRDefault="005D3FC4" w:rsidP="005D3FC4">
      <w:pPr>
        <w:pStyle w:val="ListParagraph"/>
        <w:numPr>
          <w:ilvl w:val="0"/>
          <w:numId w:val="226"/>
        </w:numPr>
        <w:autoSpaceDE w:val="0"/>
        <w:autoSpaceDN w:val="0"/>
        <w:adjustRightInd w:val="0"/>
        <w:spacing w:after="0" w:line="240" w:lineRule="auto"/>
        <w:rPr>
          <w:rFonts w:asciiTheme="majorHAnsi" w:hAnsiTheme="majorHAnsi" w:cs="Times New Roman"/>
          <w:kern w:val="24"/>
          <w:sz w:val="20"/>
          <w:szCs w:val="20"/>
        </w:rPr>
      </w:pPr>
      <w:r w:rsidRPr="00E37500">
        <w:rPr>
          <w:rFonts w:asciiTheme="majorHAnsi" w:hAnsiTheme="majorHAnsi" w:cs="Arial"/>
          <w:kern w:val="24"/>
          <w:sz w:val="20"/>
          <w:szCs w:val="20"/>
          <w:lang w:bidi="ar-AE"/>
        </w:rPr>
        <w:t xml:space="preserve">The middle class readers wanted to educate themselves. They wanted long narratives such as </w:t>
      </w:r>
      <w:r w:rsidRPr="00E37500">
        <w:rPr>
          <w:rFonts w:asciiTheme="majorHAnsi" w:hAnsiTheme="majorHAnsi" w:cs="Arial"/>
          <w:i/>
          <w:iCs/>
          <w:kern w:val="24"/>
          <w:sz w:val="20"/>
          <w:szCs w:val="20"/>
          <w:lang w:bidi="ar-AE"/>
        </w:rPr>
        <w:t xml:space="preserve">Robinson Crusoe. </w:t>
      </w:r>
      <w:r w:rsidRPr="00E37500">
        <w:rPr>
          <w:rFonts w:asciiTheme="majorHAnsi" w:hAnsiTheme="majorHAnsi" w:cs="Arial"/>
          <w:kern w:val="24"/>
          <w:sz w:val="20"/>
          <w:szCs w:val="20"/>
          <w:lang w:bidi="ar-AE"/>
        </w:rPr>
        <w:t>There was a growing “nation of readers” at its beginning.</w:t>
      </w:r>
    </w:p>
    <w:p w:rsidR="005D3FC4" w:rsidRPr="006D6355" w:rsidRDefault="00D17242" w:rsidP="005D3FC4">
      <w:pPr>
        <w:autoSpaceDE w:val="0"/>
        <w:autoSpaceDN w:val="0"/>
        <w:adjustRightInd w:val="0"/>
        <w:spacing w:after="0" w:line="240" w:lineRule="auto"/>
        <w:rPr>
          <w:rFonts w:asciiTheme="majorHAnsi" w:hAnsiTheme="majorHAnsi" w:cs="Times New Roman"/>
          <w:kern w:val="24"/>
          <w:sz w:val="20"/>
          <w:szCs w:val="20"/>
        </w:rPr>
      </w:pPr>
      <w:r w:rsidRPr="00D17242">
        <w:rPr>
          <w:rFonts w:asciiTheme="majorHAnsi" w:hAnsiTheme="majorHAnsi" w:cs="Arial"/>
          <w:noProof/>
          <w:kern w:val="24"/>
          <w:sz w:val="20"/>
          <w:szCs w:val="20"/>
        </w:rPr>
        <w:pict>
          <v:shape id="_x0000_s1235" type="#_x0000_t202" style="position:absolute;margin-left:69.7pt;margin-top:2pt;width:456.2pt;height:96.1pt;z-index:251882496" filled="f" fillcolor="white [3201]" stroked="f" strokecolor="#f79646 [3209]" strokeweight=".25pt">
            <v:shadow color="#868686"/>
            <v:textbox style="mso-next-textbox:#_x0000_s1235">
              <w:txbxContent>
                <w:p w:rsidR="000D23D4" w:rsidRPr="006D6355" w:rsidRDefault="000D23D4" w:rsidP="005D3FC4">
                  <w:pPr>
                    <w:pStyle w:val="ListParagraph"/>
                    <w:bidi/>
                    <w:rPr>
                      <w:rFonts w:ascii="Sakkal Majalla" w:hAnsi="Sakkal Majalla" w:cs="Sakkal Majalla"/>
                      <w:b/>
                      <w:bCs/>
                      <w:sz w:val="20"/>
                      <w:szCs w:val="20"/>
                      <w:rtl/>
                    </w:rPr>
                  </w:pPr>
                  <w:r w:rsidRPr="006D6355">
                    <w:rPr>
                      <w:rFonts w:ascii="Sakkal Majalla" w:hAnsi="Sakkal Majalla" w:cs="Sakkal Majalla"/>
                      <w:b/>
                      <w:bCs/>
                      <w:sz w:val="20"/>
                      <w:szCs w:val="20"/>
                      <w:rtl/>
                    </w:rPr>
                    <w:t>4 - نموالطبقة الوسطى وتغير من تذوق القراء</w:t>
                  </w:r>
                </w:p>
                <w:p w:rsidR="000D23D4" w:rsidRPr="006D6355" w:rsidRDefault="000D23D4" w:rsidP="005D3FC4">
                  <w:pPr>
                    <w:pStyle w:val="ListParagraph"/>
                    <w:numPr>
                      <w:ilvl w:val="0"/>
                      <w:numId w:val="243"/>
                    </w:numPr>
                    <w:bidi/>
                    <w:rPr>
                      <w:rFonts w:ascii="Sakkal Majalla" w:hAnsi="Sakkal Majalla" w:cs="Sakkal Majalla"/>
                      <w:b/>
                      <w:bCs/>
                      <w:sz w:val="20"/>
                      <w:szCs w:val="20"/>
                      <w:rtl/>
                    </w:rPr>
                  </w:pPr>
                  <w:r w:rsidRPr="006D6355">
                    <w:rPr>
                      <w:rFonts w:ascii="Sakkal Majalla" w:hAnsi="Sakkal Majalla" w:cs="Sakkal Majalla"/>
                      <w:b/>
                      <w:bCs/>
                      <w:sz w:val="20"/>
                      <w:szCs w:val="20"/>
                      <w:rtl/>
                    </w:rPr>
                    <w:t>هذه الرواية، روبنسون كروزو، خلقت فئة جديدة من القراء.</w:t>
                  </w:r>
                </w:p>
                <w:p w:rsidR="000D23D4" w:rsidRPr="006D6355" w:rsidRDefault="000D23D4" w:rsidP="005D3FC4">
                  <w:pPr>
                    <w:pStyle w:val="ListParagraph"/>
                    <w:numPr>
                      <w:ilvl w:val="0"/>
                      <w:numId w:val="242"/>
                    </w:numPr>
                    <w:bidi/>
                    <w:rPr>
                      <w:rFonts w:ascii="Sakkal Majalla" w:hAnsi="Sakkal Majalla" w:cs="Sakkal Majalla"/>
                      <w:b/>
                      <w:bCs/>
                      <w:sz w:val="20"/>
                      <w:szCs w:val="20"/>
                      <w:rtl/>
                    </w:rPr>
                  </w:pPr>
                  <w:r w:rsidRPr="006D6355">
                    <w:rPr>
                      <w:rFonts w:ascii="Sakkal Majalla" w:hAnsi="Sakkal Majalla" w:cs="Sakkal Majalla"/>
                      <w:b/>
                      <w:bCs/>
                      <w:sz w:val="20"/>
                      <w:szCs w:val="20"/>
                      <w:rtl/>
                    </w:rPr>
                    <w:t>ويمكن لهؤلاء القراء تذوق الأدب دون بذل جهود كبيرة على التي كانت  محتاجه في السابق أنواع من الأدب. وليس فقط الغة والعناصر لتلبية احتياجات القراء من الطبقة المتوسطة، ولكن حتى موضوع الرواية التي كشفت التجارب الجديدة التي كانت قريبة منهم.</w:t>
                  </w:r>
                </w:p>
                <w:p w:rsidR="000D23D4" w:rsidRPr="006D6355" w:rsidRDefault="000D23D4" w:rsidP="005D3FC4">
                  <w:pPr>
                    <w:pStyle w:val="ListParagraph"/>
                    <w:numPr>
                      <w:ilvl w:val="0"/>
                      <w:numId w:val="243"/>
                    </w:numPr>
                    <w:bidi/>
                    <w:rPr>
                      <w:rFonts w:ascii="Sakkal Majalla" w:hAnsi="Sakkal Majalla" w:cs="Sakkal Majalla"/>
                      <w:b/>
                      <w:bCs/>
                      <w:sz w:val="20"/>
                      <w:szCs w:val="20"/>
                    </w:rPr>
                  </w:pPr>
                  <w:r w:rsidRPr="006D6355">
                    <w:rPr>
                      <w:rFonts w:ascii="Sakkal Majalla" w:hAnsi="Sakkal Majalla" w:cs="Sakkal Majalla"/>
                      <w:b/>
                      <w:bCs/>
                      <w:sz w:val="20"/>
                      <w:szCs w:val="20"/>
                      <w:rtl/>
                    </w:rPr>
                    <w:t>قراء الطبقة الوسطى ارادوا تثقيف أنفسهم. أرادوا الروايات الطويلة مثل روبنسون كروزو. كان هناك نموا "أمة من القراء" في بدايتها.</w:t>
                  </w:r>
                </w:p>
              </w:txbxContent>
            </v:textbox>
            <w10:wrap anchorx="page"/>
          </v:shape>
        </w:pict>
      </w:r>
    </w:p>
    <w:p w:rsidR="005D3FC4" w:rsidRPr="006D6355" w:rsidRDefault="005D3FC4" w:rsidP="005D3FC4">
      <w:pPr>
        <w:autoSpaceDE w:val="0"/>
        <w:autoSpaceDN w:val="0"/>
        <w:adjustRightInd w:val="0"/>
        <w:spacing w:after="0" w:line="240" w:lineRule="auto"/>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ind w:left="360"/>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ind w:left="360"/>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ind w:left="360"/>
        <w:rPr>
          <w:rFonts w:asciiTheme="majorHAnsi" w:hAnsiTheme="majorHAnsi" w:cs="Times New Roman"/>
          <w:kern w:val="24"/>
          <w:sz w:val="20"/>
          <w:szCs w:val="20"/>
        </w:rPr>
      </w:pPr>
    </w:p>
    <w:p w:rsidR="005D3FC4" w:rsidRPr="009F7E73" w:rsidRDefault="005D3FC4" w:rsidP="005D3FC4">
      <w:pPr>
        <w:autoSpaceDE w:val="0"/>
        <w:autoSpaceDN w:val="0"/>
        <w:adjustRightInd w:val="0"/>
        <w:spacing w:after="0" w:line="240" w:lineRule="auto"/>
        <w:ind w:left="360"/>
        <w:rPr>
          <w:rFonts w:asciiTheme="majorHAnsi" w:hAnsiTheme="majorHAnsi" w:cs="Times New Roman"/>
          <w:kern w:val="24"/>
          <w:sz w:val="20"/>
          <w:szCs w:val="20"/>
          <w:rtl/>
        </w:rPr>
      </w:pPr>
    </w:p>
    <w:p w:rsidR="005D3FC4" w:rsidRPr="009F7E73"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Pr="009F7E73" w:rsidRDefault="005D3FC4" w:rsidP="005D3FC4">
      <w:pPr>
        <w:autoSpaceDE w:val="0"/>
        <w:autoSpaceDN w:val="0"/>
        <w:adjustRightInd w:val="0"/>
        <w:spacing w:after="0" w:line="240" w:lineRule="auto"/>
        <w:rPr>
          <w:rFonts w:asciiTheme="majorHAnsi" w:hAnsiTheme="majorHAnsi" w:cs="Times New Roman"/>
          <w:kern w:val="24"/>
          <w:sz w:val="20"/>
          <w:szCs w:val="20"/>
          <w:rtl/>
        </w:rPr>
      </w:pPr>
    </w:p>
    <w:p w:rsidR="005D3FC4" w:rsidRPr="005A3636" w:rsidRDefault="005D3FC4" w:rsidP="005D3FC4">
      <w:pPr>
        <w:pStyle w:val="ListParagraph"/>
        <w:numPr>
          <w:ilvl w:val="0"/>
          <w:numId w:val="229"/>
        </w:numPr>
        <w:autoSpaceDE w:val="0"/>
        <w:autoSpaceDN w:val="0"/>
        <w:adjustRightInd w:val="0"/>
        <w:spacing w:after="0" w:line="240" w:lineRule="auto"/>
        <w:rPr>
          <w:rFonts w:asciiTheme="majorHAnsi" w:hAnsiTheme="majorHAnsi" w:cs="Arial"/>
          <w:kern w:val="24"/>
          <w:sz w:val="20"/>
          <w:szCs w:val="20"/>
          <w:lang w:bidi="ar-AE"/>
        </w:rPr>
      </w:pPr>
      <w:r w:rsidRPr="005A3636">
        <w:rPr>
          <w:rFonts w:asciiTheme="majorHAnsi" w:hAnsiTheme="majorHAnsi" w:cs="Arial"/>
          <w:b/>
          <w:bCs/>
          <w:kern w:val="24"/>
          <w:sz w:val="20"/>
          <w:szCs w:val="20"/>
          <w:u w:val="single"/>
          <w:lang w:bidi="ar-AE"/>
        </w:rPr>
        <w:t>Scientific Change (not supernatural)</w:t>
      </w:r>
    </w:p>
    <w:p w:rsidR="005D3FC4" w:rsidRDefault="00D17242" w:rsidP="005D3FC4">
      <w:pPr>
        <w:autoSpaceDE w:val="0"/>
        <w:autoSpaceDN w:val="0"/>
        <w:adjustRightInd w:val="0"/>
        <w:spacing w:after="0" w:line="240" w:lineRule="auto"/>
        <w:ind w:left="360"/>
        <w:rPr>
          <w:rFonts w:asciiTheme="majorHAnsi" w:hAnsiTheme="majorHAnsi" w:cs="Times New Roman"/>
          <w:kern w:val="24"/>
          <w:sz w:val="20"/>
          <w:szCs w:val="20"/>
        </w:rPr>
      </w:pPr>
      <w:r w:rsidRPr="00D17242">
        <w:rPr>
          <w:rFonts w:asciiTheme="majorHAnsi" w:hAnsiTheme="majorHAnsi" w:cs="Arial"/>
          <w:noProof/>
          <w:kern w:val="24"/>
          <w:sz w:val="20"/>
          <w:szCs w:val="20"/>
        </w:rPr>
        <w:pict>
          <v:shape id="_x0000_s1238" type="#_x0000_t202" style="position:absolute;left:0;text-align:left;margin-left:165.55pt;margin-top:24.8pt;width:369.7pt;height:59.85pt;z-index:251885568" filled="f" fillcolor="white [3201]" stroked="f" strokecolor="#9bbb59 [3206]" strokeweight=".25pt">
            <v:shadow color="#868686"/>
            <v:textbox style="mso-next-textbox:#_x0000_s1238">
              <w:txbxContent>
                <w:p w:rsidR="000D23D4" w:rsidRPr="006D6355" w:rsidRDefault="000D23D4" w:rsidP="005D3FC4">
                  <w:pPr>
                    <w:autoSpaceDE w:val="0"/>
                    <w:autoSpaceDN w:val="0"/>
                    <w:bidi/>
                    <w:adjustRightInd w:val="0"/>
                    <w:spacing w:after="0" w:line="240" w:lineRule="auto"/>
                    <w:ind w:left="360"/>
                    <w:rPr>
                      <w:rFonts w:asciiTheme="majorHAnsi" w:hAnsiTheme="majorHAnsi" w:cs="Arial"/>
                      <w:b/>
                      <w:bCs/>
                      <w:kern w:val="24"/>
                      <w:sz w:val="20"/>
                      <w:szCs w:val="20"/>
                      <w:rtl/>
                      <w:lang w:bidi="ar-AE"/>
                    </w:rPr>
                  </w:pPr>
                  <w:r w:rsidRPr="006D6355">
                    <w:rPr>
                      <w:rFonts w:asciiTheme="majorHAnsi" w:hAnsiTheme="majorHAnsi" w:cs="Arial"/>
                      <w:b/>
                      <w:bCs/>
                      <w:kern w:val="24"/>
                      <w:sz w:val="20"/>
                      <w:szCs w:val="20"/>
                      <w:lang w:bidi="ar-AE"/>
                    </w:rPr>
                    <w:t xml:space="preserve">- </w:t>
                  </w:r>
                  <w:r w:rsidRPr="006D6355">
                    <w:rPr>
                      <w:rFonts w:asciiTheme="majorHAnsi" w:hAnsiTheme="majorHAnsi" w:cs="Arial" w:hint="cs"/>
                      <w:b/>
                      <w:bCs/>
                      <w:kern w:val="24"/>
                      <w:sz w:val="20"/>
                      <w:szCs w:val="20"/>
                      <w:rtl/>
                      <w:lang w:bidi="ar-AE"/>
                    </w:rPr>
                    <w:t>التغير</w:t>
                  </w:r>
                  <w:r w:rsidRPr="006D6355">
                    <w:rPr>
                      <w:rFonts w:asciiTheme="majorHAnsi" w:hAnsiTheme="majorHAnsi" w:cs="Arial"/>
                      <w:b/>
                      <w:bCs/>
                      <w:kern w:val="24"/>
                      <w:sz w:val="20"/>
                      <w:szCs w:val="20"/>
                      <w:rtl/>
                      <w:lang w:bidi="ar-AE"/>
                    </w:rPr>
                    <w:t xml:space="preserve"> </w:t>
                  </w:r>
                  <w:r w:rsidRPr="006D6355">
                    <w:rPr>
                      <w:rFonts w:asciiTheme="majorHAnsi" w:hAnsiTheme="majorHAnsi" w:cs="Arial" w:hint="cs"/>
                      <w:b/>
                      <w:bCs/>
                      <w:kern w:val="24"/>
                      <w:sz w:val="20"/>
                      <w:szCs w:val="20"/>
                      <w:rtl/>
                      <w:lang w:bidi="ar-AE"/>
                    </w:rPr>
                    <w:t>العلمي</w:t>
                  </w:r>
                  <w:r w:rsidRPr="006D6355">
                    <w:rPr>
                      <w:rFonts w:asciiTheme="majorHAnsi" w:hAnsiTheme="majorHAnsi" w:cs="Arial"/>
                      <w:b/>
                      <w:bCs/>
                      <w:kern w:val="24"/>
                      <w:sz w:val="20"/>
                      <w:szCs w:val="20"/>
                      <w:rtl/>
                      <w:lang w:bidi="ar-AE"/>
                    </w:rPr>
                    <w:t xml:space="preserve"> (</w:t>
                  </w:r>
                  <w:r w:rsidRPr="006D6355">
                    <w:rPr>
                      <w:rFonts w:asciiTheme="majorHAnsi" w:hAnsiTheme="majorHAnsi" w:cs="Arial" w:hint="cs"/>
                      <w:b/>
                      <w:bCs/>
                      <w:kern w:val="24"/>
                      <w:sz w:val="20"/>
                      <w:szCs w:val="20"/>
                      <w:rtl/>
                      <w:lang w:bidi="ar-AE"/>
                    </w:rPr>
                    <w:t>وليس</w:t>
                  </w:r>
                  <w:r w:rsidRPr="006D6355">
                    <w:rPr>
                      <w:rFonts w:asciiTheme="majorHAnsi" w:hAnsiTheme="majorHAnsi" w:cs="Arial"/>
                      <w:b/>
                      <w:bCs/>
                      <w:kern w:val="24"/>
                      <w:sz w:val="20"/>
                      <w:szCs w:val="20"/>
                      <w:rtl/>
                      <w:lang w:bidi="ar-AE"/>
                    </w:rPr>
                    <w:t xml:space="preserve"> </w:t>
                  </w:r>
                  <w:proofErr w:type="gramStart"/>
                  <w:r w:rsidRPr="006D6355">
                    <w:rPr>
                      <w:rFonts w:asciiTheme="majorHAnsi" w:hAnsiTheme="majorHAnsi" w:cs="Arial" w:hint="cs"/>
                      <w:b/>
                      <w:bCs/>
                      <w:kern w:val="24"/>
                      <w:sz w:val="20"/>
                      <w:szCs w:val="20"/>
                      <w:rtl/>
                      <w:lang w:bidi="ar-AE"/>
                    </w:rPr>
                    <w:t>خارق</w:t>
                  </w:r>
                  <w:r>
                    <w:rPr>
                      <w:rFonts w:asciiTheme="majorHAnsi" w:hAnsiTheme="majorHAnsi" w:cs="Arial"/>
                      <w:b/>
                      <w:bCs/>
                      <w:kern w:val="24"/>
                      <w:sz w:val="20"/>
                      <w:szCs w:val="20"/>
                      <w:lang w:bidi="ar-AE"/>
                    </w:rPr>
                    <w:t>(</w:t>
                  </w:r>
                  <w:proofErr w:type="gramEnd"/>
                </w:p>
                <w:p w:rsidR="000D23D4" w:rsidRDefault="000D23D4" w:rsidP="005D3FC4">
                  <w:pPr>
                    <w:autoSpaceDE w:val="0"/>
                    <w:autoSpaceDN w:val="0"/>
                    <w:bidi/>
                    <w:adjustRightInd w:val="0"/>
                    <w:spacing w:after="0" w:line="240" w:lineRule="auto"/>
                    <w:ind w:left="360"/>
                    <w:rPr>
                      <w:rFonts w:asciiTheme="majorHAnsi" w:hAnsiTheme="majorHAnsi" w:cs="Arial"/>
                      <w:kern w:val="24"/>
                      <w:sz w:val="20"/>
                      <w:szCs w:val="20"/>
                      <w:lang w:bidi="ar-AE"/>
                    </w:rPr>
                  </w:pPr>
                  <w:r w:rsidRPr="006D6355">
                    <w:rPr>
                      <w:rFonts w:asciiTheme="majorHAnsi" w:hAnsiTheme="majorHAnsi" w:cs="Arial" w:hint="cs"/>
                      <w:kern w:val="24"/>
                      <w:sz w:val="20"/>
                      <w:szCs w:val="20"/>
                      <w:rtl/>
                      <w:lang w:bidi="ar-AE"/>
                    </w:rPr>
                    <w:t>معظم</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الناس</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لم</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يعد</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يعتقد</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في</w:t>
                  </w:r>
                  <w:r w:rsidRPr="006D6355">
                    <w:rPr>
                      <w:rFonts w:asciiTheme="majorHAnsi" w:hAnsiTheme="majorHAnsi" w:cs="Arial"/>
                      <w:kern w:val="24"/>
                      <w:sz w:val="20"/>
                      <w:szCs w:val="20"/>
                      <w:rtl/>
                      <w:lang w:bidi="ar-AE"/>
                    </w:rPr>
                    <w:t xml:space="preserve"> </w:t>
                  </w:r>
                  <w:r>
                    <w:rPr>
                      <w:rFonts w:asciiTheme="majorHAnsi" w:hAnsiTheme="majorHAnsi" w:cs="Arial" w:hint="cs"/>
                      <w:kern w:val="24"/>
                      <w:sz w:val="20"/>
                      <w:szCs w:val="20"/>
                      <w:rtl/>
                      <w:lang w:bidi="ar-AE"/>
                    </w:rPr>
                    <w:t>ال</w:t>
                  </w:r>
                  <w:r w:rsidRPr="006D6355">
                    <w:rPr>
                      <w:rFonts w:asciiTheme="majorHAnsi" w:hAnsiTheme="majorHAnsi" w:cs="Arial" w:hint="cs"/>
                      <w:kern w:val="24"/>
                      <w:sz w:val="20"/>
                      <w:szCs w:val="20"/>
                      <w:rtl/>
                      <w:lang w:bidi="ar-AE"/>
                    </w:rPr>
                    <w:t>قدرة</w:t>
                  </w:r>
                  <w:r w:rsidRPr="006D6355">
                    <w:rPr>
                      <w:rFonts w:asciiTheme="majorHAnsi" w:hAnsiTheme="majorHAnsi" w:cs="Arial"/>
                      <w:kern w:val="24"/>
                      <w:sz w:val="20"/>
                      <w:szCs w:val="20"/>
                      <w:rtl/>
                      <w:lang w:bidi="ar-AE"/>
                    </w:rPr>
                    <w:t xml:space="preserve"> </w:t>
                  </w:r>
                  <w:r>
                    <w:rPr>
                      <w:rFonts w:asciiTheme="majorHAnsi" w:hAnsiTheme="majorHAnsi" w:cs="Arial" w:hint="cs"/>
                      <w:kern w:val="24"/>
                      <w:sz w:val="20"/>
                      <w:szCs w:val="20"/>
                      <w:rtl/>
                      <w:lang w:bidi="ar-AE"/>
                    </w:rPr>
                    <w:t>ال</w:t>
                  </w:r>
                  <w:r w:rsidRPr="006D6355">
                    <w:rPr>
                      <w:rFonts w:asciiTheme="majorHAnsi" w:hAnsiTheme="majorHAnsi" w:cs="Arial" w:hint="cs"/>
                      <w:kern w:val="24"/>
                      <w:sz w:val="20"/>
                      <w:szCs w:val="20"/>
                      <w:rtl/>
                      <w:lang w:bidi="ar-AE"/>
                    </w:rPr>
                    <w:t>خارقه</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في</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القرن</w:t>
                  </w:r>
                  <w:r w:rsidRPr="006D6355">
                    <w:rPr>
                      <w:rFonts w:asciiTheme="majorHAnsi" w:hAnsiTheme="majorHAnsi" w:cs="Arial"/>
                      <w:kern w:val="24"/>
                      <w:sz w:val="20"/>
                      <w:szCs w:val="20"/>
                      <w:rtl/>
                      <w:lang w:bidi="ar-AE"/>
                    </w:rPr>
                    <w:t xml:space="preserve"> 18. </w:t>
                  </w:r>
                  <w:r w:rsidRPr="006D6355">
                    <w:rPr>
                      <w:rFonts w:asciiTheme="majorHAnsi" w:hAnsiTheme="majorHAnsi" w:cs="Arial" w:hint="cs"/>
                      <w:kern w:val="24"/>
                      <w:sz w:val="20"/>
                      <w:szCs w:val="20"/>
                      <w:rtl/>
                      <w:lang w:bidi="ar-AE"/>
                    </w:rPr>
                    <w:t>روبنسون</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كروزو</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هو</w:t>
                  </w:r>
                  <w:r w:rsidRPr="006D6355">
                    <w:rPr>
                      <w:rFonts w:asciiTheme="majorHAnsi" w:hAnsiTheme="majorHAnsi" w:cs="Arial"/>
                      <w:kern w:val="24"/>
                      <w:sz w:val="20"/>
                      <w:szCs w:val="20"/>
                      <w:rtl/>
                      <w:lang w:bidi="ar-AE"/>
                    </w:rPr>
                    <w:t xml:space="preserve"> </w:t>
                  </w:r>
                  <w:r>
                    <w:rPr>
                      <w:rFonts w:asciiTheme="majorHAnsi" w:hAnsiTheme="majorHAnsi" w:cs="Arial" w:hint="cs"/>
                      <w:kern w:val="24"/>
                      <w:sz w:val="20"/>
                      <w:szCs w:val="20"/>
                      <w:rtl/>
                      <w:lang w:bidi="ar-AE"/>
                    </w:rPr>
                    <w:t xml:space="preserve">الشخصية </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العادي</w:t>
                  </w:r>
                  <w:r>
                    <w:rPr>
                      <w:rFonts w:asciiTheme="majorHAnsi" w:hAnsiTheme="majorHAnsi" w:cs="Arial" w:hint="cs"/>
                      <w:kern w:val="24"/>
                      <w:sz w:val="20"/>
                      <w:szCs w:val="20"/>
                      <w:rtl/>
                      <w:lang w:bidi="ar-AE"/>
                    </w:rPr>
                    <w:t>ه</w:t>
                  </w:r>
                  <w:r w:rsidRPr="006D6355">
                    <w:rPr>
                      <w:rFonts w:asciiTheme="majorHAnsi" w:hAnsiTheme="majorHAnsi" w:cs="Arial"/>
                      <w:kern w:val="24"/>
                      <w:sz w:val="20"/>
                      <w:szCs w:val="20"/>
                      <w:rtl/>
                      <w:lang w:bidi="ar-AE"/>
                    </w:rPr>
                    <w:t xml:space="preserve"> </w:t>
                  </w:r>
                  <w:r>
                    <w:rPr>
                      <w:rFonts w:asciiTheme="majorHAnsi" w:hAnsiTheme="majorHAnsi" w:cs="Arial" w:hint="cs"/>
                      <w:kern w:val="24"/>
                      <w:sz w:val="20"/>
                      <w:szCs w:val="20"/>
                      <w:rtl/>
                      <w:lang w:bidi="ar-AE"/>
                    </w:rPr>
                    <w:t>الت</w:t>
                  </w:r>
                  <w:r w:rsidRPr="006D6355">
                    <w:rPr>
                      <w:rFonts w:asciiTheme="majorHAnsi" w:hAnsiTheme="majorHAnsi" w:cs="Arial" w:hint="cs"/>
                      <w:kern w:val="24"/>
                      <w:sz w:val="20"/>
                      <w:szCs w:val="20"/>
                      <w:rtl/>
                      <w:lang w:bidi="ar-AE"/>
                    </w:rPr>
                    <w:t>ي</w:t>
                  </w:r>
                  <w:r w:rsidRPr="006D6355">
                    <w:rPr>
                      <w:rFonts w:asciiTheme="majorHAnsi" w:hAnsiTheme="majorHAnsi" w:cs="Arial"/>
                      <w:kern w:val="24"/>
                      <w:sz w:val="20"/>
                      <w:szCs w:val="20"/>
                      <w:rtl/>
                      <w:lang w:bidi="ar-AE"/>
                    </w:rPr>
                    <w:t xml:space="preserve"> </w:t>
                  </w:r>
                  <w:r>
                    <w:rPr>
                      <w:rFonts w:asciiTheme="majorHAnsi" w:hAnsiTheme="majorHAnsi" w:cs="Arial" w:hint="cs"/>
                      <w:kern w:val="24"/>
                      <w:sz w:val="20"/>
                      <w:szCs w:val="20"/>
                      <w:rtl/>
                      <w:lang w:bidi="ar-AE"/>
                    </w:rPr>
                    <w:t>ت</w:t>
                  </w:r>
                  <w:r w:rsidRPr="006D6355">
                    <w:rPr>
                      <w:rFonts w:asciiTheme="majorHAnsi" w:hAnsiTheme="majorHAnsi" w:cs="Arial" w:hint="cs"/>
                      <w:kern w:val="24"/>
                      <w:sz w:val="20"/>
                      <w:szCs w:val="20"/>
                      <w:rtl/>
                      <w:lang w:bidi="ar-AE"/>
                    </w:rPr>
                    <w:t>واجه</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مصيره</w:t>
                  </w:r>
                  <w:r>
                    <w:rPr>
                      <w:rFonts w:asciiTheme="majorHAnsi" w:hAnsiTheme="majorHAnsi" w:cs="Arial" w:hint="cs"/>
                      <w:kern w:val="24"/>
                      <w:sz w:val="20"/>
                      <w:szCs w:val="20"/>
                      <w:rtl/>
                      <w:lang w:bidi="ar-AE"/>
                    </w:rPr>
                    <w:t>ا</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وقال</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انه</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يصبح</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خائفا</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عندما</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يكون</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لديه</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أي</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حالة</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خطرة</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كان</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لديه</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تأثير</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كبير</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على</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القراء</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عندما</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يبدو</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أكثر</w:t>
                  </w:r>
                  <w:r w:rsidRPr="006D6355">
                    <w:rPr>
                      <w:rFonts w:asciiTheme="majorHAnsi" w:hAnsiTheme="majorHAnsi" w:cs="Arial"/>
                      <w:kern w:val="24"/>
                      <w:sz w:val="20"/>
                      <w:szCs w:val="20"/>
                      <w:rtl/>
                      <w:lang w:bidi="ar-AE"/>
                    </w:rPr>
                    <w:t xml:space="preserve"> </w:t>
                  </w:r>
                  <w:r w:rsidRPr="006D6355">
                    <w:rPr>
                      <w:rFonts w:asciiTheme="majorHAnsi" w:hAnsiTheme="majorHAnsi" w:cs="Arial" w:hint="cs"/>
                      <w:kern w:val="24"/>
                      <w:sz w:val="20"/>
                      <w:szCs w:val="20"/>
                      <w:rtl/>
                      <w:lang w:bidi="ar-AE"/>
                    </w:rPr>
                    <w:t>إنسانية</w:t>
                  </w:r>
                  <w:r w:rsidRPr="006D6355">
                    <w:rPr>
                      <w:rFonts w:asciiTheme="majorHAnsi" w:hAnsiTheme="majorHAnsi" w:cs="Arial"/>
                      <w:kern w:val="24"/>
                      <w:sz w:val="20"/>
                      <w:szCs w:val="20"/>
                      <w:lang w:bidi="ar-AE"/>
                    </w:rPr>
                    <w:t>.</w:t>
                  </w:r>
                </w:p>
                <w:p w:rsidR="000D23D4" w:rsidRPr="00BF7630" w:rsidRDefault="000D23D4" w:rsidP="005D3FC4">
                  <w:pPr>
                    <w:bidi/>
                    <w:rPr>
                      <w:lang w:bidi="ar-AE"/>
                    </w:rPr>
                  </w:pPr>
                </w:p>
              </w:txbxContent>
            </v:textbox>
            <w10:wrap anchorx="page"/>
          </v:shape>
        </w:pict>
      </w:r>
      <w:r w:rsidR="005D3FC4" w:rsidRPr="009F7E73">
        <w:rPr>
          <w:rFonts w:asciiTheme="majorHAnsi" w:hAnsiTheme="majorHAnsi" w:cs="Arial"/>
          <w:kern w:val="24"/>
          <w:sz w:val="20"/>
          <w:szCs w:val="20"/>
          <w:lang w:bidi="ar-AE"/>
        </w:rPr>
        <w:t>Most people no longer believed in the supernatural ability in the 18</w:t>
      </w:r>
      <w:r w:rsidR="005D3FC4" w:rsidRPr="009F7E73">
        <w:rPr>
          <w:rFonts w:asciiTheme="majorHAnsi" w:hAnsiTheme="majorHAnsi" w:cs="Arial"/>
          <w:kern w:val="24"/>
          <w:sz w:val="20"/>
          <w:szCs w:val="20"/>
          <w:vertAlign w:val="superscript"/>
          <w:lang w:bidi="ar-AE"/>
        </w:rPr>
        <w:t>th</w:t>
      </w:r>
      <w:r w:rsidR="005D3FC4" w:rsidRPr="009F7E73">
        <w:rPr>
          <w:rFonts w:asciiTheme="majorHAnsi" w:hAnsiTheme="majorHAnsi" w:cs="Arial"/>
          <w:kern w:val="24"/>
          <w:sz w:val="20"/>
          <w:szCs w:val="20"/>
          <w:lang w:bidi="ar-AE"/>
        </w:rPr>
        <w:t xml:space="preserve"> century. Robinson Crusoe is a normal character who faces his fate. He becomes afraid when he has any dangerous situation.  He has a great impact on the readers when he appears more human. </w:t>
      </w:r>
    </w:p>
    <w:p w:rsidR="005D3FC4" w:rsidRDefault="005D3FC4" w:rsidP="005D3FC4">
      <w:pPr>
        <w:autoSpaceDE w:val="0"/>
        <w:autoSpaceDN w:val="0"/>
        <w:adjustRightInd w:val="0"/>
        <w:spacing w:after="0" w:line="240" w:lineRule="auto"/>
        <w:ind w:left="360"/>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Pr>
      </w:pPr>
    </w:p>
    <w:p w:rsidR="005D3FC4" w:rsidRDefault="005D3FC4" w:rsidP="005D3FC4">
      <w:pPr>
        <w:autoSpaceDE w:val="0"/>
        <w:autoSpaceDN w:val="0"/>
        <w:adjustRightInd w:val="0"/>
        <w:spacing w:after="0" w:line="240" w:lineRule="auto"/>
        <w:rPr>
          <w:rFonts w:asciiTheme="majorHAnsi" w:hAnsiTheme="majorHAnsi" w:cs="Times New Roman"/>
          <w:kern w:val="24"/>
          <w:sz w:val="20"/>
          <w:szCs w:val="20"/>
        </w:rPr>
      </w:pPr>
    </w:p>
    <w:p w:rsidR="005D3FC4" w:rsidRPr="006D6355"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Pr="006D6355"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r w:rsidRPr="006D6355">
        <w:rPr>
          <w:rFonts w:asciiTheme="majorHAnsi" w:hAnsiTheme="majorHAnsi" w:cs="Arial"/>
          <w:kern w:val="24"/>
          <w:sz w:val="20"/>
          <w:szCs w:val="20"/>
          <w:lang w:bidi="ar-AE"/>
        </w:rPr>
        <w:t xml:space="preserve">For example when he sees a print of foot on the shore, he is afraid. </w:t>
      </w:r>
      <w:r w:rsidRPr="006D6355">
        <w:rPr>
          <w:rFonts w:asciiTheme="majorHAnsi" w:hAnsiTheme="majorHAnsi" w:cs="Arial"/>
          <w:b/>
          <w:bCs/>
          <w:kern w:val="24"/>
          <w:sz w:val="20"/>
          <w:szCs w:val="20"/>
          <w:lang w:bidi="ar-AE"/>
        </w:rPr>
        <w:t>"One day, about noon, going towards my boat, I was exceedingly surprised with the print of a man's naked foot on the shore, which was very plain to be seen on the sand."</w:t>
      </w:r>
      <w:r w:rsidRPr="006D6355">
        <w:rPr>
          <w:rFonts w:asciiTheme="majorHAnsi" w:hAnsiTheme="majorHAnsi" w:cs="Arial"/>
          <w:kern w:val="24"/>
          <w:sz w:val="20"/>
          <w:szCs w:val="20"/>
          <w:lang w:bidi="ar-AE"/>
        </w:rPr>
        <w:t xml:space="preserve"> </w:t>
      </w:r>
    </w:p>
    <w:p w:rsidR="005D3FC4" w:rsidRPr="009F7E73" w:rsidRDefault="005D3FC4" w:rsidP="005D3FC4">
      <w:pPr>
        <w:autoSpaceDE w:val="0"/>
        <w:autoSpaceDN w:val="0"/>
        <w:adjustRightInd w:val="0"/>
        <w:spacing w:after="0" w:line="240" w:lineRule="auto"/>
        <w:ind w:left="480"/>
        <w:rPr>
          <w:rFonts w:asciiTheme="majorHAnsi" w:hAnsiTheme="majorHAnsi" w:cs="Arial"/>
          <w:kern w:val="24"/>
          <w:sz w:val="20"/>
          <w:szCs w:val="20"/>
          <w:lang w:bidi="ar-AE"/>
        </w:rPr>
      </w:pPr>
    </w:p>
    <w:p w:rsidR="005D3FC4" w:rsidRPr="00C557FE" w:rsidRDefault="005D3FC4" w:rsidP="005D3FC4">
      <w:pPr>
        <w:autoSpaceDE w:val="0"/>
        <w:autoSpaceDN w:val="0"/>
        <w:adjustRightInd w:val="0"/>
        <w:spacing w:after="0" w:line="240" w:lineRule="auto"/>
        <w:ind w:left="360"/>
        <w:rPr>
          <w:rFonts w:ascii="Sakkal Majalla" w:hAnsi="Sakkal Majalla" w:cs="Sakkal Majalla"/>
          <w:kern w:val="24"/>
          <w:lang w:bidi="ar-AE"/>
        </w:rPr>
      </w:pPr>
      <w:proofErr w:type="gramStart"/>
      <w:r w:rsidRPr="00C557FE">
        <w:rPr>
          <w:rFonts w:ascii="Sakkal Majalla" w:hAnsi="Sakkal Majalla" w:cs="Sakkal Majalla"/>
          <w:kern w:val="24"/>
          <w:lang w:bidi="ar-AE"/>
        </w:rPr>
        <w:t>--</w:t>
      </w:r>
      <w:r w:rsidRPr="00C557FE">
        <w:rPr>
          <w:rFonts w:ascii="Sakkal Majalla" w:hAnsi="Sakkal Majalla" w:cs="Sakkal Majalla"/>
          <w:kern w:val="24"/>
          <w:rtl/>
          <w:lang w:bidi="ar-AE"/>
        </w:rPr>
        <w:t>على سبيل المثال عندما يرى طباعة أقدام على الشاطئ، هو يكون خائف.</w:t>
      </w:r>
      <w:proofErr w:type="gramEnd"/>
      <w:r w:rsidRPr="00C557FE">
        <w:rPr>
          <w:rFonts w:ascii="Sakkal Majalla" w:hAnsi="Sakkal Majalla" w:cs="Sakkal Majalla"/>
          <w:kern w:val="24"/>
          <w:rtl/>
          <w:lang w:bidi="ar-AE"/>
        </w:rPr>
        <w:t xml:space="preserve"> </w:t>
      </w:r>
      <w:r>
        <w:rPr>
          <w:rFonts w:ascii="Sakkal Majalla" w:hAnsi="Sakkal Majalla" w:cs="Sakkal Majalla" w:hint="cs"/>
          <w:b/>
          <w:bCs/>
          <w:kern w:val="24"/>
          <w:rtl/>
          <w:lang w:bidi="ar-AE"/>
        </w:rPr>
        <w:t xml:space="preserve">في احد الايام </w:t>
      </w:r>
      <w:r w:rsidRPr="00C557FE">
        <w:rPr>
          <w:rFonts w:ascii="Sakkal Majalla" w:hAnsi="Sakkal Majalla" w:cs="Sakkal Majalla"/>
          <w:b/>
          <w:bCs/>
          <w:kern w:val="24"/>
          <w:rtl/>
          <w:lang w:bidi="ar-AE"/>
        </w:rPr>
        <w:t>، قرابة الظهر،  ذهبت نحو مركبي ، وكنت مندهش جدا مع طباعة قدم رجل عارية على الشاطئ, والتي كانت واضحةجداً أن نرى على الرمال</w:t>
      </w:r>
      <w:r w:rsidRPr="00C557FE">
        <w:rPr>
          <w:rFonts w:ascii="Sakkal Majalla" w:hAnsi="Sakkal Majalla" w:cs="Sakkal Majalla"/>
          <w:kern w:val="24"/>
          <w:lang w:bidi="ar-AE"/>
        </w:rPr>
        <w:t>.'</w:t>
      </w:r>
    </w:p>
    <w:p w:rsidR="005D3FC4" w:rsidRDefault="005D3FC4" w:rsidP="005D3FC4">
      <w:pPr>
        <w:autoSpaceDE w:val="0"/>
        <w:autoSpaceDN w:val="0"/>
        <w:adjustRightInd w:val="0"/>
        <w:spacing w:after="0" w:line="240" w:lineRule="auto"/>
        <w:ind w:left="360"/>
        <w:rPr>
          <w:rFonts w:asciiTheme="majorHAnsi" w:hAnsiTheme="majorHAnsi" w:cs="Arial"/>
          <w:kern w:val="24"/>
          <w:sz w:val="20"/>
          <w:szCs w:val="20"/>
          <w:lang w:bidi="ar-AE"/>
        </w:rPr>
      </w:pPr>
    </w:p>
    <w:p w:rsidR="005D3FC4" w:rsidRDefault="005D3FC4" w:rsidP="005D3FC4">
      <w:pPr>
        <w:pStyle w:val="ListParagraph"/>
        <w:numPr>
          <w:ilvl w:val="0"/>
          <w:numId w:val="244"/>
        </w:numPr>
        <w:autoSpaceDE w:val="0"/>
        <w:autoSpaceDN w:val="0"/>
        <w:adjustRightInd w:val="0"/>
        <w:spacing w:after="0" w:line="240" w:lineRule="auto"/>
        <w:rPr>
          <w:rFonts w:asciiTheme="majorHAnsi" w:hAnsiTheme="majorHAnsi" w:cs="Arial"/>
          <w:kern w:val="24"/>
          <w:sz w:val="20"/>
          <w:szCs w:val="20"/>
          <w:lang w:bidi="ar-AE"/>
        </w:rPr>
      </w:pPr>
      <w:r w:rsidRPr="00C557FE">
        <w:rPr>
          <w:rFonts w:asciiTheme="majorHAnsi" w:hAnsiTheme="majorHAnsi" w:cs="Arial"/>
          <w:kern w:val="24"/>
          <w:sz w:val="20"/>
          <w:szCs w:val="20"/>
          <w:lang w:bidi="ar-AE"/>
        </w:rPr>
        <w:t xml:space="preserve">The previous kinds of literature were full of imaginary and supernatural descriptions and characters. Crusoe discovers many things on the island by experimentation. </w:t>
      </w:r>
    </w:p>
    <w:p w:rsidR="005D3FC4" w:rsidRDefault="005D3FC4" w:rsidP="005D3FC4">
      <w:pPr>
        <w:pStyle w:val="ListParagraph"/>
        <w:numPr>
          <w:ilvl w:val="0"/>
          <w:numId w:val="244"/>
        </w:numPr>
        <w:autoSpaceDE w:val="0"/>
        <w:autoSpaceDN w:val="0"/>
        <w:adjustRightInd w:val="0"/>
        <w:spacing w:after="0" w:line="240" w:lineRule="auto"/>
        <w:rPr>
          <w:rFonts w:asciiTheme="majorHAnsi" w:hAnsiTheme="majorHAnsi" w:cs="Arial"/>
          <w:kern w:val="24"/>
          <w:sz w:val="20"/>
          <w:szCs w:val="20"/>
          <w:lang w:bidi="ar-AE"/>
        </w:rPr>
      </w:pPr>
      <w:r w:rsidRPr="00C557FE">
        <w:rPr>
          <w:rFonts w:asciiTheme="majorHAnsi" w:hAnsiTheme="majorHAnsi" w:cs="Arial"/>
          <w:b/>
          <w:bCs/>
          <w:kern w:val="24"/>
          <w:sz w:val="20"/>
          <w:szCs w:val="20"/>
          <w:lang w:bidi="ar-AE"/>
        </w:rPr>
        <w:t>For</w:t>
      </w:r>
      <w:r w:rsidRPr="00C557FE">
        <w:rPr>
          <w:rFonts w:asciiTheme="majorHAnsi" w:hAnsiTheme="majorHAnsi" w:cs="Arial"/>
          <w:kern w:val="24"/>
          <w:sz w:val="20"/>
          <w:szCs w:val="20"/>
          <w:lang w:bidi="ar-AE"/>
        </w:rPr>
        <w:t xml:space="preserve"> </w:t>
      </w:r>
      <w:r w:rsidRPr="00C557FE">
        <w:rPr>
          <w:rFonts w:asciiTheme="majorHAnsi" w:hAnsiTheme="majorHAnsi" w:cs="Arial"/>
          <w:b/>
          <w:bCs/>
          <w:kern w:val="24"/>
          <w:sz w:val="20"/>
          <w:szCs w:val="20"/>
          <w:lang w:bidi="ar-AE"/>
        </w:rPr>
        <w:t>example</w:t>
      </w:r>
      <w:r w:rsidRPr="00C557FE">
        <w:rPr>
          <w:rFonts w:asciiTheme="majorHAnsi" w:hAnsiTheme="majorHAnsi" w:cs="Arial"/>
          <w:kern w:val="24"/>
          <w:sz w:val="20"/>
          <w:szCs w:val="20"/>
          <w:lang w:bidi="ar-AE"/>
        </w:rPr>
        <w:t>, he builds many boats from trees of different sizes and comes to scientific conclusions. He has no supernatural power to move a large boat to the sea; he wants to make a channel</w:t>
      </w:r>
      <w:r>
        <w:rPr>
          <w:rFonts w:asciiTheme="majorHAnsi" w:hAnsiTheme="majorHAnsi" w:cs="Arial"/>
          <w:kern w:val="24"/>
          <w:sz w:val="20"/>
          <w:szCs w:val="20"/>
          <w:lang w:bidi="ar-AE"/>
        </w:rPr>
        <w:t xml:space="preserve"> </w:t>
      </w:r>
      <w:r w:rsidRPr="00C557FE">
        <w:rPr>
          <w:rFonts w:asciiTheme="majorHAnsi" w:hAnsiTheme="majorHAnsi" w:cs="Arial"/>
          <w:kern w:val="24"/>
          <w:sz w:val="20"/>
          <w:szCs w:val="20"/>
          <w:lang w:bidi="ar-AE"/>
        </w:rPr>
        <w:t>of water to let the water carry the boat. Since it needs a large channel, he makes a smaller one.</w:t>
      </w:r>
    </w:p>
    <w:p w:rsidR="005D3FC4" w:rsidRDefault="00D17242" w:rsidP="005D3FC4">
      <w:pPr>
        <w:pStyle w:val="ListParagraph"/>
        <w:numPr>
          <w:ilvl w:val="0"/>
          <w:numId w:val="244"/>
        </w:num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36" type="#_x0000_t202" style="position:absolute;left:0;text-align:left;margin-left:86.2pt;margin-top:32.9pt;width:438.65pt;height:108pt;z-index:251883520" filled="f" fillcolor="white [3201]" stroked="f" strokecolor="#4bacc6 [3208]" strokeweight=".25pt">
            <v:shadow color="#868686"/>
            <v:textbox style="mso-next-textbox:#_x0000_s1236">
              <w:txbxContent>
                <w:p w:rsidR="000D23D4" w:rsidRPr="00BF7630" w:rsidRDefault="000D23D4" w:rsidP="005D3FC4">
                  <w:pPr>
                    <w:autoSpaceDE w:val="0"/>
                    <w:autoSpaceDN w:val="0"/>
                    <w:adjustRightInd w:val="0"/>
                    <w:spacing w:after="0" w:line="240" w:lineRule="auto"/>
                    <w:rPr>
                      <w:rFonts w:ascii="Sakkal Majalla" w:hAnsi="Sakkal Majalla" w:cs="Sakkal Majalla"/>
                      <w:b/>
                      <w:bCs/>
                      <w:kern w:val="24"/>
                      <w:rtl/>
                      <w:lang w:bidi="ar-AE"/>
                    </w:rPr>
                  </w:pPr>
                  <w:r w:rsidRPr="00BF7630">
                    <w:rPr>
                      <w:rFonts w:ascii="Sakkal Majalla" w:hAnsi="Sakkal Majalla" w:cs="Sakkal Majalla"/>
                      <w:b/>
                      <w:bCs/>
                      <w:kern w:val="24"/>
                      <w:rtl/>
                      <w:lang w:bidi="ar-AE"/>
                    </w:rPr>
                    <w:t>- أنواع سابقة من الأدب كانت كامله لأوصاف وشخصيات وهمية وخارقه. كروزو يكتشف أشياء كثيرة في الجزيرة بواسطة التجريب</w:t>
                  </w:r>
                  <w:r w:rsidRPr="00BF7630">
                    <w:rPr>
                      <w:rFonts w:ascii="Sakkal Majalla" w:hAnsi="Sakkal Majalla" w:cs="Sakkal Majalla"/>
                      <w:b/>
                      <w:bCs/>
                      <w:kern w:val="24"/>
                      <w:lang w:bidi="ar-AE"/>
                    </w:rPr>
                    <w:t>.</w:t>
                  </w:r>
                </w:p>
                <w:p w:rsidR="000D23D4" w:rsidRPr="00BF7630" w:rsidRDefault="000D23D4" w:rsidP="005D3FC4">
                  <w:pPr>
                    <w:autoSpaceDE w:val="0"/>
                    <w:autoSpaceDN w:val="0"/>
                    <w:adjustRightInd w:val="0"/>
                    <w:spacing w:after="0" w:line="240" w:lineRule="auto"/>
                    <w:rPr>
                      <w:rFonts w:ascii="Sakkal Majalla" w:hAnsi="Sakkal Majalla" w:cs="Sakkal Majalla"/>
                      <w:b/>
                      <w:bCs/>
                      <w:kern w:val="24"/>
                      <w:rtl/>
                      <w:lang w:bidi="ar-AE"/>
                    </w:rPr>
                  </w:pPr>
                  <w:proofErr w:type="gramStart"/>
                  <w:r w:rsidRPr="00BF7630">
                    <w:rPr>
                      <w:rFonts w:ascii="Sakkal Majalla" w:hAnsi="Sakkal Majalla" w:cs="Sakkal Majalla"/>
                      <w:b/>
                      <w:bCs/>
                      <w:kern w:val="24"/>
                      <w:lang w:bidi="ar-AE"/>
                    </w:rPr>
                    <w:t xml:space="preserve">- </w:t>
                  </w:r>
                  <w:r w:rsidRPr="00BF7630">
                    <w:rPr>
                      <w:rFonts w:ascii="Sakkal Majalla" w:hAnsi="Sakkal Majalla" w:cs="Sakkal Majalla"/>
                      <w:b/>
                      <w:bCs/>
                      <w:kern w:val="24"/>
                      <w:rtl/>
                      <w:lang w:bidi="ar-AE"/>
                    </w:rPr>
                    <w:t>على سبيل المثال، انه يبني العديد من القوارب من الأشجار من مختلف الأحجام، ويأتي إلى الاستنتاجات العلمية.</w:t>
                  </w:r>
                  <w:proofErr w:type="gramEnd"/>
                  <w:r w:rsidRPr="00BF7630">
                    <w:rPr>
                      <w:rFonts w:ascii="Sakkal Majalla" w:hAnsi="Sakkal Majalla" w:cs="Sakkal Majalla"/>
                      <w:b/>
                      <w:bCs/>
                      <w:kern w:val="24"/>
                      <w:rtl/>
                      <w:lang w:bidi="ar-AE"/>
                    </w:rPr>
                    <w:t xml:space="preserve"> وقال انه لا يوجد لديه قوة خارقة للطبيعة لنقل قارب كبير من البحر، وأنه يريد أن يصنع قناة  من المياه للسماح للمياه بحمل  القارب. لأنه يحتاج إلى قناة كبيرة، انه يصنع  أصغر واحد</w:t>
                  </w:r>
                  <w:r w:rsidRPr="00BF7630">
                    <w:rPr>
                      <w:rFonts w:ascii="Sakkal Majalla" w:hAnsi="Sakkal Majalla" w:cs="Sakkal Majalla"/>
                      <w:b/>
                      <w:bCs/>
                      <w:kern w:val="24"/>
                      <w:lang w:bidi="ar-AE"/>
                    </w:rPr>
                    <w:t>.</w:t>
                  </w:r>
                </w:p>
                <w:p w:rsidR="000D23D4" w:rsidRPr="00BF7630" w:rsidRDefault="000D23D4" w:rsidP="005D3FC4">
                  <w:pPr>
                    <w:rPr>
                      <w:b/>
                      <w:bCs/>
                      <w:lang w:bidi="ar-AE"/>
                    </w:rPr>
                  </w:pPr>
                  <w:proofErr w:type="gramStart"/>
                  <w:r w:rsidRPr="00BF7630">
                    <w:rPr>
                      <w:rFonts w:ascii="Sakkal Majalla" w:hAnsi="Sakkal Majalla" w:cs="Sakkal Majalla"/>
                      <w:b/>
                      <w:bCs/>
                      <w:kern w:val="24"/>
                      <w:lang w:bidi="ar-AE"/>
                    </w:rPr>
                    <w:t xml:space="preserve">- </w:t>
                  </w:r>
                  <w:r w:rsidRPr="00BF7630">
                    <w:rPr>
                      <w:rFonts w:ascii="Sakkal Majalla" w:hAnsi="Sakkal Majalla" w:cs="Sakkal Majalla"/>
                      <w:b/>
                      <w:bCs/>
                      <w:kern w:val="24"/>
                      <w:rtl/>
                      <w:lang w:bidi="ar-AE"/>
                    </w:rPr>
                    <w:t>روبنسون كروزو يعرض التفكير العقلاني في حياته.</w:t>
                  </w:r>
                  <w:proofErr w:type="gramEnd"/>
                  <w:r w:rsidRPr="00BF7630">
                    <w:rPr>
                      <w:rFonts w:ascii="Sakkal Majalla" w:hAnsi="Sakkal Majalla" w:cs="Sakkal Majalla"/>
                      <w:b/>
                      <w:bCs/>
                      <w:kern w:val="24"/>
                      <w:rtl/>
                      <w:lang w:bidi="ar-AE"/>
                    </w:rPr>
                    <w:t xml:space="preserve"> انه ينتقل من الجانب المظلم أو السلبي للتفكير الى واحدة إيجابي. فهو مصدر المعرفة للقراءه. وانه يقدم لقراءه قدرا كبيرا من أفكاره المنطقية</w:t>
                  </w:r>
                </w:p>
              </w:txbxContent>
            </v:textbox>
            <w10:wrap anchorx="page"/>
          </v:shape>
        </w:pict>
      </w:r>
      <w:r w:rsidR="005D3FC4" w:rsidRPr="00C557FE">
        <w:rPr>
          <w:rFonts w:asciiTheme="majorHAnsi" w:hAnsiTheme="majorHAnsi" w:cs="Arial"/>
          <w:kern w:val="24"/>
          <w:sz w:val="20"/>
          <w:szCs w:val="20"/>
          <w:lang w:bidi="ar-AE"/>
        </w:rPr>
        <w:t xml:space="preserve">Robinson Crusoe presents rational thinking in his life. He moves from the dark or negative side of thinking to positive one. He is a source of knowledge for his readers. He offers his readers great deal of his logical thoughts.  </w:t>
      </w:r>
    </w:p>
    <w:p w:rsidR="005D3FC4"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Pr="00C557FE"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r w:rsidRPr="00C557FE">
        <w:rPr>
          <w:rFonts w:asciiTheme="majorHAnsi" w:hAnsiTheme="majorHAnsi" w:cs="Arial"/>
          <w:kern w:val="24"/>
          <w:sz w:val="20"/>
          <w:szCs w:val="20"/>
          <w:lang w:bidi="ar-AE"/>
        </w:rPr>
        <w:t>.</w:t>
      </w: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Pr="00C557FE" w:rsidRDefault="005D3FC4" w:rsidP="005D3FC4">
      <w:pPr>
        <w:autoSpaceDE w:val="0"/>
        <w:autoSpaceDN w:val="0"/>
        <w:adjustRightInd w:val="0"/>
        <w:spacing w:after="0" w:line="240" w:lineRule="auto"/>
        <w:rPr>
          <w:rFonts w:asciiTheme="majorHAnsi" w:hAnsiTheme="majorHAnsi" w:cs="Arial"/>
          <w:kern w:val="24"/>
          <w:sz w:val="20"/>
          <w:szCs w:val="20"/>
          <w:rtl/>
          <w:lang w:bidi="ar-AE"/>
        </w:rPr>
      </w:pPr>
    </w:p>
    <w:p w:rsidR="005D3FC4" w:rsidRPr="00C557FE" w:rsidRDefault="005D3FC4" w:rsidP="005D3FC4">
      <w:pPr>
        <w:pStyle w:val="ListParagraph"/>
        <w:numPr>
          <w:ilvl w:val="0"/>
          <w:numId w:val="229"/>
        </w:numPr>
        <w:autoSpaceDE w:val="0"/>
        <w:autoSpaceDN w:val="0"/>
        <w:adjustRightInd w:val="0"/>
        <w:spacing w:after="0" w:line="240" w:lineRule="auto"/>
        <w:rPr>
          <w:rFonts w:asciiTheme="majorHAnsi" w:hAnsiTheme="majorHAnsi" w:cs="Arial"/>
          <w:b/>
          <w:bCs/>
          <w:kern w:val="24"/>
          <w:sz w:val="20"/>
          <w:szCs w:val="20"/>
          <w:lang w:bidi="ar-AE"/>
        </w:rPr>
      </w:pPr>
      <w:r w:rsidRPr="00C557FE">
        <w:rPr>
          <w:rFonts w:asciiTheme="majorHAnsi" w:hAnsiTheme="majorHAnsi" w:cs="Arial"/>
          <w:b/>
          <w:bCs/>
          <w:kern w:val="24"/>
          <w:sz w:val="20"/>
          <w:szCs w:val="20"/>
          <w:u w:val="single"/>
          <w:lang w:val="en-GB" w:bidi="ar-AE"/>
        </w:rPr>
        <w:t>Political Change</w:t>
      </w:r>
    </w:p>
    <w:p w:rsidR="005D3FC4" w:rsidRPr="00C557FE" w:rsidRDefault="005D3FC4" w:rsidP="005D3FC4">
      <w:pPr>
        <w:pStyle w:val="ListParagraph"/>
        <w:numPr>
          <w:ilvl w:val="0"/>
          <w:numId w:val="244"/>
        </w:numPr>
        <w:autoSpaceDE w:val="0"/>
        <w:autoSpaceDN w:val="0"/>
        <w:adjustRightInd w:val="0"/>
        <w:spacing w:after="0" w:line="240" w:lineRule="auto"/>
        <w:rPr>
          <w:rFonts w:asciiTheme="majorHAnsi" w:hAnsiTheme="majorHAnsi" w:cs="Arial"/>
          <w:kern w:val="24"/>
          <w:sz w:val="20"/>
          <w:szCs w:val="20"/>
          <w:lang w:bidi="ar-AE"/>
        </w:rPr>
      </w:pPr>
      <w:r w:rsidRPr="00C557FE">
        <w:rPr>
          <w:rFonts w:asciiTheme="majorHAnsi" w:hAnsiTheme="majorHAnsi" w:cs="Arial"/>
          <w:kern w:val="24"/>
          <w:sz w:val="20"/>
          <w:szCs w:val="20"/>
          <w:lang w:val="en-GB" w:bidi="ar-AE"/>
        </w:rPr>
        <w:t xml:space="preserve">There is a colonial tendency in Robinson Crusoe. His life on the island and his previous adventures represent a colonial life. James Joyce said of Robinson Crusoe: “He is the true prototype of the British colonist”. </w:t>
      </w:r>
    </w:p>
    <w:p w:rsidR="005D3FC4" w:rsidRDefault="005D3FC4" w:rsidP="005D3FC4">
      <w:pPr>
        <w:pStyle w:val="ListParagraph"/>
        <w:numPr>
          <w:ilvl w:val="0"/>
          <w:numId w:val="244"/>
        </w:numPr>
        <w:autoSpaceDE w:val="0"/>
        <w:autoSpaceDN w:val="0"/>
        <w:adjustRightInd w:val="0"/>
        <w:spacing w:after="0" w:line="240" w:lineRule="auto"/>
        <w:rPr>
          <w:rFonts w:asciiTheme="majorHAnsi" w:hAnsiTheme="majorHAnsi" w:cs="Arial"/>
          <w:kern w:val="24"/>
          <w:sz w:val="20"/>
          <w:szCs w:val="20"/>
          <w:lang w:bidi="ar-AE"/>
        </w:rPr>
      </w:pPr>
      <w:r w:rsidRPr="00C557FE">
        <w:rPr>
          <w:rFonts w:asciiTheme="majorHAnsi" w:hAnsiTheme="majorHAnsi" w:cs="Arial"/>
          <w:kern w:val="24"/>
          <w:sz w:val="20"/>
          <w:szCs w:val="20"/>
          <w:lang w:val="en-GB" w:bidi="ar-AE"/>
        </w:rPr>
        <w:t>Crusoe calls himself as the “king” of the island. At the end of the novel, he calls the island as a “colony”. The relationship between Crusoe and other characters such as Friday is a relationship between a master and a slave.</w:t>
      </w:r>
    </w:p>
    <w:p w:rsidR="005D3FC4" w:rsidRDefault="00D17242" w:rsidP="005D3FC4">
      <w:pPr>
        <w:autoSpaceDE w:val="0"/>
        <w:autoSpaceDN w:val="0"/>
        <w:adjustRightInd w:val="0"/>
        <w:spacing w:after="0" w:line="240" w:lineRule="auto"/>
        <w:rPr>
          <w:rFonts w:asciiTheme="majorHAnsi" w:hAnsiTheme="majorHAnsi" w:cs="Arial"/>
          <w:kern w:val="24"/>
          <w:sz w:val="20"/>
          <w:szCs w:val="20"/>
          <w:lang w:bidi="ar-AE"/>
        </w:rPr>
      </w:pPr>
      <w:r>
        <w:rPr>
          <w:rFonts w:asciiTheme="majorHAnsi" w:hAnsiTheme="majorHAnsi" w:cs="Arial"/>
          <w:noProof/>
          <w:kern w:val="24"/>
          <w:sz w:val="20"/>
          <w:szCs w:val="20"/>
        </w:rPr>
        <w:pict>
          <v:shape id="_x0000_s1237" type="#_x0000_t202" style="position:absolute;margin-left:86.2pt;margin-top:7.45pt;width:6in;height:76.3pt;z-index:251884544" filled="f" fillcolor="white [3201]" stroked="f" strokecolor="#4bacc6 [3208]" strokeweight=".25pt">
            <v:shadow color="#868686"/>
            <v:textbox style="mso-next-textbox:#_x0000_s1237">
              <w:txbxContent>
                <w:p w:rsidR="000D23D4" w:rsidRPr="00BF7630" w:rsidRDefault="000D23D4" w:rsidP="005D3FC4">
                  <w:pPr>
                    <w:autoSpaceDE w:val="0"/>
                    <w:autoSpaceDN w:val="0"/>
                    <w:adjustRightInd w:val="0"/>
                    <w:spacing w:after="0" w:line="240" w:lineRule="auto"/>
                    <w:rPr>
                      <w:rFonts w:ascii="Sakkal Majalla" w:hAnsi="Sakkal Majalla" w:cs="Sakkal Majalla"/>
                      <w:b/>
                      <w:bCs/>
                      <w:kern w:val="24"/>
                      <w:rtl/>
                      <w:lang w:bidi="ar-AE"/>
                    </w:rPr>
                  </w:pPr>
                  <w:r w:rsidRPr="00BF7630">
                    <w:rPr>
                      <w:rFonts w:ascii="Sakkal Majalla" w:hAnsi="Sakkal Majalla" w:cs="Sakkal Majalla"/>
                      <w:b/>
                      <w:bCs/>
                      <w:kern w:val="24"/>
                      <w:rtl/>
                      <w:lang w:bidi="ar-AE"/>
                    </w:rPr>
                    <w:t>هناك ميل استعماري في روبنسون كروزو. حياته في الجزيرة ومغامراته السابقة تمثل الحياة الاستعمارية. وقال جيمس جويس ان روبنسون كروزو: "هو النموذج الحقيقي للمستعمر البريطاني</w:t>
                  </w:r>
                  <w:r w:rsidRPr="00BF7630">
                    <w:rPr>
                      <w:rFonts w:ascii="Sakkal Majalla" w:hAnsi="Sakkal Majalla" w:cs="Sakkal Majalla"/>
                      <w:b/>
                      <w:bCs/>
                      <w:kern w:val="24"/>
                      <w:lang w:bidi="ar-AE"/>
                    </w:rPr>
                    <w:t>".</w:t>
                  </w:r>
                </w:p>
                <w:p w:rsidR="000D23D4" w:rsidRPr="00BF7630" w:rsidRDefault="000D23D4" w:rsidP="005D3FC4">
                  <w:pPr>
                    <w:autoSpaceDE w:val="0"/>
                    <w:autoSpaceDN w:val="0"/>
                    <w:adjustRightInd w:val="0"/>
                    <w:spacing w:after="0" w:line="240" w:lineRule="auto"/>
                    <w:rPr>
                      <w:rFonts w:ascii="Sakkal Majalla" w:hAnsi="Sakkal Majalla" w:cs="Sakkal Majalla"/>
                      <w:b/>
                      <w:bCs/>
                      <w:kern w:val="24"/>
                      <w:lang w:bidi="ar-AE"/>
                    </w:rPr>
                  </w:pPr>
                  <w:r w:rsidRPr="00BF7630">
                    <w:rPr>
                      <w:rFonts w:ascii="Sakkal Majalla" w:hAnsi="Sakkal Majalla" w:cs="Sakkal Majalla"/>
                      <w:b/>
                      <w:bCs/>
                      <w:kern w:val="24"/>
                      <w:rtl/>
                      <w:lang w:bidi="ar-AE"/>
                    </w:rPr>
                    <w:t>كروزو يسمي نفسه باسم "الملك" للجزيرة. في نهاية الرواية، وقال انه يدعو الجزيرة باعتبارها "مستعمرة". العلاقة بين كروزو والشخصيات الاخرى  مثل يوم الجمعة هو وجود علاقة بين السيد والعبد</w:t>
                  </w:r>
                </w:p>
                <w:p w:rsidR="000D23D4" w:rsidRPr="00BF7630" w:rsidRDefault="000D23D4" w:rsidP="005D3FC4">
                  <w:pPr>
                    <w:rPr>
                      <w:rFonts w:ascii="Sakkal Majalla" w:hAnsi="Sakkal Majalla" w:cs="Sakkal Majalla"/>
                      <w:b/>
                      <w:bCs/>
                      <w:lang w:bidi="ar-AE"/>
                    </w:rPr>
                  </w:pPr>
                </w:p>
                <w:p w:rsidR="000D23D4" w:rsidRPr="00BF7630" w:rsidRDefault="000D23D4" w:rsidP="005D3FC4">
                  <w:pPr>
                    <w:rPr>
                      <w:rFonts w:ascii="Sakkal Majalla" w:hAnsi="Sakkal Majalla" w:cs="Sakkal Majalla"/>
                      <w:b/>
                      <w:bCs/>
                      <w:lang w:bidi="ar-AE"/>
                    </w:rPr>
                  </w:pPr>
                </w:p>
              </w:txbxContent>
            </v:textbox>
            <w10:wrap anchorx="page"/>
          </v:shape>
        </w:pict>
      </w:r>
    </w:p>
    <w:p w:rsidR="005D3FC4" w:rsidRPr="00BF7630" w:rsidRDefault="005D3FC4" w:rsidP="005D3FC4">
      <w:pPr>
        <w:autoSpaceDE w:val="0"/>
        <w:autoSpaceDN w:val="0"/>
        <w:adjustRightInd w:val="0"/>
        <w:spacing w:after="0" w:line="240" w:lineRule="auto"/>
        <w:rPr>
          <w:rFonts w:asciiTheme="majorHAnsi" w:hAnsiTheme="majorHAnsi" w:cs="Arial"/>
          <w:kern w:val="24"/>
          <w:sz w:val="20"/>
          <w:szCs w:val="20"/>
          <w:lang w:bidi="ar-AE"/>
        </w:rPr>
      </w:pPr>
    </w:p>
    <w:p w:rsidR="005D3FC4" w:rsidRDefault="005D3FC4">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Default="00FC2257">
      <w:pPr>
        <w:rPr>
          <w:b/>
          <w:bCs/>
          <w:color w:val="FFFFFF" w:themeColor="background1"/>
          <w:sz w:val="28"/>
          <w:szCs w:val="28"/>
          <w:lang w:bidi="ar-AE"/>
        </w:rPr>
      </w:pPr>
    </w:p>
    <w:p w:rsidR="00FC2257" w:rsidRPr="009F7E73" w:rsidRDefault="00FC2257" w:rsidP="00FC2257">
      <w:pPr>
        <w:autoSpaceDE w:val="0"/>
        <w:autoSpaceDN w:val="0"/>
        <w:adjustRightInd w:val="0"/>
        <w:spacing w:after="0" w:line="240" w:lineRule="auto"/>
        <w:rPr>
          <w:rFonts w:asciiTheme="majorHAnsi" w:hAnsiTheme="majorHAnsi" w:cs="Times New Roman"/>
          <w:kern w:val="24"/>
          <w:sz w:val="20"/>
          <w:szCs w:val="20"/>
          <w:rtl/>
        </w:rPr>
      </w:pPr>
    </w:p>
    <w:p w:rsidR="00164178" w:rsidRDefault="00164178" w:rsidP="00164178">
      <w:pPr>
        <w:rPr>
          <w:b/>
          <w:bCs/>
          <w:color w:val="FFFFFF" w:themeColor="background1"/>
          <w:sz w:val="40"/>
          <w:szCs w:val="40"/>
          <w:lang w:bidi="ar-AE"/>
        </w:rPr>
      </w:pPr>
      <w:r w:rsidRPr="00164178">
        <w:rPr>
          <w:rFonts w:asciiTheme="majorHAnsi" w:eastAsia="Times New Roman" w:hAnsiTheme="majorHAnsi" w:cs="ae_AlMateen"/>
          <w:b/>
          <w:bCs/>
          <w:color w:val="FFFFFF" w:themeColor="background1"/>
          <w:kern w:val="24"/>
          <w:sz w:val="28"/>
          <w:szCs w:val="26"/>
          <w:highlight w:val="magenta"/>
          <w:lang w:bidi="ar-AE"/>
        </w:rPr>
        <w:t>Lecture 9</w:t>
      </w:r>
    </w:p>
    <w:p w:rsidR="00164178" w:rsidRPr="00A038CD" w:rsidRDefault="00164178" w:rsidP="00164178">
      <w:pPr>
        <w:autoSpaceDE w:val="0"/>
        <w:autoSpaceDN w:val="0"/>
        <w:adjustRightInd w:val="0"/>
        <w:spacing w:after="0" w:line="240" w:lineRule="auto"/>
        <w:rPr>
          <w:rFonts w:cstheme="minorHAnsi"/>
          <w:kern w:val="24"/>
          <w:rtl/>
        </w:rPr>
      </w:pP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ind w:left="360"/>
        <w:rPr>
          <w:rFonts w:eastAsia="Times New Roman" w:cstheme="minorHAnsi"/>
          <w:kern w:val="24"/>
          <w:lang w:bidi="ar-AE"/>
        </w:rPr>
      </w:pPr>
      <w:r w:rsidRPr="00A038CD">
        <w:rPr>
          <w:rFonts w:eastAsia="Times New Roman" w:cstheme="minorHAnsi"/>
          <w:kern w:val="24"/>
          <w:lang w:bidi="ar-AE"/>
        </w:rPr>
        <w:t>Plan of the Lecture</w:t>
      </w:r>
    </w:p>
    <w:p w:rsidR="00164178" w:rsidRPr="009C6206" w:rsidRDefault="00164178" w:rsidP="00164178">
      <w:pPr>
        <w:autoSpaceDE w:val="0"/>
        <w:autoSpaceDN w:val="0"/>
        <w:adjustRightInd w:val="0"/>
        <w:spacing w:after="0" w:line="240" w:lineRule="auto"/>
        <w:ind w:left="360"/>
        <w:rPr>
          <w:rFonts w:eastAsia="Times New Roman" w:cstheme="minorHAnsi"/>
          <w:kern w:val="24"/>
          <w:lang w:bidi="ar-AE"/>
        </w:rPr>
      </w:pPr>
      <w:r w:rsidRPr="00A038CD">
        <w:rPr>
          <w:rFonts w:cstheme="minorHAnsi"/>
          <w:i/>
          <w:iCs/>
          <w:kern w:val="24"/>
          <w:lang w:bidi="ar-AE"/>
        </w:rPr>
        <w:t>Robinson Crusoe</w:t>
      </w:r>
      <w:r>
        <w:rPr>
          <w:rFonts w:cstheme="minorHAnsi"/>
          <w:kern w:val="24"/>
          <w:lang w:bidi="ar-AE"/>
        </w:rPr>
        <w:t xml:space="preserve"> and the Main Elements of the </w:t>
      </w:r>
      <w:r w:rsidRPr="00A038CD">
        <w:rPr>
          <w:rFonts w:cstheme="minorHAnsi"/>
          <w:kern w:val="24"/>
          <w:lang w:bidi="ar-AE"/>
        </w:rPr>
        <w:t xml:space="preserve">Novel: </w:t>
      </w:r>
    </w:p>
    <w:p w:rsidR="00164178" w:rsidRPr="006D124B" w:rsidRDefault="00164178" w:rsidP="00164178">
      <w:pPr>
        <w:autoSpaceDE w:val="0"/>
        <w:autoSpaceDN w:val="0"/>
        <w:adjustRightInd w:val="0"/>
        <w:spacing w:after="0" w:line="240" w:lineRule="auto"/>
        <w:ind w:left="360"/>
        <w:rPr>
          <w:rFonts w:cstheme="minorHAnsi"/>
          <w:kern w:val="24"/>
        </w:rPr>
      </w:pPr>
      <w:proofErr w:type="gramStart"/>
      <w:r w:rsidRPr="006D124B">
        <w:rPr>
          <w:rFonts w:cstheme="minorHAnsi"/>
          <w:b/>
          <w:bCs/>
          <w:color w:val="FF0000"/>
          <w:kern w:val="24"/>
          <w:lang w:bidi="ar-AE"/>
        </w:rPr>
        <w:t>Setting</w:t>
      </w:r>
      <w:r w:rsidRPr="00A038CD">
        <w:rPr>
          <w:rFonts w:cstheme="minorHAnsi"/>
          <w:kern w:val="24"/>
          <w:lang w:bidi="ar-AE"/>
        </w:rPr>
        <w:t xml:space="preserve">  and</w:t>
      </w:r>
      <w:proofErr w:type="gramEnd"/>
      <w:r w:rsidRPr="00A038CD">
        <w:rPr>
          <w:rFonts w:cstheme="minorHAnsi"/>
          <w:kern w:val="24"/>
          <w:lang w:bidi="ar-AE"/>
        </w:rPr>
        <w:t xml:space="preserve"> </w:t>
      </w:r>
      <w:r w:rsidRPr="006D124B">
        <w:rPr>
          <w:rFonts w:cstheme="minorHAnsi"/>
          <w:b/>
          <w:bCs/>
          <w:color w:val="FF0000"/>
          <w:kern w:val="24"/>
          <w:lang w:bidi="ar-AE"/>
        </w:rPr>
        <w:t>Character</w:t>
      </w:r>
    </w:p>
    <w:p w:rsidR="00164178" w:rsidRPr="006D124B" w:rsidRDefault="00164178" w:rsidP="00164178">
      <w:pPr>
        <w:autoSpaceDE w:val="0"/>
        <w:autoSpaceDN w:val="0"/>
        <w:adjustRightInd w:val="0"/>
        <w:spacing w:after="0" w:line="240" w:lineRule="auto"/>
        <w:ind w:left="360"/>
        <w:rPr>
          <w:rFonts w:cstheme="minorHAnsi"/>
          <w:color w:val="FF0000"/>
          <w:kern w:val="24"/>
          <w:lang w:bidi="ar-AE"/>
        </w:rPr>
      </w:pPr>
      <w:r w:rsidRPr="006D124B">
        <w:rPr>
          <w:rFonts w:cstheme="minorHAnsi"/>
          <w:b/>
          <w:bCs/>
          <w:color w:val="FF0000"/>
          <w:kern w:val="24"/>
          <w:u w:val="single"/>
          <w:lang w:bidi="ar-AE"/>
        </w:rPr>
        <w:t>Setting</w:t>
      </w:r>
      <w:r w:rsidRPr="006D124B">
        <w:rPr>
          <w:rFonts w:cstheme="minorHAnsi"/>
          <w:color w:val="FF0000"/>
          <w:kern w:val="24"/>
          <w:lang w:bidi="ar-AE"/>
        </w:rPr>
        <w:t xml:space="preserve"> </w:t>
      </w:r>
      <w:r w:rsidRPr="006D124B">
        <w:rPr>
          <w:rFonts w:ascii="Sakkal Majalla" w:hAnsi="Sakkal Majalla" w:cs="Sakkal Majalla"/>
          <w:b/>
          <w:bCs/>
          <w:color w:val="FF0000"/>
          <w:rtl/>
        </w:rPr>
        <w:t>خلفية مكان و زمان المشهد</w:t>
      </w:r>
    </w:p>
    <w:p w:rsidR="00164178" w:rsidRPr="00043AEF"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043AEF">
        <w:rPr>
          <w:rFonts w:cstheme="minorHAnsi"/>
          <w:kern w:val="24"/>
          <w:lang w:bidi="ar-AE"/>
        </w:rPr>
        <w:t xml:space="preserve">Defoe makes the setting of </w:t>
      </w:r>
      <w:r w:rsidRPr="00043AEF">
        <w:rPr>
          <w:rFonts w:cstheme="minorHAnsi"/>
          <w:i/>
          <w:iCs/>
          <w:kern w:val="24"/>
          <w:lang w:bidi="ar-AE"/>
        </w:rPr>
        <w:t>Robinson Crusoe</w:t>
      </w:r>
      <w:r w:rsidRPr="00043AEF">
        <w:rPr>
          <w:rFonts w:cstheme="minorHAnsi"/>
          <w:kern w:val="24"/>
          <w:lang w:bidi="ar-AE"/>
        </w:rPr>
        <w:t xml:space="preserve"> similar to the general setting of England. </w:t>
      </w:r>
    </w:p>
    <w:p w:rsidR="00164178" w:rsidRPr="00043AEF"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39" type="#_x0000_t202" style="position:absolute;left:0;text-align:left;margin-left:115.55pt;margin-top:23.9pt;width:418.85pt;height:57.95pt;z-index:251887616" filled="f" fillcolor="white [3201]" stroked="f" strokecolor="#f79646 [3209]" strokeweight=".25pt">
            <v:shadow color="#868686"/>
            <v:textbox>
              <w:txbxContent>
                <w:p w:rsidR="000D23D4" w:rsidRPr="006D124B" w:rsidRDefault="000D23D4" w:rsidP="00164178">
                  <w:pPr>
                    <w:pStyle w:val="ListParagraph"/>
                    <w:numPr>
                      <w:ilvl w:val="0"/>
                      <w:numId w:val="248"/>
                    </w:numPr>
                    <w:bidi/>
                    <w:rPr>
                      <w:rFonts w:ascii="Sakkal Majalla" w:hAnsi="Sakkal Majalla" w:cs="Sakkal Majalla"/>
                      <w:b/>
                      <w:bCs/>
                      <w:lang w:bidi="ar-AE"/>
                    </w:rPr>
                  </w:pPr>
                  <w:r w:rsidRPr="006D124B">
                    <w:rPr>
                      <w:rFonts w:ascii="Sakkal Majalla" w:hAnsi="Sakkal Majalla" w:cs="Sakkal Majalla"/>
                      <w:b/>
                      <w:bCs/>
                      <w:kern w:val="24"/>
                      <w:rtl/>
                      <w:lang w:bidi="ar-AE"/>
                    </w:rPr>
                    <w:t xml:space="preserve">ديفو وضع "خلفية مكان وزمان المشهد " لروبنسون كروز مشابه لـ "خلفية مكان وزمان المشهد " في انجلترا </w:t>
                  </w:r>
                </w:p>
                <w:p w:rsidR="000D23D4" w:rsidRPr="006D124B" w:rsidRDefault="000D23D4" w:rsidP="00164178">
                  <w:pPr>
                    <w:pStyle w:val="ListParagraph"/>
                    <w:numPr>
                      <w:ilvl w:val="0"/>
                      <w:numId w:val="248"/>
                    </w:numPr>
                    <w:bidi/>
                    <w:rPr>
                      <w:rFonts w:ascii="Sakkal Majalla" w:hAnsi="Sakkal Majalla" w:cs="Sakkal Majalla"/>
                      <w:b/>
                      <w:bCs/>
                      <w:lang w:bidi="ar-AE"/>
                    </w:rPr>
                  </w:pPr>
                  <w:r w:rsidRPr="006D124B">
                    <w:rPr>
                      <w:rFonts w:ascii="Sakkal Majalla" w:hAnsi="Sakkal Majalla" w:cs="Sakkal Majalla"/>
                      <w:b/>
                      <w:bCs/>
                      <w:rtl/>
                      <w:lang w:bidi="ar-AE"/>
                    </w:rPr>
                    <w:t>كروزو استعمر الجزيرة، ويبني إمبراطوريته من المزارع والمنازل التي أصبحت أكبر وأكبر مع الوقت. أيضا، وتوسعت الإمبراطورية البريطانية مع الوقت.</w:t>
                  </w:r>
                </w:p>
              </w:txbxContent>
            </v:textbox>
            <w10:wrap anchorx="page"/>
          </v:shape>
        </w:pict>
      </w:r>
      <w:r w:rsidR="00164178" w:rsidRPr="00043AEF">
        <w:rPr>
          <w:rFonts w:cstheme="minorHAnsi"/>
          <w:kern w:val="24"/>
          <w:lang w:bidi="ar-AE"/>
        </w:rPr>
        <w:t>Crusoe colonizes the island and builds his empire of farms and homes which become larger and larger by time. Also, the British Empire expands by time.</w:t>
      </w: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Pr="00A038CD" w:rsidRDefault="00164178" w:rsidP="00164178">
      <w:pPr>
        <w:autoSpaceDE w:val="0"/>
        <w:autoSpaceDN w:val="0"/>
        <w:adjustRightInd w:val="0"/>
        <w:spacing w:after="0" w:line="240" w:lineRule="auto"/>
        <w:ind w:left="3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Pr="00043AEF"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043AEF">
        <w:rPr>
          <w:rFonts w:cstheme="minorHAnsi"/>
          <w:kern w:val="24"/>
          <w:lang w:bidi="ar-AE"/>
        </w:rPr>
        <w:t xml:space="preserve">Ian Watt expresses that setting is very important; he indicates that time and place are essential to define the individuality of any object. </w:t>
      </w:r>
    </w:p>
    <w:p w:rsidR="00164178"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0" type="#_x0000_t202" style="position:absolute;left:0;text-align:left;margin-left:105.3pt;margin-top:34.9pt;width:418.85pt;height:86.65pt;z-index:251888640" filled="f" fillcolor="white [3201]" stroked="f" strokecolor="#f79646 [3209]" strokeweight=".25pt">
            <v:shadow color="#868686"/>
            <v:textbox>
              <w:txbxContent>
                <w:p w:rsidR="000D23D4" w:rsidRPr="006D124B" w:rsidRDefault="000D23D4" w:rsidP="00164178">
                  <w:pPr>
                    <w:pStyle w:val="ListParagraph"/>
                    <w:numPr>
                      <w:ilvl w:val="0"/>
                      <w:numId w:val="249"/>
                    </w:numPr>
                    <w:bidi/>
                    <w:rPr>
                      <w:rFonts w:ascii="Sakkal Majalla" w:hAnsi="Sakkal Majalla" w:cs="Sakkal Majalla"/>
                      <w:b/>
                      <w:bCs/>
                      <w:kern w:val="24"/>
                      <w:rtl/>
                      <w:lang w:bidi="ar-AE"/>
                    </w:rPr>
                  </w:pPr>
                  <w:r w:rsidRPr="006D124B">
                    <w:rPr>
                      <w:rFonts w:ascii="Sakkal Majalla" w:hAnsi="Sakkal Majalla" w:cs="Sakkal Majalla"/>
                      <w:b/>
                      <w:bCs/>
                      <w:kern w:val="24"/>
                      <w:rtl/>
                      <w:lang w:bidi="ar-AE"/>
                    </w:rPr>
                    <w:t>إيان وات عبر عن هذا المشهد  انه مهم جدا، وأنه يدل على أن الزمان والمكان ضرورية لتحديد الفردانية من أي كائن.</w:t>
                  </w:r>
                </w:p>
                <w:p w:rsidR="000D23D4" w:rsidRPr="006D124B" w:rsidRDefault="000D23D4" w:rsidP="00164178">
                  <w:pPr>
                    <w:pStyle w:val="ListParagraph"/>
                    <w:numPr>
                      <w:ilvl w:val="0"/>
                      <w:numId w:val="249"/>
                    </w:numPr>
                    <w:bidi/>
                    <w:rPr>
                      <w:rFonts w:ascii="Sakkal Majalla" w:hAnsi="Sakkal Majalla" w:cs="Sakkal Majalla"/>
                      <w:b/>
                      <w:bCs/>
                      <w:lang w:bidi="ar-AE"/>
                    </w:rPr>
                  </w:pPr>
                  <w:r w:rsidRPr="006D124B">
                    <w:rPr>
                      <w:rFonts w:ascii="Sakkal Majalla" w:hAnsi="Sakkal Majalla" w:cs="Sakkal Majalla"/>
                      <w:b/>
                      <w:bCs/>
                      <w:kern w:val="24"/>
                      <w:rtl/>
                      <w:lang w:bidi="ar-AE"/>
                    </w:rPr>
                    <w:t>ديفو هو على بينة من أهمية المشهد ، ويرى أن روبنسون كروزو يصبح سيما عندما يتعلق الأمر بالوقت والمكان محدد. إعطا شخصياته وغيرها من عناصر الرواية خلفيتهم بواسطة "المشهد"</w:t>
                  </w:r>
                </w:p>
              </w:txbxContent>
            </v:textbox>
            <w10:wrap anchorx="page"/>
          </v:shape>
        </w:pict>
      </w:r>
      <w:r w:rsidR="00164178" w:rsidRPr="00043AEF">
        <w:rPr>
          <w:rFonts w:cstheme="minorHAnsi"/>
          <w:kern w:val="24"/>
          <w:lang w:bidi="ar-AE"/>
        </w:rPr>
        <w:t>Defoe</w:t>
      </w:r>
      <w:r w:rsidR="00164178">
        <w:rPr>
          <w:rFonts w:cstheme="minorHAnsi"/>
          <w:kern w:val="24"/>
          <w:lang w:bidi="ar-AE"/>
        </w:rPr>
        <w:t xml:space="preserve"> is aware of the importance of </w:t>
      </w:r>
      <w:r w:rsidR="00164178" w:rsidRPr="00043AEF">
        <w:rPr>
          <w:rFonts w:cstheme="minorHAnsi"/>
          <w:kern w:val="24"/>
          <w:lang w:bidi="ar-AE"/>
        </w:rPr>
        <w:t xml:space="preserve">setting and sees that </w:t>
      </w:r>
      <w:r w:rsidR="00164178" w:rsidRPr="00043AEF">
        <w:rPr>
          <w:rFonts w:cstheme="minorHAnsi"/>
          <w:i/>
          <w:iCs/>
          <w:kern w:val="24"/>
          <w:lang w:bidi="ar-AE"/>
        </w:rPr>
        <w:t>Robinson Crusoe</w:t>
      </w:r>
      <w:r w:rsidR="00164178" w:rsidRPr="00043AEF">
        <w:rPr>
          <w:rFonts w:cstheme="minorHAnsi"/>
          <w:kern w:val="24"/>
          <w:lang w:bidi="ar-AE"/>
        </w:rPr>
        <w:t xml:space="preserve"> becomes particular when it is related to specific time and place. His characters and other elements of the novel are given their background by the setting. </w:t>
      </w: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rtl/>
          <w:lang w:bidi="ar-AE"/>
        </w:rPr>
      </w:pPr>
    </w:p>
    <w:p w:rsidR="00164178" w:rsidRDefault="00164178" w:rsidP="00164178">
      <w:pPr>
        <w:autoSpaceDE w:val="0"/>
        <w:autoSpaceDN w:val="0"/>
        <w:adjustRightInd w:val="0"/>
        <w:spacing w:after="0" w:line="240" w:lineRule="auto"/>
        <w:rPr>
          <w:rFonts w:cstheme="minorHAnsi"/>
          <w:kern w:val="24"/>
          <w:rtl/>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F11CA7">
        <w:rPr>
          <w:rFonts w:cstheme="minorHAnsi"/>
          <w:kern w:val="24"/>
          <w:lang w:bidi="ar-AE"/>
        </w:rPr>
        <w:t xml:space="preserve"> Defoe tries to break with “the earlier literary tradition of using timeless stories to mirror the unchanging moral varieties”. </w:t>
      </w:r>
    </w:p>
    <w:p w:rsidR="00164178"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1" type="#_x0000_t202" style="position:absolute;left:0;text-align:left;margin-left:97.75pt;margin-top:34.35pt;width:418.85pt;height:67.15pt;z-index:251889664" filled="f" fillcolor="white [3201]" stroked="f" strokecolor="#f79646 [3209]" strokeweight=".25pt">
            <v:shadow color="#868686"/>
            <v:textbox>
              <w:txbxContent>
                <w:p w:rsidR="000D23D4" w:rsidRPr="006D124B" w:rsidRDefault="000D23D4" w:rsidP="00164178">
                  <w:pPr>
                    <w:pStyle w:val="ListParagraph"/>
                    <w:numPr>
                      <w:ilvl w:val="0"/>
                      <w:numId w:val="249"/>
                    </w:numPr>
                    <w:bidi/>
                    <w:rPr>
                      <w:rFonts w:ascii="Sakkal Majalla" w:hAnsi="Sakkal Majalla" w:cs="Sakkal Majalla"/>
                      <w:b/>
                      <w:bCs/>
                      <w:lang w:bidi="ar-AE"/>
                    </w:rPr>
                  </w:pPr>
                  <w:r w:rsidRPr="006D124B">
                    <w:rPr>
                      <w:rFonts w:ascii="Sakkal Majalla" w:hAnsi="Sakkal Majalla" w:cs="Sakkal Majalla"/>
                      <w:b/>
                      <w:bCs/>
                      <w:rtl/>
                      <w:lang w:bidi="ar-AE"/>
                    </w:rPr>
                    <w:t>ديفو يحاول كسر مع "التقليد الأدبي سابقا من استخدام القصص الخالدة لتعكس أصناف أخلاقيه  لا تتغير".</w:t>
                  </w:r>
                </w:p>
                <w:p w:rsidR="000D23D4" w:rsidRPr="006D124B" w:rsidRDefault="000D23D4" w:rsidP="00164178">
                  <w:pPr>
                    <w:pStyle w:val="ListParagraph"/>
                    <w:numPr>
                      <w:ilvl w:val="0"/>
                      <w:numId w:val="249"/>
                    </w:numPr>
                    <w:bidi/>
                    <w:rPr>
                      <w:rFonts w:ascii="Sakkal Majalla" w:hAnsi="Sakkal Majalla" w:cs="Sakkal Majalla"/>
                      <w:b/>
                      <w:bCs/>
                      <w:lang w:bidi="ar-AE"/>
                    </w:rPr>
                  </w:pPr>
                  <w:r w:rsidRPr="006D124B">
                    <w:rPr>
                      <w:rFonts w:ascii="Sakkal Majalla" w:hAnsi="Sakkal Majalla" w:cs="Sakkal Majalla"/>
                      <w:b/>
                      <w:bCs/>
                      <w:rtl/>
                      <w:lang w:bidi="ar-AE"/>
                    </w:rPr>
                    <w:t>هناك "عدم اهتمام" في الوقت وأهميته في العلاقات الإنسانية في أنواع سابقة من الأدب. على سبيل المثال، كافة الاحداث  من مأساة يستغرق يوما واحدا فقط، وهذا لا يكفي ليصبح أقرب إلى حياة الإنسان.</w:t>
                  </w:r>
                </w:p>
              </w:txbxContent>
            </v:textbox>
            <w10:wrap anchorx="page"/>
          </v:shape>
        </w:pict>
      </w:r>
      <w:r w:rsidR="00164178" w:rsidRPr="00F11CA7">
        <w:rPr>
          <w:rFonts w:cstheme="minorHAnsi"/>
          <w:kern w:val="24"/>
          <w:lang w:bidi="ar-AE"/>
        </w:rPr>
        <w:t xml:space="preserve">There is a “lack of interest” in time and its importance in human relationships in the previous kinds of literature. For example, all the actions of a tragedy take only one day; this is not enough to come closer to human life. </w:t>
      </w:r>
    </w:p>
    <w:p w:rsidR="00164178" w:rsidRDefault="00164178" w:rsidP="00164178">
      <w:pPr>
        <w:pStyle w:val="ListParagraph"/>
        <w:autoSpaceDE w:val="0"/>
        <w:autoSpaceDN w:val="0"/>
        <w:adjustRightInd w:val="0"/>
        <w:spacing w:after="0" w:line="240" w:lineRule="auto"/>
        <w:rPr>
          <w:rFonts w:cstheme="minorHAnsi"/>
          <w:kern w:val="24"/>
          <w:lang w:bidi="ar-AE"/>
        </w:rPr>
      </w:pPr>
    </w:p>
    <w:p w:rsidR="00164178" w:rsidRPr="00F11CA7" w:rsidRDefault="00164178" w:rsidP="00164178">
      <w:pPr>
        <w:pStyle w:val="ListParagraph"/>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rtl/>
        </w:rPr>
      </w:pPr>
    </w:p>
    <w:p w:rsidR="00164178" w:rsidRPr="006D124B"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6D124B">
        <w:rPr>
          <w:rFonts w:cstheme="minorHAnsi"/>
          <w:kern w:val="24"/>
          <w:lang w:bidi="ar-AE"/>
        </w:rPr>
        <w:t>Crusoe is interested in showing the time in his narration. He makes his calendar on the wooden cross. He gives dates to most of his actions.</w:t>
      </w:r>
    </w:p>
    <w:p w:rsidR="00164178" w:rsidRPr="006D124B"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2" type="#_x0000_t202" style="position:absolute;left:0;text-align:left;margin-left:128.6pt;margin-top:29.45pt;width:418.85pt;height:83.75pt;z-index:251890688" filled="f" fillcolor="white [3201]" stroked="f" strokecolor="#f79646 [3209]" strokeweight=".25pt">
            <v:shadow color="#868686"/>
            <v:textbox style="mso-next-textbox:#_x0000_s1242">
              <w:txbxContent>
                <w:p w:rsidR="000D23D4" w:rsidRDefault="000D23D4" w:rsidP="00164178">
                  <w:pPr>
                    <w:pStyle w:val="ListParagraph"/>
                    <w:numPr>
                      <w:ilvl w:val="0"/>
                      <w:numId w:val="249"/>
                    </w:numPr>
                    <w:bidi/>
                    <w:rPr>
                      <w:rFonts w:ascii="Sakkal Majalla" w:hAnsi="Sakkal Majalla" w:cs="Sakkal Majalla"/>
                      <w:b/>
                      <w:bCs/>
                      <w:lang w:bidi="ar-AE"/>
                    </w:rPr>
                  </w:pPr>
                  <w:r w:rsidRPr="006D124B">
                    <w:rPr>
                      <w:rFonts w:ascii="Sakkal Majalla" w:hAnsi="Sakkal Majalla" w:cs="Sakkal Majalla" w:hint="cs"/>
                      <w:b/>
                      <w:bCs/>
                      <w:rtl/>
                      <w:lang w:bidi="ar-AE"/>
                    </w:rPr>
                    <w:t>كروزو</w:t>
                  </w:r>
                  <w:r w:rsidRPr="006D124B">
                    <w:rPr>
                      <w:rFonts w:ascii="Sakkal Majalla" w:hAnsi="Sakkal Majalla" w:cs="Sakkal Majalla"/>
                      <w:b/>
                      <w:bCs/>
                      <w:rtl/>
                      <w:lang w:bidi="ar-AE"/>
                    </w:rPr>
                    <w:t xml:space="preserve"> </w:t>
                  </w:r>
                  <w:r>
                    <w:rPr>
                      <w:rFonts w:ascii="Sakkal Majalla" w:hAnsi="Sakkal Majalla" w:cs="Sakkal Majalla" w:hint="cs"/>
                      <w:b/>
                      <w:bCs/>
                      <w:rtl/>
                      <w:lang w:bidi="ar-AE"/>
                    </w:rPr>
                    <w:t xml:space="preserve">مهتم </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في</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إظهار</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الوقت</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في</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روايته</w:t>
                  </w:r>
                  <w:r w:rsidRPr="006D124B">
                    <w:rPr>
                      <w:rFonts w:ascii="Sakkal Majalla" w:hAnsi="Sakkal Majalla" w:cs="Sakkal Majalla"/>
                      <w:b/>
                      <w:bCs/>
                      <w:rtl/>
                      <w:lang w:bidi="ar-AE"/>
                    </w:rPr>
                    <w:t xml:space="preserve">. </w:t>
                  </w:r>
                  <w:r>
                    <w:rPr>
                      <w:rFonts w:ascii="Sakkal Majalla" w:hAnsi="Sakkal Majalla" w:cs="Sakkal Majalla" w:hint="cs"/>
                      <w:b/>
                      <w:bCs/>
                      <w:rtl/>
                      <w:lang w:bidi="ar-AE"/>
                    </w:rPr>
                    <w:t>و</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يجعل</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تقويمه</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على</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الصليب</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الخشبي</w:t>
                  </w:r>
                  <w:r w:rsidRPr="006D124B">
                    <w:rPr>
                      <w:rFonts w:ascii="Sakkal Majalla" w:hAnsi="Sakkal Majalla" w:cs="Sakkal Majalla"/>
                      <w:b/>
                      <w:bCs/>
                      <w:rtl/>
                      <w:lang w:bidi="ar-AE"/>
                    </w:rPr>
                    <w:t xml:space="preserve">. </w:t>
                  </w:r>
                  <w:r>
                    <w:rPr>
                      <w:rFonts w:ascii="Sakkal Majalla" w:hAnsi="Sakkal Majalla" w:cs="Sakkal Majalla" w:hint="cs"/>
                      <w:b/>
                      <w:bCs/>
                      <w:rtl/>
                      <w:lang w:bidi="ar-AE"/>
                    </w:rPr>
                    <w:t>و</w:t>
                  </w:r>
                  <w:r w:rsidRPr="006D124B">
                    <w:rPr>
                      <w:rFonts w:ascii="Sakkal Majalla" w:hAnsi="Sakkal Majalla" w:cs="Sakkal Majalla" w:hint="cs"/>
                      <w:b/>
                      <w:bCs/>
                      <w:rtl/>
                      <w:lang w:bidi="ar-AE"/>
                    </w:rPr>
                    <w:t>يعطي</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التواريخ</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وتعرف</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على</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معظم</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تصرفاته</w:t>
                  </w:r>
                  <w:r w:rsidRPr="006D124B">
                    <w:rPr>
                      <w:rFonts w:ascii="Sakkal Majalla" w:hAnsi="Sakkal Majalla" w:cs="Sakkal Majalla"/>
                      <w:b/>
                      <w:bCs/>
                      <w:rtl/>
                      <w:lang w:bidi="ar-AE"/>
                    </w:rPr>
                    <w:t>.</w:t>
                  </w:r>
                </w:p>
                <w:p w:rsidR="000D23D4" w:rsidRPr="006D124B" w:rsidRDefault="000D23D4" w:rsidP="00164178">
                  <w:pPr>
                    <w:pStyle w:val="ListParagraph"/>
                    <w:numPr>
                      <w:ilvl w:val="0"/>
                      <w:numId w:val="249"/>
                    </w:numPr>
                    <w:bidi/>
                    <w:rPr>
                      <w:rFonts w:ascii="Sakkal Majalla" w:hAnsi="Sakkal Majalla" w:cs="Sakkal Majalla"/>
                      <w:b/>
                      <w:bCs/>
                      <w:lang w:bidi="ar-AE"/>
                    </w:rPr>
                  </w:pPr>
                  <w:r w:rsidRPr="006D124B">
                    <w:rPr>
                      <w:rFonts w:ascii="Sakkal Majalla" w:hAnsi="Sakkal Majalla" w:cs="Sakkal Majalla" w:hint="cs"/>
                      <w:b/>
                      <w:bCs/>
                      <w:rtl/>
                      <w:lang w:bidi="ar-AE"/>
                    </w:rPr>
                    <w:t>ووفقا</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لايان</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وات،</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ديفو</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قدم</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الحياة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الفردية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في</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منظور</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أوسع</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بوصفها</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عملية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تاريخية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يمكن</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للقارئ</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أن</w:t>
                  </w:r>
                  <w:r w:rsidRPr="006D124B">
                    <w:rPr>
                      <w:rFonts w:ascii="Sakkal Majalla" w:hAnsi="Sakkal Majalla" w:cs="Sakkal Majalla"/>
                      <w:b/>
                      <w:bCs/>
                      <w:rtl/>
                      <w:lang w:bidi="ar-AE"/>
                    </w:rPr>
                    <w:t xml:space="preserve"> </w:t>
                  </w:r>
                  <w:r>
                    <w:rPr>
                      <w:rFonts w:ascii="Sakkal Majalla" w:hAnsi="Sakkal Majalla" w:cs="Sakkal Majalla" w:hint="cs"/>
                      <w:b/>
                      <w:bCs/>
                      <w:rtl/>
                      <w:lang w:bidi="ar-AE"/>
                    </w:rPr>
                    <w:t>يشعر</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بالهوية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الشخصية</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أثناء</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تدفق</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الخبرات</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فيما</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يتعلق</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زمان</w:t>
                  </w:r>
                  <w:r w:rsidRPr="006D124B">
                    <w:rPr>
                      <w:rFonts w:ascii="Sakkal Majalla" w:hAnsi="Sakkal Majalla" w:cs="Sakkal Majalla"/>
                      <w:b/>
                      <w:bCs/>
                      <w:rtl/>
                      <w:lang w:bidi="ar-AE"/>
                    </w:rPr>
                    <w:t xml:space="preserve"> </w:t>
                  </w:r>
                  <w:r w:rsidRPr="006D124B">
                    <w:rPr>
                      <w:rFonts w:ascii="Sakkal Majalla" w:hAnsi="Sakkal Majalla" w:cs="Sakkal Majalla" w:hint="cs"/>
                      <w:b/>
                      <w:bCs/>
                      <w:rtl/>
                      <w:lang w:bidi="ar-AE"/>
                    </w:rPr>
                    <w:t>ومكان</w:t>
                  </w:r>
                  <w:r w:rsidRPr="006D124B">
                    <w:rPr>
                      <w:rFonts w:ascii="Sakkal Majalla" w:hAnsi="Sakkal Majalla" w:cs="Sakkal Majalla"/>
                      <w:b/>
                      <w:bCs/>
                      <w:rtl/>
                      <w:lang w:bidi="ar-AE"/>
                    </w:rPr>
                    <w:t>.</w:t>
                  </w:r>
                </w:p>
              </w:txbxContent>
            </v:textbox>
            <w10:wrap anchorx="page"/>
          </v:shape>
        </w:pict>
      </w:r>
      <w:r w:rsidR="00164178" w:rsidRPr="006D124B">
        <w:rPr>
          <w:rFonts w:cstheme="minorHAnsi"/>
          <w:kern w:val="24"/>
          <w:lang w:bidi="ar-AE"/>
        </w:rPr>
        <w:t>According to Ian Watt, Defoe presented “the individual life in its larger perspective as a historical process”. The reader can sense the personal identity during the flow of experiences in relation to time and place.</w:t>
      </w: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Pr="00A038CD"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jc w:val="right"/>
        <w:rPr>
          <w:rFonts w:cstheme="minorHAnsi"/>
          <w:kern w:val="24"/>
        </w:rPr>
      </w:pP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BD6366">
        <w:rPr>
          <w:rFonts w:cstheme="minorHAnsi"/>
          <w:kern w:val="24"/>
          <w:lang w:bidi="ar-AE"/>
        </w:rPr>
        <w:lastRenderedPageBreak/>
        <w:t>Defoe chooses his setting carefully, especially the isolated island. This place and the long period of time are very essential in the novel. The setting contributes in the development of characters in both sides:</w:t>
      </w:r>
    </w:p>
    <w:p w:rsidR="00164178" w:rsidRPr="00BD6366" w:rsidRDefault="00164178" w:rsidP="00164178">
      <w:pPr>
        <w:autoSpaceDE w:val="0"/>
        <w:autoSpaceDN w:val="0"/>
        <w:adjustRightInd w:val="0"/>
        <w:spacing w:after="0" w:line="240" w:lineRule="auto"/>
        <w:ind w:left="360"/>
        <w:rPr>
          <w:rFonts w:ascii="Sakkal Majalla" w:hAnsi="Sakkal Majalla" w:cs="Sakkal Majalla"/>
          <w:b/>
          <w:bCs/>
          <w:color w:val="595959" w:themeColor="text1" w:themeTint="A6"/>
          <w:kern w:val="24"/>
          <w:u w:val="single"/>
          <w:lang w:bidi="ar-AE"/>
        </w:rPr>
      </w:pPr>
      <w:r w:rsidRPr="00BD6366">
        <w:rPr>
          <w:rFonts w:ascii="Sakkal Majalla" w:hAnsi="Sakkal Majalla" w:cs="Sakkal Majalla"/>
          <w:b/>
          <w:bCs/>
          <w:color w:val="595959" w:themeColor="text1" w:themeTint="A6"/>
          <w:kern w:val="24"/>
          <w:lang w:bidi="ar-AE"/>
        </w:rPr>
        <w:t xml:space="preserve">- </w:t>
      </w:r>
      <w:r w:rsidRPr="00BD6366">
        <w:rPr>
          <w:rFonts w:ascii="Sakkal Majalla" w:hAnsi="Sakkal Majalla" w:cs="Sakkal Majalla"/>
          <w:b/>
          <w:bCs/>
          <w:color w:val="595959" w:themeColor="text1" w:themeTint="A6"/>
          <w:kern w:val="24"/>
          <w:rtl/>
          <w:lang w:bidi="ar-AE"/>
        </w:rPr>
        <w:t xml:space="preserve">ديفو يختار </w:t>
      </w:r>
      <w:proofErr w:type="gramStart"/>
      <w:r w:rsidRPr="00BD6366">
        <w:rPr>
          <w:rFonts w:ascii="Sakkal Majalla" w:hAnsi="Sakkal Majalla" w:cs="Sakkal Majalla"/>
          <w:b/>
          <w:bCs/>
          <w:color w:val="595959" w:themeColor="text1" w:themeTint="A6"/>
          <w:kern w:val="24"/>
          <w:rtl/>
          <w:lang w:bidi="ar-AE"/>
        </w:rPr>
        <w:t>مشهده  بعناية</w:t>
      </w:r>
      <w:proofErr w:type="gramEnd"/>
      <w:r w:rsidRPr="00BD6366">
        <w:rPr>
          <w:rFonts w:ascii="Sakkal Majalla" w:hAnsi="Sakkal Majalla" w:cs="Sakkal Majalla"/>
          <w:b/>
          <w:bCs/>
          <w:color w:val="595959" w:themeColor="text1" w:themeTint="A6"/>
          <w:kern w:val="24"/>
          <w:rtl/>
          <w:lang w:bidi="ar-AE"/>
        </w:rPr>
        <w:t>، وخاصة في جزيرة معزولة. هذا المكان وفترة طويلة من الزمن ضرورية جدا في الرواية. يساهم الإعداد في تطوير الشخصيات في كلا الجانبين</w:t>
      </w:r>
      <w:r w:rsidRPr="00BD6366">
        <w:rPr>
          <w:rFonts w:ascii="Sakkal Majalla" w:hAnsi="Sakkal Majalla" w:cs="Sakkal Majalla"/>
          <w:b/>
          <w:bCs/>
          <w:color w:val="595959" w:themeColor="text1" w:themeTint="A6"/>
          <w:kern w:val="24"/>
          <w:lang w:bidi="ar-AE"/>
        </w:rPr>
        <w:t>:</w:t>
      </w:r>
    </w:p>
    <w:p w:rsidR="00164178" w:rsidRPr="00BD636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b/>
          <w:bCs/>
          <w:kern w:val="24"/>
          <w:u w:val="single"/>
          <w:lang w:bidi="ar-AE"/>
        </w:rPr>
        <w:t xml:space="preserve">1- </w:t>
      </w:r>
      <w:r w:rsidRPr="00BD6366">
        <w:rPr>
          <w:rFonts w:cstheme="minorHAnsi"/>
          <w:b/>
          <w:bCs/>
          <w:kern w:val="24"/>
          <w:u w:val="single"/>
          <w:lang w:bidi="ar-AE"/>
        </w:rPr>
        <w:t>Spiritual side</w:t>
      </w:r>
      <w:r w:rsidRPr="00BD6366">
        <w:rPr>
          <w:rFonts w:cstheme="minorHAnsi"/>
          <w:kern w:val="24"/>
          <w:lang w:bidi="ar-AE"/>
        </w:rPr>
        <w:t xml:space="preserve">: this setting is a good place for Crusoe to fulfill his spiritual need and understand life better. </w:t>
      </w:r>
    </w:p>
    <w:p w:rsidR="00164178" w:rsidRPr="00B17617"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BD6366">
        <w:rPr>
          <w:rFonts w:cstheme="minorHAnsi"/>
          <w:kern w:val="24"/>
          <w:lang w:bidi="ar-AE"/>
        </w:rPr>
        <w:t>He can discover and criticize wrong ideas about his society. He is alone for a long period of time.</w:t>
      </w:r>
    </w:p>
    <w:p w:rsidR="00164178" w:rsidRPr="00BD6366"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color w:val="595959" w:themeColor="text1" w:themeTint="A6"/>
          <w:kern w:val="24"/>
        </w:rPr>
      </w:pPr>
      <w:r w:rsidRPr="00B17617">
        <w:rPr>
          <w:rFonts w:ascii="Sakkal Majalla" w:hAnsi="Sakkal Majalla" w:cs="Sakkal Majalla"/>
          <w:b/>
          <w:bCs/>
          <w:color w:val="548DD4" w:themeColor="text2" w:themeTint="99"/>
          <w:kern w:val="24"/>
          <w:rtl/>
        </w:rPr>
        <w:t>الجانب الروحي</w:t>
      </w:r>
      <w:r w:rsidRPr="00BD6366">
        <w:rPr>
          <w:rFonts w:ascii="Sakkal Majalla" w:hAnsi="Sakkal Majalla" w:cs="Sakkal Majalla"/>
          <w:b/>
          <w:bCs/>
          <w:color w:val="595959" w:themeColor="text1" w:themeTint="A6"/>
          <w:kern w:val="24"/>
          <w:rtl/>
        </w:rPr>
        <w:t>: هذا الإعداد هو مكان جيد لكروزو لتلبية حاجته الروحيه وفهم الحياة بشكل أفضل.</w:t>
      </w:r>
      <w:r w:rsidRPr="00BD6366">
        <w:rPr>
          <w:rFonts w:ascii="Sakkal Majalla" w:hAnsi="Sakkal Majalla" w:cs="Sakkal Majalla"/>
          <w:b/>
          <w:bCs/>
          <w:color w:val="595959" w:themeColor="text1" w:themeTint="A6"/>
          <w:kern w:val="24"/>
        </w:rPr>
        <w:t>.</w:t>
      </w:r>
    </w:p>
    <w:p w:rsidR="00164178" w:rsidRPr="00BD6366"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color w:val="595959" w:themeColor="text1" w:themeTint="A6"/>
          <w:kern w:val="24"/>
          <w:rtl/>
        </w:rPr>
      </w:pPr>
      <w:r w:rsidRPr="00BD6366">
        <w:rPr>
          <w:rFonts w:ascii="Sakkal Majalla" w:hAnsi="Sakkal Majalla" w:cs="Sakkal Majalla" w:hint="cs"/>
          <w:b/>
          <w:bCs/>
          <w:color w:val="595959" w:themeColor="text1" w:themeTint="A6"/>
          <w:kern w:val="24"/>
          <w:rtl/>
        </w:rPr>
        <w:t>وانه</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يمكن</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اكتشاف</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وانتقاد</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أفكار</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خاطئة</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عن</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مجتمعه</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فهو</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وحده</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لفترة</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طويلة</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من</w:t>
      </w:r>
      <w:r w:rsidRPr="00BD6366">
        <w:rPr>
          <w:rFonts w:ascii="Sakkal Majalla" w:hAnsi="Sakkal Majalla" w:cs="Sakkal Majalla"/>
          <w:b/>
          <w:bCs/>
          <w:color w:val="595959" w:themeColor="text1" w:themeTint="A6"/>
          <w:kern w:val="24"/>
          <w:rtl/>
        </w:rPr>
        <w:t xml:space="preserve"> </w:t>
      </w:r>
      <w:r w:rsidRPr="00BD6366">
        <w:rPr>
          <w:rFonts w:ascii="Sakkal Majalla" w:hAnsi="Sakkal Majalla" w:cs="Sakkal Majalla" w:hint="cs"/>
          <w:b/>
          <w:bCs/>
          <w:color w:val="595959" w:themeColor="text1" w:themeTint="A6"/>
          <w:kern w:val="24"/>
          <w:rtl/>
        </w:rPr>
        <w:t>الزمن</w:t>
      </w:r>
      <w:r w:rsidRPr="00BD6366">
        <w:rPr>
          <w:rFonts w:ascii="Sakkal Majalla" w:hAnsi="Sakkal Majalla" w:cs="Sakkal Majalla"/>
          <w:b/>
          <w:bCs/>
          <w:color w:val="595959" w:themeColor="text1" w:themeTint="A6"/>
          <w:kern w:val="24"/>
          <w:rtl/>
        </w:rPr>
        <w:t>.</w:t>
      </w:r>
    </w:p>
    <w:p w:rsidR="00164178" w:rsidRPr="00BD636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b/>
          <w:bCs/>
          <w:kern w:val="24"/>
          <w:u w:val="single"/>
          <w:lang w:bidi="ar-AE"/>
        </w:rPr>
        <w:t xml:space="preserve">2- </w:t>
      </w:r>
      <w:r w:rsidRPr="00BD6366">
        <w:rPr>
          <w:rFonts w:cstheme="minorHAnsi"/>
          <w:b/>
          <w:bCs/>
          <w:kern w:val="24"/>
          <w:u w:val="single"/>
          <w:lang w:bidi="ar-AE"/>
        </w:rPr>
        <w:t>Physical side</w:t>
      </w:r>
      <w:r w:rsidRPr="00BD6366">
        <w:rPr>
          <w:rFonts w:cstheme="minorHAnsi"/>
          <w:kern w:val="24"/>
          <w:lang w:bidi="ar-AE"/>
        </w:rPr>
        <w:t>: i</w:t>
      </w:r>
      <w:r>
        <w:rPr>
          <w:rFonts w:cstheme="minorHAnsi"/>
          <w:kern w:val="24"/>
          <w:lang w:bidi="ar-AE"/>
        </w:rPr>
        <w:t xml:space="preserve">n such surroundings, Crusoe is </w:t>
      </w:r>
      <w:r w:rsidRPr="00BD6366">
        <w:rPr>
          <w:rFonts w:cstheme="minorHAnsi"/>
          <w:kern w:val="24"/>
          <w:lang w:bidi="ar-AE"/>
        </w:rPr>
        <w:t>challenged to stay alive with limited facilities of life.</w:t>
      </w:r>
    </w:p>
    <w:p w:rsidR="00164178" w:rsidRPr="00BD636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BD6366">
        <w:rPr>
          <w:rFonts w:cstheme="minorHAnsi"/>
          <w:kern w:val="24"/>
          <w:lang w:bidi="ar-AE"/>
        </w:rPr>
        <w:t>Crusoe succeeds in both sides. He believes that human being can interact with his setting and improve it as he wants.</w:t>
      </w:r>
    </w:p>
    <w:p w:rsidR="00164178" w:rsidRPr="003F5799"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rtl/>
          <w:lang w:bidi="ar-AE"/>
        </w:rPr>
      </w:pPr>
      <w:r w:rsidRPr="00B17617">
        <w:rPr>
          <w:rFonts w:ascii="Sakkal Majalla" w:hAnsi="Sakkal Majalla" w:cs="Sakkal Majalla"/>
          <w:b/>
          <w:bCs/>
          <w:color w:val="548DD4" w:themeColor="text2" w:themeTint="99"/>
          <w:kern w:val="24"/>
          <w:rtl/>
          <w:lang w:bidi="ar-AE"/>
        </w:rPr>
        <w:t>الجانب المادي</w:t>
      </w:r>
      <w:r w:rsidRPr="003F5799">
        <w:rPr>
          <w:rFonts w:ascii="Sakkal Majalla" w:hAnsi="Sakkal Majalla" w:cs="Sakkal Majalla"/>
          <w:b/>
          <w:bCs/>
          <w:kern w:val="24"/>
          <w:rtl/>
          <w:lang w:bidi="ar-AE"/>
        </w:rPr>
        <w:t>:  في مثل هذه المناطق المحيطة بها</w:t>
      </w:r>
      <w:r w:rsidRPr="003F5799">
        <w:rPr>
          <w:rFonts w:ascii="Sakkal Majalla" w:hAnsi="Sakkal Majalla" w:cs="Sakkal Majalla" w:hint="cs"/>
          <w:b/>
          <w:bCs/>
          <w:kern w:val="24"/>
          <w:rtl/>
          <w:lang w:bidi="ar-AE"/>
        </w:rPr>
        <w:t>,</w:t>
      </w:r>
      <w:r w:rsidRPr="003F5799">
        <w:rPr>
          <w:rFonts w:ascii="Sakkal Majalla" w:hAnsi="Sakkal Majalla" w:cs="Sakkal Majalla"/>
          <w:b/>
          <w:bCs/>
          <w:kern w:val="24"/>
          <w:rtl/>
          <w:lang w:bidi="ar-AE"/>
        </w:rPr>
        <w:t xml:space="preserve"> وتحدى كروزو </w:t>
      </w:r>
      <w:r w:rsidRPr="003F5799">
        <w:rPr>
          <w:rFonts w:ascii="Sakkal Majalla" w:hAnsi="Sakkal Majalla" w:cs="Sakkal Majalla" w:hint="cs"/>
          <w:b/>
          <w:bCs/>
          <w:kern w:val="24"/>
          <w:rtl/>
          <w:lang w:bidi="ar-AE"/>
        </w:rPr>
        <w:t xml:space="preserve"> على </w:t>
      </w:r>
      <w:r w:rsidRPr="003F5799">
        <w:rPr>
          <w:rFonts w:ascii="Sakkal Majalla" w:hAnsi="Sakkal Majalla" w:cs="Sakkal Majalla"/>
          <w:b/>
          <w:bCs/>
          <w:kern w:val="24"/>
          <w:rtl/>
          <w:lang w:bidi="ar-AE"/>
        </w:rPr>
        <w:t xml:space="preserve">البقاء </w:t>
      </w:r>
      <w:r w:rsidRPr="003F5799">
        <w:rPr>
          <w:rFonts w:ascii="Sakkal Majalla" w:hAnsi="Sakkal Majalla" w:cs="Sakkal Majalla" w:hint="cs"/>
          <w:b/>
          <w:bCs/>
          <w:kern w:val="24"/>
          <w:rtl/>
          <w:lang w:bidi="ar-AE"/>
        </w:rPr>
        <w:t xml:space="preserve">على </w:t>
      </w:r>
      <w:r w:rsidRPr="003F5799">
        <w:rPr>
          <w:rFonts w:ascii="Sakkal Majalla" w:hAnsi="Sakkal Majalla" w:cs="Sakkal Majalla"/>
          <w:b/>
          <w:bCs/>
          <w:kern w:val="24"/>
          <w:rtl/>
          <w:lang w:bidi="ar-AE"/>
        </w:rPr>
        <w:t>قيد الحياة مع مرافق محدودة من الحياة</w:t>
      </w:r>
      <w:r w:rsidRPr="003F5799">
        <w:rPr>
          <w:rFonts w:ascii="Sakkal Majalla" w:hAnsi="Sakkal Majalla" w:cs="Sakkal Majalla"/>
          <w:b/>
          <w:bCs/>
          <w:kern w:val="24"/>
          <w:lang w:bidi="ar-AE"/>
        </w:rPr>
        <w:t>.</w:t>
      </w:r>
    </w:p>
    <w:p w:rsidR="00164178"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rPr>
      </w:pPr>
      <w:r w:rsidRPr="003F5799">
        <w:rPr>
          <w:rFonts w:ascii="Sakkal Majalla" w:hAnsi="Sakkal Majalla" w:cs="Sakkal Majalla"/>
          <w:b/>
          <w:bCs/>
          <w:kern w:val="24"/>
          <w:rtl/>
          <w:lang w:bidi="ar-AE"/>
        </w:rPr>
        <w:t>كروزو ينجح في كلا الجانبين. وقال انه يعتقد أن إنسان يمكن أن تتفاعل مع الإعداد له وتحسينه كما يريد</w:t>
      </w:r>
      <w:r w:rsidRPr="003F5799">
        <w:rPr>
          <w:rFonts w:ascii="Sakkal Majalla" w:hAnsi="Sakkal Majalla" w:cs="Sakkal Majalla"/>
          <w:b/>
          <w:bCs/>
          <w:kern w:val="24"/>
          <w:lang w:bidi="ar-AE"/>
        </w:rPr>
        <w:t>.</w:t>
      </w:r>
    </w:p>
    <w:p w:rsidR="00164178" w:rsidRPr="003F5799" w:rsidRDefault="00164178" w:rsidP="00164178">
      <w:pPr>
        <w:pStyle w:val="ListParagraph"/>
        <w:autoSpaceDE w:val="0"/>
        <w:autoSpaceDN w:val="0"/>
        <w:adjustRightInd w:val="0"/>
        <w:spacing w:after="0" w:line="240" w:lineRule="auto"/>
        <w:rPr>
          <w:rFonts w:ascii="Sakkal Majalla" w:hAnsi="Sakkal Majalla" w:cs="Sakkal Majalla"/>
          <w:b/>
          <w:bCs/>
          <w:kern w:val="24"/>
          <w:rtl/>
        </w:rPr>
      </w:pPr>
    </w:p>
    <w:p w:rsidR="00164178" w:rsidRPr="00B17617" w:rsidRDefault="00D17242" w:rsidP="00164178">
      <w:pPr>
        <w:autoSpaceDE w:val="0"/>
        <w:autoSpaceDN w:val="0"/>
        <w:adjustRightInd w:val="0"/>
        <w:spacing w:after="0" w:line="240" w:lineRule="auto"/>
        <w:ind w:left="360"/>
        <w:rPr>
          <w:rFonts w:cstheme="minorHAnsi"/>
          <w:b/>
          <w:bCs/>
          <w:color w:val="548DD4" w:themeColor="text2" w:themeTint="99"/>
          <w:kern w:val="24"/>
          <w:lang w:bidi="ar-AE"/>
        </w:rPr>
      </w:pPr>
      <w:r w:rsidRPr="00D17242">
        <w:rPr>
          <w:rFonts w:cstheme="minorHAnsi"/>
          <w:noProof/>
          <w:kern w:val="24"/>
        </w:rPr>
        <w:pict>
          <v:shape id="_x0000_s1243" type="#_x0000_t202" style="position:absolute;left:0;text-align:left;margin-left:268.4pt;margin-top:2.15pt;width:265.95pt;height:99.7pt;z-index:251891712" filled="f" fillcolor="white [3201]" stroked="f" strokecolor="#f79646 [3209]" strokeweight=".25pt">
            <v:shadow color="#868686"/>
            <v:textbox>
              <w:txbxContent>
                <w:p w:rsidR="000D23D4" w:rsidRPr="00B17617" w:rsidRDefault="000D23D4" w:rsidP="00164178">
                  <w:pPr>
                    <w:pStyle w:val="ListParagraph"/>
                    <w:numPr>
                      <w:ilvl w:val="0"/>
                      <w:numId w:val="251"/>
                    </w:numPr>
                    <w:bidi/>
                    <w:rPr>
                      <w:rFonts w:ascii="Sakkal Majalla" w:hAnsi="Sakkal Majalla" w:cs="Sakkal Majalla"/>
                      <w:b/>
                      <w:bCs/>
                      <w:color w:val="548DD4" w:themeColor="text2" w:themeTint="99"/>
                      <w:rtl/>
                      <w:lang w:bidi="ar-AE"/>
                    </w:rPr>
                  </w:pPr>
                  <w:r w:rsidRPr="00B17617">
                    <w:rPr>
                      <w:rFonts w:ascii="Sakkal Majalla" w:hAnsi="Sakkal Majalla" w:cs="Sakkal Majalla"/>
                      <w:b/>
                      <w:bCs/>
                      <w:color w:val="548DD4" w:themeColor="text2" w:themeTint="99"/>
                      <w:rtl/>
                      <w:lang w:bidi="ar-AE"/>
                    </w:rPr>
                    <w:t>المشهد  يساعد كروزو للخضوع التغييرات التالية:</w:t>
                  </w:r>
                </w:p>
                <w:p w:rsidR="000D23D4" w:rsidRPr="00B17617" w:rsidRDefault="000D23D4" w:rsidP="00164178">
                  <w:pPr>
                    <w:pStyle w:val="ListParagraph"/>
                    <w:numPr>
                      <w:ilvl w:val="0"/>
                      <w:numId w:val="251"/>
                    </w:numPr>
                    <w:bidi/>
                    <w:rPr>
                      <w:rFonts w:ascii="Sakkal Majalla" w:hAnsi="Sakkal Majalla" w:cs="Sakkal Majalla"/>
                      <w:b/>
                      <w:bCs/>
                      <w:rtl/>
                      <w:lang w:bidi="ar-AE"/>
                    </w:rPr>
                  </w:pPr>
                  <w:r w:rsidRPr="00B17617">
                    <w:rPr>
                      <w:rFonts w:ascii="Sakkal Majalla" w:hAnsi="Sakkal Majalla" w:cs="Sakkal Majalla"/>
                      <w:b/>
                      <w:bCs/>
                      <w:rtl/>
                      <w:lang w:bidi="ar-AE"/>
                    </w:rPr>
                    <w:t>1 - كروزو يحول الخوف إلى الشجاعة.</w:t>
                  </w:r>
                </w:p>
                <w:p w:rsidR="000D23D4" w:rsidRPr="00B17617" w:rsidRDefault="000D23D4" w:rsidP="00164178">
                  <w:pPr>
                    <w:pStyle w:val="ListParagraph"/>
                    <w:numPr>
                      <w:ilvl w:val="0"/>
                      <w:numId w:val="251"/>
                    </w:numPr>
                    <w:bidi/>
                    <w:rPr>
                      <w:rFonts w:ascii="Sakkal Majalla" w:hAnsi="Sakkal Majalla" w:cs="Sakkal Majalla"/>
                      <w:b/>
                      <w:bCs/>
                      <w:rtl/>
                      <w:lang w:bidi="ar-AE"/>
                    </w:rPr>
                  </w:pPr>
                  <w:r w:rsidRPr="00B17617">
                    <w:rPr>
                      <w:rFonts w:ascii="Sakkal Majalla" w:hAnsi="Sakkal Majalla" w:cs="Sakkal Majalla"/>
                      <w:b/>
                      <w:bCs/>
                      <w:rtl/>
                      <w:lang w:bidi="ar-AE"/>
                    </w:rPr>
                    <w:t>2 - يكتشف إلاه." يكتشب رب جديد له "</w:t>
                  </w:r>
                </w:p>
                <w:p w:rsidR="000D23D4" w:rsidRPr="00B17617" w:rsidRDefault="000D23D4" w:rsidP="00164178">
                  <w:pPr>
                    <w:pStyle w:val="ListParagraph"/>
                    <w:numPr>
                      <w:ilvl w:val="0"/>
                      <w:numId w:val="251"/>
                    </w:numPr>
                    <w:bidi/>
                    <w:rPr>
                      <w:rFonts w:ascii="Sakkal Majalla" w:hAnsi="Sakkal Majalla" w:cs="Sakkal Majalla"/>
                      <w:b/>
                      <w:bCs/>
                      <w:rtl/>
                      <w:lang w:bidi="ar-AE"/>
                    </w:rPr>
                  </w:pPr>
                  <w:r w:rsidRPr="00B17617">
                    <w:rPr>
                      <w:rFonts w:ascii="Sakkal Majalla" w:hAnsi="Sakkal Majalla" w:cs="Sakkal Majalla"/>
                      <w:b/>
                      <w:bCs/>
                      <w:rtl/>
                      <w:lang w:bidi="ar-AE"/>
                    </w:rPr>
                    <w:t>3 - ويعتقد في مصير.</w:t>
                  </w:r>
                </w:p>
                <w:p w:rsidR="000D23D4" w:rsidRPr="00B17617" w:rsidRDefault="000D23D4" w:rsidP="00164178">
                  <w:pPr>
                    <w:pStyle w:val="ListParagraph"/>
                    <w:numPr>
                      <w:ilvl w:val="0"/>
                      <w:numId w:val="251"/>
                    </w:numPr>
                    <w:bidi/>
                    <w:rPr>
                      <w:rFonts w:ascii="Sakkal Majalla" w:hAnsi="Sakkal Majalla" w:cs="Sakkal Majalla"/>
                      <w:b/>
                      <w:bCs/>
                      <w:rtl/>
                      <w:lang w:bidi="ar-AE"/>
                    </w:rPr>
                  </w:pPr>
                  <w:r w:rsidRPr="00B17617">
                    <w:rPr>
                      <w:rFonts w:ascii="Sakkal Majalla" w:hAnsi="Sakkal Majalla" w:cs="Sakkal Majalla"/>
                      <w:b/>
                      <w:bCs/>
                      <w:rtl/>
                      <w:lang w:bidi="ar-AE"/>
                    </w:rPr>
                    <w:t>4 - ويقددر العلاقات الإنسانية بسبب الشعور بالوحدة له.</w:t>
                  </w:r>
                </w:p>
                <w:p w:rsidR="000D23D4" w:rsidRPr="00B17617" w:rsidRDefault="000D23D4" w:rsidP="00164178">
                  <w:pPr>
                    <w:pStyle w:val="ListParagraph"/>
                    <w:numPr>
                      <w:ilvl w:val="0"/>
                      <w:numId w:val="251"/>
                    </w:numPr>
                    <w:bidi/>
                    <w:rPr>
                      <w:rFonts w:ascii="Sakkal Majalla" w:hAnsi="Sakkal Majalla" w:cs="Sakkal Majalla"/>
                      <w:b/>
                      <w:bCs/>
                      <w:lang w:bidi="ar-AE"/>
                    </w:rPr>
                  </w:pPr>
                  <w:r w:rsidRPr="00B17617">
                    <w:rPr>
                      <w:rFonts w:ascii="Sakkal Majalla" w:hAnsi="Sakkal Majalla" w:cs="Sakkal Majalla"/>
                      <w:b/>
                      <w:bCs/>
                      <w:rtl/>
                      <w:lang w:bidi="ar-AE"/>
                    </w:rPr>
                    <w:t xml:space="preserve">5 - ويصبح متقتح العقل </w:t>
                  </w:r>
                </w:p>
              </w:txbxContent>
            </v:textbox>
            <w10:wrap anchorx="page"/>
          </v:shape>
        </w:pict>
      </w:r>
      <w:r w:rsidR="00164178" w:rsidRPr="00B17617">
        <w:rPr>
          <w:rFonts w:cstheme="minorHAnsi"/>
          <w:b/>
          <w:bCs/>
          <w:color w:val="548DD4" w:themeColor="text2" w:themeTint="99"/>
          <w:kern w:val="24"/>
          <w:lang w:bidi="ar-AE"/>
        </w:rPr>
        <w:t>The setting helps Crusoe to undergo the following changes:</w:t>
      </w:r>
    </w:p>
    <w:p w:rsidR="00164178" w:rsidRDefault="00164178" w:rsidP="00164178">
      <w:pPr>
        <w:pStyle w:val="ListParagraph"/>
        <w:numPr>
          <w:ilvl w:val="0"/>
          <w:numId w:val="250"/>
        </w:numPr>
        <w:autoSpaceDE w:val="0"/>
        <w:autoSpaceDN w:val="0"/>
        <w:adjustRightInd w:val="0"/>
        <w:spacing w:after="0" w:line="240" w:lineRule="auto"/>
        <w:rPr>
          <w:rFonts w:cstheme="minorHAnsi"/>
          <w:kern w:val="24"/>
          <w:lang w:bidi="ar-AE"/>
        </w:rPr>
      </w:pPr>
      <w:r w:rsidRPr="00BD6366">
        <w:rPr>
          <w:rFonts w:cstheme="minorHAnsi"/>
          <w:kern w:val="24"/>
          <w:lang w:bidi="ar-AE"/>
        </w:rPr>
        <w:t>Crusoe converts fear into courage.</w:t>
      </w:r>
    </w:p>
    <w:p w:rsidR="00164178" w:rsidRDefault="00164178" w:rsidP="00164178">
      <w:pPr>
        <w:pStyle w:val="ListParagraph"/>
        <w:numPr>
          <w:ilvl w:val="0"/>
          <w:numId w:val="250"/>
        </w:numPr>
        <w:autoSpaceDE w:val="0"/>
        <w:autoSpaceDN w:val="0"/>
        <w:adjustRightInd w:val="0"/>
        <w:spacing w:after="0" w:line="240" w:lineRule="auto"/>
        <w:rPr>
          <w:rFonts w:cstheme="minorHAnsi"/>
          <w:kern w:val="24"/>
          <w:lang w:bidi="ar-AE"/>
        </w:rPr>
      </w:pPr>
      <w:r w:rsidRPr="00BD6366">
        <w:rPr>
          <w:rFonts w:cstheme="minorHAnsi"/>
          <w:kern w:val="24"/>
          <w:lang w:bidi="ar-AE"/>
        </w:rPr>
        <w:t>He discovers his God.</w:t>
      </w:r>
    </w:p>
    <w:p w:rsidR="00164178" w:rsidRDefault="00164178" w:rsidP="00164178">
      <w:pPr>
        <w:pStyle w:val="ListParagraph"/>
        <w:numPr>
          <w:ilvl w:val="0"/>
          <w:numId w:val="250"/>
        </w:numPr>
        <w:autoSpaceDE w:val="0"/>
        <w:autoSpaceDN w:val="0"/>
        <w:adjustRightInd w:val="0"/>
        <w:spacing w:after="0" w:line="240" w:lineRule="auto"/>
        <w:rPr>
          <w:rFonts w:cstheme="minorHAnsi"/>
          <w:kern w:val="24"/>
          <w:lang w:bidi="ar-AE"/>
        </w:rPr>
      </w:pPr>
      <w:r w:rsidRPr="00BD6366">
        <w:rPr>
          <w:rFonts w:cstheme="minorHAnsi"/>
          <w:kern w:val="24"/>
          <w:lang w:bidi="ar-AE"/>
        </w:rPr>
        <w:t>He believes in fate.</w:t>
      </w:r>
    </w:p>
    <w:p w:rsidR="00164178" w:rsidRDefault="00164178" w:rsidP="00164178">
      <w:pPr>
        <w:pStyle w:val="ListParagraph"/>
        <w:numPr>
          <w:ilvl w:val="0"/>
          <w:numId w:val="250"/>
        </w:numPr>
        <w:autoSpaceDE w:val="0"/>
        <w:autoSpaceDN w:val="0"/>
        <w:adjustRightInd w:val="0"/>
        <w:spacing w:after="0" w:line="240" w:lineRule="auto"/>
        <w:rPr>
          <w:rFonts w:cstheme="minorHAnsi"/>
          <w:kern w:val="24"/>
          <w:lang w:bidi="ar-AE"/>
        </w:rPr>
      </w:pPr>
      <w:r w:rsidRPr="00BD6366">
        <w:rPr>
          <w:rFonts w:cstheme="minorHAnsi"/>
          <w:kern w:val="24"/>
          <w:lang w:bidi="ar-AE"/>
        </w:rPr>
        <w:t>He appreciates human relations because of his loneliness.</w:t>
      </w:r>
    </w:p>
    <w:p w:rsidR="00164178" w:rsidRPr="00BD6366" w:rsidRDefault="00164178" w:rsidP="00164178">
      <w:pPr>
        <w:pStyle w:val="ListParagraph"/>
        <w:numPr>
          <w:ilvl w:val="0"/>
          <w:numId w:val="250"/>
        </w:numPr>
        <w:autoSpaceDE w:val="0"/>
        <w:autoSpaceDN w:val="0"/>
        <w:adjustRightInd w:val="0"/>
        <w:spacing w:after="0" w:line="240" w:lineRule="auto"/>
        <w:rPr>
          <w:rFonts w:cstheme="minorHAnsi"/>
          <w:kern w:val="24"/>
          <w:lang w:bidi="ar-AE"/>
        </w:rPr>
      </w:pPr>
      <w:r w:rsidRPr="00BD6366">
        <w:rPr>
          <w:rFonts w:cstheme="minorHAnsi"/>
          <w:kern w:val="24"/>
          <w:lang w:bidi="ar-AE"/>
        </w:rPr>
        <w:t>He becomes open-minded.</w:t>
      </w:r>
    </w:p>
    <w:p w:rsidR="00164178" w:rsidRDefault="00164178" w:rsidP="00164178">
      <w:pPr>
        <w:autoSpaceDE w:val="0"/>
        <w:autoSpaceDN w:val="0"/>
        <w:adjustRightInd w:val="0"/>
        <w:spacing w:after="0" w:line="240" w:lineRule="auto"/>
        <w:ind w:left="360"/>
        <w:rPr>
          <w:rFonts w:cstheme="minorHAnsi"/>
          <w:kern w:val="24"/>
          <w:rtl/>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Pr="00164178" w:rsidRDefault="00164178" w:rsidP="00164178">
      <w:pPr>
        <w:autoSpaceDE w:val="0"/>
        <w:autoSpaceDN w:val="0"/>
        <w:adjustRightInd w:val="0"/>
        <w:spacing w:after="0" w:line="240" w:lineRule="auto"/>
        <w:rPr>
          <w:kern w:val="24"/>
          <w:lang w:bidi="ar-AE"/>
        </w:rPr>
      </w:pPr>
    </w:p>
    <w:p w:rsidR="00164178" w:rsidRPr="00D248B9"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D248B9">
        <w:rPr>
          <w:rFonts w:cstheme="minorHAnsi"/>
          <w:kern w:val="24"/>
          <w:lang w:bidi="ar-AE"/>
        </w:rPr>
        <w:t xml:space="preserve">Without such setting, Crusoe couldn’t experience these values that change him. He tries to find new information and starts to be practical in his life. </w:t>
      </w:r>
    </w:p>
    <w:p w:rsidR="00164178" w:rsidRPr="00D248B9"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D248B9">
        <w:rPr>
          <w:rFonts w:cstheme="minorHAnsi"/>
          <w:kern w:val="24"/>
          <w:lang w:bidi="ar-AE"/>
        </w:rPr>
        <w:t xml:space="preserve">There are many important things around him which can be useful which he was unaware of them. </w:t>
      </w:r>
    </w:p>
    <w:p w:rsidR="00164178"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lang w:bidi="ar-AE"/>
        </w:rPr>
      </w:pPr>
      <w:r w:rsidRPr="007B0B9B">
        <w:rPr>
          <w:rFonts w:ascii="Sakkal Majalla" w:hAnsi="Sakkal Majalla" w:cs="Sakkal Majalla"/>
          <w:b/>
          <w:bCs/>
          <w:kern w:val="24"/>
          <w:lang w:bidi="ar-AE"/>
        </w:rPr>
        <w:t>-</w:t>
      </w:r>
      <w:r w:rsidRPr="007B0B9B">
        <w:rPr>
          <w:rFonts w:ascii="Sakkal Majalla" w:hAnsi="Sakkal Majalla" w:cs="Sakkal Majalla"/>
          <w:b/>
          <w:bCs/>
          <w:kern w:val="24"/>
          <w:rtl/>
          <w:lang w:bidi="ar-AE"/>
        </w:rPr>
        <w:t>بدون هذا المشهد ، كروزو لم يستطع تجربة هذه القيم تغيير له. أنه يحاول العثور على معلومات جديدة، ويبدأ ليكون عمليا في حياته</w:t>
      </w:r>
      <w:r w:rsidRPr="007B0B9B">
        <w:rPr>
          <w:rFonts w:ascii="Sakkal Majalla" w:hAnsi="Sakkal Majalla" w:cs="Sakkal Majalla"/>
          <w:b/>
          <w:bCs/>
          <w:kern w:val="24"/>
          <w:lang w:bidi="ar-AE"/>
        </w:rPr>
        <w:t>.</w:t>
      </w:r>
    </w:p>
    <w:p w:rsidR="00164178" w:rsidRPr="007B0B9B"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lang w:bidi="ar-AE"/>
        </w:rPr>
      </w:pPr>
      <w:r w:rsidRPr="00181379">
        <w:rPr>
          <w:rFonts w:ascii="Sakkal Majalla" w:hAnsi="Sakkal Majalla" w:cs="Sakkal Majalla"/>
          <w:b/>
          <w:bCs/>
          <w:kern w:val="24"/>
          <w:rtl/>
          <w:lang w:bidi="ar-AE"/>
        </w:rPr>
        <w:t>-</w:t>
      </w:r>
      <w:r w:rsidRPr="00181379">
        <w:rPr>
          <w:rFonts w:ascii="Sakkal Majalla" w:hAnsi="Sakkal Majalla" w:cs="Sakkal Majalla" w:hint="cs"/>
          <w:b/>
          <w:bCs/>
          <w:kern w:val="24"/>
          <w:rtl/>
          <w:lang w:bidi="ar-AE"/>
        </w:rPr>
        <w:t>هناك</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الكثير</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من</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الأمور</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الهامة</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المحيطة</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به</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التي</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يمكن</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أن</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تكون</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مفيدة</w:t>
      </w:r>
      <w:r w:rsidRPr="00181379">
        <w:rPr>
          <w:rFonts w:ascii="Sakkal Majalla" w:hAnsi="Sakkal Majalla" w:cs="Sakkal Majalla"/>
          <w:b/>
          <w:bCs/>
          <w:kern w:val="24"/>
          <w:rtl/>
          <w:lang w:bidi="ar-AE"/>
        </w:rPr>
        <w:t xml:space="preserve"> </w:t>
      </w:r>
      <w:r>
        <w:rPr>
          <w:rFonts w:ascii="Sakkal Majalla" w:hAnsi="Sakkal Majalla" w:cs="Sakkal Majalla" w:hint="cs"/>
          <w:b/>
          <w:bCs/>
          <w:kern w:val="24"/>
          <w:rtl/>
          <w:lang w:bidi="ar-AE"/>
        </w:rPr>
        <w:t xml:space="preserve">التي </w:t>
      </w:r>
      <w:r w:rsidRPr="00181379">
        <w:rPr>
          <w:rFonts w:ascii="Sakkal Majalla" w:hAnsi="Sakkal Majalla" w:cs="Sakkal Majalla"/>
          <w:b/>
          <w:bCs/>
          <w:kern w:val="24"/>
          <w:rtl/>
          <w:lang w:bidi="ar-AE"/>
        </w:rPr>
        <w:t xml:space="preserve"> </w:t>
      </w:r>
      <w:r>
        <w:rPr>
          <w:rFonts w:ascii="Sakkal Majalla" w:hAnsi="Sakkal Majalla" w:cs="Sakkal Majalla" w:hint="cs"/>
          <w:b/>
          <w:bCs/>
          <w:kern w:val="24"/>
          <w:rtl/>
          <w:lang w:bidi="ar-AE"/>
        </w:rPr>
        <w:t xml:space="preserve">هي </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لم</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يكن</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على</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علم</w:t>
      </w:r>
      <w:r w:rsidRPr="00181379">
        <w:rPr>
          <w:rFonts w:ascii="Sakkal Majalla" w:hAnsi="Sakkal Majalla" w:cs="Sakkal Majalla"/>
          <w:b/>
          <w:bCs/>
          <w:kern w:val="24"/>
          <w:rtl/>
          <w:lang w:bidi="ar-AE"/>
        </w:rPr>
        <w:t xml:space="preserve"> </w:t>
      </w:r>
      <w:r w:rsidRPr="00181379">
        <w:rPr>
          <w:rFonts w:ascii="Sakkal Majalla" w:hAnsi="Sakkal Majalla" w:cs="Sakkal Majalla" w:hint="cs"/>
          <w:b/>
          <w:bCs/>
          <w:kern w:val="24"/>
          <w:rtl/>
          <w:lang w:bidi="ar-AE"/>
        </w:rPr>
        <w:t>بها</w:t>
      </w:r>
      <w:r w:rsidRPr="00181379">
        <w:rPr>
          <w:rFonts w:ascii="Sakkal Majalla" w:hAnsi="Sakkal Majalla" w:cs="Sakkal Majalla"/>
          <w:b/>
          <w:bCs/>
          <w:kern w:val="24"/>
          <w:rtl/>
          <w:lang w:bidi="ar-AE"/>
        </w:rPr>
        <w:t>.</w:t>
      </w: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181379">
        <w:rPr>
          <w:rFonts w:cstheme="minorHAnsi"/>
          <w:kern w:val="24"/>
          <w:lang w:bidi="ar-AE"/>
        </w:rPr>
        <w:t>Ian Watt says that “Defoe would seem the first of our writers who visualized the whole of his narrative as though it occurred in an actual physical environment”.</w:t>
      </w:r>
    </w:p>
    <w:p w:rsidR="00164178" w:rsidRPr="00B17617" w:rsidRDefault="00164178" w:rsidP="00164178">
      <w:pPr>
        <w:autoSpaceDE w:val="0"/>
        <w:autoSpaceDN w:val="0"/>
        <w:adjustRightInd w:val="0"/>
        <w:spacing w:after="0" w:line="240" w:lineRule="auto"/>
        <w:rPr>
          <w:rFonts w:cstheme="minorHAnsi"/>
          <w:kern w:val="24"/>
          <w:lang w:bidi="ar-AE"/>
        </w:rPr>
      </w:pPr>
    </w:p>
    <w:p w:rsidR="00164178" w:rsidRPr="00B17617" w:rsidRDefault="00164178" w:rsidP="00164178">
      <w:pPr>
        <w:pStyle w:val="ListParagraph"/>
        <w:rPr>
          <w:rFonts w:ascii="Sakkal Majalla" w:hAnsi="Sakkal Majalla" w:cs="Sakkal Majalla"/>
          <w:b/>
          <w:bCs/>
          <w:kern w:val="24"/>
          <w:lang w:bidi="ar-AE"/>
        </w:rPr>
      </w:pPr>
      <w:r w:rsidRPr="00B17617">
        <w:rPr>
          <w:rFonts w:ascii="Sakkal Majalla" w:hAnsi="Sakkal Majalla" w:cs="Sakkal Majalla"/>
          <w:b/>
          <w:bCs/>
          <w:kern w:val="24"/>
          <w:rtl/>
          <w:lang w:bidi="ar-AE"/>
        </w:rPr>
        <w:t>-إيان وات يقول أن 'ديفو يبدو انه أول كتابنا الذين تصوروا السرد باكمله  كما لو أنه حدث في بيئة مادية الفعلية'.</w:t>
      </w:r>
    </w:p>
    <w:p w:rsidR="00164178" w:rsidRPr="00181379" w:rsidRDefault="00164178" w:rsidP="00164178">
      <w:pPr>
        <w:pStyle w:val="ListParagraph"/>
        <w:rPr>
          <w:kern w:val="24"/>
          <w:lang w:bidi="ar-AE"/>
        </w:rPr>
      </w:pP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181379">
        <w:rPr>
          <w:rFonts w:cstheme="minorHAnsi"/>
          <w:kern w:val="24"/>
          <w:lang w:bidi="ar-AE"/>
        </w:rPr>
        <w:t xml:space="preserve"> The reader can remember many places on the island of Crusoe and many pieces of clothes and hardware. Crusoe becomes attached to his environment.  Defoe’s is successful in “putting man wholly into his physical setting”.</w:t>
      </w:r>
    </w:p>
    <w:p w:rsidR="00164178" w:rsidRPr="00B17617" w:rsidRDefault="00164178"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lang w:bidi="ar-AE"/>
        </w:rPr>
      </w:pPr>
      <w:r w:rsidRPr="00B17617">
        <w:rPr>
          <w:rFonts w:ascii="Sakkal Majalla" w:hAnsi="Sakkal Majalla" w:cs="Sakkal Majalla"/>
          <w:b/>
          <w:bCs/>
          <w:kern w:val="24"/>
          <w:rtl/>
          <w:lang w:bidi="ar-AE"/>
        </w:rPr>
        <w:t>مكن أن تذكر للقارئ العديد من الأماكن في جزيرة كروزو والعديد من القطع من الملابس والأجهزة. يصبح تعلق كروزو على بيئته.  ديفو بنجاح في 'وضع الرجل كلياً في الإعداد البدني له</w:t>
      </w:r>
      <w:r w:rsidRPr="00B17617">
        <w:rPr>
          <w:rFonts w:ascii="Sakkal Majalla" w:hAnsi="Sakkal Majalla" w:cs="Sakkal Majalla"/>
          <w:b/>
          <w:bCs/>
          <w:kern w:val="24"/>
          <w:lang w:bidi="ar-AE"/>
        </w:rPr>
        <w:t>'.</w:t>
      </w:r>
    </w:p>
    <w:p w:rsidR="00164178" w:rsidRDefault="00164178" w:rsidP="00164178">
      <w:pPr>
        <w:autoSpaceDE w:val="0"/>
        <w:autoSpaceDN w:val="0"/>
        <w:adjustRightInd w:val="0"/>
        <w:spacing w:after="0" w:line="240" w:lineRule="auto"/>
        <w:jc w:val="right"/>
        <w:rPr>
          <w:rFonts w:cstheme="minorHAnsi"/>
          <w:kern w:val="24"/>
        </w:rPr>
      </w:pPr>
    </w:p>
    <w:p w:rsidR="00164178" w:rsidRDefault="00164178" w:rsidP="00164178">
      <w:pPr>
        <w:autoSpaceDE w:val="0"/>
        <w:autoSpaceDN w:val="0"/>
        <w:adjustRightInd w:val="0"/>
        <w:spacing w:after="0" w:line="240" w:lineRule="auto"/>
        <w:jc w:val="right"/>
        <w:rPr>
          <w:rFonts w:cstheme="minorHAnsi"/>
          <w:kern w:val="24"/>
        </w:rPr>
      </w:pPr>
    </w:p>
    <w:p w:rsidR="00164178" w:rsidRDefault="00164178" w:rsidP="00164178">
      <w:pPr>
        <w:autoSpaceDE w:val="0"/>
        <w:autoSpaceDN w:val="0"/>
        <w:adjustRightInd w:val="0"/>
        <w:spacing w:after="0" w:line="240" w:lineRule="auto"/>
        <w:jc w:val="right"/>
        <w:rPr>
          <w:rFonts w:cstheme="minorHAnsi"/>
          <w:kern w:val="24"/>
        </w:rPr>
      </w:pP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Pr="00164178" w:rsidRDefault="00164178" w:rsidP="00164178">
      <w:pPr>
        <w:autoSpaceDE w:val="0"/>
        <w:autoSpaceDN w:val="0"/>
        <w:adjustRightInd w:val="0"/>
        <w:spacing w:after="0" w:line="240" w:lineRule="auto"/>
        <w:ind w:left="360"/>
        <w:rPr>
          <w:rFonts w:cstheme="minorHAnsi"/>
          <w:b/>
          <w:bCs/>
          <w:color w:val="FF0000"/>
          <w:kern w:val="24"/>
          <w:lang w:bidi="ar-AE"/>
        </w:rPr>
      </w:pPr>
      <w:r w:rsidRPr="00164178">
        <w:rPr>
          <w:rFonts w:cstheme="minorHAnsi"/>
          <w:b/>
          <w:bCs/>
          <w:color w:val="FF0000"/>
          <w:kern w:val="24"/>
          <w:u w:val="single"/>
          <w:lang w:bidi="ar-AE"/>
        </w:rPr>
        <w:lastRenderedPageBreak/>
        <w:t>Character</w:t>
      </w:r>
    </w:p>
    <w:p w:rsidR="00164178" w:rsidRPr="00EC0FA6" w:rsidRDefault="00164178" w:rsidP="00164178">
      <w:pPr>
        <w:autoSpaceDE w:val="0"/>
        <w:autoSpaceDN w:val="0"/>
        <w:adjustRightInd w:val="0"/>
        <w:spacing w:after="0" w:line="240" w:lineRule="auto"/>
        <w:ind w:left="360"/>
        <w:rPr>
          <w:rFonts w:cstheme="minorHAnsi"/>
          <w:b/>
          <w:bCs/>
          <w:kern w:val="24"/>
          <w:lang w:bidi="ar-AE"/>
        </w:rPr>
      </w:pPr>
      <w:r w:rsidRPr="00EC0FA6">
        <w:rPr>
          <w:rFonts w:cstheme="minorHAnsi"/>
          <w:b/>
          <w:bCs/>
          <w:kern w:val="24"/>
          <w:lang w:bidi="ar-AE"/>
        </w:rPr>
        <w:t xml:space="preserve"> There are few characters in </w:t>
      </w:r>
      <w:r w:rsidRPr="00EC0FA6">
        <w:rPr>
          <w:rFonts w:cstheme="minorHAnsi"/>
          <w:b/>
          <w:bCs/>
          <w:i/>
          <w:iCs/>
          <w:kern w:val="24"/>
          <w:lang w:bidi="ar-AE"/>
        </w:rPr>
        <w:t>Robinson Crusoe</w:t>
      </w:r>
      <w:r w:rsidRPr="00EC0FA6">
        <w:rPr>
          <w:rFonts w:cstheme="minorHAnsi"/>
          <w:b/>
          <w:bCs/>
          <w:kern w:val="24"/>
          <w:lang w:bidi="ar-AE"/>
        </w:rPr>
        <w:t>.</w:t>
      </w: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EC0FA6">
        <w:rPr>
          <w:rFonts w:cstheme="minorHAnsi"/>
          <w:kern w:val="24"/>
          <w:lang w:bidi="ar-AE"/>
        </w:rPr>
        <w:t xml:space="preserve">The major character is </w:t>
      </w:r>
      <w:r w:rsidRPr="00EC0FA6">
        <w:rPr>
          <w:rFonts w:cstheme="minorHAnsi"/>
          <w:b/>
          <w:bCs/>
          <w:color w:val="76923C" w:themeColor="accent3" w:themeShade="BF"/>
          <w:kern w:val="24"/>
          <w:lang w:bidi="ar-AE"/>
        </w:rPr>
        <w:t>Robinson Crusoe</w:t>
      </w:r>
      <w:r w:rsidRPr="00EC0FA6">
        <w:rPr>
          <w:rFonts w:cstheme="minorHAnsi"/>
          <w:kern w:val="24"/>
          <w:lang w:bidi="ar-AE"/>
        </w:rPr>
        <w:t>.</w:t>
      </w:r>
      <w:r>
        <w:rPr>
          <w:rFonts w:cstheme="minorHAnsi"/>
          <w:kern w:val="24"/>
          <w:lang w:bidi="ar-AE"/>
        </w:rPr>
        <w:t xml:space="preserve"> </w:t>
      </w:r>
    </w:p>
    <w:p w:rsidR="00164178" w:rsidRPr="00EC0FA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EC0FA6">
        <w:rPr>
          <w:rFonts w:cstheme="minorHAnsi"/>
          <w:kern w:val="24"/>
          <w:lang w:bidi="ar-AE"/>
        </w:rPr>
        <w:t xml:space="preserve">Other characters are his </w:t>
      </w:r>
      <w:r w:rsidRPr="00EC0FA6">
        <w:rPr>
          <w:rFonts w:cstheme="minorHAnsi"/>
          <w:b/>
          <w:bCs/>
          <w:color w:val="76923C" w:themeColor="accent3" w:themeShade="BF"/>
          <w:kern w:val="24"/>
          <w:lang w:bidi="ar-AE"/>
        </w:rPr>
        <w:t xml:space="preserve">servants Friday and </w:t>
      </w:r>
      <w:proofErr w:type="spellStart"/>
      <w:r w:rsidRPr="00EC0FA6">
        <w:rPr>
          <w:rFonts w:cstheme="minorHAnsi"/>
          <w:b/>
          <w:bCs/>
          <w:color w:val="76923C" w:themeColor="accent3" w:themeShade="BF"/>
          <w:kern w:val="24"/>
          <w:lang w:bidi="ar-AE"/>
        </w:rPr>
        <w:t>Xury</w:t>
      </w:r>
      <w:proofErr w:type="spellEnd"/>
      <w:r w:rsidRPr="00EC0FA6">
        <w:rPr>
          <w:rFonts w:cstheme="minorHAnsi"/>
          <w:kern w:val="24"/>
          <w:lang w:bidi="ar-AE"/>
        </w:rPr>
        <w:t xml:space="preserve">. They help Crusoe to survive. </w:t>
      </w:r>
      <w:proofErr w:type="spellStart"/>
      <w:r w:rsidRPr="00EC0FA6">
        <w:rPr>
          <w:rFonts w:cstheme="minorHAnsi"/>
          <w:kern w:val="24"/>
          <w:lang w:bidi="ar-AE"/>
        </w:rPr>
        <w:t>Xury</w:t>
      </w:r>
      <w:proofErr w:type="spellEnd"/>
      <w:r w:rsidRPr="00EC0FA6">
        <w:rPr>
          <w:rFonts w:cstheme="minorHAnsi"/>
          <w:kern w:val="24"/>
          <w:lang w:bidi="ar-AE"/>
        </w:rPr>
        <w:t xml:space="preserve"> helps him escape from slavery. He stays with Robinson until they are picked by a Portuguese captain. </w:t>
      </w:r>
    </w:p>
    <w:p w:rsidR="00164178" w:rsidRPr="00EC0FA6" w:rsidRDefault="00164178" w:rsidP="00164178">
      <w:pPr>
        <w:pStyle w:val="ListParagraph"/>
        <w:numPr>
          <w:ilvl w:val="0"/>
          <w:numId w:val="247"/>
        </w:numPr>
        <w:autoSpaceDE w:val="0"/>
        <w:autoSpaceDN w:val="0"/>
        <w:adjustRightInd w:val="0"/>
        <w:spacing w:after="0" w:line="240" w:lineRule="auto"/>
        <w:rPr>
          <w:rFonts w:cstheme="minorHAnsi"/>
          <w:b/>
          <w:bCs/>
          <w:kern w:val="24"/>
          <w:lang w:bidi="ar-AE"/>
        </w:rPr>
      </w:pPr>
      <w:r w:rsidRPr="00EC0FA6">
        <w:rPr>
          <w:rFonts w:cstheme="minorHAnsi"/>
          <w:kern w:val="24"/>
          <w:lang w:bidi="ar-AE"/>
        </w:rPr>
        <w:t>Friday, the other servant, is saved by Crusoe from cannibals who want to eat him.</w:t>
      </w:r>
      <w:r w:rsidRPr="00EC0FA6">
        <w:rPr>
          <w:rFonts w:cstheme="minorHAnsi"/>
          <w:b/>
          <w:bCs/>
          <w:kern w:val="24"/>
          <w:lang w:bidi="ar-AE"/>
        </w:rPr>
        <w:t xml:space="preserve"> </w:t>
      </w:r>
      <w:r w:rsidRPr="00EC0FA6">
        <w:rPr>
          <w:rFonts w:cstheme="minorHAnsi"/>
          <w:kern w:val="24"/>
          <w:lang w:bidi="ar-AE"/>
        </w:rPr>
        <w:t xml:space="preserve">These characters are considered the first of their types. </w:t>
      </w:r>
    </w:p>
    <w:p w:rsidR="00164178"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4" type="#_x0000_t202" style="position:absolute;left:0;text-align:left;margin-left:79.95pt;margin-top:17.45pt;width:459.75pt;height:163.9pt;z-index:251892736" filled="f" fillcolor="white [3201]" stroked="f" strokecolor="#f79646 [3209]" strokeweight=".25pt">
            <v:shadow color="#868686"/>
            <v:textbox>
              <w:txbxContent>
                <w:p w:rsidR="000D23D4" w:rsidRPr="00EC0FA6" w:rsidRDefault="000D23D4" w:rsidP="00164178">
                  <w:pPr>
                    <w:pStyle w:val="ListParagraph"/>
                    <w:numPr>
                      <w:ilvl w:val="0"/>
                      <w:numId w:val="252"/>
                    </w:numPr>
                    <w:bidi/>
                    <w:rPr>
                      <w:rFonts w:ascii="Sakkal Majalla" w:hAnsi="Sakkal Majalla" w:cs="Sakkal Majalla"/>
                      <w:b/>
                      <w:bCs/>
                      <w:lang w:bidi="ar-AE"/>
                    </w:rPr>
                  </w:pPr>
                  <w:r w:rsidRPr="00EC0FA6">
                    <w:rPr>
                      <w:rFonts w:ascii="Sakkal Majalla" w:hAnsi="Sakkal Majalla" w:cs="Sakkal Majalla"/>
                      <w:b/>
                      <w:bCs/>
                      <w:rtl/>
                      <w:lang w:bidi="ar-AE"/>
                    </w:rPr>
                    <w:t>الشخصيات :</w:t>
                  </w:r>
                </w:p>
                <w:p w:rsidR="000D23D4" w:rsidRPr="00EC0FA6" w:rsidRDefault="000D23D4" w:rsidP="00164178">
                  <w:pPr>
                    <w:pStyle w:val="ListParagraph"/>
                    <w:numPr>
                      <w:ilvl w:val="0"/>
                      <w:numId w:val="252"/>
                    </w:numPr>
                    <w:bidi/>
                    <w:rPr>
                      <w:rFonts w:ascii="Sakkal Majalla" w:hAnsi="Sakkal Majalla" w:cs="Sakkal Majalla"/>
                      <w:b/>
                      <w:bCs/>
                      <w:lang w:bidi="ar-AE"/>
                    </w:rPr>
                  </w:pPr>
                  <w:r w:rsidRPr="00EC0FA6">
                    <w:rPr>
                      <w:rFonts w:ascii="Sakkal Majalla" w:hAnsi="Sakkal Majalla" w:cs="Sakkal Majalla"/>
                      <w:b/>
                      <w:bCs/>
                      <w:rtl/>
                      <w:lang w:bidi="ar-AE"/>
                    </w:rPr>
                    <w:t>هناك قليل من الشخصيات في رواية روبنسون كروز.</w:t>
                  </w:r>
                </w:p>
                <w:p w:rsidR="000D23D4" w:rsidRPr="00EC0FA6" w:rsidRDefault="000D23D4" w:rsidP="00164178">
                  <w:pPr>
                    <w:pStyle w:val="ListParagraph"/>
                    <w:numPr>
                      <w:ilvl w:val="0"/>
                      <w:numId w:val="252"/>
                    </w:numPr>
                    <w:bidi/>
                    <w:rPr>
                      <w:rFonts w:ascii="Sakkal Majalla" w:hAnsi="Sakkal Majalla" w:cs="Sakkal Majalla"/>
                      <w:b/>
                      <w:bCs/>
                      <w:lang w:bidi="ar-AE"/>
                    </w:rPr>
                  </w:pPr>
                  <w:r w:rsidRPr="00EC0FA6">
                    <w:rPr>
                      <w:rFonts w:ascii="Sakkal Majalla" w:hAnsi="Sakkal Majalla" w:cs="Sakkal Majalla"/>
                      <w:b/>
                      <w:bCs/>
                      <w:rtl/>
                      <w:lang w:bidi="ar-AE"/>
                    </w:rPr>
                    <w:t xml:space="preserve">الشخصيه الرئيسية هي روبنسون كروز . </w:t>
                  </w:r>
                </w:p>
                <w:p w:rsidR="000D23D4" w:rsidRPr="00EC0FA6" w:rsidRDefault="000D23D4" w:rsidP="00164178">
                  <w:pPr>
                    <w:pStyle w:val="ListParagraph"/>
                    <w:numPr>
                      <w:ilvl w:val="0"/>
                      <w:numId w:val="252"/>
                    </w:numPr>
                    <w:bidi/>
                    <w:rPr>
                      <w:rFonts w:ascii="Sakkal Majalla" w:hAnsi="Sakkal Majalla" w:cs="Sakkal Majalla"/>
                      <w:b/>
                      <w:bCs/>
                      <w:lang w:bidi="ar-AE"/>
                    </w:rPr>
                  </w:pPr>
                  <w:r w:rsidRPr="00EC0FA6">
                    <w:rPr>
                      <w:rFonts w:ascii="Sakkal Majalla" w:hAnsi="Sakkal Majalla" w:cs="Sakkal Majalla"/>
                      <w:b/>
                      <w:bCs/>
                      <w:rtl/>
                      <w:lang w:bidi="ar-AE"/>
                    </w:rPr>
                    <w:t xml:space="preserve">الشخصيات الأخرى هي عبيده مثل </w:t>
                  </w:r>
                  <w:r w:rsidRPr="00EC0FA6">
                    <w:rPr>
                      <w:rFonts w:ascii="Sakkal Majalla" w:hAnsi="Sakkal Majalla" w:cs="Sakkal Majalla"/>
                      <w:b/>
                      <w:bCs/>
                      <w:color w:val="76923C" w:themeColor="accent3" w:themeShade="BF"/>
                      <w:rtl/>
                      <w:lang w:bidi="ar-AE"/>
                    </w:rPr>
                    <w:t>فرايدي و اكساري</w:t>
                  </w:r>
                  <w:r w:rsidRPr="00EC0FA6">
                    <w:rPr>
                      <w:rFonts w:ascii="Sakkal Majalla" w:hAnsi="Sakkal Majalla" w:cs="Sakkal Majalla"/>
                      <w:b/>
                      <w:bCs/>
                      <w:rtl/>
                      <w:lang w:bidi="ar-AE"/>
                    </w:rPr>
                    <w:t>. هم ساعدوا كروز على البقاء على قيد الحياه . اكساري ساعده على الهرب من العبودية.وانه بقي مع روبنسون حتى تم انتقاؤه من قبل ضابط برتبة نقيب البرتغالية.</w:t>
                  </w:r>
                </w:p>
                <w:p w:rsidR="000D23D4" w:rsidRPr="00EC0FA6" w:rsidRDefault="000D23D4" w:rsidP="00164178">
                  <w:pPr>
                    <w:pStyle w:val="ListParagraph"/>
                    <w:numPr>
                      <w:ilvl w:val="0"/>
                      <w:numId w:val="252"/>
                    </w:numPr>
                    <w:bidi/>
                    <w:rPr>
                      <w:rFonts w:ascii="Sakkal Majalla" w:hAnsi="Sakkal Majalla" w:cs="Sakkal Majalla"/>
                      <w:b/>
                      <w:bCs/>
                      <w:lang w:bidi="ar-AE"/>
                    </w:rPr>
                  </w:pPr>
                  <w:r w:rsidRPr="00EC0FA6">
                    <w:rPr>
                      <w:rFonts w:ascii="Sakkal Majalla" w:hAnsi="Sakkal Majalla" w:cs="Sakkal Majalla"/>
                      <w:b/>
                      <w:bCs/>
                      <w:rtl/>
                      <w:lang w:bidi="ar-AE"/>
                    </w:rPr>
                    <w:t>فرايدي, عبد اخر ، هوالذي  انقذ كروزو من أكلة لحوم البشر الذين يريدون أن يأكلوه. وتعتبر هذه الشخصيات  الأولى من أنواعها.</w:t>
                  </w:r>
                </w:p>
                <w:p w:rsidR="000D23D4" w:rsidRPr="00EC0FA6" w:rsidRDefault="000D23D4" w:rsidP="00164178">
                  <w:pPr>
                    <w:pStyle w:val="ListParagraph"/>
                    <w:numPr>
                      <w:ilvl w:val="0"/>
                      <w:numId w:val="252"/>
                    </w:numPr>
                    <w:bidi/>
                    <w:rPr>
                      <w:rFonts w:ascii="Sakkal Majalla" w:hAnsi="Sakkal Majalla" w:cs="Sakkal Majalla"/>
                      <w:b/>
                      <w:bCs/>
                      <w:rtl/>
                      <w:lang w:bidi="ar-AE"/>
                    </w:rPr>
                  </w:pPr>
                  <w:r w:rsidRPr="00EC0FA6">
                    <w:rPr>
                      <w:rFonts w:ascii="Sakkal Majalla" w:hAnsi="Sakkal Majalla" w:cs="Sakkal Majalla"/>
                      <w:b/>
                      <w:bCs/>
                      <w:rtl/>
                      <w:lang w:bidi="ar-AE"/>
                    </w:rPr>
                    <w:t>هؤلاء هم  بعض نماذج من الرواية الإنجليزية. لديهم الميزات الجديدة والمواقف التي تشبه الإنسان.</w:t>
                  </w:r>
                </w:p>
              </w:txbxContent>
            </v:textbox>
            <w10:wrap anchorx="page"/>
          </v:shape>
        </w:pict>
      </w:r>
      <w:r w:rsidR="00164178">
        <w:rPr>
          <w:rFonts w:cstheme="minorHAnsi"/>
          <w:kern w:val="24"/>
          <w:lang w:bidi="ar-AE"/>
        </w:rPr>
        <w:t xml:space="preserve">They are some of </w:t>
      </w:r>
      <w:r w:rsidR="00164178" w:rsidRPr="00EC0FA6">
        <w:rPr>
          <w:rFonts w:cstheme="minorHAnsi"/>
          <w:kern w:val="24"/>
          <w:lang w:bidi="ar-AE"/>
        </w:rPr>
        <w:t xml:space="preserve">the </w:t>
      </w:r>
      <w:r w:rsidR="00164178">
        <w:rPr>
          <w:rFonts w:cstheme="minorHAnsi"/>
          <w:kern w:val="24"/>
          <w:lang w:bidi="ar-AE"/>
        </w:rPr>
        <w:t>prototypes of the English novel</w:t>
      </w:r>
      <w:r w:rsidR="00164178" w:rsidRPr="00EC0FA6">
        <w:rPr>
          <w:rFonts w:cstheme="minorHAnsi"/>
          <w:kern w:val="24"/>
          <w:lang w:bidi="ar-AE"/>
        </w:rPr>
        <w:t xml:space="preserve">. They have new features and human-like attitudes.  </w:t>
      </w:r>
    </w:p>
    <w:p w:rsidR="00164178" w:rsidRPr="00EC0FA6"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Pr="00A038CD" w:rsidRDefault="00164178" w:rsidP="00164178">
      <w:pPr>
        <w:autoSpaceDE w:val="0"/>
        <w:autoSpaceDN w:val="0"/>
        <w:adjustRightInd w:val="0"/>
        <w:spacing w:after="0" w:line="240" w:lineRule="auto"/>
        <w:ind w:left="360"/>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Pr="00A038CD" w:rsidRDefault="00164178" w:rsidP="00164178">
      <w:pPr>
        <w:autoSpaceDE w:val="0"/>
        <w:autoSpaceDN w:val="0"/>
        <w:adjustRightInd w:val="0"/>
        <w:spacing w:after="0" w:line="240" w:lineRule="auto"/>
        <w:ind w:left="360"/>
        <w:rPr>
          <w:rFonts w:cstheme="minorHAnsi"/>
          <w:b/>
          <w:bCs/>
          <w:kern w:val="24"/>
          <w:u w:val="single"/>
          <w:lang w:bidi="ar-AE"/>
        </w:rPr>
      </w:pPr>
      <w:r w:rsidRPr="008D65AF">
        <w:rPr>
          <w:rFonts w:cstheme="minorHAnsi"/>
          <w:b/>
          <w:bCs/>
          <w:kern w:val="24"/>
          <w:highlight w:val="green"/>
          <w:u w:val="single"/>
          <w:lang w:bidi="ar-AE"/>
        </w:rPr>
        <w:t>Crusoe</w:t>
      </w:r>
    </w:p>
    <w:p w:rsidR="0016417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EC0FA6">
        <w:rPr>
          <w:rFonts w:cstheme="minorHAnsi"/>
          <w:kern w:val="24"/>
          <w:lang w:bidi="ar-AE"/>
        </w:rPr>
        <w:t>Robinson Crusoe is the protagonist and the major character of the novel. This character appears at the beginning of the novel as a young man from the middle class. His rebellion against his father’s advice to be a lawyer gives the reader a sense that this character is untraditional; he wants to decide his future by himself. He believes in his ability to undergo new adventure, and ready to be responsible for the consequences what so ever.</w:t>
      </w:r>
    </w:p>
    <w:p w:rsidR="00164178"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45" type="#_x0000_t202" style="position:absolute;margin-left:91.75pt;margin-top:1.3pt;width:438.25pt;height:77.3pt;z-index:251893760" filled="f" fillcolor="white [3201]" stroked="f" strokecolor="#f79646 [3209]" strokeweight=".25pt">
            <v:shadow color="#868686"/>
            <v:textbox>
              <w:txbxContent>
                <w:p w:rsidR="000D23D4" w:rsidRPr="00EC0FA6" w:rsidRDefault="000D23D4" w:rsidP="00164178">
                  <w:pPr>
                    <w:pStyle w:val="ListParagraph"/>
                    <w:numPr>
                      <w:ilvl w:val="0"/>
                      <w:numId w:val="252"/>
                    </w:numPr>
                    <w:bidi/>
                    <w:rPr>
                      <w:rFonts w:ascii="Sakkal Majalla" w:hAnsi="Sakkal Majalla" w:cs="Sakkal Majalla"/>
                      <w:b/>
                      <w:bCs/>
                      <w:rtl/>
                      <w:lang w:bidi="ar-AE"/>
                    </w:rPr>
                  </w:pPr>
                  <w:r w:rsidRPr="00EC0FA6">
                    <w:rPr>
                      <w:rFonts w:ascii="Sakkal Majalla" w:hAnsi="Sakkal Majalla" w:cs="Sakkal Majalla"/>
                      <w:b/>
                      <w:bCs/>
                      <w:rtl/>
                      <w:lang w:bidi="ar-AE"/>
                    </w:rPr>
                    <w:t>روبنسون كروزو هو بطل الرواية والشخصية الرئيسية في الرواية. تظهر هذه الشخصية في بداية الرواية عندما كان شابا من الطبقة الوسطى. تمرده ضد نصيحة والده ليكون محاميا يعطي القارئ شعورا بأن هذه الشخصية هي غير تقليدية ويريد أن يقرر مستقبله بنفسه. وقال انه يعتقد في قدرته على الخضوع لمغامرة جديدة، وعلى استعداد ليكون مسؤولا عن عواقب في أي وقت مضى.</w:t>
                  </w:r>
                </w:p>
              </w:txbxContent>
            </v:textbox>
            <w10:wrap anchorx="page"/>
          </v:shape>
        </w:pict>
      </w: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Pr="00EC0FA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EC0FA6">
        <w:rPr>
          <w:rFonts w:cstheme="minorHAnsi"/>
          <w:kern w:val="24"/>
          <w:lang w:bidi="ar-AE"/>
        </w:rPr>
        <w:t xml:space="preserve">It is really brilliant to have a central character like Crusoe who can catch the readers’ attention and interest all over the novel. He is isolated and alone in his island. </w:t>
      </w:r>
    </w:p>
    <w:p w:rsidR="00164178" w:rsidRPr="00A038CD"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46" type="#_x0000_t202" style="position:absolute;margin-left:79.95pt;margin-top:2.35pt;width:444.5pt;height:51.25pt;z-index:251894784" filled="f" fillcolor="white [3201]" stroked="f" strokecolor="#f79646 [3209]" strokeweight=".25pt">
            <v:shadow color="#868686"/>
            <v:textbox style="mso-next-textbox:#_x0000_s1246">
              <w:txbxContent>
                <w:p w:rsidR="000D23D4" w:rsidRPr="00EC0FA6" w:rsidRDefault="000D23D4" w:rsidP="00164178">
                  <w:pPr>
                    <w:jc w:val="right"/>
                    <w:rPr>
                      <w:rFonts w:ascii="Sakkal Majalla" w:hAnsi="Sakkal Majalla" w:cs="Sakkal Majalla"/>
                      <w:b/>
                      <w:bCs/>
                      <w:lang w:bidi="ar-AE"/>
                    </w:rPr>
                  </w:pPr>
                  <w:r w:rsidRPr="00EC0FA6">
                    <w:rPr>
                      <w:rFonts w:ascii="Sakkal Majalla" w:hAnsi="Sakkal Majalla" w:cs="Sakkal Majalla"/>
                      <w:b/>
                      <w:bCs/>
                      <w:rtl/>
                    </w:rPr>
                    <w:t>ومن الرائع حقا أن يكون له طابع المركزية مثل كروزو الذي يستطيع جذب انتباه القراء ,الاهتمام في جميع أنحاء الرواية. وهو معزول وحده في جزيرته.</w:t>
                  </w:r>
                </w:p>
              </w:txbxContent>
            </v:textbox>
            <w10:wrap anchorx="page"/>
          </v:shape>
        </w:pict>
      </w:r>
    </w:p>
    <w:p w:rsidR="00164178" w:rsidRDefault="00164178" w:rsidP="00164178">
      <w:pPr>
        <w:autoSpaceDE w:val="0"/>
        <w:autoSpaceDN w:val="0"/>
        <w:adjustRightInd w:val="0"/>
        <w:spacing w:after="0" w:line="240" w:lineRule="auto"/>
        <w:jc w:val="right"/>
        <w:rPr>
          <w:rFonts w:cstheme="minorHAnsi"/>
          <w:kern w:val="24"/>
        </w:rPr>
      </w:pPr>
    </w:p>
    <w:p w:rsidR="00164178" w:rsidRPr="00164178" w:rsidRDefault="00164178" w:rsidP="00164178">
      <w:pPr>
        <w:autoSpaceDE w:val="0"/>
        <w:autoSpaceDN w:val="0"/>
        <w:adjustRightInd w:val="0"/>
        <w:spacing w:after="0" w:line="240" w:lineRule="auto"/>
        <w:rPr>
          <w:kern w:val="24"/>
          <w:lang w:bidi="ar-AE"/>
        </w:rPr>
      </w:pPr>
    </w:p>
    <w:p w:rsidR="00164178" w:rsidRPr="00EC0FA6"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EC0FA6">
        <w:rPr>
          <w:rFonts w:cstheme="minorHAnsi"/>
          <w:kern w:val="24"/>
          <w:lang w:bidi="ar-AE"/>
        </w:rPr>
        <w:t>Creating such character is effective and demands a creative novelist because:</w:t>
      </w:r>
    </w:p>
    <w:p w:rsidR="00164178" w:rsidRDefault="00164178" w:rsidP="00164178">
      <w:pPr>
        <w:pStyle w:val="ListParagraph"/>
        <w:numPr>
          <w:ilvl w:val="0"/>
          <w:numId w:val="253"/>
        </w:numPr>
        <w:autoSpaceDE w:val="0"/>
        <w:autoSpaceDN w:val="0"/>
        <w:adjustRightInd w:val="0"/>
        <w:spacing w:after="0" w:line="240" w:lineRule="auto"/>
        <w:rPr>
          <w:rFonts w:cstheme="minorHAnsi"/>
          <w:kern w:val="24"/>
          <w:lang w:bidi="ar-AE"/>
        </w:rPr>
      </w:pPr>
      <w:r w:rsidRPr="00EC0FA6">
        <w:rPr>
          <w:rFonts w:cstheme="minorHAnsi"/>
          <w:kern w:val="24"/>
          <w:lang w:bidi="ar-AE"/>
        </w:rPr>
        <w:t>Most of the time, Crusoe is almost alone.</w:t>
      </w:r>
    </w:p>
    <w:p w:rsidR="00164178" w:rsidRDefault="00D17242" w:rsidP="00164178">
      <w:pPr>
        <w:pStyle w:val="ListParagraph"/>
        <w:numPr>
          <w:ilvl w:val="0"/>
          <w:numId w:val="253"/>
        </w:numPr>
        <w:autoSpaceDE w:val="0"/>
        <w:autoSpaceDN w:val="0"/>
        <w:adjustRightInd w:val="0"/>
        <w:spacing w:after="0" w:line="240" w:lineRule="auto"/>
        <w:rPr>
          <w:rFonts w:cstheme="minorHAnsi"/>
          <w:kern w:val="24"/>
          <w:lang w:bidi="ar-AE"/>
        </w:rPr>
      </w:pPr>
      <w:r>
        <w:rPr>
          <w:rFonts w:cstheme="minorHAnsi"/>
          <w:noProof/>
          <w:kern w:val="24"/>
        </w:rPr>
        <w:pict>
          <v:shape id="_x0000_s1247" type="#_x0000_t202" style="position:absolute;left:0;text-align:left;margin-left:129.15pt;margin-top:25.9pt;width:400.85pt;height:87.2pt;z-index:251895808" filled="f" fillcolor="white [3201]" stroked="f" strokecolor="#f79646 [3209]" strokeweight=".25pt">
            <v:shadow color="#868686"/>
            <v:textbox>
              <w:txbxContent>
                <w:p w:rsidR="000D23D4" w:rsidRPr="00EC0FA6" w:rsidRDefault="000D23D4" w:rsidP="00164178">
                  <w:pPr>
                    <w:pStyle w:val="ListParagraph"/>
                    <w:numPr>
                      <w:ilvl w:val="0"/>
                      <w:numId w:val="254"/>
                    </w:numPr>
                    <w:bidi/>
                    <w:rPr>
                      <w:rFonts w:ascii="Sakkal Majalla" w:hAnsi="Sakkal Majalla" w:cs="Sakkal Majalla"/>
                      <w:b/>
                      <w:bCs/>
                      <w:lang w:bidi="ar-AE"/>
                    </w:rPr>
                  </w:pPr>
                  <w:r w:rsidRPr="00EC0FA6">
                    <w:rPr>
                      <w:rFonts w:ascii="Sakkal Majalla" w:hAnsi="Sakkal Majalla" w:cs="Sakkal Majalla"/>
                      <w:b/>
                      <w:bCs/>
                      <w:rtl/>
                      <w:lang w:bidi="ar-AE"/>
                    </w:rPr>
                    <w:t xml:space="preserve">انشاء مثل هذا الشخصيات هو فعال ويتطلب من الروائي الابداع لأن: </w:t>
                  </w:r>
                </w:p>
                <w:p w:rsidR="000D23D4" w:rsidRPr="00EC0FA6" w:rsidRDefault="000D23D4" w:rsidP="00164178">
                  <w:pPr>
                    <w:pStyle w:val="ListParagraph"/>
                    <w:numPr>
                      <w:ilvl w:val="0"/>
                      <w:numId w:val="254"/>
                    </w:numPr>
                    <w:bidi/>
                    <w:rPr>
                      <w:rFonts w:ascii="Sakkal Majalla" w:hAnsi="Sakkal Majalla" w:cs="Sakkal Majalla"/>
                      <w:b/>
                      <w:bCs/>
                      <w:rtl/>
                      <w:lang w:bidi="ar-AE"/>
                    </w:rPr>
                  </w:pPr>
                  <w:r w:rsidRPr="00EC0FA6">
                    <w:rPr>
                      <w:rFonts w:ascii="Sakkal Majalla" w:hAnsi="Sakkal Majalla" w:cs="Sakkal Majalla"/>
                      <w:b/>
                      <w:bCs/>
                      <w:rtl/>
                      <w:lang w:bidi="ar-AE"/>
                    </w:rPr>
                    <w:t>معظم الوقت، كروزو هو وحده تقريبا.</w:t>
                  </w:r>
                </w:p>
                <w:p w:rsidR="000D23D4" w:rsidRPr="00EC0FA6" w:rsidRDefault="000D23D4" w:rsidP="00164178">
                  <w:pPr>
                    <w:pStyle w:val="ListParagraph"/>
                    <w:numPr>
                      <w:ilvl w:val="0"/>
                      <w:numId w:val="254"/>
                    </w:numPr>
                    <w:bidi/>
                    <w:rPr>
                      <w:rFonts w:ascii="Sakkal Majalla" w:hAnsi="Sakkal Majalla" w:cs="Sakkal Majalla"/>
                      <w:b/>
                      <w:bCs/>
                      <w:rtl/>
                      <w:lang w:bidi="ar-AE"/>
                    </w:rPr>
                  </w:pPr>
                  <w:r w:rsidRPr="00EC0FA6">
                    <w:rPr>
                      <w:rFonts w:ascii="Sakkal Majalla" w:hAnsi="Sakkal Majalla" w:cs="Sakkal Majalla"/>
                      <w:b/>
                      <w:bCs/>
                      <w:rtl/>
                      <w:lang w:bidi="ar-AE"/>
                    </w:rPr>
                    <w:t xml:space="preserve"> معظم الأحداث حول هذه الشخصية واحده. لم يكن هناك ما يكفي من التفاعل مع الشخصيات الأخرى.</w:t>
                  </w:r>
                </w:p>
                <w:p w:rsidR="000D23D4" w:rsidRPr="00EC0FA6" w:rsidRDefault="000D23D4" w:rsidP="00164178">
                  <w:pPr>
                    <w:pStyle w:val="ListParagraph"/>
                    <w:numPr>
                      <w:ilvl w:val="0"/>
                      <w:numId w:val="254"/>
                    </w:numPr>
                    <w:bidi/>
                    <w:rPr>
                      <w:rFonts w:ascii="Sakkal Majalla" w:hAnsi="Sakkal Majalla" w:cs="Sakkal Majalla"/>
                      <w:b/>
                      <w:bCs/>
                      <w:lang w:bidi="ar-AE"/>
                    </w:rPr>
                  </w:pPr>
                  <w:r w:rsidRPr="00EC0FA6">
                    <w:rPr>
                      <w:rFonts w:ascii="Sakkal Majalla" w:hAnsi="Sakkal Majalla" w:cs="Sakkal Majalla"/>
                      <w:b/>
                      <w:bCs/>
                      <w:rtl/>
                      <w:lang w:bidi="ar-AE"/>
                    </w:rPr>
                    <w:t>بقي لنفس المكان لفترة طويله .</w:t>
                  </w:r>
                </w:p>
              </w:txbxContent>
            </v:textbox>
            <w10:wrap anchorx="page"/>
          </v:shape>
        </w:pict>
      </w:r>
      <w:r w:rsidR="00164178" w:rsidRPr="00EC0FA6">
        <w:rPr>
          <w:rFonts w:cstheme="minorHAnsi"/>
          <w:kern w:val="24"/>
          <w:lang w:bidi="ar-AE"/>
        </w:rPr>
        <w:t>Most of the events are about this single character. There is not enough interaction with other characters.</w:t>
      </w:r>
    </w:p>
    <w:p w:rsidR="00164178" w:rsidRPr="00EC0FA6" w:rsidRDefault="00164178" w:rsidP="00164178">
      <w:pPr>
        <w:pStyle w:val="ListParagraph"/>
        <w:numPr>
          <w:ilvl w:val="0"/>
          <w:numId w:val="253"/>
        </w:numPr>
        <w:autoSpaceDE w:val="0"/>
        <w:autoSpaceDN w:val="0"/>
        <w:adjustRightInd w:val="0"/>
        <w:spacing w:after="0" w:line="240" w:lineRule="auto"/>
        <w:rPr>
          <w:rFonts w:cstheme="minorHAnsi"/>
          <w:kern w:val="24"/>
          <w:lang w:bidi="ar-AE"/>
        </w:rPr>
      </w:pPr>
      <w:r w:rsidRPr="00EC0FA6">
        <w:rPr>
          <w:rFonts w:cstheme="minorHAnsi"/>
          <w:kern w:val="24"/>
          <w:lang w:bidi="ar-AE"/>
        </w:rPr>
        <w:t xml:space="preserve">He sticks to the same place for a long time.    </w:t>
      </w: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autoSpaceDE w:val="0"/>
        <w:autoSpaceDN w:val="0"/>
        <w:adjustRightInd w:val="0"/>
        <w:spacing w:after="0" w:line="240" w:lineRule="auto"/>
        <w:ind w:left="72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Pr="00EC0FA6"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8" type="#_x0000_t202" style="position:absolute;left:0;text-align:left;margin-left:126.1pt;margin-top:58.7pt;width:394.6pt;height:69.25pt;z-index:251896832" filled="f" fillcolor="white [3201]" stroked="f" strokecolor="#f79646 [3209]" strokeweight=".25pt">
            <v:shadow color="#868686"/>
            <v:textbox>
              <w:txbxContent>
                <w:p w:rsidR="000D23D4" w:rsidRPr="00EC0FA6" w:rsidRDefault="000D23D4"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rtl/>
                    </w:rPr>
                  </w:pPr>
                  <w:r w:rsidRPr="00EC0FA6">
                    <w:rPr>
                      <w:rFonts w:ascii="Sakkal Majalla" w:hAnsi="Sakkal Majalla" w:cs="Sakkal Majalla"/>
                      <w:b/>
                      <w:bCs/>
                      <w:kern w:val="24"/>
                      <w:rtl/>
                    </w:rPr>
                    <w:t>كروزو ليس مهتم في كونه أسطورة أو بطلا خارق. على العكس، قال انه يكشف كيف انه خائف ويمضي ليال كثيرة في الخوف بسبب "أثر القدم ". يقول روبرت لويس ستيفنسون أن "مشهد أثرالقدم  في رواية  كروزو كان واحدا من أعظم  أربعة في الأدب الإنجليزي، والتي لا تنسى". ينام على الأشجار ليكون بعيد عن الحيوانات الخطرة. الخوف هو نوعية الإنسان، فضلا عن الشجاعة</w:t>
                  </w:r>
                </w:p>
                <w:p w:rsidR="000D23D4" w:rsidRPr="00EC0FA6" w:rsidRDefault="000D23D4" w:rsidP="00164178">
                  <w:pPr>
                    <w:rPr>
                      <w:rFonts w:ascii="Sakkal Majalla" w:hAnsi="Sakkal Majalla" w:cs="Sakkal Majalla"/>
                    </w:rPr>
                  </w:pPr>
                </w:p>
              </w:txbxContent>
            </v:textbox>
            <w10:wrap anchorx="page"/>
          </v:shape>
        </w:pict>
      </w:r>
      <w:r w:rsidR="00164178" w:rsidRPr="00EC0FA6">
        <w:rPr>
          <w:rFonts w:cstheme="minorHAnsi"/>
          <w:kern w:val="24"/>
          <w:lang w:bidi="ar-AE"/>
        </w:rPr>
        <w:t>Crusoe is not interested in being a legend or a supernatural hero. On the opposite, he reveals how he is afraid and spends many nights in fear because of “footprint”. Robert Louis Stevenson says that “the footprint scene in </w:t>
      </w:r>
      <w:r w:rsidR="00164178" w:rsidRPr="00EC0FA6">
        <w:rPr>
          <w:rFonts w:cstheme="minorHAnsi"/>
          <w:i/>
          <w:iCs/>
          <w:kern w:val="24"/>
          <w:lang w:bidi="ar-AE"/>
        </w:rPr>
        <w:t>Crusoe</w:t>
      </w:r>
      <w:r w:rsidR="00164178" w:rsidRPr="00EC0FA6">
        <w:rPr>
          <w:rFonts w:cstheme="minorHAnsi"/>
          <w:kern w:val="24"/>
          <w:lang w:bidi="ar-AE"/>
        </w:rPr>
        <w:t xml:space="preserve"> was one of the four greatest in English </w:t>
      </w:r>
      <w:proofErr w:type="gramStart"/>
      <w:r w:rsidR="00164178" w:rsidRPr="00EC0FA6">
        <w:rPr>
          <w:rFonts w:cstheme="minorHAnsi"/>
          <w:kern w:val="24"/>
          <w:lang w:bidi="ar-AE"/>
        </w:rPr>
        <w:t>literature,</w:t>
      </w:r>
      <w:proofErr w:type="gramEnd"/>
      <w:r w:rsidR="00164178" w:rsidRPr="00EC0FA6">
        <w:rPr>
          <w:rFonts w:cstheme="minorHAnsi"/>
          <w:kern w:val="24"/>
          <w:lang w:bidi="ar-AE"/>
        </w:rPr>
        <w:t xml:space="preserve"> and most unforgettable”. He sleeps on trees to be far from dangerous animals. Fear is a human quality as well as courage. </w:t>
      </w: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jc w:val="right"/>
        <w:rPr>
          <w:rFonts w:cstheme="minorHAnsi"/>
          <w:kern w:val="24"/>
        </w:rPr>
      </w:pPr>
    </w:p>
    <w:p w:rsidR="00164178" w:rsidRDefault="00164178" w:rsidP="00164178">
      <w:pPr>
        <w:autoSpaceDE w:val="0"/>
        <w:autoSpaceDN w:val="0"/>
        <w:adjustRightInd w:val="0"/>
        <w:spacing w:after="0" w:line="240" w:lineRule="auto"/>
        <w:jc w:val="right"/>
        <w:rPr>
          <w:rFonts w:cstheme="minorHAnsi"/>
          <w:kern w:val="24"/>
        </w:rPr>
      </w:pPr>
    </w:p>
    <w:p w:rsidR="00164178" w:rsidRPr="00A038CD" w:rsidRDefault="00164178" w:rsidP="00164178">
      <w:pPr>
        <w:autoSpaceDE w:val="0"/>
        <w:autoSpaceDN w:val="0"/>
        <w:adjustRightInd w:val="0"/>
        <w:spacing w:after="0" w:line="240" w:lineRule="auto"/>
        <w:rPr>
          <w:rFonts w:cstheme="minorHAnsi"/>
          <w:kern w:val="24"/>
        </w:rPr>
      </w:pPr>
    </w:p>
    <w:p w:rsidR="00164178" w:rsidRDefault="00D17242" w:rsidP="00164178">
      <w:pPr>
        <w:pStyle w:val="ListParagraph"/>
        <w:numPr>
          <w:ilvl w:val="0"/>
          <w:numId w:val="247"/>
        </w:numPr>
        <w:autoSpaceDE w:val="0"/>
        <w:autoSpaceDN w:val="0"/>
        <w:adjustRightInd w:val="0"/>
        <w:spacing w:after="0" w:line="240" w:lineRule="auto"/>
        <w:rPr>
          <w:rFonts w:cstheme="minorHAnsi"/>
          <w:kern w:val="24"/>
          <w:lang w:bidi="ar-AE"/>
        </w:rPr>
      </w:pPr>
      <w:r>
        <w:rPr>
          <w:rFonts w:cstheme="minorHAnsi"/>
          <w:noProof/>
          <w:kern w:val="24"/>
        </w:rPr>
        <w:pict>
          <v:shape id="_x0000_s1249" type="#_x0000_t202" style="position:absolute;left:0;text-align:left;margin-left:142pt;margin-top:15.45pt;width:394.6pt;height:31.65pt;z-index:251897856" filled="f" fillcolor="white [3201]" stroked="f" strokecolor="#f79646 [3209]" strokeweight=".25pt">
            <v:shadow color="#868686"/>
            <v:textbox>
              <w:txbxContent>
                <w:p w:rsidR="000D23D4" w:rsidRPr="00EC0FA6" w:rsidRDefault="000D23D4" w:rsidP="00164178">
                  <w:pPr>
                    <w:pStyle w:val="ListParagraph"/>
                    <w:rPr>
                      <w:rFonts w:ascii="Sakkal Majalla" w:hAnsi="Sakkal Majalla" w:cs="Sakkal Majalla"/>
                      <w:b/>
                      <w:bCs/>
                      <w:kern w:val="24"/>
                      <w:lang w:bidi="ar-AE"/>
                    </w:rPr>
                  </w:pPr>
                  <w:r w:rsidRPr="00EC0FA6">
                    <w:rPr>
                      <w:rFonts w:ascii="Sakkal Majalla" w:hAnsi="Sakkal Majalla" w:cs="Sakkal Majalla"/>
                      <w:b/>
                      <w:bCs/>
                      <w:kern w:val="24"/>
                      <w:rtl/>
                      <w:lang w:bidi="ar-AE"/>
                    </w:rPr>
                    <w:t>- كروزو هو مثال جيد للمستعمر الإنجليزي. هو ملك على جزيرته، وأنه هو الذي يتحكم في كل شيء من حوله.</w:t>
                  </w:r>
                </w:p>
                <w:p w:rsidR="000D23D4" w:rsidRPr="00EC0FA6" w:rsidRDefault="000D23D4" w:rsidP="00164178">
                  <w:pPr>
                    <w:rPr>
                      <w:rFonts w:ascii="Sakkal Majalla" w:hAnsi="Sakkal Majalla" w:cs="Sakkal Majalla"/>
                    </w:rPr>
                  </w:pPr>
                </w:p>
              </w:txbxContent>
            </v:textbox>
            <w10:wrap anchorx="page"/>
          </v:shape>
        </w:pict>
      </w:r>
      <w:r w:rsidR="00164178" w:rsidRPr="00EC0FA6">
        <w:rPr>
          <w:rFonts w:cstheme="minorHAnsi"/>
          <w:kern w:val="24"/>
          <w:lang w:bidi="ar-AE"/>
        </w:rPr>
        <w:t>Crusoe is a good example of the English colonist. He is the king on his island; he is in control of everything around him. </w:t>
      </w:r>
    </w:p>
    <w:p w:rsidR="00164178" w:rsidRPr="00164178" w:rsidRDefault="00164178" w:rsidP="00164178">
      <w:pPr>
        <w:autoSpaceDE w:val="0"/>
        <w:autoSpaceDN w:val="0"/>
        <w:adjustRightInd w:val="0"/>
        <w:spacing w:after="0" w:line="240" w:lineRule="auto"/>
        <w:rPr>
          <w:rFonts w:cstheme="minorHAnsi"/>
          <w:kern w:val="24"/>
          <w:lang w:bidi="ar-AE"/>
        </w:rPr>
      </w:pPr>
    </w:p>
    <w:p w:rsidR="00164178" w:rsidRPr="00EC0FA6" w:rsidRDefault="00164178" w:rsidP="00164178">
      <w:pPr>
        <w:pStyle w:val="ListParagraph"/>
        <w:autoSpaceDE w:val="0"/>
        <w:autoSpaceDN w:val="0"/>
        <w:adjustRightInd w:val="0"/>
        <w:spacing w:after="0" w:line="240" w:lineRule="auto"/>
        <w:rPr>
          <w:rFonts w:cstheme="minorHAnsi"/>
          <w:color w:val="00B050"/>
          <w:kern w:val="24"/>
          <w:lang w:bidi="ar-AE"/>
        </w:rPr>
      </w:pPr>
      <w:r w:rsidRPr="00EC0FA6">
        <w:rPr>
          <w:rFonts w:cstheme="minorHAnsi"/>
          <w:kern w:val="24"/>
          <w:lang w:bidi="ar-AE"/>
        </w:rPr>
        <w:t>It is clear when Crusoe says</w:t>
      </w:r>
      <w:r w:rsidRPr="00EC0FA6">
        <w:rPr>
          <w:rFonts w:cstheme="minorHAnsi"/>
          <w:i/>
          <w:iCs/>
          <w:kern w:val="24"/>
          <w:lang w:bidi="ar-AE"/>
        </w:rPr>
        <w:t xml:space="preserve"> “</w:t>
      </w:r>
      <w:r w:rsidRPr="00EC0FA6">
        <w:rPr>
          <w:rFonts w:cstheme="minorHAnsi"/>
          <w:i/>
          <w:iCs/>
          <w:color w:val="00B050"/>
          <w:kern w:val="24"/>
          <w:lang w:bidi="ar-AE"/>
        </w:rPr>
        <w:t xml:space="preserve">My </w:t>
      </w:r>
      <w:proofErr w:type="gramStart"/>
      <w:r w:rsidRPr="00EC0FA6">
        <w:rPr>
          <w:rFonts w:cstheme="minorHAnsi"/>
          <w:i/>
          <w:iCs/>
          <w:color w:val="00B050"/>
          <w:kern w:val="24"/>
          <w:lang w:bidi="ar-AE"/>
        </w:rPr>
        <w:t>island</w:t>
      </w:r>
      <w:proofErr w:type="gramEnd"/>
      <w:r w:rsidRPr="00EC0FA6">
        <w:rPr>
          <w:rFonts w:cstheme="minorHAnsi"/>
          <w:i/>
          <w:iCs/>
          <w:color w:val="00B050"/>
          <w:kern w:val="24"/>
          <w:lang w:bidi="ar-AE"/>
        </w:rPr>
        <w:t xml:space="preserve"> was now peopled, and I thought myself very rich in subjects; and it was a merry reflection, which I frequently made, how like a king I looked. </w:t>
      </w:r>
    </w:p>
    <w:p w:rsidR="00164178" w:rsidRPr="00EC0FA6" w:rsidRDefault="00164178" w:rsidP="00164178">
      <w:pPr>
        <w:pStyle w:val="ListParagraph"/>
        <w:numPr>
          <w:ilvl w:val="0"/>
          <w:numId w:val="247"/>
        </w:numPr>
        <w:autoSpaceDE w:val="0"/>
        <w:autoSpaceDN w:val="0"/>
        <w:adjustRightInd w:val="0"/>
        <w:spacing w:after="0" w:line="240" w:lineRule="auto"/>
        <w:rPr>
          <w:rFonts w:cstheme="minorHAnsi"/>
          <w:color w:val="00B050"/>
          <w:kern w:val="24"/>
          <w:rtl/>
          <w:lang w:bidi="ar-AE"/>
        </w:rPr>
      </w:pPr>
      <w:r w:rsidRPr="00EC0FA6">
        <w:rPr>
          <w:rFonts w:cstheme="minorHAnsi"/>
          <w:i/>
          <w:iCs/>
          <w:color w:val="00B050"/>
          <w:kern w:val="24"/>
          <w:lang w:bidi="ar-AE"/>
        </w:rPr>
        <w:t xml:space="preserve">First of all, the whole country was my own mere property…. Secondly, my people were perfectly subjected. I was absolute lord and </w:t>
      </w:r>
      <w:proofErr w:type="gramStart"/>
      <w:r w:rsidRPr="00EC0FA6">
        <w:rPr>
          <w:rFonts w:cstheme="minorHAnsi"/>
          <w:i/>
          <w:iCs/>
          <w:color w:val="00B050"/>
          <w:kern w:val="24"/>
          <w:lang w:bidi="ar-AE"/>
        </w:rPr>
        <w:t>lawgiver,</w:t>
      </w:r>
      <w:proofErr w:type="gramEnd"/>
      <w:r w:rsidRPr="00EC0FA6">
        <w:rPr>
          <w:rFonts w:cstheme="minorHAnsi"/>
          <w:i/>
          <w:iCs/>
          <w:color w:val="00B050"/>
          <w:kern w:val="24"/>
          <w:lang w:bidi="ar-AE"/>
        </w:rPr>
        <w:t xml:space="preserve"> they all owed their lives to me, and were ready to lay down their lives, if there had been occasion of it, for me”.</w:t>
      </w:r>
    </w:p>
    <w:p w:rsidR="00164178" w:rsidRPr="00EC0FA6" w:rsidRDefault="00D17242" w:rsidP="00164178">
      <w:pPr>
        <w:autoSpaceDE w:val="0"/>
        <w:autoSpaceDN w:val="0"/>
        <w:adjustRightInd w:val="0"/>
        <w:spacing w:after="0" w:line="240" w:lineRule="auto"/>
        <w:jc w:val="right"/>
        <w:rPr>
          <w:rFonts w:cstheme="minorHAnsi"/>
          <w:kern w:val="24"/>
          <w:rtl/>
        </w:rPr>
      </w:pPr>
      <w:r w:rsidRPr="00D17242">
        <w:rPr>
          <w:rFonts w:ascii="Sakkal Majalla" w:hAnsi="Sakkal Majalla" w:cs="Sakkal Majalla"/>
          <w:b/>
          <w:bCs/>
          <w:noProof/>
          <w:kern w:val="24"/>
          <w:rtl/>
        </w:rPr>
        <w:pict>
          <v:shape id="_x0000_s1250" type="#_x0000_t202" style="position:absolute;left:0;text-align:left;margin-left:133.1pt;margin-top:6.45pt;width:394.6pt;height:69.25pt;z-index:251898880" filled="f" fillcolor="white [3201]" stroked="f" strokecolor="#f79646 [3209]" strokeweight=".25pt">
            <v:shadow color="#868686"/>
            <v:textbox>
              <w:txbxContent>
                <w:p w:rsidR="000D23D4" w:rsidRPr="00EC0FA6" w:rsidRDefault="000D23D4" w:rsidP="00164178">
                  <w:pPr>
                    <w:autoSpaceDE w:val="0"/>
                    <w:autoSpaceDN w:val="0"/>
                    <w:adjustRightInd w:val="0"/>
                    <w:spacing w:after="0" w:line="240" w:lineRule="auto"/>
                    <w:jc w:val="right"/>
                    <w:rPr>
                      <w:rFonts w:ascii="Sakkal Majalla" w:hAnsi="Sakkal Majalla" w:cs="Sakkal Majalla"/>
                      <w:b/>
                      <w:bCs/>
                      <w:i/>
                      <w:iCs/>
                      <w:color w:val="00B050"/>
                      <w:kern w:val="24"/>
                      <w:rtl/>
                    </w:rPr>
                  </w:pPr>
                  <w:r w:rsidRPr="00EC0FA6">
                    <w:rPr>
                      <w:rFonts w:ascii="Sakkal Majalla" w:hAnsi="Sakkal Majalla" w:cs="Sakkal Majalla" w:hint="cs"/>
                      <w:b/>
                      <w:bCs/>
                      <w:color w:val="404040" w:themeColor="text1" w:themeTint="BF"/>
                      <w:kern w:val="24"/>
                      <w:rtl/>
                    </w:rPr>
                    <w:t>انه واضح عندما كروزو قال</w:t>
                  </w:r>
                  <w:r>
                    <w:rPr>
                      <w:rFonts w:ascii="Sakkal Majalla" w:hAnsi="Sakkal Majalla" w:cs="Sakkal Majalla" w:hint="cs"/>
                      <w:b/>
                      <w:bCs/>
                      <w:i/>
                      <w:iCs/>
                      <w:color w:val="00B050"/>
                      <w:kern w:val="24"/>
                      <w:rtl/>
                    </w:rPr>
                    <w:t xml:space="preserve"> "</w:t>
                  </w:r>
                  <w:r w:rsidRPr="00EC0FA6">
                    <w:rPr>
                      <w:rFonts w:ascii="Sakkal Majalla" w:hAnsi="Sakkal Majalla" w:cs="Sakkal Majalla"/>
                      <w:b/>
                      <w:bCs/>
                      <w:i/>
                      <w:iCs/>
                      <w:color w:val="00B050"/>
                      <w:kern w:val="24"/>
                      <w:rtl/>
                    </w:rPr>
                    <w:t>جزيرتي الان مأهوله بالناس ، وظننت نفسي غنية جداً في المواضيع؛ وكان انعكاس مبهجاً، الذي أدليت به كثيرا، كيف أبدوا كـ ملك.  --أولاً وقبل كل شيء، كان البلد كله بلدي مجرد التملك ... ثانيا، تعرض شعب بلدي تماما. كان الرب المطلق والمشرع، أنهم جميعا يستحقون حياتهم بالنسبة لي، وكانوا على استعداد للتضحية بأرواحهم ، إذا كان هناك مناسبة لذلك، بالنسبة لي</w:t>
                  </w:r>
                  <w:r>
                    <w:rPr>
                      <w:rFonts w:ascii="Sakkal Majalla" w:hAnsi="Sakkal Majalla" w:cs="Sakkal Majalla" w:hint="cs"/>
                      <w:b/>
                      <w:bCs/>
                      <w:i/>
                      <w:iCs/>
                      <w:color w:val="00B050"/>
                      <w:kern w:val="24"/>
                      <w:rtl/>
                    </w:rPr>
                    <w:t>".</w:t>
                  </w:r>
                </w:p>
                <w:p w:rsidR="000D23D4" w:rsidRPr="00EC0FA6" w:rsidRDefault="000D23D4" w:rsidP="00164178">
                  <w:pPr>
                    <w:rPr>
                      <w:rFonts w:ascii="Sakkal Majalla" w:hAnsi="Sakkal Majalla" w:cs="Sakkal Majalla"/>
                    </w:rPr>
                  </w:pPr>
                </w:p>
              </w:txbxContent>
            </v:textbox>
            <w10:wrap anchorx="page"/>
          </v:shape>
        </w:pict>
      </w:r>
    </w:p>
    <w:p w:rsidR="00164178" w:rsidRDefault="00164178" w:rsidP="00164178">
      <w:pPr>
        <w:autoSpaceDE w:val="0"/>
        <w:autoSpaceDN w:val="0"/>
        <w:adjustRightInd w:val="0"/>
        <w:spacing w:after="0" w:line="240" w:lineRule="auto"/>
        <w:ind w:left="360"/>
        <w:rPr>
          <w:rFonts w:cstheme="minorHAnsi"/>
          <w:kern w:val="24"/>
          <w:lang w:bidi="ar-AE"/>
        </w:rPr>
      </w:pPr>
      <w:r w:rsidRPr="00A038CD">
        <w:rPr>
          <w:rFonts w:cstheme="minorHAnsi"/>
          <w:kern w:val="24"/>
          <w:lang w:bidi="ar-AE"/>
        </w:rPr>
        <w:t xml:space="preserve">  </w:t>
      </w:r>
    </w:p>
    <w:p w:rsidR="00164178" w:rsidRDefault="00164178" w:rsidP="00164178">
      <w:pPr>
        <w:autoSpaceDE w:val="0"/>
        <w:autoSpaceDN w:val="0"/>
        <w:adjustRightInd w:val="0"/>
        <w:spacing w:after="0" w:line="240" w:lineRule="auto"/>
        <w:ind w:left="360"/>
        <w:rPr>
          <w:rFonts w:cstheme="minorHAnsi"/>
          <w:kern w:val="24"/>
          <w:lang w:bidi="ar-AE"/>
        </w:rPr>
      </w:pPr>
    </w:p>
    <w:p w:rsidR="00164178" w:rsidRDefault="00164178" w:rsidP="00164178">
      <w:pPr>
        <w:autoSpaceDE w:val="0"/>
        <w:autoSpaceDN w:val="0"/>
        <w:adjustRightInd w:val="0"/>
        <w:spacing w:after="0" w:line="240" w:lineRule="auto"/>
        <w:ind w:left="360"/>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Default="00D17242" w:rsidP="00164178">
      <w:pPr>
        <w:pStyle w:val="ListParagraph"/>
        <w:numPr>
          <w:ilvl w:val="0"/>
          <w:numId w:val="247"/>
        </w:numPr>
        <w:autoSpaceDE w:val="0"/>
        <w:autoSpaceDN w:val="0"/>
        <w:adjustRightInd w:val="0"/>
        <w:spacing w:after="0" w:line="240" w:lineRule="auto"/>
        <w:rPr>
          <w:rFonts w:cstheme="minorHAnsi"/>
          <w:kern w:val="24"/>
        </w:rPr>
      </w:pPr>
      <w:r w:rsidRPr="00D17242">
        <w:rPr>
          <w:rFonts w:ascii="Sakkal Majalla" w:hAnsi="Sakkal Majalla" w:cs="Sakkal Majalla"/>
          <w:b/>
          <w:bCs/>
          <w:noProof/>
          <w:kern w:val="24"/>
        </w:rPr>
        <w:pict>
          <v:shape id="_x0000_s1251" type="#_x0000_t202" style="position:absolute;left:0;text-align:left;margin-left:126.1pt;margin-top:42.9pt;width:394.6pt;height:55.4pt;z-index:251899904" filled="f" fillcolor="white [3201]" stroked="f" strokecolor="#f79646 [3209]" strokeweight=".25pt">
            <v:shadow color="#868686"/>
            <v:textbox>
              <w:txbxContent>
                <w:p w:rsidR="000D23D4" w:rsidRPr="00EC0FA6" w:rsidRDefault="000D23D4" w:rsidP="00164178">
                  <w:pPr>
                    <w:pStyle w:val="ListParagraph"/>
                    <w:numPr>
                      <w:ilvl w:val="0"/>
                      <w:numId w:val="247"/>
                    </w:numPr>
                    <w:autoSpaceDE w:val="0"/>
                    <w:autoSpaceDN w:val="0"/>
                    <w:bidi/>
                    <w:adjustRightInd w:val="0"/>
                    <w:spacing w:after="0" w:line="240" w:lineRule="auto"/>
                    <w:rPr>
                      <w:rFonts w:ascii="Sakkal Majalla" w:hAnsi="Sakkal Majalla" w:cs="Sakkal Majalla"/>
                      <w:b/>
                      <w:bCs/>
                      <w:kern w:val="24"/>
                      <w:rtl/>
                    </w:rPr>
                  </w:pPr>
                  <w:r w:rsidRPr="00EC0FA6">
                    <w:rPr>
                      <w:rFonts w:ascii="Sakkal Majalla" w:hAnsi="Sakkal Majalla" w:cs="Sakkal Majalla"/>
                      <w:b/>
                      <w:bCs/>
                      <w:kern w:val="24"/>
                    </w:rPr>
                    <w:t xml:space="preserve">- </w:t>
                  </w:r>
                  <w:r w:rsidRPr="00EC0FA6">
                    <w:rPr>
                      <w:rFonts w:ascii="Sakkal Majalla" w:hAnsi="Sakkal Majalla" w:cs="Sakkal Majalla"/>
                      <w:b/>
                      <w:bCs/>
                      <w:kern w:val="24"/>
                      <w:rtl/>
                    </w:rPr>
                    <w:t>نقاد آخرون يقولون أن كروزو ليس بطلا ولكن رجل عادي يريد البقاء على قيد الحياة فقط. لا توجد أفعالا عظيمة أو إنجازات البطل. واكتسب ثروته عن طريق الصدفة. يخاف معظم الوقت. كانوا يعتقدون أن فرايدي لديه ميزات كونه بطل أكثر من كروزو نفسه</w:t>
                  </w:r>
                  <w:r w:rsidRPr="00EC0FA6">
                    <w:rPr>
                      <w:rFonts w:ascii="Sakkal Majalla" w:hAnsi="Sakkal Majalla" w:cs="Sakkal Majalla"/>
                      <w:b/>
                      <w:bCs/>
                      <w:kern w:val="24"/>
                    </w:rPr>
                    <w:t>.</w:t>
                  </w:r>
                </w:p>
                <w:p w:rsidR="000D23D4" w:rsidRPr="00EC0FA6" w:rsidRDefault="000D23D4" w:rsidP="00164178">
                  <w:pPr>
                    <w:rPr>
                      <w:rFonts w:ascii="Sakkal Majalla" w:hAnsi="Sakkal Majalla" w:cs="Sakkal Majalla"/>
                    </w:rPr>
                  </w:pPr>
                </w:p>
              </w:txbxContent>
            </v:textbox>
            <w10:wrap anchorx="page"/>
          </v:shape>
        </w:pict>
      </w:r>
      <w:r w:rsidR="00164178" w:rsidRPr="00EC0FA6">
        <w:rPr>
          <w:rFonts w:cstheme="minorHAnsi"/>
          <w:kern w:val="24"/>
          <w:lang w:bidi="ar-AE"/>
        </w:rPr>
        <w:t>Other critics say that Crusoe is not a hero but an ordinary man who wants to survive only. There are no great deeds or achievements of the hero. His wealth is gained by chance. He is afraid most of the time. They think that Friday has the features of being a hero more than Crusoe himself.</w:t>
      </w: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Default="00164178" w:rsidP="00164178">
      <w:pPr>
        <w:autoSpaceDE w:val="0"/>
        <w:autoSpaceDN w:val="0"/>
        <w:adjustRightInd w:val="0"/>
        <w:spacing w:after="0" w:line="240" w:lineRule="auto"/>
        <w:ind w:left="360"/>
        <w:rPr>
          <w:rFonts w:cstheme="minorHAnsi"/>
          <w:b/>
          <w:bCs/>
          <w:kern w:val="24"/>
          <w:u w:val="single"/>
          <w:lang w:bidi="ar-AE"/>
        </w:rPr>
      </w:pPr>
    </w:p>
    <w:p w:rsidR="00164178" w:rsidRPr="00164178" w:rsidRDefault="00164178" w:rsidP="00164178">
      <w:pPr>
        <w:autoSpaceDE w:val="0"/>
        <w:autoSpaceDN w:val="0"/>
        <w:adjustRightInd w:val="0"/>
        <w:spacing w:after="0" w:line="240" w:lineRule="auto"/>
        <w:rPr>
          <w:rFonts w:cstheme="minorHAnsi"/>
          <w:kern w:val="24"/>
          <w:u w:val="single"/>
          <w:lang w:bidi="ar-AE"/>
        </w:rPr>
      </w:pPr>
      <w:r w:rsidRPr="008D65AF">
        <w:rPr>
          <w:rFonts w:cstheme="minorHAnsi"/>
          <w:b/>
          <w:bCs/>
          <w:kern w:val="24"/>
          <w:highlight w:val="green"/>
          <w:u w:val="single"/>
          <w:lang w:bidi="ar-AE"/>
        </w:rPr>
        <w:t>Friday</w:t>
      </w:r>
    </w:p>
    <w:p w:rsidR="00164178"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Friday is a dynamic character. His personality is somehow effective. The reader has a kind of sympathy with this character. He suffers from human injustice. He develops his character and becomes different.</w:t>
      </w:r>
      <w:r>
        <w:rPr>
          <w:rFonts w:cstheme="minorHAnsi"/>
          <w:kern w:val="24"/>
          <w:lang w:bidi="ar-AE"/>
        </w:rPr>
        <w:t xml:space="preserve"> He </w:t>
      </w:r>
      <w:r w:rsidRPr="00A038CD">
        <w:rPr>
          <w:rFonts w:cstheme="minorHAnsi"/>
          <w:kern w:val="24"/>
          <w:lang w:bidi="ar-AE"/>
        </w:rPr>
        <w:t xml:space="preserve">is a Caribbean native and cannibal who </w:t>
      </w:r>
      <w:proofErr w:type="gramStart"/>
      <w:r w:rsidRPr="00A038CD">
        <w:rPr>
          <w:rFonts w:cstheme="minorHAnsi"/>
          <w:kern w:val="24"/>
          <w:lang w:bidi="ar-AE"/>
        </w:rPr>
        <w:t>becomes</w:t>
      </w:r>
      <w:proofErr w:type="gramEnd"/>
      <w:r w:rsidRPr="00A038CD">
        <w:rPr>
          <w:rFonts w:cstheme="minorHAnsi"/>
          <w:kern w:val="24"/>
          <w:lang w:bidi="ar-AE"/>
        </w:rPr>
        <w:t xml:space="preserve"> civilized and cultivated by Crusoe. </w:t>
      </w:r>
    </w:p>
    <w:p w:rsidR="00164178"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52" type="#_x0000_t202" style="position:absolute;margin-left:102.55pt;margin-top:1.95pt;width:434.05pt;height:54pt;z-index:251900928" filled="f" fillcolor="white [3201]" stroked="f" strokecolor="#f79646 [3209]" strokeweight=".25pt">
            <v:shadow color="#868686"/>
            <v:textbox>
              <w:txbxContent>
                <w:p w:rsidR="000D23D4" w:rsidRPr="00EC0FA6" w:rsidRDefault="000D23D4" w:rsidP="00164178">
                  <w:pPr>
                    <w:bidi/>
                    <w:rPr>
                      <w:rFonts w:ascii="Sakkal Majalla" w:hAnsi="Sakkal Majalla" w:cs="Sakkal Majalla"/>
                      <w:b/>
                      <w:bCs/>
                      <w:lang w:bidi="ar-AE"/>
                    </w:rPr>
                  </w:pPr>
                  <w:r w:rsidRPr="00EC0FA6">
                    <w:rPr>
                      <w:rFonts w:ascii="Sakkal Majalla" w:hAnsi="Sakkal Majalla" w:cs="Sakkal Majalla"/>
                      <w:b/>
                      <w:bCs/>
                      <w:rtl/>
                      <w:lang w:bidi="ar-AE"/>
                    </w:rPr>
                    <w:t>فرايدي شخصيه ديناميكيه. شخصيته بطريقة ما فعالة. القارئ لديه نوع من التعاطف مع هذه الشخصية . وهو يعاني من الظلم البشري. أنه يطور شخصيته ويصبح مختلفاً. هو من مواليد منطقة البحر الكاريبي وآكلي لحوم البشر الذي يصبح متحضر وزارعاً من قبل كروزو.</w:t>
                  </w:r>
                </w:p>
              </w:txbxContent>
            </v:textbox>
            <w10:wrap anchorx="page"/>
          </v:shape>
        </w:pict>
      </w: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 xml:space="preserve"> Crusoe saves his life and makes him his servant. He gives him the name Friday because he saved him on this day.   He is a good servant who follows the instructions of Crusoe. </w:t>
      </w:r>
    </w:p>
    <w:p w:rsidR="00164178"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Friday has a very important rank in the literary tradition. He is a universal character that represents the colonized natives. He is a good example of supporting character.</w:t>
      </w:r>
    </w:p>
    <w:p w:rsidR="00164178"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53" type="#_x0000_t202" style="position:absolute;margin-left:86.65pt;margin-top:3.65pt;width:434.05pt;height:55.35pt;z-index:251901952" filled="f" fillcolor="white [3201]" stroked="f" strokecolor="#f79646 [3209]" strokeweight=".25pt">
            <v:shadow color="#868686"/>
            <v:textbox>
              <w:txbxContent>
                <w:p w:rsidR="000D23D4" w:rsidRPr="00EC0FA6" w:rsidRDefault="000D23D4" w:rsidP="00164178">
                  <w:pPr>
                    <w:bidi/>
                    <w:rPr>
                      <w:rFonts w:ascii="Sakkal Majalla" w:hAnsi="Sakkal Majalla" w:cs="Sakkal Majalla"/>
                      <w:b/>
                      <w:bCs/>
                      <w:rtl/>
                      <w:lang w:bidi="ar-AE"/>
                    </w:rPr>
                  </w:pPr>
                  <w:r w:rsidRPr="00EC0FA6">
                    <w:rPr>
                      <w:rFonts w:ascii="Sakkal Majalla" w:hAnsi="Sakkal Majalla" w:cs="Sakkal Majalla"/>
                      <w:b/>
                      <w:bCs/>
                      <w:rtl/>
                    </w:rPr>
                    <w:t>كروزو يحفظ حياته ويجعله خادماً له. أنه يعطي له الاسم الجمعة نظراً لأنه أنقذه في هذا اليوم.   وهو خادم جيد الذي يتبع تعليمات كروزو.  وقد فرايدي مرتبة هامة جداً في التقليد الأدبي. وهو شخصيه عالميه الذي يمثل المستعمر الاصلي . ومثال جيد لدعم الشخصيه .</w:t>
                  </w:r>
                </w:p>
              </w:txbxContent>
            </v:textbox>
            <w10:wrap anchorx="page"/>
          </v:shape>
        </w:pict>
      </w: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 xml:space="preserve"> </w:t>
      </w:r>
    </w:p>
    <w:p w:rsidR="00164178"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lastRenderedPageBreak/>
        <w:t>He is the first “non-white” character in the English novel. He stands for the racial discrimination; the “white” people and the others.</w:t>
      </w:r>
    </w:p>
    <w:p w:rsidR="00164178"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 xml:space="preserve"> Friday is more emotional than Crusoe himself. Friday is very excited when he meets his imprisoned father with the cannibals, whereas, Crusoe is cold towards his family, parents, sisters, brothers and his wife. He doesn’t miss them. </w:t>
      </w:r>
    </w:p>
    <w:p w:rsidR="00164178"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54" type="#_x0000_t202" style="position:absolute;margin-left:93.05pt;margin-top:3.7pt;width:434.05pt;height:61.6pt;z-index:251902976" filled="f" fillcolor="white [3201]" stroked="f" strokecolor="#f79646 [3209]" strokeweight=".25pt">
            <v:shadow color="#868686"/>
            <v:textbox>
              <w:txbxContent>
                <w:p w:rsidR="000D23D4" w:rsidRPr="00EC0FA6" w:rsidRDefault="000D23D4" w:rsidP="00164178">
                  <w:pPr>
                    <w:rPr>
                      <w:rFonts w:ascii="Sakkal Majalla" w:hAnsi="Sakkal Majalla" w:cs="Sakkal Majalla"/>
                      <w:b/>
                      <w:bCs/>
                      <w:lang w:bidi="ar-AE"/>
                    </w:rPr>
                  </w:pPr>
                  <w:r w:rsidRPr="00EC0FA6">
                    <w:rPr>
                      <w:rFonts w:ascii="Sakkal Majalla" w:hAnsi="Sakkal Majalla" w:cs="Sakkal Majalla"/>
                      <w:b/>
                      <w:bCs/>
                      <w:rtl/>
                      <w:lang w:bidi="ar-AE"/>
                    </w:rPr>
                    <w:t>وهو أول شخصية "غير البيض" في الرواية الإنجليزية. وهو يقف في مواجهة التمييز العنصري؛ الشعب "الأبيض" وغيرها. فرايدي هو أكثر عاطفية من كروزو نفسه. فرايدي  هو متحمس جدا عندما التقى والده المسجون من أكلة لحوم البشر، في حين، كروزو هو لآمبال "بارد المشاعر" نحو أسرته ووالديه، اولأخوات، والإخوة وزوجته. وانه لا يشتاق لهم .</w:t>
                  </w:r>
                </w:p>
              </w:txbxContent>
            </v:textbox>
            <w10:wrap anchorx="page"/>
          </v:shape>
        </w:pict>
      </w:r>
    </w:p>
    <w:p w:rsidR="00164178" w:rsidRPr="00A038CD" w:rsidRDefault="00164178" w:rsidP="00164178">
      <w:pPr>
        <w:autoSpaceDE w:val="0"/>
        <w:autoSpaceDN w:val="0"/>
        <w:adjustRightInd w:val="0"/>
        <w:spacing w:after="0" w:line="240" w:lineRule="auto"/>
        <w:rPr>
          <w:rFonts w:cstheme="minorHAnsi"/>
          <w:kern w:val="24"/>
          <w:lang w:bidi="ar-AE"/>
        </w:rPr>
      </w:pPr>
    </w:p>
    <w:p w:rsidR="00164178" w:rsidRPr="00A038CD" w:rsidRDefault="00164178" w:rsidP="00164178">
      <w:pPr>
        <w:autoSpaceDE w:val="0"/>
        <w:autoSpaceDN w:val="0"/>
        <w:adjustRightInd w:val="0"/>
        <w:spacing w:after="0" w:line="240" w:lineRule="auto"/>
        <w:jc w:val="right"/>
        <w:rPr>
          <w:rFonts w:cstheme="minorHAnsi"/>
          <w:kern w:val="24"/>
          <w:rtl/>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Pr="008D65AF" w:rsidRDefault="00164178" w:rsidP="00164178">
      <w:pPr>
        <w:pStyle w:val="ListParagraph"/>
        <w:numPr>
          <w:ilvl w:val="0"/>
          <w:numId w:val="247"/>
        </w:numPr>
        <w:autoSpaceDE w:val="0"/>
        <w:autoSpaceDN w:val="0"/>
        <w:adjustRightInd w:val="0"/>
        <w:spacing w:after="0" w:line="240" w:lineRule="auto"/>
        <w:rPr>
          <w:rFonts w:cstheme="minorHAnsi"/>
          <w:b/>
          <w:bCs/>
          <w:kern w:val="24"/>
          <w:highlight w:val="green"/>
          <w:lang w:bidi="ar-AE"/>
        </w:rPr>
      </w:pPr>
      <w:r w:rsidRPr="008D65AF">
        <w:rPr>
          <w:rFonts w:cstheme="minorHAnsi"/>
          <w:b/>
          <w:bCs/>
          <w:kern w:val="24"/>
          <w:highlight w:val="green"/>
          <w:u w:val="single"/>
          <w:lang w:bidi="ar-AE"/>
        </w:rPr>
        <w:t>The Portuguese Captain</w:t>
      </w:r>
    </w:p>
    <w:p w:rsidR="00164178" w:rsidRDefault="00164178" w:rsidP="00164178">
      <w:pPr>
        <w:autoSpaceDE w:val="0"/>
        <w:autoSpaceDN w:val="0"/>
        <w:adjustRightInd w:val="0"/>
        <w:spacing w:after="0" w:line="240" w:lineRule="auto"/>
        <w:rPr>
          <w:rFonts w:cstheme="minorHAnsi"/>
          <w:b/>
          <w:bCs/>
          <w:kern w:val="24"/>
          <w:lang w:bidi="ar-AE"/>
        </w:rPr>
      </w:pPr>
      <w:r w:rsidRPr="00A038CD">
        <w:rPr>
          <w:rFonts w:cstheme="minorHAnsi"/>
          <w:kern w:val="24"/>
          <w:lang w:bidi="ar-AE"/>
        </w:rPr>
        <w:t xml:space="preserve"> This character has a great impact on the life of Crusoe and carries a lot of human values. The real name of the Portuguese captain is never given because this character stands for universal goodness of Europe. Therefore, the European title is better for the purpose of this meaning.</w:t>
      </w:r>
    </w:p>
    <w:p w:rsidR="00164178" w:rsidRPr="00EC0FA6" w:rsidRDefault="00164178" w:rsidP="00164178">
      <w:pPr>
        <w:autoSpaceDE w:val="0"/>
        <w:autoSpaceDN w:val="0"/>
        <w:adjustRightInd w:val="0"/>
        <w:spacing w:after="0" w:line="240" w:lineRule="auto"/>
        <w:rPr>
          <w:rFonts w:cstheme="minorHAnsi"/>
          <w:b/>
          <w:bCs/>
          <w:kern w:val="24"/>
          <w:lang w:bidi="ar-AE"/>
        </w:rPr>
      </w:pPr>
    </w:p>
    <w:p w:rsidR="00164178" w:rsidRPr="00EC0FA6" w:rsidRDefault="00164178" w:rsidP="008D65AF">
      <w:pPr>
        <w:autoSpaceDE w:val="0"/>
        <w:autoSpaceDN w:val="0"/>
        <w:bidi/>
        <w:adjustRightInd w:val="0"/>
        <w:spacing w:after="0" w:line="240" w:lineRule="auto"/>
        <w:rPr>
          <w:rFonts w:ascii="Sakkal Majalla" w:hAnsi="Sakkal Majalla" w:cs="Sakkal Majalla"/>
          <w:b/>
          <w:bCs/>
          <w:kern w:val="24"/>
          <w:rtl/>
          <w:lang w:bidi="ar-AE"/>
        </w:rPr>
      </w:pPr>
      <w:r w:rsidRPr="00EC0FA6">
        <w:rPr>
          <w:rFonts w:ascii="Sakkal Majalla" w:hAnsi="Sakkal Majalla" w:cs="Sakkal Majalla"/>
          <w:b/>
          <w:bCs/>
          <w:kern w:val="24"/>
          <w:rtl/>
          <w:lang w:bidi="ar-AE"/>
        </w:rPr>
        <w:t>هذه الشخصية لديه تأثير كبير على حياة كروزو ويحمل الكثير من القيم الإنسانية. وبالنظر إلى الاسم الحقيقي للقبطان البرتغالي لا تعطي  لأن هذه الشخصية تقف على الخير العالمي لأوروبا. ولذلك، فإن اللقب الأوروبي هو أفضل لغرض هذا المعنى</w:t>
      </w:r>
      <w:r w:rsidRPr="00EC0FA6">
        <w:rPr>
          <w:rFonts w:ascii="Sakkal Majalla" w:hAnsi="Sakkal Majalla" w:cs="Sakkal Majalla"/>
          <w:b/>
          <w:bCs/>
          <w:kern w:val="24"/>
          <w:lang w:bidi="ar-AE"/>
        </w:rPr>
        <w:t>.</w:t>
      </w:r>
    </w:p>
    <w:p w:rsidR="00164178" w:rsidRPr="00EC0FA6" w:rsidRDefault="00164178" w:rsidP="00164178">
      <w:pPr>
        <w:autoSpaceDE w:val="0"/>
        <w:autoSpaceDN w:val="0"/>
        <w:adjustRightInd w:val="0"/>
        <w:spacing w:after="0" w:line="240" w:lineRule="auto"/>
        <w:rPr>
          <w:rFonts w:ascii="Sakkal Majalla" w:hAnsi="Sakkal Majalla" w:cs="Sakkal Majalla"/>
          <w:kern w:val="24"/>
          <w:lang w:bidi="ar-AE"/>
        </w:rPr>
      </w:pPr>
    </w:p>
    <w:p w:rsidR="00164178" w:rsidRPr="00EC0FA6"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He is honest and loyal. He respects his duties toward Crusoe. He is an examp</w:t>
      </w:r>
      <w:r>
        <w:rPr>
          <w:rFonts w:cstheme="minorHAnsi"/>
          <w:kern w:val="24"/>
          <w:lang w:bidi="ar-AE"/>
        </w:rPr>
        <w:t xml:space="preserve">le of European goodness. He is </w:t>
      </w:r>
      <w:r w:rsidRPr="00A038CD">
        <w:rPr>
          <w:rFonts w:cstheme="minorHAnsi"/>
          <w:kern w:val="24"/>
          <w:lang w:bidi="ar-AE"/>
        </w:rPr>
        <w:t>generous in nature. He pays Crusoe for the animal skins and his slave instead of taking both of them as slaves. He even gives Crusoe some gifts when he leaves Brazil. This character makes the comparison easier between natives and</w:t>
      </w:r>
      <w:r>
        <w:rPr>
          <w:rFonts w:cstheme="minorHAnsi"/>
          <w:kern w:val="24"/>
          <w:lang w:bidi="ar-AE"/>
        </w:rPr>
        <w:t xml:space="preserve"> </w:t>
      </w:r>
      <w:r w:rsidRPr="00A038CD">
        <w:rPr>
          <w:rFonts w:cstheme="minorHAnsi"/>
          <w:kern w:val="24"/>
          <w:lang w:bidi="ar-AE"/>
        </w:rPr>
        <w:t xml:space="preserve">cannibals on one side and the civilized captain who comes from Europe on the other side. </w:t>
      </w:r>
    </w:p>
    <w:p w:rsidR="00164178" w:rsidRDefault="00164178" w:rsidP="00164178">
      <w:pPr>
        <w:autoSpaceDE w:val="0"/>
        <w:autoSpaceDN w:val="0"/>
        <w:adjustRightInd w:val="0"/>
        <w:spacing w:after="0" w:line="240" w:lineRule="auto"/>
        <w:ind w:left="360"/>
        <w:rPr>
          <w:rFonts w:cstheme="minorHAnsi"/>
          <w:b/>
          <w:bCs/>
          <w:kern w:val="24"/>
          <w:lang w:bidi="ar-AE"/>
        </w:rPr>
      </w:pPr>
    </w:p>
    <w:p w:rsidR="00164178" w:rsidRPr="00EC0FA6" w:rsidRDefault="00164178" w:rsidP="008D65AF">
      <w:pPr>
        <w:autoSpaceDE w:val="0"/>
        <w:autoSpaceDN w:val="0"/>
        <w:bidi/>
        <w:adjustRightInd w:val="0"/>
        <w:spacing w:after="0" w:line="240" w:lineRule="auto"/>
        <w:rPr>
          <w:rFonts w:ascii="Sakkal Majalla" w:hAnsi="Sakkal Majalla" w:cs="Sakkal Majalla"/>
          <w:b/>
          <w:bCs/>
          <w:kern w:val="24"/>
          <w:rtl/>
          <w:lang w:bidi="ar-AE"/>
        </w:rPr>
      </w:pPr>
      <w:r w:rsidRPr="00EC0FA6">
        <w:rPr>
          <w:rFonts w:ascii="Sakkal Majalla" w:hAnsi="Sakkal Majalla" w:cs="Sakkal Majalla"/>
          <w:b/>
          <w:bCs/>
          <w:kern w:val="24"/>
          <w:rtl/>
          <w:lang w:bidi="ar-AE"/>
        </w:rPr>
        <w:t>فهو صادق ومخلص. انه يحترم واجباته تجاه كروزو. هو مثال الخير الأوروبي. فهو سخي في الطبيعة. وقال انه يدفع كروزو لجلود الحيوانات والعبد له بدلا من أخذ كلا منهم كعبيد. حتى انه يعطي كروزو بعض الهدايا عندما يغادر البرازيل. هذا الحرف يجعل المقارنة أسهل بين المواطنين وأكلة لحوم البشر على جانب واحد والكابتن المتحضر الذي يأتي من أوروبا على الجانب الآخر</w:t>
      </w:r>
    </w:p>
    <w:p w:rsidR="00164178" w:rsidRDefault="00164178" w:rsidP="00164178">
      <w:pPr>
        <w:autoSpaceDE w:val="0"/>
        <w:autoSpaceDN w:val="0"/>
        <w:adjustRightInd w:val="0"/>
        <w:spacing w:after="0" w:line="240" w:lineRule="auto"/>
        <w:rPr>
          <w:rFonts w:cstheme="minorHAnsi"/>
          <w:b/>
          <w:bCs/>
          <w:kern w:val="24"/>
          <w:lang w:bidi="ar-AE"/>
        </w:rPr>
      </w:pPr>
    </w:p>
    <w:p w:rsidR="00164178" w:rsidRPr="008D65AF" w:rsidRDefault="00164178" w:rsidP="00164178">
      <w:pPr>
        <w:pStyle w:val="ListParagraph"/>
        <w:numPr>
          <w:ilvl w:val="0"/>
          <w:numId w:val="247"/>
        </w:numPr>
        <w:autoSpaceDE w:val="0"/>
        <w:autoSpaceDN w:val="0"/>
        <w:adjustRightInd w:val="0"/>
        <w:spacing w:after="0" w:line="240" w:lineRule="auto"/>
        <w:rPr>
          <w:rFonts w:cstheme="minorHAnsi"/>
          <w:kern w:val="24"/>
          <w:highlight w:val="green"/>
          <w:lang w:bidi="ar-AE"/>
        </w:rPr>
      </w:pPr>
      <w:r w:rsidRPr="008D65AF">
        <w:rPr>
          <w:rFonts w:cstheme="minorHAnsi"/>
          <w:b/>
          <w:bCs/>
          <w:kern w:val="24"/>
          <w:highlight w:val="green"/>
          <w:u w:val="single"/>
          <w:lang w:bidi="ar-AE"/>
        </w:rPr>
        <w:t>The Spaniard</w:t>
      </w:r>
    </w:p>
    <w:p w:rsidR="00164178" w:rsidRPr="00A038CD" w:rsidRDefault="00164178" w:rsidP="00164178">
      <w:pPr>
        <w:autoSpaceDE w:val="0"/>
        <w:autoSpaceDN w:val="0"/>
        <w:adjustRightInd w:val="0"/>
        <w:spacing w:after="0" w:line="240" w:lineRule="auto"/>
        <w:rPr>
          <w:rFonts w:cstheme="minorHAnsi"/>
          <w:kern w:val="24"/>
          <w:lang w:bidi="ar-AE"/>
        </w:rPr>
      </w:pPr>
      <w:r w:rsidRPr="00A038CD">
        <w:rPr>
          <w:rFonts w:cstheme="minorHAnsi"/>
          <w:kern w:val="24"/>
          <w:lang w:bidi="ar-AE"/>
        </w:rPr>
        <w:t xml:space="preserve">He is a man from the Spanish ship which is damaged near the isolated island of Crusoe. He is captured by cannibals. They want to eat him, but Crusoe saves his life. </w:t>
      </w:r>
    </w:p>
    <w:p w:rsidR="00164178" w:rsidRDefault="00D17242" w:rsidP="00164178">
      <w:pPr>
        <w:autoSpaceDE w:val="0"/>
        <w:autoSpaceDN w:val="0"/>
        <w:adjustRightInd w:val="0"/>
        <w:spacing w:after="0" w:line="240" w:lineRule="auto"/>
        <w:rPr>
          <w:rFonts w:cstheme="minorHAnsi"/>
          <w:kern w:val="24"/>
        </w:rPr>
      </w:pPr>
      <w:r>
        <w:rPr>
          <w:rFonts w:cstheme="minorHAnsi"/>
          <w:noProof/>
          <w:kern w:val="24"/>
        </w:rPr>
        <w:pict>
          <v:shape id="_x0000_s1255" type="#_x0000_t202" style="position:absolute;margin-left:131.55pt;margin-top:3.15pt;width:427.15pt;height:52.65pt;z-index:251904000" filled="f" fillcolor="white [3201]" stroked="f" strokecolor="#f79646 [3209]" strokeweight=".25pt">
            <v:shadow color="#868686"/>
            <v:textbox>
              <w:txbxContent>
                <w:p w:rsidR="000D23D4" w:rsidRDefault="000D23D4" w:rsidP="00164178">
                  <w:pPr>
                    <w:pStyle w:val="ListParagraph"/>
                    <w:numPr>
                      <w:ilvl w:val="0"/>
                      <w:numId w:val="255"/>
                    </w:numPr>
                    <w:bidi/>
                    <w:rPr>
                      <w:rFonts w:cs="Arial"/>
                      <w:lang w:bidi="ar-AE"/>
                    </w:rPr>
                  </w:pPr>
                  <w:r w:rsidRPr="00EC0FA6">
                    <w:rPr>
                      <w:rFonts w:cs="Arial" w:hint="cs"/>
                      <w:rtl/>
                      <w:lang w:bidi="ar-AE"/>
                    </w:rPr>
                    <w:t>الاسباني :</w:t>
                  </w:r>
                </w:p>
                <w:p w:rsidR="000D23D4" w:rsidRPr="00EC0FA6" w:rsidRDefault="000D23D4" w:rsidP="00164178">
                  <w:pPr>
                    <w:pStyle w:val="ListParagraph"/>
                    <w:numPr>
                      <w:ilvl w:val="0"/>
                      <w:numId w:val="255"/>
                    </w:numPr>
                    <w:bidi/>
                    <w:rPr>
                      <w:rFonts w:cs="Arial"/>
                      <w:lang w:bidi="ar-AE"/>
                    </w:rPr>
                  </w:pPr>
                  <w:r w:rsidRPr="00EC0FA6">
                    <w:rPr>
                      <w:rFonts w:cs="Arial" w:hint="cs"/>
                      <w:rtl/>
                      <w:lang w:bidi="ar-AE"/>
                    </w:rPr>
                    <w:t>فهو</w:t>
                  </w:r>
                  <w:r w:rsidRPr="00EC0FA6">
                    <w:rPr>
                      <w:rFonts w:cs="Arial"/>
                      <w:rtl/>
                      <w:lang w:bidi="ar-AE"/>
                    </w:rPr>
                    <w:t xml:space="preserve"> </w:t>
                  </w:r>
                  <w:r w:rsidRPr="00EC0FA6">
                    <w:rPr>
                      <w:rFonts w:cs="Arial" w:hint="cs"/>
                      <w:rtl/>
                      <w:lang w:bidi="ar-AE"/>
                    </w:rPr>
                    <w:t>رجل</w:t>
                  </w:r>
                  <w:r w:rsidRPr="00EC0FA6">
                    <w:rPr>
                      <w:rFonts w:cs="Arial"/>
                      <w:rtl/>
                      <w:lang w:bidi="ar-AE"/>
                    </w:rPr>
                    <w:t xml:space="preserve"> </w:t>
                  </w:r>
                  <w:r w:rsidRPr="00EC0FA6">
                    <w:rPr>
                      <w:rFonts w:cs="Arial" w:hint="cs"/>
                      <w:rtl/>
                      <w:lang w:bidi="ar-AE"/>
                    </w:rPr>
                    <w:t>من</w:t>
                  </w:r>
                  <w:r w:rsidRPr="00EC0FA6">
                    <w:rPr>
                      <w:rFonts w:cs="Arial"/>
                      <w:rtl/>
                      <w:lang w:bidi="ar-AE"/>
                    </w:rPr>
                    <w:t xml:space="preserve"> </w:t>
                  </w:r>
                  <w:r w:rsidRPr="00EC0FA6">
                    <w:rPr>
                      <w:rFonts w:cs="Arial" w:hint="cs"/>
                      <w:rtl/>
                      <w:lang w:bidi="ar-AE"/>
                    </w:rPr>
                    <w:t>السفينة</w:t>
                  </w:r>
                  <w:r w:rsidRPr="00EC0FA6">
                    <w:rPr>
                      <w:rFonts w:cs="Arial"/>
                      <w:rtl/>
                      <w:lang w:bidi="ar-AE"/>
                    </w:rPr>
                    <w:t xml:space="preserve"> </w:t>
                  </w:r>
                  <w:r w:rsidRPr="00EC0FA6">
                    <w:rPr>
                      <w:rFonts w:cs="Arial" w:hint="cs"/>
                      <w:rtl/>
                      <w:lang w:bidi="ar-AE"/>
                    </w:rPr>
                    <w:t>الإسبانية</w:t>
                  </w:r>
                  <w:r w:rsidRPr="00EC0FA6">
                    <w:rPr>
                      <w:rFonts w:cs="Arial"/>
                      <w:rtl/>
                      <w:lang w:bidi="ar-AE"/>
                    </w:rPr>
                    <w:t xml:space="preserve"> </w:t>
                  </w:r>
                  <w:r w:rsidRPr="00EC0FA6">
                    <w:rPr>
                      <w:rFonts w:cs="Arial" w:hint="cs"/>
                      <w:rtl/>
                      <w:lang w:bidi="ar-AE"/>
                    </w:rPr>
                    <w:t>التي</w:t>
                  </w:r>
                  <w:r w:rsidRPr="00EC0FA6">
                    <w:rPr>
                      <w:rFonts w:cs="Arial"/>
                      <w:rtl/>
                      <w:lang w:bidi="ar-AE"/>
                    </w:rPr>
                    <w:t xml:space="preserve"> </w:t>
                  </w:r>
                  <w:r w:rsidRPr="00EC0FA6">
                    <w:rPr>
                      <w:rFonts w:cs="Arial" w:hint="cs"/>
                      <w:rtl/>
                      <w:lang w:bidi="ar-AE"/>
                    </w:rPr>
                    <w:t xml:space="preserve">تحطمت </w:t>
                  </w:r>
                  <w:r w:rsidRPr="00EC0FA6">
                    <w:rPr>
                      <w:rFonts w:cs="Arial"/>
                      <w:rtl/>
                      <w:lang w:bidi="ar-AE"/>
                    </w:rPr>
                    <w:t xml:space="preserve"> </w:t>
                  </w:r>
                  <w:r w:rsidRPr="00EC0FA6">
                    <w:rPr>
                      <w:rFonts w:cs="Arial" w:hint="cs"/>
                      <w:rtl/>
                      <w:lang w:bidi="ar-AE"/>
                    </w:rPr>
                    <w:t>بالقرب</w:t>
                  </w:r>
                  <w:r w:rsidRPr="00EC0FA6">
                    <w:rPr>
                      <w:rFonts w:cs="Arial"/>
                      <w:rtl/>
                      <w:lang w:bidi="ar-AE"/>
                    </w:rPr>
                    <w:t xml:space="preserve"> </w:t>
                  </w:r>
                  <w:r w:rsidRPr="00EC0FA6">
                    <w:rPr>
                      <w:rFonts w:cs="Arial" w:hint="cs"/>
                      <w:rtl/>
                      <w:lang w:bidi="ar-AE"/>
                    </w:rPr>
                    <w:t>من</w:t>
                  </w:r>
                  <w:r w:rsidRPr="00EC0FA6">
                    <w:rPr>
                      <w:rFonts w:cs="Arial"/>
                      <w:rtl/>
                      <w:lang w:bidi="ar-AE"/>
                    </w:rPr>
                    <w:t xml:space="preserve"> </w:t>
                  </w:r>
                  <w:r w:rsidRPr="00EC0FA6">
                    <w:rPr>
                      <w:rFonts w:cs="Arial" w:hint="cs"/>
                      <w:rtl/>
                      <w:lang w:bidi="ar-AE"/>
                    </w:rPr>
                    <w:t>جزيرة</w:t>
                  </w:r>
                  <w:r w:rsidRPr="00EC0FA6">
                    <w:rPr>
                      <w:rFonts w:cs="Arial"/>
                      <w:rtl/>
                      <w:lang w:bidi="ar-AE"/>
                    </w:rPr>
                    <w:t xml:space="preserve"> </w:t>
                  </w:r>
                  <w:r w:rsidRPr="00EC0FA6">
                    <w:rPr>
                      <w:rFonts w:cs="Arial" w:hint="cs"/>
                      <w:rtl/>
                      <w:lang w:bidi="ar-AE"/>
                    </w:rPr>
                    <w:t>معزولة</w:t>
                  </w:r>
                  <w:r w:rsidRPr="00EC0FA6">
                    <w:rPr>
                      <w:rFonts w:cs="Arial"/>
                      <w:rtl/>
                      <w:lang w:bidi="ar-AE"/>
                    </w:rPr>
                    <w:t xml:space="preserve"> </w:t>
                  </w:r>
                  <w:r w:rsidRPr="00EC0FA6">
                    <w:rPr>
                      <w:rFonts w:cs="Arial" w:hint="cs"/>
                      <w:rtl/>
                      <w:lang w:bidi="ar-AE"/>
                    </w:rPr>
                    <w:t>من</w:t>
                  </w:r>
                  <w:r w:rsidRPr="00EC0FA6">
                    <w:rPr>
                      <w:rFonts w:cs="Arial"/>
                      <w:rtl/>
                      <w:lang w:bidi="ar-AE"/>
                    </w:rPr>
                    <w:t xml:space="preserve"> </w:t>
                  </w:r>
                  <w:r w:rsidRPr="00EC0FA6">
                    <w:rPr>
                      <w:rFonts w:cs="Arial" w:hint="cs"/>
                      <w:rtl/>
                      <w:lang w:bidi="ar-AE"/>
                    </w:rPr>
                    <w:t>كروزو</w:t>
                  </w:r>
                  <w:r w:rsidRPr="00EC0FA6">
                    <w:rPr>
                      <w:rFonts w:cs="Arial"/>
                      <w:rtl/>
                      <w:lang w:bidi="ar-AE"/>
                    </w:rPr>
                    <w:t xml:space="preserve">. </w:t>
                  </w:r>
                  <w:r w:rsidRPr="00EC0FA6">
                    <w:rPr>
                      <w:rFonts w:cs="Arial" w:hint="cs"/>
                      <w:rtl/>
                      <w:lang w:bidi="ar-AE"/>
                    </w:rPr>
                    <w:t>تم</w:t>
                  </w:r>
                  <w:r w:rsidRPr="00EC0FA6">
                    <w:rPr>
                      <w:rFonts w:cs="Arial"/>
                      <w:rtl/>
                      <w:lang w:bidi="ar-AE"/>
                    </w:rPr>
                    <w:t xml:space="preserve"> </w:t>
                  </w:r>
                  <w:r w:rsidRPr="00EC0FA6">
                    <w:rPr>
                      <w:rFonts w:cs="Arial" w:hint="cs"/>
                      <w:rtl/>
                      <w:lang w:bidi="ar-AE"/>
                    </w:rPr>
                    <w:t>اعتقاله</w:t>
                  </w:r>
                  <w:r w:rsidRPr="00EC0FA6">
                    <w:rPr>
                      <w:rFonts w:cs="Arial"/>
                      <w:rtl/>
                      <w:lang w:bidi="ar-AE"/>
                    </w:rPr>
                    <w:t xml:space="preserve"> </w:t>
                  </w:r>
                  <w:r w:rsidRPr="00EC0FA6">
                    <w:rPr>
                      <w:rFonts w:cs="Arial" w:hint="cs"/>
                      <w:rtl/>
                      <w:lang w:bidi="ar-AE"/>
                    </w:rPr>
                    <w:t>من</w:t>
                  </w:r>
                  <w:r w:rsidRPr="00EC0FA6">
                    <w:rPr>
                      <w:rFonts w:cs="Arial"/>
                      <w:rtl/>
                      <w:lang w:bidi="ar-AE"/>
                    </w:rPr>
                    <w:t xml:space="preserve"> </w:t>
                  </w:r>
                  <w:r w:rsidRPr="00EC0FA6">
                    <w:rPr>
                      <w:rFonts w:cs="Arial" w:hint="cs"/>
                      <w:rtl/>
                      <w:lang w:bidi="ar-AE"/>
                    </w:rPr>
                    <w:t>قبل</w:t>
                  </w:r>
                  <w:r w:rsidRPr="00EC0FA6">
                    <w:rPr>
                      <w:rFonts w:cs="Arial"/>
                      <w:rtl/>
                      <w:lang w:bidi="ar-AE"/>
                    </w:rPr>
                    <w:t xml:space="preserve"> </w:t>
                  </w:r>
                  <w:r w:rsidRPr="00EC0FA6">
                    <w:rPr>
                      <w:rFonts w:cs="Arial" w:hint="cs"/>
                      <w:rtl/>
                      <w:lang w:bidi="ar-AE"/>
                    </w:rPr>
                    <w:t>أكلة</w:t>
                  </w:r>
                  <w:r w:rsidRPr="00EC0FA6">
                    <w:rPr>
                      <w:rFonts w:cs="Arial"/>
                      <w:rtl/>
                      <w:lang w:bidi="ar-AE"/>
                    </w:rPr>
                    <w:t xml:space="preserve"> </w:t>
                  </w:r>
                  <w:r w:rsidRPr="00EC0FA6">
                    <w:rPr>
                      <w:rFonts w:cs="Arial" w:hint="cs"/>
                      <w:rtl/>
                      <w:lang w:bidi="ar-AE"/>
                    </w:rPr>
                    <w:t>لحوم</w:t>
                  </w:r>
                  <w:r w:rsidRPr="00EC0FA6">
                    <w:rPr>
                      <w:rFonts w:cs="Arial"/>
                      <w:rtl/>
                      <w:lang w:bidi="ar-AE"/>
                    </w:rPr>
                    <w:t xml:space="preserve"> </w:t>
                  </w:r>
                  <w:r w:rsidRPr="00EC0FA6">
                    <w:rPr>
                      <w:rFonts w:cs="Arial" w:hint="cs"/>
                      <w:rtl/>
                      <w:lang w:bidi="ar-AE"/>
                    </w:rPr>
                    <w:t>البشر</w:t>
                  </w:r>
                  <w:r w:rsidRPr="00EC0FA6">
                    <w:rPr>
                      <w:rFonts w:cs="Arial"/>
                      <w:rtl/>
                      <w:lang w:bidi="ar-AE"/>
                    </w:rPr>
                    <w:t xml:space="preserve">. </w:t>
                  </w:r>
                  <w:r w:rsidRPr="00EC0FA6">
                    <w:rPr>
                      <w:rFonts w:cs="Arial" w:hint="cs"/>
                      <w:rtl/>
                      <w:lang w:bidi="ar-AE"/>
                    </w:rPr>
                    <w:t>قالوا</w:t>
                  </w:r>
                  <w:r w:rsidRPr="00EC0FA6">
                    <w:rPr>
                      <w:rFonts w:cs="Arial"/>
                      <w:rtl/>
                      <w:lang w:bidi="ar-AE"/>
                    </w:rPr>
                    <w:t xml:space="preserve"> </w:t>
                  </w:r>
                  <w:r w:rsidRPr="00EC0FA6">
                    <w:rPr>
                      <w:rFonts w:cs="Arial" w:hint="cs"/>
                      <w:rtl/>
                      <w:lang w:bidi="ar-AE"/>
                    </w:rPr>
                    <w:t>نريد</w:t>
                  </w:r>
                  <w:r w:rsidRPr="00EC0FA6">
                    <w:rPr>
                      <w:rFonts w:cs="Arial"/>
                      <w:rtl/>
                      <w:lang w:bidi="ar-AE"/>
                    </w:rPr>
                    <w:t xml:space="preserve"> </w:t>
                  </w:r>
                  <w:r w:rsidRPr="00EC0FA6">
                    <w:rPr>
                      <w:rFonts w:cs="Arial" w:hint="cs"/>
                      <w:rtl/>
                      <w:lang w:bidi="ar-AE"/>
                    </w:rPr>
                    <w:t>أن</w:t>
                  </w:r>
                  <w:r w:rsidRPr="00EC0FA6">
                    <w:rPr>
                      <w:rFonts w:cs="Arial"/>
                      <w:rtl/>
                      <w:lang w:bidi="ar-AE"/>
                    </w:rPr>
                    <w:t xml:space="preserve"> </w:t>
                  </w:r>
                  <w:r w:rsidRPr="00EC0FA6">
                    <w:rPr>
                      <w:rFonts w:cs="Arial" w:hint="cs"/>
                      <w:rtl/>
                      <w:lang w:bidi="ar-AE"/>
                    </w:rPr>
                    <w:t>نأكل</w:t>
                  </w:r>
                  <w:r w:rsidRPr="00EC0FA6">
                    <w:rPr>
                      <w:rFonts w:cs="Arial"/>
                      <w:rtl/>
                      <w:lang w:bidi="ar-AE"/>
                    </w:rPr>
                    <w:t xml:space="preserve"> </w:t>
                  </w:r>
                  <w:r w:rsidRPr="00EC0FA6">
                    <w:rPr>
                      <w:rFonts w:cs="Arial" w:hint="cs"/>
                      <w:rtl/>
                      <w:lang w:bidi="ar-AE"/>
                    </w:rPr>
                    <w:t>منه،</w:t>
                  </w:r>
                  <w:r w:rsidRPr="00EC0FA6">
                    <w:rPr>
                      <w:rFonts w:cs="Arial"/>
                      <w:rtl/>
                      <w:lang w:bidi="ar-AE"/>
                    </w:rPr>
                    <w:t xml:space="preserve"> </w:t>
                  </w:r>
                  <w:r w:rsidRPr="00EC0FA6">
                    <w:rPr>
                      <w:rFonts w:cs="Arial" w:hint="cs"/>
                      <w:rtl/>
                      <w:lang w:bidi="ar-AE"/>
                    </w:rPr>
                    <w:t>ولكن</w:t>
                  </w:r>
                  <w:r w:rsidRPr="00EC0FA6">
                    <w:rPr>
                      <w:rFonts w:cs="Arial"/>
                      <w:rtl/>
                      <w:lang w:bidi="ar-AE"/>
                    </w:rPr>
                    <w:t xml:space="preserve"> </w:t>
                  </w:r>
                  <w:r w:rsidRPr="00EC0FA6">
                    <w:rPr>
                      <w:rFonts w:cs="Arial" w:hint="cs"/>
                      <w:rtl/>
                      <w:lang w:bidi="ar-AE"/>
                    </w:rPr>
                    <w:t>كروزو</w:t>
                  </w:r>
                  <w:r w:rsidRPr="00EC0FA6">
                    <w:rPr>
                      <w:rFonts w:cs="Arial"/>
                      <w:rtl/>
                      <w:lang w:bidi="ar-AE"/>
                    </w:rPr>
                    <w:t xml:space="preserve"> </w:t>
                  </w:r>
                  <w:r w:rsidRPr="00EC0FA6">
                    <w:rPr>
                      <w:rFonts w:cs="Arial" w:hint="cs"/>
                      <w:rtl/>
                      <w:lang w:bidi="ar-AE"/>
                    </w:rPr>
                    <w:t>ينقذ</w:t>
                  </w:r>
                  <w:r w:rsidRPr="00EC0FA6">
                    <w:rPr>
                      <w:rFonts w:cs="Arial"/>
                      <w:rtl/>
                      <w:lang w:bidi="ar-AE"/>
                    </w:rPr>
                    <w:t xml:space="preserve"> </w:t>
                  </w:r>
                  <w:r w:rsidRPr="00EC0FA6">
                    <w:rPr>
                      <w:rFonts w:cs="Arial" w:hint="cs"/>
                      <w:rtl/>
                      <w:lang w:bidi="ar-AE"/>
                    </w:rPr>
                    <w:t>حياته</w:t>
                  </w:r>
                  <w:r w:rsidRPr="00EC0FA6">
                    <w:rPr>
                      <w:rFonts w:cs="Arial"/>
                      <w:rtl/>
                      <w:lang w:bidi="ar-AE"/>
                    </w:rPr>
                    <w:t>.</w:t>
                  </w:r>
                </w:p>
              </w:txbxContent>
            </v:textbox>
            <w10:wrap anchorx="page"/>
          </v:shape>
        </w:pict>
      </w: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Default="00164178" w:rsidP="00164178">
      <w:pPr>
        <w:autoSpaceDE w:val="0"/>
        <w:autoSpaceDN w:val="0"/>
        <w:adjustRightInd w:val="0"/>
        <w:spacing w:after="0" w:line="240" w:lineRule="auto"/>
        <w:rPr>
          <w:rFonts w:cstheme="minorHAnsi"/>
          <w:b/>
          <w:bCs/>
          <w:kern w:val="24"/>
          <w:u w:val="single"/>
          <w:lang w:bidi="ar-AE"/>
        </w:rPr>
      </w:pPr>
    </w:p>
    <w:p w:rsidR="00164178" w:rsidRPr="008D65AF" w:rsidRDefault="00164178" w:rsidP="00164178">
      <w:pPr>
        <w:pStyle w:val="ListParagraph"/>
        <w:numPr>
          <w:ilvl w:val="0"/>
          <w:numId w:val="247"/>
        </w:numPr>
        <w:autoSpaceDE w:val="0"/>
        <w:autoSpaceDN w:val="0"/>
        <w:adjustRightInd w:val="0"/>
        <w:spacing w:after="0" w:line="240" w:lineRule="auto"/>
        <w:rPr>
          <w:rFonts w:cstheme="minorHAnsi"/>
          <w:kern w:val="24"/>
          <w:highlight w:val="green"/>
          <w:lang w:bidi="ar-AE"/>
        </w:rPr>
      </w:pPr>
      <w:proofErr w:type="spellStart"/>
      <w:r w:rsidRPr="008D65AF">
        <w:rPr>
          <w:rFonts w:cstheme="minorHAnsi"/>
          <w:b/>
          <w:bCs/>
          <w:kern w:val="24"/>
          <w:highlight w:val="green"/>
          <w:u w:val="single"/>
          <w:lang w:bidi="ar-AE"/>
        </w:rPr>
        <w:t>Xury</w:t>
      </w:r>
      <w:proofErr w:type="spellEnd"/>
      <w:r w:rsidRPr="008D65AF">
        <w:rPr>
          <w:rFonts w:cstheme="minorHAnsi"/>
          <w:kern w:val="24"/>
          <w:highlight w:val="green"/>
          <w:lang w:bidi="ar-AE"/>
        </w:rPr>
        <w:t xml:space="preserve">  </w:t>
      </w:r>
    </w:p>
    <w:p w:rsidR="00164178" w:rsidRPr="00A038CD" w:rsidRDefault="00D17242" w:rsidP="00164178">
      <w:pPr>
        <w:autoSpaceDE w:val="0"/>
        <w:autoSpaceDN w:val="0"/>
        <w:adjustRightInd w:val="0"/>
        <w:spacing w:after="0" w:line="240" w:lineRule="auto"/>
        <w:rPr>
          <w:rFonts w:cstheme="minorHAnsi"/>
          <w:kern w:val="24"/>
          <w:lang w:bidi="ar-AE"/>
        </w:rPr>
      </w:pPr>
      <w:r>
        <w:rPr>
          <w:rFonts w:cstheme="minorHAnsi"/>
          <w:noProof/>
          <w:kern w:val="24"/>
        </w:rPr>
        <w:pict>
          <v:shape id="_x0000_s1256" type="#_x0000_t202" style="position:absolute;margin-left:93.05pt;margin-top:18.75pt;width:444.45pt;height:79.6pt;z-index:251905024" filled="f" fillcolor="white [3201]" stroked="f" strokecolor="#f79646 [3209]" strokeweight=".25pt">
            <v:shadow color="#868686"/>
            <v:textbox>
              <w:txbxContent>
                <w:p w:rsidR="000D23D4" w:rsidRPr="004060D7" w:rsidRDefault="000D23D4" w:rsidP="00164178">
                  <w:pPr>
                    <w:pStyle w:val="ListParagraph"/>
                    <w:numPr>
                      <w:ilvl w:val="0"/>
                      <w:numId w:val="256"/>
                    </w:numPr>
                    <w:bidi/>
                    <w:rPr>
                      <w:rFonts w:ascii="Sakkal Majalla" w:hAnsi="Sakkal Majalla" w:cs="Sakkal Majalla"/>
                      <w:b/>
                      <w:bCs/>
                      <w:rtl/>
                      <w:lang w:bidi="ar-AE"/>
                    </w:rPr>
                  </w:pPr>
                  <w:r w:rsidRPr="004060D7">
                    <w:rPr>
                      <w:rFonts w:ascii="Sakkal Majalla" w:hAnsi="Sakkal Majalla" w:cs="Sakkal Majalla"/>
                      <w:b/>
                      <w:bCs/>
                      <w:rtl/>
                      <w:lang w:bidi="ar-AE"/>
                    </w:rPr>
                    <w:t>أكساري</w:t>
                  </w:r>
                </w:p>
                <w:p w:rsidR="000D23D4" w:rsidRPr="004060D7" w:rsidRDefault="000D23D4" w:rsidP="00164178">
                  <w:pPr>
                    <w:pStyle w:val="ListParagraph"/>
                    <w:numPr>
                      <w:ilvl w:val="0"/>
                      <w:numId w:val="256"/>
                    </w:numPr>
                    <w:bidi/>
                    <w:rPr>
                      <w:rFonts w:ascii="Sakkal Majalla" w:hAnsi="Sakkal Majalla" w:cs="Sakkal Majalla"/>
                      <w:b/>
                      <w:bCs/>
                      <w:lang w:bidi="ar-AE"/>
                    </w:rPr>
                  </w:pPr>
                  <w:r w:rsidRPr="004060D7">
                    <w:rPr>
                      <w:rFonts w:ascii="Sakkal Majalla" w:hAnsi="Sakkal Majalla" w:cs="Sakkal Majalla"/>
                      <w:b/>
                      <w:bCs/>
                      <w:rtl/>
                      <w:lang w:bidi="ar-AE"/>
                    </w:rPr>
                    <w:t xml:space="preserve">وهو عبد الذي يهرب مع كروزو عندما كان رقيق جداً في </w:t>
                  </w:r>
                  <w:proofErr w:type="spellStart"/>
                  <w:r w:rsidRPr="004060D7">
                    <w:rPr>
                      <w:rFonts w:ascii="Sakkal Majalla" w:hAnsi="Sakkal Majalla" w:cs="Sakkal Majalla"/>
                      <w:b/>
                      <w:bCs/>
                      <w:lang w:bidi="ar-AE"/>
                    </w:rPr>
                    <w:t>Sallee</w:t>
                  </w:r>
                  <w:proofErr w:type="spellEnd"/>
                  <w:r w:rsidRPr="004060D7">
                    <w:rPr>
                      <w:rFonts w:ascii="Sakkal Majalla" w:hAnsi="Sakkal Majalla" w:cs="Sakkal Majalla"/>
                      <w:b/>
                      <w:bCs/>
                      <w:rtl/>
                      <w:lang w:bidi="ar-AE"/>
                    </w:rPr>
                    <w:t xml:space="preserve">. هناك اثنين من المراهم مع كروزو عندما كان هاربا. طلب واحد منهم السباحة للأرض، وأبقى الأخرى، </w:t>
                  </w:r>
                  <w:proofErr w:type="spellStart"/>
                  <w:r>
                    <w:rPr>
                      <w:rFonts w:ascii="Sakkal Majalla" w:hAnsi="Sakkal Majalla" w:cs="Sakkal Majalla"/>
                      <w:b/>
                      <w:bCs/>
                      <w:lang w:bidi="ar-AE"/>
                    </w:rPr>
                    <w:t>Xury</w:t>
                  </w:r>
                  <w:proofErr w:type="spellEnd"/>
                  <w:r w:rsidRPr="004060D7">
                    <w:rPr>
                      <w:rFonts w:ascii="Sakkal Majalla" w:hAnsi="Sakkal Majalla" w:cs="Sakkal Majalla"/>
                      <w:b/>
                      <w:bCs/>
                      <w:rtl/>
                      <w:lang w:bidi="ar-AE"/>
                    </w:rPr>
                    <w:t xml:space="preserve">، لأنه أعرب عن ثقته في هذا الفتى العبد . عندما يحفظ الكابتن البرتغالي لهم، كروزو باع </w:t>
                  </w:r>
                  <w:proofErr w:type="spellStart"/>
                  <w:r w:rsidRPr="004060D7">
                    <w:rPr>
                      <w:rFonts w:ascii="Sakkal Majalla" w:hAnsi="Sakkal Majalla" w:cs="Sakkal Majalla"/>
                      <w:b/>
                      <w:bCs/>
                      <w:lang w:bidi="ar-AE"/>
                    </w:rPr>
                    <w:t>Xury</w:t>
                  </w:r>
                  <w:proofErr w:type="spellEnd"/>
                  <w:r w:rsidRPr="004060D7">
                    <w:rPr>
                      <w:rFonts w:ascii="Sakkal Majalla" w:hAnsi="Sakkal Majalla" w:cs="Sakkal Majalla"/>
                      <w:b/>
                      <w:bCs/>
                      <w:rtl/>
                      <w:lang w:bidi="ar-AE"/>
                    </w:rPr>
                    <w:t xml:space="preserve"> للقبطان.</w:t>
                  </w:r>
                </w:p>
              </w:txbxContent>
            </v:textbox>
            <w10:wrap anchorx="page"/>
          </v:shape>
        </w:pict>
      </w:r>
      <w:r w:rsidR="00164178">
        <w:rPr>
          <w:rFonts w:cstheme="minorHAnsi"/>
          <w:kern w:val="24"/>
          <w:lang w:bidi="ar-AE"/>
        </w:rPr>
        <w:t xml:space="preserve">He is a </w:t>
      </w:r>
      <w:r w:rsidR="00164178" w:rsidRPr="00A038CD">
        <w:rPr>
          <w:rFonts w:cstheme="minorHAnsi"/>
          <w:kern w:val="24"/>
          <w:lang w:bidi="ar-AE"/>
        </w:rPr>
        <w:t>slave w</w:t>
      </w:r>
      <w:r w:rsidR="00164178">
        <w:rPr>
          <w:rFonts w:cstheme="minorHAnsi"/>
          <w:kern w:val="24"/>
          <w:lang w:bidi="ar-AE"/>
        </w:rPr>
        <w:t xml:space="preserve">ho escapes with Crusoe when he </w:t>
      </w:r>
      <w:r w:rsidR="00164178" w:rsidRPr="00A038CD">
        <w:rPr>
          <w:rFonts w:cstheme="minorHAnsi"/>
          <w:kern w:val="24"/>
          <w:lang w:bidi="ar-AE"/>
        </w:rPr>
        <w:t xml:space="preserve">was a slave too in </w:t>
      </w:r>
      <w:proofErr w:type="spellStart"/>
      <w:r w:rsidR="00164178" w:rsidRPr="00A038CD">
        <w:rPr>
          <w:rFonts w:cstheme="minorHAnsi"/>
          <w:kern w:val="24"/>
          <w:lang w:bidi="ar-AE"/>
        </w:rPr>
        <w:t>Sallee</w:t>
      </w:r>
      <w:proofErr w:type="spellEnd"/>
      <w:r w:rsidR="00164178" w:rsidRPr="00A038CD">
        <w:rPr>
          <w:rFonts w:cstheme="minorHAnsi"/>
          <w:kern w:val="24"/>
          <w:lang w:bidi="ar-AE"/>
        </w:rPr>
        <w:t>. Th</w:t>
      </w:r>
      <w:r w:rsidR="00164178">
        <w:rPr>
          <w:rFonts w:cstheme="minorHAnsi"/>
          <w:kern w:val="24"/>
          <w:lang w:bidi="ar-AE"/>
        </w:rPr>
        <w:t>ere were two salves with Crusoe</w:t>
      </w:r>
      <w:r w:rsidR="00164178" w:rsidRPr="00A038CD">
        <w:rPr>
          <w:rFonts w:cstheme="minorHAnsi"/>
          <w:kern w:val="24"/>
          <w:lang w:bidi="ar-AE"/>
        </w:rPr>
        <w:t xml:space="preserve"> when he ran away. He asked one of them to swim to land and kept the other, </w:t>
      </w:r>
      <w:proofErr w:type="spellStart"/>
      <w:r w:rsidR="00164178" w:rsidRPr="00A038CD">
        <w:rPr>
          <w:rFonts w:cstheme="minorHAnsi"/>
          <w:kern w:val="24"/>
          <w:lang w:bidi="ar-AE"/>
        </w:rPr>
        <w:t>Xury</w:t>
      </w:r>
      <w:proofErr w:type="spellEnd"/>
      <w:r w:rsidR="00164178" w:rsidRPr="00A038CD">
        <w:rPr>
          <w:rFonts w:cstheme="minorHAnsi"/>
          <w:kern w:val="24"/>
          <w:lang w:bidi="ar-AE"/>
        </w:rPr>
        <w:t xml:space="preserve">, because he trusted in this slave-boy.   When the Portuguese captain saves them, Crusoe sells </w:t>
      </w:r>
      <w:proofErr w:type="spellStart"/>
      <w:r w:rsidR="00164178" w:rsidRPr="00A038CD">
        <w:rPr>
          <w:rFonts w:cstheme="minorHAnsi"/>
          <w:kern w:val="24"/>
          <w:lang w:bidi="ar-AE"/>
        </w:rPr>
        <w:t>Xury</w:t>
      </w:r>
      <w:proofErr w:type="spellEnd"/>
      <w:r w:rsidR="00164178" w:rsidRPr="00A038CD">
        <w:rPr>
          <w:rFonts w:cstheme="minorHAnsi"/>
          <w:kern w:val="24"/>
          <w:lang w:bidi="ar-AE"/>
        </w:rPr>
        <w:t xml:space="preserve"> to the captain.</w:t>
      </w:r>
    </w:p>
    <w:p w:rsidR="00164178" w:rsidRPr="00A038CD" w:rsidRDefault="00164178" w:rsidP="00164178">
      <w:pPr>
        <w:autoSpaceDE w:val="0"/>
        <w:autoSpaceDN w:val="0"/>
        <w:adjustRightInd w:val="0"/>
        <w:spacing w:after="0" w:line="240" w:lineRule="auto"/>
        <w:rPr>
          <w:rFonts w:cstheme="minorHAnsi"/>
          <w:kern w:val="24"/>
          <w:rtl/>
        </w:rPr>
      </w:pPr>
    </w:p>
    <w:p w:rsidR="008D65AF" w:rsidRDefault="008D65AF" w:rsidP="00164178">
      <w:pPr>
        <w:autoSpaceDE w:val="0"/>
        <w:autoSpaceDN w:val="0"/>
        <w:adjustRightInd w:val="0"/>
        <w:spacing w:after="0" w:line="240" w:lineRule="auto"/>
        <w:rPr>
          <w:rFonts w:cstheme="minorHAnsi"/>
          <w:b/>
          <w:bCs/>
          <w:kern w:val="24"/>
          <w:u w:val="single"/>
          <w:lang w:bidi="ar-AE"/>
        </w:rPr>
      </w:pPr>
    </w:p>
    <w:p w:rsidR="008D65AF" w:rsidRDefault="008D65AF" w:rsidP="00164178">
      <w:pPr>
        <w:autoSpaceDE w:val="0"/>
        <w:autoSpaceDN w:val="0"/>
        <w:adjustRightInd w:val="0"/>
        <w:spacing w:after="0" w:line="240" w:lineRule="auto"/>
        <w:rPr>
          <w:rFonts w:cstheme="minorHAnsi"/>
          <w:b/>
          <w:bCs/>
          <w:kern w:val="24"/>
          <w:u w:val="single"/>
          <w:lang w:bidi="ar-AE"/>
        </w:rPr>
      </w:pPr>
    </w:p>
    <w:p w:rsidR="00164178" w:rsidRPr="00BE1088" w:rsidRDefault="00164178" w:rsidP="00164178">
      <w:pPr>
        <w:pStyle w:val="ListParagraph"/>
        <w:numPr>
          <w:ilvl w:val="0"/>
          <w:numId w:val="247"/>
        </w:numPr>
        <w:autoSpaceDE w:val="0"/>
        <w:autoSpaceDN w:val="0"/>
        <w:adjustRightInd w:val="0"/>
        <w:spacing w:after="0" w:line="240" w:lineRule="auto"/>
        <w:rPr>
          <w:rFonts w:cstheme="minorHAnsi"/>
          <w:kern w:val="24"/>
          <w:lang w:bidi="ar-AE"/>
        </w:rPr>
      </w:pPr>
      <w:r w:rsidRPr="00BE1088">
        <w:rPr>
          <w:rFonts w:cstheme="minorHAnsi"/>
          <w:b/>
          <w:bCs/>
          <w:kern w:val="24"/>
          <w:u w:val="single"/>
          <w:lang w:bidi="ar-AE"/>
        </w:rPr>
        <w:t>The widow</w:t>
      </w:r>
      <w:r w:rsidRPr="00BE1088">
        <w:rPr>
          <w:rFonts w:cstheme="minorHAnsi"/>
          <w:kern w:val="24"/>
          <w:lang w:bidi="ar-AE"/>
        </w:rPr>
        <w:t> </w:t>
      </w:r>
    </w:p>
    <w:p w:rsidR="00164178" w:rsidRDefault="00164178" w:rsidP="00164178">
      <w:pPr>
        <w:autoSpaceDE w:val="0"/>
        <w:autoSpaceDN w:val="0"/>
        <w:adjustRightInd w:val="0"/>
        <w:spacing w:after="0" w:line="240" w:lineRule="auto"/>
        <w:rPr>
          <w:kern w:val="24"/>
          <w:lang w:bidi="ar-AE"/>
        </w:rPr>
      </w:pPr>
      <w:r w:rsidRPr="00A038CD">
        <w:rPr>
          <w:rFonts w:cstheme="minorHAnsi"/>
          <w:kern w:val="24"/>
          <w:lang w:bidi="ar-AE"/>
        </w:rPr>
        <w:t>She is a flat character. She only keeps the money of Crusoe, 200 pounds, safe for about 35 years and she gives them back to him when he comes back to England. She assures the value of trust in the novel.</w:t>
      </w:r>
    </w:p>
    <w:p w:rsidR="00164178" w:rsidRDefault="00D17242" w:rsidP="00164178">
      <w:pPr>
        <w:autoSpaceDE w:val="0"/>
        <w:autoSpaceDN w:val="0"/>
        <w:adjustRightInd w:val="0"/>
        <w:spacing w:after="0" w:line="240" w:lineRule="auto"/>
        <w:rPr>
          <w:kern w:val="24"/>
          <w:lang w:bidi="ar-AE"/>
        </w:rPr>
      </w:pPr>
      <w:r>
        <w:rPr>
          <w:noProof/>
          <w:kern w:val="24"/>
        </w:rPr>
        <w:pict>
          <v:shape id="_x0000_s1257" type="#_x0000_t202" style="position:absolute;margin-left:-19.95pt;margin-top:7.3pt;width:444.45pt;height:63.65pt;z-index:251906048" filled="f" fillcolor="white [3201]" stroked="f" strokecolor="#f79646 [3209]" strokeweight=".25pt">
            <v:shadow color="#868686"/>
            <v:textbox>
              <w:txbxContent>
                <w:p w:rsidR="000D23D4" w:rsidRPr="00E00209" w:rsidRDefault="000D23D4" w:rsidP="00164178">
                  <w:pPr>
                    <w:pStyle w:val="ListParagraph"/>
                    <w:numPr>
                      <w:ilvl w:val="0"/>
                      <w:numId w:val="257"/>
                    </w:numPr>
                    <w:bidi/>
                    <w:rPr>
                      <w:rFonts w:ascii="Sakkal Majalla" w:hAnsi="Sakkal Majalla" w:cs="Sakkal Majalla"/>
                      <w:b/>
                      <w:bCs/>
                      <w:rtl/>
                      <w:lang w:bidi="ar-AE"/>
                    </w:rPr>
                  </w:pPr>
                  <w:r w:rsidRPr="00E00209">
                    <w:rPr>
                      <w:rFonts w:ascii="Sakkal Majalla" w:hAnsi="Sakkal Majalla" w:cs="Sakkal Majalla"/>
                      <w:b/>
                      <w:bCs/>
                      <w:rtl/>
                      <w:lang w:bidi="ar-AE"/>
                    </w:rPr>
                    <w:t xml:space="preserve">الأرمله </w:t>
                  </w:r>
                </w:p>
                <w:p w:rsidR="000D23D4" w:rsidRPr="00E00209" w:rsidRDefault="000D23D4" w:rsidP="00164178">
                  <w:pPr>
                    <w:pStyle w:val="ListParagraph"/>
                    <w:numPr>
                      <w:ilvl w:val="0"/>
                      <w:numId w:val="257"/>
                    </w:numPr>
                    <w:bidi/>
                    <w:rPr>
                      <w:rFonts w:ascii="Sakkal Majalla" w:hAnsi="Sakkal Majalla" w:cs="Sakkal Majalla"/>
                      <w:b/>
                      <w:bCs/>
                      <w:lang w:bidi="ar-AE"/>
                    </w:rPr>
                  </w:pPr>
                  <w:r w:rsidRPr="00E00209">
                    <w:rPr>
                      <w:rFonts w:ascii="Sakkal Majalla" w:hAnsi="Sakkal Majalla" w:cs="Sakkal Majalla"/>
                      <w:b/>
                      <w:bCs/>
                      <w:rtl/>
                    </w:rPr>
                    <w:t>فهي شخصية مسطحة. وهي فقط تحافظ على المال لـ  كروزو، 200 جنيه، حفظته نحو 35 عاما، وانها تعطيه لها اذا عاد اليهم عندما هو عاد الى انجلترا . فهمي  تؤكد قيمة الثقة في الرواية.</w:t>
                  </w:r>
                </w:p>
              </w:txbxContent>
            </v:textbox>
            <w10:wrap anchorx="page"/>
          </v:shape>
        </w:pict>
      </w:r>
    </w:p>
    <w:p w:rsidR="00164178" w:rsidRPr="00EC0FA6" w:rsidRDefault="00164178" w:rsidP="00164178">
      <w:pPr>
        <w:autoSpaceDE w:val="0"/>
        <w:autoSpaceDN w:val="0"/>
        <w:adjustRightInd w:val="0"/>
        <w:spacing w:after="0" w:line="240" w:lineRule="auto"/>
        <w:rPr>
          <w:kern w:val="24"/>
          <w:rtl/>
          <w:lang w:bidi="ar-AE"/>
        </w:rPr>
      </w:pPr>
    </w:p>
    <w:p w:rsidR="00164178" w:rsidRDefault="008D65AF" w:rsidP="00164178">
      <w:pPr>
        <w:rPr>
          <w:b/>
          <w:bCs/>
          <w:color w:val="FFFFFF" w:themeColor="background1"/>
          <w:sz w:val="28"/>
          <w:szCs w:val="28"/>
          <w:lang w:bidi="ar-AE"/>
        </w:rPr>
      </w:pPr>
      <w:r w:rsidRPr="008D65AF">
        <w:rPr>
          <w:b/>
          <w:bCs/>
          <w:color w:val="FFFFFF" w:themeColor="background1"/>
          <w:sz w:val="28"/>
          <w:szCs w:val="28"/>
          <w:highlight w:val="magenta"/>
          <w:lang w:bidi="ar-AE"/>
        </w:rPr>
        <w:lastRenderedPageBreak/>
        <w:t>Lecture 10</w:t>
      </w:r>
      <w:r w:rsidRPr="008D65AF">
        <w:rPr>
          <w:b/>
          <w:bCs/>
          <w:color w:val="FFFFFF" w:themeColor="background1"/>
          <w:sz w:val="28"/>
          <w:szCs w:val="28"/>
          <w:lang w:bidi="ar-AE"/>
        </w:rPr>
        <w:t xml:space="preserve"> </w:t>
      </w:r>
    </w:p>
    <w:p w:rsidR="008D65AF" w:rsidRPr="00724024" w:rsidRDefault="008D65AF" w:rsidP="008D65AF">
      <w:pPr>
        <w:autoSpaceDE w:val="0"/>
        <w:autoSpaceDN w:val="0"/>
        <w:adjustRightInd w:val="0"/>
        <w:spacing w:after="0" w:line="240" w:lineRule="auto"/>
        <w:rPr>
          <w:rFonts w:ascii="Malgun Gothic" w:eastAsia="Malgun Gothic" w:hAnsi="Malgun Gothic" w:cs="ae_AlMateen"/>
          <w:kern w:val="24"/>
          <w:sz w:val="20"/>
          <w:szCs w:val="20"/>
          <w:lang w:bidi="ar-AE"/>
        </w:rPr>
      </w:pPr>
      <w:r w:rsidRPr="00724024">
        <w:rPr>
          <w:rFonts w:ascii="Malgun Gothic" w:eastAsia="Malgun Gothic" w:hAnsi="Malgun Gothic" w:cs="ae_AlMateen"/>
          <w:kern w:val="24"/>
          <w:sz w:val="20"/>
          <w:szCs w:val="20"/>
          <w:lang w:bidi="ar-AE"/>
        </w:rPr>
        <w:t>Plan of the Lecture</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i/>
          <w:iCs/>
          <w:kern w:val="24"/>
          <w:sz w:val="20"/>
          <w:szCs w:val="20"/>
          <w:lang w:bidi="ar-AE"/>
        </w:rPr>
        <w:t xml:space="preserve"> Robinson Crusoe</w:t>
      </w:r>
      <w:r>
        <w:rPr>
          <w:rFonts w:ascii="Malgun Gothic" w:eastAsia="Malgun Gothic" w:hAnsi="Malgun Gothic" w:cs="Arial"/>
          <w:kern w:val="24"/>
          <w:sz w:val="20"/>
          <w:szCs w:val="20"/>
          <w:lang w:bidi="ar-AE"/>
        </w:rPr>
        <w:t xml:space="preserve"> and the Main Elements of the </w:t>
      </w:r>
      <w:r w:rsidRPr="00724024">
        <w:rPr>
          <w:rFonts w:ascii="Malgun Gothic" w:eastAsia="Malgun Gothic" w:hAnsi="Malgun Gothic" w:cs="Arial"/>
          <w:kern w:val="24"/>
          <w:sz w:val="20"/>
          <w:szCs w:val="20"/>
          <w:lang w:bidi="ar-AE"/>
        </w:rPr>
        <w:t xml:space="preserve">Novel: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rtl/>
        </w:rPr>
      </w:pPr>
      <w:r w:rsidRPr="00724024">
        <w:rPr>
          <w:rFonts w:ascii="Malgun Gothic" w:eastAsia="Malgun Gothic" w:hAnsi="Malgun Gothic" w:cs="Arial"/>
          <w:kern w:val="24"/>
          <w:sz w:val="20"/>
          <w:szCs w:val="20"/>
          <w:lang w:bidi="ar-AE"/>
        </w:rPr>
        <w:t xml:space="preserve"> Plot, Theme and Point of View </w: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5A5B00">
        <w:rPr>
          <w:rFonts w:ascii="Malgun Gothic" w:eastAsia="Malgun Gothic" w:hAnsi="Malgun Gothic" w:cs="Arial"/>
          <w:b/>
          <w:bCs/>
          <w:kern w:val="24"/>
          <w:sz w:val="20"/>
          <w:szCs w:val="20"/>
          <w:highlight w:val="yellow"/>
          <w:u w:val="single"/>
          <w:lang w:bidi="ar-AE"/>
        </w:rPr>
        <w:t>Plot</w:t>
      </w:r>
    </w:p>
    <w:p w:rsidR="008D65AF" w:rsidRPr="00724024"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Robinson Crusoe is an entertaining novel. Readers enjoy reading such kind of action novel. </w:t>
      </w:r>
    </w:p>
    <w:p w:rsidR="008D65AF" w:rsidRPr="00724024" w:rsidRDefault="00D17242"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58" type="#_x0000_t202" style="position:absolute;left:0;text-align:left;margin-left:99.55pt;margin-top:45.75pt;width:415.35pt;height:90.35pt;z-index:251908096" filled="f" stroked="f">
            <v:textbox style="mso-next-textbox:#_x0000_s1258">
              <w:txbxContent>
                <w:p w:rsidR="000D23D4" w:rsidRDefault="000D23D4" w:rsidP="008D65AF">
                  <w:pPr>
                    <w:pStyle w:val="ListParagraph"/>
                    <w:numPr>
                      <w:ilvl w:val="0"/>
                      <w:numId w:val="258"/>
                    </w:numPr>
                    <w:bidi/>
                    <w:rPr>
                      <w:rFonts w:ascii="Sakkal Majalla" w:hAnsi="Sakkal Majalla" w:cs="Sakkal Majalla"/>
                      <w:b/>
                      <w:bCs/>
                      <w:lang w:bidi="ar-AE"/>
                    </w:rPr>
                  </w:pPr>
                  <w:r w:rsidRPr="00E3364C">
                    <w:rPr>
                      <w:rFonts w:ascii="Sakkal Majalla" w:hAnsi="Sakkal Majalla" w:cs="Sakkal Majalla"/>
                      <w:b/>
                      <w:bCs/>
                      <w:rtl/>
                      <w:lang w:bidi="ar-AE"/>
                    </w:rPr>
                    <w:t>الحبكه</w:t>
                  </w:r>
                </w:p>
                <w:p w:rsidR="000D23D4" w:rsidRPr="00E3364C" w:rsidRDefault="000D23D4" w:rsidP="008D65AF">
                  <w:pPr>
                    <w:pStyle w:val="ListParagraph"/>
                    <w:numPr>
                      <w:ilvl w:val="0"/>
                      <w:numId w:val="258"/>
                    </w:numPr>
                    <w:bidi/>
                    <w:rPr>
                      <w:rFonts w:ascii="Sakkal Majalla" w:hAnsi="Sakkal Majalla" w:cs="Sakkal Majalla"/>
                      <w:b/>
                      <w:bCs/>
                      <w:rtl/>
                      <w:lang w:bidi="ar-AE"/>
                    </w:rPr>
                  </w:pPr>
                  <w:r w:rsidRPr="00E3364C">
                    <w:rPr>
                      <w:rFonts w:ascii="Sakkal Majalla" w:hAnsi="Sakkal Majalla" w:cs="Sakkal Majalla"/>
                      <w:b/>
                      <w:bCs/>
                      <w:rtl/>
                      <w:lang w:bidi="ar-AE"/>
                    </w:rPr>
                    <w:t>روبنسون كروزو هي رواية مسلية. يستمتع القراء بقراءة مثل هذا النوع من عمل الرواية.</w:t>
                  </w:r>
                </w:p>
                <w:p w:rsidR="000D23D4" w:rsidRPr="00E3364C" w:rsidRDefault="000D23D4" w:rsidP="008D65AF">
                  <w:pPr>
                    <w:pStyle w:val="ListParagraph"/>
                    <w:jc w:val="right"/>
                    <w:rPr>
                      <w:rFonts w:ascii="Sakkal Majalla" w:hAnsi="Sakkal Majalla" w:cs="Sakkal Majalla"/>
                      <w:b/>
                      <w:bCs/>
                      <w:lang w:bidi="ar-AE"/>
                    </w:rPr>
                  </w:pPr>
                  <w:r w:rsidRPr="00E3364C">
                    <w:rPr>
                      <w:rFonts w:ascii="Sakkal Majalla" w:hAnsi="Sakkal Majalla" w:cs="Sakkal Majalla"/>
                      <w:b/>
                      <w:bCs/>
                      <w:rtl/>
                      <w:lang w:bidi="ar-AE"/>
                    </w:rPr>
                    <w:t>روبنسون كروزو لديها حبكه  واضحة. انها بسيطة لمتابعة تطور العمل في هذه الرواية. فهي تكون عن  شخص  يريد أن يذهب إلى البحر رغم تحذير والديه. لديه الكثير من المغامرات، ولكن المغامرة الرئيسية هو عندما يصبح في جزيرة معزولة نتيجة للحطام السفن</w:t>
                  </w:r>
                </w:p>
              </w:txbxContent>
            </v:textbox>
            <w10:wrap anchorx="page"/>
          </v:shape>
        </w:pict>
      </w:r>
      <w:r w:rsidR="008D65AF" w:rsidRPr="00724024">
        <w:rPr>
          <w:rFonts w:ascii="Malgun Gothic" w:eastAsia="Malgun Gothic" w:hAnsi="Malgun Gothic" w:cs="Arial"/>
          <w:i/>
          <w:iCs/>
          <w:kern w:val="24"/>
          <w:sz w:val="20"/>
          <w:szCs w:val="20"/>
          <w:lang w:bidi="ar-AE"/>
        </w:rPr>
        <w:t xml:space="preserve">Robinson Crusoe </w:t>
      </w:r>
      <w:r w:rsidR="008D65AF" w:rsidRPr="00724024">
        <w:rPr>
          <w:rFonts w:ascii="Malgun Gothic" w:eastAsia="Malgun Gothic" w:hAnsi="Malgun Gothic" w:cs="Arial"/>
          <w:kern w:val="24"/>
          <w:sz w:val="20"/>
          <w:szCs w:val="20"/>
          <w:lang w:bidi="ar-AE"/>
        </w:rPr>
        <w:t>has a straightforward plot. It is simple to follow the development of the action in this novel.  It is about a person who wants to go to the sea despite his parents’ warning. He has many adventures, but the main adventure is when he becomes on the isolated island as a result of ship-wreck.</w: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The novel seems as an autobiography of the protagonist, Crusoe. It deals with the adventures of him. T</w:t>
      </w:r>
      <w:r>
        <w:rPr>
          <w:rFonts w:ascii="Malgun Gothic" w:eastAsia="Malgun Gothic" w:hAnsi="Malgun Gothic" w:cs="Arial"/>
          <w:kern w:val="24"/>
          <w:sz w:val="20"/>
          <w:szCs w:val="20"/>
          <w:lang w:bidi="ar-AE"/>
        </w:rPr>
        <w:t xml:space="preserve">he plot can be read like this; </w:t>
      </w:r>
      <w:r w:rsidRPr="00724024">
        <w:rPr>
          <w:rFonts w:ascii="Malgun Gothic" w:eastAsia="Malgun Gothic" w:hAnsi="Malgun Gothic" w:cs="Arial"/>
          <w:kern w:val="24"/>
          <w:sz w:val="20"/>
          <w:szCs w:val="20"/>
          <w:lang w:bidi="ar-AE"/>
        </w:rPr>
        <w:t>Crusoe is from a middle class family. His father wants him to be a lawyer. H</w:t>
      </w:r>
      <w:r>
        <w:rPr>
          <w:rFonts w:ascii="Malgun Gothic" w:eastAsia="Malgun Gothic" w:hAnsi="Malgun Gothic" w:cs="Arial"/>
          <w:kern w:val="24"/>
          <w:sz w:val="20"/>
          <w:szCs w:val="20"/>
          <w:lang w:bidi="ar-AE"/>
        </w:rPr>
        <w:t xml:space="preserve">e </w:t>
      </w:r>
      <w:r w:rsidRPr="00724024">
        <w:rPr>
          <w:rFonts w:ascii="Malgun Gothic" w:eastAsia="Malgun Gothic" w:hAnsi="Malgun Gothic" w:cs="Arial"/>
          <w:kern w:val="24"/>
          <w:sz w:val="20"/>
          <w:szCs w:val="20"/>
          <w:lang w:bidi="ar-AE"/>
        </w:rPr>
        <w:t>doesn’t accept his father’s advice. He goes on a voyage against his father’s will.  He faces a lot of complications and problems after that.  During one of his voyages, his ship is damaged and he finds himself on isolated island. He stays in this island for more than twenty eight years. He supports an English captain who is betrayed by his crew. This captain takes him to England.</w:t>
      </w:r>
    </w:p>
    <w:p w:rsidR="008D65AF" w:rsidRPr="00724024" w:rsidRDefault="00D17242"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Pr>
      </w:pPr>
      <w:r>
        <w:rPr>
          <w:rFonts w:ascii="Malgun Gothic" w:eastAsia="Malgun Gothic" w:hAnsi="Malgun Gothic" w:cs="Times New Roman"/>
          <w:noProof/>
          <w:kern w:val="24"/>
          <w:sz w:val="20"/>
          <w:szCs w:val="20"/>
        </w:rPr>
        <w:pict>
          <v:shape id="_x0000_s1259" type="#_x0000_t202" style="position:absolute;left:0;text-align:left;margin-left:120.15pt;margin-top:6.05pt;width:415.35pt;height:92.1pt;z-index:251909120" filled="f" stroked="f">
            <v:textbox style="mso-next-textbox:#_x0000_s1259">
              <w:txbxContent>
                <w:p w:rsidR="000D23D4" w:rsidRPr="00724024" w:rsidRDefault="000D23D4" w:rsidP="008D65AF">
                  <w:pPr>
                    <w:bidi/>
                    <w:rPr>
                      <w:rFonts w:ascii="Sakkal Majalla" w:hAnsi="Sakkal Majalla" w:cs="Sakkal Majalla"/>
                      <w:b/>
                      <w:bCs/>
                    </w:rPr>
                  </w:pPr>
                  <w:r w:rsidRPr="00724024">
                    <w:rPr>
                      <w:rFonts w:ascii="Sakkal Majalla" w:hAnsi="Sakkal Majalla" w:cs="Sakkal Majalla"/>
                      <w:b/>
                      <w:bCs/>
                      <w:rtl/>
                    </w:rPr>
                    <w:t>ويبدو أن الرواية بوصفها سيرة ذاتية لبطل الرواية، كروزو. انها تتعامل مع مغامراته. الحبكه يمكن قراءة مثل هذا؛ كروزو هو من عائلة من الطبقة المتوسطة. والده يريد منه أن يكون محاميا. وانه لا يقبل نصيحة والده. يذهب في رحلة رغما عن والده. ويواجه الكثير من التعقيدات والمشاكل بعد ذلك. خلال واحدة من رحلاته، تتحطم سفينته ويجد نفسه في جزيرة معزولة. ويبقى في هذه الجزيرة لأكثر من ثمانية وعشرين عاما. وانه دعم الكابتن الإنجليزي الذي يتعرض للخيانة من قبل طاقمه. هذا القبطان يأخذه إلى إنجلترا.</w:t>
                  </w:r>
                </w:p>
              </w:txbxContent>
            </v:textbox>
            <w10:wrap anchorx="page"/>
          </v:shape>
        </w:pict>
      </w: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lang w:bidi="ar-AE"/>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lang w:bidi="ar-AE"/>
        </w:rPr>
      </w:pPr>
    </w:p>
    <w:p w:rsidR="008D65AF" w:rsidRPr="00902385" w:rsidRDefault="008D65AF" w:rsidP="008D65AF">
      <w:pPr>
        <w:autoSpaceDE w:val="0"/>
        <w:autoSpaceDN w:val="0"/>
        <w:adjustRightInd w:val="0"/>
        <w:spacing w:after="0" w:line="240" w:lineRule="auto"/>
        <w:rPr>
          <w:rFonts w:ascii="Malgun Gothic" w:eastAsia="Malgun Gothic" w:hAnsi="Malgun Gothic" w:cs="Times New Roman"/>
          <w:color w:val="FFFFFF" w:themeColor="background1"/>
          <w:kern w:val="24"/>
          <w:sz w:val="20"/>
          <w:szCs w:val="20"/>
          <w:lang w:bidi="ar-AE"/>
        </w:rPr>
      </w:pPr>
      <w:r w:rsidRPr="00902385">
        <w:rPr>
          <w:rFonts w:ascii="Malgun Gothic" w:eastAsia="Malgun Gothic" w:hAnsi="Malgun Gothic" w:cs="Times New Roman"/>
          <w:color w:val="FFFFFF" w:themeColor="background1"/>
          <w:kern w:val="24"/>
          <w:sz w:val="20"/>
          <w:szCs w:val="20"/>
          <w:lang w:bidi="ar-AE"/>
        </w:rPr>
        <w:t> </w:t>
      </w:r>
      <w:r w:rsidRPr="00902385">
        <w:rPr>
          <w:rFonts w:ascii="Malgun Gothic" w:eastAsia="Malgun Gothic" w:hAnsi="Malgun Gothic" w:cs="Arial"/>
          <w:b/>
          <w:bCs/>
          <w:color w:val="FFFFFF" w:themeColor="background1"/>
          <w:kern w:val="24"/>
          <w:sz w:val="20"/>
          <w:szCs w:val="20"/>
          <w:highlight w:val="blue"/>
          <w:lang w:bidi="ar-AE"/>
        </w:rPr>
        <w:t xml:space="preserve">These are the stages of </w:t>
      </w:r>
      <w:r w:rsidRPr="00902385">
        <w:rPr>
          <w:rFonts w:ascii="Malgun Gothic" w:eastAsia="Malgun Gothic" w:hAnsi="Malgun Gothic" w:cs="Arial"/>
          <w:b/>
          <w:bCs/>
          <w:i/>
          <w:iCs/>
          <w:color w:val="FFFFFF" w:themeColor="background1"/>
          <w:kern w:val="24"/>
          <w:sz w:val="20"/>
          <w:szCs w:val="20"/>
          <w:highlight w:val="blue"/>
          <w:lang w:bidi="ar-AE"/>
        </w:rPr>
        <w:t>Robinson Crusoe</w:t>
      </w:r>
      <w:r w:rsidRPr="00902385">
        <w:rPr>
          <w:rFonts w:ascii="Malgun Gothic" w:eastAsia="Malgun Gothic" w:hAnsi="Malgun Gothic" w:cs="Arial"/>
          <w:b/>
          <w:bCs/>
          <w:color w:val="FFFFFF" w:themeColor="background1"/>
          <w:kern w:val="24"/>
          <w:sz w:val="20"/>
          <w:szCs w:val="20"/>
          <w:highlight w:val="blue"/>
          <w:lang w:bidi="ar-AE"/>
        </w:rPr>
        <w:t>’s plot:</w:t>
      </w:r>
    </w:p>
    <w:p w:rsidR="008D65AF" w:rsidRPr="00724024"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0" type="#_x0000_t202" style="position:absolute;margin-left:1.85pt;margin-top:37.15pt;width:524.85pt;height:57.05pt;z-index:251910144" filled="f" stroked="f">
            <v:textbox style="mso-next-textbox:#_x0000_s1260">
              <w:txbxContent>
                <w:p w:rsidR="000D23D4" w:rsidRPr="008D65AF" w:rsidRDefault="000D23D4" w:rsidP="008D65AF">
                  <w:pPr>
                    <w:pStyle w:val="ListParagraph"/>
                    <w:numPr>
                      <w:ilvl w:val="0"/>
                      <w:numId w:val="269"/>
                    </w:numPr>
                    <w:bidi/>
                    <w:rPr>
                      <w:rFonts w:ascii="Sakkal Majalla" w:hAnsi="Sakkal Majalla" w:cs="Sakkal Majalla"/>
                      <w:b/>
                      <w:bCs/>
                    </w:rPr>
                  </w:pPr>
                  <w:r w:rsidRPr="008D65AF">
                    <w:rPr>
                      <w:rFonts w:ascii="Sakkal Majalla" w:hAnsi="Sakkal Majalla" w:cs="Sakkal Majalla"/>
                      <w:b/>
                      <w:bCs/>
                      <w:rtl/>
                    </w:rPr>
                    <w:t>هذه هي مراحل الحبكة في روبنسون كروزو</w:t>
                  </w:r>
                </w:p>
                <w:p w:rsidR="000D23D4" w:rsidRPr="008D65AF" w:rsidRDefault="000D23D4" w:rsidP="008D65AF">
                  <w:pPr>
                    <w:pStyle w:val="ListParagraph"/>
                    <w:numPr>
                      <w:ilvl w:val="0"/>
                      <w:numId w:val="269"/>
                    </w:numPr>
                    <w:bidi/>
                    <w:rPr>
                      <w:rFonts w:ascii="Sakkal Majalla" w:hAnsi="Sakkal Majalla" w:cs="Sakkal Majalla"/>
                      <w:b/>
                      <w:bCs/>
                    </w:rPr>
                  </w:pPr>
                  <w:r w:rsidRPr="00724024">
                    <w:rPr>
                      <w:rFonts w:ascii="Sakkal Majalla" w:hAnsi="Sakkal Majalla" w:cs="Sakkal Majalla"/>
                      <w:b/>
                      <w:bCs/>
                      <w:rtl/>
                    </w:rPr>
                    <w:t>1. مرحلة السرد : في بداية الرواية، هناك خلفية للمغامرات القادمة من كروزو ورفضه لقبول الطريقة التقليدية في التفكير. فهو ضد العديد من الأفكار من مجتمعه</w:t>
                  </w:r>
                </w:p>
              </w:txbxContent>
            </v:textbox>
            <w10:wrap anchorx="page"/>
          </v:shape>
        </w:pict>
      </w:r>
      <w:r w:rsidR="008D65AF" w:rsidRPr="00902385">
        <w:rPr>
          <w:rFonts w:ascii="Malgun Gothic" w:eastAsia="Malgun Gothic" w:hAnsi="Malgun Gothic" w:cs="Arial"/>
          <w:b/>
          <w:bCs/>
          <w:kern w:val="24"/>
          <w:sz w:val="20"/>
          <w:szCs w:val="20"/>
          <w:highlight w:val="green"/>
          <w:lang w:bidi="ar-AE"/>
        </w:rPr>
        <w:t xml:space="preserve">1. </w:t>
      </w:r>
      <w:r w:rsidR="008D65AF" w:rsidRPr="00902385">
        <w:rPr>
          <w:rFonts w:ascii="Malgun Gothic" w:eastAsia="Malgun Gothic" w:hAnsi="Malgun Gothic" w:cs="Arial"/>
          <w:b/>
          <w:bCs/>
          <w:kern w:val="24"/>
          <w:sz w:val="20"/>
          <w:szCs w:val="20"/>
          <w:highlight w:val="green"/>
          <w:u w:val="single"/>
          <w:lang w:bidi="ar-AE"/>
        </w:rPr>
        <w:t>Exposition stage</w:t>
      </w:r>
      <w:r w:rsidR="008D65AF" w:rsidRPr="00724024">
        <w:rPr>
          <w:rFonts w:ascii="Malgun Gothic" w:eastAsia="Malgun Gothic" w:hAnsi="Malgun Gothic" w:cs="Arial"/>
          <w:kern w:val="24"/>
          <w:sz w:val="20"/>
          <w:szCs w:val="20"/>
          <w:lang w:bidi="ar-AE"/>
        </w:rPr>
        <w:t>: At the beginning of the novel, there is a background for the coming adventures of Crusoe and his refusal to accept traditional way of thinking. He is against many ideas of his society.</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kern w:val="24"/>
          <w:sz w:val="20"/>
          <w:szCs w:val="20"/>
          <w:highlight w:val="green"/>
          <w:lang w:bidi="ar-AE"/>
        </w:rPr>
        <w:t xml:space="preserve">2. </w:t>
      </w:r>
      <w:r w:rsidRPr="00902385">
        <w:rPr>
          <w:rFonts w:ascii="Malgun Gothic" w:eastAsia="Malgun Gothic" w:hAnsi="Malgun Gothic" w:cs="Arial"/>
          <w:b/>
          <w:bCs/>
          <w:kern w:val="24"/>
          <w:sz w:val="20"/>
          <w:szCs w:val="20"/>
          <w:highlight w:val="green"/>
          <w:u w:val="single"/>
          <w:lang w:bidi="ar-AE"/>
        </w:rPr>
        <w:t>Complications stage</w:t>
      </w:r>
      <w:r w:rsidRPr="00724024">
        <w:rPr>
          <w:rFonts w:ascii="Malgun Gothic" w:eastAsia="Malgun Gothic" w:hAnsi="Malgun Gothic" w:cs="Arial"/>
          <w:kern w:val="24"/>
          <w:sz w:val="20"/>
          <w:szCs w:val="20"/>
          <w:lang w:bidi="ar-AE"/>
        </w:rPr>
        <w:t>: Crusoe wants to go to the sea and doesn’t follow the advice of his father. He becomes a merchant. He goes to Brazil and achieves economic success. He wants to travel and buy slaves and bring them back to Brazil.</w:t>
      </w: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1" type="#_x0000_t202" style="position:absolute;margin-left:78.3pt;margin-top:1.4pt;width:420.9pt;height:50.55pt;z-index:251911168" filled="f" stroked="f">
            <v:textbox style="mso-next-textbox:#_x0000_s1261">
              <w:txbxContent>
                <w:p w:rsidR="000D23D4" w:rsidRPr="00094D7E" w:rsidRDefault="000D23D4" w:rsidP="008D65AF">
                  <w:pPr>
                    <w:bidi/>
                    <w:rPr>
                      <w:rFonts w:ascii="Sakkal Majalla" w:hAnsi="Sakkal Majalla" w:cs="Sakkal Majalla"/>
                      <w:b/>
                      <w:bCs/>
                    </w:rPr>
                  </w:pPr>
                  <w:r w:rsidRPr="00094D7E">
                    <w:rPr>
                      <w:rFonts w:ascii="Sakkal Majalla" w:hAnsi="Sakkal Majalla" w:cs="Sakkal Majalla"/>
                      <w:b/>
                      <w:bCs/>
                      <w:rtl/>
                    </w:rPr>
                    <w:t>2. مرحلةالتعقيد : كروزو يريد أن يذهب إلى البحر ولايقبل بنصيحة والده. وانه سيصبح تاجرا. يذهب إلى البرازيل ويحقق النجاح الاقتصادي. وانه يريد السفر وشراء العبيد واعادتهم الى البرازيل.</w:t>
                  </w:r>
                </w:p>
              </w:txbxContent>
            </v:textbox>
            <w10:wrap anchorx="page"/>
          </v:shape>
        </w:pic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lastRenderedPageBreak/>
        <w:t> </w:t>
      </w: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2" type="#_x0000_t202" style="position:absolute;margin-left:114.5pt;margin-top:24pt;width:417.45pt;height:47.75pt;z-index:251912192" filled="f" stroked="f">
            <v:textbox style="mso-next-textbox:#_x0000_s1262">
              <w:txbxContent>
                <w:p w:rsidR="000D23D4" w:rsidRPr="00094D7E" w:rsidRDefault="000D23D4" w:rsidP="008D65AF">
                  <w:pPr>
                    <w:jc w:val="right"/>
                    <w:rPr>
                      <w:rFonts w:ascii="Sakkal Majalla" w:hAnsi="Sakkal Majalla" w:cs="Sakkal Majalla"/>
                      <w:b/>
                      <w:bCs/>
                    </w:rPr>
                  </w:pPr>
                  <w:r w:rsidRPr="00094D7E">
                    <w:rPr>
                      <w:rFonts w:ascii="Sakkal Majalla" w:hAnsi="Sakkal Majalla" w:cs="Sakkal Majalla"/>
                      <w:b/>
                      <w:bCs/>
                      <w:rtl/>
                    </w:rPr>
                    <w:t xml:space="preserve">3. مرحلة </w:t>
                  </w:r>
                  <w:r>
                    <w:rPr>
                      <w:rFonts w:ascii="Sakkal Majalla" w:hAnsi="Sakkal Majalla" w:cs="Sakkal Majalla" w:hint="cs"/>
                      <w:b/>
                      <w:bCs/>
                      <w:rtl/>
                    </w:rPr>
                    <w:t xml:space="preserve">القمة </w:t>
                  </w:r>
                  <w:r w:rsidRPr="00094D7E">
                    <w:rPr>
                      <w:rFonts w:ascii="Sakkal Majalla" w:hAnsi="Sakkal Majalla" w:cs="Sakkal Majalla"/>
                      <w:b/>
                      <w:bCs/>
                      <w:rtl/>
                    </w:rPr>
                    <w:t>: في رحلته لشراء العبيد، يتم تدمير سفينته. كان هو الناجي الوحيد الذي يصل إلى جزيرة معزولة. فهو وحده في الجزيرة.</w:t>
                  </w:r>
                </w:p>
              </w:txbxContent>
            </v:textbox>
            <w10:wrap anchorx="page"/>
          </v:shape>
        </w:pict>
      </w:r>
      <w:r w:rsidR="008D65AF" w:rsidRPr="0064542F">
        <w:rPr>
          <w:rFonts w:ascii="Malgun Gothic" w:eastAsia="Malgun Gothic" w:hAnsi="Malgun Gothic" w:cs="Arial"/>
          <w:b/>
          <w:bCs/>
          <w:kern w:val="24"/>
          <w:sz w:val="20"/>
          <w:szCs w:val="20"/>
          <w:highlight w:val="green"/>
          <w:lang w:bidi="ar-AE"/>
        </w:rPr>
        <w:t xml:space="preserve">3. </w:t>
      </w:r>
      <w:r w:rsidR="008D65AF" w:rsidRPr="0064542F">
        <w:rPr>
          <w:rFonts w:ascii="Malgun Gothic" w:eastAsia="Malgun Gothic" w:hAnsi="Malgun Gothic" w:cs="Arial"/>
          <w:b/>
          <w:bCs/>
          <w:kern w:val="24"/>
          <w:sz w:val="20"/>
          <w:szCs w:val="20"/>
          <w:highlight w:val="green"/>
          <w:u w:val="single"/>
          <w:lang w:bidi="ar-AE"/>
        </w:rPr>
        <w:t>Climax stage</w:t>
      </w:r>
      <w:r w:rsidR="008D65AF" w:rsidRPr="00724024">
        <w:rPr>
          <w:rFonts w:ascii="Malgun Gothic" w:eastAsia="Malgun Gothic" w:hAnsi="Malgun Gothic" w:cs="Arial"/>
          <w:kern w:val="24"/>
          <w:sz w:val="20"/>
          <w:szCs w:val="20"/>
          <w:lang w:bidi="ar-AE"/>
        </w:rPr>
        <w:t>: In his voyage to buy slaves, his ship is wrecked. He is the only survivor who reaches an isolated island. He is alone in the island.</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3" type="#_x0000_t202" style="position:absolute;margin-left:119.45pt;margin-top:82.45pt;width:420.9pt;height:74.75pt;z-index:251913216" filled="f" stroked="f">
            <v:textbox style="mso-next-textbox:#_x0000_s1263">
              <w:txbxContent>
                <w:p w:rsidR="000D23D4" w:rsidRPr="00094D7E" w:rsidRDefault="000D23D4" w:rsidP="008D65AF">
                  <w:pPr>
                    <w:jc w:val="right"/>
                    <w:rPr>
                      <w:rFonts w:ascii="Sakkal Majalla" w:hAnsi="Sakkal Majalla" w:cs="Sakkal Majalla"/>
                      <w:b/>
                      <w:bCs/>
                    </w:rPr>
                  </w:pPr>
                  <w:r w:rsidRPr="00094D7E">
                    <w:rPr>
                      <w:rFonts w:ascii="Sakkal Majalla" w:hAnsi="Sakkal Majalla" w:cs="Sakkal Majalla"/>
                      <w:b/>
                      <w:bCs/>
                      <w:rtl/>
                    </w:rPr>
                    <w:t>4. مرحلة القرار: بعد الوصول إلى الجزيرة، كروزو يبدأ في جمع بعض الكائنات من السفينة التالفة. ثم انه يصنع  منزله ويجد طعامه. وهو يحاول مغادرة الجزيرة، وأنه وينشأ الزورق. انه صغير ولا يمكن استخدامها لرحلة طويلة. وقال انه يقبل مصيره. وهو يحاول إيجاد حلول لمشاكله مع أكلة لحوم البشر، والغذاء، والذهاب مرة أخرى إلى إنجلترا وغيرها من المشاكل. واخيرا هو يعود الى انكلترا ويصبح ثرياً.</w:t>
                  </w:r>
                </w:p>
              </w:txbxContent>
            </v:textbox>
            <w10:wrap anchorx="page"/>
          </v:shape>
        </w:pict>
      </w:r>
      <w:r w:rsidR="008D65AF" w:rsidRPr="0064542F">
        <w:rPr>
          <w:rFonts w:ascii="Malgun Gothic" w:eastAsia="Malgun Gothic" w:hAnsi="Malgun Gothic" w:cs="Arial"/>
          <w:b/>
          <w:bCs/>
          <w:kern w:val="24"/>
          <w:sz w:val="20"/>
          <w:szCs w:val="20"/>
          <w:highlight w:val="green"/>
          <w:lang w:bidi="ar-AE"/>
        </w:rPr>
        <w:t xml:space="preserve">4. </w:t>
      </w:r>
      <w:r w:rsidR="008D65AF" w:rsidRPr="0064542F">
        <w:rPr>
          <w:rFonts w:ascii="Malgun Gothic" w:eastAsia="Malgun Gothic" w:hAnsi="Malgun Gothic" w:cs="Arial"/>
          <w:b/>
          <w:bCs/>
          <w:kern w:val="24"/>
          <w:sz w:val="20"/>
          <w:szCs w:val="20"/>
          <w:highlight w:val="green"/>
          <w:u w:val="single"/>
          <w:lang w:bidi="ar-AE"/>
        </w:rPr>
        <w:t>Resolution stage</w:t>
      </w:r>
      <w:r w:rsidR="008D65AF" w:rsidRPr="0064542F">
        <w:rPr>
          <w:rFonts w:ascii="Malgun Gothic" w:eastAsia="Malgun Gothic" w:hAnsi="Malgun Gothic" w:cs="Arial"/>
          <w:kern w:val="24"/>
          <w:sz w:val="20"/>
          <w:szCs w:val="20"/>
          <w:highlight w:val="green"/>
          <w:lang w:bidi="ar-AE"/>
        </w:rPr>
        <w:t>:</w:t>
      </w:r>
      <w:r w:rsidR="008D65AF" w:rsidRPr="00724024">
        <w:rPr>
          <w:rFonts w:ascii="Malgun Gothic" w:eastAsia="Malgun Gothic" w:hAnsi="Malgun Gothic" w:cs="Arial"/>
          <w:kern w:val="24"/>
          <w:sz w:val="20"/>
          <w:szCs w:val="20"/>
          <w:lang w:bidi="ar-AE"/>
        </w:rPr>
        <w:t xml:space="preserve"> After reaching the island, Crusoe begins to collect some objects from the damaged ship. Then he makes his home and finds his food. He tries to leave the island; he creates a canoe. It is small and cannot be used for long journey. He accepts his fate. He tries to find solutions for his problems with cannibals, food, going back to England and other problems. Finally he goes back to England and becomes wealthy.</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Times New Roman"/>
          <w:kern w:val="24"/>
          <w:sz w:val="20"/>
          <w:szCs w:val="20"/>
          <w:lang w:bidi="ar-AE"/>
        </w:rPr>
      </w:pPr>
      <w:r w:rsidRPr="00724024">
        <w:rPr>
          <w:rFonts w:ascii="Malgun Gothic" w:eastAsia="Malgun Gothic" w:hAnsi="Malgun Gothic" w:cs="Times New Roman"/>
          <w:b/>
          <w:bCs/>
          <w:kern w:val="24"/>
          <w:sz w:val="20"/>
          <w:szCs w:val="20"/>
          <w:lang w:bidi="ar-AE"/>
        </w:rPr>
        <w:t xml:space="preserve">     </w:t>
      </w:r>
    </w:p>
    <w:p w:rsidR="008D65AF" w:rsidRPr="00B66F68" w:rsidRDefault="008D65AF" w:rsidP="008D65AF">
      <w:pPr>
        <w:autoSpaceDE w:val="0"/>
        <w:autoSpaceDN w:val="0"/>
        <w:adjustRightInd w:val="0"/>
        <w:spacing w:after="0" w:line="240" w:lineRule="auto"/>
        <w:rPr>
          <w:rFonts w:ascii="Malgun Gothic" w:eastAsia="Malgun Gothic" w:hAnsi="Malgun Gothic" w:cs="Calibri"/>
          <w:kern w:val="24"/>
          <w:sz w:val="20"/>
          <w:szCs w:val="20"/>
          <w:lang w:bidi="ar-AE"/>
        </w:rPr>
      </w:pPr>
      <w:r w:rsidRPr="00724024">
        <w:rPr>
          <w:rFonts w:ascii="Malgun Gothic" w:eastAsia="Malgun Gothic" w:hAnsi="Malgun Gothic" w:cs="Arial"/>
          <w:kern w:val="24"/>
          <w:sz w:val="20"/>
          <w:szCs w:val="20"/>
          <w:lang w:bidi="ar-AE"/>
        </w:rPr>
        <w:t>The plot is very clear in the original title of the novel. The original title is  </w:t>
      </w:r>
      <w:r w:rsidRPr="00B66F68">
        <w:rPr>
          <w:rFonts w:ascii="Malgun Gothic" w:eastAsia="Malgun Gothic" w:hAnsi="Malgun Gothic" w:cs="Arial"/>
          <w:i/>
          <w:iCs/>
          <w:color w:val="00B050"/>
          <w:kern w:val="24"/>
          <w:sz w:val="20"/>
          <w:szCs w:val="20"/>
          <w:u w:val="single"/>
          <w:lang w:bidi="ar-AE"/>
        </w:rPr>
        <w:t xml:space="preserve">The Life and Strange </w:t>
      </w:r>
      <w:proofErr w:type="spellStart"/>
      <w:r w:rsidRPr="00B66F68">
        <w:rPr>
          <w:rFonts w:ascii="Malgun Gothic" w:eastAsia="Malgun Gothic" w:hAnsi="Malgun Gothic" w:cs="Arial"/>
          <w:i/>
          <w:iCs/>
          <w:color w:val="00B050"/>
          <w:kern w:val="24"/>
          <w:sz w:val="20"/>
          <w:szCs w:val="20"/>
          <w:u w:val="single"/>
          <w:lang w:bidi="ar-AE"/>
        </w:rPr>
        <w:t>Surprizing</w:t>
      </w:r>
      <w:proofErr w:type="spellEnd"/>
      <w:r w:rsidRPr="00B66F68">
        <w:rPr>
          <w:rFonts w:ascii="Malgun Gothic" w:eastAsia="Malgun Gothic" w:hAnsi="Malgun Gothic" w:cs="Arial"/>
          <w:i/>
          <w:iCs/>
          <w:color w:val="00B050"/>
          <w:kern w:val="24"/>
          <w:sz w:val="20"/>
          <w:szCs w:val="20"/>
          <w:u w:val="single"/>
          <w:lang w:bidi="ar-AE"/>
        </w:rPr>
        <w:t xml:space="preserve"> Adventures of Robinson Crusoe, of York, Mariner: Who lived Eight and Twenty Years, all alone in an un-inhabited Island on the Coast of America, near the Mouth of the Great River of </w:t>
      </w:r>
      <w:proofErr w:type="spellStart"/>
      <w:r w:rsidRPr="00B66F68">
        <w:rPr>
          <w:rFonts w:ascii="Malgun Gothic" w:eastAsia="Malgun Gothic" w:hAnsi="Malgun Gothic" w:cs="Arial"/>
          <w:i/>
          <w:iCs/>
          <w:color w:val="00B050"/>
          <w:kern w:val="24"/>
          <w:sz w:val="20"/>
          <w:szCs w:val="20"/>
          <w:u w:val="single"/>
          <w:lang w:bidi="ar-AE"/>
        </w:rPr>
        <w:t>Oroonoque</w:t>
      </w:r>
      <w:proofErr w:type="spellEnd"/>
      <w:r w:rsidRPr="00B66F68">
        <w:rPr>
          <w:rFonts w:ascii="Malgun Gothic" w:eastAsia="Malgun Gothic" w:hAnsi="Malgun Gothic" w:cs="Arial"/>
          <w:i/>
          <w:iCs/>
          <w:color w:val="00B050"/>
          <w:kern w:val="24"/>
          <w:sz w:val="20"/>
          <w:szCs w:val="20"/>
          <w:u w:val="single"/>
          <w:lang w:bidi="ar-AE"/>
        </w:rPr>
        <w:t xml:space="preserve">; Having been cast on Shore by Shipwreck, wherein all the Men perished but himself. </w:t>
      </w:r>
      <w:r w:rsidRPr="00B66F68">
        <w:rPr>
          <w:rFonts w:ascii="Malgun Gothic" w:eastAsia="Malgun Gothic" w:hAnsi="Malgun Gothic" w:cs="Arial"/>
          <w:i/>
          <w:iCs/>
          <w:color w:val="00B050"/>
          <w:kern w:val="24"/>
          <w:sz w:val="20"/>
          <w:szCs w:val="20"/>
          <w:lang w:bidi="ar-AE"/>
        </w:rPr>
        <w:t xml:space="preserve"> </w:t>
      </w:r>
      <w:r w:rsidRPr="00B66F68">
        <w:rPr>
          <w:rFonts w:ascii="Malgun Gothic" w:eastAsia="Malgun Gothic" w:hAnsi="Malgun Gothic" w:cs="Arial"/>
          <w:i/>
          <w:iCs/>
          <w:color w:val="00B050"/>
          <w:kern w:val="24"/>
          <w:sz w:val="20"/>
          <w:szCs w:val="20"/>
          <w:u w:val="single"/>
          <w:lang w:bidi="ar-AE"/>
        </w:rPr>
        <w:t>With An Account how he was at last as strangely deliver's by Pirates</w:t>
      </w:r>
      <w:r w:rsidRPr="00724024">
        <w:rPr>
          <w:rFonts w:ascii="Malgun Gothic" w:eastAsia="Malgun Gothic" w:hAnsi="Malgun Gothic" w:cs="Arial"/>
          <w:i/>
          <w:iCs/>
          <w:kern w:val="24"/>
          <w:sz w:val="20"/>
          <w:szCs w:val="20"/>
          <w:u w:val="single"/>
          <w:lang w:bidi="ar-AE"/>
        </w:rPr>
        <w:t>.</w:t>
      </w:r>
    </w:p>
    <w:p w:rsidR="008D65AF" w:rsidRPr="00724024" w:rsidRDefault="00D17242" w:rsidP="008D65AF">
      <w:pPr>
        <w:autoSpaceDE w:val="0"/>
        <w:autoSpaceDN w:val="0"/>
        <w:adjustRightInd w:val="0"/>
        <w:spacing w:after="0" w:line="240" w:lineRule="auto"/>
        <w:ind w:left="540" w:hanging="540"/>
        <w:rPr>
          <w:rFonts w:ascii="Malgun Gothic" w:eastAsia="Malgun Gothic" w:hAnsi="Malgun Gothic" w:cs="Calibri"/>
          <w:kern w:val="24"/>
          <w:sz w:val="20"/>
          <w:szCs w:val="20"/>
          <w:lang w:bidi="ar-AE"/>
        </w:rPr>
      </w:pPr>
      <w:r>
        <w:rPr>
          <w:rFonts w:ascii="Malgun Gothic" w:eastAsia="Malgun Gothic" w:hAnsi="Malgun Gothic" w:cs="Calibri"/>
          <w:noProof/>
          <w:kern w:val="24"/>
          <w:sz w:val="20"/>
          <w:szCs w:val="20"/>
        </w:rPr>
        <w:pict>
          <v:shape id="_x0000_s1264" type="#_x0000_t202" style="position:absolute;left:0;text-align:left;margin-left:61.2pt;margin-top:5.45pt;width:458.3pt;height:75.9pt;z-index:251914240" filled="f" stroked="f">
            <v:textbox style="mso-next-textbox:#_x0000_s1264">
              <w:txbxContent>
                <w:p w:rsidR="000D23D4" w:rsidRPr="00B66F68" w:rsidRDefault="000D23D4" w:rsidP="008D65AF">
                  <w:pPr>
                    <w:rPr>
                      <w:rFonts w:ascii="Sakkal Majalla" w:hAnsi="Sakkal Majalla" w:cs="Sakkal Majalla"/>
                      <w:b/>
                      <w:bCs/>
                      <w:rtl/>
                    </w:rPr>
                  </w:pPr>
                  <w:r w:rsidRPr="00B66F68">
                    <w:rPr>
                      <w:rFonts w:ascii="Sakkal Majalla" w:hAnsi="Sakkal Majalla" w:cs="Sakkal Majalla"/>
                      <w:b/>
                      <w:bCs/>
                      <w:rtl/>
                    </w:rPr>
                    <w:t xml:space="preserve">الحبكة  واضحة جدا في العنوان الأصلي للرواية. </w:t>
                  </w:r>
                  <w:r w:rsidRPr="00B66F68">
                    <w:rPr>
                      <w:rFonts w:ascii="Sakkal Majalla" w:hAnsi="Sakkal Majalla" w:cs="Sakkal Majalla"/>
                      <w:b/>
                      <w:bCs/>
                      <w:rtl/>
                    </w:rPr>
                    <w:t xml:space="preserve">العنوان الأصلي هو الحياة ومغامرات غريبه ومدهشه لـ روبنسون كروزو، من نيويورك، مارينر: الذي عاش ثمانية وعشرين عاما، كلها وحده في جزيرة غير مأهولة بالسكان على الساحل من أمريكا، بالقرب من مصب نهر الكبير </w:t>
                  </w:r>
                  <w:proofErr w:type="spellStart"/>
                  <w:r w:rsidRPr="00B66F68">
                    <w:rPr>
                      <w:rFonts w:ascii="Sakkal Majalla" w:hAnsi="Sakkal Majalla" w:cs="Sakkal Majalla"/>
                      <w:b/>
                      <w:bCs/>
                    </w:rPr>
                    <w:t>Oroonoque</w:t>
                  </w:r>
                  <w:proofErr w:type="spellEnd"/>
                  <w:r w:rsidRPr="00B66F68">
                    <w:rPr>
                      <w:rFonts w:ascii="Sakkal Majalla" w:hAnsi="Sakkal Majalla" w:cs="Sakkal Majalla"/>
                      <w:b/>
                      <w:bCs/>
                      <w:rtl/>
                    </w:rPr>
                    <w:t>؛ بعد أن يلقي على الشاطئ بواسطة حطام السفينة، حيث هلك جميع الرجال ماعدا نفسه. مع حساب كيف كان في الماضي، حيث يسلم الغريب من قبل قراصنة.</w:t>
                  </w:r>
                </w:p>
              </w:txbxContent>
            </v:textbox>
            <w10:wrap anchorx="page"/>
          </v:shape>
        </w:pict>
      </w: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Defoe focuses his attention in his plot of this novel on </w:t>
      </w:r>
      <w:r w:rsidRPr="00724024">
        <w:rPr>
          <w:rFonts w:ascii="Malgun Gothic" w:eastAsia="Malgun Gothic" w:hAnsi="Malgun Gothic" w:cs="Arial"/>
          <w:b/>
          <w:bCs/>
          <w:kern w:val="24"/>
          <w:sz w:val="20"/>
          <w:szCs w:val="20"/>
          <w:lang w:bidi="ar-AE"/>
        </w:rPr>
        <w:t>two strategies</w:t>
      </w:r>
      <w:r w:rsidRPr="00724024">
        <w:rPr>
          <w:rFonts w:ascii="Malgun Gothic" w:eastAsia="Malgun Gothic" w:hAnsi="Malgun Gothic" w:cs="Arial"/>
          <w:kern w:val="24"/>
          <w:sz w:val="20"/>
          <w:szCs w:val="20"/>
          <w:lang w:bidi="ar-AE"/>
        </w:rPr>
        <w:t>:</w:t>
      </w:r>
    </w:p>
    <w:p w:rsidR="008D65AF" w:rsidRPr="005A5B00" w:rsidRDefault="008D65AF" w:rsidP="008D65AF">
      <w:pPr>
        <w:pStyle w:val="ListParagraph"/>
        <w:numPr>
          <w:ilvl w:val="0"/>
          <w:numId w:val="261"/>
        </w:numPr>
        <w:autoSpaceDE w:val="0"/>
        <w:autoSpaceDN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color w:val="FFFF00"/>
          <w:kern w:val="24"/>
          <w:sz w:val="20"/>
          <w:szCs w:val="20"/>
          <w:highlight w:val="lightGray"/>
          <w:lang w:bidi="ar-AE"/>
        </w:rPr>
        <w:t>Realistic events</w:t>
      </w:r>
      <w:r w:rsidRPr="005A5B00">
        <w:rPr>
          <w:rFonts w:ascii="Malgun Gothic" w:eastAsia="Malgun Gothic" w:hAnsi="Malgun Gothic" w:cs="Arial"/>
          <w:kern w:val="24"/>
          <w:sz w:val="20"/>
          <w:szCs w:val="20"/>
          <w:lang w:bidi="ar-AE"/>
        </w:rPr>
        <w:t>, which are similar to real life or based on facts.</w:t>
      </w:r>
    </w:p>
    <w:p w:rsidR="008D65AF" w:rsidRDefault="00D17242"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5" type="#_x0000_t202" style="position:absolute;left:0;text-align:left;margin-left:91.75pt;margin-top:33.4pt;width:448.6pt;height:85.15pt;z-index:251915264" filled="f" stroked="f">
            <v:textbox style="mso-next-textbox:#_x0000_s1265">
              <w:txbxContent>
                <w:p w:rsidR="000D23D4" w:rsidRPr="005A5B00" w:rsidRDefault="000D23D4" w:rsidP="008D65AF">
                  <w:pPr>
                    <w:pStyle w:val="ListParagraph"/>
                    <w:numPr>
                      <w:ilvl w:val="0"/>
                      <w:numId w:val="260"/>
                    </w:numPr>
                    <w:bidi/>
                    <w:rPr>
                      <w:rFonts w:ascii="Sakkal Majalla" w:hAnsi="Sakkal Majalla" w:cs="Sakkal Majalla"/>
                      <w:b/>
                      <w:bCs/>
                      <w:rtl/>
                    </w:rPr>
                  </w:pPr>
                  <w:r w:rsidRPr="005A5B00">
                    <w:rPr>
                      <w:rFonts w:ascii="Sakkal Majalla" w:hAnsi="Sakkal Majalla" w:cs="Sakkal Majalla"/>
                      <w:b/>
                      <w:bCs/>
                      <w:rtl/>
                    </w:rPr>
                    <w:t>ديفو يركز انتباهه في حبكته في هذه الرواية على استراتيجيتين:</w:t>
                  </w:r>
                </w:p>
                <w:p w:rsidR="000D23D4" w:rsidRPr="005A5B00" w:rsidRDefault="000D23D4" w:rsidP="008D65AF">
                  <w:pPr>
                    <w:pStyle w:val="ListParagraph"/>
                    <w:numPr>
                      <w:ilvl w:val="0"/>
                      <w:numId w:val="260"/>
                    </w:numPr>
                    <w:bidi/>
                    <w:rPr>
                      <w:rFonts w:ascii="Sakkal Majalla" w:hAnsi="Sakkal Majalla" w:cs="Sakkal Majalla"/>
                      <w:b/>
                      <w:bCs/>
                      <w:rtl/>
                    </w:rPr>
                  </w:pPr>
                  <w:r>
                    <w:rPr>
                      <w:rFonts w:ascii="Sakkal Majalla" w:hAnsi="Sakkal Majalla" w:cs="Sakkal Majalla" w:hint="cs"/>
                      <w:b/>
                      <w:bCs/>
                      <w:color w:val="FF0000"/>
                      <w:rtl/>
                    </w:rPr>
                    <w:t xml:space="preserve">1-  </w:t>
                  </w:r>
                  <w:r w:rsidRPr="005A5B00">
                    <w:rPr>
                      <w:rFonts w:ascii="Sakkal Majalla" w:hAnsi="Sakkal Majalla" w:cs="Sakkal Majalla"/>
                      <w:b/>
                      <w:bCs/>
                      <w:color w:val="FF0000"/>
                      <w:rtl/>
                    </w:rPr>
                    <w:t>أحداث واقعية</w:t>
                  </w:r>
                  <w:r w:rsidRPr="005A5B00">
                    <w:rPr>
                      <w:rFonts w:ascii="Sakkal Majalla" w:hAnsi="Sakkal Majalla" w:cs="Sakkal Majalla"/>
                      <w:b/>
                      <w:bCs/>
                      <w:rtl/>
                    </w:rPr>
                    <w:t>، والتي تتشابه في الحياة الحقيقية أو استنادا إلى وقائع.</w:t>
                  </w:r>
                </w:p>
                <w:p w:rsidR="000D23D4" w:rsidRPr="005A5B00" w:rsidRDefault="000D23D4" w:rsidP="008D65AF">
                  <w:pPr>
                    <w:pStyle w:val="ListParagraph"/>
                    <w:numPr>
                      <w:ilvl w:val="0"/>
                      <w:numId w:val="260"/>
                    </w:numPr>
                    <w:bidi/>
                    <w:rPr>
                      <w:rFonts w:ascii="Sakkal Majalla" w:hAnsi="Sakkal Majalla" w:cs="Sakkal Majalla"/>
                      <w:b/>
                      <w:bCs/>
                    </w:rPr>
                  </w:pPr>
                  <w:r w:rsidRPr="005A5B00">
                    <w:rPr>
                      <w:rFonts w:ascii="Sakkal Majalla" w:hAnsi="Sakkal Majalla" w:cs="Sakkal Majalla"/>
                      <w:b/>
                      <w:bCs/>
                      <w:rtl/>
                    </w:rPr>
                    <w:t xml:space="preserve">هناك علاقة وثيقة بين مغامرات كروزو وهذه المغامرات الحقيقية للشعب الذي عاش خلال </w:t>
                  </w:r>
                  <w:r>
                    <w:rPr>
                      <w:rFonts w:ascii="Sakkal Majalla" w:hAnsi="Sakkal Majalla" w:cs="Sakkal Majalla"/>
                      <w:b/>
                      <w:bCs/>
                      <w:rtl/>
                    </w:rPr>
                    <w:t>هذ</w:t>
                  </w:r>
                  <w:r>
                    <w:rPr>
                      <w:rFonts w:ascii="Sakkal Majalla" w:hAnsi="Sakkal Majalla" w:cs="Sakkal Majalla" w:hint="cs"/>
                      <w:b/>
                      <w:bCs/>
                      <w:rtl/>
                    </w:rPr>
                    <w:t xml:space="preserve">ا العصر </w:t>
                  </w:r>
                  <w:r w:rsidRPr="005A5B00">
                    <w:rPr>
                      <w:rFonts w:ascii="Sakkal Majalla" w:hAnsi="Sakkal Majalla" w:cs="Sakkal Majalla"/>
                      <w:b/>
                      <w:bCs/>
                      <w:rtl/>
                    </w:rPr>
                    <w:t>. لأنه يقوم على قصة حقيقية. هناك الكثير من الأحداث التي تقترب من واقع الحياة.</w:t>
                  </w:r>
                </w:p>
              </w:txbxContent>
            </v:textbox>
            <w10:wrap anchorx="page"/>
          </v:shape>
        </w:pict>
      </w:r>
      <w:r w:rsidR="008D65AF" w:rsidRPr="005A5B00">
        <w:rPr>
          <w:rFonts w:ascii="Malgun Gothic" w:eastAsia="Malgun Gothic" w:hAnsi="Malgun Gothic" w:cs="Arial"/>
          <w:kern w:val="24"/>
          <w:sz w:val="20"/>
          <w:szCs w:val="20"/>
          <w:lang w:bidi="ar-AE"/>
        </w:rPr>
        <w:t xml:space="preserve">There is a close relationship between the adventures of Crusoe and these adventures of the real people who lived during that age. It is based on a real story. There are a lot of events that approach the real life. </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5A5B00" w:rsidRDefault="008D65AF" w:rsidP="008D65AF">
      <w:pPr>
        <w:pStyle w:val="ListParagraph"/>
        <w:numPr>
          <w:ilvl w:val="0"/>
          <w:numId w:val="261"/>
        </w:numPr>
        <w:autoSpaceDE w:val="0"/>
        <w:autoSpaceDN w:val="0"/>
        <w:adjustRightInd w:val="0"/>
        <w:spacing w:after="0" w:line="240" w:lineRule="auto"/>
        <w:rPr>
          <w:rFonts w:ascii="Malgun Gothic" w:eastAsia="Malgun Gothic" w:hAnsi="Malgun Gothic" w:cs="Arial"/>
          <w:kern w:val="24"/>
          <w:sz w:val="20"/>
          <w:szCs w:val="20"/>
          <w:lang w:bidi="ar-AE"/>
        </w:rPr>
      </w:pPr>
      <w:r w:rsidRPr="00902385">
        <w:rPr>
          <w:rFonts w:ascii="Malgun Gothic" w:eastAsia="Malgun Gothic" w:hAnsi="Malgun Gothic" w:cs="Arial"/>
          <w:b/>
          <w:bCs/>
          <w:color w:val="FFFF00"/>
          <w:kern w:val="24"/>
          <w:sz w:val="20"/>
          <w:szCs w:val="20"/>
          <w:highlight w:val="lightGray"/>
          <w:lang w:bidi="ar-AE"/>
        </w:rPr>
        <w:t>Descriptive style</w:t>
      </w:r>
      <w:r w:rsidRPr="005A5B00">
        <w:rPr>
          <w:rFonts w:ascii="Malgun Gothic" w:eastAsia="Malgun Gothic" w:hAnsi="Malgun Gothic" w:cs="Arial"/>
          <w:kern w:val="24"/>
          <w:sz w:val="20"/>
          <w:szCs w:val="20"/>
          <w:lang w:bidi="ar-AE"/>
        </w:rPr>
        <w:t>, he describes a lot of things in detail.</w:t>
      </w:r>
    </w:p>
    <w:p w:rsidR="008D65AF" w:rsidRPr="005A5B00" w:rsidRDefault="00D17242"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sidRPr="00D17242">
        <w:rPr>
          <w:rFonts w:ascii="Malgun Gothic" w:eastAsia="Malgun Gothic" w:hAnsi="Malgun Gothic" w:cs="Times New Roman"/>
          <w:noProof/>
          <w:kern w:val="24"/>
          <w:sz w:val="20"/>
          <w:szCs w:val="20"/>
        </w:rPr>
        <w:pict>
          <v:shape id="_x0000_s1266" type="#_x0000_t202" style="position:absolute;left:0;text-align:left;margin-left:68.25pt;margin-top:47.95pt;width:429.15pt;height:65.75pt;z-index:251916288" filled="f" stroked="f">
            <v:textbox>
              <w:txbxContent>
                <w:p w:rsidR="000D23D4" w:rsidRPr="005A5B00" w:rsidRDefault="000D23D4" w:rsidP="008D65AF">
                  <w:pPr>
                    <w:pStyle w:val="ListParagraph"/>
                    <w:numPr>
                      <w:ilvl w:val="0"/>
                      <w:numId w:val="262"/>
                    </w:numPr>
                    <w:bidi/>
                    <w:rPr>
                      <w:rFonts w:ascii="Sakkal Majalla" w:hAnsi="Sakkal Majalla" w:cs="Sakkal Majalla"/>
                      <w:b/>
                      <w:bCs/>
                      <w:rtl/>
                    </w:rPr>
                  </w:pPr>
                  <w:r>
                    <w:rPr>
                      <w:rFonts w:ascii="Sakkal Majalla" w:hAnsi="Sakkal Majalla" w:cs="Sakkal Majalla" w:hint="cs"/>
                      <w:b/>
                      <w:bCs/>
                      <w:rtl/>
                    </w:rPr>
                    <w:t>2</w:t>
                  </w:r>
                  <w:r w:rsidRPr="005A5B00">
                    <w:rPr>
                      <w:rFonts w:ascii="Sakkal Majalla" w:hAnsi="Sakkal Majalla" w:cs="Sakkal Majalla" w:hint="cs"/>
                      <w:b/>
                      <w:bCs/>
                      <w:color w:val="FF0000"/>
                      <w:rtl/>
                    </w:rPr>
                    <w:t>-  أ</w:t>
                  </w:r>
                  <w:r w:rsidRPr="005A5B00">
                    <w:rPr>
                      <w:rFonts w:ascii="Sakkal Majalla" w:hAnsi="Sakkal Majalla" w:cs="Sakkal Majalla"/>
                      <w:b/>
                      <w:bCs/>
                      <w:color w:val="FF0000"/>
                      <w:rtl/>
                    </w:rPr>
                    <w:t>سلوب وصفي،</w:t>
                  </w:r>
                  <w:r w:rsidRPr="005A5B00">
                    <w:rPr>
                      <w:rFonts w:ascii="Sakkal Majalla" w:hAnsi="Sakkal Majalla" w:cs="Sakkal Majalla"/>
                      <w:b/>
                      <w:bCs/>
                      <w:rtl/>
                    </w:rPr>
                    <w:t xml:space="preserve"> يصف الكثير من الأشياء بالتفصيل.</w:t>
                  </w:r>
                </w:p>
                <w:p w:rsidR="000D23D4" w:rsidRPr="005A5B00" w:rsidRDefault="000D23D4" w:rsidP="008D65AF">
                  <w:pPr>
                    <w:pStyle w:val="ListParagraph"/>
                    <w:numPr>
                      <w:ilvl w:val="0"/>
                      <w:numId w:val="262"/>
                    </w:numPr>
                    <w:bidi/>
                    <w:rPr>
                      <w:rFonts w:ascii="Sakkal Majalla" w:hAnsi="Sakkal Majalla" w:cs="Sakkal Majalla"/>
                      <w:b/>
                      <w:bCs/>
                    </w:rPr>
                  </w:pPr>
                  <w:r w:rsidRPr="005A5B00">
                    <w:rPr>
                      <w:rFonts w:ascii="Sakkal Majalla" w:hAnsi="Sakkal Majalla" w:cs="Sakkal Majalla"/>
                      <w:b/>
                      <w:bCs/>
                      <w:rtl/>
                    </w:rPr>
                    <w:t xml:space="preserve">هناك </w:t>
                  </w:r>
                  <w:r>
                    <w:rPr>
                      <w:rFonts w:ascii="Sakkal Majalla" w:hAnsi="Sakkal Majalla" w:cs="Sakkal Majalla" w:hint="cs"/>
                      <w:b/>
                      <w:bCs/>
                      <w:rtl/>
                    </w:rPr>
                    <w:t xml:space="preserve">تفصيل </w:t>
                  </w:r>
                  <w:r w:rsidRPr="005A5B00">
                    <w:rPr>
                      <w:rFonts w:ascii="Sakkal Majalla" w:hAnsi="Sakkal Majalla" w:cs="Sakkal Majalla"/>
                      <w:b/>
                      <w:bCs/>
                      <w:rtl/>
                    </w:rPr>
                    <w:t xml:space="preserve"> طويل في جميع أنحاء الرواية من مرحلة </w:t>
                  </w:r>
                  <w:r>
                    <w:rPr>
                      <w:rFonts w:ascii="Sakkal Majalla" w:hAnsi="Sakkal Majalla" w:cs="Sakkal Majalla" w:hint="cs"/>
                      <w:b/>
                      <w:bCs/>
                      <w:rtl/>
                    </w:rPr>
                    <w:t xml:space="preserve">السرد </w:t>
                  </w:r>
                  <w:r w:rsidRPr="005A5B00">
                    <w:rPr>
                      <w:rFonts w:ascii="Sakkal Majalla" w:hAnsi="Sakkal Majalla" w:cs="Sakkal Majalla"/>
                      <w:b/>
                      <w:bCs/>
                      <w:rtl/>
                    </w:rPr>
                    <w:t xml:space="preserve">حتى نهاية لأن ديفو يريد أن تتكشف أسرار محيط غريب من كروزو. </w:t>
                  </w:r>
                  <w:r>
                    <w:rPr>
                      <w:rFonts w:ascii="Sakkal Majalla" w:hAnsi="Sakkal Majalla" w:cs="Sakkal Majalla" w:hint="cs"/>
                      <w:b/>
                      <w:bCs/>
                      <w:rtl/>
                    </w:rPr>
                    <w:t xml:space="preserve">الحبكة </w:t>
                  </w:r>
                  <w:r w:rsidRPr="005A5B00">
                    <w:rPr>
                      <w:rFonts w:ascii="Sakkal Majalla" w:hAnsi="Sakkal Majalla" w:cs="Sakkal Majalla"/>
                      <w:b/>
                      <w:bCs/>
                      <w:rtl/>
                    </w:rPr>
                    <w:t xml:space="preserve"> </w:t>
                  </w:r>
                  <w:r>
                    <w:rPr>
                      <w:rFonts w:ascii="Sakkal Majalla" w:hAnsi="Sakkal Majalla" w:cs="Sakkal Majalla" w:hint="cs"/>
                      <w:b/>
                      <w:bCs/>
                      <w:rtl/>
                    </w:rPr>
                    <w:t>تت</w:t>
                  </w:r>
                  <w:r w:rsidRPr="005A5B00">
                    <w:rPr>
                      <w:rFonts w:ascii="Sakkal Majalla" w:hAnsi="Sakkal Majalla" w:cs="Sakkal Majalla"/>
                      <w:b/>
                      <w:bCs/>
                      <w:rtl/>
                    </w:rPr>
                    <w:t xml:space="preserve">حرك ببطء لديها صورة كاملة عن </w:t>
                  </w:r>
                  <w:r>
                    <w:rPr>
                      <w:rFonts w:ascii="Sakkal Majalla" w:hAnsi="Sakkal Majalla" w:cs="Sakkal Majalla" w:hint="cs"/>
                      <w:b/>
                      <w:bCs/>
                      <w:rtl/>
                    </w:rPr>
                    <w:t>ال</w:t>
                  </w:r>
                  <w:r w:rsidRPr="005A5B00">
                    <w:rPr>
                      <w:rFonts w:ascii="Sakkal Majalla" w:hAnsi="Sakkal Majalla" w:cs="Sakkal Majalla"/>
                      <w:b/>
                      <w:bCs/>
                      <w:rtl/>
                    </w:rPr>
                    <w:t>مغامرات في هذه الرواية</w:t>
                  </w:r>
                </w:p>
              </w:txbxContent>
            </v:textbox>
            <w10:wrap anchorx="page"/>
          </v:shape>
        </w:pict>
      </w:r>
      <w:r w:rsidR="008D65AF" w:rsidRPr="005A5B00">
        <w:rPr>
          <w:rFonts w:ascii="Malgun Gothic" w:eastAsia="Malgun Gothic" w:hAnsi="Malgun Gothic" w:cs="Arial"/>
          <w:kern w:val="24"/>
          <w:sz w:val="20"/>
          <w:szCs w:val="20"/>
          <w:lang w:bidi="ar-AE"/>
        </w:rPr>
        <w:t>There are long elaborations all over the novel from the exposition stage till the end because Defoe wants to unfold the secrets of strange surroundings of Crusoe. The plot moves slowly to have a full picture of the adventures in this novel.</w:t>
      </w: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5A5B00">
        <w:rPr>
          <w:rFonts w:ascii="Malgun Gothic" w:eastAsia="Malgun Gothic" w:hAnsi="Malgun Gothic" w:cs="Arial"/>
          <w:b/>
          <w:bCs/>
          <w:kern w:val="24"/>
          <w:sz w:val="20"/>
          <w:szCs w:val="20"/>
          <w:highlight w:val="yellow"/>
          <w:u w:val="single"/>
          <w:lang w:bidi="ar-AE"/>
        </w:rPr>
        <w:t>Theme</w: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There are many different themes in this novel. The most important ones are the following:</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1. </w:t>
      </w:r>
      <w:r w:rsidRPr="00902385">
        <w:rPr>
          <w:rFonts w:ascii="Malgun Gothic" w:eastAsia="Malgun Gothic" w:hAnsi="Malgun Gothic" w:cs="Arial"/>
          <w:b/>
          <w:bCs/>
          <w:kern w:val="24"/>
          <w:sz w:val="20"/>
          <w:szCs w:val="20"/>
          <w:highlight w:val="cyan"/>
          <w:u w:val="single"/>
          <w:lang w:bidi="ar-AE"/>
        </w:rPr>
        <w:t>Individualism</w:t>
      </w:r>
      <w:r w:rsidRPr="00724024">
        <w:rPr>
          <w:rFonts w:ascii="Malgun Gothic" w:eastAsia="Malgun Gothic" w:hAnsi="Malgun Gothic" w:cs="Arial"/>
          <w:b/>
          <w:bCs/>
          <w:kern w:val="24"/>
          <w:sz w:val="20"/>
          <w:szCs w:val="20"/>
          <w:lang w:bidi="ar-AE"/>
        </w:rPr>
        <w:t xml:space="preserve"> (there is a desire of human being to fulfill himself)</w:t>
      </w:r>
    </w:p>
    <w:p w:rsidR="008D65AF" w:rsidRPr="003604CA" w:rsidRDefault="008D65AF" w:rsidP="008D65AF">
      <w:pPr>
        <w:autoSpaceDE w:val="0"/>
        <w:autoSpaceDN w:val="0"/>
        <w:adjustRightInd w:val="0"/>
        <w:spacing w:after="0" w:line="240" w:lineRule="auto"/>
        <w:ind w:left="540" w:hanging="540"/>
        <w:rPr>
          <w:rFonts w:ascii="Malgun Gothic" w:eastAsia="Malgun Gothic" w:hAnsi="Malgun Gothic" w:cs="Arial"/>
          <w:color w:val="00B050"/>
          <w:kern w:val="24"/>
          <w:sz w:val="20"/>
          <w:szCs w:val="20"/>
          <w:rtl/>
          <w:lang w:bidi="ar-AE"/>
        </w:rPr>
      </w:pPr>
      <w:r w:rsidRPr="003604CA">
        <w:rPr>
          <w:rFonts w:ascii="Malgun Gothic" w:eastAsia="Malgun Gothic" w:hAnsi="Malgun Gothic" w:cs="Arial"/>
          <w:color w:val="00B050"/>
          <w:kern w:val="24"/>
          <w:sz w:val="20"/>
          <w:szCs w:val="20"/>
          <w:lang w:bidi="ar-AE"/>
        </w:rPr>
        <w:t xml:space="preserve">      Crusoe is interested in obtaining his individuality through many aspects:</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   A</w:t>
      </w:r>
      <w:r w:rsidRPr="00724024">
        <w:rPr>
          <w:rFonts w:ascii="Malgun Gothic" w:eastAsia="Malgun Gothic" w:hAnsi="Malgun Gothic" w:cs="Arial"/>
          <w:kern w:val="24"/>
          <w:sz w:val="20"/>
          <w:szCs w:val="20"/>
          <w:lang w:bidi="ar-AE"/>
        </w:rPr>
        <w:t>. He wants to be more civilized and educated than other people. (Self civilization, development)</w:t>
      </w:r>
    </w:p>
    <w:p w:rsidR="008D65AF" w:rsidRPr="00724024" w:rsidRDefault="00D17242"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7" type="#_x0000_t202" style="position:absolute;left:0;text-align:left;margin-left:94.05pt;margin-top:6.7pt;width:438.9pt;height:130.85pt;z-index:251917312" filled="f" stroked="f">
            <v:textbox>
              <w:txbxContent>
                <w:p w:rsidR="000D23D4" w:rsidRPr="003604CA" w:rsidRDefault="000D23D4" w:rsidP="008D65AF">
                  <w:pPr>
                    <w:pStyle w:val="ListParagraph"/>
                    <w:numPr>
                      <w:ilvl w:val="0"/>
                      <w:numId w:val="263"/>
                    </w:numPr>
                    <w:bidi/>
                    <w:rPr>
                      <w:rFonts w:ascii="Sakkal Majalla" w:hAnsi="Sakkal Majalla" w:cs="Sakkal Majalla"/>
                      <w:b/>
                      <w:bCs/>
                      <w:rtl/>
                    </w:rPr>
                  </w:pPr>
                  <w:r>
                    <w:rPr>
                      <w:rFonts w:ascii="Sakkal Majalla" w:hAnsi="Sakkal Majalla" w:cs="Sakkal Majalla" w:hint="cs"/>
                      <w:b/>
                      <w:bCs/>
                      <w:rtl/>
                    </w:rPr>
                    <w:t>الفكره</w:t>
                  </w:r>
                </w:p>
                <w:p w:rsidR="000D23D4" w:rsidRPr="003604CA" w:rsidRDefault="000D23D4" w:rsidP="008D65AF">
                  <w:pPr>
                    <w:pStyle w:val="ListParagraph"/>
                    <w:numPr>
                      <w:ilvl w:val="0"/>
                      <w:numId w:val="263"/>
                    </w:numPr>
                    <w:bidi/>
                    <w:rPr>
                      <w:rFonts w:ascii="Sakkal Majalla" w:hAnsi="Sakkal Majalla" w:cs="Sakkal Majalla"/>
                      <w:b/>
                      <w:bCs/>
                      <w:rtl/>
                    </w:rPr>
                  </w:pPr>
                  <w:r w:rsidRPr="003604CA">
                    <w:rPr>
                      <w:rFonts w:ascii="Sakkal Majalla" w:hAnsi="Sakkal Majalla" w:cs="Sakkal Majalla"/>
                      <w:b/>
                      <w:bCs/>
                      <w:rtl/>
                    </w:rPr>
                    <w:t xml:space="preserve">هناك العديد من </w:t>
                  </w:r>
                  <w:r>
                    <w:rPr>
                      <w:rFonts w:ascii="Sakkal Majalla" w:hAnsi="Sakkal Majalla" w:cs="Sakkal Majalla" w:hint="cs"/>
                      <w:b/>
                      <w:bCs/>
                      <w:rtl/>
                    </w:rPr>
                    <w:t>الافكار</w:t>
                  </w:r>
                  <w:r w:rsidRPr="003604CA">
                    <w:rPr>
                      <w:rFonts w:ascii="Sakkal Majalla" w:hAnsi="Sakkal Majalla" w:cs="Sakkal Majalla"/>
                      <w:b/>
                      <w:bCs/>
                      <w:rtl/>
                    </w:rPr>
                    <w:t xml:space="preserve"> المختلفة في هذه الرواية. أهمها ما يلي:</w:t>
                  </w:r>
                </w:p>
                <w:p w:rsidR="000D23D4" w:rsidRPr="003604CA" w:rsidRDefault="000D23D4" w:rsidP="008D65AF">
                  <w:pPr>
                    <w:pStyle w:val="ListParagraph"/>
                    <w:numPr>
                      <w:ilvl w:val="0"/>
                      <w:numId w:val="263"/>
                    </w:numPr>
                    <w:bidi/>
                    <w:rPr>
                      <w:rFonts w:ascii="Sakkal Majalla" w:hAnsi="Sakkal Majalla" w:cs="Sakkal Majalla"/>
                      <w:b/>
                      <w:bCs/>
                      <w:rtl/>
                    </w:rPr>
                  </w:pPr>
                  <w:r w:rsidRPr="003604CA">
                    <w:rPr>
                      <w:rFonts w:ascii="Sakkal Majalla" w:hAnsi="Sakkal Majalla" w:cs="Sakkal Majalla"/>
                      <w:b/>
                      <w:bCs/>
                      <w:rtl/>
                    </w:rPr>
                    <w:t>الفردية (هناك رغبة من إنسان إلى الوفاء لنفسه)</w:t>
                  </w:r>
                </w:p>
                <w:p w:rsidR="000D23D4" w:rsidRPr="003604CA" w:rsidRDefault="000D23D4" w:rsidP="008D65AF">
                  <w:pPr>
                    <w:pStyle w:val="ListParagraph"/>
                    <w:numPr>
                      <w:ilvl w:val="0"/>
                      <w:numId w:val="263"/>
                    </w:numPr>
                    <w:bidi/>
                    <w:rPr>
                      <w:rFonts w:ascii="Sakkal Majalla" w:hAnsi="Sakkal Majalla" w:cs="Sakkal Majalla"/>
                      <w:b/>
                      <w:bCs/>
                      <w:rtl/>
                    </w:rPr>
                  </w:pPr>
                  <w:r w:rsidRPr="003604CA">
                    <w:rPr>
                      <w:rFonts w:ascii="Sakkal Majalla" w:hAnsi="Sakkal Majalla" w:cs="Sakkal Majalla"/>
                      <w:b/>
                      <w:bCs/>
                      <w:rtl/>
                    </w:rPr>
                    <w:t xml:space="preserve">كروزو </w:t>
                  </w:r>
                  <w:r>
                    <w:rPr>
                      <w:rFonts w:ascii="Sakkal Majalla" w:hAnsi="Sakkal Majalla" w:cs="Sakkal Majalla" w:hint="cs"/>
                      <w:b/>
                      <w:bCs/>
                      <w:rtl/>
                    </w:rPr>
                    <w:t xml:space="preserve">مهتم </w:t>
                  </w:r>
                  <w:r w:rsidRPr="003604CA">
                    <w:rPr>
                      <w:rFonts w:ascii="Sakkal Majalla" w:hAnsi="Sakkal Majalla" w:cs="Sakkal Majalla"/>
                      <w:b/>
                      <w:bCs/>
                      <w:rtl/>
                    </w:rPr>
                    <w:t xml:space="preserve">في الحصول على </w:t>
                  </w:r>
                  <w:r>
                    <w:rPr>
                      <w:rFonts w:ascii="Sakkal Majalla" w:hAnsi="Sakkal Majalla" w:cs="Sakkal Majalla" w:hint="cs"/>
                      <w:b/>
                      <w:bCs/>
                      <w:rtl/>
                    </w:rPr>
                    <w:t xml:space="preserve">الفردية </w:t>
                  </w:r>
                  <w:r w:rsidRPr="003604CA">
                    <w:rPr>
                      <w:rFonts w:ascii="Sakkal Majalla" w:hAnsi="Sakkal Majalla" w:cs="Sakkal Majalla"/>
                      <w:b/>
                      <w:bCs/>
                      <w:rtl/>
                    </w:rPr>
                    <w:t xml:space="preserve"> من خلال العديد من الجوانب:</w:t>
                  </w:r>
                </w:p>
                <w:p w:rsidR="000D23D4" w:rsidRPr="003604CA" w:rsidRDefault="000D23D4" w:rsidP="008D65AF">
                  <w:pPr>
                    <w:pStyle w:val="ListParagraph"/>
                    <w:numPr>
                      <w:ilvl w:val="1"/>
                      <w:numId w:val="263"/>
                    </w:numPr>
                    <w:bidi/>
                    <w:rPr>
                      <w:rFonts w:ascii="Sakkal Majalla" w:hAnsi="Sakkal Majalla" w:cs="Sakkal Majalla"/>
                      <w:b/>
                      <w:bCs/>
                      <w:rtl/>
                    </w:rPr>
                  </w:pPr>
                  <w:r w:rsidRPr="003604CA">
                    <w:rPr>
                      <w:rFonts w:ascii="Sakkal Majalla" w:hAnsi="Sakkal Majalla" w:cs="Sakkal Majalla"/>
                      <w:b/>
                      <w:bCs/>
                      <w:rtl/>
                    </w:rPr>
                    <w:t>انه يريد ان يكون أكثر تحضرا وتعليما من غيرهم من الناس. (الذاتي الحضارة والتنمية)</w:t>
                  </w:r>
                </w:p>
                <w:p w:rsidR="000D23D4" w:rsidRPr="003604CA" w:rsidRDefault="000D23D4" w:rsidP="008D65AF">
                  <w:pPr>
                    <w:pStyle w:val="ListParagraph"/>
                    <w:numPr>
                      <w:ilvl w:val="1"/>
                      <w:numId w:val="263"/>
                    </w:numPr>
                    <w:bidi/>
                    <w:rPr>
                      <w:rFonts w:ascii="Sakkal Majalla" w:hAnsi="Sakkal Majalla" w:cs="Sakkal Majalla"/>
                      <w:b/>
                      <w:bCs/>
                      <w:rtl/>
                    </w:rPr>
                  </w:pPr>
                  <w:r w:rsidRPr="003604CA">
                    <w:rPr>
                      <w:rFonts w:ascii="Sakkal Majalla" w:hAnsi="Sakkal Majalla" w:cs="Sakkal Majalla"/>
                      <w:b/>
                      <w:bCs/>
                      <w:rtl/>
                    </w:rPr>
                    <w:t xml:space="preserve">انه يريد ان تكون </w:t>
                  </w:r>
                  <w:r>
                    <w:rPr>
                      <w:rFonts w:ascii="Sakkal Majalla" w:hAnsi="Sakkal Majalla" w:cs="Sakkal Majalla"/>
                      <w:b/>
                      <w:bCs/>
                      <w:rtl/>
                    </w:rPr>
                    <w:t>غني</w:t>
                  </w:r>
                  <w:r>
                    <w:rPr>
                      <w:rFonts w:ascii="Sakkal Majalla" w:hAnsi="Sakkal Majalla" w:cs="Sakkal Majalla" w:hint="cs"/>
                      <w:b/>
                      <w:bCs/>
                      <w:rtl/>
                    </w:rPr>
                    <w:t xml:space="preserve">ويت وسع في أدب المجتمع </w:t>
                  </w:r>
                  <w:r w:rsidRPr="003604CA">
                    <w:rPr>
                      <w:rFonts w:ascii="Sakkal Majalla" w:hAnsi="Sakkal Majalla" w:cs="Sakkal Majalla"/>
                      <w:b/>
                      <w:bCs/>
                      <w:rtl/>
                    </w:rPr>
                    <w:t>. (الفردية الاقتصادية)</w:t>
                  </w:r>
                </w:p>
                <w:p w:rsidR="000D23D4" w:rsidRPr="003604CA" w:rsidRDefault="000D23D4" w:rsidP="008D65AF">
                  <w:pPr>
                    <w:pStyle w:val="ListParagraph"/>
                    <w:numPr>
                      <w:ilvl w:val="1"/>
                      <w:numId w:val="263"/>
                    </w:numPr>
                    <w:bidi/>
                    <w:rPr>
                      <w:rFonts w:ascii="Sakkal Majalla" w:hAnsi="Sakkal Majalla" w:cs="Sakkal Majalla"/>
                      <w:b/>
                      <w:bCs/>
                    </w:rPr>
                  </w:pPr>
                  <w:r w:rsidRPr="003604CA">
                    <w:rPr>
                      <w:rFonts w:ascii="Sakkal Majalla" w:hAnsi="Sakkal Majalla" w:cs="Sakkal Majalla"/>
                      <w:b/>
                      <w:bCs/>
                      <w:rtl/>
                    </w:rPr>
                    <w:t>ويريد السلطة والسيطرة على محيطه. (الاستقلال الذاتي)</w:t>
                  </w:r>
                </w:p>
              </w:txbxContent>
            </v:textbox>
            <w10:wrap anchorx="page"/>
          </v:shape>
        </w:pict>
      </w:r>
      <w:r w:rsidR="008D65AF" w:rsidRPr="00724024">
        <w:rPr>
          <w:rFonts w:ascii="Malgun Gothic" w:eastAsia="Malgun Gothic" w:hAnsi="Malgun Gothic" w:cs="Arial"/>
          <w:b/>
          <w:bCs/>
          <w:kern w:val="24"/>
          <w:sz w:val="20"/>
          <w:szCs w:val="20"/>
          <w:lang w:bidi="ar-AE"/>
        </w:rPr>
        <w:t xml:space="preserve">   B</w:t>
      </w:r>
      <w:r w:rsidR="008D65AF">
        <w:rPr>
          <w:rFonts w:ascii="Malgun Gothic" w:eastAsia="Malgun Gothic" w:hAnsi="Malgun Gothic" w:cs="Arial"/>
          <w:kern w:val="24"/>
          <w:sz w:val="20"/>
          <w:szCs w:val="20"/>
          <w:lang w:bidi="ar-AE"/>
        </w:rPr>
        <w:t xml:space="preserve">. He wants to be wealthy and </w:t>
      </w:r>
      <w:r w:rsidR="008D65AF" w:rsidRPr="00724024">
        <w:rPr>
          <w:rFonts w:ascii="Malgun Gothic" w:eastAsia="Malgun Gothic" w:hAnsi="Malgun Gothic" w:cs="Arial"/>
          <w:kern w:val="24"/>
          <w:sz w:val="20"/>
          <w:szCs w:val="20"/>
          <w:lang w:bidi="ar-AE"/>
        </w:rPr>
        <w:t>expands his propriety. (Economic individualism)</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b/>
          <w:bCs/>
          <w:kern w:val="24"/>
          <w:sz w:val="20"/>
          <w:szCs w:val="20"/>
          <w:lang w:bidi="ar-AE"/>
        </w:rPr>
        <w:t xml:space="preserve">   C</w:t>
      </w:r>
      <w:r w:rsidRPr="00724024">
        <w:rPr>
          <w:rFonts w:ascii="Malgun Gothic" w:eastAsia="Malgun Gothic" w:hAnsi="Malgun Gothic" w:cs="Arial"/>
          <w:kern w:val="24"/>
          <w:sz w:val="20"/>
          <w:szCs w:val="20"/>
          <w:lang w:bidi="ar-AE"/>
        </w:rPr>
        <w:t>. He wants to have power and control over his surroundings. (Self independence)</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8" type="#_x0000_t202" style="position:absolute;margin-left:98.9pt;margin-top:47.9pt;width:434.05pt;height:43.95pt;z-index:251918336" filled="f" stroked="f">
            <v:textbox>
              <w:txbxContent>
                <w:p w:rsidR="000D23D4" w:rsidRPr="0064542F" w:rsidRDefault="000D23D4" w:rsidP="008D65AF">
                  <w:pPr>
                    <w:rPr>
                      <w:rFonts w:ascii="Sakkal Majalla" w:hAnsi="Sakkal Majalla" w:cs="Sakkal Majalla"/>
                      <w:b/>
                      <w:bCs/>
                      <w:rtl/>
                    </w:rPr>
                  </w:pPr>
                  <w:r w:rsidRPr="0064542F">
                    <w:rPr>
                      <w:rFonts w:ascii="Sakkal Majalla" w:hAnsi="Sakkal Majalla" w:cs="Sakkal Majalla"/>
                      <w:b/>
                      <w:bCs/>
                      <w:rtl/>
                    </w:rPr>
                    <w:t>كروزو استخدام كل شيء من حوله في الجزيرة. يكتشف الطبيعة والحيوانات البرية المدجنة مثل الماعز والببغاوات. ويوفر الغذاء للوقت القادم. وانه لا ينتظر طلبا للمساعدة، ويترك العمل. وانه يبدأ من بداية وجوده في الجزيرة إلى التفكير في نفسه.</w:t>
                  </w:r>
                </w:p>
              </w:txbxContent>
            </v:textbox>
            <w10:wrap anchorx="page"/>
          </v:shape>
        </w:pict>
      </w:r>
      <w:r w:rsidR="008D65AF" w:rsidRPr="00724024">
        <w:rPr>
          <w:rFonts w:ascii="Malgun Gothic" w:eastAsia="Malgun Gothic" w:hAnsi="Malgun Gothic" w:cs="Arial"/>
          <w:kern w:val="24"/>
          <w:sz w:val="20"/>
          <w:szCs w:val="20"/>
          <w:lang w:bidi="ar-AE"/>
        </w:rPr>
        <w:t>Crusoe makes use of everything around him in the island. He discovers nature and domesticates wild animals such as goats and parrots. He saves food for coming time. He does not wait for help, and leaves working. He starts from the beginning of his existence on the island to think of himself.</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Calibri"/>
          <w:kern w:val="24"/>
          <w:sz w:val="20"/>
          <w:szCs w:val="20"/>
          <w:lang w:bidi="ar-AE"/>
        </w:rPr>
      </w:pPr>
    </w:p>
    <w:p w:rsidR="008D65AF" w:rsidRDefault="00D17242"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69" type="#_x0000_t202" style="position:absolute;left:0;text-align:left;margin-left:98.9pt;margin-top:68.45pt;width:430.6pt;height:60.25pt;z-index:251919360" filled="f" stroked="f">
            <v:textbox>
              <w:txbxContent>
                <w:p w:rsidR="000D23D4" w:rsidRPr="0064542F" w:rsidRDefault="000D23D4" w:rsidP="008D65AF">
                  <w:pPr>
                    <w:bidi/>
                    <w:rPr>
                      <w:rFonts w:ascii="Sakkal Majalla" w:hAnsi="Sakkal Majalla" w:cs="Sakkal Majalla"/>
                      <w:b/>
                      <w:bCs/>
                    </w:rPr>
                  </w:pPr>
                  <w:r w:rsidRPr="0064542F">
                    <w:rPr>
                      <w:rFonts w:ascii="Sakkal Majalla" w:hAnsi="Sakkal Majalla" w:cs="Sakkal Majalla"/>
                      <w:b/>
                      <w:bCs/>
                      <w:rtl/>
                    </w:rPr>
                    <w:t xml:space="preserve">الخلوة في جزيرة لم يجعل كروزو مثل أكلة لحوم البشر الأخرى. وهو على بينة من إنسانيته والوضع الاجتماعي. في الجزيرة، وانه منظم . على سبيل المثال، كان لديه نوع من التقويم أن يشعر الوقت ويذكر تجاربه. يرتدي الملابس. ويحتفظ بفكر العمل. ويصف الأشياء بدقة. </w:t>
                  </w:r>
                </w:p>
              </w:txbxContent>
            </v:textbox>
            <w10:wrap anchorx="page"/>
          </v:shape>
        </w:pict>
      </w:r>
      <w:r w:rsidR="008D65AF" w:rsidRPr="00582982">
        <w:rPr>
          <w:rFonts w:ascii="Malgun Gothic" w:eastAsia="Malgun Gothic" w:hAnsi="Malgun Gothic" w:cs="Arial"/>
          <w:kern w:val="24"/>
          <w:sz w:val="20"/>
          <w:szCs w:val="20"/>
          <w:lang w:bidi="ar-AE"/>
        </w:rPr>
        <w:t>Being alone on the island does not make Crusoe like other cannibals. He is aware of his humanity and social status. In the island, he is organized. For example, he has a kind of calendar to feel the time and state his experiences. He wears clothes. He keeps his mind working. He describes things precisely.</w:t>
      </w:r>
    </w:p>
    <w:p w:rsidR="008D65AF" w:rsidRPr="00582982"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kern w:val="24"/>
          <w:sz w:val="20"/>
          <w:szCs w:val="20"/>
          <w:lang w:bidi="ar-AE"/>
        </w:rPr>
      </w:pPr>
      <w:r w:rsidRPr="00582982">
        <w:rPr>
          <w:rFonts w:ascii="Malgun Gothic" w:eastAsia="Malgun Gothic" w:hAnsi="Malgun Gothic" w:cs="Arial"/>
          <w:kern w:val="24"/>
          <w:sz w:val="20"/>
          <w:szCs w:val="20"/>
          <w:lang w:bidi="ar-AE"/>
        </w:rPr>
        <w:t xml:space="preserve"> </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For example, he tells us the period of time that he spends in cutting a tree to make his boat (canoe). It takes twenty days to cut a tree and fourteen to clear its branches.</w:t>
      </w:r>
    </w:p>
    <w:p w:rsidR="008D65AF" w:rsidRPr="00C13546" w:rsidRDefault="008D65AF" w:rsidP="008D65AF">
      <w:pPr>
        <w:jc w:val="right"/>
        <w:rPr>
          <w:rFonts w:ascii="Sakkal Majalla" w:hAnsi="Sakkal Majalla" w:cs="Sakkal Majalla"/>
          <w:b/>
          <w:bCs/>
          <w:rtl/>
        </w:rPr>
      </w:pPr>
      <w:r w:rsidRPr="00C13546">
        <w:rPr>
          <w:rFonts w:ascii="Sakkal Majalla" w:hAnsi="Sakkal Majalla" w:cs="Sakkal Majalla"/>
          <w:b/>
          <w:bCs/>
          <w:rtl/>
        </w:rPr>
        <w:t>على سبيل المثال، يروي لنا فترة من الزمن أنه يمضي في قطع شجرة لصنع  قاربه (زورق). يستغرق عشرين يوما لقطع شجرة وأربعة عشر لمسح فروعها.</w:t>
      </w:r>
    </w:p>
    <w:p w:rsidR="008D65AF" w:rsidRDefault="008D65AF" w:rsidP="008D65AF">
      <w:pPr>
        <w:autoSpaceDE w:val="0"/>
        <w:autoSpaceDN w:val="0"/>
        <w:adjustRightInd w:val="0"/>
        <w:spacing w:after="0" w:line="240" w:lineRule="auto"/>
        <w:rPr>
          <w:rFonts w:ascii="Malgun Gothic" w:eastAsia="Malgun Gothic" w:hAnsi="Malgun Gothic" w:cs="Arial"/>
          <w:b/>
          <w:bCs/>
          <w:kern w:val="24"/>
          <w:sz w:val="20"/>
          <w:szCs w:val="20"/>
          <w:u w:val="single"/>
        </w:rPr>
      </w:pPr>
      <w:r w:rsidRPr="00902385">
        <w:rPr>
          <w:rFonts w:ascii="Malgun Gothic" w:eastAsia="Malgun Gothic" w:hAnsi="Malgun Gothic" w:cs="Arial"/>
          <w:b/>
          <w:bCs/>
          <w:kern w:val="24"/>
          <w:sz w:val="20"/>
          <w:szCs w:val="20"/>
          <w:highlight w:val="cyan"/>
          <w:lang w:bidi="ar-AE"/>
        </w:rPr>
        <w:t xml:space="preserve">2. </w:t>
      </w:r>
      <w:r w:rsidRPr="00902385">
        <w:rPr>
          <w:rFonts w:ascii="Malgun Gothic" w:eastAsia="Malgun Gothic" w:hAnsi="Malgun Gothic" w:cs="Arial"/>
          <w:b/>
          <w:bCs/>
          <w:kern w:val="24"/>
          <w:sz w:val="20"/>
          <w:szCs w:val="20"/>
          <w:highlight w:val="cyan"/>
          <w:u w:val="single"/>
          <w:lang w:bidi="ar-AE"/>
        </w:rPr>
        <w:t xml:space="preserve">Colonial theme </w:t>
      </w:r>
      <w:r w:rsidRPr="00902385">
        <w:rPr>
          <w:rFonts w:ascii="Malgun Gothic" w:eastAsia="Malgun Gothic" w:hAnsi="Malgun Gothic" w:cs="Arial" w:hint="cs"/>
          <w:b/>
          <w:bCs/>
          <w:kern w:val="24"/>
          <w:sz w:val="20"/>
          <w:szCs w:val="20"/>
          <w:highlight w:val="cyan"/>
          <w:u w:val="single"/>
          <w:rtl/>
        </w:rPr>
        <w:t>فكرة الاستعمار</w:t>
      </w:r>
      <w:r>
        <w:rPr>
          <w:rFonts w:ascii="Malgun Gothic" w:eastAsia="Malgun Gothic" w:hAnsi="Malgun Gothic" w:cs="Arial" w:hint="cs"/>
          <w:b/>
          <w:bCs/>
          <w:kern w:val="24"/>
          <w:sz w:val="20"/>
          <w:szCs w:val="20"/>
          <w:u w:val="single"/>
          <w:rtl/>
        </w:rPr>
        <w:t xml:space="preserve"> </w:t>
      </w:r>
    </w:p>
    <w:p w:rsidR="008D65AF" w:rsidRPr="00C13546"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b/>
          <w:bCs/>
          <w:kern w:val="24"/>
          <w:sz w:val="20"/>
          <w:szCs w:val="20"/>
          <w:u w:val="single"/>
          <w:lang w:bidi="ar-AE"/>
        </w:rPr>
      </w:pPr>
      <w:r w:rsidRPr="00C13546">
        <w:rPr>
          <w:rFonts w:ascii="Malgun Gothic" w:eastAsia="Malgun Gothic" w:hAnsi="Malgun Gothic" w:cs="Arial"/>
          <w:kern w:val="24"/>
          <w:sz w:val="20"/>
          <w:szCs w:val="20"/>
          <w:lang w:bidi="ar-AE"/>
        </w:rPr>
        <w:t xml:space="preserve">There is a general tendency of slavery in this novel. Crusoe is a kind of colonizer who underestimates other people from other places such as Africa, America and even other people from Europe who are not British. </w:t>
      </w:r>
    </w:p>
    <w:p w:rsidR="008D65AF" w:rsidRPr="00C13546" w:rsidRDefault="008D65AF" w:rsidP="008D65AF">
      <w:pPr>
        <w:pStyle w:val="ListParagraph"/>
        <w:autoSpaceDE w:val="0"/>
        <w:autoSpaceDN w:val="0"/>
        <w:adjustRightInd w:val="0"/>
        <w:spacing w:after="0" w:line="240" w:lineRule="auto"/>
        <w:jc w:val="right"/>
        <w:rPr>
          <w:rFonts w:ascii="Sakkal Majalla" w:eastAsia="Malgun Gothic" w:hAnsi="Sakkal Majalla" w:cs="Sakkal Majalla"/>
          <w:b/>
          <w:bCs/>
          <w:kern w:val="24"/>
          <w:lang w:bidi="ar-AE"/>
        </w:rPr>
      </w:pPr>
      <w:proofErr w:type="gramStart"/>
      <w:r w:rsidRPr="00C13546">
        <w:rPr>
          <w:rFonts w:ascii="Sakkal Majalla" w:eastAsia="Malgun Gothic" w:hAnsi="Sakkal Majalla" w:cs="Sakkal Majalla"/>
          <w:b/>
          <w:bCs/>
          <w:kern w:val="24"/>
          <w:lang w:bidi="ar-AE"/>
        </w:rPr>
        <w:t xml:space="preserve">- </w:t>
      </w:r>
      <w:r w:rsidRPr="00C13546">
        <w:rPr>
          <w:rFonts w:ascii="Sakkal Majalla" w:eastAsia="Malgun Gothic" w:hAnsi="Sakkal Majalla" w:cs="Sakkal Majalla"/>
          <w:b/>
          <w:bCs/>
          <w:kern w:val="24"/>
          <w:rtl/>
          <w:lang w:bidi="ar-AE"/>
        </w:rPr>
        <w:t>هناك ميل عام لعبودية في هذه الرواية.</w:t>
      </w:r>
      <w:proofErr w:type="gramEnd"/>
      <w:r w:rsidRPr="00C13546">
        <w:rPr>
          <w:rFonts w:ascii="Sakkal Majalla" w:eastAsia="Malgun Gothic" w:hAnsi="Sakkal Majalla" w:cs="Sakkal Majalla"/>
          <w:b/>
          <w:bCs/>
          <w:kern w:val="24"/>
          <w:rtl/>
          <w:lang w:bidi="ar-AE"/>
        </w:rPr>
        <w:t xml:space="preserve"> كروزو هو نوع من المستعمر الذي يقلل الآخرين من أماكن أخرى مثل أفريقيا وأمريكا وحتى أشخاص آخرين من أوروبا الذين ليسوا بريطانيين</w:t>
      </w:r>
      <w:r w:rsidRPr="00C13546">
        <w:rPr>
          <w:rFonts w:ascii="Sakkal Majalla" w:eastAsia="Malgun Gothic" w:hAnsi="Sakkal Majalla" w:cs="Sakkal Majalla"/>
          <w:b/>
          <w:bCs/>
          <w:kern w:val="24"/>
          <w:lang w:bidi="ar-AE"/>
        </w:rPr>
        <w:t>.</w:t>
      </w:r>
    </w:p>
    <w:p w:rsidR="008D65AF" w:rsidRPr="00C13546" w:rsidRDefault="008D65AF" w:rsidP="008D65AF">
      <w:pPr>
        <w:pStyle w:val="ListParagraph"/>
        <w:autoSpaceDE w:val="0"/>
        <w:autoSpaceDN w:val="0"/>
        <w:adjustRightInd w:val="0"/>
        <w:spacing w:after="0" w:line="240" w:lineRule="auto"/>
        <w:rPr>
          <w:rFonts w:ascii="Malgun Gothic" w:eastAsia="Malgun Gothic" w:hAnsi="Malgun Gothic" w:cs="Arial"/>
          <w:b/>
          <w:bCs/>
          <w:kern w:val="24"/>
          <w:sz w:val="20"/>
          <w:szCs w:val="20"/>
          <w:u w:val="single"/>
          <w:lang w:bidi="ar-AE"/>
        </w:rPr>
      </w:pPr>
    </w:p>
    <w:p w:rsidR="008D65AF" w:rsidRPr="00C13546"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b/>
          <w:bCs/>
          <w:kern w:val="24"/>
          <w:sz w:val="20"/>
          <w:szCs w:val="20"/>
          <w:u w:val="single"/>
          <w:lang w:bidi="ar-AE"/>
        </w:rPr>
      </w:pPr>
      <w:r w:rsidRPr="00C13546">
        <w:rPr>
          <w:rFonts w:ascii="Malgun Gothic" w:eastAsia="Malgun Gothic" w:hAnsi="Malgun Gothic" w:cs="Arial"/>
          <w:kern w:val="24"/>
          <w:sz w:val="20"/>
          <w:szCs w:val="20"/>
          <w:lang w:bidi="ar-AE"/>
        </w:rPr>
        <w:lastRenderedPageBreak/>
        <w:t>Crusoe is a prototype of the Englishman at that time where England obtains great power over other countries. He has ambitions to get control over other people in his island. Crusoe teaches Friday to call him “Master”   before teaching him anything.</w:t>
      </w:r>
    </w:p>
    <w:p w:rsidR="008D65AF" w:rsidRPr="00C13546" w:rsidRDefault="008D65AF" w:rsidP="008D65AF">
      <w:pPr>
        <w:autoSpaceDE w:val="0"/>
        <w:autoSpaceDN w:val="0"/>
        <w:adjustRightInd w:val="0"/>
        <w:spacing w:after="0" w:line="240" w:lineRule="auto"/>
        <w:rPr>
          <w:rFonts w:ascii="Malgun Gothic" w:eastAsia="Malgun Gothic" w:hAnsi="Malgun Gothic" w:cs="Arial"/>
          <w:b/>
          <w:bCs/>
          <w:kern w:val="24"/>
          <w:sz w:val="20"/>
          <w:szCs w:val="20"/>
          <w:u w:val="single"/>
          <w:rtl/>
          <w:lang w:bidi="ar-AE"/>
        </w:rPr>
      </w:pPr>
      <w:r w:rsidRPr="00C13546">
        <w:rPr>
          <w:rFonts w:ascii="Sakkal Majalla" w:eastAsia="Malgun Gothic" w:hAnsi="Sakkal Majalla" w:cs="Sakkal Majalla"/>
          <w:b/>
          <w:bCs/>
          <w:kern w:val="24"/>
          <w:rtl/>
          <w:lang w:bidi="ar-AE"/>
        </w:rPr>
        <w:t xml:space="preserve">كروزو هو النموذج الأولي </w:t>
      </w:r>
      <w:r>
        <w:rPr>
          <w:rFonts w:ascii="Sakkal Majalla" w:eastAsia="Malgun Gothic" w:hAnsi="Sakkal Majalla" w:cs="Sakkal Majalla" w:hint="cs"/>
          <w:b/>
          <w:bCs/>
          <w:kern w:val="24"/>
          <w:rtl/>
          <w:lang w:bidi="ar-AE"/>
        </w:rPr>
        <w:t xml:space="preserve">للرجل الأنجليزي </w:t>
      </w:r>
      <w:r w:rsidRPr="00C13546">
        <w:rPr>
          <w:rFonts w:ascii="Sakkal Majalla" w:eastAsia="Malgun Gothic" w:hAnsi="Sakkal Majalla" w:cs="Sakkal Majalla"/>
          <w:b/>
          <w:bCs/>
          <w:kern w:val="24"/>
          <w:rtl/>
          <w:lang w:bidi="ar-AE"/>
        </w:rPr>
        <w:t xml:space="preserve"> في ذلك الوقت حيث إنجلترا </w:t>
      </w:r>
      <w:r>
        <w:rPr>
          <w:rFonts w:ascii="Sakkal Majalla" w:eastAsia="Malgun Gothic" w:hAnsi="Sakkal Majalla" w:cs="Sakkal Majalla" w:hint="cs"/>
          <w:b/>
          <w:bCs/>
          <w:kern w:val="24"/>
          <w:rtl/>
          <w:lang w:bidi="ar-AE"/>
        </w:rPr>
        <w:t>احصلت على ال</w:t>
      </w:r>
      <w:r w:rsidRPr="00C13546">
        <w:rPr>
          <w:rFonts w:ascii="Sakkal Majalla" w:eastAsia="Malgun Gothic" w:hAnsi="Sakkal Majalla" w:cs="Sakkal Majalla"/>
          <w:b/>
          <w:bCs/>
          <w:kern w:val="24"/>
          <w:rtl/>
          <w:lang w:bidi="ar-AE"/>
        </w:rPr>
        <w:t xml:space="preserve">قوة </w:t>
      </w:r>
      <w:r>
        <w:rPr>
          <w:rFonts w:ascii="Sakkal Majalla" w:eastAsia="Malgun Gothic" w:hAnsi="Sakkal Majalla" w:cs="Sakkal Majalla" w:hint="cs"/>
          <w:b/>
          <w:bCs/>
          <w:kern w:val="24"/>
          <w:rtl/>
          <w:lang w:bidi="ar-AE"/>
        </w:rPr>
        <w:t>ال</w:t>
      </w:r>
      <w:r w:rsidRPr="00C13546">
        <w:rPr>
          <w:rFonts w:ascii="Sakkal Majalla" w:eastAsia="Malgun Gothic" w:hAnsi="Sakkal Majalla" w:cs="Sakkal Majalla"/>
          <w:b/>
          <w:bCs/>
          <w:kern w:val="24"/>
          <w:rtl/>
          <w:lang w:bidi="ar-AE"/>
        </w:rPr>
        <w:t xml:space="preserve">عظمى على البلدان الأخرى. لديه طموحات للسيطرة على شعب آخر في جزيرته. كروزو </w:t>
      </w:r>
      <w:r>
        <w:rPr>
          <w:rFonts w:ascii="Sakkal Majalla" w:eastAsia="Malgun Gothic" w:hAnsi="Sakkal Majalla" w:cs="Sakkal Majalla" w:hint="cs"/>
          <w:b/>
          <w:bCs/>
          <w:kern w:val="24"/>
          <w:rtl/>
          <w:lang w:bidi="ar-AE"/>
        </w:rPr>
        <w:t xml:space="preserve">علم فرايدي </w:t>
      </w:r>
      <w:r w:rsidRPr="00C13546">
        <w:rPr>
          <w:rFonts w:ascii="Sakkal Majalla" w:eastAsia="Malgun Gothic" w:hAnsi="Sakkal Majalla" w:cs="Sakkal Majalla"/>
          <w:b/>
          <w:bCs/>
          <w:kern w:val="24"/>
          <w:rtl/>
          <w:lang w:bidi="ar-AE"/>
        </w:rPr>
        <w:t xml:space="preserve"> </w:t>
      </w:r>
      <w:r>
        <w:rPr>
          <w:rFonts w:ascii="Sakkal Majalla" w:eastAsia="Malgun Gothic" w:hAnsi="Sakkal Majalla" w:cs="Sakkal Majalla" w:hint="cs"/>
          <w:b/>
          <w:bCs/>
          <w:kern w:val="24"/>
          <w:rtl/>
          <w:lang w:bidi="ar-AE"/>
        </w:rPr>
        <w:t>ليدعوه</w:t>
      </w:r>
      <w:r w:rsidRPr="00C13546">
        <w:rPr>
          <w:rFonts w:ascii="Sakkal Majalla" w:eastAsia="Malgun Gothic" w:hAnsi="Sakkal Majalla" w:cs="Sakkal Majalla"/>
          <w:b/>
          <w:bCs/>
          <w:kern w:val="24"/>
          <w:rtl/>
          <w:lang w:bidi="ar-AE"/>
        </w:rPr>
        <w:t xml:space="preserve"> "ماستر" قبل تدريس</w:t>
      </w:r>
      <w:r>
        <w:rPr>
          <w:rFonts w:ascii="Sakkal Majalla" w:eastAsia="Malgun Gothic" w:hAnsi="Sakkal Majalla" w:cs="Sakkal Majalla" w:hint="cs"/>
          <w:b/>
          <w:bCs/>
          <w:kern w:val="24"/>
          <w:rtl/>
          <w:lang w:bidi="ar-AE"/>
        </w:rPr>
        <w:t xml:space="preserve">ه </w:t>
      </w:r>
      <w:r w:rsidRPr="00C13546">
        <w:rPr>
          <w:rFonts w:ascii="Sakkal Majalla" w:eastAsia="Malgun Gothic" w:hAnsi="Sakkal Majalla" w:cs="Sakkal Majalla"/>
          <w:b/>
          <w:bCs/>
          <w:kern w:val="24"/>
          <w:rtl/>
          <w:lang w:bidi="ar-AE"/>
        </w:rPr>
        <w:t>أي شيء</w:t>
      </w:r>
      <w:r>
        <w:rPr>
          <w:rFonts w:ascii="Malgun Gothic" w:eastAsia="Malgun Gothic" w:hAnsi="Malgun Gothic" w:cs="Arial"/>
          <w:kern w:val="24"/>
          <w:sz w:val="20"/>
          <w:szCs w:val="20"/>
          <w:lang w:bidi="ar-AE"/>
        </w:rPr>
        <w:t>.</w:t>
      </w:r>
    </w:p>
    <w:p w:rsidR="008D65AF" w:rsidRPr="00C13546"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b/>
          <w:bCs/>
          <w:kern w:val="24"/>
          <w:sz w:val="20"/>
          <w:szCs w:val="20"/>
          <w:u w:val="single"/>
          <w:rtl/>
          <w:lang w:bidi="ar-AE"/>
        </w:rPr>
      </w:pPr>
      <w:r w:rsidRPr="00C13546">
        <w:rPr>
          <w:rFonts w:ascii="Malgun Gothic" w:eastAsia="Malgun Gothic" w:hAnsi="Malgun Gothic" w:cs="Arial"/>
          <w:kern w:val="24"/>
          <w:sz w:val="20"/>
          <w:szCs w:val="20"/>
          <w:lang w:bidi="ar-AE"/>
        </w:rPr>
        <w:t>On the contrary, Friday is a</w:t>
      </w:r>
      <w:r w:rsidRPr="00C13546">
        <w:rPr>
          <w:rFonts w:ascii="Malgun Gothic" w:eastAsia="Malgun Gothic" w:hAnsi="Malgun Gothic" w:cs="Arial"/>
          <w:b/>
          <w:bCs/>
          <w:kern w:val="24"/>
          <w:sz w:val="20"/>
          <w:szCs w:val="20"/>
          <w:u w:val="single"/>
          <w:lang w:bidi="ar-AE"/>
        </w:rPr>
        <w:t xml:space="preserve"> </w:t>
      </w:r>
      <w:r w:rsidRPr="00C13546">
        <w:rPr>
          <w:rFonts w:ascii="Malgun Gothic" w:eastAsia="Malgun Gothic" w:hAnsi="Malgun Gothic" w:cs="Arial"/>
          <w:kern w:val="24"/>
          <w:sz w:val="20"/>
          <w:szCs w:val="20"/>
          <w:lang w:bidi="ar-AE"/>
        </w:rPr>
        <w:t>symbol of the colonized native who suffers social injustice and imperialism. Crusoe considers Friday as a servant not as a friend</w:t>
      </w:r>
      <w:proofErr w:type="gramStart"/>
      <w:r w:rsidRPr="00C13546">
        <w:rPr>
          <w:rFonts w:ascii="Malgun Gothic" w:eastAsia="Malgun Gothic" w:hAnsi="Malgun Gothic" w:cs="Arial"/>
          <w:kern w:val="24"/>
          <w:sz w:val="20"/>
          <w:szCs w:val="20"/>
          <w:lang w:bidi="ar-AE"/>
        </w:rPr>
        <w:t>.</w:t>
      </w:r>
      <w:r w:rsidRPr="00C13546">
        <w:rPr>
          <w:rFonts w:ascii="Sakkal Majalla" w:eastAsia="Malgun Gothic" w:hAnsi="Sakkal Majalla" w:cs="Sakkal Majalla"/>
          <w:b/>
          <w:bCs/>
          <w:kern w:val="24"/>
          <w:lang w:bidi="ar-AE"/>
        </w:rPr>
        <w:t>.</w:t>
      </w:r>
      <w:proofErr w:type="gramEnd"/>
    </w:p>
    <w:p w:rsidR="008D65AF" w:rsidRPr="00C13546" w:rsidRDefault="008D65AF" w:rsidP="008D65AF">
      <w:pPr>
        <w:autoSpaceDE w:val="0"/>
        <w:autoSpaceDN w:val="0"/>
        <w:adjustRightInd w:val="0"/>
        <w:spacing w:after="0" w:line="240" w:lineRule="auto"/>
        <w:rPr>
          <w:rFonts w:ascii="Sakkal Majalla" w:eastAsia="Malgun Gothic" w:hAnsi="Sakkal Majalla" w:cs="Sakkal Majalla"/>
          <w:b/>
          <w:bCs/>
          <w:kern w:val="24"/>
          <w:rtl/>
          <w:lang w:bidi="ar-AE"/>
        </w:rPr>
      </w:pPr>
      <w:r w:rsidRPr="00C13546">
        <w:rPr>
          <w:rFonts w:ascii="Sakkal Majalla" w:eastAsia="Malgun Gothic" w:hAnsi="Sakkal Majalla" w:cs="Sakkal Majalla"/>
          <w:b/>
          <w:bCs/>
          <w:kern w:val="24"/>
          <w:rtl/>
          <w:lang w:bidi="ar-AE"/>
        </w:rPr>
        <w:t xml:space="preserve">على عكس </w:t>
      </w:r>
      <w:r>
        <w:rPr>
          <w:rFonts w:ascii="Sakkal Majalla" w:eastAsia="Malgun Gothic" w:hAnsi="Sakkal Majalla" w:cs="Sakkal Majalla" w:hint="cs"/>
          <w:b/>
          <w:bCs/>
          <w:kern w:val="24"/>
          <w:rtl/>
          <w:lang w:bidi="ar-AE"/>
        </w:rPr>
        <w:t xml:space="preserve">تماما </w:t>
      </w:r>
      <w:r w:rsidRPr="00C13546">
        <w:rPr>
          <w:rFonts w:ascii="Sakkal Majalla" w:eastAsia="Malgun Gothic" w:hAnsi="Sakkal Majalla" w:cs="Sakkal Majalla"/>
          <w:b/>
          <w:bCs/>
          <w:kern w:val="24"/>
          <w:rtl/>
          <w:lang w:bidi="ar-AE"/>
        </w:rPr>
        <w:t xml:space="preserve">، </w:t>
      </w:r>
      <w:r>
        <w:rPr>
          <w:rFonts w:ascii="Sakkal Majalla" w:eastAsia="Malgun Gothic" w:hAnsi="Sakkal Majalla" w:cs="Sakkal Majalla" w:hint="cs"/>
          <w:b/>
          <w:bCs/>
          <w:kern w:val="24"/>
          <w:rtl/>
          <w:lang w:bidi="ar-AE"/>
        </w:rPr>
        <w:t xml:space="preserve">فرايدي </w:t>
      </w:r>
      <w:r w:rsidRPr="00C13546">
        <w:rPr>
          <w:rFonts w:ascii="Sakkal Majalla" w:eastAsia="Malgun Gothic" w:hAnsi="Sakkal Majalla" w:cs="Sakkal Majalla"/>
          <w:b/>
          <w:bCs/>
          <w:kern w:val="24"/>
          <w:rtl/>
          <w:lang w:bidi="ar-AE"/>
        </w:rPr>
        <w:t xml:space="preserve">هو رمزا من </w:t>
      </w:r>
      <w:r>
        <w:rPr>
          <w:rFonts w:ascii="Sakkal Majalla" w:eastAsia="Malgun Gothic" w:hAnsi="Sakkal Majalla" w:cs="Sakkal Majalla" w:hint="cs"/>
          <w:b/>
          <w:bCs/>
          <w:kern w:val="24"/>
          <w:rtl/>
          <w:lang w:bidi="ar-AE"/>
        </w:rPr>
        <w:t>الموطن</w:t>
      </w:r>
      <w:r w:rsidRPr="00C13546">
        <w:rPr>
          <w:rFonts w:ascii="Sakkal Majalla" w:eastAsia="Malgun Gothic" w:hAnsi="Sakkal Majalla" w:cs="Sakkal Majalla"/>
          <w:b/>
          <w:bCs/>
          <w:kern w:val="24"/>
          <w:rtl/>
          <w:lang w:bidi="ar-AE"/>
        </w:rPr>
        <w:t xml:space="preserve"> المستعمر الذي يعاني الظلم الاجتماعي والإمبريالية. </w:t>
      </w:r>
      <w:r>
        <w:rPr>
          <w:rFonts w:ascii="Sakkal Majalla" w:eastAsia="Malgun Gothic" w:hAnsi="Sakkal Majalla" w:cs="Sakkal Majalla" w:hint="cs"/>
          <w:b/>
          <w:bCs/>
          <w:kern w:val="24"/>
          <w:rtl/>
          <w:lang w:bidi="ar-AE"/>
        </w:rPr>
        <w:t>ويرى</w:t>
      </w:r>
      <w:r w:rsidRPr="00C13546">
        <w:rPr>
          <w:rFonts w:ascii="Sakkal Majalla" w:eastAsia="Malgun Gothic" w:hAnsi="Sakkal Majalla" w:cs="Sakkal Majalla"/>
          <w:b/>
          <w:bCs/>
          <w:kern w:val="24"/>
          <w:rtl/>
          <w:lang w:bidi="ar-AE"/>
        </w:rPr>
        <w:t xml:space="preserve"> كروزو </w:t>
      </w:r>
      <w:r>
        <w:rPr>
          <w:rFonts w:ascii="Sakkal Majalla" w:eastAsia="Malgun Gothic" w:hAnsi="Sakkal Majalla" w:cs="Sakkal Majalla" w:hint="cs"/>
          <w:b/>
          <w:bCs/>
          <w:kern w:val="24"/>
          <w:rtl/>
          <w:lang w:bidi="ar-AE"/>
        </w:rPr>
        <w:t>فرايدي</w:t>
      </w:r>
      <w:r w:rsidRPr="00C13546">
        <w:rPr>
          <w:rFonts w:ascii="Sakkal Majalla" w:eastAsia="Malgun Gothic" w:hAnsi="Sakkal Majalla" w:cs="Sakkal Majalla"/>
          <w:b/>
          <w:bCs/>
          <w:kern w:val="24"/>
          <w:rtl/>
          <w:lang w:bidi="ar-AE"/>
        </w:rPr>
        <w:t xml:space="preserve"> خادما لا كصديق</w:t>
      </w:r>
      <w:r w:rsidRPr="00C13546">
        <w:rPr>
          <w:rFonts w:ascii="Sakkal Majalla" w:eastAsia="Malgun Gothic" w:hAnsi="Sakkal Majalla" w:cs="Sakkal Majalla"/>
          <w:b/>
          <w:bCs/>
          <w:kern w:val="24"/>
          <w:lang w:bidi="ar-AE"/>
        </w:rPr>
        <w:t>.</w:t>
      </w:r>
    </w:p>
    <w:p w:rsidR="008D65AF" w:rsidRPr="00C13546" w:rsidRDefault="008D65AF" w:rsidP="008D65AF">
      <w:pPr>
        <w:pStyle w:val="ListParagraph"/>
        <w:numPr>
          <w:ilvl w:val="0"/>
          <w:numId w:val="259"/>
        </w:numPr>
        <w:autoSpaceDE w:val="0"/>
        <w:autoSpaceDN w:val="0"/>
        <w:adjustRightInd w:val="0"/>
        <w:spacing w:after="0" w:line="240" w:lineRule="auto"/>
        <w:rPr>
          <w:rFonts w:ascii="Malgun Gothic" w:eastAsia="Malgun Gothic" w:hAnsi="Malgun Gothic" w:cs="Arial"/>
          <w:b/>
          <w:bCs/>
          <w:kern w:val="24"/>
          <w:sz w:val="20"/>
          <w:szCs w:val="20"/>
          <w:u w:val="single"/>
          <w:lang w:bidi="ar-AE"/>
        </w:rPr>
      </w:pPr>
      <w:r w:rsidRPr="00C13546">
        <w:rPr>
          <w:rFonts w:ascii="Malgun Gothic" w:eastAsia="Malgun Gothic" w:hAnsi="Malgun Gothic" w:cs="Arial"/>
          <w:kern w:val="24"/>
          <w:sz w:val="20"/>
          <w:szCs w:val="20"/>
          <w:lang w:bidi="ar-AE"/>
        </w:rPr>
        <w:t>The English people think that they have better qualities and rank than other people. Crusoe wants to bring “order to disorder”. This is his high purpose of killing some of the cannibals, and at the same time educating one of them; Friday.</w:t>
      </w:r>
    </w:p>
    <w:p w:rsidR="008D65AF" w:rsidRPr="00BA3DAD" w:rsidRDefault="008D65AF" w:rsidP="008D65AF">
      <w:pPr>
        <w:autoSpaceDE w:val="0"/>
        <w:autoSpaceDN w:val="0"/>
        <w:adjustRightInd w:val="0"/>
        <w:spacing w:after="0" w:line="240" w:lineRule="auto"/>
        <w:rPr>
          <w:rFonts w:ascii="Sakkal Majalla" w:eastAsia="Malgun Gothic" w:hAnsi="Sakkal Majalla" w:cs="Sakkal Majalla"/>
          <w:b/>
          <w:bCs/>
          <w:kern w:val="24"/>
          <w:u w:val="single"/>
          <w:rtl/>
          <w:lang w:bidi="ar-AE"/>
        </w:rPr>
      </w:pPr>
      <w:r w:rsidRPr="00BA3DAD">
        <w:rPr>
          <w:rFonts w:ascii="Sakkal Majalla" w:eastAsia="Malgun Gothic" w:hAnsi="Sakkal Majalla" w:cs="Sakkal Majalla"/>
          <w:b/>
          <w:bCs/>
          <w:kern w:val="24"/>
          <w:rtl/>
          <w:lang w:bidi="ar-AE"/>
        </w:rPr>
        <w:t>إن الشعب الإنجليزي يعتقد أن لديهم الصفات أفضل ورتبة من الناس الآخرين. كروزو يريد جلب "لاضطراب". هذا هو هدفه العالي من قتل بعض من أكلة لحوم البشر، وفي الوقت نفسه تثقيف واحد منهم؛ الجمعة</w:t>
      </w:r>
      <w:r w:rsidRPr="00BA3DAD">
        <w:rPr>
          <w:rFonts w:ascii="Sakkal Majalla" w:eastAsia="Malgun Gothic" w:hAnsi="Sakkal Majalla" w:cs="Sakkal Majalla"/>
          <w:b/>
          <w:bCs/>
          <w:kern w:val="24"/>
          <w:lang w:bidi="ar-AE"/>
        </w:rPr>
        <w:t xml:space="preserve">. </w:t>
      </w: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rtl/>
        </w:rPr>
      </w:pPr>
      <w:r w:rsidRPr="00902385">
        <w:rPr>
          <w:rFonts w:ascii="Malgun Gothic" w:eastAsia="Malgun Gothic" w:hAnsi="Malgun Gothic" w:cs="Arial"/>
          <w:b/>
          <w:bCs/>
          <w:kern w:val="24"/>
          <w:sz w:val="20"/>
          <w:szCs w:val="20"/>
          <w:highlight w:val="cyan"/>
          <w:lang w:bidi="ar-AE"/>
        </w:rPr>
        <w:t xml:space="preserve">3. </w:t>
      </w:r>
      <w:r w:rsidRPr="00902385">
        <w:rPr>
          <w:rFonts w:ascii="Malgun Gothic" w:eastAsia="Malgun Gothic" w:hAnsi="Malgun Gothic" w:cs="Arial"/>
          <w:b/>
          <w:bCs/>
          <w:kern w:val="24"/>
          <w:sz w:val="20"/>
          <w:szCs w:val="20"/>
          <w:highlight w:val="cyan"/>
          <w:u w:val="single"/>
          <w:lang w:bidi="ar-AE"/>
        </w:rPr>
        <w:t xml:space="preserve">The theme of Social Contact </w:t>
      </w:r>
      <w:r w:rsidRPr="00902385">
        <w:rPr>
          <w:rFonts w:ascii="Malgun Gothic" w:eastAsia="Malgun Gothic" w:hAnsi="Malgun Gothic" w:cs="Arial" w:hint="cs"/>
          <w:b/>
          <w:bCs/>
          <w:kern w:val="24"/>
          <w:sz w:val="20"/>
          <w:szCs w:val="20"/>
          <w:highlight w:val="cyan"/>
          <w:u w:val="single"/>
          <w:rtl/>
        </w:rPr>
        <w:t>فكرة الاتصال الأجتماعي</w:t>
      </w:r>
      <w:r>
        <w:rPr>
          <w:rFonts w:ascii="Malgun Gothic" w:eastAsia="Malgun Gothic" w:hAnsi="Malgun Gothic" w:cs="Arial" w:hint="cs"/>
          <w:b/>
          <w:bCs/>
          <w:kern w:val="24"/>
          <w:sz w:val="20"/>
          <w:szCs w:val="20"/>
          <w:u w:val="single"/>
          <w:rtl/>
        </w:rPr>
        <w:t xml:space="preserve"> </w: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Crusoe’s social contact with the Portuguese captain brings him wealth and happiness. At the beginning of his life, the captain takes him </w:t>
      </w:r>
      <w:r>
        <w:rPr>
          <w:rFonts w:ascii="Malgun Gothic" w:eastAsia="Malgun Gothic" w:hAnsi="Malgun Gothic" w:cs="Arial"/>
          <w:kern w:val="24"/>
          <w:sz w:val="20"/>
          <w:szCs w:val="20"/>
          <w:lang w:bidi="ar-AE"/>
        </w:rPr>
        <w:t xml:space="preserve">to Brazil and Crusoe makes his </w:t>
      </w:r>
      <w:r w:rsidRPr="00724024">
        <w:rPr>
          <w:rFonts w:ascii="Malgun Gothic" w:eastAsia="Malgun Gothic" w:hAnsi="Malgun Gothic" w:cs="Arial"/>
          <w:kern w:val="24"/>
          <w:sz w:val="20"/>
          <w:szCs w:val="20"/>
          <w:lang w:bidi="ar-AE"/>
        </w:rPr>
        <w:t xml:space="preserve">plantation. He meets him </w:t>
      </w:r>
      <w:r w:rsidR="00D17242" w:rsidRPr="00D17242">
        <w:rPr>
          <w:rFonts w:ascii="Malgun Gothic" w:eastAsia="Malgun Gothic" w:hAnsi="Malgun Gothic" w:cs="Times New Roman"/>
          <w:noProof/>
          <w:kern w:val="24"/>
          <w:sz w:val="20"/>
          <w:szCs w:val="20"/>
        </w:rPr>
        <w:pict>
          <v:shape id="_x0000_s1270" type="#_x0000_t202" style="position:absolute;margin-left:93.05pt;margin-top:49.8pt;width:466.65pt;height:37.4pt;z-index:251920384;mso-position-horizontal-relative:text;mso-position-vertical-relative:text" filled="f" stroked="f">
            <v:textbox>
              <w:txbxContent>
                <w:p w:rsidR="000D23D4" w:rsidRPr="00740BBE" w:rsidRDefault="000D23D4" w:rsidP="008D65AF">
                  <w:pPr>
                    <w:bidi/>
                    <w:rPr>
                      <w:rFonts w:ascii="Sakkal Majalla" w:hAnsi="Sakkal Majalla" w:cs="Sakkal Majalla"/>
                      <w:b/>
                      <w:bCs/>
                    </w:rPr>
                  </w:pPr>
                  <w:r w:rsidRPr="00740BBE">
                    <w:rPr>
                      <w:rFonts w:ascii="Sakkal Majalla" w:hAnsi="Sakkal Majalla" w:cs="Sakkal Majalla"/>
                      <w:b/>
                      <w:bCs/>
                      <w:rtl/>
                    </w:rPr>
                    <w:t>كروزو يتصل مع القبطان البرتغالي ليجلب له الثروة والسعادة. في بداية حياته، والكابتن يأخذه الى البرازيل وكروزو صنع مزرعته. يلتقي به مرة أخرى بعد ثمانية وعشرين عاما لإبلاغه ثروته في البرازيل.</w:t>
                  </w:r>
                </w:p>
              </w:txbxContent>
            </v:textbox>
            <w10:wrap anchorx="page"/>
          </v:shape>
        </w:pict>
      </w:r>
      <w:r w:rsidRPr="00724024">
        <w:rPr>
          <w:rFonts w:ascii="Malgun Gothic" w:eastAsia="Malgun Gothic" w:hAnsi="Malgun Gothic" w:cs="Arial"/>
          <w:kern w:val="24"/>
          <w:sz w:val="20"/>
          <w:szCs w:val="20"/>
          <w:lang w:bidi="ar-AE"/>
        </w:rPr>
        <w:t xml:space="preserve">again after twenty eight years to inform him of his fortune in Brazil.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r w:rsidRPr="00724024">
        <w:rPr>
          <w:rFonts w:ascii="Malgun Gothic" w:eastAsia="Malgun Gothic" w:hAnsi="Malgun Gothic" w:cs="Arial"/>
          <w:b/>
          <w:bCs/>
          <w:kern w:val="24"/>
          <w:sz w:val="20"/>
          <w:szCs w:val="20"/>
          <w:lang w:bidi="ar-AE"/>
        </w:rPr>
        <w:t xml:space="preserve">  </w:t>
      </w:r>
      <w:r w:rsidRPr="00902385">
        <w:rPr>
          <w:rFonts w:ascii="Malgun Gothic" w:eastAsia="Malgun Gothic" w:hAnsi="Malgun Gothic" w:cs="Arial"/>
          <w:b/>
          <w:bCs/>
          <w:kern w:val="24"/>
          <w:sz w:val="20"/>
          <w:szCs w:val="20"/>
          <w:highlight w:val="cyan"/>
          <w:lang w:bidi="ar-AE"/>
        </w:rPr>
        <w:t xml:space="preserve">4. </w:t>
      </w:r>
      <w:r w:rsidRPr="00902385">
        <w:rPr>
          <w:rFonts w:ascii="Malgun Gothic" w:eastAsia="Malgun Gothic" w:hAnsi="Malgun Gothic" w:cs="Arial"/>
          <w:b/>
          <w:bCs/>
          <w:kern w:val="24"/>
          <w:sz w:val="20"/>
          <w:szCs w:val="20"/>
          <w:highlight w:val="cyan"/>
          <w:u w:val="single"/>
          <w:lang w:bidi="ar-AE"/>
        </w:rPr>
        <w:t>Religious disillusionment.</w:t>
      </w: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1" type="#_x0000_t202" style="position:absolute;margin-left:93.05pt;margin-top:32.9pt;width:447.95pt;height:65.1pt;z-index:251921408" filled="f" stroked="f">
            <v:textbox>
              <w:txbxContent>
                <w:p w:rsidR="000D23D4" w:rsidRPr="00740BBE" w:rsidRDefault="000D23D4" w:rsidP="008D65AF">
                  <w:pPr>
                    <w:pStyle w:val="ListParagraph"/>
                    <w:numPr>
                      <w:ilvl w:val="0"/>
                      <w:numId w:val="264"/>
                    </w:numPr>
                    <w:bidi/>
                    <w:rPr>
                      <w:rFonts w:ascii="Sakkal Majalla" w:hAnsi="Sakkal Majalla" w:cs="Sakkal Majalla"/>
                      <w:b/>
                      <w:bCs/>
                      <w:rtl/>
                    </w:rPr>
                  </w:pPr>
                  <w:r w:rsidRPr="00740BBE">
                    <w:rPr>
                      <w:rFonts w:ascii="Sakkal Majalla" w:hAnsi="Sakkal Majalla" w:cs="Sakkal Majalla"/>
                      <w:b/>
                      <w:bCs/>
                      <w:rtl/>
                    </w:rPr>
                    <w:t>4. خيبة الأمل الدينية.</w:t>
                  </w:r>
                </w:p>
                <w:p w:rsidR="000D23D4" w:rsidRPr="00740BBE" w:rsidRDefault="000D23D4" w:rsidP="008D65AF">
                  <w:pPr>
                    <w:pStyle w:val="ListParagraph"/>
                    <w:numPr>
                      <w:ilvl w:val="0"/>
                      <w:numId w:val="264"/>
                    </w:numPr>
                    <w:bidi/>
                    <w:rPr>
                      <w:rFonts w:ascii="Sakkal Majalla" w:hAnsi="Sakkal Majalla" w:cs="Sakkal Majalla"/>
                      <w:b/>
                      <w:bCs/>
                    </w:rPr>
                  </w:pPr>
                  <w:r w:rsidRPr="00740BBE">
                    <w:rPr>
                      <w:rFonts w:ascii="Sakkal Majalla" w:hAnsi="Sakkal Majalla" w:cs="Sakkal Majalla"/>
                      <w:b/>
                      <w:bCs/>
                      <w:rtl/>
                    </w:rPr>
                    <w:t>عندما كان كروزو  وحده، فإنه أصبح أقرب إلى الله. الطبيعة من حوله طورت الاعتقاد الديني. كروزو طور الجوانب الدينية. وهو المرشد الديني في الجزيرة الذي يستطيع إرشاد الشخصيات الأخرى.</w:t>
                  </w:r>
                </w:p>
              </w:txbxContent>
            </v:textbox>
            <w10:wrap anchorx="page"/>
          </v:shape>
        </w:pict>
      </w:r>
      <w:r w:rsidR="008D65AF" w:rsidRPr="00724024">
        <w:rPr>
          <w:rFonts w:ascii="Malgun Gothic" w:eastAsia="Malgun Gothic" w:hAnsi="Malgun Gothic" w:cs="Arial"/>
          <w:kern w:val="24"/>
          <w:sz w:val="20"/>
          <w:szCs w:val="20"/>
          <w:lang w:bidi="ar-AE"/>
        </w:rPr>
        <w:t xml:space="preserve">When Crusoe is alone, he becomes closer to God.  The nature around him develops his religious belief. Crusoe develops his religious aspects. He is a religious guide in the island who can instruct other characters. </w:t>
      </w: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b/>
          <w:bCs/>
          <w:kern w:val="24"/>
          <w:sz w:val="20"/>
          <w:szCs w:val="20"/>
          <w:u w:val="single"/>
          <w:lang w:bidi="ar-AE"/>
        </w:rPr>
      </w:pPr>
      <w:r w:rsidRPr="00724024">
        <w:rPr>
          <w:rFonts w:ascii="Malgun Gothic" w:eastAsia="Malgun Gothic" w:hAnsi="Malgun Gothic" w:cs="Arial"/>
          <w:b/>
          <w:bCs/>
          <w:kern w:val="24"/>
          <w:sz w:val="20"/>
          <w:szCs w:val="20"/>
          <w:lang w:bidi="ar-AE"/>
        </w:rPr>
        <w:t xml:space="preserve">   </w:t>
      </w:r>
      <w:r w:rsidRPr="00902385">
        <w:rPr>
          <w:rFonts w:ascii="Malgun Gothic" w:eastAsia="Malgun Gothic" w:hAnsi="Malgun Gothic" w:cs="Arial"/>
          <w:b/>
          <w:bCs/>
          <w:kern w:val="24"/>
          <w:sz w:val="20"/>
          <w:szCs w:val="20"/>
          <w:highlight w:val="cyan"/>
          <w:lang w:bidi="ar-AE"/>
        </w:rPr>
        <w:t xml:space="preserve">5. </w:t>
      </w:r>
      <w:r w:rsidRPr="00902385">
        <w:rPr>
          <w:rFonts w:ascii="Malgun Gothic" w:eastAsia="Malgun Gothic" w:hAnsi="Malgun Gothic" w:cs="Arial"/>
          <w:b/>
          <w:bCs/>
          <w:kern w:val="24"/>
          <w:sz w:val="20"/>
          <w:szCs w:val="20"/>
          <w:highlight w:val="cyan"/>
          <w:u w:val="single"/>
          <w:lang w:bidi="ar-AE"/>
        </w:rPr>
        <w:t>Family life (sons and parents)</w:t>
      </w:r>
      <w:r w:rsidRPr="00724024">
        <w:rPr>
          <w:rFonts w:ascii="Malgun Gothic" w:eastAsia="Malgun Gothic" w:hAnsi="Malgun Gothic" w:cs="Arial"/>
          <w:b/>
          <w:bCs/>
          <w:kern w:val="24"/>
          <w:sz w:val="20"/>
          <w:szCs w:val="20"/>
          <w:u w:val="single"/>
          <w:lang w:bidi="ar-AE"/>
        </w:rPr>
        <w:t xml:space="preserve"> </w:t>
      </w:r>
    </w:p>
    <w:p w:rsidR="008D65AF" w:rsidRPr="00724024"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D17242">
        <w:rPr>
          <w:rFonts w:ascii="Malgun Gothic" w:eastAsia="Malgun Gothic" w:hAnsi="Malgun Gothic" w:cs="Times New Roman"/>
          <w:noProof/>
          <w:kern w:val="24"/>
          <w:sz w:val="20"/>
          <w:szCs w:val="20"/>
        </w:rPr>
        <w:pict>
          <v:shape id="_x0000_s1272" type="#_x0000_t202" style="position:absolute;margin-left:83pt;margin-top:33.3pt;width:407.75pt;height:44.95pt;z-index:251922432" filled="f" stroked="f">
            <v:textbox>
              <w:txbxContent>
                <w:p w:rsidR="000D23D4" w:rsidRPr="00287834" w:rsidRDefault="000D23D4" w:rsidP="008D65AF">
                  <w:pPr>
                    <w:bidi/>
                    <w:rPr>
                      <w:rFonts w:ascii="Sakkal Majalla" w:hAnsi="Sakkal Majalla" w:cs="Sakkal Majalla"/>
                      <w:b/>
                      <w:bCs/>
                    </w:rPr>
                  </w:pPr>
                  <w:r w:rsidRPr="00287834">
                    <w:rPr>
                      <w:rFonts w:ascii="Sakkal Majalla" w:hAnsi="Sakkal Majalla" w:cs="Sakkal Majalla"/>
                      <w:b/>
                      <w:bCs/>
                      <w:rtl/>
                    </w:rPr>
                    <w:t>هناك نوع من "الخطيئة الأصلية"، كروزو ووالديه. عصيانه لتحذير أبيه. وحذروه من الذهاب إلى البحر. وفي وقت لاحق، يعاقب كروزو وَيُرسل إلى جزيرة معزولة نتيجة لخطيئته.</w:t>
                  </w:r>
                </w:p>
              </w:txbxContent>
            </v:textbox>
            <w10:wrap anchorx="page"/>
          </v:shape>
        </w:pict>
      </w:r>
      <w:r w:rsidR="008D65AF" w:rsidRPr="00724024">
        <w:rPr>
          <w:rFonts w:ascii="Malgun Gothic" w:eastAsia="Malgun Gothic" w:hAnsi="Malgun Gothic" w:cs="Arial"/>
          <w:kern w:val="24"/>
          <w:sz w:val="20"/>
          <w:szCs w:val="20"/>
          <w:lang w:bidi="ar-AE"/>
        </w:rPr>
        <w:t xml:space="preserve"> There is a kind of “original sin”, Crusoe and his parents. His disobedience to his father’s warning. He warned him not to go to the sea. Later, Crusoe is punished and sent to the isolated island as a result of his sin.</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rPr>
          <w:rFonts w:ascii="Malgun Gothic" w:eastAsia="Malgun Gothic" w:hAnsi="Malgun Gothic" w:cs="Arial"/>
          <w:b/>
          <w:bCs/>
          <w:kern w:val="24"/>
          <w:sz w:val="20"/>
          <w:szCs w:val="20"/>
          <w:lang w:bidi="ar-AE"/>
        </w:rPr>
      </w:pPr>
      <w:r w:rsidRPr="00902385">
        <w:rPr>
          <w:rFonts w:ascii="Malgun Gothic" w:eastAsia="Malgun Gothic" w:hAnsi="Malgun Gothic" w:cs="Arial"/>
          <w:b/>
          <w:bCs/>
          <w:kern w:val="24"/>
          <w:sz w:val="20"/>
          <w:szCs w:val="20"/>
          <w:highlight w:val="yellow"/>
          <w:u w:val="single"/>
          <w:lang w:bidi="ar-AE"/>
        </w:rPr>
        <w:t>Point of view</w: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Defoe writes</w:t>
      </w:r>
      <w:r w:rsidRPr="00724024">
        <w:rPr>
          <w:rFonts w:ascii="Malgun Gothic" w:eastAsia="Malgun Gothic" w:hAnsi="Malgun Gothic" w:cs="Arial"/>
          <w:i/>
          <w:iCs/>
          <w:kern w:val="24"/>
          <w:sz w:val="20"/>
          <w:szCs w:val="20"/>
          <w:lang w:bidi="ar-AE"/>
        </w:rPr>
        <w:t xml:space="preserve"> Robinson Crusoe</w:t>
      </w:r>
      <w:r w:rsidRPr="00724024">
        <w:rPr>
          <w:rFonts w:ascii="Malgun Gothic" w:eastAsia="Malgun Gothic" w:hAnsi="Malgun Gothic" w:cs="Arial"/>
          <w:kern w:val="24"/>
          <w:sz w:val="20"/>
          <w:szCs w:val="20"/>
          <w:lang w:bidi="ar-AE"/>
        </w:rPr>
        <w:t xml:space="preserve"> in the first person point of view. It is totally subjective. It is true that the reader has only one source of narration in the novel. There isn’t another source of information that can provide the reader with other views about the events. The reader has to see things through the eyes of Crusoe only. </w:t>
      </w: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3" type="#_x0000_t202" style="position:absolute;margin-left:.7pt;margin-top:13.45pt;width:429.9pt;height:57.9pt;z-index:251923456" filled="f" stroked="f">
            <v:textbox>
              <w:txbxContent>
                <w:p w:rsidR="000D23D4" w:rsidRPr="00287834" w:rsidRDefault="000D23D4" w:rsidP="008D65AF">
                  <w:pPr>
                    <w:bidi/>
                    <w:rPr>
                      <w:rFonts w:ascii="Sakkal Majalla" w:hAnsi="Sakkal Majalla" w:cs="Sakkal Majalla"/>
                      <w:b/>
                      <w:bCs/>
                    </w:rPr>
                  </w:pPr>
                  <w:r w:rsidRPr="00287834">
                    <w:rPr>
                      <w:rFonts w:ascii="Sakkal Majalla" w:hAnsi="Sakkal Majalla" w:cs="Sakkal Majalla"/>
                      <w:b/>
                      <w:bCs/>
                      <w:rtl/>
                    </w:rPr>
                    <w:t>ديفو كتب روبنسون كروزو في وجهة النظر لأأول شخص. ذلك هو ذاتي تماما. صحيح أن القارئ لديه مصدر واحد فقط من السرد في الرواية. لم يكن هناك مصدر آخر للمعلومات التي يمكن أن توفر للقارئ مع وجهات النظر الأخرى حول الأحداث. القارئ لديه رؤية للأشياء من خلال عيون كروزو فقط</w:t>
                  </w:r>
                </w:p>
              </w:txbxContent>
            </v:textbox>
            <w10:wrap anchorx="page"/>
          </v:shape>
        </w:pic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4" type="#_x0000_t202" style="position:absolute;margin-left:103.55pt;margin-top:67.85pt;width:429.9pt;height:59.5pt;z-index:251924480" filled="f" stroked="f">
            <v:textbox>
              <w:txbxContent>
                <w:p w:rsidR="000D23D4" w:rsidRPr="00287834" w:rsidRDefault="000D23D4" w:rsidP="008D65AF">
                  <w:pPr>
                    <w:jc w:val="right"/>
                    <w:rPr>
                      <w:rFonts w:ascii="Sakkal Majalla" w:hAnsi="Sakkal Majalla" w:cs="Sakkal Majalla"/>
                      <w:b/>
                      <w:bCs/>
                    </w:rPr>
                  </w:pPr>
                  <w:r w:rsidRPr="00287834">
                    <w:rPr>
                      <w:rFonts w:ascii="Sakkal Majalla" w:hAnsi="Sakkal Majalla" w:cs="Sakkal Majalla"/>
                      <w:b/>
                      <w:bCs/>
                      <w:rtl/>
                    </w:rPr>
                    <w:t>راوي يعتمد على التفكير المنطقي في هذه الرواية. كان لديه موقف واقعي في وصفه من خلال إعطاء الكثير من التفاصيل. القارئ لديه الثقة في هذا الراوي لأن لديه مصلحة عميقة للنظر في الإجراءات والأشياء. لذلك، وذلك باستخدام الراوي الشخص الأول هو أسلوب جيد للتعامل مع هذا النوع من الأحداث السيرة الذاتية.</w:t>
                  </w:r>
                </w:p>
              </w:txbxContent>
            </v:textbox>
            <w10:wrap anchorx="page"/>
          </v:shape>
        </w:pict>
      </w:r>
      <w:r w:rsidR="008D65AF" w:rsidRPr="00724024">
        <w:rPr>
          <w:rFonts w:ascii="Malgun Gothic" w:eastAsia="Malgun Gothic" w:hAnsi="Malgun Gothic" w:cs="Arial"/>
          <w:kern w:val="24"/>
          <w:sz w:val="20"/>
          <w:szCs w:val="20"/>
          <w:lang w:bidi="ar-AE"/>
        </w:rPr>
        <w:t xml:space="preserve">The narrator depends on logical thinking in this novel. He has realistic attitude in his description through giving a lot of details. The reader has to trust in this narrator because he has a deep interest to look at actions and things. Therefore, using a first-person narrator is a good technique to deal with this kind of autobiographical events.   </w:t>
      </w:r>
    </w:p>
    <w:p w:rsidR="008D65AF" w:rsidRPr="00724024"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 The point of view in </w:t>
      </w:r>
      <w:r w:rsidRPr="00724024">
        <w:rPr>
          <w:rFonts w:ascii="Malgun Gothic" w:eastAsia="Malgun Gothic" w:hAnsi="Malgun Gothic" w:cs="Arial"/>
          <w:i/>
          <w:iCs/>
          <w:kern w:val="24"/>
          <w:sz w:val="20"/>
          <w:szCs w:val="20"/>
          <w:lang w:bidi="ar-AE"/>
        </w:rPr>
        <w:t>Robinson Crusoe</w:t>
      </w:r>
      <w:r w:rsidRPr="00724024">
        <w:rPr>
          <w:rFonts w:ascii="Malgun Gothic" w:eastAsia="Malgun Gothic" w:hAnsi="Malgun Gothic" w:cs="Arial"/>
          <w:kern w:val="24"/>
          <w:sz w:val="20"/>
          <w:szCs w:val="20"/>
          <w:lang w:bidi="ar-AE"/>
        </w:rPr>
        <w:t xml:space="preserve"> expresses the individual experience rather than the collective tradition of the previous kinds of writing.</w:t>
      </w:r>
    </w:p>
    <w:p w:rsidR="008D65AF" w:rsidRDefault="00D17242" w:rsidP="008D65AF">
      <w:pPr>
        <w:autoSpaceDE w:val="0"/>
        <w:autoSpaceDN w:val="0"/>
        <w:adjustRightInd w:val="0"/>
        <w:spacing w:after="0" w:line="240" w:lineRule="auto"/>
        <w:rPr>
          <w:rFonts w:ascii="Malgun Gothic" w:eastAsia="Malgun Gothic" w:hAnsi="Malgun Gothic" w:cs="Times New Roman"/>
          <w:kern w:val="24"/>
          <w:sz w:val="20"/>
          <w:szCs w:val="20"/>
        </w:rPr>
      </w:pPr>
      <w:r w:rsidRPr="00D17242">
        <w:rPr>
          <w:rFonts w:ascii="Malgun Gothic" w:eastAsia="Malgun Gothic" w:hAnsi="Malgun Gothic" w:cs="Arial"/>
          <w:noProof/>
          <w:kern w:val="24"/>
          <w:sz w:val="20"/>
          <w:szCs w:val="20"/>
        </w:rPr>
        <w:pict>
          <v:shape id="_x0000_s1275" type="#_x0000_t202" style="position:absolute;margin-left:98.2pt;margin-top:16.7pt;width:429.9pt;height:43.95pt;z-index:251925504" filled="f" stroked="f">
            <v:textbox>
              <w:txbxContent>
                <w:p w:rsidR="000D23D4" w:rsidRPr="008D65AF" w:rsidRDefault="000D23D4" w:rsidP="008D65AF">
                  <w:pPr>
                    <w:pStyle w:val="ListParagraph"/>
                    <w:numPr>
                      <w:ilvl w:val="0"/>
                      <w:numId w:val="270"/>
                    </w:numPr>
                    <w:bidi/>
                    <w:rPr>
                      <w:rFonts w:ascii="Sakkal Majalla" w:hAnsi="Sakkal Majalla" w:cs="Sakkal Majalla"/>
                      <w:b/>
                      <w:bCs/>
                      <w:rtl/>
                    </w:rPr>
                  </w:pPr>
                  <w:r w:rsidRPr="008D65AF">
                    <w:rPr>
                      <w:rFonts w:ascii="Sakkal Majalla" w:hAnsi="Sakkal Majalla" w:cs="Sakkal Majalla"/>
                      <w:b/>
                      <w:bCs/>
                      <w:rtl/>
                    </w:rPr>
                    <w:t>وجهة نظر في روبنسون كروزو تعبر عن الخبرة الفردية بدلا من التقليد الجماعي للأنواع السابقة من الكتابة.</w:t>
                  </w:r>
                </w:p>
                <w:p w:rsidR="000D23D4" w:rsidRPr="008D65AF" w:rsidRDefault="000D23D4" w:rsidP="008D65AF">
                  <w:pPr>
                    <w:pStyle w:val="ListParagraph"/>
                    <w:numPr>
                      <w:ilvl w:val="0"/>
                      <w:numId w:val="270"/>
                    </w:numPr>
                    <w:bidi/>
                    <w:rPr>
                      <w:rFonts w:ascii="Sakkal Majalla" w:hAnsi="Sakkal Majalla" w:cs="Sakkal Majalla"/>
                      <w:b/>
                      <w:bCs/>
                    </w:rPr>
                  </w:pPr>
                  <w:r w:rsidRPr="008D65AF">
                    <w:rPr>
                      <w:rFonts w:ascii="Sakkal Majalla" w:hAnsi="Sakkal Majalla" w:cs="Sakkal Majalla"/>
                      <w:b/>
                      <w:bCs/>
                      <w:rtl/>
                    </w:rPr>
                    <w:t>وجهة نظر في هذه الرواية يعطي القارئ فرصة لمتابعة مغامرات كروزو بشكل وثيق.</w:t>
                  </w:r>
                </w:p>
              </w:txbxContent>
            </v:textbox>
            <w10:wrap anchorx="page"/>
          </v:shape>
        </w:pict>
      </w:r>
      <w:r w:rsidR="008D65AF" w:rsidRPr="00724024">
        <w:rPr>
          <w:rFonts w:ascii="Malgun Gothic" w:eastAsia="Malgun Gothic" w:hAnsi="Malgun Gothic" w:cs="Arial"/>
          <w:kern w:val="24"/>
          <w:sz w:val="20"/>
          <w:szCs w:val="20"/>
          <w:lang w:bidi="ar-AE"/>
        </w:rPr>
        <w:t xml:space="preserve">The point of view in this novel gives reader the chance to follow the adventures of Crusoe so closely. </w:t>
      </w:r>
    </w:p>
    <w:p w:rsidR="008D65AF" w:rsidRDefault="008D65AF" w:rsidP="008D65AF">
      <w:pPr>
        <w:autoSpaceDE w:val="0"/>
        <w:autoSpaceDN w:val="0"/>
        <w:adjustRightInd w:val="0"/>
        <w:spacing w:after="0" w:line="240" w:lineRule="auto"/>
        <w:rPr>
          <w:rFonts w:ascii="Malgun Gothic" w:eastAsia="Malgun Gothic" w:hAnsi="Malgun Gothic" w:cs="Times New Roman"/>
          <w:kern w:val="24"/>
          <w:sz w:val="20"/>
          <w:szCs w:val="20"/>
        </w:rPr>
      </w:pPr>
    </w:p>
    <w:p w:rsidR="008D65AF" w:rsidRPr="00724024" w:rsidRDefault="008D65AF" w:rsidP="008D65AF">
      <w:pPr>
        <w:autoSpaceDE w:val="0"/>
        <w:autoSpaceDN w:val="0"/>
        <w:adjustRightInd w:val="0"/>
        <w:spacing w:after="0" w:line="240" w:lineRule="auto"/>
        <w:rPr>
          <w:rFonts w:ascii="Malgun Gothic" w:eastAsia="Malgun Gothic" w:hAnsi="Malgun Gothic" w:cs="Times New Roman"/>
          <w:kern w:val="24"/>
          <w:sz w:val="20"/>
          <w:szCs w:val="20"/>
          <w:rtl/>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 xml:space="preserve">Since Crusoe reveals his experience through his eyes, there is a kind of trust between the reader and this narrator who introduces new outlook towards understanding life. </w:t>
      </w:r>
    </w:p>
    <w:p w:rsidR="008D65AF" w:rsidRPr="00724024"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6" type="#_x0000_t202" style="position:absolute;margin-left:49.55pt;margin-top:14.85pt;width:483.9pt;height:42.95pt;z-index:251926528" filled="f" stroked="f">
            <v:textbox>
              <w:txbxContent>
                <w:p w:rsidR="000D23D4" w:rsidRPr="00287834" w:rsidRDefault="000D23D4" w:rsidP="008D65AF">
                  <w:pPr>
                    <w:pStyle w:val="ListParagraph"/>
                    <w:numPr>
                      <w:ilvl w:val="0"/>
                      <w:numId w:val="265"/>
                    </w:numPr>
                    <w:bidi/>
                    <w:rPr>
                      <w:rFonts w:ascii="Sakkal Majalla" w:hAnsi="Sakkal Majalla" w:cs="Sakkal Majalla"/>
                      <w:b/>
                      <w:bCs/>
                      <w:rtl/>
                    </w:rPr>
                  </w:pPr>
                  <w:r w:rsidRPr="00287834">
                    <w:rPr>
                      <w:rFonts w:ascii="Sakkal Majalla" w:hAnsi="Sakkal Majalla" w:cs="Sakkal Majalla"/>
                      <w:b/>
                      <w:bCs/>
                      <w:rtl/>
                    </w:rPr>
                    <w:t>منذ كروزو يكشف تجربته من خلال عينيه، وهناك نوع من الثقة بين القارئ وهذا الراوي الذي يقدم نظرة جديدة نحو فهم الحياة.</w:t>
                  </w:r>
                </w:p>
                <w:p w:rsidR="000D23D4" w:rsidRPr="00287834" w:rsidRDefault="000D23D4" w:rsidP="008D65AF">
                  <w:pPr>
                    <w:pStyle w:val="ListParagraph"/>
                    <w:numPr>
                      <w:ilvl w:val="0"/>
                      <w:numId w:val="265"/>
                    </w:numPr>
                    <w:bidi/>
                    <w:rPr>
                      <w:rFonts w:ascii="Sakkal Majalla" w:hAnsi="Sakkal Majalla" w:cs="Sakkal Majalla"/>
                      <w:b/>
                      <w:bCs/>
                    </w:rPr>
                  </w:pPr>
                  <w:r w:rsidRPr="00287834">
                    <w:rPr>
                      <w:rFonts w:ascii="Sakkal Majalla" w:hAnsi="Sakkal Majalla" w:cs="Sakkal Majalla"/>
                      <w:b/>
                      <w:bCs/>
                      <w:rtl/>
                    </w:rPr>
                    <w:t>هناك علاقة وثيقة بين الراوي والقارئ.</w:t>
                  </w:r>
                </w:p>
              </w:txbxContent>
            </v:textbox>
            <w10:wrap anchorx="page"/>
          </v:shape>
        </w:pict>
      </w:r>
      <w:r w:rsidR="008D65AF" w:rsidRPr="00724024">
        <w:rPr>
          <w:rFonts w:ascii="Malgun Gothic" w:eastAsia="Malgun Gothic" w:hAnsi="Malgun Gothic" w:cs="Arial"/>
          <w:kern w:val="24"/>
          <w:sz w:val="20"/>
          <w:szCs w:val="20"/>
          <w:lang w:bidi="ar-AE"/>
        </w:rPr>
        <w:t>There is a close relationship between the narrator and the reader.</w:t>
      </w: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ind w:left="540" w:hanging="540"/>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r w:rsidRPr="00724024">
        <w:rPr>
          <w:rFonts w:ascii="Malgun Gothic" w:eastAsia="Malgun Gothic" w:hAnsi="Malgun Gothic" w:cs="Arial"/>
          <w:kern w:val="24"/>
          <w:sz w:val="20"/>
          <w:szCs w:val="20"/>
          <w:lang w:bidi="ar-AE"/>
        </w:rPr>
        <w:t>The reasons behind the close relationship between the reader and narrator are:</w:t>
      </w:r>
    </w:p>
    <w:p w:rsidR="008D65AF" w:rsidRPr="00FA38AC" w:rsidRDefault="008D65AF" w:rsidP="008D65AF">
      <w:pPr>
        <w:pStyle w:val="ListParagraph"/>
        <w:numPr>
          <w:ilvl w:val="0"/>
          <w:numId w:val="266"/>
        </w:numPr>
        <w:autoSpaceDE w:val="0"/>
        <w:autoSpaceDN w:val="0"/>
        <w:adjustRightInd w:val="0"/>
        <w:spacing w:after="0" w:line="240" w:lineRule="auto"/>
        <w:rPr>
          <w:rFonts w:ascii="Malgun Gothic" w:eastAsia="Malgun Gothic" w:hAnsi="Malgun Gothic" w:cs="Arial"/>
          <w:kern w:val="24"/>
          <w:sz w:val="20"/>
          <w:szCs w:val="20"/>
          <w:lang w:bidi="ar-AE"/>
        </w:rPr>
      </w:pPr>
      <w:r w:rsidRPr="00FA38AC">
        <w:rPr>
          <w:rFonts w:ascii="Malgun Gothic" w:eastAsia="Malgun Gothic" w:hAnsi="Malgun Gothic" w:cs="Arial"/>
          <w:kern w:val="24"/>
          <w:sz w:val="20"/>
          <w:szCs w:val="20"/>
          <w:lang w:bidi="ar-AE"/>
        </w:rPr>
        <w:t xml:space="preserve">The reader gets everything in this novel from this narrator. This makes the adventures more believable. </w:t>
      </w:r>
    </w:p>
    <w:p w:rsidR="008D65AF" w:rsidRPr="00FA38AC" w:rsidRDefault="008D65AF" w:rsidP="008D65AF">
      <w:pPr>
        <w:pStyle w:val="ListParagraph"/>
        <w:numPr>
          <w:ilvl w:val="0"/>
          <w:numId w:val="266"/>
        </w:numPr>
        <w:autoSpaceDE w:val="0"/>
        <w:autoSpaceDN w:val="0"/>
        <w:adjustRightInd w:val="0"/>
        <w:spacing w:after="0" w:line="240" w:lineRule="auto"/>
        <w:rPr>
          <w:rFonts w:ascii="Malgun Gothic" w:eastAsia="Malgun Gothic" w:hAnsi="Malgun Gothic" w:cs="Arial"/>
          <w:kern w:val="24"/>
          <w:sz w:val="20"/>
          <w:szCs w:val="20"/>
          <w:lang w:bidi="ar-AE"/>
        </w:rPr>
      </w:pPr>
      <w:r w:rsidRPr="00FA38AC">
        <w:rPr>
          <w:rFonts w:ascii="Malgun Gothic" w:eastAsia="Malgun Gothic" w:hAnsi="Malgun Gothic" w:cs="Arial"/>
          <w:kern w:val="24"/>
          <w:sz w:val="20"/>
          <w:szCs w:val="20"/>
          <w:lang w:bidi="ar-AE"/>
        </w:rPr>
        <w:t>The narrator is the person who has taken the adventures himself. He is the original source of the information. He is not talking about the</w:t>
      </w:r>
      <w:r>
        <w:rPr>
          <w:rFonts w:ascii="Malgun Gothic" w:eastAsia="Malgun Gothic" w:hAnsi="Malgun Gothic" w:cs="Arial"/>
          <w:kern w:val="24"/>
          <w:sz w:val="20"/>
          <w:szCs w:val="20"/>
          <w:lang w:bidi="ar-AE"/>
        </w:rPr>
        <w:t xml:space="preserve"> </w:t>
      </w:r>
      <w:r w:rsidRPr="00FA38AC">
        <w:rPr>
          <w:rFonts w:ascii="Malgun Gothic" w:eastAsia="Malgun Gothic" w:hAnsi="Malgun Gothic" w:cs="Arial"/>
          <w:kern w:val="24"/>
          <w:sz w:val="20"/>
          <w:szCs w:val="20"/>
          <w:lang w:bidi="ar-AE"/>
        </w:rPr>
        <w:t>experience of someone else, but it is his experience. It is a “first-hand” experience.</w:t>
      </w: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7" type="#_x0000_t202" style="position:absolute;margin-left:112.6pt;margin-top:1.25pt;width:6in;height:75.75pt;z-index:251927552" filled="f" stroked="f">
            <v:textbox>
              <w:txbxContent>
                <w:p w:rsidR="000D23D4" w:rsidRPr="00902385" w:rsidRDefault="000D23D4" w:rsidP="008D65AF">
                  <w:pPr>
                    <w:pStyle w:val="ListParagraph"/>
                    <w:numPr>
                      <w:ilvl w:val="0"/>
                      <w:numId w:val="267"/>
                    </w:numPr>
                    <w:bidi/>
                    <w:rPr>
                      <w:rFonts w:ascii="Sakkal Majalla" w:hAnsi="Sakkal Majalla" w:cs="Sakkal Majalla"/>
                      <w:b/>
                      <w:bCs/>
                      <w:rtl/>
                    </w:rPr>
                  </w:pPr>
                  <w:r w:rsidRPr="00902385">
                    <w:rPr>
                      <w:rFonts w:ascii="Sakkal Majalla" w:hAnsi="Sakkal Majalla" w:cs="Sakkal Majalla"/>
                      <w:b/>
                      <w:bCs/>
                      <w:rtl/>
                    </w:rPr>
                    <w:t>الأسباب الكامنة وراء علاقة القارئ والراوي هي:</w:t>
                  </w:r>
                </w:p>
                <w:p w:rsidR="000D23D4" w:rsidRPr="00902385" w:rsidRDefault="000D23D4" w:rsidP="008D65AF">
                  <w:pPr>
                    <w:pStyle w:val="ListParagraph"/>
                    <w:numPr>
                      <w:ilvl w:val="0"/>
                      <w:numId w:val="268"/>
                    </w:numPr>
                    <w:bidi/>
                    <w:rPr>
                      <w:rFonts w:ascii="Sakkal Majalla" w:hAnsi="Sakkal Majalla" w:cs="Sakkal Majalla"/>
                      <w:b/>
                      <w:bCs/>
                    </w:rPr>
                  </w:pPr>
                  <w:r w:rsidRPr="00902385">
                    <w:rPr>
                      <w:rFonts w:ascii="Sakkal Majalla" w:hAnsi="Sakkal Majalla" w:cs="Sakkal Majalla"/>
                      <w:b/>
                      <w:bCs/>
                      <w:rtl/>
                    </w:rPr>
                    <w:t>القارئ يحصل على كل شيء في هذه الرواية من هذا الراوي. وهذا يجعل من مغامرات أكثر تصديقا.</w:t>
                  </w:r>
                </w:p>
                <w:p w:rsidR="000D23D4" w:rsidRPr="00902385" w:rsidRDefault="000D23D4" w:rsidP="008D65AF">
                  <w:pPr>
                    <w:pStyle w:val="ListParagraph"/>
                    <w:numPr>
                      <w:ilvl w:val="0"/>
                      <w:numId w:val="268"/>
                    </w:numPr>
                    <w:bidi/>
                    <w:rPr>
                      <w:rFonts w:ascii="Sakkal Majalla" w:hAnsi="Sakkal Majalla" w:cs="Sakkal Majalla"/>
                      <w:b/>
                      <w:bCs/>
                    </w:rPr>
                  </w:pPr>
                  <w:r w:rsidRPr="00902385">
                    <w:rPr>
                      <w:rFonts w:ascii="Sakkal Majalla" w:hAnsi="Sakkal Majalla" w:cs="Sakkal Majalla"/>
                      <w:b/>
                      <w:bCs/>
                      <w:rtl/>
                    </w:rPr>
                    <w:t>الراوي هو الشخص الذي اتخذ مغامرات لنفسه. انه هو المصدر الأصلي للمعلومات. فهو لا يتحدث عن تجربة شخص آخر، ولكن من تجربته. إنها تجربة "مباشرة".</w:t>
                  </w:r>
                </w:p>
              </w:txbxContent>
            </v:textbox>
            <w10:wrap anchorx="page"/>
          </v:shape>
        </w:pict>
      </w: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Default="008D65AF" w:rsidP="008D65AF">
      <w:pPr>
        <w:autoSpaceDE w:val="0"/>
        <w:autoSpaceDN w:val="0"/>
        <w:adjustRightInd w:val="0"/>
        <w:spacing w:after="0" w:line="240" w:lineRule="auto"/>
        <w:rPr>
          <w:rFonts w:ascii="Malgun Gothic" w:eastAsia="Malgun Gothic" w:hAnsi="Malgun Gothic" w:cs="Arial"/>
          <w:kern w:val="24"/>
          <w:sz w:val="20"/>
          <w:szCs w:val="20"/>
          <w:lang w:bidi="ar-AE"/>
        </w:rPr>
      </w:pPr>
    </w:p>
    <w:p w:rsidR="008D65AF" w:rsidRPr="00724024"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8" type="#_x0000_t202" style="position:absolute;margin-left:103.55pt;margin-top:34.05pt;width:438.9pt;height:45.7pt;z-index:251928576" filled="f" stroked="f">
            <v:textbox>
              <w:txbxContent>
                <w:p w:rsidR="000D23D4" w:rsidRPr="00902385" w:rsidRDefault="000D23D4" w:rsidP="000D23D4">
                  <w:pPr>
                    <w:bidi/>
                    <w:rPr>
                      <w:rFonts w:ascii="Sakkal Majalla" w:hAnsi="Sakkal Majalla" w:cs="Sakkal Majalla"/>
                      <w:b/>
                      <w:bCs/>
                      <w:rtl/>
                    </w:rPr>
                  </w:pPr>
                  <w:r w:rsidRPr="00902385">
                    <w:rPr>
                      <w:rFonts w:ascii="Sakkal Majalla" w:hAnsi="Sakkal Majalla" w:cs="Sakkal Majalla"/>
                      <w:b/>
                      <w:bCs/>
                      <w:rtl/>
                    </w:rPr>
                    <w:t>هناك نقطة وجهة نظر إيجابية نحوالحياة. كروزو هو متفائل. وانه لم يستسلم إلى وضعه المعزول. كما الراوي، و انه يتطلع إلى الأمور بإيجابية ويكشف الخير من الحياة.</w:t>
                  </w:r>
                </w:p>
              </w:txbxContent>
            </v:textbox>
            <w10:wrap anchorx="page"/>
          </v:shape>
        </w:pict>
      </w:r>
      <w:r w:rsidR="008D65AF" w:rsidRPr="00724024">
        <w:rPr>
          <w:rFonts w:ascii="Malgun Gothic" w:eastAsia="Malgun Gothic" w:hAnsi="Malgun Gothic" w:cs="Arial"/>
          <w:kern w:val="24"/>
          <w:sz w:val="20"/>
          <w:szCs w:val="20"/>
          <w:lang w:bidi="ar-AE"/>
        </w:rPr>
        <w:t xml:space="preserve">There is a positive point of view towards life. Crusoe is optimistic. He doesn’t submit to his isolated situation. As a narrator, he looks at things positively and reveals the goodness of life. </w:t>
      </w: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Arial"/>
          <w:kern w:val="24"/>
          <w:sz w:val="20"/>
          <w:szCs w:val="20"/>
          <w:lang w:bidi="ar-AE"/>
        </w:rPr>
      </w:pP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rPr>
      </w:pPr>
    </w:p>
    <w:p w:rsidR="000D23D4" w:rsidRDefault="000D23D4" w:rsidP="008D65AF">
      <w:pPr>
        <w:autoSpaceDE w:val="0"/>
        <w:autoSpaceDN w:val="0"/>
        <w:adjustRightInd w:val="0"/>
        <w:spacing w:after="0" w:line="240" w:lineRule="auto"/>
        <w:rPr>
          <w:rFonts w:ascii="Malgun Gothic" w:eastAsia="Malgun Gothic" w:hAnsi="Malgun Gothic" w:cs="Arial"/>
          <w:kern w:val="24"/>
          <w:sz w:val="20"/>
          <w:szCs w:val="20"/>
          <w:rtl/>
        </w:rPr>
      </w:pPr>
    </w:p>
    <w:p w:rsidR="008D65AF" w:rsidRDefault="00D17242" w:rsidP="008D65AF">
      <w:pPr>
        <w:autoSpaceDE w:val="0"/>
        <w:autoSpaceDN w:val="0"/>
        <w:adjustRightInd w:val="0"/>
        <w:spacing w:after="0" w:line="240" w:lineRule="auto"/>
        <w:rPr>
          <w:rFonts w:ascii="Malgun Gothic" w:eastAsia="Malgun Gothic" w:hAnsi="Malgun Gothic" w:cs="Arial"/>
          <w:kern w:val="24"/>
          <w:sz w:val="20"/>
          <w:szCs w:val="20"/>
          <w:lang w:bidi="ar-AE"/>
        </w:rPr>
      </w:pPr>
      <w:r>
        <w:rPr>
          <w:rFonts w:ascii="Malgun Gothic" w:eastAsia="Malgun Gothic" w:hAnsi="Malgun Gothic" w:cs="Arial"/>
          <w:noProof/>
          <w:kern w:val="24"/>
          <w:sz w:val="20"/>
          <w:szCs w:val="20"/>
        </w:rPr>
        <w:pict>
          <v:shape id="_x0000_s1279" type="#_x0000_t202" style="position:absolute;margin-left:49.55pt;margin-top:33.3pt;width:6in;height:47.8pt;z-index:251929600" filled="f" stroked="f">
            <v:textbox>
              <w:txbxContent>
                <w:p w:rsidR="000D23D4" w:rsidRPr="00902385" w:rsidRDefault="000D23D4" w:rsidP="008D65AF">
                  <w:pPr>
                    <w:rPr>
                      <w:rFonts w:ascii="Sakkal Majalla" w:hAnsi="Sakkal Majalla" w:cs="Sakkal Majalla"/>
                      <w:b/>
                      <w:bCs/>
                    </w:rPr>
                  </w:pPr>
                  <w:r w:rsidRPr="00902385">
                    <w:rPr>
                      <w:rFonts w:ascii="Sakkal Majalla" w:hAnsi="Sakkal Majalla" w:cs="Sakkal Majalla"/>
                      <w:b/>
                      <w:bCs/>
                      <w:rtl/>
                    </w:rPr>
                    <w:t>يقول هنتر أن "كروزو وجد القدرة على التغلب على عالم معاد من الجوع والمرض والحيوان وحشية الإنسان، حتى القدرة على التغلب على خصمه أخطر، لنفسه."</w:t>
                  </w:r>
                </w:p>
              </w:txbxContent>
            </v:textbox>
            <w10:wrap anchorx="page"/>
          </v:shape>
        </w:pict>
      </w:r>
      <w:r w:rsidR="008D65AF" w:rsidRPr="00724024">
        <w:rPr>
          <w:rFonts w:ascii="Malgun Gothic" w:eastAsia="Malgun Gothic" w:hAnsi="Malgun Gothic" w:cs="Arial"/>
          <w:kern w:val="24"/>
          <w:sz w:val="20"/>
          <w:szCs w:val="20"/>
          <w:lang w:bidi="ar-AE"/>
        </w:rPr>
        <w:t xml:space="preserve">Hunter says that “Crusoe finds the power to overcome a hostile world of hunger and sickness, animal and human brutality, even the power to overcome his most dangerous adversary, himself.”  </w:t>
      </w:r>
    </w:p>
    <w:p w:rsidR="008D65AF" w:rsidRPr="00FA38AC" w:rsidRDefault="008D65AF" w:rsidP="008D65AF">
      <w:pPr>
        <w:autoSpaceDE w:val="0"/>
        <w:autoSpaceDN w:val="0"/>
        <w:adjustRightInd w:val="0"/>
        <w:spacing w:after="0" w:line="240" w:lineRule="auto"/>
        <w:rPr>
          <w:rFonts w:ascii="Malgun Gothic" w:eastAsia="Malgun Gothic" w:hAnsi="Malgun Gothic" w:cs="Arial"/>
          <w:kern w:val="24"/>
          <w:sz w:val="20"/>
          <w:szCs w:val="20"/>
          <w:rtl/>
          <w:lang w:bidi="ar-AE"/>
        </w:rPr>
      </w:pPr>
      <w:r w:rsidRPr="00724024">
        <w:rPr>
          <w:rFonts w:ascii="Malgun Gothic" w:eastAsia="Malgun Gothic" w:hAnsi="Malgun Gothic" w:cs="Arial"/>
          <w:kern w:val="24"/>
          <w:sz w:val="20"/>
          <w:szCs w:val="20"/>
          <w:lang w:bidi="ar-AE"/>
        </w:rPr>
        <w:t xml:space="preserve">   </w:t>
      </w:r>
    </w:p>
    <w:p w:rsidR="008D65AF" w:rsidRPr="00724024" w:rsidRDefault="008D65AF" w:rsidP="008D65AF">
      <w:pPr>
        <w:autoSpaceDE w:val="0"/>
        <w:autoSpaceDN w:val="0"/>
        <w:adjustRightInd w:val="0"/>
        <w:spacing w:after="0" w:line="240" w:lineRule="auto"/>
        <w:ind w:left="540" w:hanging="540"/>
        <w:jc w:val="right"/>
        <w:rPr>
          <w:rFonts w:ascii="Malgun Gothic" w:eastAsia="Malgun Gothic" w:hAnsi="Malgun Gothic" w:cs="Times New Roman"/>
          <w:kern w:val="24"/>
          <w:sz w:val="20"/>
          <w:szCs w:val="20"/>
          <w:rtl/>
          <w:lang w:bidi="ar-AE"/>
        </w:rPr>
      </w:pPr>
    </w:p>
    <w:p w:rsidR="008D65AF" w:rsidRPr="00724024" w:rsidRDefault="008D65AF" w:rsidP="008D65AF">
      <w:pPr>
        <w:rPr>
          <w:rFonts w:ascii="Malgun Gothic" w:eastAsia="Malgun Gothic" w:hAnsi="Malgun Gothic"/>
          <w:sz w:val="20"/>
          <w:szCs w:val="20"/>
          <w:lang w:bidi="ar-AE"/>
        </w:rPr>
      </w:pPr>
    </w:p>
    <w:p w:rsidR="000D23D4" w:rsidRDefault="000D23D4" w:rsidP="000D23D4">
      <w:pPr>
        <w:rPr>
          <w:b/>
          <w:bCs/>
          <w:color w:val="FFFFFF" w:themeColor="background1"/>
          <w:sz w:val="32"/>
          <w:szCs w:val="32"/>
          <w:lang w:bidi="ar-AE"/>
        </w:rPr>
      </w:pPr>
      <w:r w:rsidRPr="000D23D4">
        <w:rPr>
          <w:b/>
          <w:bCs/>
          <w:color w:val="FFFFFF" w:themeColor="background1"/>
          <w:sz w:val="32"/>
          <w:szCs w:val="32"/>
          <w:highlight w:val="magenta"/>
          <w:lang w:bidi="ar-AE"/>
        </w:rPr>
        <w:lastRenderedPageBreak/>
        <w:t>Lecture 11</w:t>
      </w:r>
    </w:p>
    <w:p w:rsidR="000D23D4" w:rsidRPr="000D23D4" w:rsidRDefault="000D23D4" w:rsidP="000D23D4">
      <w:pPr>
        <w:pStyle w:val="ListParagraph"/>
        <w:numPr>
          <w:ilvl w:val="0"/>
          <w:numId w:val="247"/>
        </w:numPr>
        <w:rPr>
          <w:b/>
          <w:bCs/>
          <w:color w:val="FFFFFF" w:themeColor="background1"/>
          <w:sz w:val="32"/>
          <w:szCs w:val="32"/>
          <w:lang w:bidi="ar-AE"/>
        </w:rPr>
      </w:pPr>
      <w:r w:rsidRPr="000D23D4">
        <w:rPr>
          <w:rFonts w:eastAsia="Malgun Gothic" w:cstheme="minorHAnsi"/>
          <w:kern w:val="24"/>
          <w:lang w:bidi="ar-AE"/>
        </w:rPr>
        <w:t>Plan of the Lecture</w:t>
      </w:r>
    </w:p>
    <w:p w:rsidR="000D23D4" w:rsidRPr="000D23D4" w:rsidRDefault="000D23D4" w:rsidP="000D23D4">
      <w:pPr>
        <w:pStyle w:val="ListParagraph"/>
        <w:numPr>
          <w:ilvl w:val="0"/>
          <w:numId w:val="247"/>
        </w:numPr>
        <w:autoSpaceDE w:val="0"/>
        <w:autoSpaceDN w:val="0"/>
        <w:adjustRightInd w:val="0"/>
        <w:spacing w:after="0" w:line="240" w:lineRule="auto"/>
        <w:ind w:right="540"/>
        <w:rPr>
          <w:rFonts w:eastAsia="Malgun Gothic" w:cstheme="minorHAnsi"/>
          <w:i/>
          <w:iCs/>
          <w:kern w:val="24"/>
          <w:lang w:bidi="ar-AE"/>
        </w:rPr>
      </w:pPr>
      <w:r w:rsidRPr="000D23D4">
        <w:rPr>
          <w:rFonts w:eastAsia="Malgun Gothic" w:cstheme="minorHAnsi"/>
          <w:kern w:val="24"/>
          <w:lang w:bidi="ar-AE"/>
        </w:rPr>
        <w:t>Realism and humanity in</w:t>
      </w:r>
      <w:r w:rsidRPr="000D23D4">
        <w:rPr>
          <w:rFonts w:eastAsia="Malgun Gothic" w:cstheme="minorHAnsi"/>
          <w:i/>
          <w:iCs/>
          <w:kern w:val="24"/>
          <w:lang w:bidi="ar-AE"/>
        </w:rPr>
        <w:t xml:space="preserve"> Robinson Crusoe</w:t>
      </w:r>
    </w:p>
    <w:p w:rsidR="000D23D4" w:rsidRPr="000D23D4" w:rsidRDefault="000D23D4" w:rsidP="000D23D4">
      <w:pPr>
        <w:pStyle w:val="ListParagraph"/>
        <w:numPr>
          <w:ilvl w:val="0"/>
          <w:numId w:val="247"/>
        </w:numPr>
        <w:autoSpaceDE w:val="0"/>
        <w:autoSpaceDN w:val="0"/>
        <w:adjustRightInd w:val="0"/>
        <w:spacing w:after="0" w:line="240" w:lineRule="auto"/>
        <w:ind w:right="540"/>
        <w:jc w:val="right"/>
        <w:rPr>
          <w:rFonts w:eastAsia="Malgun Gothic"/>
          <w:i/>
          <w:iCs/>
          <w:kern w:val="24"/>
          <w:rtl/>
          <w:lang w:bidi="ar-AE"/>
        </w:rPr>
      </w:pPr>
      <w:r w:rsidRPr="000D23D4">
        <w:rPr>
          <w:rFonts w:eastAsia="Malgun Gothic" w:hint="cs"/>
          <w:i/>
          <w:iCs/>
          <w:kern w:val="24"/>
          <w:rtl/>
          <w:lang w:bidi="ar-AE"/>
        </w:rPr>
        <w:t xml:space="preserve">الواقعيه والانسانيه في روبنسون كروز </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r w:rsidRPr="00E0662D">
        <w:rPr>
          <w:rFonts w:eastAsia="Malgun Gothic" w:cstheme="minorHAnsi"/>
          <w:b/>
          <w:bCs/>
          <w:kern w:val="24"/>
          <w:u w:val="single"/>
          <w:lang w:bidi="ar-AE"/>
        </w:rPr>
        <w:t>Introduction</w:t>
      </w:r>
      <w:r w:rsidRPr="00E0662D">
        <w:rPr>
          <w:rFonts w:eastAsia="Malgun Gothic" w:cstheme="minorHAnsi"/>
          <w:b/>
          <w:bCs/>
          <w:kern w:val="24"/>
          <w:lang w:bidi="ar-AE"/>
        </w:rPr>
        <w:t xml:space="preserve">        </w:t>
      </w:r>
      <w:r w:rsidRPr="00E0662D">
        <w:rPr>
          <w:rFonts w:eastAsia="Malgun Gothic" w:cstheme="minorHAnsi"/>
          <w:kern w:val="24"/>
          <w:lang w:bidi="ar-AE"/>
        </w:rPr>
        <w:t xml:space="preserve"> </w:t>
      </w: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The readers in the 18</w:t>
      </w:r>
      <w:r w:rsidRPr="00E0662D">
        <w:rPr>
          <w:rFonts w:eastAsia="Malgun Gothic" w:cstheme="minorHAnsi"/>
          <w:kern w:val="24"/>
          <w:vertAlign w:val="superscript"/>
          <w:lang w:bidi="ar-AE"/>
        </w:rPr>
        <w:t>th</w:t>
      </w:r>
      <w:r w:rsidRPr="00E0662D">
        <w:rPr>
          <w:rFonts w:eastAsia="Malgun Gothic" w:cstheme="minorHAnsi"/>
          <w:kern w:val="24"/>
          <w:lang w:bidi="ar-AE"/>
        </w:rPr>
        <w:t xml:space="preserve"> century wanted new kind of writing. </w:t>
      </w: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Therefore, some writers began to think of the need of most people and started to look for some topics that were based on real life which was so close to their humanity. </w:t>
      </w:r>
    </w:p>
    <w:p w:rsidR="000D23D4" w:rsidRPr="00E0662D"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80" type="#_x0000_t202" style="position:absolute;left:0;text-align:left;margin-left:61.15pt;margin-top:39.1pt;width:467.7pt;height:99.9pt;z-index:251931648" stroked="f">
            <v:textbox>
              <w:txbxContent>
                <w:p w:rsidR="000D23D4" w:rsidRPr="00E0662D" w:rsidRDefault="000D23D4" w:rsidP="000D23D4">
                  <w:pPr>
                    <w:pStyle w:val="ListParagraph"/>
                    <w:numPr>
                      <w:ilvl w:val="0"/>
                      <w:numId w:val="272"/>
                    </w:numPr>
                    <w:bidi/>
                    <w:rPr>
                      <w:rFonts w:ascii="Sakkal Majalla" w:hAnsi="Sakkal Majalla" w:cs="Sakkal Majalla"/>
                      <w:b/>
                      <w:bCs/>
                      <w:sz w:val="24"/>
                      <w:szCs w:val="24"/>
                      <w:rtl/>
                      <w:lang w:bidi="ar-AE"/>
                    </w:rPr>
                  </w:pPr>
                  <w:r w:rsidRPr="00E0662D">
                    <w:rPr>
                      <w:rFonts w:ascii="Sakkal Majalla" w:hAnsi="Sakkal Majalla" w:cs="Sakkal Majalla"/>
                      <w:b/>
                      <w:bCs/>
                      <w:sz w:val="24"/>
                      <w:szCs w:val="24"/>
                      <w:rtl/>
                      <w:lang w:bidi="ar-AE"/>
                    </w:rPr>
                    <w:t>القراء في القرن الـ 18 الميلادي يريدون نوع جديد من الكتابه .</w:t>
                  </w:r>
                </w:p>
                <w:p w:rsidR="000D23D4" w:rsidRPr="00E0662D" w:rsidRDefault="000D23D4" w:rsidP="000D23D4">
                  <w:pPr>
                    <w:pStyle w:val="ListParagraph"/>
                    <w:numPr>
                      <w:ilvl w:val="0"/>
                      <w:numId w:val="272"/>
                    </w:numPr>
                    <w:bidi/>
                    <w:rPr>
                      <w:rFonts w:ascii="Sakkal Majalla" w:hAnsi="Sakkal Majalla" w:cs="Sakkal Majalla"/>
                      <w:b/>
                      <w:bCs/>
                      <w:sz w:val="24"/>
                      <w:szCs w:val="24"/>
                      <w:lang w:bidi="ar-AE"/>
                    </w:rPr>
                  </w:pPr>
                  <w:r w:rsidRPr="00E0662D">
                    <w:rPr>
                      <w:rFonts w:ascii="Sakkal Majalla" w:hAnsi="Sakkal Majalla" w:cs="Sakkal Majalla"/>
                      <w:b/>
                      <w:bCs/>
                      <w:sz w:val="24"/>
                      <w:szCs w:val="24"/>
                      <w:rtl/>
                      <w:lang w:bidi="ar-AE"/>
                    </w:rPr>
                    <w:t>لذلك، بدأ بعض الكتاب إلى التفكير في حاجة لمعظم الناس، وبدؤوا في البحث عن بعض الموضوعات التي استندت على واقع الحياة الذي كان قريبا جدا من إنسانيتهم.</w:t>
                  </w:r>
                </w:p>
                <w:p w:rsidR="000D23D4" w:rsidRPr="00E0662D" w:rsidRDefault="000D23D4" w:rsidP="000D23D4">
                  <w:pPr>
                    <w:pStyle w:val="ListParagraph"/>
                    <w:numPr>
                      <w:ilvl w:val="0"/>
                      <w:numId w:val="272"/>
                    </w:numPr>
                    <w:bidi/>
                    <w:rPr>
                      <w:rFonts w:ascii="Sakkal Majalla" w:hAnsi="Sakkal Majalla" w:cs="Sakkal Majalla"/>
                      <w:b/>
                      <w:bCs/>
                      <w:sz w:val="24"/>
                      <w:szCs w:val="24"/>
                      <w:rtl/>
                      <w:lang w:bidi="ar-AE"/>
                    </w:rPr>
                  </w:pPr>
                  <w:r w:rsidRPr="00E0662D">
                    <w:rPr>
                      <w:rFonts w:ascii="Sakkal Majalla" w:hAnsi="Sakkal Majalla" w:cs="Sakkal Majalla"/>
                      <w:b/>
                      <w:bCs/>
                      <w:sz w:val="24"/>
                      <w:szCs w:val="24"/>
                      <w:rtl/>
                      <w:lang w:bidi="ar-AE"/>
                    </w:rPr>
                    <w:t>واحد من هؤلاء الكتاب هو دانيل ديفوا.</w:t>
                  </w:r>
                  <w:r w:rsidRPr="00E0662D">
                    <w:rPr>
                      <w:rFonts w:ascii="Sakkal Majalla" w:hAnsi="Sakkal Majalla" w:cs="Sakkal Majalla"/>
                      <w:b/>
                      <w:bCs/>
                      <w:sz w:val="24"/>
                      <w:szCs w:val="24"/>
                      <w:rtl/>
                    </w:rPr>
                    <w:t xml:space="preserve"> </w:t>
                  </w:r>
                  <w:r w:rsidRPr="00E0662D">
                    <w:rPr>
                      <w:rFonts w:ascii="Sakkal Majalla" w:hAnsi="Sakkal Majalla" w:cs="Sakkal Majalla"/>
                      <w:b/>
                      <w:bCs/>
                      <w:sz w:val="24"/>
                      <w:szCs w:val="24"/>
                      <w:rtl/>
                      <w:lang w:bidi="ar-AE"/>
                    </w:rPr>
                    <w:t>ديفو كتب أنواع مختلفة من الكتابة، وفي وقت لاحق كتب له أول رواية واقعية، روبنسون كروزو الذي كان يستند إلى مغامرات حقيقية. وهو يعتبر عادة الروائي الواقعي الأول في إنجلترا</w:t>
                  </w:r>
                </w:p>
              </w:txbxContent>
            </v:textbox>
            <w10:wrap anchorx="page"/>
          </v:shape>
        </w:pict>
      </w:r>
      <w:r w:rsidR="000D23D4" w:rsidRPr="00E0662D">
        <w:rPr>
          <w:rFonts w:eastAsia="Malgun Gothic" w:cstheme="minorHAnsi"/>
          <w:kern w:val="24"/>
          <w:lang w:bidi="ar-AE"/>
        </w:rPr>
        <w:t xml:space="preserve">One of these writers was Daniel Defoe.  Defoe wrote different types of writing and later wrote his first realistic novel, </w:t>
      </w:r>
      <w:r w:rsidR="000D23D4" w:rsidRPr="00E0662D">
        <w:rPr>
          <w:rFonts w:eastAsia="Malgun Gothic" w:cstheme="minorHAnsi"/>
          <w:i/>
          <w:iCs/>
          <w:kern w:val="24"/>
          <w:lang w:bidi="ar-AE"/>
        </w:rPr>
        <w:t xml:space="preserve">Robinson Crusoe </w:t>
      </w:r>
      <w:r w:rsidR="000D23D4" w:rsidRPr="00E0662D">
        <w:rPr>
          <w:rFonts w:eastAsia="Malgun Gothic" w:cstheme="minorHAnsi"/>
          <w:kern w:val="24"/>
          <w:lang w:bidi="ar-AE"/>
        </w:rPr>
        <w:t>which was</w:t>
      </w:r>
      <w:r w:rsidR="000D23D4" w:rsidRPr="00E0662D">
        <w:rPr>
          <w:rFonts w:eastAsia="Malgun Gothic" w:cstheme="minorHAnsi"/>
          <w:kern w:val="24"/>
          <w:rtl/>
          <w:lang w:bidi="ar-AE"/>
        </w:rPr>
        <w:t xml:space="preserve"> </w:t>
      </w:r>
      <w:r w:rsidR="000D23D4" w:rsidRPr="00E0662D">
        <w:rPr>
          <w:rFonts w:eastAsia="Malgun Gothic" w:cstheme="minorHAnsi"/>
          <w:kern w:val="24"/>
          <w:lang w:bidi="ar-AE"/>
        </w:rPr>
        <w:t>based on real adventures. He is usually considered the first realistic novelist in England.</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ind w:left="3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ind w:left="3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ind w:left="3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ind w:left="3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u w:val="single"/>
          <w:lang w:bidi="ar-AE"/>
        </w:rPr>
      </w:pPr>
      <w:r w:rsidRPr="00E0662D">
        <w:rPr>
          <w:rFonts w:eastAsia="Malgun Gothic" w:cstheme="minorHAnsi"/>
          <w:b/>
          <w:bCs/>
          <w:kern w:val="24"/>
          <w:u w:val="single"/>
          <w:lang w:bidi="ar-AE"/>
        </w:rPr>
        <w:t xml:space="preserve">What is a realistic novel?  </w:t>
      </w:r>
      <w:r w:rsidRPr="00E0662D">
        <w:rPr>
          <w:rFonts w:eastAsia="Malgun Gothic" w:hint="cs"/>
          <w:b/>
          <w:bCs/>
          <w:kern w:val="24"/>
          <w:rtl/>
          <w:lang w:bidi="ar-AE"/>
        </w:rPr>
        <w:t>ماهي الرواية الواقعيه</w:t>
      </w:r>
      <w:r w:rsidRPr="00E0662D">
        <w:rPr>
          <w:rFonts w:eastAsia="Malgun Gothic" w:hint="cs"/>
          <w:b/>
          <w:bCs/>
          <w:kern w:val="24"/>
          <w:u w:val="single"/>
          <w:rtl/>
          <w:lang w:bidi="ar-AE"/>
        </w:rPr>
        <w:t xml:space="preserve"> </w:t>
      </w:r>
      <w:r w:rsidRPr="00E0662D">
        <w:rPr>
          <w:rFonts w:eastAsia="Malgun Gothic" w:cstheme="minorHAnsi"/>
          <w:b/>
          <w:bCs/>
          <w:kern w:val="24"/>
          <w:u w:val="single"/>
          <w:lang w:bidi="ar-AE"/>
        </w:rPr>
        <w:t xml:space="preserve">    </w:t>
      </w:r>
    </w:p>
    <w:p w:rsidR="000D23D4" w:rsidRPr="00E0662D" w:rsidRDefault="00D17242" w:rsidP="000D23D4">
      <w:pPr>
        <w:autoSpaceDE w:val="0"/>
        <w:autoSpaceDN w:val="0"/>
        <w:adjustRightInd w:val="0"/>
        <w:spacing w:after="0" w:line="240" w:lineRule="auto"/>
        <w:ind w:left="360"/>
        <w:rPr>
          <w:rFonts w:eastAsia="Malgun Gothic" w:cstheme="minorHAnsi"/>
          <w:kern w:val="24"/>
          <w:lang w:bidi="ar-AE"/>
        </w:rPr>
      </w:pPr>
      <w:r>
        <w:rPr>
          <w:rFonts w:eastAsia="Malgun Gothic" w:cstheme="minorHAnsi"/>
          <w:noProof/>
          <w:kern w:val="24"/>
        </w:rPr>
        <w:pict>
          <v:shape id="_x0000_s1281" type="#_x0000_t202" style="position:absolute;left:0;text-align:left;margin-left:126pt;margin-top:16.1pt;width:391.15pt;height:43.45pt;z-index:251932672" stroked="f">
            <v:textbox>
              <w:txbxContent>
                <w:p w:rsidR="000D23D4" w:rsidRPr="00E0662D" w:rsidRDefault="000D23D4" w:rsidP="000D23D4">
                  <w:pPr>
                    <w:rPr>
                      <w:rFonts w:ascii="Sakkal Majalla" w:hAnsi="Sakkal Majalla" w:cs="Sakkal Majalla"/>
                      <w:b/>
                      <w:bCs/>
                      <w:sz w:val="24"/>
                      <w:szCs w:val="24"/>
                      <w:lang w:bidi="ar-AE"/>
                    </w:rPr>
                  </w:pPr>
                  <w:r w:rsidRPr="00E0662D">
                    <w:rPr>
                      <w:rFonts w:ascii="Sakkal Majalla" w:hAnsi="Sakkal Majalla" w:cs="Sakkal Majalla"/>
                      <w:b/>
                      <w:bCs/>
                      <w:sz w:val="24"/>
                      <w:szCs w:val="24"/>
                      <w:rtl/>
                      <w:lang w:bidi="ar-AE"/>
                    </w:rPr>
                    <w:t>الرواية الواقعية هو أن الرواية التي يصور الجوانب الحقيقية للحياة اليومية. أنها تتعامل مع الحياة الاجتماعية سواء كانت عالية أو منخفضة.</w:t>
                  </w:r>
                </w:p>
              </w:txbxContent>
            </v:textbox>
            <w10:wrap anchorx="page"/>
          </v:shape>
        </w:pict>
      </w:r>
      <w:r w:rsidR="000D23D4" w:rsidRPr="00E0662D">
        <w:rPr>
          <w:rFonts w:eastAsia="Malgun Gothic" w:cstheme="minorHAnsi"/>
          <w:kern w:val="24"/>
          <w:lang w:bidi="ar-AE"/>
        </w:rPr>
        <w:t>A realistic novel is that novel which portrays the real aspects of everyday life. It deals with social life whether it is high or low.</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r w:rsidRPr="00E0662D">
        <w:rPr>
          <w:rFonts w:eastAsia="Malgun Gothic" w:cstheme="minorHAnsi"/>
          <w:kern w:val="24"/>
          <w:lang w:bidi="ar-AE"/>
        </w:rPr>
        <w:t xml:space="preserve">                  </w:t>
      </w: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r w:rsidRPr="00E0662D">
        <w:rPr>
          <w:rFonts w:eastAsia="Malgun Gothic" w:cstheme="minorHAnsi"/>
          <w:kern w:val="24"/>
          <w:lang w:bidi="ar-AE"/>
        </w:rPr>
        <w:t>Ian Watt states that realism was related to the “low” subjects and immoral tendency; it was used as an antonym of “idealism”.   Realism means more than that. “The novel’s realism does not reside in the kind of life it represents, but in the way it represents it”</w:t>
      </w:r>
    </w:p>
    <w:p w:rsidR="000D23D4" w:rsidRPr="00E0662D" w:rsidRDefault="00D17242" w:rsidP="000D23D4">
      <w:pPr>
        <w:autoSpaceDE w:val="0"/>
        <w:autoSpaceDN w:val="0"/>
        <w:adjustRightInd w:val="0"/>
        <w:spacing w:after="0" w:line="240" w:lineRule="auto"/>
        <w:ind w:left="360"/>
        <w:rPr>
          <w:rFonts w:eastAsia="Malgun Gothic" w:cstheme="minorHAnsi"/>
          <w:kern w:val="24"/>
        </w:rPr>
      </w:pPr>
      <w:r>
        <w:rPr>
          <w:rFonts w:eastAsia="Malgun Gothic" w:cstheme="minorHAnsi"/>
          <w:noProof/>
          <w:kern w:val="24"/>
        </w:rPr>
        <w:pict>
          <v:shape id="_x0000_s1282" type="#_x0000_t202" style="position:absolute;left:0;text-align:left;margin-left:22.4pt;margin-top:12.45pt;width:491.5pt;height:56.4pt;z-index:251933696" stroked="f">
            <v:textbox>
              <w:txbxContent>
                <w:p w:rsidR="000D23D4" w:rsidRPr="00E0662D" w:rsidRDefault="000D23D4" w:rsidP="000D23D4">
                  <w:pPr>
                    <w:rPr>
                      <w:rFonts w:ascii="Sakkal Majalla" w:hAnsi="Sakkal Majalla" w:cs="Sakkal Majalla"/>
                      <w:b/>
                      <w:bCs/>
                      <w:sz w:val="24"/>
                      <w:szCs w:val="24"/>
                      <w:rtl/>
                      <w:lang w:bidi="ar-AE"/>
                    </w:rPr>
                  </w:pPr>
                  <w:r w:rsidRPr="00E0662D">
                    <w:rPr>
                      <w:rFonts w:ascii="Sakkal Majalla" w:hAnsi="Sakkal Majalla" w:cs="Sakkal Majalla"/>
                      <w:b/>
                      <w:bCs/>
                      <w:sz w:val="24"/>
                      <w:szCs w:val="24"/>
                      <w:rtl/>
                      <w:lang w:bidi="ar-AE"/>
                    </w:rPr>
                    <w:t>ايان وات يقول  أن الواقعية مرتبطه بالموضوعات "المنخفضه" والميل غير أخلاقي؛ انه كان يستخدم بوصفه معنى متناقض من "المثالية". الواقعية تعني أكثر من ذلك. " الرواية الواقعيه  لا تكمن في هذا النوع من الحياة الذي يمثله، ولكن في الطريقة التي تمثله"</w:t>
                  </w:r>
                </w:p>
                <w:p w:rsidR="000D23D4" w:rsidRPr="00E0662D" w:rsidRDefault="000D23D4" w:rsidP="000D23D4">
                  <w:pPr>
                    <w:rPr>
                      <w:rFonts w:ascii="Sakkal Majalla" w:hAnsi="Sakkal Majalla" w:cs="Sakkal Majalla"/>
                      <w:b/>
                      <w:bCs/>
                      <w:sz w:val="24"/>
                      <w:szCs w:val="24"/>
                      <w:lang w:bidi="ar-AE"/>
                    </w:rPr>
                  </w:pPr>
                  <w:r w:rsidRPr="00E0662D">
                    <w:rPr>
                      <w:rFonts w:ascii="Sakkal Majalla" w:hAnsi="Sakkal Majalla" w:cs="Sakkal Majalla"/>
                      <w:b/>
                      <w:bCs/>
                      <w:sz w:val="24"/>
                      <w:szCs w:val="24"/>
                      <w:rtl/>
                      <w:lang w:bidi="ar-AE"/>
                    </w:rPr>
                    <w:t>فإنه يأخذ الخبرات البشرية ويكشف جمالها.</w:t>
                  </w:r>
                </w:p>
              </w:txbxContent>
            </v:textbox>
            <w10:wrap anchorx="page"/>
          </v:shape>
        </w:pict>
      </w:r>
      <w:r w:rsidR="000D23D4" w:rsidRPr="00E0662D">
        <w:rPr>
          <w:rFonts w:eastAsia="Malgun Gothic" w:cstheme="minorHAnsi"/>
          <w:kern w:val="24"/>
          <w:lang w:bidi="ar-AE"/>
        </w:rPr>
        <w:t xml:space="preserve">It takes human experiences and reveals their beauty. </w:t>
      </w:r>
    </w:p>
    <w:p w:rsidR="000D23D4" w:rsidRPr="00E0662D" w:rsidRDefault="000D23D4" w:rsidP="000D23D4">
      <w:pPr>
        <w:autoSpaceDE w:val="0"/>
        <w:autoSpaceDN w:val="0"/>
        <w:adjustRightInd w:val="0"/>
        <w:spacing w:after="0" w:line="240" w:lineRule="auto"/>
        <w:ind w:left="360"/>
        <w:rPr>
          <w:rFonts w:eastAsia="Malgun Gothic" w:cstheme="minorHAnsi"/>
          <w:kern w:val="24"/>
        </w:rPr>
      </w:pPr>
    </w:p>
    <w:p w:rsidR="000D23D4" w:rsidRPr="00E0662D" w:rsidRDefault="000D23D4" w:rsidP="000D23D4">
      <w:pPr>
        <w:autoSpaceDE w:val="0"/>
        <w:autoSpaceDN w:val="0"/>
        <w:adjustRightInd w:val="0"/>
        <w:spacing w:after="0" w:line="240" w:lineRule="auto"/>
        <w:ind w:left="360"/>
        <w:rPr>
          <w:rFonts w:eastAsia="Malgun Gothic" w:cstheme="minorHAnsi"/>
          <w:kern w:val="24"/>
        </w:rPr>
      </w:pPr>
    </w:p>
    <w:p w:rsidR="000D23D4" w:rsidRPr="00E0662D" w:rsidRDefault="000D23D4" w:rsidP="000D23D4">
      <w:pPr>
        <w:autoSpaceDE w:val="0"/>
        <w:autoSpaceDN w:val="0"/>
        <w:adjustRightInd w:val="0"/>
        <w:spacing w:after="0" w:line="240" w:lineRule="auto"/>
        <w:ind w:left="360"/>
        <w:rPr>
          <w:rFonts w:eastAsia="Malgun Gothic" w:cstheme="minorHAnsi"/>
          <w:kern w:val="24"/>
        </w:rPr>
      </w:pPr>
    </w:p>
    <w:p w:rsidR="000D23D4" w:rsidRPr="00E0662D" w:rsidRDefault="000D23D4" w:rsidP="000D23D4">
      <w:pPr>
        <w:autoSpaceDE w:val="0"/>
        <w:autoSpaceDN w:val="0"/>
        <w:adjustRightInd w:val="0"/>
        <w:spacing w:after="0" w:line="240" w:lineRule="auto"/>
        <w:rPr>
          <w:rFonts w:eastAsia="Malgun Gothic" w:cstheme="minorHAnsi"/>
          <w:kern w:val="24"/>
          <w:rtl/>
        </w:rPr>
      </w:pPr>
    </w:p>
    <w:p w:rsidR="000D23D4" w:rsidRPr="00E0662D" w:rsidRDefault="000D23D4" w:rsidP="000D23D4">
      <w:pPr>
        <w:autoSpaceDE w:val="0"/>
        <w:autoSpaceDN w:val="0"/>
        <w:adjustRightInd w:val="0"/>
        <w:spacing w:after="0" w:line="240" w:lineRule="auto"/>
        <w:rPr>
          <w:rFonts w:eastAsia="Malgun Gothic" w:cstheme="minorHAnsi"/>
          <w:b/>
          <w:bCs/>
          <w:kern w:val="24"/>
          <w:u w:val="single"/>
          <w:lang w:bidi="ar-AE"/>
        </w:rPr>
      </w:pPr>
      <w:r w:rsidRPr="00E0662D">
        <w:rPr>
          <w:rFonts w:eastAsia="Malgun Gothic" w:cstheme="minorHAnsi"/>
          <w:b/>
          <w:bCs/>
          <w:kern w:val="24"/>
          <w:u w:val="single"/>
          <w:lang w:bidi="ar-AE"/>
        </w:rPr>
        <w:t xml:space="preserve">There are many effects of the realistic novel; </w:t>
      </w:r>
      <w:r w:rsidRPr="00E0662D">
        <w:rPr>
          <w:rFonts w:eastAsia="Malgun Gothic" w:cstheme="minorHAnsi"/>
          <w:b/>
          <w:bCs/>
          <w:i/>
          <w:iCs/>
          <w:kern w:val="24"/>
          <w:u w:val="single"/>
          <w:lang w:bidi="ar-AE"/>
        </w:rPr>
        <w:t xml:space="preserve">Robinson Crusoe, </w:t>
      </w:r>
      <w:r w:rsidRPr="00E0662D">
        <w:rPr>
          <w:rFonts w:eastAsia="Malgun Gothic" w:cstheme="minorHAnsi"/>
          <w:b/>
          <w:bCs/>
          <w:kern w:val="24"/>
          <w:u w:val="single"/>
          <w:lang w:bidi="ar-AE"/>
        </w:rPr>
        <w:t xml:space="preserve">on the readers in real life such as: </w:t>
      </w:r>
      <w:r w:rsidRPr="00E0662D">
        <w:rPr>
          <w:rFonts w:eastAsia="Malgun Gothic" w:cstheme="minorHAnsi"/>
          <w:b/>
          <w:bCs/>
          <w:kern w:val="24"/>
          <w:lang w:bidi="ar-AE"/>
        </w:rPr>
        <w:t xml:space="preserve"> </w:t>
      </w:r>
      <w:r w:rsidRPr="00E0662D">
        <w:rPr>
          <w:rFonts w:eastAsia="Malgun Gothic" w:cs="Times New Roman" w:hint="cs"/>
          <w:b/>
          <w:bCs/>
          <w:kern w:val="24"/>
          <w:rtl/>
          <w:lang w:bidi="ar-AE"/>
        </w:rPr>
        <w:t>هناك</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العديد</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من</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الآثار</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من</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للروايةالواقعية؛</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روبنسون</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كروزو،</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على</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القراء</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في</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واقع</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الحياة</w:t>
      </w:r>
      <w:r w:rsidRPr="00E0662D">
        <w:rPr>
          <w:rFonts w:eastAsia="Malgun Gothic" w:cs="Times New Roman"/>
          <w:b/>
          <w:bCs/>
          <w:kern w:val="24"/>
          <w:rtl/>
          <w:lang w:bidi="ar-AE"/>
        </w:rPr>
        <w:t xml:space="preserve"> </w:t>
      </w:r>
      <w:r w:rsidRPr="00E0662D">
        <w:rPr>
          <w:rFonts w:eastAsia="Malgun Gothic" w:cs="Times New Roman" w:hint="cs"/>
          <w:b/>
          <w:bCs/>
          <w:kern w:val="24"/>
          <w:rtl/>
          <w:lang w:bidi="ar-AE"/>
        </w:rPr>
        <w:t>مثل</w:t>
      </w:r>
      <w:r w:rsidRPr="00E0662D">
        <w:rPr>
          <w:rFonts w:eastAsia="Malgun Gothic" w:cstheme="minorHAnsi"/>
          <w:b/>
          <w:bCs/>
          <w:kern w:val="24"/>
          <w:u w:val="single"/>
          <w:lang w:bidi="ar-AE"/>
        </w:rPr>
        <w:t>:</w:t>
      </w:r>
    </w:p>
    <w:p w:rsidR="000D23D4" w:rsidRPr="00E0662D" w:rsidRDefault="000D23D4" w:rsidP="000D23D4">
      <w:pPr>
        <w:pStyle w:val="ListParagraph"/>
        <w:numPr>
          <w:ilvl w:val="0"/>
          <w:numId w:val="273"/>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Discovering the humanity and individuality of people. </w:t>
      </w:r>
    </w:p>
    <w:p w:rsidR="000D23D4" w:rsidRPr="00E0662D" w:rsidRDefault="000D23D4" w:rsidP="000D23D4">
      <w:pPr>
        <w:pStyle w:val="ListParagraph"/>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The readers can find the reality of things and ideas by themselves through reading this novel alone without any help. They can get into the external and internal life of any character and construct a full picture of his life.</w:t>
      </w:r>
    </w:p>
    <w:p w:rsidR="000D23D4" w:rsidRPr="00E0662D" w:rsidRDefault="00D17242" w:rsidP="000D23D4">
      <w:p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83" type="#_x0000_t202" style="position:absolute;margin-left:68.9pt;margin-top:1.85pt;width:445pt;height:47.1pt;z-index:251934720" stroked="f">
            <v:textbox>
              <w:txbxContent>
                <w:p w:rsidR="000D23D4" w:rsidRPr="00E0662D" w:rsidRDefault="000D23D4" w:rsidP="000D23D4">
                  <w:pPr>
                    <w:rPr>
                      <w:rFonts w:ascii="Sakkal Majalla" w:hAnsi="Sakkal Majalla" w:cs="Sakkal Majalla"/>
                      <w:b/>
                      <w:bCs/>
                      <w:sz w:val="24"/>
                      <w:szCs w:val="24"/>
                      <w:lang w:bidi="ar-AE"/>
                    </w:rPr>
                  </w:pPr>
                  <w:r w:rsidRPr="00E0662D">
                    <w:rPr>
                      <w:rFonts w:ascii="Sakkal Majalla" w:hAnsi="Sakkal Majalla" w:cs="Sakkal Majalla"/>
                      <w:b/>
                      <w:bCs/>
                      <w:sz w:val="24"/>
                      <w:szCs w:val="24"/>
                      <w:rtl/>
                      <w:lang w:bidi="ar-AE"/>
                    </w:rPr>
                    <w:t>اكتشاف الإنسانية والفردية من الناس. يمكن للقراء العثور على حقيقة الأشياء والأفكار في حد ذاتها من خلال قراءة هذه الرواية وحدها دون أي مساعدة. يمكن أن ندخل في الحياة الخارجية والداخلية من أي شخصية، وبناء صورة كاملة من حياته.</w:t>
                  </w:r>
                </w:p>
              </w:txbxContent>
            </v:textbox>
            <w10:wrap anchorx="page"/>
          </v:shape>
        </w:pict>
      </w:r>
    </w:p>
    <w:p w:rsidR="000D23D4" w:rsidRPr="00E0662D" w:rsidRDefault="000D23D4" w:rsidP="000D23D4">
      <w:pPr>
        <w:autoSpaceDE w:val="0"/>
        <w:autoSpaceDN w:val="0"/>
        <w:adjustRightInd w:val="0"/>
        <w:spacing w:after="0" w:line="240" w:lineRule="auto"/>
        <w:ind w:left="360"/>
        <w:rPr>
          <w:rFonts w:eastAsia="Malgun Gothic" w:cstheme="minorHAnsi"/>
          <w:kern w:val="24"/>
          <w:rtl/>
        </w:rPr>
      </w:pPr>
    </w:p>
    <w:p w:rsidR="000D23D4" w:rsidRPr="00E0662D" w:rsidRDefault="000D23D4" w:rsidP="000D23D4">
      <w:pPr>
        <w:autoSpaceDE w:val="0"/>
        <w:autoSpaceDN w:val="0"/>
        <w:adjustRightInd w:val="0"/>
        <w:spacing w:after="0" w:line="240" w:lineRule="auto"/>
        <w:ind w:left="360"/>
        <w:rPr>
          <w:rFonts w:eastAsia="Malgun Gothic" w:cstheme="minorHAnsi"/>
          <w:kern w:val="24"/>
          <w:rtl/>
        </w:rPr>
      </w:pPr>
    </w:p>
    <w:p w:rsidR="000D23D4" w:rsidRPr="00E0662D" w:rsidRDefault="000D23D4" w:rsidP="000D23D4">
      <w:pPr>
        <w:autoSpaceDE w:val="0"/>
        <w:autoSpaceDN w:val="0"/>
        <w:adjustRightInd w:val="0"/>
        <w:spacing w:after="0" w:line="240" w:lineRule="auto"/>
        <w:ind w:left="360"/>
        <w:rPr>
          <w:rFonts w:eastAsia="Malgun Gothic" w:cstheme="minorHAnsi"/>
          <w:kern w:val="24"/>
          <w:rtl/>
        </w:rPr>
      </w:pPr>
    </w:p>
    <w:p w:rsidR="000D23D4" w:rsidRPr="00E0662D" w:rsidRDefault="000D23D4" w:rsidP="000D23D4">
      <w:pPr>
        <w:pStyle w:val="ListParagraph"/>
        <w:numPr>
          <w:ilvl w:val="0"/>
          <w:numId w:val="273"/>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Finding the truth. For example, Defoe discusses many ideas about his society in </w:t>
      </w:r>
      <w:r w:rsidRPr="00E0662D">
        <w:rPr>
          <w:rFonts w:eastAsia="Malgun Gothic" w:cstheme="minorHAnsi"/>
          <w:i/>
          <w:iCs/>
          <w:kern w:val="24"/>
          <w:lang w:bidi="ar-AE"/>
        </w:rPr>
        <w:t>Robinson Crusoe</w:t>
      </w:r>
      <w:r w:rsidRPr="00E0662D">
        <w:rPr>
          <w:rFonts w:eastAsia="Malgun Gothic" w:cstheme="minorHAnsi"/>
          <w:kern w:val="24"/>
          <w:lang w:bidi="ar-AE"/>
        </w:rPr>
        <w:t>. He leads his readers to find some true concepts about their social life through logical statements.</w:t>
      </w:r>
    </w:p>
    <w:p w:rsidR="000D23D4" w:rsidRPr="00E0662D" w:rsidRDefault="00D17242" w:rsidP="000D23D4">
      <w:p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84" type="#_x0000_t202" style="position:absolute;margin-left:91.8pt;margin-top:.6pt;width:425.35pt;height:56.45pt;z-index:251935744" stroked="f">
            <v:textbox>
              <w:txbxContent>
                <w:p w:rsidR="000D23D4" w:rsidRPr="00E0662D" w:rsidRDefault="000D23D4" w:rsidP="000D23D4">
                  <w:pPr>
                    <w:rPr>
                      <w:rFonts w:ascii="Sakkal Majalla" w:hAnsi="Sakkal Majalla" w:cs="Sakkal Majalla"/>
                      <w:b/>
                      <w:bCs/>
                      <w:sz w:val="24"/>
                      <w:szCs w:val="24"/>
                    </w:rPr>
                  </w:pPr>
                  <w:r w:rsidRPr="00E0662D">
                    <w:rPr>
                      <w:rFonts w:ascii="Sakkal Majalla" w:hAnsi="Sakkal Majalla" w:cs="Sakkal Majalla"/>
                      <w:b/>
                      <w:bCs/>
                      <w:sz w:val="24"/>
                      <w:szCs w:val="24"/>
                      <w:rtl/>
                    </w:rPr>
                    <w:t>العثور على الحقيقة. على سبيل المثال، ديفو يناقش العديد من الأفكار حول مجتمعه في روبنسون كروزو. انه يؤدي له قراء العثور على بعض المفاهيم الحقيقية عن حياتهم الاجتماعية من خلال البيانات المنطقية.</w:t>
                  </w:r>
                </w:p>
              </w:txbxContent>
            </v:textbox>
            <w10:wrap anchorx="page"/>
          </v:shape>
        </w:pict>
      </w: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pStyle w:val="ListParagraph"/>
        <w:numPr>
          <w:ilvl w:val="0"/>
          <w:numId w:val="273"/>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lastRenderedPageBreak/>
        <w:t xml:space="preserve">Imitating the fictional experience which is realistic and appropriate for them. Through the realistic novel, the readers become more experienced and educated. </w:t>
      </w:r>
    </w:p>
    <w:p w:rsidR="000D23D4" w:rsidRPr="00E0662D" w:rsidRDefault="00D17242" w:rsidP="000D23D4">
      <w:pPr>
        <w:pStyle w:val="ListParagraph"/>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85" type="#_x0000_t202" style="position:absolute;left:0;text-align:left;margin-left:75.75pt;margin-top:1.25pt;width:440.75pt;height:33.1pt;z-index:251936768" fillcolor="white [3201]" stroked="f" strokecolor="#f79646 [3209]" strokeweight="2.5pt">
            <v:shadow color="#868686"/>
            <v:textbox>
              <w:txbxContent>
                <w:p w:rsidR="000D23D4" w:rsidRPr="00E0662D" w:rsidRDefault="000D23D4" w:rsidP="000D23D4">
                  <w:pPr>
                    <w:rPr>
                      <w:rFonts w:ascii="Sakkal Majalla" w:hAnsi="Sakkal Majalla" w:cs="Sakkal Majalla"/>
                      <w:b/>
                      <w:bCs/>
                    </w:rPr>
                  </w:pPr>
                  <w:r w:rsidRPr="00E0662D">
                    <w:rPr>
                      <w:rFonts w:ascii="Sakkal Majalla" w:hAnsi="Sakkal Majalla" w:cs="Sakkal Majalla"/>
                      <w:b/>
                      <w:bCs/>
                      <w:rtl/>
                      <w:lang w:bidi="ar-AE"/>
                    </w:rPr>
                    <w:t>ال</w:t>
                  </w:r>
                  <w:r w:rsidRPr="00E0662D">
                    <w:rPr>
                      <w:rFonts w:ascii="Sakkal Majalla" w:hAnsi="Sakkal Majalla" w:cs="Sakkal Majalla"/>
                      <w:b/>
                      <w:bCs/>
                      <w:rtl/>
                    </w:rPr>
                    <w:t xml:space="preserve">تقليد </w:t>
                  </w:r>
                  <w:r>
                    <w:rPr>
                      <w:rFonts w:ascii="Sakkal Majalla" w:hAnsi="Sakkal Majalla" w:cs="Sakkal Majalla" w:hint="cs"/>
                      <w:b/>
                      <w:bCs/>
                      <w:rtl/>
                    </w:rPr>
                    <w:t xml:space="preserve">(  او المحاكاه ) </w:t>
                  </w:r>
                  <w:r w:rsidRPr="00E0662D">
                    <w:rPr>
                      <w:rFonts w:ascii="Sakkal Majalla" w:hAnsi="Sakkal Majalla" w:cs="Sakkal Majalla"/>
                      <w:b/>
                      <w:bCs/>
                      <w:rtl/>
                    </w:rPr>
                    <w:t xml:space="preserve">تجربة خيالية والتي هي واقعية ومناسبة لهم. من خلال </w:t>
                  </w:r>
                  <w:r>
                    <w:rPr>
                      <w:rFonts w:ascii="Sakkal Majalla" w:hAnsi="Sakkal Majalla" w:cs="Sakkal Majalla" w:hint="cs"/>
                      <w:b/>
                      <w:bCs/>
                      <w:rtl/>
                    </w:rPr>
                    <w:t>ال</w:t>
                  </w:r>
                  <w:r w:rsidRPr="00E0662D">
                    <w:rPr>
                      <w:rFonts w:ascii="Sakkal Majalla" w:hAnsi="Sakkal Majalla" w:cs="Sakkal Majalla"/>
                      <w:b/>
                      <w:bCs/>
                      <w:rtl/>
                    </w:rPr>
                    <w:t xml:space="preserve">رواية </w:t>
                  </w:r>
                  <w:r>
                    <w:rPr>
                      <w:rFonts w:ascii="Sakkal Majalla" w:hAnsi="Sakkal Majalla" w:cs="Sakkal Majalla" w:hint="cs"/>
                      <w:b/>
                      <w:bCs/>
                      <w:rtl/>
                    </w:rPr>
                    <w:t>ال</w:t>
                  </w:r>
                  <w:r w:rsidRPr="00E0662D">
                    <w:rPr>
                      <w:rFonts w:ascii="Sakkal Majalla" w:hAnsi="Sakkal Majalla" w:cs="Sakkal Majalla"/>
                      <w:b/>
                      <w:bCs/>
                      <w:rtl/>
                    </w:rPr>
                    <w:t>واقعية، والقراء اصبحوا  أكثر خبرة وتعليما.</w:t>
                  </w:r>
                </w:p>
              </w:txbxContent>
            </v:textbox>
            <w10:wrap anchorx="page"/>
          </v:shape>
        </w:pict>
      </w:r>
    </w:p>
    <w:p w:rsidR="000D23D4" w:rsidRPr="00E0662D" w:rsidRDefault="000D23D4" w:rsidP="000D23D4">
      <w:pPr>
        <w:pStyle w:val="ListParagraph"/>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86" type="#_x0000_t202" style="position:absolute;left:0;text-align:left;margin-left:81.6pt;margin-top:18.05pt;width:431.65pt;height:22.7pt;z-index:251937792" fillcolor="white [3201]" stroked="f" strokecolor="#f79646 [3209]" strokeweight="2.5pt">
            <v:shadow color="#868686"/>
            <v:textbox>
              <w:txbxContent>
                <w:p w:rsidR="000D23D4" w:rsidRPr="00E0662D" w:rsidRDefault="000D23D4" w:rsidP="000D23D4">
                  <w:pPr>
                    <w:rPr>
                      <w:rFonts w:ascii="Sakkal Majalla" w:hAnsi="Sakkal Majalla" w:cs="Sakkal Majalla"/>
                      <w:b/>
                      <w:bCs/>
                    </w:rPr>
                  </w:pPr>
                  <w:r w:rsidRPr="00E0662D">
                    <w:rPr>
                      <w:rFonts w:ascii="Sakkal Majalla" w:hAnsi="Sakkal Majalla" w:cs="Sakkal Majalla"/>
                      <w:b/>
                      <w:bCs/>
                      <w:rtl/>
                    </w:rPr>
                    <w:t>- هذه التأثيرات قابلة للتحقيق وواقعية لأن هذا هو الطبيعة الحقيقية للرواية واقعية.</w:t>
                  </w:r>
                </w:p>
              </w:txbxContent>
            </v:textbox>
            <w10:wrap anchorx="page"/>
          </v:shape>
        </w:pict>
      </w:r>
      <w:r w:rsidR="000D23D4" w:rsidRPr="00E0662D">
        <w:rPr>
          <w:rFonts w:eastAsia="Malgun Gothic" w:cstheme="minorHAnsi"/>
          <w:kern w:val="24"/>
          <w:lang w:bidi="ar-AE"/>
        </w:rPr>
        <w:t>These effects are achievable and realistic because this is the real nature of realistic novel.</w:t>
      </w:r>
    </w:p>
    <w:p w:rsidR="000D23D4" w:rsidRPr="00E0662D" w:rsidRDefault="000D23D4" w:rsidP="000D23D4">
      <w:pPr>
        <w:pStyle w:val="ListParagraph"/>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Flaubert, a realist, says that “the novel’s realism does not reside in the kind of life it presents, but in the way it presents it.”</w:t>
      </w: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Ian Watt says Realism “begins from the proposition that the truth can be discovered by the individual through the senses”. </w:t>
      </w: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In the realistic novel, there is a kind of looking for the truth of things, ideas, people and life in general. </w:t>
      </w:r>
    </w:p>
    <w:p w:rsidR="000D23D4" w:rsidRPr="00E0662D" w:rsidRDefault="00D17242" w:rsidP="000D23D4">
      <w:pPr>
        <w:autoSpaceDE w:val="0"/>
        <w:autoSpaceDN w:val="0"/>
        <w:adjustRightInd w:val="0"/>
        <w:spacing w:after="0" w:line="240" w:lineRule="auto"/>
        <w:ind w:left="360"/>
        <w:rPr>
          <w:rFonts w:eastAsia="Malgun Gothic" w:cstheme="minorHAnsi"/>
          <w:kern w:val="24"/>
          <w:lang w:bidi="ar-AE"/>
        </w:rPr>
      </w:pPr>
      <w:r>
        <w:rPr>
          <w:rFonts w:eastAsia="Malgun Gothic" w:cstheme="minorHAnsi"/>
          <w:noProof/>
          <w:kern w:val="24"/>
        </w:rPr>
        <w:pict>
          <v:shape id="_x0000_s1287" type="#_x0000_t202" style="position:absolute;left:0;text-align:left;margin-left:44.25pt;margin-top:2.5pt;width:465.75pt;height:73.3pt;z-index:251938816" filled="f" fillcolor="white [3201]" stroked="f" strokecolor="#f79646 [3209]" strokeweight="2.5pt">
            <v:shadow color="#868686"/>
            <v:textbox>
              <w:txbxContent>
                <w:p w:rsidR="000D23D4" w:rsidRPr="00E0662D" w:rsidRDefault="000D23D4" w:rsidP="000D23D4">
                  <w:pPr>
                    <w:pStyle w:val="ListParagraph"/>
                    <w:numPr>
                      <w:ilvl w:val="0"/>
                      <w:numId w:val="274"/>
                    </w:numPr>
                    <w:bidi/>
                    <w:rPr>
                      <w:rFonts w:ascii="Sakkal Majalla" w:hAnsi="Sakkal Majalla" w:cs="Sakkal Majalla"/>
                      <w:b/>
                      <w:bCs/>
                    </w:rPr>
                  </w:pPr>
                  <w:r w:rsidRPr="00E0662D">
                    <w:rPr>
                      <w:rFonts w:ascii="Sakkal Majalla" w:hAnsi="Sakkal Majalla" w:cs="Sakkal Majalla"/>
                      <w:b/>
                      <w:bCs/>
                      <w:rtl/>
                    </w:rPr>
                    <w:t>فلوبير، الواقهي هي   ، يقول ان "الواقعية في الرواية لا تكمن في هذا النوع من الحياة وهي عرض ، ولكن في الطريقة التي يقدمها."</w:t>
                  </w:r>
                </w:p>
                <w:p w:rsidR="000D23D4" w:rsidRPr="00E0662D" w:rsidRDefault="000D23D4" w:rsidP="000D23D4">
                  <w:pPr>
                    <w:pStyle w:val="ListParagraph"/>
                    <w:numPr>
                      <w:ilvl w:val="0"/>
                      <w:numId w:val="274"/>
                    </w:numPr>
                    <w:bidi/>
                    <w:rPr>
                      <w:rFonts w:ascii="Sakkal Majalla" w:hAnsi="Sakkal Majalla" w:cs="Sakkal Majalla"/>
                      <w:b/>
                      <w:bCs/>
                    </w:rPr>
                  </w:pPr>
                  <w:r w:rsidRPr="00E0662D">
                    <w:rPr>
                      <w:rFonts w:ascii="Sakkal Majalla" w:hAnsi="Sakkal Majalla" w:cs="Sakkal Majalla"/>
                      <w:b/>
                      <w:bCs/>
                      <w:rtl/>
                    </w:rPr>
                    <w:t>يقول إيان واط الواقعية "تبدأ من الافتراض القائل بأن الحقيقة يمكن اكتشافها من قبل الفرد من خلال الحواس".</w:t>
                  </w:r>
                </w:p>
                <w:p w:rsidR="000D23D4" w:rsidRPr="00E0662D" w:rsidRDefault="000D23D4" w:rsidP="000D23D4">
                  <w:pPr>
                    <w:pStyle w:val="ListParagraph"/>
                    <w:numPr>
                      <w:ilvl w:val="0"/>
                      <w:numId w:val="274"/>
                    </w:numPr>
                    <w:bidi/>
                    <w:rPr>
                      <w:rFonts w:ascii="Sakkal Majalla" w:hAnsi="Sakkal Majalla" w:cs="Sakkal Majalla"/>
                      <w:b/>
                      <w:bCs/>
                    </w:rPr>
                  </w:pPr>
                  <w:r w:rsidRPr="00E0662D">
                    <w:rPr>
                      <w:rFonts w:ascii="Sakkal Majalla" w:hAnsi="Sakkal Majalla" w:cs="Sakkal Majalla"/>
                      <w:b/>
                      <w:bCs/>
                      <w:rtl/>
                    </w:rPr>
                    <w:t>في الرواية الواقعية، هناك نوع من البحث عن حقيقة الأشياء والأفكار والأشخاص والحياة بشكل عام.</w:t>
                  </w:r>
                </w:p>
              </w:txbxContent>
            </v:textbox>
            <w10:wrap anchorx="page"/>
          </v:shape>
        </w:pic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360"/>
        <w:rPr>
          <w:rFonts w:eastAsia="Malgun Gothic" w:cstheme="minorHAnsi"/>
          <w:b/>
          <w:bCs/>
          <w:i/>
          <w:iCs/>
          <w:kern w:val="24"/>
          <w:u w:val="single"/>
          <w:lang w:bidi="ar-AE"/>
        </w:rPr>
      </w:pPr>
    </w:p>
    <w:p w:rsidR="000D23D4" w:rsidRPr="00E0662D" w:rsidRDefault="000D23D4" w:rsidP="000D23D4">
      <w:pPr>
        <w:autoSpaceDE w:val="0"/>
        <w:autoSpaceDN w:val="0"/>
        <w:adjustRightInd w:val="0"/>
        <w:spacing w:after="0" w:line="240" w:lineRule="auto"/>
        <w:ind w:left="360"/>
        <w:rPr>
          <w:rFonts w:eastAsia="Malgun Gothic" w:cstheme="minorHAnsi"/>
          <w:b/>
          <w:bCs/>
          <w:i/>
          <w:iCs/>
          <w:kern w:val="24"/>
          <w:u w:val="single"/>
          <w:lang w:bidi="ar-AE"/>
        </w:rPr>
      </w:pPr>
    </w:p>
    <w:p w:rsidR="000D23D4" w:rsidRPr="00E0662D" w:rsidRDefault="000D23D4" w:rsidP="000D23D4">
      <w:pPr>
        <w:autoSpaceDE w:val="0"/>
        <w:autoSpaceDN w:val="0"/>
        <w:adjustRightInd w:val="0"/>
        <w:spacing w:after="0" w:line="240" w:lineRule="auto"/>
        <w:rPr>
          <w:rFonts w:eastAsia="Malgun Gothic" w:cstheme="minorHAnsi"/>
          <w:b/>
          <w:bCs/>
          <w:i/>
          <w:iCs/>
          <w:kern w:val="24"/>
          <w:u w:val="single"/>
          <w:lang w:bidi="ar-AE"/>
        </w:rPr>
      </w:pPr>
    </w:p>
    <w:p w:rsidR="000D23D4" w:rsidRPr="00E0662D" w:rsidRDefault="000D23D4" w:rsidP="000D23D4">
      <w:pPr>
        <w:autoSpaceDE w:val="0"/>
        <w:autoSpaceDN w:val="0"/>
        <w:adjustRightInd w:val="0"/>
        <w:spacing w:after="0" w:line="240" w:lineRule="auto"/>
        <w:ind w:left="360"/>
        <w:rPr>
          <w:rFonts w:eastAsia="Malgun Gothic"/>
          <w:kern w:val="24"/>
          <w:u w:val="single"/>
          <w:rtl/>
          <w:lang w:bidi="ar-AE"/>
        </w:rPr>
      </w:pPr>
      <w:r w:rsidRPr="00E0662D">
        <w:rPr>
          <w:rFonts w:eastAsia="Malgun Gothic" w:cstheme="minorHAnsi"/>
          <w:b/>
          <w:bCs/>
          <w:i/>
          <w:iCs/>
          <w:kern w:val="24"/>
          <w:u w:val="single"/>
          <w:lang w:bidi="ar-AE"/>
        </w:rPr>
        <w:t xml:space="preserve">Robinson Crusoe </w:t>
      </w:r>
      <w:r w:rsidRPr="00E0662D">
        <w:rPr>
          <w:rFonts w:eastAsia="Malgun Gothic" w:cstheme="minorHAnsi"/>
          <w:b/>
          <w:bCs/>
          <w:kern w:val="24"/>
          <w:u w:val="single"/>
          <w:lang w:bidi="ar-AE"/>
        </w:rPr>
        <w:t>as a realistic novel</w:t>
      </w:r>
      <w:r w:rsidRPr="00E0662D">
        <w:rPr>
          <w:rFonts w:eastAsia="Malgun Gothic" w:cstheme="minorHAnsi"/>
          <w:kern w:val="24"/>
          <w:u w:val="single"/>
          <w:lang w:bidi="ar-AE"/>
        </w:rPr>
        <w:t xml:space="preserve">   </w:t>
      </w:r>
      <w:r w:rsidRPr="00E0662D">
        <w:rPr>
          <w:rFonts w:eastAsia="Malgun Gothic" w:hint="cs"/>
          <w:kern w:val="24"/>
          <w:u w:val="single"/>
          <w:rtl/>
          <w:lang w:bidi="ar-AE"/>
        </w:rPr>
        <w:t xml:space="preserve">روبنسون كروز كـ الروايات الواقعيه </w:t>
      </w:r>
    </w:p>
    <w:p w:rsidR="000D23D4" w:rsidRPr="00E0662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i/>
          <w:iCs/>
          <w:kern w:val="24"/>
          <w:lang w:bidi="ar-AE"/>
        </w:rPr>
        <w:t>Robinson Crusoe</w:t>
      </w:r>
      <w:r w:rsidRPr="00E0662D">
        <w:rPr>
          <w:rFonts w:eastAsia="Malgun Gothic" w:cstheme="minorHAnsi"/>
          <w:kern w:val="24"/>
          <w:lang w:bidi="ar-AE"/>
        </w:rPr>
        <w:t xml:space="preserve"> is an imitation of real life not of a literary work. It is original not traditional.  This novel is so close to the common people. It is “a portrayal of low life”. </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0662D">
        <w:rPr>
          <w:rFonts w:eastAsia="Malgun Gothic" w:cstheme="minorHAnsi"/>
          <w:kern w:val="24"/>
          <w:lang w:bidi="ar-AE"/>
        </w:rPr>
        <w:t xml:space="preserve">There are many critics who attack this novel and its realistic aspect because they think that it is better to address educated audience in such a work rather than having less educated audience. Other critics, on the other hand, consider this novel great because it is simple and can be read widely; there is a universal audience for this novel. </w:t>
      </w:r>
    </w:p>
    <w:p w:rsidR="000D23D4" w:rsidRPr="00E0662D" w:rsidRDefault="00D17242" w:rsidP="000D23D4">
      <w:pPr>
        <w:pStyle w:val="ListParagraph"/>
        <w:rPr>
          <w:rFonts w:eastAsia="Malgun Gothic" w:cstheme="minorHAnsi"/>
          <w:kern w:val="24"/>
          <w:lang w:bidi="ar-AE"/>
        </w:rPr>
      </w:pPr>
      <w:r>
        <w:rPr>
          <w:rFonts w:eastAsia="Malgun Gothic" w:cstheme="minorHAnsi"/>
          <w:noProof/>
          <w:kern w:val="24"/>
        </w:rPr>
        <w:pict>
          <v:shape id="_x0000_s1288" type="#_x0000_t202" style="position:absolute;left:0;text-align:left;margin-left:87.25pt;margin-top:.65pt;width:440.45pt;height:83.05pt;z-index:251939840" filled="f" stroked="f">
            <v:textbox>
              <w:txbxContent>
                <w:p w:rsidR="000D23D4" w:rsidRPr="00F01199" w:rsidRDefault="000D23D4" w:rsidP="000D23D4">
                  <w:pPr>
                    <w:pStyle w:val="ListParagraph"/>
                    <w:numPr>
                      <w:ilvl w:val="0"/>
                      <w:numId w:val="275"/>
                    </w:numPr>
                    <w:bidi/>
                  </w:pPr>
                  <w:r w:rsidRPr="00F01199">
                    <w:rPr>
                      <w:rFonts w:cs="Arial" w:hint="cs"/>
                      <w:rtl/>
                    </w:rPr>
                    <w:t>روبنسون</w:t>
                  </w:r>
                  <w:r w:rsidRPr="00F01199">
                    <w:rPr>
                      <w:rFonts w:cs="Arial"/>
                      <w:rtl/>
                    </w:rPr>
                    <w:t xml:space="preserve"> </w:t>
                  </w:r>
                  <w:r w:rsidRPr="00F01199">
                    <w:rPr>
                      <w:rFonts w:cs="Arial" w:hint="cs"/>
                      <w:rtl/>
                    </w:rPr>
                    <w:t>كروزو</w:t>
                  </w:r>
                  <w:r w:rsidRPr="00F01199">
                    <w:rPr>
                      <w:rFonts w:cs="Arial"/>
                      <w:rtl/>
                    </w:rPr>
                    <w:t xml:space="preserve"> </w:t>
                  </w:r>
                  <w:r w:rsidRPr="00F01199">
                    <w:rPr>
                      <w:rFonts w:cs="Arial" w:hint="cs"/>
                      <w:rtl/>
                    </w:rPr>
                    <w:t>يحاكي الحياة</w:t>
                  </w:r>
                  <w:r w:rsidRPr="00F01199">
                    <w:rPr>
                      <w:rFonts w:cs="Arial"/>
                      <w:rtl/>
                    </w:rPr>
                    <w:t xml:space="preserve"> </w:t>
                  </w:r>
                  <w:r w:rsidRPr="00F01199">
                    <w:rPr>
                      <w:rFonts w:cs="Arial" w:hint="cs"/>
                      <w:rtl/>
                    </w:rPr>
                    <w:t>الحقيقية</w:t>
                  </w:r>
                  <w:r w:rsidRPr="00F01199">
                    <w:rPr>
                      <w:rFonts w:cs="Arial"/>
                      <w:rtl/>
                    </w:rPr>
                    <w:t xml:space="preserve"> </w:t>
                  </w:r>
                  <w:r w:rsidRPr="00F01199">
                    <w:rPr>
                      <w:rFonts w:cs="Arial" w:hint="cs"/>
                      <w:rtl/>
                    </w:rPr>
                    <w:t>لا</w:t>
                  </w:r>
                  <w:r w:rsidRPr="00F01199">
                    <w:rPr>
                      <w:rFonts w:cs="Arial"/>
                      <w:rtl/>
                    </w:rPr>
                    <w:t xml:space="preserve"> </w:t>
                  </w:r>
                  <w:r w:rsidRPr="00F01199">
                    <w:rPr>
                      <w:rFonts w:cs="Arial" w:hint="cs"/>
                      <w:rtl/>
                    </w:rPr>
                    <w:t>العمل</w:t>
                  </w:r>
                  <w:r w:rsidRPr="00F01199">
                    <w:rPr>
                      <w:rFonts w:cs="Arial"/>
                      <w:rtl/>
                    </w:rPr>
                    <w:t xml:space="preserve"> </w:t>
                  </w:r>
                  <w:r w:rsidRPr="00F01199">
                    <w:rPr>
                      <w:rFonts w:cs="Arial" w:hint="cs"/>
                      <w:rtl/>
                    </w:rPr>
                    <w:t>الأدبي</w:t>
                  </w:r>
                  <w:r w:rsidRPr="00F01199">
                    <w:rPr>
                      <w:rFonts w:cs="Arial"/>
                      <w:rtl/>
                    </w:rPr>
                    <w:t xml:space="preserve">. </w:t>
                  </w:r>
                  <w:r w:rsidRPr="00F01199">
                    <w:rPr>
                      <w:rFonts w:cs="Arial" w:hint="cs"/>
                      <w:rtl/>
                    </w:rPr>
                    <w:t>هو</w:t>
                  </w:r>
                  <w:r w:rsidRPr="00F01199">
                    <w:rPr>
                      <w:rFonts w:cs="Arial"/>
                      <w:rtl/>
                    </w:rPr>
                    <w:t xml:space="preserve"> </w:t>
                  </w:r>
                  <w:r w:rsidRPr="00F01199">
                    <w:rPr>
                      <w:rFonts w:cs="Arial" w:hint="cs"/>
                      <w:rtl/>
                    </w:rPr>
                    <w:t>الأصلي</w:t>
                  </w:r>
                  <w:r w:rsidRPr="00F01199">
                    <w:rPr>
                      <w:rFonts w:cs="Arial"/>
                      <w:rtl/>
                    </w:rPr>
                    <w:t xml:space="preserve"> </w:t>
                  </w:r>
                  <w:r w:rsidRPr="00F01199">
                    <w:rPr>
                      <w:rFonts w:cs="Arial" w:hint="cs"/>
                      <w:rtl/>
                    </w:rPr>
                    <w:t>ليس</w:t>
                  </w:r>
                  <w:r w:rsidRPr="00F01199">
                    <w:rPr>
                      <w:rFonts w:cs="Arial"/>
                      <w:rtl/>
                    </w:rPr>
                    <w:t xml:space="preserve"> </w:t>
                  </w:r>
                  <w:r w:rsidRPr="00F01199">
                    <w:rPr>
                      <w:rFonts w:cs="Arial" w:hint="cs"/>
                      <w:rtl/>
                    </w:rPr>
                    <w:t>التقليدي</w:t>
                  </w:r>
                  <w:r w:rsidRPr="00F01199">
                    <w:rPr>
                      <w:rFonts w:cs="Arial"/>
                      <w:rtl/>
                    </w:rPr>
                    <w:t xml:space="preserve">.  </w:t>
                  </w:r>
                  <w:r w:rsidRPr="00F01199">
                    <w:rPr>
                      <w:rFonts w:cs="Arial" w:hint="cs"/>
                      <w:rtl/>
                    </w:rPr>
                    <w:t>هذه</w:t>
                  </w:r>
                  <w:r w:rsidRPr="00F01199">
                    <w:rPr>
                      <w:rFonts w:cs="Arial"/>
                      <w:rtl/>
                    </w:rPr>
                    <w:t xml:space="preserve"> </w:t>
                  </w:r>
                  <w:r w:rsidRPr="00F01199">
                    <w:rPr>
                      <w:rFonts w:cs="Arial" w:hint="cs"/>
                      <w:rtl/>
                    </w:rPr>
                    <w:t>الرواية</w:t>
                  </w:r>
                  <w:r w:rsidRPr="00F01199">
                    <w:rPr>
                      <w:rFonts w:cs="Arial"/>
                      <w:rtl/>
                    </w:rPr>
                    <w:t xml:space="preserve"> </w:t>
                  </w:r>
                  <w:r w:rsidRPr="00F01199">
                    <w:rPr>
                      <w:rFonts w:cs="Arial" w:hint="cs"/>
                      <w:rtl/>
                    </w:rPr>
                    <w:t>لذا</w:t>
                  </w:r>
                  <w:r w:rsidRPr="00F01199">
                    <w:rPr>
                      <w:rFonts w:cs="Arial"/>
                      <w:rtl/>
                    </w:rPr>
                    <w:t xml:space="preserve"> </w:t>
                  </w:r>
                  <w:r w:rsidRPr="00F01199">
                    <w:rPr>
                      <w:rFonts w:cs="Arial" w:hint="cs"/>
                      <w:rtl/>
                    </w:rPr>
                    <w:t>هي قريبه</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عامة</w:t>
                  </w:r>
                  <w:r w:rsidRPr="00F01199">
                    <w:rPr>
                      <w:rFonts w:cs="Arial"/>
                      <w:rtl/>
                    </w:rPr>
                    <w:t xml:space="preserve"> </w:t>
                  </w:r>
                  <w:r w:rsidRPr="00F01199">
                    <w:rPr>
                      <w:rFonts w:cs="Arial" w:hint="cs"/>
                      <w:rtl/>
                    </w:rPr>
                    <w:t>الشعب</w:t>
                  </w:r>
                  <w:r w:rsidRPr="00F01199">
                    <w:rPr>
                      <w:rFonts w:cs="Arial"/>
                      <w:rtl/>
                    </w:rPr>
                    <w:t>. '</w:t>
                  </w:r>
                  <w:r w:rsidRPr="00F01199">
                    <w:rPr>
                      <w:rFonts w:cs="Arial" w:hint="cs"/>
                      <w:rtl/>
                    </w:rPr>
                    <w:t>تصور</w:t>
                  </w:r>
                  <w:r w:rsidRPr="00F01199">
                    <w:rPr>
                      <w:rFonts w:cs="Arial"/>
                      <w:rtl/>
                    </w:rPr>
                    <w:t xml:space="preserve"> </w:t>
                  </w:r>
                  <w:r w:rsidRPr="00F01199">
                    <w:rPr>
                      <w:rFonts w:cs="Arial" w:hint="cs"/>
                      <w:rtl/>
                    </w:rPr>
                    <w:t>الحياة</w:t>
                  </w:r>
                  <w:r w:rsidRPr="00F01199">
                    <w:rPr>
                      <w:rFonts w:cs="Arial"/>
                      <w:rtl/>
                    </w:rPr>
                    <w:t xml:space="preserve"> </w:t>
                  </w:r>
                  <w:r w:rsidRPr="00F01199">
                    <w:rPr>
                      <w:rFonts w:cs="Arial" w:hint="cs"/>
                      <w:rtl/>
                    </w:rPr>
                    <w:t>القريبه</w:t>
                  </w:r>
                  <w:r w:rsidRPr="00F01199">
                    <w:rPr>
                      <w:rFonts w:cs="Arial"/>
                      <w:rtl/>
                    </w:rPr>
                    <w:t xml:space="preserve"> '. </w:t>
                  </w:r>
                </w:p>
                <w:p w:rsidR="000D23D4" w:rsidRDefault="000D23D4" w:rsidP="000D23D4">
                  <w:pPr>
                    <w:pStyle w:val="ListParagraph"/>
                    <w:numPr>
                      <w:ilvl w:val="0"/>
                      <w:numId w:val="275"/>
                    </w:numPr>
                    <w:bidi/>
                  </w:pPr>
                  <w:r w:rsidRPr="00F01199">
                    <w:rPr>
                      <w:rFonts w:cs="Arial" w:hint="cs"/>
                      <w:rtl/>
                    </w:rPr>
                    <w:t>هناك</w:t>
                  </w:r>
                  <w:r w:rsidRPr="00F01199">
                    <w:rPr>
                      <w:rFonts w:cs="Arial"/>
                      <w:rtl/>
                    </w:rPr>
                    <w:t xml:space="preserve"> </w:t>
                  </w:r>
                  <w:r w:rsidRPr="00F01199">
                    <w:rPr>
                      <w:rFonts w:cs="Arial" w:hint="cs"/>
                      <w:rtl/>
                    </w:rPr>
                    <w:t>العديد</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النقاد</w:t>
                  </w:r>
                  <w:r w:rsidRPr="00F01199">
                    <w:rPr>
                      <w:rFonts w:cs="Arial"/>
                      <w:rtl/>
                    </w:rPr>
                    <w:t xml:space="preserve"> </w:t>
                  </w:r>
                  <w:r w:rsidRPr="00F01199">
                    <w:rPr>
                      <w:rFonts w:cs="Arial" w:hint="cs"/>
                      <w:rtl/>
                    </w:rPr>
                    <w:t>الذين</w:t>
                  </w:r>
                  <w:r w:rsidRPr="00F01199">
                    <w:rPr>
                      <w:rFonts w:cs="Arial"/>
                      <w:rtl/>
                    </w:rPr>
                    <w:t xml:space="preserve"> </w:t>
                  </w:r>
                  <w:r w:rsidRPr="00F01199">
                    <w:rPr>
                      <w:rFonts w:cs="Arial" w:hint="cs"/>
                      <w:rtl/>
                    </w:rPr>
                    <w:t>هاجمون</w:t>
                  </w:r>
                  <w:r w:rsidRPr="00F01199">
                    <w:rPr>
                      <w:rFonts w:cs="Arial"/>
                      <w:rtl/>
                    </w:rPr>
                    <w:t xml:space="preserve"> </w:t>
                  </w:r>
                  <w:r w:rsidRPr="00F01199">
                    <w:rPr>
                      <w:rFonts w:cs="Arial" w:hint="cs"/>
                      <w:rtl/>
                    </w:rPr>
                    <w:t>هذه</w:t>
                  </w:r>
                  <w:r w:rsidRPr="00F01199">
                    <w:rPr>
                      <w:rFonts w:cs="Arial"/>
                      <w:rtl/>
                    </w:rPr>
                    <w:t xml:space="preserve"> </w:t>
                  </w:r>
                  <w:r w:rsidRPr="00F01199">
                    <w:rPr>
                      <w:rFonts w:cs="Arial" w:hint="cs"/>
                      <w:rtl/>
                    </w:rPr>
                    <w:t>الرواية</w:t>
                  </w:r>
                  <w:r w:rsidRPr="00F01199">
                    <w:rPr>
                      <w:rFonts w:cs="Arial"/>
                      <w:rtl/>
                    </w:rPr>
                    <w:t xml:space="preserve"> </w:t>
                  </w:r>
                  <w:r w:rsidRPr="00F01199">
                    <w:rPr>
                      <w:rFonts w:cs="Arial" w:hint="cs"/>
                      <w:rtl/>
                    </w:rPr>
                    <w:t>وجوانبها</w:t>
                  </w:r>
                  <w:r w:rsidRPr="00F01199">
                    <w:rPr>
                      <w:rFonts w:cs="Arial"/>
                      <w:rtl/>
                    </w:rPr>
                    <w:t xml:space="preserve"> </w:t>
                  </w:r>
                  <w:r w:rsidRPr="00F01199">
                    <w:rPr>
                      <w:rFonts w:cs="Arial" w:hint="cs"/>
                      <w:rtl/>
                    </w:rPr>
                    <w:t>الواقعية</w:t>
                  </w:r>
                  <w:r w:rsidRPr="00F01199">
                    <w:rPr>
                      <w:rFonts w:cs="Arial"/>
                      <w:rtl/>
                    </w:rPr>
                    <w:t xml:space="preserve"> </w:t>
                  </w:r>
                  <w:r w:rsidRPr="00F01199">
                    <w:rPr>
                      <w:rFonts w:cs="Arial" w:hint="cs"/>
                      <w:rtl/>
                    </w:rPr>
                    <w:t>لأنهم</w:t>
                  </w:r>
                  <w:r w:rsidRPr="00F01199">
                    <w:rPr>
                      <w:rFonts w:cs="Arial"/>
                      <w:rtl/>
                    </w:rPr>
                    <w:t xml:space="preserve"> </w:t>
                  </w:r>
                  <w:r w:rsidRPr="00F01199">
                    <w:rPr>
                      <w:rFonts w:cs="Arial" w:hint="cs"/>
                      <w:rtl/>
                    </w:rPr>
                    <w:t>يعتقدون</w:t>
                  </w:r>
                  <w:r w:rsidRPr="00F01199">
                    <w:rPr>
                      <w:rFonts w:cs="Arial"/>
                      <w:rtl/>
                    </w:rPr>
                    <w:t xml:space="preserve"> </w:t>
                  </w:r>
                  <w:r w:rsidRPr="00F01199">
                    <w:rPr>
                      <w:rFonts w:cs="Arial" w:hint="cs"/>
                      <w:rtl/>
                    </w:rPr>
                    <w:t>أنه</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الأفضل</w:t>
                  </w:r>
                  <w:r w:rsidRPr="00F01199">
                    <w:rPr>
                      <w:rFonts w:cs="Arial"/>
                      <w:rtl/>
                    </w:rPr>
                    <w:t xml:space="preserve"> </w:t>
                  </w:r>
                  <w:r w:rsidRPr="00F01199">
                    <w:rPr>
                      <w:rFonts w:cs="Arial" w:hint="cs"/>
                      <w:rtl/>
                    </w:rPr>
                    <w:t xml:space="preserve">لتعليم عنوان </w:t>
                  </w:r>
                  <w:r w:rsidRPr="00F01199">
                    <w:rPr>
                      <w:rFonts w:cs="Arial"/>
                      <w:rtl/>
                    </w:rPr>
                    <w:t xml:space="preserve"> </w:t>
                  </w:r>
                  <w:r w:rsidRPr="00F01199">
                    <w:rPr>
                      <w:rFonts w:cs="Arial" w:hint="cs"/>
                      <w:rtl/>
                    </w:rPr>
                    <w:t>الجمهور</w:t>
                  </w:r>
                  <w:r w:rsidRPr="00F01199">
                    <w:rPr>
                      <w:rFonts w:cs="Arial"/>
                      <w:rtl/>
                    </w:rPr>
                    <w:t xml:space="preserve"> </w:t>
                  </w:r>
                  <w:r w:rsidRPr="00F01199">
                    <w:rPr>
                      <w:rFonts w:cs="Arial" w:hint="cs"/>
                      <w:rtl/>
                    </w:rPr>
                    <w:t>في</w:t>
                  </w:r>
                  <w:r w:rsidRPr="00F01199">
                    <w:rPr>
                      <w:rFonts w:cs="Arial"/>
                      <w:rtl/>
                    </w:rPr>
                    <w:t xml:space="preserve"> </w:t>
                  </w:r>
                  <w:r w:rsidRPr="00F01199">
                    <w:rPr>
                      <w:rFonts w:cs="Arial" w:hint="cs"/>
                      <w:rtl/>
                    </w:rPr>
                    <w:t>مثل</w:t>
                  </w:r>
                  <w:r w:rsidRPr="00F01199">
                    <w:rPr>
                      <w:rFonts w:cs="Arial"/>
                      <w:rtl/>
                    </w:rPr>
                    <w:t xml:space="preserve"> </w:t>
                  </w:r>
                  <w:r w:rsidRPr="00F01199">
                    <w:rPr>
                      <w:rFonts w:cs="Arial" w:hint="cs"/>
                      <w:rtl/>
                    </w:rPr>
                    <w:t>هذا</w:t>
                  </w:r>
                  <w:r w:rsidRPr="00F01199">
                    <w:rPr>
                      <w:rFonts w:cs="Arial"/>
                      <w:rtl/>
                    </w:rPr>
                    <w:t xml:space="preserve"> </w:t>
                  </w:r>
                  <w:r w:rsidRPr="00F01199">
                    <w:rPr>
                      <w:rFonts w:cs="Arial" w:hint="cs"/>
                      <w:rtl/>
                    </w:rPr>
                    <w:t>عمل</w:t>
                  </w:r>
                  <w:r w:rsidRPr="00F01199">
                    <w:rPr>
                      <w:rFonts w:cs="Arial"/>
                      <w:rtl/>
                    </w:rPr>
                    <w:t xml:space="preserve"> </w:t>
                  </w:r>
                  <w:r w:rsidRPr="00F01199">
                    <w:rPr>
                      <w:rFonts w:cs="Arial" w:hint="cs"/>
                      <w:rtl/>
                    </w:rPr>
                    <w:t>بدلاً</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الاضطرار</w:t>
                  </w:r>
                  <w:r w:rsidRPr="00F01199">
                    <w:rPr>
                      <w:rFonts w:cs="Arial"/>
                      <w:rtl/>
                    </w:rPr>
                    <w:t xml:space="preserve"> </w:t>
                  </w:r>
                  <w:r w:rsidRPr="00F01199">
                    <w:rPr>
                      <w:rFonts w:cs="Arial" w:hint="cs"/>
                      <w:rtl/>
                    </w:rPr>
                    <w:t>إلى</w:t>
                  </w:r>
                  <w:r w:rsidRPr="00F01199">
                    <w:rPr>
                      <w:rFonts w:cs="Arial"/>
                      <w:rtl/>
                    </w:rPr>
                    <w:t xml:space="preserve"> </w:t>
                  </w:r>
                  <w:r w:rsidRPr="00F01199">
                    <w:rPr>
                      <w:rFonts w:cs="Arial" w:hint="cs"/>
                      <w:rtl/>
                    </w:rPr>
                    <w:t>أقل</w:t>
                  </w:r>
                  <w:r w:rsidRPr="00F01199">
                    <w:rPr>
                      <w:rFonts w:cs="Arial"/>
                      <w:rtl/>
                    </w:rPr>
                    <w:t xml:space="preserve"> </w:t>
                  </w:r>
                  <w:r w:rsidRPr="00F01199">
                    <w:rPr>
                      <w:rFonts w:cs="Arial" w:hint="cs"/>
                      <w:rtl/>
                    </w:rPr>
                    <w:t>تعليما</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الجمهور</w:t>
                  </w:r>
                  <w:r w:rsidRPr="00F01199">
                    <w:rPr>
                      <w:rFonts w:cs="Arial"/>
                      <w:rtl/>
                    </w:rPr>
                    <w:t xml:space="preserve">. </w:t>
                  </w:r>
                  <w:r w:rsidRPr="00F01199">
                    <w:rPr>
                      <w:rFonts w:cs="Arial" w:hint="cs"/>
                      <w:rtl/>
                    </w:rPr>
                    <w:t>نقاد آخرين ،</w:t>
                  </w:r>
                  <w:r w:rsidRPr="00F01199">
                    <w:rPr>
                      <w:rFonts w:cs="Arial"/>
                      <w:rtl/>
                    </w:rPr>
                    <w:t xml:space="preserve"> </w:t>
                  </w:r>
                  <w:r w:rsidRPr="00F01199">
                    <w:rPr>
                      <w:rFonts w:cs="Arial" w:hint="cs"/>
                      <w:rtl/>
                    </w:rPr>
                    <w:t>من</w:t>
                  </w:r>
                  <w:r w:rsidRPr="00F01199">
                    <w:rPr>
                      <w:rFonts w:cs="Arial"/>
                      <w:rtl/>
                    </w:rPr>
                    <w:t xml:space="preserve"> </w:t>
                  </w:r>
                  <w:r w:rsidRPr="00F01199">
                    <w:rPr>
                      <w:rFonts w:cs="Arial" w:hint="cs"/>
                      <w:rtl/>
                    </w:rPr>
                    <w:t>ناحية</w:t>
                  </w:r>
                  <w:r w:rsidRPr="00F01199">
                    <w:rPr>
                      <w:rFonts w:cs="Arial"/>
                      <w:rtl/>
                    </w:rPr>
                    <w:t xml:space="preserve"> </w:t>
                  </w:r>
                  <w:r w:rsidRPr="00F01199">
                    <w:rPr>
                      <w:rFonts w:cs="Arial" w:hint="cs"/>
                      <w:rtl/>
                    </w:rPr>
                    <w:t>أخرى،</w:t>
                  </w:r>
                  <w:r w:rsidRPr="00F01199">
                    <w:rPr>
                      <w:rFonts w:cs="Arial"/>
                      <w:rtl/>
                    </w:rPr>
                    <w:t xml:space="preserve"> </w:t>
                  </w:r>
                  <w:r w:rsidRPr="00F01199">
                    <w:rPr>
                      <w:rFonts w:cs="Arial" w:hint="cs"/>
                      <w:rtl/>
                    </w:rPr>
                    <w:t>ينظرون لـ</w:t>
                  </w:r>
                  <w:r w:rsidRPr="00F01199">
                    <w:rPr>
                      <w:rFonts w:cs="Arial"/>
                      <w:rtl/>
                    </w:rPr>
                    <w:t xml:space="preserve"> </w:t>
                  </w:r>
                  <w:r w:rsidRPr="00F01199">
                    <w:rPr>
                      <w:rFonts w:cs="Arial" w:hint="cs"/>
                      <w:rtl/>
                    </w:rPr>
                    <w:t>هذه</w:t>
                  </w:r>
                  <w:r w:rsidRPr="00F01199">
                    <w:rPr>
                      <w:rFonts w:cs="Arial"/>
                      <w:rtl/>
                    </w:rPr>
                    <w:t xml:space="preserve"> </w:t>
                  </w:r>
                  <w:r w:rsidRPr="00F01199">
                    <w:rPr>
                      <w:rFonts w:cs="Arial" w:hint="cs"/>
                      <w:rtl/>
                    </w:rPr>
                    <w:t>الرواية</w:t>
                  </w:r>
                  <w:r w:rsidRPr="00F01199">
                    <w:rPr>
                      <w:rFonts w:cs="Arial"/>
                      <w:rtl/>
                    </w:rPr>
                    <w:t xml:space="preserve"> </w:t>
                  </w:r>
                  <w:r w:rsidRPr="00F01199">
                    <w:rPr>
                      <w:rFonts w:cs="Arial" w:hint="cs"/>
                      <w:rtl/>
                    </w:rPr>
                    <w:t>عظيمه</w:t>
                  </w:r>
                  <w:r w:rsidRPr="00F01199">
                    <w:rPr>
                      <w:rFonts w:cs="Arial"/>
                      <w:rtl/>
                    </w:rPr>
                    <w:t xml:space="preserve"> </w:t>
                  </w:r>
                  <w:r w:rsidRPr="00F01199">
                    <w:rPr>
                      <w:rFonts w:cs="Arial" w:hint="cs"/>
                      <w:rtl/>
                    </w:rPr>
                    <w:t>لأنها</w:t>
                  </w:r>
                  <w:r w:rsidRPr="00F01199">
                    <w:rPr>
                      <w:rFonts w:cs="Arial"/>
                      <w:rtl/>
                    </w:rPr>
                    <w:t xml:space="preserve"> </w:t>
                  </w:r>
                  <w:r w:rsidRPr="00F01199">
                    <w:rPr>
                      <w:rFonts w:cs="Arial" w:hint="cs"/>
                      <w:rtl/>
                    </w:rPr>
                    <w:t>بسيطة</w:t>
                  </w:r>
                  <w:r w:rsidRPr="00F01199">
                    <w:rPr>
                      <w:rFonts w:cs="Arial"/>
                      <w:rtl/>
                    </w:rPr>
                    <w:t xml:space="preserve"> </w:t>
                  </w:r>
                  <w:r w:rsidRPr="00F01199">
                    <w:rPr>
                      <w:rFonts w:cs="Arial" w:hint="cs"/>
                      <w:rtl/>
                    </w:rPr>
                    <w:t>ويمكن</w:t>
                  </w:r>
                  <w:r w:rsidRPr="00F01199">
                    <w:rPr>
                      <w:rFonts w:cs="Arial"/>
                      <w:rtl/>
                    </w:rPr>
                    <w:t xml:space="preserve"> </w:t>
                  </w:r>
                  <w:r w:rsidRPr="00F01199">
                    <w:rPr>
                      <w:rFonts w:cs="Arial" w:hint="cs"/>
                      <w:rtl/>
                    </w:rPr>
                    <w:t>أن</w:t>
                  </w:r>
                  <w:r w:rsidRPr="00F01199">
                    <w:rPr>
                      <w:rFonts w:cs="Arial"/>
                      <w:rtl/>
                    </w:rPr>
                    <w:t xml:space="preserve"> </w:t>
                  </w:r>
                  <w:r w:rsidRPr="00F01199">
                    <w:rPr>
                      <w:rFonts w:cs="Arial" w:hint="cs"/>
                      <w:rtl/>
                    </w:rPr>
                    <w:t>تقرأ</w:t>
                  </w:r>
                  <w:r w:rsidRPr="00F01199">
                    <w:rPr>
                      <w:rFonts w:cs="Arial"/>
                      <w:rtl/>
                    </w:rPr>
                    <w:t xml:space="preserve"> </w:t>
                  </w:r>
                  <w:r w:rsidRPr="00F01199">
                    <w:rPr>
                      <w:rFonts w:cs="Arial" w:hint="cs"/>
                      <w:rtl/>
                    </w:rPr>
                    <w:t>على</w:t>
                  </w:r>
                  <w:r w:rsidRPr="00F01199">
                    <w:rPr>
                      <w:rFonts w:cs="Arial"/>
                      <w:rtl/>
                    </w:rPr>
                    <w:t xml:space="preserve"> </w:t>
                  </w:r>
                  <w:r w:rsidRPr="00F01199">
                    <w:rPr>
                      <w:rFonts w:cs="Arial" w:hint="cs"/>
                      <w:rtl/>
                    </w:rPr>
                    <w:t>نطاق</w:t>
                  </w:r>
                  <w:r w:rsidRPr="00F01199">
                    <w:rPr>
                      <w:rFonts w:cs="Arial"/>
                      <w:rtl/>
                    </w:rPr>
                    <w:t xml:space="preserve"> </w:t>
                  </w:r>
                  <w:r w:rsidRPr="00F01199">
                    <w:rPr>
                      <w:rFonts w:cs="Arial" w:hint="cs"/>
                      <w:rtl/>
                    </w:rPr>
                    <w:t>واسع؛</w:t>
                  </w:r>
                  <w:r w:rsidRPr="00F01199">
                    <w:rPr>
                      <w:rFonts w:cs="Arial"/>
                      <w:rtl/>
                    </w:rPr>
                    <w:t xml:space="preserve"> </w:t>
                  </w:r>
                  <w:r w:rsidRPr="00F01199">
                    <w:rPr>
                      <w:rFonts w:cs="Arial" w:hint="cs"/>
                      <w:rtl/>
                    </w:rPr>
                    <w:t>وهناك</w:t>
                  </w:r>
                  <w:r w:rsidRPr="00F01199">
                    <w:rPr>
                      <w:rFonts w:cs="Arial"/>
                      <w:rtl/>
                    </w:rPr>
                    <w:t xml:space="preserve"> </w:t>
                  </w:r>
                  <w:r w:rsidRPr="00F01199">
                    <w:rPr>
                      <w:rFonts w:cs="Arial" w:hint="cs"/>
                      <w:rtl/>
                    </w:rPr>
                    <w:t>جمهور</w:t>
                  </w:r>
                  <w:r w:rsidRPr="00F01199">
                    <w:rPr>
                      <w:rFonts w:cs="Arial"/>
                      <w:rtl/>
                    </w:rPr>
                    <w:t xml:space="preserve"> </w:t>
                  </w:r>
                  <w:r w:rsidRPr="00F01199">
                    <w:rPr>
                      <w:rFonts w:cs="Arial" w:hint="cs"/>
                      <w:rtl/>
                    </w:rPr>
                    <w:t>عالمي</w:t>
                  </w:r>
                  <w:r w:rsidRPr="00F01199">
                    <w:rPr>
                      <w:rFonts w:cs="Arial"/>
                      <w:rtl/>
                    </w:rPr>
                    <w:t xml:space="preserve"> </w:t>
                  </w:r>
                  <w:r w:rsidRPr="00F01199">
                    <w:rPr>
                      <w:rFonts w:cs="Arial" w:hint="cs"/>
                      <w:rtl/>
                    </w:rPr>
                    <w:t>لهذه</w:t>
                  </w:r>
                  <w:r w:rsidRPr="00F01199">
                    <w:rPr>
                      <w:rFonts w:cs="Arial"/>
                      <w:rtl/>
                    </w:rPr>
                    <w:t xml:space="preserve"> </w:t>
                  </w:r>
                  <w:r w:rsidRPr="00F01199">
                    <w:rPr>
                      <w:rFonts w:cs="Arial" w:hint="cs"/>
                      <w:rtl/>
                    </w:rPr>
                    <w:t>الرواية</w:t>
                  </w:r>
                </w:p>
              </w:txbxContent>
            </v:textbox>
            <w10:wrap anchorx="page"/>
          </v:shape>
        </w:pict>
      </w: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ind w:left="360"/>
        <w:rPr>
          <w:rFonts w:eastAsia="Malgun Gothic" w:cstheme="minorHAnsi"/>
          <w:b/>
          <w:bCs/>
          <w:kern w:val="24"/>
          <w:u w:val="single"/>
          <w:lang w:bidi="ar-AE"/>
        </w:rPr>
      </w:pPr>
    </w:p>
    <w:p w:rsidR="000D23D4" w:rsidRDefault="000D23D4" w:rsidP="000D23D4">
      <w:pPr>
        <w:autoSpaceDE w:val="0"/>
        <w:autoSpaceDN w:val="0"/>
        <w:adjustRightInd w:val="0"/>
        <w:spacing w:after="0" w:line="240" w:lineRule="auto"/>
        <w:ind w:left="360"/>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0662D">
        <w:rPr>
          <w:rFonts w:eastAsia="Malgun Gothic" w:cstheme="minorHAnsi"/>
          <w:b/>
          <w:bCs/>
          <w:kern w:val="24"/>
          <w:u w:val="single"/>
          <w:lang w:bidi="ar-AE"/>
        </w:rPr>
        <w:t xml:space="preserve">Some features of realism and humanity in </w:t>
      </w:r>
      <w:r w:rsidRPr="00E0662D">
        <w:rPr>
          <w:rFonts w:eastAsia="Malgun Gothic" w:cstheme="minorHAnsi"/>
          <w:b/>
          <w:bCs/>
          <w:i/>
          <w:iCs/>
          <w:kern w:val="24"/>
          <w:u w:val="single"/>
          <w:lang w:bidi="ar-AE"/>
        </w:rPr>
        <w:t>Robinson Crusoe</w:t>
      </w:r>
    </w:p>
    <w:p w:rsidR="000D23D4" w:rsidRPr="00F01199"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F01199">
        <w:rPr>
          <w:rFonts w:eastAsia="Malgun Gothic" w:cstheme="minorHAnsi"/>
          <w:kern w:val="24"/>
          <w:lang w:bidi="ar-AE"/>
        </w:rPr>
        <w:t>Realism and humanity are considered as the main reasons behind popularity and fame of</w:t>
      </w:r>
      <w:r w:rsidRPr="00F01199">
        <w:rPr>
          <w:rFonts w:eastAsia="Malgun Gothic" w:cstheme="minorHAnsi"/>
          <w:i/>
          <w:iCs/>
          <w:kern w:val="24"/>
          <w:lang w:bidi="ar-AE"/>
        </w:rPr>
        <w:t xml:space="preserve"> Robinson Crusoe</w:t>
      </w:r>
      <w:r w:rsidRPr="00F01199">
        <w:rPr>
          <w:rFonts w:eastAsia="Malgun Gothic" w:cstheme="minorHAnsi"/>
          <w:kern w:val="24"/>
          <w:lang w:bidi="ar-AE"/>
        </w:rPr>
        <w:t xml:space="preserve">. </w:t>
      </w:r>
    </w:p>
    <w:p w:rsidR="000D23D4" w:rsidRPr="00F01199"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F01199">
        <w:rPr>
          <w:rFonts w:eastAsia="Malgun Gothic" w:cstheme="minorHAnsi"/>
          <w:kern w:val="24"/>
          <w:lang w:bidi="ar-AE"/>
        </w:rPr>
        <w:t>The aspects of realism and humanity make this novel different and distinguished from the previous kinds of writing.</w:t>
      </w:r>
    </w:p>
    <w:p w:rsidR="000D23D4" w:rsidRPr="00F01199"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F01199">
        <w:rPr>
          <w:rFonts w:eastAsia="Malgun Gothic" w:cstheme="minorHAnsi"/>
          <w:kern w:val="24"/>
          <w:lang w:bidi="ar-AE"/>
        </w:rPr>
        <w:t xml:space="preserve">The language of the novel is simple, similar to everyday language. There is no complicated style of writing. </w:t>
      </w:r>
    </w:p>
    <w:p w:rsidR="000D23D4" w:rsidRPr="00F01199"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F01199">
        <w:rPr>
          <w:rFonts w:eastAsia="Malgun Gothic" w:cstheme="minorHAnsi"/>
          <w:kern w:val="24"/>
          <w:lang w:bidi="ar-AE"/>
        </w:rPr>
        <w:t>It is an imitation of real life; it is based on a real story; that of the Scottish traveler.</w:t>
      </w:r>
    </w:p>
    <w:p w:rsidR="000D23D4" w:rsidRPr="00F01199" w:rsidRDefault="00D17242" w:rsidP="000D23D4">
      <w:pPr>
        <w:pStyle w:val="ListParagraph"/>
        <w:numPr>
          <w:ilvl w:val="0"/>
          <w:numId w:val="271"/>
        </w:numPr>
        <w:autoSpaceDE w:val="0"/>
        <w:autoSpaceDN w:val="0"/>
        <w:adjustRightInd w:val="0"/>
        <w:spacing w:after="0" w:line="240" w:lineRule="auto"/>
        <w:rPr>
          <w:rFonts w:eastAsia="Malgun Gothic" w:cstheme="minorHAnsi"/>
          <w:kern w:val="24"/>
        </w:rPr>
      </w:pPr>
      <w:r>
        <w:rPr>
          <w:rFonts w:eastAsia="Malgun Gothic" w:cstheme="minorHAnsi"/>
          <w:noProof/>
          <w:kern w:val="24"/>
        </w:rPr>
        <w:pict>
          <v:shape id="_x0000_s1289" type="#_x0000_t202" style="position:absolute;left:0;text-align:left;margin-left:-14.75pt;margin-top:25.15pt;width:528pt;height:113.15pt;z-index:251940864" filled="f" stroked="f">
            <v:textbox>
              <w:txbxContent>
                <w:p w:rsidR="000D23D4" w:rsidRPr="00F01199" w:rsidRDefault="000D23D4" w:rsidP="000D23D4">
                  <w:pPr>
                    <w:pStyle w:val="ListParagraph"/>
                    <w:numPr>
                      <w:ilvl w:val="0"/>
                      <w:numId w:val="276"/>
                    </w:numPr>
                    <w:bidi/>
                    <w:rPr>
                      <w:rFonts w:ascii="Sakkal Majalla" w:hAnsi="Sakkal Majalla" w:cs="Sakkal Majalla"/>
                      <w:b/>
                      <w:bCs/>
                      <w:rtl/>
                    </w:rPr>
                  </w:pPr>
                  <w:r w:rsidRPr="00F01199">
                    <w:rPr>
                      <w:rFonts w:ascii="Sakkal Majalla" w:hAnsi="Sakkal Majalla" w:cs="Sakkal Majalla"/>
                      <w:b/>
                      <w:bCs/>
                      <w:rtl/>
                    </w:rPr>
                    <w:t>تعتبر الواقعية والإنسانية باعتبارها الأسباب الرئيسية وراء الشهرة والمجد من روبنسون كروزو</w:t>
                  </w:r>
                </w:p>
                <w:p w:rsidR="000D23D4" w:rsidRPr="00F01199" w:rsidRDefault="000D23D4" w:rsidP="000D23D4">
                  <w:pPr>
                    <w:pStyle w:val="ListParagraph"/>
                    <w:numPr>
                      <w:ilvl w:val="0"/>
                      <w:numId w:val="276"/>
                    </w:numPr>
                    <w:bidi/>
                    <w:rPr>
                      <w:rFonts w:ascii="Sakkal Majalla" w:hAnsi="Sakkal Majalla" w:cs="Sakkal Majalla"/>
                      <w:b/>
                      <w:bCs/>
                      <w:rtl/>
                    </w:rPr>
                  </w:pPr>
                  <w:r w:rsidRPr="00F01199">
                    <w:rPr>
                      <w:rFonts w:ascii="Sakkal Majalla" w:hAnsi="Sakkal Majalla" w:cs="Sakkal Majalla"/>
                      <w:b/>
                      <w:bCs/>
                      <w:rtl/>
                    </w:rPr>
                    <w:t>الجوانب الواقعية والإنسانية جعلت هذه الرواية مختلفة ومتميزة من أنواع السابقة من الكتابة.</w:t>
                  </w:r>
                </w:p>
                <w:p w:rsidR="000D23D4" w:rsidRPr="00F01199" w:rsidRDefault="000D23D4" w:rsidP="000D23D4">
                  <w:pPr>
                    <w:pStyle w:val="ListParagraph"/>
                    <w:numPr>
                      <w:ilvl w:val="0"/>
                      <w:numId w:val="276"/>
                    </w:numPr>
                    <w:bidi/>
                    <w:rPr>
                      <w:rFonts w:ascii="Sakkal Majalla" w:hAnsi="Sakkal Majalla" w:cs="Sakkal Majalla"/>
                      <w:b/>
                      <w:bCs/>
                      <w:rtl/>
                    </w:rPr>
                  </w:pPr>
                  <w:r w:rsidRPr="00F01199">
                    <w:rPr>
                      <w:rFonts w:ascii="Sakkal Majalla" w:hAnsi="Sakkal Majalla" w:cs="Sakkal Majalla"/>
                      <w:b/>
                      <w:bCs/>
                      <w:rtl/>
                    </w:rPr>
                    <w:t>لغة الرواية بسيطة، على غرار اللغة اليومية. ليس هناك نمط معقد من الكتابة.</w:t>
                  </w:r>
                </w:p>
                <w:p w:rsidR="000D23D4" w:rsidRPr="00F01199" w:rsidRDefault="000D23D4" w:rsidP="000D23D4">
                  <w:pPr>
                    <w:pStyle w:val="ListParagraph"/>
                    <w:numPr>
                      <w:ilvl w:val="0"/>
                      <w:numId w:val="276"/>
                    </w:numPr>
                    <w:bidi/>
                    <w:rPr>
                      <w:rFonts w:ascii="Sakkal Majalla" w:hAnsi="Sakkal Majalla" w:cs="Sakkal Majalla"/>
                      <w:b/>
                      <w:bCs/>
                      <w:rtl/>
                    </w:rPr>
                  </w:pPr>
                  <w:r w:rsidRPr="00F01199">
                    <w:rPr>
                      <w:rFonts w:ascii="Sakkal Majalla" w:hAnsi="Sakkal Majalla" w:cs="Sakkal Majalla"/>
                      <w:b/>
                      <w:bCs/>
                      <w:rtl/>
                    </w:rPr>
                    <w:t>وهو تقليد الحياة الحقيقية؛ لأنه يقوم على قصة حقيقية، وهذا للمسافر الاسكتلندي.</w:t>
                  </w:r>
                </w:p>
                <w:p w:rsidR="000D23D4" w:rsidRDefault="000D23D4" w:rsidP="000D23D4">
                  <w:pPr>
                    <w:pStyle w:val="ListParagraph"/>
                    <w:numPr>
                      <w:ilvl w:val="0"/>
                      <w:numId w:val="276"/>
                    </w:numPr>
                    <w:bidi/>
                    <w:rPr>
                      <w:rFonts w:ascii="Sakkal Majalla" w:hAnsi="Sakkal Majalla" w:cs="Sakkal Majalla"/>
                      <w:b/>
                      <w:bCs/>
                    </w:rPr>
                  </w:pPr>
                  <w:r w:rsidRPr="00F01199">
                    <w:rPr>
                      <w:rFonts w:ascii="Sakkal Majalla" w:hAnsi="Sakkal Majalla" w:cs="Sakkal Majalla"/>
                      <w:b/>
                      <w:bCs/>
                      <w:rtl/>
                    </w:rPr>
                    <w:t>ديفو بين  في مقدمة روبنسون كروزو أنه "التاريخ مجرد واقع". هذه الرواية ليست تاريخا حقيقيا، ديفو يخلق شخصياته والأحداث من خياله. كروزو</w:t>
                  </w:r>
                </w:p>
                <w:p w:rsidR="000D23D4" w:rsidRPr="00F01199" w:rsidRDefault="000D23D4" w:rsidP="000D23D4">
                  <w:pPr>
                    <w:pStyle w:val="ListParagraph"/>
                    <w:numPr>
                      <w:ilvl w:val="0"/>
                      <w:numId w:val="276"/>
                    </w:numPr>
                    <w:bidi/>
                    <w:rPr>
                      <w:rFonts w:ascii="Sakkal Majalla" w:hAnsi="Sakkal Majalla" w:cs="Sakkal Majalla"/>
                      <w:b/>
                      <w:bCs/>
                    </w:rPr>
                  </w:pPr>
                  <w:r w:rsidRPr="00F01199">
                    <w:rPr>
                      <w:rFonts w:ascii="Sakkal Majalla" w:hAnsi="Sakkal Majalla" w:cs="Sakkal Majalla"/>
                      <w:b/>
                      <w:bCs/>
                      <w:rtl/>
                    </w:rPr>
                    <w:t xml:space="preserve"> يختلف عن مسافر الاسكتلندي.</w:t>
                  </w:r>
                </w:p>
              </w:txbxContent>
            </v:textbox>
            <w10:wrap anchorx="page"/>
          </v:shape>
        </w:pict>
      </w:r>
      <w:r w:rsidR="000D23D4" w:rsidRPr="00F01199">
        <w:rPr>
          <w:rFonts w:eastAsia="Malgun Gothic" w:cstheme="minorHAnsi"/>
          <w:kern w:val="24"/>
          <w:lang w:bidi="ar-AE"/>
        </w:rPr>
        <w:t xml:space="preserve">Defoe states in the preface of </w:t>
      </w:r>
      <w:r w:rsidR="000D23D4" w:rsidRPr="00F01199">
        <w:rPr>
          <w:rFonts w:eastAsia="Malgun Gothic" w:cstheme="minorHAnsi"/>
          <w:i/>
          <w:iCs/>
          <w:kern w:val="24"/>
          <w:lang w:bidi="ar-AE"/>
        </w:rPr>
        <w:t>Robinson Crusoe</w:t>
      </w:r>
      <w:r w:rsidR="000D23D4" w:rsidRPr="00F01199">
        <w:rPr>
          <w:rFonts w:eastAsia="Malgun Gothic" w:cstheme="minorHAnsi"/>
          <w:kern w:val="24"/>
          <w:lang w:bidi="ar-AE"/>
        </w:rPr>
        <w:t xml:space="preserve"> that it is “just history of fact”. This novel is not a real </w:t>
      </w:r>
      <w:proofErr w:type="gramStart"/>
      <w:r w:rsidR="000D23D4" w:rsidRPr="00F01199">
        <w:rPr>
          <w:rFonts w:eastAsia="Malgun Gothic" w:cstheme="minorHAnsi"/>
          <w:kern w:val="24"/>
          <w:lang w:bidi="ar-AE"/>
        </w:rPr>
        <w:t>history,</w:t>
      </w:r>
      <w:proofErr w:type="gramEnd"/>
      <w:r w:rsidR="000D23D4" w:rsidRPr="00F01199">
        <w:rPr>
          <w:rFonts w:eastAsia="Malgun Gothic" w:cstheme="minorHAnsi"/>
          <w:kern w:val="24"/>
          <w:lang w:bidi="ar-AE"/>
        </w:rPr>
        <w:t xml:space="preserve"> Defoe creates his characters and events from his imagination. Crusoe is different from the Scottish traveler. </w:t>
      </w:r>
    </w:p>
    <w:p w:rsidR="000D23D4" w:rsidRDefault="000D23D4" w:rsidP="000D23D4">
      <w:pPr>
        <w:autoSpaceDE w:val="0"/>
        <w:autoSpaceDN w:val="0"/>
        <w:adjustRightInd w:val="0"/>
        <w:spacing w:after="0" w:line="240" w:lineRule="auto"/>
        <w:ind w:left="360"/>
        <w:rPr>
          <w:rFonts w:eastAsia="Malgun Gothic" w:cstheme="minorHAnsi"/>
          <w:kern w:val="24"/>
        </w:rPr>
      </w:pPr>
    </w:p>
    <w:p w:rsidR="000D23D4" w:rsidRDefault="000D23D4" w:rsidP="000D23D4">
      <w:pPr>
        <w:autoSpaceDE w:val="0"/>
        <w:autoSpaceDN w:val="0"/>
        <w:adjustRightInd w:val="0"/>
        <w:spacing w:after="0" w:line="240" w:lineRule="auto"/>
        <w:ind w:left="360"/>
        <w:rPr>
          <w:rFonts w:eastAsia="Malgun Gothic" w:cstheme="minorHAnsi"/>
          <w:kern w:val="24"/>
        </w:rPr>
      </w:pPr>
    </w:p>
    <w:p w:rsidR="000D23D4" w:rsidRDefault="000D23D4" w:rsidP="000D23D4">
      <w:pPr>
        <w:autoSpaceDE w:val="0"/>
        <w:autoSpaceDN w:val="0"/>
        <w:adjustRightInd w:val="0"/>
        <w:spacing w:after="0" w:line="240" w:lineRule="auto"/>
        <w:ind w:left="360"/>
        <w:rPr>
          <w:rFonts w:eastAsia="Malgun Gothic" w:cstheme="minorHAnsi"/>
          <w:kern w:val="24"/>
        </w:rPr>
      </w:pPr>
    </w:p>
    <w:p w:rsidR="000D23D4" w:rsidRPr="00E0662D" w:rsidRDefault="000D23D4" w:rsidP="000D23D4">
      <w:pPr>
        <w:autoSpaceDE w:val="0"/>
        <w:autoSpaceDN w:val="0"/>
        <w:adjustRightInd w:val="0"/>
        <w:spacing w:after="0" w:line="240" w:lineRule="auto"/>
        <w:ind w:left="360"/>
        <w:rPr>
          <w:rFonts w:eastAsia="Malgun Gothic" w:cstheme="minorHAnsi"/>
          <w:kern w:val="24"/>
          <w:rtl/>
        </w:rPr>
      </w:pPr>
    </w:p>
    <w:p w:rsidR="000D23D4" w:rsidRPr="00E0662D" w:rsidRDefault="000D23D4" w:rsidP="000D23D4">
      <w:pPr>
        <w:autoSpaceDE w:val="0"/>
        <w:autoSpaceDN w:val="0"/>
        <w:adjustRightInd w:val="0"/>
        <w:spacing w:after="0" w:line="240" w:lineRule="auto"/>
        <w:rPr>
          <w:rFonts w:eastAsia="Malgun Gothic" w:cstheme="minorHAnsi"/>
          <w:kern w:val="24"/>
          <w:rtl/>
        </w:rPr>
      </w:pPr>
    </w:p>
    <w:p w:rsidR="000D23D4" w:rsidRDefault="000D23D4" w:rsidP="000D23D4">
      <w:pPr>
        <w:autoSpaceDE w:val="0"/>
        <w:autoSpaceDN w:val="0"/>
        <w:adjustRightInd w:val="0"/>
        <w:spacing w:after="0" w:line="240" w:lineRule="auto"/>
        <w:ind w:left="360"/>
        <w:rPr>
          <w:rFonts w:eastAsia="Malgun Gothic" w:cstheme="minorHAnsi"/>
          <w:b/>
          <w:bCs/>
          <w:kern w:val="24"/>
          <w:u w:val="single"/>
          <w:lang w:bidi="ar-AE"/>
        </w:rPr>
      </w:pPr>
    </w:p>
    <w:p w:rsidR="000D23D4" w:rsidRPr="00837B7D" w:rsidRDefault="000D23D4" w:rsidP="000D23D4">
      <w:pPr>
        <w:autoSpaceDE w:val="0"/>
        <w:autoSpaceDN w:val="0"/>
        <w:adjustRightInd w:val="0"/>
        <w:spacing w:after="0" w:line="240" w:lineRule="auto"/>
        <w:ind w:left="360"/>
        <w:rPr>
          <w:rFonts w:eastAsia="Malgun Gothic" w:cstheme="minorHAnsi"/>
          <w:b/>
          <w:bCs/>
          <w:kern w:val="24"/>
          <w:u w:val="single"/>
          <w:lang w:bidi="ar-AE"/>
        </w:rPr>
      </w:pPr>
      <w:r w:rsidRPr="00837B7D">
        <w:rPr>
          <w:rFonts w:eastAsia="Malgun Gothic" w:cstheme="minorHAnsi"/>
          <w:b/>
          <w:bCs/>
          <w:kern w:val="24"/>
          <w:u w:val="single"/>
          <w:lang w:bidi="ar-AE"/>
        </w:rPr>
        <w:lastRenderedPageBreak/>
        <w:t>There are three reasons for saying that it is just history of fact;</w:t>
      </w:r>
    </w:p>
    <w:p w:rsidR="000D23D4" w:rsidRPr="00837B7D" w:rsidRDefault="000D23D4" w:rsidP="000D23D4">
      <w:pPr>
        <w:pStyle w:val="ListParagraph"/>
        <w:numPr>
          <w:ilvl w:val="0"/>
          <w:numId w:val="277"/>
        </w:numPr>
        <w:autoSpaceDE w:val="0"/>
        <w:autoSpaceDN w:val="0"/>
        <w:adjustRightInd w:val="0"/>
        <w:spacing w:after="0" w:line="240" w:lineRule="auto"/>
        <w:rPr>
          <w:rFonts w:eastAsia="Malgun Gothic" w:cstheme="minorHAnsi"/>
          <w:kern w:val="24"/>
          <w:lang w:bidi="ar-AE"/>
        </w:rPr>
      </w:pPr>
      <w:r w:rsidRPr="00837B7D">
        <w:rPr>
          <w:rFonts w:eastAsia="Malgun Gothic" w:cstheme="minorHAnsi"/>
          <w:kern w:val="24"/>
          <w:lang w:bidi="ar-AE"/>
        </w:rPr>
        <w:t>Defoe wants readers to pay attention to historical interest in his novel.</w:t>
      </w:r>
    </w:p>
    <w:p w:rsidR="000D23D4" w:rsidRPr="00837B7D" w:rsidRDefault="000D23D4" w:rsidP="000D23D4">
      <w:pPr>
        <w:pStyle w:val="ListParagraph"/>
        <w:numPr>
          <w:ilvl w:val="0"/>
          <w:numId w:val="277"/>
        </w:numPr>
        <w:autoSpaceDE w:val="0"/>
        <w:autoSpaceDN w:val="0"/>
        <w:adjustRightInd w:val="0"/>
        <w:spacing w:after="0" w:line="240" w:lineRule="auto"/>
        <w:rPr>
          <w:rFonts w:eastAsia="Malgun Gothic" w:cstheme="minorHAnsi"/>
          <w:kern w:val="24"/>
          <w:lang w:bidi="ar-AE"/>
        </w:rPr>
      </w:pPr>
      <w:r w:rsidRPr="00837B7D">
        <w:rPr>
          <w:rFonts w:eastAsia="Malgun Gothic" w:cstheme="minorHAnsi"/>
          <w:kern w:val="24"/>
          <w:lang w:bidi="ar-AE"/>
        </w:rPr>
        <w:t>He wants his novel to be sold in large number (publication sake)</w:t>
      </w:r>
    </w:p>
    <w:p w:rsidR="000D23D4" w:rsidRDefault="00D17242" w:rsidP="000D23D4">
      <w:pPr>
        <w:pStyle w:val="ListParagraph"/>
        <w:numPr>
          <w:ilvl w:val="0"/>
          <w:numId w:val="277"/>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0" type="#_x0000_t202" style="position:absolute;left:0;text-align:left;margin-left:88.85pt;margin-top:6.95pt;width:428.35pt;height:93.2pt;z-index:251941888" filled="f" stroked="f">
            <v:textbox>
              <w:txbxContent>
                <w:p w:rsidR="000D23D4" w:rsidRPr="00BF675D" w:rsidRDefault="000D23D4" w:rsidP="000D23D4">
                  <w:pPr>
                    <w:pStyle w:val="ListParagraph"/>
                    <w:numPr>
                      <w:ilvl w:val="0"/>
                      <w:numId w:val="278"/>
                    </w:numPr>
                    <w:bidi/>
                    <w:rPr>
                      <w:rFonts w:ascii="Sakkal Majalla" w:hAnsi="Sakkal Majalla" w:cs="Sakkal Majalla"/>
                      <w:b/>
                      <w:bCs/>
                    </w:rPr>
                  </w:pPr>
                  <w:r w:rsidRPr="00BF675D">
                    <w:rPr>
                      <w:rFonts w:ascii="Sakkal Majalla" w:hAnsi="Sakkal Majalla" w:cs="Sakkal Majalla"/>
                      <w:b/>
                      <w:bCs/>
                      <w:rtl/>
                    </w:rPr>
                    <w:t>هناك ثلاثة أسباب لقوله أنها مجرد تاريخ من الواقع؛</w:t>
                  </w:r>
                </w:p>
                <w:p w:rsidR="000D23D4" w:rsidRPr="00BF675D" w:rsidRDefault="000D23D4" w:rsidP="000D23D4">
                  <w:pPr>
                    <w:pStyle w:val="ListParagraph"/>
                    <w:numPr>
                      <w:ilvl w:val="0"/>
                      <w:numId w:val="279"/>
                    </w:numPr>
                    <w:bidi/>
                    <w:rPr>
                      <w:rFonts w:ascii="Sakkal Majalla" w:hAnsi="Sakkal Majalla" w:cs="Sakkal Majalla"/>
                      <w:b/>
                      <w:bCs/>
                    </w:rPr>
                  </w:pPr>
                  <w:r w:rsidRPr="00BF675D">
                    <w:rPr>
                      <w:rFonts w:ascii="Sakkal Majalla" w:hAnsi="Sakkal Majalla" w:cs="Sakkal Majalla"/>
                      <w:b/>
                      <w:bCs/>
                      <w:rtl/>
                    </w:rPr>
                    <w:t xml:space="preserve"> ديفو يريد للقراء  إلى الانتباه  إلى أهمية تاريخية في روايته.</w:t>
                  </w:r>
                </w:p>
                <w:p w:rsidR="000D23D4" w:rsidRPr="00BF675D" w:rsidRDefault="000D23D4" w:rsidP="000D23D4">
                  <w:pPr>
                    <w:pStyle w:val="ListParagraph"/>
                    <w:numPr>
                      <w:ilvl w:val="0"/>
                      <w:numId w:val="279"/>
                    </w:numPr>
                    <w:bidi/>
                    <w:rPr>
                      <w:rFonts w:ascii="Sakkal Majalla" w:hAnsi="Sakkal Majalla" w:cs="Sakkal Majalla"/>
                      <w:b/>
                      <w:bCs/>
                    </w:rPr>
                  </w:pPr>
                  <w:r w:rsidRPr="00BF675D">
                    <w:rPr>
                      <w:rFonts w:ascii="Sakkal Majalla" w:hAnsi="Sakkal Majalla" w:cs="Sakkal Majalla"/>
                      <w:b/>
                      <w:bCs/>
                      <w:rtl/>
                    </w:rPr>
                    <w:t>يريد روايته ان يتم بيعها في عدد كبير (أجل النشر)</w:t>
                  </w:r>
                </w:p>
                <w:p w:rsidR="000D23D4" w:rsidRPr="00BF675D" w:rsidRDefault="000D23D4" w:rsidP="000D23D4">
                  <w:pPr>
                    <w:pStyle w:val="ListParagraph"/>
                    <w:numPr>
                      <w:ilvl w:val="0"/>
                      <w:numId w:val="279"/>
                    </w:numPr>
                    <w:bidi/>
                    <w:rPr>
                      <w:rFonts w:ascii="Sakkal Majalla" w:hAnsi="Sakkal Majalla" w:cs="Sakkal Majalla"/>
                      <w:b/>
                      <w:bCs/>
                    </w:rPr>
                  </w:pPr>
                  <w:r w:rsidRPr="00BF675D">
                    <w:rPr>
                      <w:rFonts w:ascii="Sakkal Majalla" w:hAnsi="Sakkal Majalla" w:cs="Sakkal Majalla"/>
                      <w:b/>
                      <w:bCs/>
                      <w:rtl/>
                    </w:rPr>
                    <w:t>وقال إن القراء في ذلك الوقت لا يعتقدوا حتى الآن في الخيال، وانهم يريدون شيئا وثيق في الحياة الحقيقية</w:t>
                  </w:r>
                </w:p>
              </w:txbxContent>
            </v:textbox>
            <w10:wrap anchorx="page"/>
          </v:shape>
        </w:pict>
      </w:r>
      <w:r w:rsidR="000D23D4" w:rsidRPr="00837B7D">
        <w:rPr>
          <w:rFonts w:eastAsia="Malgun Gothic" w:cstheme="minorHAnsi"/>
          <w:kern w:val="24"/>
          <w:lang w:bidi="ar-AE"/>
        </w:rPr>
        <w:t>The readers at that time did not yet believe in imagination, th</w:t>
      </w:r>
      <w:r w:rsidR="000D23D4">
        <w:rPr>
          <w:rFonts w:eastAsia="Malgun Gothic" w:cstheme="minorHAnsi"/>
          <w:kern w:val="24"/>
          <w:lang w:bidi="ar-AE"/>
        </w:rPr>
        <w:t xml:space="preserve">ey wanted something close </w:t>
      </w:r>
      <w:proofErr w:type="gramStart"/>
      <w:r w:rsidR="000D23D4">
        <w:rPr>
          <w:rFonts w:eastAsia="Malgun Gothic" w:cstheme="minorHAnsi"/>
          <w:kern w:val="24"/>
          <w:lang w:bidi="ar-AE"/>
        </w:rPr>
        <w:t xml:space="preserve">to  </w:t>
      </w:r>
      <w:r w:rsidR="000D23D4" w:rsidRPr="00837B7D">
        <w:rPr>
          <w:rFonts w:eastAsia="Malgun Gothic" w:cstheme="minorHAnsi"/>
          <w:kern w:val="24"/>
          <w:lang w:bidi="ar-AE"/>
        </w:rPr>
        <w:t>their</w:t>
      </w:r>
      <w:proofErr w:type="gramEnd"/>
      <w:r w:rsidR="000D23D4" w:rsidRPr="00837B7D">
        <w:rPr>
          <w:rFonts w:eastAsia="Malgun Gothic" w:cstheme="minorHAnsi"/>
          <w:kern w:val="24"/>
          <w:lang w:bidi="ar-AE"/>
        </w:rPr>
        <w:t xml:space="preserve"> real life.</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837B7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rtl/>
        </w:rPr>
      </w:pPr>
    </w:p>
    <w:p w:rsidR="000D23D4" w:rsidRDefault="000D23D4" w:rsidP="000D23D4">
      <w:pPr>
        <w:autoSpaceDE w:val="0"/>
        <w:autoSpaceDN w:val="0"/>
        <w:adjustRightInd w:val="0"/>
        <w:spacing w:after="0" w:line="240" w:lineRule="auto"/>
        <w:ind w:left="360"/>
        <w:rPr>
          <w:rFonts w:eastAsia="Malgun Gothic" w:cstheme="minorHAnsi"/>
          <w:b/>
          <w:bCs/>
          <w:kern w:val="24"/>
          <w:lang w:bidi="ar-AE"/>
        </w:rPr>
      </w:pP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b/>
          <w:bCs/>
          <w:kern w:val="24"/>
          <w:lang w:bidi="ar-AE"/>
        </w:rPr>
      </w:pPr>
      <w:r w:rsidRPr="008704FE">
        <w:rPr>
          <w:rFonts w:eastAsia="Malgun Gothic" w:cstheme="minorHAnsi"/>
          <w:b/>
          <w:bCs/>
          <w:kern w:val="24"/>
          <w:lang w:bidi="ar-AE"/>
        </w:rPr>
        <w:t>Some</w:t>
      </w:r>
      <w:r w:rsidRPr="008704FE">
        <w:rPr>
          <w:rFonts w:eastAsia="Malgun Gothic" w:cstheme="minorHAnsi"/>
          <w:kern w:val="24"/>
          <w:lang w:bidi="ar-AE"/>
        </w:rPr>
        <w:t xml:space="preserve"> </w:t>
      </w:r>
      <w:r w:rsidRPr="008704FE">
        <w:rPr>
          <w:rFonts w:eastAsia="Malgun Gothic" w:cstheme="minorHAnsi"/>
          <w:b/>
          <w:bCs/>
          <w:kern w:val="24"/>
          <w:lang w:bidi="ar-AE"/>
        </w:rPr>
        <w:t xml:space="preserve">realistic features appear in the elements of the novel; characters, setting, plot, themes, and point of </w:t>
      </w:r>
      <w:proofErr w:type="gramStart"/>
      <w:r w:rsidRPr="008704FE">
        <w:rPr>
          <w:rFonts w:eastAsia="Malgun Gothic" w:cstheme="minorHAnsi"/>
          <w:b/>
          <w:bCs/>
          <w:kern w:val="24"/>
          <w:lang w:bidi="ar-AE"/>
        </w:rPr>
        <w:t>view .</w:t>
      </w:r>
      <w:proofErr w:type="gramEnd"/>
    </w:p>
    <w:p w:rsidR="000D23D4" w:rsidRPr="008704FE" w:rsidRDefault="000D23D4" w:rsidP="000D23D4">
      <w:pPr>
        <w:pStyle w:val="ListParagraph"/>
        <w:numPr>
          <w:ilvl w:val="0"/>
          <w:numId w:val="271"/>
        </w:numPr>
        <w:autoSpaceDE w:val="0"/>
        <w:autoSpaceDN w:val="0"/>
        <w:adjustRightInd w:val="0"/>
        <w:spacing w:after="0" w:line="240" w:lineRule="auto"/>
        <w:rPr>
          <w:rFonts w:eastAsia="Malgun Gothic" w:cstheme="minorHAnsi"/>
          <w:b/>
          <w:bCs/>
          <w:kern w:val="24"/>
          <w:lang w:bidi="ar-AE"/>
        </w:rPr>
      </w:pPr>
      <w:r w:rsidRPr="008704FE">
        <w:rPr>
          <w:rFonts w:eastAsia="Malgun Gothic" w:cstheme="minorHAnsi"/>
          <w:b/>
          <w:bCs/>
          <w:kern w:val="24"/>
          <w:u w:val="single"/>
          <w:lang w:bidi="ar-AE"/>
        </w:rPr>
        <w:t>Realistic characters</w:t>
      </w:r>
    </w:p>
    <w:p w:rsidR="000D23D4" w:rsidRPr="008704FE"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1" type="#_x0000_t202" style="position:absolute;left:0;text-align:left;margin-left:64.35pt;margin-top:23.8pt;width:459pt;height:65.3pt;z-index:251942912" stroked="f">
            <v:textbox>
              <w:txbxContent>
                <w:p w:rsidR="000D23D4" w:rsidRPr="008704FE" w:rsidRDefault="000D23D4" w:rsidP="000D23D4">
                  <w:pPr>
                    <w:pStyle w:val="ListParagraph"/>
                    <w:numPr>
                      <w:ilvl w:val="0"/>
                      <w:numId w:val="280"/>
                    </w:numPr>
                    <w:bidi/>
                    <w:rPr>
                      <w:rFonts w:ascii="Sakkal Majalla" w:hAnsi="Sakkal Majalla" w:cs="Sakkal Majalla"/>
                      <w:b/>
                      <w:bCs/>
                      <w:rtl/>
                    </w:rPr>
                  </w:pPr>
                  <w:r w:rsidRPr="008704FE">
                    <w:rPr>
                      <w:rFonts w:ascii="Sakkal Majalla" w:hAnsi="Sakkal Majalla" w:cs="Sakkal Majalla"/>
                      <w:b/>
                      <w:bCs/>
                      <w:rtl/>
                    </w:rPr>
                    <w:t>تظهر بعض المعالم الواقعية في عناصر الرواية؛ الشخصيات ،</w:t>
                  </w:r>
                  <w:r w:rsidRPr="008704FE">
                    <w:rPr>
                      <w:rFonts w:ascii="Sakkal Majalla" w:hAnsi="Sakkal Majalla" w:cs="Sakkal Majalla"/>
                      <w:b/>
                      <w:bCs/>
                      <w:rtl/>
                      <w:lang w:bidi="ar-AE"/>
                    </w:rPr>
                    <w:t xml:space="preserve"> </w:t>
                  </w:r>
                  <w:r>
                    <w:rPr>
                      <w:rFonts w:ascii="Sakkal Majalla" w:hAnsi="Sakkal Majalla" w:cs="Sakkal Majalla" w:hint="cs"/>
                      <w:b/>
                      <w:bCs/>
                      <w:rtl/>
                      <w:lang w:bidi="ar-AE"/>
                    </w:rPr>
                    <w:t xml:space="preserve">مكان وزمان الروايه </w:t>
                  </w:r>
                  <w:r w:rsidRPr="008704FE">
                    <w:rPr>
                      <w:rFonts w:ascii="Sakkal Majalla" w:hAnsi="Sakkal Majalla" w:cs="Sakkal Majalla"/>
                      <w:b/>
                      <w:bCs/>
                      <w:rtl/>
                    </w:rPr>
                    <w:t xml:space="preserve"> ، الحبكة، والموضوعات، وجهة نظر</w:t>
                  </w:r>
                </w:p>
                <w:p w:rsidR="000D23D4" w:rsidRPr="008704FE" w:rsidRDefault="000D23D4" w:rsidP="000D23D4">
                  <w:pPr>
                    <w:pStyle w:val="ListParagraph"/>
                    <w:numPr>
                      <w:ilvl w:val="0"/>
                      <w:numId w:val="280"/>
                    </w:numPr>
                    <w:bidi/>
                    <w:rPr>
                      <w:rFonts w:ascii="Sakkal Majalla" w:hAnsi="Sakkal Majalla" w:cs="Sakkal Majalla"/>
                      <w:b/>
                      <w:bCs/>
                      <w:rtl/>
                    </w:rPr>
                  </w:pPr>
                  <w:r w:rsidRPr="008704FE">
                    <w:rPr>
                      <w:rFonts w:ascii="Sakkal Majalla" w:hAnsi="Sakkal Majalla" w:cs="Sakkal Majalla"/>
                      <w:b/>
                      <w:bCs/>
                      <w:rtl/>
                    </w:rPr>
                    <w:t>شخصيات واقعية</w:t>
                  </w:r>
                </w:p>
                <w:p w:rsidR="000D23D4" w:rsidRPr="008704FE" w:rsidRDefault="000D23D4" w:rsidP="000D23D4">
                  <w:pPr>
                    <w:pStyle w:val="ListParagraph"/>
                    <w:numPr>
                      <w:ilvl w:val="0"/>
                      <w:numId w:val="280"/>
                    </w:numPr>
                    <w:bidi/>
                    <w:rPr>
                      <w:rFonts w:ascii="Sakkal Majalla" w:hAnsi="Sakkal Majalla" w:cs="Sakkal Majalla"/>
                      <w:b/>
                      <w:bCs/>
                    </w:rPr>
                  </w:pPr>
                  <w:r w:rsidRPr="008704FE">
                    <w:rPr>
                      <w:rFonts w:ascii="Sakkal Majalla" w:hAnsi="Sakkal Majalla" w:cs="Sakkal Majalla"/>
                      <w:b/>
                      <w:bCs/>
                      <w:rtl/>
                    </w:rPr>
                    <w:t>هناك أسماء شخصيات طبيعية »التي تشبه الأسماء الحقيقية. أسماء الشخصيات هي مهمة جدا لأنها تحقيق الذاتيه، واقع والإنسانية.</w:t>
                  </w:r>
                </w:p>
              </w:txbxContent>
            </v:textbox>
            <w10:wrap anchorx="page"/>
          </v:shape>
        </w:pict>
      </w:r>
      <w:r w:rsidR="000D23D4" w:rsidRPr="008704FE">
        <w:rPr>
          <w:rFonts w:eastAsia="Malgun Gothic" w:cstheme="minorHAnsi"/>
          <w:kern w:val="24"/>
          <w:lang w:bidi="ar-AE"/>
        </w:rPr>
        <w:t>There are normal characters’ names which are similar to real names.  The names of characters are very important because they achieve individuality, reality and humanity.</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8704FE" w:rsidRDefault="000D23D4" w:rsidP="000D23D4">
      <w:pPr>
        <w:pStyle w:val="ListParagraph"/>
        <w:numPr>
          <w:ilvl w:val="0"/>
          <w:numId w:val="271"/>
        </w:numPr>
        <w:autoSpaceDE w:val="0"/>
        <w:autoSpaceDN w:val="0"/>
        <w:adjustRightInd w:val="0"/>
        <w:spacing w:after="0" w:line="240" w:lineRule="auto"/>
        <w:rPr>
          <w:rFonts w:eastAsia="Malgun Gothic" w:cstheme="minorHAnsi"/>
          <w:b/>
          <w:bCs/>
          <w:kern w:val="24"/>
          <w:highlight w:val="yellow"/>
          <w:lang w:bidi="ar-AE"/>
        </w:rPr>
      </w:pPr>
      <w:r w:rsidRPr="008704FE">
        <w:rPr>
          <w:rFonts w:eastAsia="Malgun Gothic" w:cstheme="minorHAnsi"/>
          <w:b/>
          <w:bCs/>
          <w:kern w:val="24"/>
          <w:highlight w:val="yellow"/>
          <w:lang w:bidi="ar-AE"/>
        </w:rPr>
        <w:t>The characters are human and realistic. For example,</w:t>
      </w:r>
    </w:p>
    <w:p w:rsidR="000D23D4" w:rsidRPr="008704FE"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8704FE">
        <w:rPr>
          <w:rFonts w:eastAsia="Malgun Gothic" w:cstheme="minorHAnsi"/>
          <w:kern w:val="24"/>
          <w:lang w:bidi="ar-AE"/>
        </w:rPr>
        <w:t xml:space="preserve">Crusoe is afraid when he faces danger. </w:t>
      </w:r>
    </w:p>
    <w:p w:rsidR="000D23D4" w:rsidRPr="008704FE"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2" type="#_x0000_t202" style="position:absolute;left:0;text-align:left;margin-left:246pt;margin-top:8.6pt;width:285.2pt;height:81.45pt;z-index:251943936" filled="f" stroked="f">
            <v:textbox>
              <w:txbxContent>
                <w:p w:rsidR="000D23D4" w:rsidRPr="008704FE" w:rsidRDefault="000D23D4" w:rsidP="000D23D4">
                  <w:pPr>
                    <w:pStyle w:val="ListParagraph"/>
                    <w:numPr>
                      <w:ilvl w:val="0"/>
                      <w:numId w:val="281"/>
                    </w:numPr>
                    <w:bidi/>
                    <w:rPr>
                      <w:rFonts w:ascii="Sakkal Majalla" w:hAnsi="Sakkal Majalla" w:cs="Sakkal Majalla"/>
                      <w:b/>
                      <w:bCs/>
                      <w:highlight w:val="yellow"/>
                      <w:lang w:bidi="ar-AE"/>
                    </w:rPr>
                  </w:pPr>
                  <w:r w:rsidRPr="008704FE">
                    <w:rPr>
                      <w:rFonts w:ascii="Sakkal Majalla" w:hAnsi="Sakkal Majalla" w:cs="Sakkal Majalla"/>
                      <w:b/>
                      <w:bCs/>
                      <w:highlight w:val="yellow"/>
                      <w:rtl/>
                      <w:lang w:bidi="ar-AE"/>
                    </w:rPr>
                    <w:t>الشخصيات هي الإنسان وواقعية. على سبيل المثال،</w:t>
                  </w:r>
                </w:p>
                <w:p w:rsidR="000D23D4" w:rsidRPr="008704FE" w:rsidRDefault="000D23D4" w:rsidP="000D23D4">
                  <w:pPr>
                    <w:pStyle w:val="ListParagraph"/>
                    <w:numPr>
                      <w:ilvl w:val="0"/>
                      <w:numId w:val="281"/>
                    </w:numPr>
                    <w:bidi/>
                    <w:rPr>
                      <w:rFonts w:ascii="Sakkal Majalla" w:hAnsi="Sakkal Majalla" w:cs="Sakkal Majalla"/>
                      <w:b/>
                      <w:bCs/>
                      <w:lang w:bidi="ar-AE"/>
                    </w:rPr>
                  </w:pPr>
                  <w:r w:rsidRPr="008704FE">
                    <w:rPr>
                      <w:rFonts w:ascii="Sakkal Majalla" w:hAnsi="Sakkal Majalla" w:cs="Sakkal Majalla"/>
                      <w:b/>
                      <w:bCs/>
                      <w:rtl/>
                      <w:lang w:bidi="ar-AE"/>
                    </w:rPr>
                    <w:t>كروزو يخاف عندما يواجه الخطر.</w:t>
                  </w:r>
                </w:p>
                <w:p w:rsidR="000D23D4" w:rsidRPr="008704FE" w:rsidRDefault="000D23D4" w:rsidP="000D23D4">
                  <w:pPr>
                    <w:pStyle w:val="ListParagraph"/>
                    <w:numPr>
                      <w:ilvl w:val="0"/>
                      <w:numId w:val="281"/>
                    </w:numPr>
                    <w:bidi/>
                    <w:rPr>
                      <w:rFonts w:ascii="Sakkal Majalla" w:hAnsi="Sakkal Majalla" w:cs="Sakkal Majalla"/>
                      <w:b/>
                      <w:bCs/>
                      <w:lang w:bidi="ar-AE"/>
                    </w:rPr>
                  </w:pPr>
                  <w:r w:rsidRPr="008704FE">
                    <w:rPr>
                      <w:rFonts w:ascii="Sakkal Majalla" w:hAnsi="Sakkal Majalla" w:cs="Sakkal Majalla"/>
                      <w:b/>
                      <w:bCs/>
                      <w:rtl/>
                      <w:lang w:bidi="ar-AE"/>
                    </w:rPr>
                    <w:t>فرايدي هو الموالي لكروزو لأنه أنقذ حياته من أكلة لحوم البشر.</w:t>
                  </w:r>
                </w:p>
                <w:p w:rsidR="000D23D4" w:rsidRPr="008704FE" w:rsidRDefault="000D23D4" w:rsidP="000D23D4">
                  <w:pPr>
                    <w:pStyle w:val="ListParagraph"/>
                    <w:numPr>
                      <w:ilvl w:val="0"/>
                      <w:numId w:val="281"/>
                    </w:numPr>
                    <w:bidi/>
                    <w:rPr>
                      <w:rFonts w:ascii="Sakkal Majalla" w:hAnsi="Sakkal Majalla" w:cs="Sakkal Majalla"/>
                      <w:b/>
                      <w:bCs/>
                      <w:lang w:bidi="ar-AE"/>
                    </w:rPr>
                  </w:pPr>
                  <w:r w:rsidRPr="008704FE">
                    <w:rPr>
                      <w:rFonts w:ascii="Sakkal Majalla" w:hAnsi="Sakkal Majalla" w:cs="Sakkal Majalla"/>
                      <w:b/>
                      <w:bCs/>
                      <w:rtl/>
                      <w:lang w:bidi="ar-AE"/>
                    </w:rPr>
                    <w:t>كروزو لديه أحلام مثل أي إنسان.</w:t>
                  </w:r>
                </w:p>
              </w:txbxContent>
            </v:textbox>
            <w10:wrap anchorx="page"/>
          </v:shape>
        </w:pict>
      </w:r>
      <w:r w:rsidR="000D23D4" w:rsidRPr="008704FE">
        <w:rPr>
          <w:rFonts w:eastAsia="Malgun Gothic" w:cstheme="minorHAnsi"/>
          <w:kern w:val="24"/>
          <w:lang w:bidi="ar-AE"/>
        </w:rPr>
        <w:t>Friday is loyal to Crusoe because he saved his life from the cannibals.</w:t>
      </w: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8704FE">
        <w:rPr>
          <w:rFonts w:eastAsia="Malgun Gothic" w:cstheme="minorHAnsi"/>
          <w:kern w:val="24"/>
          <w:lang w:bidi="ar-AE"/>
        </w:rPr>
        <w:t>Crusoe has dreams like any human being.</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8704FE"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0662D">
        <w:rPr>
          <w:rFonts w:eastAsia="Malgun Gothic" w:cstheme="minorHAnsi"/>
          <w:b/>
          <w:bCs/>
          <w:kern w:val="24"/>
          <w:u w:val="single"/>
          <w:lang w:bidi="ar-AE"/>
        </w:rPr>
        <w:t>Realistic setting</w:t>
      </w:r>
    </w:p>
    <w:p w:rsidR="000D23D4" w:rsidRPr="008704FE" w:rsidRDefault="000D23D4" w:rsidP="000D23D4">
      <w:pPr>
        <w:pStyle w:val="ListParagraph"/>
        <w:numPr>
          <w:ilvl w:val="0"/>
          <w:numId w:val="271"/>
        </w:numPr>
        <w:autoSpaceDE w:val="0"/>
        <w:autoSpaceDN w:val="0"/>
        <w:adjustRightInd w:val="0"/>
        <w:spacing w:after="0" w:line="240" w:lineRule="auto"/>
        <w:rPr>
          <w:rFonts w:eastAsia="Malgun Gothic" w:cstheme="minorHAnsi"/>
          <w:b/>
          <w:bCs/>
          <w:kern w:val="24"/>
          <w:lang w:bidi="ar-AE"/>
        </w:rPr>
      </w:pPr>
      <w:r w:rsidRPr="008704FE">
        <w:rPr>
          <w:rFonts w:eastAsia="Malgun Gothic" w:cstheme="minorHAnsi"/>
          <w:b/>
          <w:bCs/>
          <w:kern w:val="24"/>
          <w:lang w:bidi="ar-AE"/>
        </w:rPr>
        <w:t>The setting adds more realistic meaning to the novel:</w:t>
      </w:r>
    </w:p>
    <w:p w:rsidR="000D23D4" w:rsidRPr="008704FE" w:rsidRDefault="000D23D4" w:rsidP="000D23D4">
      <w:pPr>
        <w:pStyle w:val="ListParagraph"/>
        <w:numPr>
          <w:ilvl w:val="0"/>
          <w:numId w:val="282"/>
        </w:numPr>
        <w:autoSpaceDE w:val="0"/>
        <w:autoSpaceDN w:val="0"/>
        <w:adjustRightInd w:val="0"/>
        <w:spacing w:after="0" w:line="240" w:lineRule="auto"/>
        <w:rPr>
          <w:rFonts w:eastAsia="Malgun Gothic" w:cstheme="minorHAnsi"/>
          <w:kern w:val="24"/>
          <w:lang w:bidi="ar-AE"/>
        </w:rPr>
      </w:pPr>
      <w:r w:rsidRPr="008704FE">
        <w:rPr>
          <w:rFonts w:eastAsia="Malgun Gothic" w:cstheme="minorHAnsi"/>
          <w:kern w:val="24"/>
          <w:lang w:bidi="ar-AE"/>
        </w:rPr>
        <w:t>There are specific names for places such as his original city in England, the York city.</w:t>
      </w:r>
    </w:p>
    <w:p w:rsidR="000D23D4" w:rsidRPr="008704FE" w:rsidRDefault="000D23D4" w:rsidP="000D23D4">
      <w:pPr>
        <w:pStyle w:val="ListParagraph"/>
        <w:numPr>
          <w:ilvl w:val="0"/>
          <w:numId w:val="282"/>
        </w:numPr>
        <w:autoSpaceDE w:val="0"/>
        <w:autoSpaceDN w:val="0"/>
        <w:adjustRightInd w:val="0"/>
        <w:spacing w:after="0" w:line="240" w:lineRule="auto"/>
        <w:rPr>
          <w:rFonts w:eastAsia="Malgun Gothic" w:cstheme="minorHAnsi"/>
          <w:kern w:val="24"/>
          <w:lang w:bidi="ar-AE"/>
        </w:rPr>
      </w:pPr>
      <w:r w:rsidRPr="008704FE">
        <w:rPr>
          <w:rFonts w:eastAsia="Malgun Gothic" w:cstheme="minorHAnsi"/>
          <w:kern w:val="24"/>
          <w:lang w:bidi="ar-AE"/>
        </w:rPr>
        <w:t xml:space="preserve">Crusoe also makes use of his surrounding circumstances. He takes many things from the damaged </w:t>
      </w:r>
      <w:proofErr w:type="gramStart"/>
      <w:r w:rsidRPr="008704FE">
        <w:rPr>
          <w:rFonts w:eastAsia="Malgun Gothic" w:cstheme="minorHAnsi"/>
          <w:kern w:val="24"/>
          <w:lang w:bidi="ar-AE"/>
        </w:rPr>
        <w:t>ship which are</w:t>
      </w:r>
      <w:proofErr w:type="gramEnd"/>
      <w:r w:rsidRPr="008704FE">
        <w:rPr>
          <w:rFonts w:eastAsia="Malgun Gothic" w:cstheme="minorHAnsi"/>
          <w:kern w:val="24"/>
          <w:lang w:bidi="ar-AE"/>
        </w:rPr>
        <w:t xml:space="preserve"> useful to survive and manage his live on the island.</w:t>
      </w:r>
    </w:p>
    <w:p w:rsidR="000D23D4" w:rsidRDefault="00D17242" w:rsidP="000D23D4">
      <w:pPr>
        <w:pStyle w:val="ListParagraph"/>
        <w:numPr>
          <w:ilvl w:val="0"/>
          <w:numId w:val="282"/>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3" type="#_x0000_t202" style="position:absolute;left:0;text-align:left;margin-left:69.9pt;margin-top:10.25pt;width:453.45pt;height:120.45pt;z-index:251944960" filled="f" stroked="f">
            <v:textbox>
              <w:txbxContent>
                <w:p w:rsidR="000D23D4" w:rsidRPr="008704FE" w:rsidRDefault="000D23D4" w:rsidP="000D23D4">
                  <w:pPr>
                    <w:pStyle w:val="ListParagraph"/>
                    <w:numPr>
                      <w:ilvl w:val="0"/>
                      <w:numId w:val="283"/>
                    </w:numPr>
                    <w:bidi/>
                    <w:rPr>
                      <w:rFonts w:ascii="Sakkal Majalla" w:hAnsi="Sakkal Majalla" w:cs="Sakkal Majalla"/>
                      <w:b/>
                      <w:bCs/>
                      <w:rtl/>
                      <w:lang w:bidi="ar-AE"/>
                    </w:rPr>
                  </w:pPr>
                  <w:r w:rsidRPr="008704FE">
                    <w:rPr>
                      <w:rFonts w:ascii="Sakkal Majalla" w:hAnsi="Sakkal Majalla" w:cs="Sakkal Majalla"/>
                      <w:b/>
                      <w:bCs/>
                      <w:rtl/>
                      <w:lang w:bidi="ar-AE"/>
                    </w:rPr>
                    <w:t>مكان وزمان الروايه</w:t>
                  </w:r>
                  <w:r>
                    <w:rPr>
                      <w:rFonts w:ascii="Sakkal Majalla" w:hAnsi="Sakkal Majalla" w:cs="Sakkal Majalla" w:hint="cs"/>
                      <w:b/>
                      <w:bCs/>
                      <w:rtl/>
                      <w:lang w:bidi="ar-AE"/>
                    </w:rPr>
                    <w:t>(المشهد )</w:t>
                  </w:r>
                  <w:r w:rsidRPr="008704FE">
                    <w:rPr>
                      <w:rFonts w:ascii="Sakkal Majalla" w:hAnsi="Sakkal Majalla" w:cs="Sakkal Majalla"/>
                      <w:b/>
                      <w:bCs/>
                      <w:rtl/>
                      <w:lang w:bidi="ar-AE"/>
                    </w:rPr>
                    <w:t xml:space="preserve">  </w:t>
                  </w:r>
                  <w:r>
                    <w:rPr>
                      <w:rFonts w:ascii="Sakkal Majalla" w:hAnsi="Sakkal Majalla" w:cs="Sakkal Majalla" w:hint="cs"/>
                      <w:b/>
                      <w:bCs/>
                      <w:rtl/>
                      <w:lang w:bidi="ar-AE"/>
                    </w:rPr>
                    <w:t>ال</w:t>
                  </w:r>
                  <w:r w:rsidRPr="008704FE">
                    <w:rPr>
                      <w:rFonts w:ascii="Sakkal Majalla" w:hAnsi="Sakkal Majalla" w:cs="Sakkal Majalla"/>
                      <w:b/>
                      <w:bCs/>
                      <w:rtl/>
                      <w:lang w:bidi="ar-AE"/>
                    </w:rPr>
                    <w:t>واقعية</w:t>
                  </w:r>
                </w:p>
                <w:p w:rsidR="000D23D4" w:rsidRPr="008704FE" w:rsidRDefault="000D23D4" w:rsidP="000D23D4">
                  <w:pPr>
                    <w:pStyle w:val="ListParagraph"/>
                    <w:numPr>
                      <w:ilvl w:val="0"/>
                      <w:numId w:val="283"/>
                    </w:numPr>
                    <w:bidi/>
                    <w:rPr>
                      <w:rFonts w:ascii="Sakkal Majalla" w:hAnsi="Sakkal Majalla" w:cs="Sakkal Majalla"/>
                      <w:b/>
                      <w:bCs/>
                      <w:rtl/>
                      <w:lang w:bidi="ar-AE"/>
                    </w:rPr>
                  </w:pPr>
                  <w:r>
                    <w:rPr>
                      <w:rFonts w:ascii="Sakkal Majalla" w:hAnsi="Sakkal Majalla" w:cs="Sakkal Majalla" w:hint="cs"/>
                      <w:b/>
                      <w:bCs/>
                      <w:rtl/>
                      <w:lang w:bidi="ar-AE"/>
                    </w:rPr>
                    <w:t xml:space="preserve">المشهد يضيف </w:t>
                  </w:r>
                  <w:r w:rsidRPr="008704FE">
                    <w:rPr>
                      <w:rFonts w:ascii="Sakkal Majalla" w:hAnsi="Sakkal Majalla" w:cs="Sakkal Majalla"/>
                      <w:b/>
                      <w:bCs/>
                      <w:rtl/>
                      <w:lang w:bidi="ar-AE"/>
                    </w:rPr>
                    <w:t>معنى أكثر واقعية لرواية</w:t>
                  </w:r>
                  <w:r>
                    <w:rPr>
                      <w:rFonts w:ascii="Sakkal Majalla" w:hAnsi="Sakkal Majalla" w:cs="Sakkal Majalla" w:hint="cs"/>
                      <w:b/>
                      <w:bCs/>
                      <w:rtl/>
                      <w:lang w:bidi="ar-AE"/>
                    </w:rPr>
                    <w:t xml:space="preserve"> عن طريق </w:t>
                  </w:r>
                  <w:r w:rsidRPr="008704FE">
                    <w:rPr>
                      <w:rFonts w:ascii="Sakkal Majalla" w:hAnsi="Sakkal Majalla" w:cs="Sakkal Majalla"/>
                      <w:b/>
                      <w:bCs/>
                      <w:rtl/>
                      <w:lang w:bidi="ar-AE"/>
                    </w:rPr>
                    <w:t>:</w:t>
                  </w:r>
                </w:p>
                <w:p w:rsidR="000D23D4" w:rsidRPr="008704FE" w:rsidRDefault="000D23D4" w:rsidP="000D23D4">
                  <w:pPr>
                    <w:pStyle w:val="ListParagraph"/>
                    <w:numPr>
                      <w:ilvl w:val="0"/>
                      <w:numId w:val="283"/>
                    </w:numPr>
                    <w:bidi/>
                    <w:rPr>
                      <w:rFonts w:ascii="Sakkal Majalla" w:hAnsi="Sakkal Majalla" w:cs="Sakkal Majalla"/>
                      <w:b/>
                      <w:bCs/>
                      <w:rtl/>
                      <w:lang w:bidi="ar-AE"/>
                    </w:rPr>
                  </w:pPr>
                  <w:r w:rsidRPr="008704FE">
                    <w:rPr>
                      <w:rFonts w:ascii="Sakkal Majalla" w:hAnsi="Sakkal Majalla" w:cs="Sakkal Majalla"/>
                      <w:b/>
                      <w:bCs/>
                      <w:rtl/>
                      <w:lang w:bidi="ar-AE"/>
                    </w:rPr>
                    <w:t>1 - هناك أسماء محددة لأماكن مثل مدينته الأصلية في إنجلترا، مدينة نيويورك.</w:t>
                  </w:r>
                </w:p>
                <w:p w:rsidR="000D23D4" w:rsidRPr="008704FE" w:rsidRDefault="000D23D4" w:rsidP="000D23D4">
                  <w:pPr>
                    <w:pStyle w:val="ListParagraph"/>
                    <w:numPr>
                      <w:ilvl w:val="0"/>
                      <w:numId w:val="283"/>
                    </w:numPr>
                    <w:bidi/>
                    <w:rPr>
                      <w:rFonts w:ascii="Sakkal Majalla" w:hAnsi="Sakkal Majalla" w:cs="Sakkal Majalla"/>
                      <w:b/>
                      <w:bCs/>
                      <w:rtl/>
                      <w:lang w:bidi="ar-AE"/>
                    </w:rPr>
                  </w:pPr>
                  <w:r w:rsidRPr="008704FE">
                    <w:rPr>
                      <w:rFonts w:ascii="Sakkal Majalla" w:hAnsi="Sakkal Majalla" w:cs="Sakkal Majalla"/>
                      <w:b/>
                      <w:bCs/>
                      <w:rtl/>
                      <w:lang w:bidi="ar-AE"/>
                    </w:rPr>
                    <w:t xml:space="preserve">2 - كروزو أيضا  </w:t>
                  </w:r>
                  <w:r>
                    <w:rPr>
                      <w:rFonts w:ascii="Sakkal Majalla" w:hAnsi="Sakkal Majalla" w:cs="Sakkal Majalla" w:hint="cs"/>
                      <w:b/>
                      <w:bCs/>
                      <w:rtl/>
                      <w:lang w:bidi="ar-AE"/>
                    </w:rPr>
                    <w:t xml:space="preserve">جعل من </w:t>
                  </w:r>
                  <w:r w:rsidRPr="008704FE">
                    <w:rPr>
                      <w:rFonts w:ascii="Sakkal Majalla" w:hAnsi="Sakkal Majalla" w:cs="Sakkal Majalla"/>
                      <w:b/>
                      <w:bCs/>
                      <w:rtl/>
                      <w:lang w:bidi="ar-AE"/>
                    </w:rPr>
                    <w:t>استخدام الظروف المحيطة به. ويأخذ أشياء كثيرة من السفينة المتضررة، والتي هي مفيدة للبقاء على قيد الحياة وإدارة حياته على الجزيرة.</w:t>
                  </w:r>
                </w:p>
                <w:p w:rsidR="000D23D4" w:rsidRPr="008704FE" w:rsidRDefault="000D23D4" w:rsidP="000D23D4">
                  <w:pPr>
                    <w:pStyle w:val="ListParagraph"/>
                    <w:numPr>
                      <w:ilvl w:val="0"/>
                      <w:numId w:val="283"/>
                    </w:numPr>
                    <w:bidi/>
                    <w:rPr>
                      <w:rFonts w:ascii="Sakkal Majalla" w:hAnsi="Sakkal Majalla" w:cs="Sakkal Majalla"/>
                      <w:b/>
                      <w:bCs/>
                      <w:lang w:bidi="ar-AE"/>
                    </w:rPr>
                  </w:pPr>
                  <w:r w:rsidRPr="008704FE">
                    <w:rPr>
                      <w:rFonts w:ascii="Sakkal Majalla" w:hAnsi="Sakkal Majalla" w:cs="Sakkal Majalla"/>
                      <w:b/>
                      <w:bCs/>
                      <w:rtl/>
                      <w:lang w:bidi="ar-AE"/>
                    </w:rPr>
                    <w:t>3 - وهناك أيضا مواعيد محددة في جميع أنحاء رواية مثل تاريخ ولادته، وأنه ولد في 1632. غادر جزيرة معزولة في 19 ديسمبر 1686</w:t>
                  </w:r>
                </w:p>
              </w:txbxContent>
            </v:textbox>
            <w10:wrap anchorx="page"/>
          </v:shape>
        </w:pict>
      </w:r>
      <w:r w:rsidR="000D23D4" w:rsidRPr="008704FE">
        <w:rPr>
          <w:rFonts w:eastAsia="Malgun Gothic" w:cstheme="minorHAnsi"/>
          <w:kern w:val="24"/>
          <w:lang w:bidi="ar-AE"/>
        </w:rPr>
        <w:t>There are also specific dates all over the novel such as the date of his birth; he was born in 1632. He left the isolated island on   19</w:t>
      </w:r>
      <w:r w:rsidR="000D23D4" w:rsidRPr="008704FE">
        <w:rPr>
          <w:rFonts w:eastAsia="Malgun Gothic" w:cstheme="minorHAnsi"/>
          <w:kern w:val="24"/>
          <w:vertAlign w:val="superscript"/>
          <w:lang w:bidi="ar-AE"/>
        </w:rPr>
        <w:t>th</w:t>
      </w:r>
      <w:r w:rsidR="000D23D4" w:rsidRPr="008704FE">
        <w:rPr>
          <w:rFonts w:eastAsia="Malgun Gothic" w:cstheme="minorHAnsi"/>
          <w:kern w:val="24"/>
          <w:lang w:bidi="ar-AE"/>
        </w:rPr>
        <w:t xml:space="preserve"> December, 1686.</w:t>
      </w:r>
    </w:p>
    <w:p w:rsidR="000D23D4" w:rsidRPr="008704FE"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rPr>
      </w:pPr>
      <w:r w:rsidRPr="00E0662D">
        <w:rPr>
          <w:rFonts w:eastAsia="Malgun Gothic" w:cstheme="minorHAnsi"/>
          <w:kern w:val="24"/>
          <w:lang w:bidi="ar-AE"/>
        </w:rPr>
        <w:lastRenderedPageBreak/>
        <w:t>Crusoe says  “I left the island, the 19th of December, as I found by the ship’s account, in the year 1686, after I had been upon it eight-and-twenty years, two months, and nineteen</w:t>
      </w:r>
      <w:r w:rsidRPr="00E0662D">
        <w:rPr>
          <w:rFonts w:eastAsia="Malgun Gothic" w:cstheme="minorHAnsi" w:hint="cs"/>
          <w:kern w:val="24"/>
          <w:rtl/>
        </w:rPr>
        <w:t xml:space="preserve"> </w:t>
      </w:r>
      <w:r w:rsidRPr="00E0662D">
        <w:rPr>
          <w:rFonts w:eastAsia="Malgun Gothic" w:cstheme="minorHAnsi"/>
          <w:kern w:val="24"/>
          <w:lang w:bidi="ar-AE"/>
        </w:rPr>
        <w:t>days; being delivered from this second captivity the same day of the month that I first made my escape in the long-boat …after a long voyage, I arrived in England the 11th of June, in the year 1687, having been thirty-five years absent.”</w:t>
      </w:r>
    </w:p>
    <w:p w:rsidR="000D23D4" w:rsidRDefault="00D17242" w:rsidP="000D23D4">
      <w:pPr>
        <w:autoSpaceDE w:val="0"/>
        <w:autoSpaceDN w:val="0"/>
        <w:adjustRightInd w:val="0"/>
        <w:spacing w:after="0" w:line="240" w:lineRule="auto"/>
        <w:rPr>
          <w:rFonts w:eastAsia="Malgun Gothic" w:cstheme="minorHAnsi"/>
          <w:kern w:val="24"/>
        </w:rPr>
      </w:pPr>
      <w:r>
        <w:rPr>
          <w:rFonts w:eastAsia="Malgun Gothic" w:cstheme="minorHAnsi"/>
          <w:noProof/>
          <w:kern w:val="24"/>
        </w:rPr>
        <w:pict>
          <v:shape id="_x0000_s1294" type="#_x0000_t202" style="position:absolute;margin-left:27pt;margin-top:4pt;width:486.7pt;height:59.55pt;z-index:251945984" stroked="f">
            <v:textbox>
              <w:txbxContent>
                <w:p w:rsidR="000D23D4" w:rsidRPr="00ED0A1F" w:rsidRDefault="000D23D4" w:rsidP="000D23D4">
                  <w:pPr>
                    <w:rPr>
                      <w:rFonts w:ascii="Sakkal Majalla" w:hAnsi="Sakkal Majalla" w:cs="Sakkal Majalla"/>
                      <w:b/>
                      <w:bCs/>
                      <w:lang w:bidi="ar-AE"/>
                    </w:rPr>
                  </w:pPr>
                  <w:r w:rsidRPr="00ED0A1F">
                    <w:rPr>
                      <w:rFonts w:ascii="Sakkal Majalla" w:hAnsi="Sakkal Majalla" w:cs="Sakkal Majalla"/>
                      <w:b/>
                      <w:bCs/>
                      <w:rtl/>
                      <w:lang w:bidi="ar-AE"/>
                    </w:rPr>
                    <w:t>يقول كروزو "غادرت الجزيرة، 19 ديسمبر، كما وجدت من قبل حساب السفينة، في العام 1686، بعد أن كان علي ثمانية وعشرين عاما، شهرين، وتسعة عشر يوما؛ وجرى  تسليمه  من هذا الثانية الاسر في نفس اليوم من الشهر الذي أدليت به أول هروبي على مدى قارب ... بعد رحلة طويلة، وصلت في انجلترا 11 يونيو، في العام 1687، بعد أن كنت خمسة وثلاثين عاما غائب. "</w:t>
                  </w:r>
                </w:p>
              </w:txbxContent>
            </v:textbox>
            <w10:wrap anchorx="page"/>
          </v:shape>
        </w:pict>
      </w:r>
    </w:p>
    <w:p w:rsidR="000D23D4" w:rsidRPr="00E0662D" w:rsidRDefault="000D23D4" w:rsidP="000D23D4">
      <w:pPr>
        <w:autoSpaceDE w:val="0"/>
        <w:autoSpaceDN w:val="0"/>
        <w:adjustRightInd w:val="0"/>
        <w:spacing w:after="0" w:line="240" w:lineRule="auto"/>
        <w:rPr>
          <w:rFonts w:eastAsia="Malgun Gothic" w:cstheme="minorHAnsi"/>
          <w:kern w:val="24"/>
          <w:rtl/>
        </w:rPr>
      </w:pPr>
    </w:p>
    <w:p w:rsidR="000D23D4" w:rsidRPr="00E0662D"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b/>
          <w:bCs/>
          <w:kern w:val="24"/>
          <w:u w:val="single"/>
          <w:lang w:bidi="ar-AE"/>
        </w:rPr>
      </w:pPr>
    </w:p>
    <w:p w:rsidR="000D23D4" w:rsidRDefault="000D23D4" w:rsidP="000D23D4">
      <w:pPr>
        <w:autoSpaceDE w:val="0"/>
        <w:autoSpaceDN w:val="0"/>
        <w:adjustRightInd w:val="0"/>
        <w:spacing w:after="0" w:line="240" w:lineRule="auto"/>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D0A1F">
        <w:rPr>
          <w:rFonts w:eastAsia="Malgun Gothic" w:cstheme="minorHAnsi"/>
          <w:b/>
          <w:bCs/>
          <w:kern w:val="24"/>
          <w:highlight w:val="cyan"/>
          <w:u w:val="single"/>
          <w:lang w:bidi="ar-AE"/>
        </w:rPr>
        <w:t>Realistic plot</w:t>
      </w: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ED0A1F">
        <w:rPr>
          <w:rFonts w:eastAsia="Malgun Gothic" w:cstheme="minorHAnsi"/>
          <w:kern w:val="24"/>
          <w:lang w:bidi="ar-AE"/>
        </w:rPr>
        <w:t>In this novel there is a realistic sequence of events in its plot.</w:t>
      </w:r>
    </w:p>
    <w:p w:rsidR="000D23D4" w:rsidRPr="00ED0A1F"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5" type="#_x0000_t202" style="position:absolute;left:0;text-align:left;margin-left:36pt;margin-top:51.55pt;width:498.45pt;height:55.75pt;z-index:251947008" stroked="f">
            <v:textbox>
              <w:txbxContent>
                <w:p w:rsidR="000D23D4" w:rsidRDefault="000D23D4" w:rsidP="000D23D4">
                  <w:pPr>
                    <w:pStyle w:val="ListParagraph"/>
                    <w:numPr>
                      <w:ilvl w:val="0"/>
                      <w:numId w:val="284"/>
                    </w:numPr>
                    <w:bidi/>
                    <w:rPr>
                      <w:rFonts w:ascii="Sakkal Majalla" w:hAnsi="Sakkal Majalla" w:cs="Sakkal Majalla"/>
                      <w:b/>
                      <w:bCs/>
                    </w:rPr>
                  </w:pPr>
                  <w:r w:rsidRPr="00ED0A1F">
                    <w:rPr>
                      <w:rFonts w:ascii="Sakkal Majalla" w:hAnsi="Sakkal Majalla" w:cs="Sakkal Majalla"/>
                      <w:b/>
                      <w:bCs/>
                      <w:rtl/>
                    </w:rPr>
                    <w:t xml:space="preserve">في هذه الرواية هناك تسلسل واقعي للأحداث في الحبكة لها. </w:t>
                  </w:r>
                </w:p>
                <w:p w:rsidR="000D23D4" w:rsidRPr="00ED0A1F" w:rsidRDefault="000D23D4" w:rsidP="000D23D4">
                  <w:pPr>
                    <w:pStyle w:val="ListParagraph"/>
                    <w:numPr>
                      <w:ilvl w:val="0"/>
                      <w:numId w:val="284"/>
                    </w:numPr>
                    <w:bidi/>
                    <w:rPr>
                      <w:rFonts w:ascii="Sakkal Majalla" w:hAnsi="Sakkal Majalla" w:cs="Sakkal Majalla"/>
                      <w:b/>
                      <w:bCs/>
                    </w:rPr>
                  </w:pPr>
                  <w:r w:rsidRPr="00ED0A1F">
                    <w:rPr>
                      <w:rFonts w:ascii="Sakkal Majalla" w:hAnsi="Sakkal Majalla" w:cs="Sakkal Majalla"/>
                      <w:b/>
                      <w:bCs/>
                      <w:rtl/>
                    </w:rPr>
                    <w:t>ويقول بعض النقاد أن هذه الرواية لديه حبكة فضفاضة، وليس هناك وحدة عضوية. هو مثل الحياة الحقيقية، وهناك الكثير من الناس في واقع الحياة الذين لا يوجد لديهم  وحده اساسيه . لأنهم يغيرون تسلسل من مغامراتهم والمعيشة لتلبية ظروفهم. يتدفق مثل الحياة نفسها</w:t>
                  </w:r>
                </w:p>
              </w:txbxContent>
            </v:textbox>
            <w10:wrap anchorx="page"/>
          </v:shape>
        </w:pict>
      </w:r>
      <w:r w:rsidR="000D23D4" w:rsidRPr="00ED0A1F">
        <w:rPr>
          <w:rFonts w:eastAsia="Malgun Gothic" w:cstheme="minorHAnsi"/>
          <w:kern w:val="24"/>
          <w:lang w:bidi="ar-AE"/>
        </w:rPr>
        <w:t xml:space="preserve"> Some critics say that this novel has a loose plot, there is no organic unity. It is like real life, there are many people in real life who have not organic unity. They change the sequence of their adventures and living to meet their circumstances. It flows like life itself. </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rPr>
      </w:pPr>
    </w:p>
    <w:p w:rsidR="000D23D4" w:rsidRPr="00E0662D" w:rsidRDefault="000D23D4" w:rsidP="000D23D4">
      <w:pPr>
        <w:autoSpaceDE w:val="0"/>
        <w:autoSpaceDN w:val="0"/>
        <w:adjustRightInd w:val="0"/>
        <w:spacing w:after="0" w:line="240" w:lineRule="auto"/>
        <w:rPr>
          <w:rFonts w:eastAsia="Malgun Gothic" w:cstheme="minorHAnsi"/>
          <w:kern w:val="24"/>
          <w:rtl/>
        </w:rPr>
      </w:pPr>
    </w:p>
    <w:p w:rsidR="000D23D4" w:rsidRDefault="00D17242"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6" type="#_x0000_t202" style="position:absolute;left:0;text-align:left;margin-left:101.1pt;margin-top:38pt;width:407.8pt;height:39.45pt;z-index:251948032" stroked="f">
            <v:textbox>
              <w:txbxContent>
                <w:p w:rsidR="000D23D4" w:rsidRPr="00ED0A1F" w:rsidRDefault="000D23D4" w:rsidP="000D23D4">
                  <w:pPr>
                    <w:rPr>
                      <w:rFonts w:ascii="Sakkal Majalla" w:hAnsi="Sakkal Majalla" w:cs="Sakkal Majalla"/>
                      <w:b/>
                      <w:bCs/>
                    </w:rPr>
                  </w:pPr>
                  <w:r w:rsidRPr="00ED0A1F">
                    <w:rPr>
                      <w:rFonts w:ascii="Sakkal Majalla" w:hAnsi="Sakkal Majalla" w:cs="Sakkal Majalla"/>
                      <w:b/>
                      <w:bCs/>
                      <w:rtl/>
                    </w:rPr>
                    <w:t>هناك قدرا كبيرا من أوصاف واقعية في الرواية مثل بناء منزله في الجزيرة، وزراعة القمح وتوفير بعض من ذلك للموسم المقبل وطعامه، صيد الحيوانات، والكثير من الأعمال الأخرى واقعية</w:t>
                  </w:r>
                </w:p>
              </w:txbxContent>
            </v:textbox>
            <w10:wrap anchorx="page"/>
          </v:shape>
        </w:pict>
      </w:r>
      <w:r w:rsidR="000D23D4" w:rsidRPr="00ED0A1F">
        <w:rPr>
          <w:rFonts w:eastAsia="Malgun Gothic" w:cstheme="minorHAnsi"/>
          <w:kern w:val="24"/>
          <w:lang w:bidi="ar-AE"/>
        </w:rPr>
        <w:t>There is a great deal of realistic descriptions in the novel such as building his home in the island, growing  wheat and saving some of it for the next season and his food, hunting animals , and a lot of other realistic deeds.</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ED0A1F"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D0A1F">
        <w:rPr>
          <w:rFonts w:eastAsia="Malgun Gothic" w:cstheme="minorHAnsi"/>
          <w:b/>
          <w:bCs/>
          <w:kern w:val="24"/>
          <w:highlight w:val="cyan"/>
          <w:u w:val="single"/>
          <w:lang w:bidi="ar-AE"/>
        </w:rPr>
        <w:t>Realistic themes</w:t>
      </w:r>
    </w:p>
    <w:p w:rsidR="000D23D4" w:rsidRPr="0099070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990704">
        <w:rPr>
          <w:rFonts w:eastAsia="Malgun Gothic" w:cstheme="minorHAnsi"/>
          <w:kern w:val="24"/>
          <w:lang w:bidi="ar-AE"/>
        </w:rPr>
        <w:t>The themes of the novel are taken from the real life. Most of these themes are universal</w:t>
      </w:r>
      <w:r>
        <w:rPr>
          <w:rFonts w:eastAsia="Malgun Gothic" w:cstheme="minorHAnsi"/>
          <w:kern w:val="24"/>
          <w:lang w:bidi="ar-AE"/>
        </w:rPr>
        <w:t xml:space="preserve"> </w:t>
      </w:r>
      <w:r w:rsidRPr="00990704">
        <w:rPr>
          <w:rFonts w:eastAsia="Malgun Gothic" w:cstheme="minorHAnsi"/>
          <w:kern w:val="24"/>
          <w:lang w:bidi="ar-AE"/>
        </w:rPr>
        <w:t>and related to human understanding; for example, individualism, disobedience, colonial power, and many others.</w:t>
      </w:r>
    </w:p>
    <w:p w:rsidR="000D23D4" w:rsidRDefault="00D17242" w:rsidP="000D23D4">
      <w:pPr>
        <w:autoSpaceDE w:val="0"/>
        <w:autoSpaceDN w:val="0"/>
        <w:adjustRightInd w:val="0"/>
        <w:spacing w:after="0" w:line="240" w:lineRule="auto"/>
        <w:ind w:left="360"/>
        <w:rPr>
          <w:rFonts w:eastAsia="Malgun Gothic" w:cstheme="minorHAnsi"/>
          <w:kern w:val="24"/>
          <w:lang w:bidi="ar-AE"/>
        </w:rPr>
      </w:pPr>
      <w:r>
        <w:rPr>
          <w:rFonts w:eastAsia="Malgun Gothic" w:cstheme="minorHAnsi"/>
          <w:noProof/>
          <w:kern w:val="24"/>
        </w:rPr>
        <w:pict>
          <v:shape id="_x0000_s1297" type="#_x0000_t202" style="position:absolute;left:0;text-align:left;margin-left:101.1pt;margin-top:3.7pt;width:418.15pt;height:38.45pt;z-index:251949056" stroked="f">
            <v:textbox>
              <w:txbxContent>
                <w:p w:rsidR="000D23D4" w:rsidRPr="00990704" w:rsidRDefault="000D23D4" w:rsidP="000D23D4">
                  <w:pPr>
                    <w:rPr>
                      <w:rFonts w:ascii="Sakkal Majalla" w:hAnsi="Sakkal Majalla" w:cs="Sakkal Majalla"/>
                      <w:b/>
                      <w:bCs/>
                    </w:rPr>
                  </w:pPr>
                  <w:r w:rsidRPr="00990704">
                    <w:rPr>
                      <w:rFonts w:ascii="Sakkal Majalla" w:hAnsi="Sakkal Majalla" w:cs="Sakkal Majalla"/>
                      <w:b/>
                      <w:bCs/>
                      <w:rtl/>
                    </w:rPr>
                    <w:t>تؤخذ موضوعات الرواية من واقع الحياة. معظم هذه المواضيع هي حقوق عالمية ومترابط لـ التفاهم بين البشر، على سبيل المثال، والنزعة الفردية، العصيان، القوة الاستعمارية، وغيرها الكثير.</w:t>
                  </w:r>
                </w:p>
              </w:txbxContent>
            </v:textbox>
            <w10:wrap anchorx="page"/>
          </v:shape>
        </w:pic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b/>
          <w:bCs/>
          <w:kern w:val="24"/>
          <w:highlight w:val="cyan"/>
          <w:u w:val="single"/>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D0A1F">
        <w:rPr>
          <w:rFonts w:eastAsia="Malgun Gothic" w:cstheme="minorHAnsi"/>
          <w:b/>
          <w:bCs/>
          <w:kern w:val="24"/>
          <w:highlight w:val="cyan"/>
          <w:u w:val="single"/>
          <w:lang w:bidi="ar-AE"/>
        </w:rPr>
        <w:t>Realistic point of view</w:t>
      </w: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990704">
        <w:rPr>
          <w:rFonts w:eastAsia="Malgun Gothic" w:cstheme="minorHAnsi"/>
          <w:kern w:val="24"/>
          <w:lang w:bidi="ar-AE"/>
        </w:rPr>
        <w:t>Crusoe doesn’t make himself as a great hero; he looks at himself most of the time as a normal human being. As a narrator, he describes events as if they are happening in</w:t>
      </w:r>
      <w:r>
        <w:rPr>
          <w:rFonts w:eastAsia="Malgun Gothic" w:cstheme="minorHAnsi"/>
          <w:kern w:val="24"/>
          <w:lang w:bidi="ar-AE"/>
        </w:rPr>
        <w:t xml:space="preserve"> </w:t>
      </w:r>
      <w:r w:rsidRPr="00990704">
        <w:rPr>
          <w:rFonts w:eastAsia="Malgun Gothic" w:cstheme="minorHAnsi"/>
          <w:kern w:val="24"/>
          <w:lang w:bidi="ar-AE"/>
        </w:rPr>
        <w:t>front of his eyes. Therefore, he has a realistic view of everything around him.</w:t>
      </w:r>
    </w:p>
    <w:p w:rsidR="000D23D4" w:rsidRDefault="00D17242" w:rsidP="000D23D4">
      <w:pPr>
        <w:autoSpaceDE w:val="0"/>
        <w:autoSpaceDN w:val="0"/>
        <w:adjustRightInd w:val="0"/>
        <w:spacing w:after="0" w:line="240" w:lineRule="auto"/>
        <w:rPr>
          <w:rFonts w:eastAsia="Malgun Gothic" w:cstheme="minorHAnsi"/>
          <w:kern w:val="24"/>
        </w:rPr>
      </w:pPr>
      <w:r>
        <w:rPr>
          <w:rFonts w:eastAsia="Malgun Gothic" w:cstheme="minorHAnsi"/>
          <w:noProof/>
          <w:kern w:val="24"/>
        </w:rPr>
        <w:pict>
          <v:shape id="_x0000_s1298" type="#_x0000_t202" style="position:absolute;margin-left:74.75pt;margin-top:9.3pt;width:438.95pt;height:39.25pt;z-index:251950080" stroked="f">
            <v:textbox>
              <w:txbxContent>
                <w:p w:rsidR="000D23D4" w:rsidRPr="00990704" w:rsidRDefault="000D23D4" w:rsidP="000D23D4">
                  <w:pPr>
                    <w:rPr>
                      <w:rFonts w:ascii="Sakkal Majalla" w:hAnsi="Sakkal Majalla" w:cs="Sakkal Majalla"/>
                      <w:b/>
                      <w:bCs/>
                      <w:lang w:bidi="ar-AE"/>
                    </w:rPr>
                  </w:pPr>
                  <w:r w:rsidRPr="00990704">
                    <w:rPr>
                      <w:rFonts w:ascii="Sakkal Majalla" w:hAnsi="Sakkal Majalla" w:cs="Sakkal Majalla"/>
                      <w:b/>
                      <w:bCs/>
                      <w:rtl/>
                      <w:lang w:bidi="ar-AE"/>
                    </w:rPr>
                    <w:t>كروزو لا يجعل نفسه كبطل عظيم، وأنه ينظر إلى نفسه أكثر من مرة كإنسان عادي. كما الراوي، وهو يصف الأحداث كما لو أنها تحدث أمام عينيه. لذلك، كان لديه نظرة واقعية من كل شيء من حوله.</w:t>
                  </w:r>
                </w:p>
              </w:txbxContent>
            </v:textbox>
            <w10:wrap anchorx="page"/>
          </v:shape>
        </w:pict>
      </w:r>
    </w:p>
    <w:p w:rsidR="000D23D4" w:rsidRPr="00990704"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b/>
          <w:bCs/>
          <w:kern w:val="24"/>
          <w:u w:val="single"/>
          <w:lang w:bidi="ar-AE"/>
        </w:rPr>
      </w:pPr>
    </w:p>
    <w:p w:rsidR="000D23D4" w:rsidRDefault="000D23D4" w:rsidP="000D23D4">
      <w:pPr>
        <w:autoSpaceDE w:val="0"/>
        <w:autoSpaceDN w:val="0"/>
        <w:adjustRightInd w:val="0"/>
        <w:spacing w:after="0" w:line="240" w:lineRule="auto"/>
        <w:rPr>
          <w:rFonts w:eastAsia="Malgun Gothic" w:cstheme="minorHAnsi"/>
          <w:b/>
          <w:bCs/>
          <w:kern w:val="24"/>
          <w:u w:val="single"/>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990704">
        <w:rPr>
          <w:rFonts w:eastAsia="Malgun Gothic" w:cstheme="minorHAnsi"/>
          <w:b/>
          <w:bCs/>
          <w:kern w:val="24"/>
          <w:highlight w:val="cyan"/>
          <w:u w:val="single"/>
          <w:lang w:bidi="ar-AE"/>
        </w:rPr>
        <w:t xml:space="preserve">Humanity in </w:t>
      </w:r>
      <w:r w:rsidRPr="00990704">
        <w:rPr>
          <w:rFonts w:eastAsia="Malgun Gothic" w:cstheme="minorHAnsi"/>
          <w:b/>
          <w:bCs/>
          <w:i/>
          <w:iCs/>
          <w:kern w:val="24"/>
          <w:highlight w:val="cyan"/>
          <w:u w:val="single"/>
          <w:lang w:bidi="ar-AE"/>
        </w:rPr>
        <w:t>Robinson Crusoe</w:t>
      </w:r>
      <w:r w:rsidRPr="00E0662D">
        <w:rPr>
          <w:rFonts w:eastAsia="Malgun Gothic" w:cstheme="minorHAnsi"/>
          <w:b/>
          <w:bCs/>
          <w:kern w:val="24"/>
          <w:u w:val="single"/>
          <w:lang w:bidi="ar-AE"/>
        </w:rPr>
        <w:t xml:space="preserve"> </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r w:rsidRPr="00E0662D">
        <w:rPr>
          <w:rFonts w:eastAsia="Malgun Gothic" w:cstheme="minorHAnsi"/>
          <w:kern w:val="24"/>
          <w:lang w:bidi="ar-AE"/>
        </w:rPr>
        <w:t xml:space="preserve">Crusoe is a good example of humanity. S. T. Coleridge states that Crusoe becomes “the universal representative, the person, for whom every reader could substitute himself”. </w:t>
      </w:r>
    </w:p>
    <w:p w:rsidR="000D23D4" w:rsidRPr="00E0662D" w:rsidRDefault="000D23D4" w:rsidP="000D23D4">
      <w:pPr>
        <w:autoSpaceDE w:val="0"/>
        <w:autoSpaceDN w:val="0"/>
        <w:adjustRightInd w:val="0"/>
        <w:spacing w:after="0" w:line="240" w:lineRule="auto"/>
        <w:ind w:left="360"/>
        <w:rPr>
          <w:rFonts w:eastAsia="Malgun Gothic" w:cstheme="minorHAnsi"/>
          <w:kern w:val="24"/>
          <w:lang w:bidi="ar-AE"/>
        </w:rPr>
      </w:pPr>
      <w:r w:rsidRPr="00E0662D">
        <w:rPr>
          <w:rFonts w:eastAsia="Malgun Gothic" w:cstheme="minorHAnsi"/>
          <w:kern w:val="24"/>
          <w:lang w:bidi="ar-AE"/>
        </w:rPr>
        <w:t xml:space="preserve">Crusoe stands for all human beings. </w:t>
      </w:r>
    </w:p>
    <w:p w:rsidR="000D23D4" w:rsidRDefault="00D17242" w:rsidP="000D23D4">
      <w:p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299" type="#_x0000_t202" style="position:absolute;margin-left:13.85pt;margin-top:4.85pt;width:495.05pt;height:64.35pt;z-index:251951104" stroked="f">
            <v:textbox>
              <w:txbxContent>
                <w:p w:rsidR="000D23D4" w:rsidRPr="00990704" w:rsidRDefault="000D23D4" w:rsidP="000D23D4">
                  <w:pPr>
                    <w:rPr>
                      <w:rFonts w:ascii="Sakkal Majalla" w:hAnsi="Sakkal Majalla" w:cs="Sakkal Majalla"/>
                      <w:b/>
                      <w:bCs/>
                      <w:lang w:bidi="ar-AE"/>
                    </w:rPr>
                  </w:pPr>
                  <w:r w:rsidRPr="00990704">
                    <w:rPr>
                      <w:rFonts w:ascii="Sakkal Majalla" w:hAnsi="Sakkal Majalla" w:cs="Sakkal Majalla"/>
                      <w:b/>
                      <w:bCs/>
                      <w:rtl/>
                      <w:lang w:bidi="ar-AE"/>
                    </w:rPr>
                    <w:t xml:space="preserve">- كروزو </w:t>
                  </w:r>
                  <w:r>
                    <w:rPr>
                      <w:rFonts w:ascii="Sakkal Majalla" w:hAnsi="Sakkal Majalla" w:cs="Sakkal Majalla" w:hint="cs"/>
                      <w:b/>
                      <w:bCs/>
                      <w:rtl/>
                      <w:lang w:bidi="ar-AE"/>
                    </w:rPr>
                    <w:t xml:space="preserve">لم </w:t>
                  </w:r>
                  <w:r w:rsidRPr="00990704">
                    <w:rPr>
                      <w:rFonts w:ascii="Sakkal Majalla" w:hAnsi="Sakkal Majalla" w:cs="Sakkal Majalla"/>
                      <w:b/>
                      <w:bCs/>
                      <w:rtl/>
                      <w:lang w:bidi="ar-AE"/>
                    </w:rPr>
                    <w:t xml:space="preserve"> يجعل نفسه كبطل عظيم، وأنه ينظر إلى نفسه أكثر من مرة كإنسان عادي. كما الراوي، وهو يصف الأحداث كما لو أنها تحدث أمام عينيه. لذلك، كان لديه نظرة واقعية من كل شيء من حوله....</w:t>
                  </w:r>
                </w:p>
              </w:txbxContent>
            </v:textbox>
            <w10:wrap anchorx="page"/>
          </v:shape>
        </w:pic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990704">
        <w:rPr>
          <w:rFonts w:eastAsia="Malgun Gothic" w:cstheme="minorHAnsi"/>
          <w:kern w:val="24"/>
          <w:lang w:bidi="ar-AE"/>
        </w:rPr>
        <w:lastRenderedPageBreak/>
        <w:t xml:space="preserve">He represents all the people. He has great ability to survive for a long time.  But Aristotle criticizes the man who lives alone by himself; “who is unable to live in society, or has no need because he is sufficient for himself, must be either a beast or a god”. </w:t>
      </w:r>
    </w:p>
    <w:p w:rsidR="000D23D4" w:rsidRDefault="00D17242" w:rsidP="000D23D4">
      <w:p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300" type="#_x0000_t202" style="position:absolute;margin-left:45.75pt;margin-top:5.25pt;width:457.6pt;height:38.05pt;z-index:251952128" stroked="f">
            <v:textbox>
              <w:txbxContent>
                <w:p w:rsidR="000D23D4" w:rsidRPr="00C11E07" w:rsidRDefault="000D23D4" w:rsidP="000D23D4">
                  <w:pPr>
                    <w:rPr>
                      <w:rFonts w:ascii="Sakkal Majalla" w:hAnsi="Sakkal Majalla" w:cs="Sakkal Majalla"/>
                      <w:b/>
                      <w:bCs/>
                      <w:lang w:bidi="ar-AE"/>
                    </w:rPr>
                  </w:pPr>
                  <w:r w:rsidRPr="00C11E07">
                    <w:rPr>
                      <w:rFonts w:ascii="Sakkal Majalla" w:hAnsi="Sakkal Majalla" w:cs="Sakkal Majalla"/>
                      <w:b/>
                      <w:bCs/>
                      <w:rtl/>
                      <w:lang w:bidi="ar-AE"/>
                    </w:rPr>
                    <w:t>وهو يمثل كل الناس . لديه قدرة كبيرة على البقاء على قيد الحياة لفترة طويلة. لكن أرسطو ينتقد الرجل الذي يعيش وحيدا بنفسه؛ "الذي لا يستطيع أن يعيش في مجتمع، أو لا يوجد لديه الحاجة لأنه يكفي لنفسه، يجب أن يكون إما وحشا أو إلها".</w:t>
                  </w:r>
                </w:p>
              </w:txbxContent>
            </v:textbox>
            <w10:wrap anchorx="page"/>
          </v:shape>
        </w:pic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C11E07" w:rsidRDefault="000D23D4" w:rsidP="000D23D4">
      <w:pPr>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195"/>
        <w:rPr>
          <w:rFonts w:eastAsia="Malgun Gothic" w:cstheme="minorHAnsi"/>
          <w:kern w:val="24"/>
          <w:rtl/>
        </w:rPr>
      </w:pP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C11E07">
        <w:rPr>
          <w:rFonts w:eastAsia="Malgun Gothic" w:cstheme="minorHAnsi"/>
          <w:kern w:val="24"/>
          <w:lang w:bidi="ar-AE"/>
        </w:rPr>
        <w:t xml:space="preserve">Crusoe is human and needs social contact with other people.  He realizes the real value of his society. After living for a long time without any human contact, he has a spiritual weakness. </w:t>
      </w: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C11E07">
        <w:rPr>
          <w:rFonts w:eastAsia="Malgun Gothic" w:cstheme="minorHAnsi"/>
          <w:kern w:val="24"/>
          <w:lang w:bidi="ar-AE"/>
        </w:rPr>
        <w:t xml:space="preserve">He discovers that it is not sufficient to live physically, but there is another spiritual side that also makes people more human. </w:t>
      </w:r>
    </w:p>
    <w:p w:rsidR="000D23D4" w:rsidRPr="00C11E07"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C11E07">
        <w:rPr>
          <w:rFonts w:eastAsia="Malgun Gothic" w:cstheme="minorHAnsi"/>
          <w:kern w:val="24"/>
          <w:lang w:bidi="ar-AE"/>
        </w:rPr>
        <w:t>He starts to look for his humanity through his</w:t>
      </w:r>
      <w:r w:rsidRPr="00C11E07">
        <w:rPr>
          <w:rFonts w:eastAsia="Malgun Gothic" w:cstheme="minorHAnsi" w:hint="cs"/>
          <w:kern w:val="24"/>
          <w:rtl/>
        </w:rPr>
        <w:t xml:space="preserve"> </w:t>
      </w:r>
      <w:r w:rsidRPr="00C11E07">
        <w:rPr>
          <w:rFonts w:eastAsia="Malgun Gothic" w:cstheme="minorHAnsi"/>
          <w:kern w:val="24"/>
          <w:lang w:bidi="ar-AE"/>
        </w:rPr>
        <w:t>religion which helps him to become human again. There are other things that can make him human, but they are out of reach. He also tries to teach his slave and his parrot in order to have a kind of social contact.</w:t>
      </w:r>
    </w:p>
    <w:p w:rsidR="000D23D4"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C11E07">
        <w:rPr>
          <w:rFonts w:eastAsia="Malgun Gothic" w:cstheme="minorHAnsi"/>
          <w:kern w:val="24"/>
          <w:lang w:bidi="ar-AE"/>
        </w:rPr>
        <w:t xml:space="preserve">Although, it seems impossible to have such experience which lacks social contact. Crusoe succeeds in that and develops his humanity. </w:t>
      </w:r>
    </w:p>
    <w:p w:rsidR="000D23D4" w:rsidRDefault="00D17242" w:rsidP="000D23D4">
      <w:p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301" type="#_x0000_t202" style="position:absolute;margin-left:-38.1pt;margin-top:1.55pt;width:526.85pt;height:116.3pt;z-index:251953152" filled="f" stroked="f">
            <v:textbox>
              <w:txbxContent>
                <w:p w:rsidR="000D23D4" w:rsidRPr="00C11E07" w:rsidRDefault="000D23D4" w:rsidP="000D23D4">
                  <w:pPr>
                    <w:pStyle w:val="ListParagraph"/>
                    <w:numPr>
                      <w:ilvl w:val="0"/>
                      <w:numId w:val="285"/>
                    </w:numPr>
                    <w:bidi/>
                    <w:rPr>
                      <w:rFonts w:ascii="Sakkal Majalla" w:hAnsi="Sakkal Majalla" w:cs="Sakkal Majalla"/>
                      <w:b/>
                      <w:bCs/>
                    </w:rPr>
                  </w:pPr>
                  <w:r w:rsidRPr="00C11E07">
                    <w:rPr>
                      <w:rFonts w:ascii="Sakkal Majalla" w:hAnsi="Sakkal Majalla" w:cs="Sakkal Majalla"/>
                      <w:b/>
                      <w:bCs/>
                      <w:rtl/>
                    </w:rPr>
                    <w:t xml:space="preserve">كروزو هو انسان  ويحتاج التواصل الاجتماعي مع الآخرين. وانه يدرك القيمة الحقيقية لمجتمعه. بعد أن عاش لفترة طويلة دون أي اتصال مع اي انسان ، وانه لديه نقطة ضعف </w:t>
                  </w:r>
                  <w:r>
                    <w:rPr>
                      <w:rFonts w:ascii="Sakkal Majalla" w:hAnsi="Sakkal Majalla" w:cs="Sakkal Majalla" w:hint="cs"/>
                      <w:b/>
                      <w:bCs/>
                      <w:rtl/>
                    </w:rPr>
                    <w:t xml:space="preserve">روحيه </w:t>
                  </w:r>
                  <w:r w:rsidRPr="00C11E07">
                    <w:rPr>
                      <w:rFonts w:ascii="Sakkal Majalla" w:hAnsi="Sakkal Majalla" w:cs="Sakkal Majalla"/>
                      <w:b/>
                      <w:bCs/>
                      <w:rtl/>
                    </w:rPr>
                    <w:t>.</w:t>
                  </w:r>
                </w:p>
                <w:p w:rsidR="000D23D4" w:rsidRPr="00C11E07" w:rsidRDefault="000D23D4" w:rsidP="000D23D4">
                  <w:pPr>
                    <w:pStyle w:val="ListParagraph"/>
                    <w:numPr>
                      <w:ilvl w:val="0"/>
                      <w:numId w:val="285"/>
                    </w:numPr>
                    <w:bidi/>
                    <w:rPr>
                      <w:rFonts w:ascii="Sakkal Majalla" w:hAnsi="Sakkal Majalla" w:cs="Sakkal Majalla"/>
                      <w:b/>
                      <w:bCs/>
                    </w:rPr>
                  </w:pPr>
                  <w:r w:rsidRPr="00C11E07">
                    <w:rPr>
                      <w:rFonts w:ascii="Sakkal Majalla" w:hAnsi="Sakkal Majalla" w:cs="Sakkal Majalla"/>
                      <w:b/>
                      <w:bCs/>
                      <w:rtl/>
                    </w:rPr>
                    <w:t xml:space="preserve"> يكتشف أنها ليست كافية ليعيش جسديا، ولكن هناك جانب آخر روحي  الذي يجعل الناس أيضا أكثر إنسانية. </w:t>
                  </w:r>
                </w:p>
                <w:p w:rsidR="000D23D4" w:rsidRPr="00C11E07" w:rsidRDefault="000D23D4" w:rsidP="000D23D4">
                  <w:pPr>
                    <w:pStyle w:val="ListParagraph"/>
                    <w:numPr>
                      <w:ilvl w:val="0"/>
                      <w:numId w:val="285"/>
                    </w:numPr>
                    <w:bidi/>
                    <w:rPr>
                      <w:rFonts w:ascii="Sakkal Majalla" w:hAnsi="Sakkal Majalla" w:cs="Sakkal Majalla"/>
                      <w:b/>
                      <w:bCs/>
                    </w:rPr>
                  </w:pPr>
                  <w:r w:rsidRPr="00C11E07">
                    <w:rPr>
                      <w:rFonts w:ascii="Sakkal Majalla" w:hAnsi="Sakkal Majalla" w:cs="Sakkal Majalla"/>
                      <w:b/>
                      <w:bCs/>
                      <w:rtl/>
                    </w:rPr>
                    <w:t xml:space="preserve">و انه يبدأ في البحث عن إنسانيته من خلال دينه الذي يساعده على أن يصبح انسان مرة أخرى. وهناك غيرها من الأمور التي يمكن أن تجعل منه </w:t>
                  </w:r>
                  <w:r>
                    <w:rPr>
                      <w:rFonts w:ascii="Sakkal Majalla" w:hAnsi="Sakkal Majalla" w:cs="Sakkal Majalla" w:hint="cs"/>
                      <w:b/>
                      <w:bCs/>
                      <w:rtl/>
                    </w:rPr>
                    <w:t xml:space="preserve">انسان </w:t>
                  </w:r>
                  <w:r w:rsidRPr="00C11E07">
                    <w:rPr>
                      <w:rFonts w:ascii="Sakkal Majalla" w:hAnsi="Sakkal Majalla" w:cs="Sakkal Majalla"/>
                      <w:b/>
                      <w:bCs/>
                      <w:rtl/>
                    </w:rPr>
                    <w:t xml:space="preserve">، لكنها بعيدة المنال. وهو يحاول أيضا أن يعلم </w:t>
                  </w:r>
                  <w:r>
                    <w:rPr>
                      <w:rFonts w:ascii="Sakkal Majalla" w:hAnsi="Sakkal Majalla" w:cs="Sakkal Majalla" w:hint="cs"/>
                      <w:b/>
                      <w:bCs/>
                      <w:rtl/>
                    </w:rPr>
                    <w:t xml:space="preserve">"العبد" </w:t>
                  </w:r>
                  <w:r w:rsidRPr="00C11E07">
                    <w:rPr>
                      <w:rFonts w:ascii="Sakkal Majalla" w:hAnsi="Sakkal Majalla" w:cs="Sakkal Majalla"/>
                      <w:b/>
                      <w:bCs/>
                      <w:rtl/>
                    </w:rPr>
                    <w:t xml:space="preserve"> </w:t>
                  </w:r>
                  <w:r>
                    <w:rPr>
                      <w:rFonts w:ascii="Sakkal Majalla" w:hAnsi="Sakkal Majalla" w:cs="Sakkal Majalla" w:hint="cs"/>
                      <w:b/>
                      <w:bCs/>
                      <w:rtl/>
                    </w:rPr>
                    <w:t>"</w:t>
                  </w:r>
                  <w:r w:rsidRPr="00C11E07">
                    <w:rPr>
                      <w:rFonts w:ascii="Sakkal Majalla" w:hAnsi="Sakkal Majalla" w:cs="Sakkal Majalla"/>
                      <w:b/>
                      <w:bCs/>
                      <w:rtl/>
                    </w:rPr>
                    <w:t>والببغاء</w:t>
                  </w:r>
                  <w:r>
                    <w:rPr>
                      <w:rFonts w:ascii="Sakkal Majalla" w:hAnsi="Sakkal Majalla" w:cs="Sakkal Majalla" w:hint="cs"/>
                      <w:b/>
                      <w:bCs/>
                      <w:rtl/>
                    </w:rPr>
                    <w:t>"</w:t>
                  </w:r>
                  <w:r w:rsidRPr="00C11E07">
                    <w:rPr>
                      <w:rFonts w:ascii="Sakkal Majalla" w:hAnsi="Sakkal Majalla" w:cs="Sakkal Majalla"/>
                      <w:b/>
                      <w:bCs/>
                      <w:rtl/>
                    </w:rPr>
                    <w:t xml:space="preserve"> من أجل الحصول على نوع من الاتصال الاجتماعي.</w:t>
                  </w:r>
                </w:p>
                <w:p w:rsidR="000D23D4" w:rsidRPr="00C11E07" w:rsidRDefault="000D23D4" w:rsidP="000D23D4">
                  <w:pPr>
                    <w:pStyle w:val="ListParagraph"/>
                    <w:numPr>
                      <w:ilvl w:val="0"/>
                      <w:numId w:val="285"/>
                    </w:numPr>
                    <w:bidi/>
                    <w:rPr>
                      <w:rFonts w:ascii="Sakkal Majalla" w:hAnsi="Sakkal Majalla" w:cs="Sakkal Majalla"/>
                      <w:b/>
                      <w:bCs/>
                    </w:rPr>
                  </w:pPr>
                  <w:r w:rsidRPr="00C11E07">
                    <w:rPr>
                      <w:rFonts w:ascii="Sakkal Majalla" w:hAnsi="Sakkal Majalla" w:cs="Sakkal Majalla"/>
                      <w:b/>
                      <w:bCs/>
                      <w:rtl/>
                    </w:rPr>
                    <w:t>على الرغم من أنه يبدو من المستحيل أن يكون عنده مثل هذه التجربة التي تفتقد التواصل الاجتماعي. كروزو نجح في ذلك وتطور إنسانيته</w:t>
                  </w:r>
                </w:p>
              </w:txbxContent>
            </v:textbox>
            <w10:wrap anchorx="page"/>
          </v:shape>
        </w:pic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Pr="00E0662D" w:rsidRDefault="000D23D4" w:rsidP="000D23D4">
      <w:pPr>
        <w:autoSpaceDE w:val="0"/>
        <w:autoSpaceDN w:val="0"/>
        <w:adjustRightInd w:val="0"/>
        <w:spacing w:after="0" w:line="240" w:lineRule="auto"/>
        <w:rPr>
          <w:rFonts w:eastAsia="Malgun Gothic" w:cstheme="minorHAnsi"/>
          <w:kern w:val="24"/>
          <w:lang w:bidi="ar-AE"/>
        </w:rPr>
      </w:pPr>
      <w:r w:rsidRPr="00E0662D">
        <w:rPr>
          <w:rFonts w:eastAsia="Malgun Gothic" w:cstheme="minorHAnsi"/>
          <w:b/>
          <w:bCs/>
          <w:kern w:val="24"/>
          <w:u w:val="single"/>
          <w:lang w:bidi="ar-AE"/>
        </w:rPr>
        <w:t>There are some unrealistic features</w:t>
      </w:r>
    </w:p>
    <w:p w:rsidR="000D23D4" w:rsidRDefault="00D17242" w:rsidP="000D23D4">
      <w:pPr>
        <w:pStyle w:val="ListParagraph"/>
        <w:numPr>
          <w:ilvl w:val="0"/>
          <w:numId w:val="286"/>
        </w:numPr>
        <w:autoSpaceDE w:val="0"/>
        <w:autoSpaceDN w:val="0"/>
        <w:adjustRightInd w:val="0"/>
        <w:spacing w:after="0" w:line="240" w:lineRule="auto"/>
        <w:rPr>
          <w:rFonts w:eastAsia="Malgun Gothic" w:cstheme="minorHAnsi"/>
          <w:kern w:val="24"/>
          <w:lang w:bidi="ar-AE"/>
        </w:rPr>
      </w:pPr>
      <w:r>
        <w:rPr>
          <w:rFonts w:eastAsia="Malgun Gothic" w:cstheme="minorHAnsi"/>
          <w:noProof/>
          <w:kern w:val="24"/>
        </w:rPr>
        <w:pict>
          <v:shape id="_x0000_s1302" type="#_x0000_t202" style="position:absolute;left:0;text-align:left;margin-left:45.75pt;margin-top:44.7pt;width:446.5pt;height:44.3pt;z-index:251954176" filled="f" stroked="f">
            <v:textbox>
              <w:txbxContent>
                <w:p w:rsidR="000D23D4" w:rsidRPr="00C11E07" w:rsidRDefault="000D23D4" w:rsidP="000D23D4">
                  <w:pPr>
                    <w:rPr>
                      <w:rFonts w:ascii="Sakkal Majalla" w:hAnsi="Sakkal Majalla" w:cs="Sakkal Majalla"/>
                      <w:b/>
                      <w:bCs/>
                    </w:rPr>
                  </w:pPr>
                  <w:r w:rsidRPr="00C11E07">
                    <w:rPr>
                      <w:rFonts w:ascii="Sakkal Majalla" w:hAnsi="Sakkal Majalla" w:cs="Sakkal Majalla"/>
                      <w:b/>
                      <w:bCs/>
                      <w:rtl/>
                    </w:rPr>
                    <w:t>1 - ليس هناك ما يكفي من وصف الجانب العاطفي من كروزو و بعض الشخصيات الأخرى . هذا أمر غير واقعي . لم يكن هناك أي الحب الرومانسي في حياة البطل. تأثير التفكير المادي من مجتمعه واضح و فعال في حياة كروزو .</w:t>
                  </w:r>
                </w:p>
              </w:txbxContent>
            </v:textbox>
            <w10:wrap anchorx="page"/>
          </v:shape>
        </w:pict>
      </w:r>
      <w:r w:rsidR="000D23D4" w:rsidRPr="00C11E07">
        <w:rPr>
          <w:rFonts w:eastAsia="Malgun Gothic" w:cstheme="minorHAnsi"/>
          <w:kern w:val="24"/>
          <w:lang w:bidi="ar-AE"/>
        </w:rPr>
        <w:t>There is</w:t>
      </w:r>
      <w:r w:rsidR="000D23D4">
        <w:rPr>
          <w:rFonts w:eastAsia="Malgun Gothic" w:cstheme="minorHAnsi"/>
          <w:kern w:val="24"/>
          <w:lang w:bidi="ar-AE"/>
        </w:rPr>
        <w:t xml:space="preserve"> not enough description of the </w:t>
      </w:r>
      <w:r w:rsidR="000D23D4" w:rsidRPr="00C11E07">
        <w:rPr>
          <w:rFonts w:eastAsia="Malgun Gothic" w:cstheme="minorHAnsi"/>
          <w:kern w:val="24"/>
          <w:lang w:bidi="ar-AE"/>
        </w:rPr>
        <w:t>emotional side of Crusoe and some other characters. This is unrealistic. There is not any romantic love in the life of the hero. The impact of the materialis</w:t>
      </w:r>
      <w:r w:rsidR="000D23D4">
        <w:rPr>
          <w:rFonts w:eastAsia="Malgun Gothic" w:cstheme="minorHAnsi"/>
          <w:kern w:val="24"/>
          <w:lang w:bidi="ar-AE"/>
        </w:rPr>
        <w:t xml:space="preserve">tic thinking of his society is clear and effective </w:t>
      </w:r>
      <w:r w:rsidR="000D23D4" w:rsidRPr="00C11E07">
        <w:rPr>
          <w:rFonts w:eastAsia="Malgun Gothic" w:cstheme="minorHAnsi"/>
          <w:kern w:val="24"/>
          <w:lang w:bidi="ar-AE"/>
        </w:rPr>
        <w:t xml:space="preserve">in the life of Crusoe.  </w:t>
      </w:r>
    </w:p>
    <w:p w:rsidR="000D23D4" w:rsidRDefault="000D23D4" w:rsidP="000D23D4">
      <w:pPr>
        <w:pStyle w:val="ListParagraph"/>
        <w:autoSpaceDE w:val="0"/>
        <w:autoSpaceDN w:val="0"/>
        <w:adjustRightInd w:val="0"/>
        <w:spacing w:after="0" w:line="240" w:lineRule="auto"/>
        <w:rPr>
          <w:rFonts w:eastAsia="Malgun Gothic" w:cstheme="minorHAnsi"/>
          <w:kern w:val="24"/>
          <w:lang w:bidi="ar-AE"/>
        </w:rPr>
      </w:pPr>
    </w:p>
    <w:p w:rsidR="000D23D4" w:rsidRPr="00C11E07" w:rsidRDefault="000D23D4" w:rsidP="000D23D4">
      <w:pPr>
        <w:pStyle w:val="ListParagraph"/>
        <w:autoSpaceDE w:val="0"/>
        <w:autoSpaceDN w:val="0"/>
        <w:adjustRightInd w:val="0"/>
        <w:spacing w:after="0" w:line="240" w:lineRule="auto"/>
        <w:rPr>
          <w:rFonts w:eastAsia="Malgun Gothic" w:cstheme="minorHAnsi"/>
          <w:kern w:val="24"/>
          <w:lang w:bidi="ar-AE"/>
        </w:rPr>
      </w:pPr>
    </w:p>
    <w:p w:rsidR="000D23D4" w:rsidRPr="00E0662D" w:rsidRDefault="000D23D4" w:rsidP="000D23D4">
      <w:pPr>
        <w:autoSpaceDE w:val="0"/>
        <w:autoSpaceDN w:val="0"/>
        <w:adjustRightInd w:val="0"/>
        <w:spacing w:after="0" w:line="240" w:lineRule="auto"/>
        <w:ind w:left="435"/>
        <w:rPr>
          <w:rFonts w:eastAsia="Malgun Gothic" w:cstheme="minorHAnsi"/>
          <w:kern w:val="24"/>
          <w:rtl/>
        </w:rPr>
      </w:pPr>
    </w:p>
    <w:p w:rsidR="000D23D4" w:rsidRPr="00C11E07" w:rsidRDefault="000D23D4" w:rsidP="000D23D4">
      <w:pPr>
        <w:pStyle w:val="ListParagraph"/>
        <w:numPr>
          <w:ilvl w:val="0"/>
          <w:numId w:val="271"/>
        </w:numPr>
        <w:autoSpaceDE w:val="0"/>
        <w:autoSpaceDN w:val="0"/>
        <w:adjustRightInd w:val="0"/>
        <w:spacing w:after="0" w:line="240" w:lineRule="auto"/>
        <w:rPr>
          <w:rFonts w:eastAsia="Malgun Gothic" w:cstheme="minorHAnsi"/>
          <w:kern w:val="24"/>
          <w:lang w:bidi="ar-AE"/>
        </w:rPr>
      </w:pPr>
      <w:r w:rsidRPr="00C11E07">
        <w:rPr>
          <w:rFonts w:eastAsia="Malgun Gothic" w:cstheme="minorHAnsi"/>
          <w:kern w:val="24"/>
          <w:lang w:bidi="ar-AE"/>
        </w:rPr>
        <w:t xml:space="preserve">Crusoe has no emotional feelings towards others including his family. He becomes inhuman and devoid of any emotional reaction. For example, he sells his servant </w:t>
      </w:r>
      <w:proofErr w:type="spellStart"/>
      <w:r w:rsidRPr="00C11E07">
        <w:rPr>
          <w:rFonts w:eastAsia="Malgun Gothic" w:cstheme="minorHAnsi"/>
          <w:kern w:val="24"/>
          <w:lang w:bidi="ar-AE"/>
        </w:rPr>
        <w:t>Xury</w:t>
      </w:r>
      <w:proofErr w:type="spellEnd"/>
      <w:r w:rsidRPr="00C11E07">
        <w:rPr>
          <w:rFonts w:eastAsia="Malgun Gothic" w:cstheme="minorHAnsi"/>
          <w:kern w:val="24"/>
          <w:lang w:bidi="ar-AE"/>
        </w:rPr>
        <w:t xml:space="preserve">, even after he trusts in him and finds him loyal.  </w:t>
      </w:r>
    </w:p>
    <w:p w:rsidR="000D23D4" w:rsidRDefault="00D17242" w:rsidP="000D23D4">
      <w:pPr>
        <w:pStyle w:val="ListParagraph"/>
        <w:numPr>
          <w:ilvl w:val="0"/>
          <w:numId w:val="271"/>
        </w:numPr>
        <w:autoSpaceDE w:val="0"/>
        <w:autoSpaceDN w:val="0"/>
        <w:adjustRightInd w:val="0"/>
        <w:spacing w:after="0" w:line="240" w:lineRule="auto"/>
        <w:rPr>
          <w:rFonts w:eastAsia="Malgun Gothic" w:cstheme="minorHAnsi"/>
          <w:kern w:val="24"/>
        </w:rPr>
      </w:pPr>
      <w:r>
        <w:rPr>
          <w:rFonts w:eastAsia="Malgun Gothic" w:cstheme="minorHAnsi"/>
          <w:noProof/>
          <w:kern w:val="24"/>
        </w:rPr>
        <w:pict>
          <v:shape id="_x0000_s1303" type="#_x0000_t202" style="position:absolute;left:0;text-align:left;margin-left:66.4pt;margin-top:65.3pt;width:469.5pt;height:103.8pt;z-index:251955200" filled="f" stroked="f">
            <v:textbox>
              <w:txbxContent>
                <w:p w:rsidR="000D23D4" w:rsidRPr="0072617D" w:rsidRDefault="000D23D4" w:rsidP="000D23D4">
                  <w:pPr>
                    <w:pStyle w:val="ListParagraph"/>
                    <w:numPr>
                      <w:ilvl w:val="0"/>
                      <w:numId w:val="287"/>
                    </w:numPr>
                    <w:bidi/>
                    <w:rPr>
                      <w:rFonts w:ascii="Sakkal Majalla" w:hAnsi="Sakkal Majalla" w:cs="Sakkal Majalla"/>
                      <w:b/>
                      <w:bCs/>
                    </w:rPr>
                  </w:pPr>
                  <w:r w:rsidRPr="0072617D">
                    <w:rPr>
                      <w:rFonts w:ascii="Sakkal Majalla" w:hAnsi="Sakkal Majalla" w:cs="Sakkal Majalla"/>
                      <w:b/>
                      <w:bCs/>
                      <w:rtl/>
                    </w:rPr>
                    <w:t xml:space="preserve">كروزو لا يوجد لديه مشاعر عاطفية تجاه الآخرين بما في ذلك أسرته . وقال انه يصبح غير انساني  وخالي من أي رد فعل عاطفي . </w:t>
                  </w:r>
                  <w:r w:rsidRPr="0072617D">
                    <w:rPr>
                      <w:rFonts w:ascii="Sakkal Majalla" w:hAnsi="Sakkal Majalla" w:cs="Sakkal Majalla"/>
                      <w:b/>
                      <w:bCs/>
                      <w:rtl/>
                    </w:rPr>
                    <w:t xml:space="preserve">على سبيل المثال ، كان يبيع عبده </w:t>
                  </w:r>
                  <w:proofErr w:type="spellStart"/>
                  <w:r w:rsidRPr="0072617D">
                    <w:rPr>
                      <w:rFonts w:ascii="Sakkal Majalla" w:hAnsi="Sakkal Majalla" w:cs="Sakkal Majalla"/>
                      <w:b/>
                      <w:bCs/>
                    </w:rPr>
                    <w:t>Xury</w:t>
                  </w:r>
                  <w:proofErr w:type="spellEnd"/>
                  <w:r w:rsidRPr="0072617D">
                    <w:rPr>
                      <w:rFonts w:ascii="Sakkal Majalla" w:hAnsi="Sakkal Majalla" w:cs="Sakkal Majalla"/>
                      <w:b/>
                      <w:bCs/>
                      <w:rtl/>
                    </w:rPr>
                    <w:t xml:space="preserve"> ، حتى بعد أن يؤمن به ، ويجد ه مخلصا  له .</w:t>
                  </w:r>
                </w:p>
                <w:p w:rsidR="000D23D4" w:rsidRPr="0072617D" w:rsidRDefault="000D23D4" w:rsidP="000D23D4">
                  <w:pPr>
                    <w:pStyle w:val="ListParagraph"/>
                    <w:numPr>
                      <w:ilvl w:val="0"/>
                      <w:numId w:val="287"/>
                    </w:numPr>
                    <w:bidi/>
                    <w:rPr>
                      <w:rFonts w:ascii="Sakkal Majalla" w:hAnsi="Sakkal Majalla" w:cs="Sakkal Majalla"/>
                      <w:b/>
                      <w:bCs/>
                    </w:rPr>
                  </w:pPr>
                  <w:r w:rsidRPr="0072617D">
                    <w:rPr>
                      <w:rFonts w:ascii="Sakkal Majalla" w:hAnsi="Sakkal Majalla" w:cs="Sakkal Majalla"/>
                      <w:b/>
                      <w:bCs/>
                      <w:rtl/>
                    </w:rPr>
                    <w:t>كروزو يقرر  ليجعل من هذا العبد رجل جيد ، لكنه لم يكمل مهمته وباعه لكابتن برتقالي  من أجل المال. بعض القراء يعتقدون أن هذا أمر غير واقعي نظرا لوجود نوع من الوعد بين كروزو و غلامه . يمكن للقراء آخرين  ان يروا  هذا الحدث كنوع من علاقة واقعية بين المستعمر و المستعمر عبدا لأن المستعمر يرى المستعمر كنوع من السلع لا كإنسان .</w:t>
                  </w:r>
                </w:p>
              </w:txbxContent>
            </v:textbox>
            <w10:wrap anchorx="page"/>
          </v:shape>
        </w:pict>
      </w:r>
      <w:r w:rsidR="000D23D4" w:rsidRPr="00C11E07">
        <w:rPr>
          <w:rFonts w:eastAsia="Malgun Gothic" w:cstheme="minorHAnsi"/>
          <w:kern w:val="24"/>
          <w:lang w:bidi="ar-AE"/>
        </w:rPr>
        <w:t>Crusoe decides to make a good man of this slave, but he doesn’t complete his mission</w:t>
      </w:r>
      <w:r w:rsidR="000D23D4" w:rsidRPr="00C11E07">
        <w:rPr>
          <w:rFonts w:eastAsia="Malgun Gothic" w:cstheme="minorHAnsi"/>
          <w:kern w:val="24"/>
        </w:rPr>
        <w:t xml:space="preserve"> </w:t>
      </w:r>
      <w:r w:rsidR="000D23D4" w:rsidRPr="00C11E07">
        <w:rPr>
          <w:rFonts w:eastAsia="Malgun Gothic" w:cstheme="minorHAnsi"/>
          <w:kern w:val="24"/>
          <w:lang w:bidi="ar-AE"/>
        </w:rPr>
        <w:t xml:space="preserve">and sells him to the Portuguese caption for the sake of money. Some readers think that this is unrealistic since there is a kind of promise between Crusoe and his servant. Other readers can see this event as a kind of realistic relationship between a colonist and a colonized slave because the colonist sees the colonized as a kind of commodity not as human being.  </w:t>
      </w: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rtl/>
          <w:lang w:bidi="ar-AE"/>
        </w:rPr>
      </w:pPr>
    </w:p>
    <w:p w:rsidR="000D23D4" w:rsidRDefault="000D23D4" w:rsidP="000D23D4">
      <w:pPr>
        <w:autoSpaceDE w:val="0"/>
        <w:autoSpaceDN w:val="0"/>
        <w:adjustRightInd w:val="0"/>
        <w:spacing w:after="0" w:line="240" w:lineRule="auto"/>
        <w:rPr>
          <w:rFonts w:eastAsia="Malgun Gothic" w:cstheme="minorHAnsi"/>
          <w:kern w:val="24"/>
          <w:lang w:bidi="ar-AE"/>
        </w:rPr>
      </w:pPr>
    </w:p>
    <w:p w:rsidR="000D23D4" w:rsidRPr="0072617D" w:rsidRDefault="000D23D4" w:rsidP="000D23D4">
      <w:pPr>
        <w:autoSpaceDE w:val="0"/>
        <w:autoSpaceDN w:val="0"/>
        <w:adjustRightInd w:val="0"/>
        <w:spacing w:after="0" w:line="240" w:lineRule="auto"/>
        <w:rPr>
          <w:rFonts w:eastAsia="Malgun Gothic" w:cstheme="minorHAnsi"/>
          <w:kern w:val="24"/>
        </w:rPr>
      </w:pPr>
      <w:r w:rsidRPr="0072617D">
        <w:rPr>
          <w:rFonts w:eastAsia="Malgun Gothic" w:cstheme="minorHAnsi"/>
          <w:kern w:val="24"/>
          <w:lang w:bidi="ar-AE"/>
        </w:rPr>
        <w:t xml:space="preserve"> </w:t>
      </w:r>
    </w:p>
    <w:p w:rsidR="000D23D4" w:rsidRPr="00C11E07" w:rsidRDefault="000D23D4" w:rsidP="000D23D4">
      <w:pPr>
        <w:pStyle w:val="ListParagraph"/>
        <w:numPr>
          <w:ilvl w:val="0"/>
          <w:numId w:val="286"/>
        </w:numPr>
        <w:autoSpaceDE w:val="0"/>
        <w:autoSpaceDN w:val="0"/>
        <w:adjustRightInd w:val="0"/>
        <w:spacing w:after="0" w:line="240" w:lineRule="auto"/>
        <w:rPr>
          <w:rFonts w:eastAsia="Malgun Gothic" w:cstheme="minorHAnsi"/>
          <w:kern w:val="24"/>
          <w:lang w:bidi="ar-AE"/>
        </w:rPr>
      </w:pPr>
      <w:r w:rsidRPr="00C11E07">
        <w:rPr>
          <w:rFonts w:eastAsia="Malgun Gothic" w:cstheme="minorHAnsi"/>
          <w:kern w:val="24"/>
          <w:lang w:bidi="ar-AE"/>
        </w:rPr>
        <w:lastRenderedPageBreak/>
        <w:t xml:space="preserve">Crusoe gives descriptions of some tools and places, but when it comes to any one of his real adventures he describes it in short.        </w:t>
      </w:r>
    </w:p>
    <w:p w:rsidR="000D23D4" w:rsidRDefault="00D17242" w:rsidP="000D23D4">
      <w:pPr>
        <w:pStyle w:val="ListParagraph"/>
        <w:numPr>
          <w:ilvl w:val="0"/>
          <w:numId w:val="286"/>
        </w:numPr>
        <w:autoSpaceDE w:val="0"/>
        <w:autoSpaceDN w:val="0"/>
        <w:adjustRightInd w:val="0"/>
        <w:spacing w:after="0" w:line="240" w:lineRule="auto"/>
        <w:rPr>
          <w:rFonts w:eastAsia="Malgun Gothic" w:cstheme="minorHAnsi"/>
          <w:kern w:val="24"/>
        </w:rPr>
      </w:pPr>
      <w:r>
        <w:rPr>
          <w:rFonts w:eastAsia="Malgun Gothic" w:cstheme="minorHAnsi"/>
          <w:noProof/>
          <w:kern w:val="24"/>
        </w:rPr>
        <w:pict>
          <v:shape id="_x0000_s1304" type="#_x0000_t202" style="position:absolute;left:0;text-align:left;margin-left:58.45pt;margin-top:36.85pt;width:461.75pt;height:81.7pt;z-index:251956224" filled="f" stroked="f">
            <v:textbox>
              <w:txbxContent>
                <w:p w:rsidR="000D23D4" w:rsidRPr="0072617D" w:rsidRDefault="000D23D4" w:rsidP="000D23D4">
                  <w:pPr>
                    <w:pStyle w:val="ListParagraph"/>
                    <w:numPr>
                      <w:ilvl w:val="0"/>
                      <w:numId w:val="288"/>
                    </w:numPr>
                    <w:bidi/>
                    <w:rPr>
                      <w:rFonts w:ascii="Sakkal Majalla" w:hAnsi="Sakkal Majalla" w:cs="Sakkal Majalla"/>
                      <w:b/>
                      <w:bCs/>
                    </w:rPr>
                  </w:pPr>
                  <w:r w:rsidRPr="0072617D">
                    <w:rPr>
                      <w:rFonts w:ascii="Sakkal Majalla" w:hAnsi="Sakkal Majalla" w:cs="Sakkal Majalla"/>
                      <w:b/>
                      <w:bCs/>
                      <w:rtl/>
                    </w:rPr>
                    <w:t>2- كروزو يعطي وصفا ل بعض الأدوات و الأماكن، ولكن عندما يتعلق الأمر في أي واحده من مغامراته الحقيقيه وهو يصف ذلك باختصار .</w:t>
                  </w:r>
                </w:p>
                <w:p w:rsidR="000D23D4" w:rsidRPr="0072617D" w:rsidRDefault="000D23D4" w:rsidP="000D23D4">
                  <w:pPr>
                    <w:pStyle w:val="ListParagraph"/>
                    <w:numPr>
                      <w:ilvl w:val="0"/>
                      <w:numId w:val="288"/>
                    </w:numPr>
                    <w:bidi/>
                    <w:rPr>
                      <w:rFonts w:ascii="Sakkal Majalla" w:hAnsi="Sakkal Majalla" w:cs="Sakkal Majalla"/>
                      <w:b/>
                      <w:bCs/>
                    </w:rPr>
                  </w:pPr>
                  <w:r w:rsidRPr="0072617D">
                    <w:rPr>
                      <w:rFonts w:ascii="Sakkal Majalla" w:hAnsi="Sakkal Majalla" w:cs="Sakkal Majalla"/>
                      <w:b/>
                      <w:bCs/>
                      <w:rtl/>
                    </w:rPr>
                    <w:t>الفترة التي  عاشها وحده طويله. فمن غير الواقعيه لـ رجل مثل كروزو يمكن إدارة هروبه من الجزيرة في أقل من هذه الفترة . وسيكون أكثر واقعية لقضاء وقت أقل في الجزيرة.</w:t>
                  </w:r>
                </w:p>
              </w:txbxContent>
            </v:textbox>
            <w10:wrap anchorx="page"/>
          </v:shape>
        </w:pict>
      </w:r>
      <w:r w:rsidR="000D23D4" w:rsidRPr="00C11E07">
        <w:rPr>
          <w:rFonts w:eastAsia="Malgun Gothic" w:cstheme="minorHAnsi"/>
          <w:kern w:val="24"/>
          <w:lang w:bidi="ar-AE"/>
        </w:rPr>
        <w:t>The period of living alone is too long. It is unrealistic because a man such as Crusoe</w:t>
      </w:r>
      <w:r w:rsidR="000D23D4" w:rsidRPr="00C11E07">
        <w:rPr>
          <w:rFonts w:eastAsia="Malgun Gothic" w:cstheme="minorHAnsi"/>
          <w:kern w:val="24"/>
        </w:rPr>
        <w:t xml:space="preserve"> </w:t>
      </w:r>
      <w:r w:rsidR="000D23D4" w:rsidRPr="00C11E07">
        <w:rPr>
          <w:rFonts w:eastAsia="Malgun Gothic" w:cstheme="minorHAnsi"/>
          <w:kern w:val="24"/>
          <w:lang w:bidi="ar-AE"/>
        </w:rPr>
        <w:t>can manage his escape from the island in less than this period. It would be more realistic to spend less time on the island.</w:t>
      </w:r>
    </w:p>
    <w:p w:rsidR="000D23D4"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rPr>
          <w:rFonts w:eastAsia="Malgun Gothic" w:cstheme="minorHAnsi"/>
          <w:kern w:val="24"/>
        </w:rPr>
      </w:pPr>
    </w:p>
    <w:p w:rsidR="000D23D4" w:rsidRPr="00C11E07" w:rsidRDefault="000D23D4" w:rsidP="000D23D4">
      <w:pPr>
        <w:autoSpaceDE w:val="0"/>
        <w:autoSpaceDN w:val="0"/>
        <w:adjustRightInd w:val="0"/>
        <w:spacing w:after="0" w:line="240" w:lineRule="auto"/>
        <w:rPr>
          <w:rFonts w:eastAsia="Malgun Gothic" w:cstheme="minorHAnsi"/>
          <w:kern w:val="24"/>
        </w:rPr>
      </w:pPr>
    </w:p>
    <w:p w:rsidR="000D23D4" w:rsidRDefault="000D23D4" w:rsidP="000D23D4">
      <w:pPr>
        <w:autoSpaceDE w:val="0"/>
        <w:autoSpaceDN w:val="0"/>
        <w:adjustRightInd w:val="0"/>
        <w:spacing w:after="0" w:line="240" w:lineRule="auto"/>
        <w:ind w:left="360"/>
        <w:rPr>
          <w:rFonts w:eastAsia="Malgun Gothic" w:cstheme="minorHAnsi"/>
          <w:kern w:val="24"/>
          <w:lang w:bidi="ar-AE"/>
        </w:rPr>
      </w:pPr>
    </w:p>
    <w:p w:rsidR="000D23D4" w:rsidRPr="0072617D" w:rsidRDefault="000D23D4" w:rsidP="000D23D4">
      <w:pPr>
        <w:pStyle w:val="ListParagraph"/>
        <w:numPr>
          <w:ilvl w:val="0"/>
          <w:numId w:val="271"/>
        </w:numPr>
        <w:autoSpaceDE w:val="0"/>
        <w:autoSpaceDN w:val="0"/>
        <w:adjustRightInd w:val="0"/>
        <w:spacing w:after="0" w:line="240" w:lineRule="auto"/>
        <w:rPr>
          <w:rFonts w:eastAsia="Malgun Gothic" w:cstheme="minorHAnsi"/>
          <w:kern w:val="24"/>
        </w:rPr>
      </w:pPr>
      <w:r w:rsidRPr="0072617D">
        <w:rPr>
          <w:rFonts w:eastAsia="Malgun Gothic" w:cstheme="minorHAnsi"/>
          <w:kern w:val="24"/>
          <w:lang w:bidi="ar-AE"/>
        </w:rPr>
        <w:t xml:space="preserve">In spite of these unrealistic features, Defoe </w:t>
      </w:r>
      <w:proofErr w:type="gramStart"/>
      <w:r w:rsidRPr="0072617D">
        <w:rPr>
          <w:rFonts w:eastAsia="Malgun Gothic" w:cstheme="minorHAnsi"/>
          <w:kern w:val="24"/>
          <w:lang w:bidi="ar-AE"/>
        </w:rPr>
        <w:t>presents  a</w:t>
      </w:r>
      <w:proofErr w:type="gramEnd"/>
      <w:r w:rsidRPr="0072617D">
        <w:rPr>
          <w:rFonts w:eastAsia="Malgun Gothic" w:cstheme="minorHAnsi"/>
          <w:kern w:val="24"/>
          <w:lang w:bidi="ar-AE"/>
        </w:rPr>
        <w:t xml:space="preserve"> realistic novel and he is the master of this kind of writing. There are some human and realistic features in this novel that make is one of the most popular realistic novels.</w:t>
      </w:r>
    </w:p>
    <w:p w:rsidR="000D23D4" w:rsidRDefault="00D17242" w:rsidP="000D23D4">
      <w:pPr>
        <w:autoSpaceDE w:val="0"/>
        <w:autoSpaceDN w:val="0"/>
        <w:adjustRightInd w:val="0"/>
        <w:spacing w:after="0" w:line="240" w:lineRule="auto"/>
        <w:ind w:left="360"/>
        <w:rPr>
          <w:rFonts w:eastAsia="Malgun Gothic" w:cstheme="minorHAnsi"/>
          <w:kern w:val="24"/>
        </w:rPr>
      </w:pPr>
      <w:r>
        <w:rPr>
          <w:rFonts w:eastAsia="Malgun Gothic" w:cstheme="minorHAnsi"/>
          <w:noProof/>
          <w:kern w:val="24"/>
        </w:rPr>
        <w:pict>
          <v:shape id="_x0000_s1305" type="#_x0000_t202" style="position:absolute;left:0;text-align:left;margin-left:20.1pt;margin-top:11.7pt;width:474.2pt;height:40.15pt;z-index:251957248" filled="f" stroked="f">
            <v:textbox>
              <w:txbxContent>
                <w:p w:rsidR="000D23D4" w:rsidRPr="0072617D" w:rsidRDefault="000D23D4" w:rsidP="000D23D4">
                  <w:pPr>
                    <w:bidi/>
                    <w:rPr>
                      <w:rFonts w:ascii="Sakkal Majalla" w:hAnsi="Sakkal Majalla" w:cs="Sakkal Majalla"/>
                      <w:b/>
                      <w:bCs/>
                      <w:lang w:bidi="ar-AE"/>
                    </w:rPr>
                  </w:pPr>
                  <w:r w:rsidRPr="0072617D">
                    <w:rPr>
                      <w:rFonts w:ascii="Sakkal Majalla" w:hAnsi="Sakkal Majalla" w:cs="Sakkal Majalla"/>
                      <w:b/>
                      <w:bCs/>
                      <w:rtl/>
                      <w:lang w:bidi="ar-AE"/>
                    </w:rPr>
                    <w:t>على الرغم من هذه الميزات غير واقعية، ديفو يقدم رواية واقعية وانه هو سيد هذا النوع من الكتابة. هناك بعض السمات البشرية واقعية في هذه الرواية التي تجعل هي واحدة من الروايات الأكثر شعبية واقعية.</w:t>
                  </w:r>
                </w:p>
              </w:txbxContent>
            </v:textbox>
            <w10:wrap anchorx="page"/>
          </v:shape>
        </w:pict>
      </w:r>
    </w:p>
    <w:p w:rsidR="000D23D4" w:rsidRPr="00E0662D" w:rsidRDefault="000D23D4" w:rsidP="000D23D4">
      <w:pPr>
        <w:autoSpaceDE w:val="0"/>
        <w:autoSpaceDN w:val="0"/>
        <w:adjustRightInd w:val="0"/>
        <w:spacing w:after="0" w:line="240" w:lineRule="auto"/>
        <w:ind w:left="360"/>
        <w:rPr>
          <w:rFonts w:eastAsia="Malgun Gothic" w:cstheme="minorHAnsi"/>
          <w:kern w:val="24"/>
        </w:rPr>
      </w:pPr>
    </w:p>
    <w:p w:rsidR="000D23D4" w:rsidRPr="00E0662D" w:rsidRDefault="000D23D4" w:rsidP="000D23D4">
      <w:pPr>
        <w:autoSpaceDE w:val="0"/>
        <w:autoSpaceDN w:val="0"/>
        <w:adjustRightInd w:val="0"/>
        <w:spacing w:after="0" w:line="240" w:lineRule="auto"/>
        <w:rPr>
          <w:rFonts w:eastAsia="Malgun Gothic" w:cstheme="minorHAnsi"/>
          <w:kern w:val="24"/>
          <w:rtl/>
          <w:lang w:bidi="ar-AE"/>
        </w:rPr>
      </w:pPr>
    </w:p>
    <w:p w:rsidR="000D23D4" w:rsidRPr="00E0662D" w:rsidRDefault="000D23D4" w:rsidP="000D23D4">
      <w:pPr>
        <w:spacing w:line="240" w:lineRule="auto"/>
        <w:rPr>
          <w:rFonts w:eastAsia="Malgun Gothic" w:cstheme="minorHAnsi"/>
        </w:rPr>
      </w:pPr>
    </w:p>
    <w:p w:rsidR="000D23D4" w:rsidRDefault="000D23D4" w:rsidP="00164178">
      <w:pPr>
        <w:rPr>
          <w:b/>
          <w:bCs/>
          <w:color w:val="FFFFFF" w:themeColor="background1"/>
          <w:sz w:val="32"/>
          <w:szCs w:val="32"/>
          <w:rtl/>
          <w:lang w:bidi="ar-AE"/>
        </w:rPr>
      </w:pPr>
    </w:p>
    <w:p w:rsidR="000D23D4" w:rsidRDefault="000D23D4" w:rsidP="00164178">
      <w:pPr>
        <w:rPr>
          <w:b/>
          <w:bCs/>
          <w:color w:val="FFFFFF" w:themeColor="background1"/>
          <w:sz w:val="32"/>
          <w:szCs w:val="32"/>
          <w:rtl/>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r w:rsidRPr="000D23D4">
        <w:rPr>
          <w:b/>
          <w:bCs/>
          <w:color w:val="FFFFFF" w:themeColor="background1"/>
          <w:sz w:val="32"/>
          <w:szCs w:val="32"/>
          <w:highlight w:val="magenta"/>
          <w:lang w:bidi="ar-AE"/>
        </w:rPr>
        <w:lastRenderedPageBreak/>
        <w:t>Lecture 12</w:t>
      </w:r>
    </w:p>
    <w:p w:rsidR="000D23D4" w:rsidRPr="004C7AC9" w:rsidRDefault="000D23D4" w:rsidP="000D23D4">
      <w:pPr>
        <w:autoSpaceDE w:val="0"/>
        <w:autoSpaceDN w:val="0"/>
        <w:adjustRightInd w:val="0"/>
        <w:spacing w:after="0" w:line="240" w:lineRule="auto"/>
        <w:ind w:left="540" w:hanging="540"/>
        <w:jc w:val="center"/>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rPr>
          <w:rFonts w:ascii="Sakkal Majalla" w:eastAsia="Times New Roman" w:hAnsi="Sakkal Majalla" w:cs="Sakkal Majalla"/>
          <w:kern w:val="24"/>
          <w:sz w:val="24"/>
          <w:szCs w:val="24"/>
          <w:lang w:bidi="ar-AE"/>
        </w:rPr>
      </w:pPr>
      <w:r w:rsidRPr="004C7AC9">
        <w:rPr>
          <w:rFonts w:ascii="Sakkal Majalla" w:eastAsia="Times New Roman" w:hAnsi="Sakkal Majalla" w:cs="Sakkal Majalla"/>
          <w:kern w:val="24"/>
          <w:sz w:val="24"/>
          <w:szCs w:val="24"/>
          <w:lang w:bidi="ar-AE"/>
        </w:rPr>
        <w:t>Plan of the Lecture</w:t>
      </w: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i/>
          <w:iCs/>
          <w:kern w:val="24"/>
          <w:sz w:val="24"/>
          <w:szCs w:val="24"/>
          <w:lang w:bidi="ar-AE"/>
        </w:rPr>
      </w:pPr>
      <w:r w:rsidRPr="004C7AC9">
        <w:rPr>
          <w:rFonts w:ascii="Sakkal Majalla" w:hAnsi="Sakkal Majalla" w:cs="Sakkal Majalla"/>
          <w:kern w:val="24"/>
          <w:sz w:val="24"/>
          <w:szCs w:val="24"/>
          <w:lang w:bidi="ar-AE"/>
        </w:rPr>
        <w:t xml:space="preserve">Analysis of </w:t>
      </w:r>
      <w:r w:rsidRPr="004C7AC9">
        <w:rPr>
          <w:rFonts w:ascii="Sakkal Majalla" w:hAnsi="Sakkal Majalla" w:cs="Sakkal Majalla"/>
          <w:i/>
          <w:iCs/>
          <w:kern w:val="24"/>
          <w:sz w:val="24"/>
          <w:szCs w:val="24"/>
          <w:lang w:bidi="ar-AE"/>
        </w:rPr>
        <w:t>Robinson Crusoe</w:t>
      </w: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roofErr w:type="gramStart"/>
      <w:r w:rsidRPr="004C7AC9">
        <w:rPr>
          <w:rFonts w:ascii="Sakkal Majalla" w:hAnsi="Sakkal Majalla" w:cs="Sakkal Majalla"/>
          <w:kern w:val="24"/>
          <w:sz w:val="24"/>
          <w:szCs w:val="24"/>
          <w:lang w:bidi="ar-AE"/>
        </w:rPr>
        <w:t>( Part</w:t>
      </w:r>
      <w:proofErr w:type="gramEnd"/>
      <w:r w:rsidRPr="004C7AC9">
        <w:rPr>
          <w:rFonts w:ascii="Sakkal Majalla" w:hAnsi="Sakkal Majalla" w:cs="Sakkal Majalla"/>
          <w:kern w:val="24"/>
          <w:sz w:val="24"/>
          <w:szCs w:val="24"/>
          <w:lang w:bidi="ar-AE"/>
        </w:rPr>
        <w:t xml:space="preserve"> One)</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kern w:val="24"/>
          <w:sz w:val="24"/>
          <w:szCs w:val="24"/>
          <w:u w:val="single"/>
        </w:rPr>
        <w:t>I</w:t>
      </w:r>
      <w:r w:rsidRPr="004C7AC9">
        <w:rPr>
          <w:rFonts w:ascii="Sakkal Majalla" w:hAnsi="Sakkal Majalla" w:cs="Sakkal Majalla"/>
          <w:kern w:val="24"/>
          <w:sz w:val="24"/>
          <w:szCs w:val="24"/>
          <w:u w:val="single"/>
          <w:lang w:bidi="ar-AE"/>
        </w:rPr>
        <w:t>ntroduction</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06" type="#_x0000_t202" style="position:absolute;margin-left:132.9pt;margin-top:48.3pt;width:395.3pt;height:81.7pt;z-index:251959296" stroked="f">
            <v:textbox>
              <w:txbxContent>
                <w:p w:rsidR="000D23D4" w:rsidRPr="00034871" w:rsidRDefault="000D23D4" w:rsidP="000D23D4">
                  <w:pPr>
                    <w:pStyle w:val="ListParagraph"/>
                    <w:numPr>
                      <w:ilvl w:val="0"/>
                      <w:numId w:val="289"/>
                    </w:numPr>
                    <w:bidi/>
                    <w:rPr>
                      <w:rFonts w:ascii="Sakkal Majalla" w:hAnsi="Sakkal Majalla" w:cs="Sakkal Majalla"/>
                      <w:b/>
                      <w:bCs/>
                      <w:rtl/>
                    </w:rPr>
                  </w:pPr>
                  <w:r w:rsidRPr="00034871">
                    <w:rPr>
                      <w:rFonts w:ascii="Sakkal Majalla" w:hAnsi="Sakkal Majalla" w:cs="Sakkal Majalla"/>
                      <w:b/>
                      <w:bCs/>
                      <w:rtl/>
                    </w:rPr>
                    <w:t>مقدمة</w:t>
                  </w:r>
                </w:p>
                <w:p w:rsidR="000D23D4" w:rsidRPr="00034871" w:rsidRDefault="000D23D4" w:rsidP="000D23D4">
                  <w:pPr>
                    <w:pStyle w:val="ListParagraph"/>
                    <w:numPr>
                      <w:ilvl w:val="0"/>
                      <w:numId w:val="289"/>
                    </w:numPr>
                    <w:bidi/>
                    <w:rPr>
                      <w:rFonts w:ascii="Sakkal Majalla" w:hAnsi="Sakkal Majalla" w:cs="Sakkal Majalla"/>
                      <w:b/>
                      <w:bCs/>
                    </w:rPr>
                  </w:pPr>
                  <w:r w:rsidRPr="00034871">
                    <w:rPr>
                      <w:rFonts w:ascii="Sakkal Majalla" w:hAnsi="Sakkal Majalla" w:cs="Sakkal Majalla"/>
                      <w:b/>
                      <w:bCs/>
                      <w:rtl/>
                    </w:rPr>
                    <w:t>هناك ثلاث فترات مهمة في روبنسون كروزو . الطبعة الأصلية من الرواية لآتنقسم إلى أجزاء أو فصول. وهو جزء واحد ، وبالتالي أنها طويلة جدا و ينبغي تقسيم ليتم تحليلها. الأجزاء الثلاثة أو فترات هي: حياته و مغامرات قبل الوصول إلى جزيرة معزولة ، حياته و مغامرات في الجزيرة، و مغادرة الجزيرة إلى منزله .</w:t>
                  </w:r>
                </w:p>
              </w:txbxContent>
            </v:textbox>
            <w10:wrap anchorx="page"/>
          </v:shape>
        </w:pict>
      </w:r>
      <w:r w:rsidR="000D23D4" w:rsidRPr="004C7AC9">
        <w:rPr>
          <w:rFonts w:ascii="Sakkal Majalla" w:hAnsi="Sakkal Majalla" w:cs="Sakkal Majalla"/>
          <w:kern w:val="24"/>
          <w:sz w:val="24"/>
          <w:szCs w:val="24"/>
          <w:lang w:bidi="ar-AE"/>
        </w:rPr>
        <w:t xml:space="preserve">There are three important periods in </w:t>
      </w:r>
      <w:r w:rsidR="000D23D4" w:rsidRPr="004C7AC9">
        <w:rPr>
          <w:rFonts w:ascii="Sakkal Majalla" w:hAnsi="Sakkal Majalla" w:cs="Sakkal Majalla"/>
          <w:i/>
          <w:iCs/>
          <w:kern w:val="24"/>
          <w:sz w:val="24"/>
          <w:szCs w:val="24"/>
          <w:lang w:bidi="ar-AE"/>
        </w:rPr>
        <w:t>Robinson Crusoe</w:t>
      </w:r>
      <w:r w:rsidR="000D23D4" w:rsidRPr="004C7AC9">
        <w:rPr>
          <w:rFonts w:ascii="Sakkal Majalla" w:hAnsi="Sakkal Majalla" w:cs="Sakkal Majalla"/>
          <w:kern w:val="24"/>
          <w:sz w:val="24"/>
          <w:szCs w:val="24"/>
          <w:lang w:bidi="ar-AE"/>
        </w:rPr>
        <w:t xml:space="preserve">.  The original edition of the novel is not divided into parts or chapters. It is one part; therefore it is very long and should be divided in order to be analyzed. The three parts or periods are: </w:t>
      </w:r>
      <w:r w:rsidR="000D23D4" w:rsidRPr="00034871">
        <w:rPr>
          <w:rFonts w:ascii="Sakkal Majalla" w:hAnsi="Sakkal Majalla" w:cs="Sakkal Majalla"/>
          <w:kern w:val="24"/>
          <w:sz w:val="24"/>
          <w:szCs w:val="24"/>
          <w:u w:val="single"/>
          <w:lang w:bidi="ar-AE"/>
        </w:rPr>
        <w:t>his life and adventures before reaching the isolated island</w:t>
      </w:r>
      <w:r w:rsidR="000D23D4" w:rsidRPr="004C7AC9">
        <w:rPr>
          <w:rFonts w:ascii="Sakkal Majalla" w:hAnsi="Sakkal Majalla" w:cs="Sakkal Majalla"/>
          <w:kern w:val="24"/>
          <w:sz w:val="24"/>
          <w:szCs w:val="24"/>
          <w:lang w:bidi="ar-AE"/>
        </w:rPr>
        <w:t xml:space="preserve">, </w:t>
      </w:r>
      <w:r w:rsidR="000D23D4" w:rsidRPr="00034871">
        <w:rPr>
          <w:rFonts w:ascii="Sakkal Majalla" w:hAnsi="Sakkal Majalla" w:cs="Sakkal Majalla"/>
          <w:kern w:val="24"/>
          <w:sz w:val="24"/>
          <w:szCs w:val="24"/>
          <w:u w:val="single"/>
          <w:lang w:bidi="ar-AE"/>
        </w:rPr>
        <w:t>his life and adventures on the island</w:t>
      </w:r>
      <w:r w:rsidR="000D23D4" w:rsidRPr="004C7AC9">
        <w:rPr>
          <w:rFonts w:ascii="Sakkal Majalla" w:hAnsi="Sakkal Majalla" w:cs="Sakkal Majalla"/>
          <w:kern w:val="24"/>
          <w:sz w:val="24"/>
          <w:szCs w:val="24"/>
          <w:lang w:bidi="ar-AE"/>
        </w:rPr>
        <w:t xml:space="preserve">, and </w:t>
      </w:r>
      <w:r w:rsidR="000D23D4" w:rsidRPr="00034871">
        <w:rPr>
          <w:rFonts w:ascii="Sakkal Majalla" w:hAnsi="Sakkal Majalla" w:cs="Sakkal Majalla"/>
          <w:kern w:val="24"/>
          <w:sz w:val="24"/>
          <w:szCs w:val="24"/>
          <w:u w:val="single"/>
          <w:lang w:bidi="ar-AE"/>
        </w:rPr>
        <w:t>leaving the island to his home</w:t>
      </w:r>
      <w:r w:rsidR="000D23D4" w:rsidRPr="004C7AC9">
        <w:rPr>
          <w:rFonts w:ascii="Sakkal Majalla" w:hAnsi="Sakkal Majalla" w:cs="Sakkal Majalla"/>
          <w:kern w:val="24"/>
          <w:sz w:val="24"/>
          <w:szCs w:val="24"/>
          <w:lang w:bidi="ar-AE"/>
        </w:rPr>
        <w:t xml:space="preserv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u w:val="single"/>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u w:val="single"/>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u w:val="single"/>
          <w:lang w:bidi="ar-AE"/>
        </w:rPr>
        <w:t xml:space="preserve">Part One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In this part, the narrator, Robinson Crusoe, introduces some information about his life and his family. He tries to follow and fulfill his dream of sailing to other places and undertaking new experience. He is ambitious and adventure-seeker. He never stops thinking of achieving his dream.</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07" type="#_x0000_t202" style="position:absolute;margin-left:82.4pt;margin-top:1.7pt;width:431.95pt;height:42.8pt;z-index:251960320" stroked="f">
            <v:textbox>
              <w:txbxContent>
                <w:p w:rsidR="000D23D4" w:rsidRPr="002D091D" w:rsidRDefault="000D23D4" w:rsidP="000D23D4">
                  <w:r w:rsidRPr="002D091D">
                    <w:rPr>
                      <w:rFonts w:ascii="Sakkal Majalla" w:hAnsi="Sakkal Majalla" w:cs="Sakkal Majalla" w:hint="cs"/>
                      <w:b/>
                      <w:bCs/>
                      <w:rtl/>
                    </w:rPr>
                    <w:t>في</w:t>
                  </w:r>
                  <w:r w:rsidRPr="002D091D">
                    <w:rPr>
                      <w:rFonts w:ascii="Sakkal Majalla" w:hAnsi="Sakkal Majalla" w:cs="Sakkal Majalla"/>
                      <w:b/>
                      <w:bCs/>
                      <w:rtl/>
                    </w:rPr>
                    <w:t xml:space="preserve"> </w:t>
                  </w:r>
                  <w:r w:rsidRPr="002D091D">
                    <w:rPr>
                      <w:rFonts w:ascii="Sakkal Majalla" w:hAnsi="Sakkal Majalla" w:cs="Sakkal Majalla" w:hint="cs"/>
                      <w:b/>
                      <w:bCs/>
                      <w:rtl/>
                    </w:rPr>
                    <w:t>هذا</w:t>
                  </w:r>
                  <w:r w:rsidRPr="002D091D">
                    <w:rPr>
                      <w:rFonts w:ascii="Sakkal Majalla" w:hAnsi="Sakkal Majalla" w:cs="Sakkal Majalla"/>
                      <w:b/>
                      <w:bCs/>
                      <w:rtl/>
                    </w:rPr>
                    <w:t xml:space="preserve"> </w:t>
                  </w:r>
                  <w:r w:rsidRPr="002D091D">
                    <w:rPr>
                      <w:rFonts w:ascii="Sakkal Majalla" w:hAnsi="Sakkal Majalla" w:cs="Sakkal Majalla" w:hint="cs"/>
                      <w:b/>
                      <w:bCs/>
                      <w:rtl/>
                    </w:rPr>
                    <w:t>الجزء،</w:t>
                  </w:r>
                  <w:r w:rsidRPr="002D091D">
                    <w:rPr>
                      <w:rFonts w:ascii="Sakkal Majalla" w:hAnsi="Sakkal Majalla" w:cs="Sakkal Majalla"/>
                      <w:b/>
                      <w:bCs/>
                      <w:rtl/>
                    </w:rPr>
                    <w:t xml:space="preserve"> </w:t>
                  </w:r>
                  <w:r w:rsidRPr="002D091D">
                    <w:rPr>
                      <w:rFonts w:ascii="Sakkal Majalla" w:hAnsi="Sakkal Majalla" w:cs="Sakkal Majalla" w:hint="cs"/>
                      <w:b/>
                      <w:bCs/>
                      <w:rtl/>
                    </w:rPr>
                    <w:t>الراوي،</w:t>
                  </w:r>
                  <w:r w:rsidRPr="002D091D">
                    <w:rPr>
                      <w:rFonts w:ascii="Sakkal Majalla" w:hAnsi="Sakkal Majalla" w:cs="Sakkal Majalla"/>
                      <w:b/>
                      <w:bCs/>
                      <w:rtl/>
                    </w:rPr>
                    <w:t xml:space="preserve"> </w:t>
                  </w:r>
                  <w:r w:rsidRPr="002D091D">
                    <w:rPr>
                      <w:rFonts w:ascii="Sakkal Majalla" w:hAnsi="Sakkal Majalla" w:cs="Sakkal Majalla" w:hint="cs"/>
                      <w:b/>
                      <w:bCs/>
                      <w:rtl/>
                    </w:rPr>
                    <w:t>روبنسون</w:t>
                  </w:r>
                  <w:r w:rsidRPr="002D091D">
                    <w:rPr>
                      <w:rFonts w:ascii="Sakkal Majalla" w:hAnsi="Sakkal Majalla" w:cs="Sakkal Majalla"/>
                      <w:b/>
                      <w:bCs/>
                      <w:rtl/>
                    </w:rPr>
                    <w:t xml:space="preserve"> </w:t>
                  </w:r>
                  <w:r w:rsidRPr="002D091D">
                    <w:rPr>
                      <w:rFonts w:ascii="Sakkal Majalla" w:hAnsi="Sakkal Majalla" w:cs="Sakkal Majalla" w:hint="cs"/>
                      <w:b/>
                      <w:bCs/>
                      <w:rtl/>
                    </w:rPr>
                    <w:t>كروزو،</w:t>
                  </w:r>
                  <w:r w:rsidRPr="002D091D">
                    <w:rPr>
                      <w:rFonts w:ascii="Sakkal Majalla" w:hAnsi="Sakkal Majalla" w:cs="Sakkal Majalla"/>
                      <w:b/>
                      <w:bCs/>
                      <w:rtl/>
                    </w:rPr>
                    <w:t xml:space="preserve"> </w:t>
                  </w:r>
                  <w:r w:rsidRPr="002D091D">
                    <w:rPr>
                      <w:rFonts w:ascii="Sakkal Majalla" w:hAnsi="Sakkal Majalla" w:cs="Sakkal Majalla" w:hint="cs"/>
                      <w:b/>
                      <w:bCs/>
                      <w:rtl/>
                    </w:rPr>
                    <w:t>ويدخل</w:t>
                  </w:r>
                  <w:r w:rsidRPr="002D091D">
                    <w:rPr>
                      <w:rFonts w:ascii="Sakkal Majalla" w:hAnsi="Sakkal Majalla" w:cs="Sakkal Majalla"/>
                      <w:b/>
                      <w:bCs/>
                      <w:rtl/>
                    </w:rPr>
                    <w:t xml:space="preserve"> </w:t>
                  </w:r>
                  <w:r w:rsidRPr="002D091D">
                    <w:rPr>
                      <w:rFonts w:ascii="Sakkal Majalla" w:hAnsi="Sakkal Majalla" w:cs="Sakkal Majalla" w:hint="cs"/>
                      <w:b/>
                      <w:bCs/>
                      <w:rtl/>
                    </w:rPr>
                    <w:t>بعض</w:t>
                  </w:r>
                  <w:r w:rsidRPr="002D091D">
                    <w:rPr>
                      <w:rFonts w:ascii="Sakkal Majalla" w:hAnsi="Sakkal Majalla" w:cs="Sakkal Majalla"/>
                      <w:b/>
                      <w:bCs/>
                      <w:rtl/>
                    </w:rPr>
                    <w:t xml:space="preserve"> </w:t>
                  </w:r>
                  <w:r w:rsidRPr="002D091D">
                    <w:rPr>
                      <w:rFonts w:ascii="Sakkal Majalla" w:hAnsi="Sakkal Majalla" w:cs="Sakkal Majalla" w:hint="cs"/>
                      <w:b/>
                      <w:bCs/>
                      <w:rtl/>
                    </w:rPr>
                    <w:t>المعلومات</w:t>
                  </w:r>
                  <w:r w:rsidRPr="002D091D">
                    <w:rPr>
                      <w:rFonts w:ascii="Sakkal Majalla" w:hAnsi="Sakkal Majalla" w:cs="Sakkal Majalla"/>
                      <w:b/>
                      <w:bCs/>
                      <w:rtl/>
                    </w:rPr>
                    <w:t xml:space="preserve"> </w:t>
                  </w:r>
                  <w:r w:rsidRPr="002D091D">
                    <w:rPr>
                      <w:rFonts w:ascii="Sakkal Majalla" w:hAnsi="Sakkal Majalla" w:cs="Sakkal Majalla" w:hint="cs"/>
                      <w:b/>
                      <w:bCs/>
                      <w:rtl/>
                    </w:rPr>
                    <w:t>عن</w:t>
                  </w:r>
                  <w:r w:rsidRPr="002D091D">
                    <w:rPr>
                      <w:rFonts w:ascii="Sakkal Majalla" w:hAnsi="Sakkal Majalla" w:cs="Sakkal Majalla"/>
                      <w:b/>
                      <w:bCs/>
                      <w:rtl/>
                    </w:rPr>
                    <w:t xml:space="preserve"> </w:t>
                  </w:r>
                  <w:r w:rsidRPr="002D091D">
                    <w:rPr>
                      <w:rFonts w:ascii="Sakkal Majalla" w:hAnsi="Sakkal Majalla" w:cs="Sakkal Majalla" w:hint="cs"/>
                      <w:b/>
                      <w:bCs/>
                      <w:rtl/>
                    </w:rPr>
                    <w:t>حياته</w:t>
                  </w:r>
                  <w:r w:rsidRPr="002D091D">
                    <w:rPr>
                      <w:rFonts w:ascii="Sakkal Majalla" w:hAnsi="Sakkal Majalla" w:cs="Sakkal Majalla"/>
                      <w:b/>
                      <w:bCs/>
                      <w:rtl/>
                    </w:rPr>
                    <w:t xml:space="preserve"> </w:t>
                  </w:r>
                  <w:r w:rsidRPr="002D091D">
                    <w:rPr>
                      <w:rFonts w:ascii="Sakkal Majalla" w:hAnsi="Sakkal Majalla" w:cs="Sakkal Majalla" w:hint="cs"/>
                      <w:b/>
                      <w:bCs/>
                      <w:rtl/>
                    </w:rPr>
                    <w:t>وعائلته</w:t>
                  </w:r>
                  <w:r w:rsidRPr="002D091D">
                    <w:rPr>
                      <w:rFonts w:ascii="Sakkal Majalla" w:hAnsi="Sakkal Majalla" w:cs="Sakkal Majalla"/>
                      <w:b/>
                      <w:bCs/>
                      <w:rtl/>
                    </w:rPr>
                    <w:t xml:space="preserve">. </w:t>
                  </w:r>
                  <w:r w:rsidRPr="002D091D">
                    <w:rPr>
                      <w:rFonts w:ascii="Sakkal Majalla" w:hAnsi="Sakkal Majalla" w:cs="Sakkal Majalla" w:hint="cs"/>
                      <w:b/>
                      <w:bCs/>
                      <w:rtl/>
                    </w:rPr>
                    <w:t>وهو</w:t>
                  </w:r>
                  <w:r w:rsidRPr="002D091D">
                    <w:rPr>
                      <w:rFonts w:ascii="Sakkal Majalla" w:hAnsi="Sakkal Majalla" w:cs="Sakkal Majalla"/>
                      <w:b/>
                      <w:bCs/>
                      <w:rtl/>
                    </w:rPr>
                    <w:t xml:space="preserve"> </w:t>
                  </w:r>
                  <w:r w:rsidRPr="002D091D">
                    <w:rPr>
                      <w:rFonts w:ascii="Sakkal Majalla" w:hAnsi="Sakkal Majalla" w:cs="Sakkal Majalla" w:hint="cs"/>
                      <w:b/>
                      <w:bCs/>
                      <w:rtl/>
                    </w:rPr>
                    <w:t>يحاول</w:t>
                  </w:r>
                  <w:r w:rsidRPr="002D091D">
                    <w:rPr>
                      <w:rFonts w:ascii="Sakkal Majalla" w:hAnsi="Sakkal Majalla" w:cs="Sakkal Majalla"/>
                      <w:b/>
                      <w:bCs/>
                      <w:rtl/>
                    </w:rPr>
                    <w:t xml:space="preserve"> </w:t>
                  </w:r>
                  <w:r w:rsidRPr="002D091D">
                    <w:rPr>
                      <w:rFonts w:ascii="Sakkal Majalla" w:hAnsi="Sakkal Majalla" w:cs="Sakkal Majalla" w:hint="cs"/>
                      <w:b/>
                      <w:bCs/>
                      <w:rtl/>
                    </w:rPr>
                    <w:t>متابعة</w:t>
                  </w:r>
                  <w:r w:rsidRPr="002D091D">
                    <w:rPr>
                      <w:rFonts w:ascii="Sakkal Majalla" w:hAnsi="Sakkal Majalla" w:cs="Sakkal Majalla"/>
                      <w:b/>
                      <w:bCs/>
                      <w:rtl/>
                    </w:rPr>
                    <w:t xml:space="preserve"> </w:t>
                  </w:r>
                  <w:r w:rsidRPr="002D091D">
                    <w:rPr>
                      <w:rFonts w:ascii="Sakkal Majalla" w:hAnsi="Sakkal Majalla" w:cs="Sakkal Majalla" w:hint="cs"/>
                      <w:b/>
                      <w:bCs/>
                      <w:rtl/>
                    </w:rPr>
                    <w:t>وتحقيق</w:t>
                  </w:r>
                  <w:r w:rsidRPr="002D091D">
                    <w:rPr>
                      <w:rFonts w:ascii="Sakkal Majalla" w:hAnsi="Sakkal Majalla" w:cs="Sakkal Majalla"/>
                      <w:b/>
                      <w:bCs/>
                      <w:rtl/>
                    </w:rPr>
                    <w:t xml:space="preserve"> </w:t>
                  </w:r>
                  <w:r w:rsidRPr="002D091D">
                    <w:rPr>
                      <w:rFonts w:ascii="Sakkal Majalla" w:hAnsi="Sakkal Majalla" w:cs="Sakkal Majalla" w:hint="cs"/>
                      <w:b/>
                      <w:bCs/>
                      <w:rtl/>
                    </w:rPr>
                    <w:t>حلمه</w:t>
                  </w:r>
                  <w:r w:rsidRPr="002D091D">
                    <w:rPr>
                      <w:rFonts w:ascii="Sakkal Majalla" w:hAnsi="Sakkal Majalla" w:cs="Sakkal Majalla"/>
                      <w:b/>
                      <w:bCs/>
                      <w:rtl/>
                    </w:rPr>
                    <w:t xml:space="preserve"> </w:t>
                  </w:r>
                  <w:r w:rsidRPr="002D091D">
                    <w:rPr>
                      <w:rFonts w:ascii="Sakkal Majalla" w:hAnsi="Sakkal Majalla" w:cs="Sakkal Majalla" w:hint="cs"/>
                      <w:b/>
                      <w:bCs/>
                      <w:rtl/>
                    </w:rPr>
                    <w:t>من</w:t>
                  </w:r>
                  <w:r w:rsidRPr="002D091D">
                    <w:rPr>
                      <w:rFonts w:ascii="Sakkal Majalla" w:hAnsi="Sakkal Majalla" w:cs="Sakkal Majalla"/>
                      <w:b/>
                      <w:bCs/>
                      <w:rtl/>
                    </w:rPr>
                    <w:t xml:space="preserve"> </w:t>
                  </w:r>
                  <w:r w:rsidRPr="002D091D">
                    <w:rPr>
                      <w:rFonts w:ascii="Sakkal Majalla" w:hAnsi="Sakkal Majalla" w:cs="Sakkal Majalla" w:hint="cs"/>
                      <w:b/>
                      <w:bCs/>
                      <w:rtl/>
                    </w:rPr>
                    <w:t>الإبحار</w:t>
                  </w:r>
                  <w:r w:rsidRPr="002D091D">
                    <w:rPr>
                      <w:rFonts w:ascii="Sakkal Majalla" w:hAnsi="Sakkal Majalla" w:cs="Sakkal Majalla"/>
                      <w:b/>
                      <w:bCs/>
                      <w:rtl/>
                    </w:rPr>
                    <w:t xml:space="preserve"> </w:t>
                  </w:r>
                  <w:r w:rsidRPr="002D091D">
                    <w:rPr>
                      <w:rFonts w:ascii="Sakkal Majalla" w:hAnsi="Sakkal Majalla" w:cs="Sakkal Majalla" w:hint="cs"/>
                      <w:b/>
                      <w:bCs/>
                      <w:rtl/>
                    </w:rPr>
                    <w:t>إلى</w:t>
                  </w:r>
                  <w:r w:rsidRPr="002D091D">
                    <w:rPr>
                      <w:rFonts w:ascii="Sakkal Majalla" w:hAnsi="Sakkal Majalla" w:cs="Sakkal Majalla"/>
                      <w:b/>
                      <w:bCs/>
                      <w:rtl/>
                    </w:rPr>
                    <w:t xml:space="preserve"> </w:t>
                  </w:r>
                  <w:r w:rsidRPr="002D091D">
                    <w:rPr>
                      <w:rFonts w:ascii="Sakkal Majalla" w:hAnsi="Sakkal Majalla" w:cs="Sakkal Majalla" w:hint="cs"/>
                      <w:b/>
                      <w:bCs/>
                      <w:rtl/>
                    </w:rPr>
                    <w:t>أماكن</w:t>
                  </w:r>
                  <w:r w:rsidRPr="002D091D">
                    <w:rPr>
                      <w:rFonts w:ascii="Sakkal Majalla" w:hAnsi="Sakkal Majalla" w:cs="Sakkal Majalla"/>
                      <w:b/>
                      <w:bCs/>
                      <w:rtl/>
                    </w:rPr>
                    <w:t xml:space="preserve"> </w:t>
                  </w:r>
                  <w:r w:rsidRPr="002D091D">
                    <w:rPr>
                      <w:rFonts w:ascii="Sakkal Majalla" w:hAnsi="Sakkal Majalla" w:cs="Sakkal Majalla" w:hint="cs"/>
                      <w:b/>
                      <w:bCs/>
                      <w:rtl/>
                    </w:rPr>
                    <w:t>أخرى</w:t>
                  </w:r>
                  <w:r w:rsidRPr="002D091D">
                    <w:rPr>
                      <w:rFonts w:ascii="Sakkal Majalla" w:hAnsi="Sakkal Majalla" w:cs="Sakkal Majalla"/>
                      <w:b/>
                      <w:bCs/>
                      <w:rtl/>
                    </w:rPr>
                    <w:t xml:space="preserve"> </w:t>
                  </w:r>
                  <w:r w:rsidRPr="002D091D">
                    <w:rPr>
                      <w:rFonts w:ascii="Sakkal Majalla" w:hAnsi="Sakkal Majalla" w:cs="Sakkal Majalla" w:hint="cs"/>
                      <w:b/>
                      <w:bCs/>
                      <w:rtl/>
                    </w:rPr>
                    <w:t>وإجراء</w:t>
                  </w:r>
                  <w:r w:rsidRPr="002D091D">
                    <w:rPr>
                      <w:rFonts w:ascii="Sakkal Majalla" w:hAnsi="Sakkal Majalla" w:cs="Sakkal Majalla"/>
                      <w:b/>
                      <w:bCs/>
                      <w:rtl/>
                    </w:rPr>
                    <w:t xml:space="preserve"> </w:t>
                  </w:r>
                  <w:r w:rsidRPr="002D091D">
                    <w:rPr>
                      <w:rFonts w:ascii="Sakkal Majalla" w:hAnsi="Sakkal Majalla" w:cs="Sakkal Majalla" w:hint="cs"/>
                      <w:b/>
                      <w:bCs/>
                      <w:rtl/>
                    </w:rPr>
                    <w:t>تجربة</w:t>
                  </w:r>
                  <w:r w:rsidRPr="002D091D">
                    <w:rPr>
                      <w:rFonts w:ascii="Sakkal Majalla" w:hAnsi="Sakkal Majalla" w:cs="Sakkal Majalla"/>
                      <w:b/>
                      <w:bCs/>
                      <w:rtl/>
                    </w:rPr>
                    <w:t xml:space="preserve"> </w:t>
                  </w:r>
                  <w:r w:rsidRPr="002D091D">
                    <w:rPr>
                      <w:rFonts w:ascii="Sakkal Majalla" w:hAnsi="Sakkal Majalla" w:cs="Sakkal Majalla" w:hint="cs"/>
                      <w:b/>
                      <w:bCs/>
                      <w:rtl/>
                    </w:rPr>
                    <w:t>جديدة</w:t>
                  </w:r>
                  <w:r w:rsidRPr="002D091D">
                    <w:rPr>
                      <w:rFonts w:ascii="Sakkal Majalla" w:hAnsi="Sakkal Majalla" w:cs="Sakkal Majalla"/>
                      <w:b/>
                      <w:bCs/>
                      <w:rtl/>
                    </w:rPr>
                    <w:t xml:space="preserve">. </w:t>
                  </w:r>
                  <w:r w:rsidRPr="002D091D">
                    <w:rPr>
                      <w:rFonts w:ascii="Sakkal Majalla" w:hAnsi="Sakkal Majalla" w:cs="Sakkal Majalla" w:hint="cs"/>
                      <w:b/>
                      <w:bCs/>
                      <w:rtl/>
                    </w:rPr>
                    <w:t>فهو</w:t>
                  </w:r>
                  <w:r w:rsidRPr="002D091D">
                    <w:rPr>
                      <w:rFonts w:ascii="Sakkal Majalla" w:hAnsi="Sakkal Majalla" w:cs="Sakkal Majalla"/>
                      <w:b/>
                      <w:bCs/>
                      <w:rtl/>
                    </w:rPr>
                    <w:t xml:space="preserve"> </w:t>
                  </w:r>
                  <w:r w:rsidRPr="002D091D">
                    <w:rPr>
                      <w:rFonts w:ascii="Sakkal Majalla" w:hAnsi="Sakkal Majalla" w:cs="Sakkal Majalla" w:hint="cs"/>
                      <w:b/>
                      <w:bCs/>
                      <w:rtl/>
                    </w:rPr>
                    <w:t>طموح</w:t>
                  </w:r>
                  <w:r w:rsidRPr="002D091D">
                    <w:rPr>
                      <w:rFonts w:ascii="Sakkal Majalla" w:hAnsi="Sakkal Majalla" w:cs="Sakkal Majalla"/>
                      <w:b/>
                      <w:bCs/>
                      <w:rtl/>
                    </w:rPr>
                    <w:t xml:space="preserve"> </w:t>
                  </w:r>
                  <w:r w:rsidRPr="002D091D">
                    <w:rPr>
                      <w:rFonts w:ascii="Sakkal Majalla" w:hAnsi="Sakkal Majalla" w:cs="Sakkal Majalla" w:hint="cs"/>
                      <w:b/>
                      <w:bCs/>
                      <w:rtl/>
                    </w:rPr>
                    <w:t>ومغامرة</w:t>
                  </w:r>
                  <w:r w:rsidRPr="002D091D">
                    <w:rPr>
                      <w:rFonts w:ascii="Sakkal Majalla" w:hAnsi="Sakkal Majalla" w:cs="Sakkal Majalla"/>
                      <w:b/>
                      <w:bCs/>
                      <w:rtl/>
                    </w:rPr>
                    <w:t xml:space="preserve"> </w:t>
                  </w:r>
                  <w:r w:rsidRPr="002D091D">
                    <w:rPr>
                      <w:rFonts w:ascii="Sakkal Majalla" w:hAnsi="Sakkal Majalla" w:cs="Sakkal Majalla" w:hint="cs"/>
                      <w:b/>
                      <w:bCs/>
                      <w:rtl/>
                    </w:rPr>
                    <w:t>لجوء</w:t>
                  </w:r>
                  <w:r w:rsidRPr="002D091D">
                    <w:rPr>
                      <w:rFonts w:ascii="Sakkal Majalla" w:hAnsi="Sakkal Majalla" w:cs="Sakkal Majalla"/>
                      <w:b/>
                      <w:bCs/>
                      <w:rtl/>
                    </w:rPr>
                    <w:t xml:space="preserve">. </w:t>
                  </w:r>
                  <w:r w:rsidRPr="002D091D">
                    <w:rPr>
                      <w:rFonts w:ascii="Sakkal Majalla" w:hAnsi="Sakkal Majalla" w:cs="Sakkal Majalla" w:hint="cs"/>
                      <w:b/>
                      <w:bCs/>
                      <w:rtl/>
                    </w:rPr>
                    <w:t>انه</w:t>
                  </w:r>
                  <w:r w:rsidRPr="002D091D">
                    <w:rPr>
                      <w:rFonts w:ascii="Sakkal Majalla" w:hAnsi="Sakkal Majalla" w:cs="Sakkal Majalla"/>
                      <w:b/>
                      <w:bCs/>
                      <w:rtl/>
                    </w:rPr>
                    <w:t xml:space="preserve"> </w:t>
                  </w:r>
                  <w:r w:rsidRPr="002D091D">
                    <w:rPr>
                      <w:rFonts w:ascii="Sakkal Majalla" w:hAnsi="Sakkal Majalla" w:cs="Sakkal Majalla" w:hint="cs"/>
                      <w:b/>
                      <w:bCs/>
                      <w:rtl/>
                    </w:rPr>
                    <w:t>لا</w:t>
                  </w:r>
                  <w:r w:rsidRPr="002D091D">
                    <w:rPr>
                      <w:rFonts w:ascii="Sakkal Majalla" w:hAnsi="Sakkal Majalla" w:cs="Sakkal Majalla"/>
                      <w:b/>
                      <w:bCs/>
                      <w:rtl/>
                    </w:rPr>
                    <w:t xml:space="preserve"> </w:t>
                  </w:r>
                  <w:r w:rsidRPr="002D091D">
                    <w:rPr>
                      <w:rFonts w:ascii="Sakkal Majalla" w:hAnsi="Sakkal Majalla" w:cs="Sakkal Majalla" w:hint="cs"/>
                      <w:b/>
                      <w:bCs/>
                      <w:rtl/>
                    </w:rPr>
                    <w:t>يتوقف</w:t>
                  </w:r>
                  <w:r w:rsidRPr="002D091D">
                    <w:rPr>
                      <w:rFonts w:ascii="Sakkal Majalla" w:hAnsi="Sakkal Majalla" w:cs="Sakkal Majalla"/>
                      <w:b/>
                      <w:bCs/>
                      <w:rtl/>
                    </w:rPr>
                    <w:t xml:space="preserve"> </w:t>
                  </w:r>
                  <w:r w:rsidRPr="002D091D">
                    <w:rPr>
                      <w:rFonts w:ascii="Sakkal Majalla" w:hAnsi="Sakkal Majalla" w:cs="Sakkal Majalla" w:hint="cs"/>
                      <w:b/>
                      <w:bCs/>
                      <w:rtl/>
                    </w:rPr>
                    <w:t>أبدا</w:t>
                  </w:r>
                  <w:r w:rsidRPr="002D091D">
                    <w:rPr>
                      <w:rFonts w:ascii="Sakkal Majalla" w:hAnsi="Sakkal Majalla" w:cs="Sakkal Majalla"/>
                      <w:b/>
                      <w:bCs/>
                      <w:rtl/>
                    </w:rPr>
                    <w:t xml:space="preserve"> </w:t>
                  </w:r>
                  <w:r w:rsidRPr="002D091D">
                    <w:rPr>
                      <w:rFonts w:ascii="Sakkal Majalla" w:hAnsi="Sakkal Majalla" w:cs="Sakkal Majalla" w:hint="cs"/>
                      <w:b/>
                      <w:bCs/>
                      <w:rtl/>
                    </w:rPr>
                    <w:t>عن</w:t>
                  </w:r>
                  <w:r w:rsidRPr="002D091D">
                    <w:rPr>
                      <w:rFonts w:ascii="Sakkal Majalla" w:hAnsi="Sakkal Majalla" w:cs="Sakkal Majalla"/>
                      <w:b/>
                      <w:bCs/>
                      <w:rtl/>
                    </w:rPr>
                    <w:t xml:space="preserve"> </w:t>
                  </w:r>
                  <w:r w:rsidRPr="002D091D">
                    <w:rPr>
                      <w:rFonts w:ascii="Sakkal Majalla" w:hAnsi="Sakkal Majalla" w:cs="Sakkal Majalla" w:hint="cs"/>
                      <w:b/>
                      <w:bCs/>
                      <w:rtl/>
                    </w:rPr>
                    <w:t>التفكير</w:t>
                  </w:r>
                  <w:r w:rsidRPr="002D091D">
                    <w:rPr>
                      <w:rFonts w:ascii="Sakkal Majalla" w:hAnsi="Sakkal Majalla" w:cs="Sakkal Majalla"/>
                      <w:b/>
                      <w:bCs/>
                      <w:rtl/>
                    </w:rPr>
                    <w:t xml:space="preserve"> </w:t>
                  </w:r>
                  <w:r w:rsidRPr="002D091D">
                    <w:rPr>
                      <w:rFonts w:ascii="Sakkal Majalla" w:hAnsi="Sakkal Majalla" w:cs="Sakkal Majalla" w:hint="cs"/>
                      <w:b/>
                      <w:bCs/>
                      <w:rtl/>
                    </w:rPr>
                    <w:t>في</w:t>
                  </w:r>
                  <w:r w:rsidRPr="002D091D">
                    <w:rPr>
                      <w:rFonts w:ascii="Sakkal Majalla" w:hAnsi="Sakkal Majalla" w:cs="Sakkal Majalla"/>
                      <w:b/>
                      <w:bCs/>
                      <w:rtl/>
                    </w:rPr>
                    <w:t xml:space="preserve"> </w:t>
                  </w:r>
                  <w:r w:rsidRPr="002D091D">
                    <w:rPr>
                      <w:rFonts w:ascii="Sakkal Majalla" w:hAnsi="Sakkal Majalla" w:cs="Sakkal Majalla" w:hint="cs"/>
                      <w:b/>
                      <w:bCs/>
                      <w:rtl/>
                    </w:rPr>
                    <w:t>تحقيق</w:t>
                  </w:r>
                  <w:r w:rsidRPr="002D091D">
                    <w:rPr>
                      <w:rFonts w:ascii="Sakkal Majalla" w:hAnsi="Sakkal Majalla" w:cs="Sakkal Majalla"/>
                      <w:b/>
                      <w:bCs/>
                      <w:rtl/>
                    </w:rPr>
                    <w:t xml:space="preserve"> </w:t>
                  </w:r>
                  <w:r w:rsidRPr="002D091D">
                    <w:rPr>
                      <w:rFonts w:ascii="Sakkal Majalla" w:hAnsi="Sakkal Majalla" w:cs="Sakkal Majalla" w:hint="cs"/>
                      <w:b/>
                      <w:bCs/>
                      <w:rtl/>
                    </w:rPr>
                    <w:t>حلمه</w:t>
                  </w:r>
                  <w:r w:rsidRPr="002D091D">
                    <w:rPr>
                      <w:rFonts w:ascii="Sakkal Majalla" w:hAnsi="Sakkal Majalla" w:cs="Sakkal Majalla"/>
                      <w:b/>
                      <w:bCs/>
                      <w:rtl/>
                    </w:rPr>
                    <w:t>.</w:t>
                  </w: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Crusoe is a young man who wants to reveal the reality of his humanity. He wants to find out the secrets of life. He no more believes in life without adventure. He keeps looking for new ideas. He plans to leave England.</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08" type="#_x0000_t202" style="position:absolute;margin-left:82.4pt;margin-top:9.7pt;width:431.95pt;height:41.6pt;z-index:251961344" stroked="f">
            <v:textbox>
              <w:txbxContent>
                <w:p w:rsidR="000D23D4" w:rsidRPr="002D091D" w:rsidRDefault="000D23D4" w:rsidP="000D23D4">
                  <w:pPr>
                    <w:rPr>
                      <w:rFonts w:ascii="Sakkal Majalla" w:hAnsi="Sakkal Majalla" w:cs="Sakkal Majalla"/>
                      <w:b/>
                      <w:bCs/>
                    </w:rPr>
                  </w:pPr>
                  <w:r w:rsidRPr="002D091D">
                    <w:rPr>
                      <w:rFonts w:ascii="Sakkal Majalla" w:hAnsi="Sakkal Majalla" w:cs="Sakkal Majalla"/>
                      <w:b/>
                      <w:bCs/>
                      <w:rtl/>
                    </w:rPr>
                    <w:t>كروزو هو الشاب الذي يريد أن يكشف واقع إنسانيته . انه يريد معرفة أسرار الحياة . وقال انه لا يعتقد أكثر في الحياة دون مغامرة . وقال انه يحتفظ يبحث عن أفكار جديدة . انه يخطط ل ترك إنجلترا .</w:t>
                  </w: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From the beginning of the novel, it appears that Crusoe does not accept his current situation.</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i/>
          <w:iCs/>
          <w:kern w:val="24"/>
          <w:sz w:val="24"/>
          <w:szCs w:val="24"/>
          <w:lang w:bidi="ar-AE"/>
        </w:rPr>
        <w:t xml:space="preserve"> </w:t>
      </w:r>
      <w:r w:rsidRPr="004C7AC9">
        <w:rPr>
          <w:rFonts w:ascii="Sakkal Majalla" w:hAnsi="Sakkal Majalla" w:cs="Sakkal Majalla"/>
          <w:kern w:val="24"/>
          <w:sz w:val="24"/>
          <w:szCs w:val="24"/>
          <w:lang w:bidi="ar-AE"/>
        </w:rPr>
        <w:t xml:space="preserve">He </w:t>
      </w:r>
      <w:proofErr w:type="gramStart"/>
      <w:r w:rsidRPr="004C7AC9">
        <w:rPr>
          <w:rFonts w:ascii="Sakkal Majalla" w:hAnsi="Sakkal Majalla" w:cs="Sakkal Majalla"/>
          <w:kern w:val="24"/>
          <w:sz w:val="24"/>
          <w:szCs w:val="24"/>
          <w:lang w:bidi="ar-AE"/>
        </w:rPr>
        <w:t>says  “</w:t>
      </w:r>
      <w:proofErr w:type="gramEnd"/>
      <w:r w:rsidRPr="004C7AC9">
        <w:rPr>
          <w:rFonts w:ascii="Sakkal Majalla" w:hAnsi="Sakkal Majalla" w:cs="Sakkal Majalla"/>
          <w:kern w:val="24"/>
          <w:sz w:val="24"/>
          <w:szCs w:val="24"/>
          <w:lang w:bidi="ar-AE"/>
        </w:rPr>
        <w:t>I was born in the year 1632, in the city of York, of a good family, though not of that country, my father being a foreigner of Bremen, who settled first at Hull.  He got a</w:t>
      </w:r>
      <w:r w:rsidRPr="004C7AC9">
        <w:rPr>
          <w:rFonts w:ascii="Sakkal Majalla" w:hAnsi="Sakkal Majalla" w:cs="Sakkal Majalla"/>
          <w:b/>
          <w:bCs/>
          <w:kern w:val="24"/>
          <w:sz w:val="24"/>
          <w:szCs w:val="24"/>
          <w:lang w:bidi="ar-AE"/>
        </w:rPr>
        <w:t xml:space="preserve"> </w:t>
      </w:r>
      <w:r w:rsidRPr="004C7AC9">
        <w:rPr>
          <w:rFonts w:ascii="Sakkal Majalla" w:hAnsi="Sakkal Majalla" w:cs="Sakkal Majalla"/>
          <w:kern w:val="24"/>
          <w:sz w:val="24"/>
          <w:szCs w:val="24"/>
          <w:lang w:bidi="ar-AE"/>
        </w:rPr>
        <w:t xml:space="preserve">good estate by merchandise, and leaving off his trade, lived afterwards at York, from whence he had married my mother, whose relations were named Robinson, a very good family in that country”. Robinson Crusoe is named after the name of his mother’s relations.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09" type="#_x0000_t202" style="position:absolute;margin-left:31.85pt;margin-top:14.7pt;width:486pt;height:82.25pt;z-index:251962368" stroked="f">
            <v:textbox>
              <w:txbxContent>
                <w:p w:rsidR="000D23D4" w:rsidRPr="002D091D" w:rsidRDefault="000D23D4" w:rsidP="000D23D4">
                  <w:pPr>
                    <w:pStyle w:val="ListParagraph"/>
                    <w:numPr>
                      <w:ilvl w:val="0"/>
                      <w:numId w:val="291"/>
                    </w:numPr>
                    <w:bidi/>
                    <w:rPr>
                      <w:rFonts w:ascii="Sakkal Majalla" w:hAnsi="Sakkal Majalla" w:cs="Sakkal Majalla"/>
                      <w:b/>
                      <w:bCs/>
                      <w:rtl/>
                    </w:rPr>
                  </w:pPr>
                  <w:r w:rsidRPr="002D091D">
                    <w:rPr>
                      <w:rFonts w:ascii="Sakkal Majalla" w:hAnsi="Sakkal Majalla" w:cs="Sakkal Majalla"/>
                      <w:b/>
                      <w:bCs/>
                      <w:rtl/>
                    </w:rPr>
                    <w:t>من بداية الرواية ، يبدو أن كروزو لا يقبل وضعه الحالي .</w:t>
                  </w:r>
                </w:p>
                <w:p w:rsidR="000D23D4" w:rsidRPr="002D091D" w:rsidRDefault="000D23D4" w:rsidP="000D23D4">
                  <w:pPr>
                    <w:pStyle w:val="ListParagraph"/>
                    <w:numPr>
                      <w:ilvl w:val="0"/>
                      <w:numId w:val="291"/>
                    </w:numPr>
                    <w:bidi/>
                    <w:rPr>
                      <w:rFonts w:ascii="Sakkal Majalla" w:hAnsi="Sakkal Majalla" w:cs="Sakkal Majalla"/>
                      <w:b/>
                      <w:bCs/>
                    </w:rPr>
                  </w:pPr>
                  <w:r w:rsidRPr="002D091D">
                    <w:rPr>
                      <w:rFonts w:ascii="Sakkal Majalla" w:hAnsi="Sakkal Majalla" w:cs="Sakkal Majalla"/>
                      <w:b/>
                      <w:bCs/>
                      <w:rtl/>
                    </w:rPr>
                    <w:t>ويقول "لقد ولدت في العام 1632 في مدينة نيويورك ، من أسرة طيبة ، وإن لم يكن ذلك بلدي  ، والدي كونه أجنبي من بريمن ، الذين استقروا أولا في هال . حصل على عقارات جيدة من خلال البضائع ، و ترك إيقاف تجارته ، وعاش بعد ذلك في نيويورك ، من حيث انه قد تزوج والدتي ، التي سميت روبنسون ، عائلة جيدة جدا في هذا البلد " العلاقات بين البلدين. يدعى روبنسون كروزو باسم  بعد اسم علاقات والدته.</w:t>
                  </w: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Crusoe considers himself as a foreigner. His family name is given after his mother’s family name. Their origin is German. It appears that there is a social control over the lives of people in England. </w:t>
      </w:r>
    </w:p>
    <w:p w:rsidR="000D23D4" w:rsidRDefault="00D17242"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0" type="#_x0000_t202" style="position:absolute;left:0;text-align:left;margin-left:29.75pt;margin-top:14.95pt;width:478.35pt;height:60.25pt;z-index:251963392" stroked="f">
            <v:textbox>
              <w:txbxContent>
                <w:p w:rsidR="000D23D4" w:rsidRPr="002D091D" w:rsidRDefault="000D23D4" w:rsidP="000D23D4">
                  <w:pPr>
                    <w:pStyle w:val="ListParagraph"/>
                    <w:numPr>
                      <w:ilvl w:val="0"/>
                      <w:numId w:val="292"/>
                    </w:numPr>
                    <w:bidi/>
                    <w:rPr>
                      <w:rFonts w:ascii="Sakkal Majalla" w:hAnsi="Sakkal Majalla" w:cs="Sakkal Majalla"/>
                      <w:b/>
                      <w:bCs/>
                      <w:rtl/>
                      <w:lang w:bidi="ar-AE"/>
                    </w:rPr>
                  </w:pPr>
                  <w:r w:rsidRPr="002D091D">
                    <w:rPr>
                      <w:rFonts w:ascii="Sakkal Majalla" w:hAnsi="Sakkal Majalla" w:cs="Sakkal Majalla"/>
                      <w:b/>
                      <w:bCs/>
                      <w:rtl/>
                      <w:lang w:bidi="ar-AE"/>
                    </w:rPr>
                    <w:t>كروزو يعتبر نفسه كأجنبي . ويعطى له اسم الأسرة بعد اسم عائلة أمه . أصلهم هي الألمانية . ويبدو أن هناك رقابة اجتماعية على حياة الناس في إنجلترا .</w:t>
                  </w:r>
                </w:p>
                <w:p w:rsidR="000D23D4" w:rsidRPr="002D091D" w:rsidRDefault="000D23D4" w:rsidP="000D23D4">
                  <w:pPr>
                    <w:pStyle w:val="ListParagraph"/>
                    <w:numPr>
                      <w:ilvl w:val="0"/>
                      <w:numId w:val="292"/>
                    </w:numPr>
                    <w:bidi/>
                    <w:rPr>
                      <w:rFonts w:ascii="Sakkal Majalla" w:hAnsi="Sakkal Majalla" w:cs="Sakkal Majalla"/>
                      <w:b/>
                      <w:bCs/>
                      <w:lang w:bidi="ar-AE"/>
                    </w:rPr>
                  </w:pPr>
                  <w:r w:rsidRPr="002D091D">
                    <w:rPr>
                      <w:rFonts w:ascii="Sakkal Majalla" w:hAnsi="Sakkal Majalla" w:cs="Sakkal Majalla"/>
                      <w:b/>
                      <w:bCs/>
                      <w:rtl/>
                      <w:lang w:bidi="ar-AE"/>
                    </w:rPr>
                    <w:t> إنه يخطط للسفر ورؤية الاطراف الاخرى من الحياة في مكان آخر . لديه اثنين من اخوة الاكبر .</w:t>
                  </w:r>
                </w:p>
              </w:txbxContent>
            </v:textbox>
            <w10:wrap anchorx="page"/>
          </v:shape>
        </w:pict>
      </w:r>
      <w:r w:rsidR="000D23D4">
        <w:rPr>
          <w:rFonts w:ascii="Sakkal Majalla" w:hAnsi="Sakkal Majalla" w:cs="Sakkal Majalla"/>
          <w:kern w:val="24"/>
          <w:sz w:val="24"/>
          <w:szCs w:val="24"/>
          <w:lang w:bidi="ar-AE"/>
        </w:rPr>
        <w:t xml:space="preserve"> </w:t>
      </w:r>
      <w:r w:rsidR="000D23D4" w:rsidRPr="004C7AC9">
        <w:rPr>
          <w:rFonts w:ascii="Sakkal Majalla" w:hAnsi="Sakkal Majalla" w:cs="Sakkal Majalla"/>
          <w:kern w:val="24"/>
          <w:sz w:val="24"/>
          <w:szCs w:val="24"/>
          <w:lang w:bidi="ar-AE"/>
        </w:rPr>
        <w:t xml:space="preserve">He plans to travel and see the other sides of life elsewhere.  He has two elder brothers. </w:t>
      </w:r>
    </w:p>
    <w:p w:rsidR="000D23D4"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1" type="#_x0000_t202" style="position:absolute;margin-left:54pt;margin-top:48.85pt;width:443.75pt;height:39.45pt;z-index:251964416" stroked="f">
            <v:textbox>
              <w:txbxContent>
                <w:p w:rsidR="000D23D4" w:rsidRPr="002D091D" w:rsidRDefault="000D23D4" w:rsidP="000D23D4">
                  <w:pPr>
                    <w:rPr>
                      <w:rFonts w:ascii="Sakkal Majalla" w:hAnsi="Sakkal Majalla" w:cs="Sakkal Majalla"/>
                      <w:b/>
                      <w:bCs/>
                    </w:rPr>
                  </w:pPr>
                  <w:r w:rsidRPr="002D091D">
                    <w:rPr>
                      <w:rFonts w:ascii="Sakkal Majalla" w:hAnsi="Sakkal Majalla" w:cs="Sakkal Majalla"/>
                      <w:b/>
                      <w:bCs/>
                      <w:rtl/>
                    </w:rPr>
                    <w:t>و ق</w:t>
                  </w:r>
                  <w:r>
                    <w:rPr>
                      <w:rFonts w:ascii="Sakkal Majalla" w:hAnsi="Sakkal Majalla" w:cs="Sakkal Majalla" w:hint="cs"/>
                      <w:b/>
                      <w:bCs/>
                      <w:rtl/>
                      <w:lang w:bidi="ar-AE"/>
                    </w:rPr>
                    <w:t>ُ</w:t>
                  </w:r>
                  <w:r w:rsidRPr="002D091D">
                    <w:rPr>
                      <w:rFonts w:ascii="Sakkal Majalla" w:hAnsi="Sakkal Majalla" w:cs="Sakkal Majalla"/>
                      <w:b/>
                      <w:bCs/>
                      <w:rtl/>
                    </w:rPr>
                    <w:t xml:space="preserve">تل واحد منهم في المعركة و انه لا يعرف شيئا عن الآخر . والده ووالدته لا تريد له بمغادرة إنجلترا . والده ينصحه بعدم ترك وقبول وضعه داخل الطبقة الوسطى . يقول له أن </w:t>
                  </w:r>
                  <w:r>
                    <w:rPr>
                      <w:rFonts w:ascii="Sakkal Majalla" w:hAnsi="Sakkal Majalla" w:cs="Sakkal Majalla" w:hint="cs"/>
                      <w:b/>
                      <w:bCs/>
                      <w:rtl/>
                    </w:rPr>
                    <w:t xml:space="preserve">وضع </w:t>
                  </w:r>
                  <w:r w:rsidRPr="002D091D">
                    <w:rPr>
                      <w:rFonts w:ascii="Sakkal Majalla" w:hAnsi="Sakkal Majalla" w:cs="Sakkal Majalla"/>
                      <w:b/>
                      <w:bCs/>
                      <w:rtl/>
                    </w:rPr>
                    <w:t xml:space="preserve"> الطبقة الوسطى هو </w:t>
                  </w:r>
                  <w:r>
                    <w:rPr>
                      <w:rFonts w:ascii="Sakkal Majalla" w:hAnsi="Sakkal Majalla" w:cs="Sakkal Majalla" w:hint="cs"/>
                      <w:b/>
                      <w:bCs/>
                      <w:rtl/>
                    </w:rPr>
                    <w:t>بركة</w:t>
                  </w:r>
                  <w:r w:rsidRPr="002D091D">
                    <w:rPr>
                      <w:rFonts w:ascii="Sakkal Majalla" w:hAnsi="Sakkal Majalla" w:cs="Sakkal Majalla"/>
                      <w:b/>
                      <w:bCs/>
                      <w:rtl/>
                    </w:rPr>
                    <w:t xml:space="preserve"> من الله .</w:t>
                  </w:r>
                </w:p>
              </w:txbxContent>
            </v:textbox>
            <w10:wrap anchorx="page"/>
          </v:shape>
        </w:pict>
      </w:r>
      <w:r w:rsidR="000D23D4" w:rsidRPr="004C7AC9">
        <w:rPr>
          <w:rFonts w:ascii="Sakkal Majalla" w:hAnsi="Sakkal Majalla" w:cs="Sakkal Majalla"/>
          <w:kern w:val="24"/>
          <w:sz w:val="24"/>
          <w:szCs w:val="24"/>
          <w:lang w:bidi="ar-AE"/>
        </w:rPr>
        <w:t xml:space="preserve">One of them is killed at a battle and he doesn’t know anything about the other. His father and mother do not want him to leave England. His father advises him not </w:t>
      </w:r>
      <w:proofErr w:type="gramStart"/>
      <w:r w:rsidR="000D23D4" w:rsidRPr="004C7AC9">
        <w:rPr>
          <w:rFonts w:ascii="Sakkal Majalla" w:hAnsi="Sakkal Majalla" w:cs="Sakkal Majalla"/>
          <w:kern w:val="24"/>
          <w:sz w:val="24"/>
          <w:szCs w:val="24"/>
          <w:lang w:bidi="ar-AE"/>
        </w:rPr>
        <w:t>to  leave</w:t>
      </w:r>
      <w:proofErr w:type="gramEnd"/>
      <w:r w:rsidR="000D23D4" w:rsidRPr="004C7AC9">
        <w:rPr>
          <w:rFonts w:ascii="Sakkal Majalla" w:hAnsi="Sakkal Majalla" w:cs="Sakkal Majalla"/>
          <w:kern w:val="24"/>
          <w:sz w:val="24"/>
          <w:szCs w:val="24"/>
          <w:lang w:bidi="ar-AE"/>
        </w:rPr>
        <w:t xml:space="preserve"> and to accept his situation within the middle class. He tells him that the middle class situation is </w:t>
      </w:r>
      <w:proofErr w:type="gramStart"/>
      <w:r w:rsidR="000D23D4" w:rsidRPr="004C7AC9">
        <w:rPr>
          <w:rFonts w:ascii="Sakkal Majalla" w:hAnsi="Sakkal Majalla" w:cs="Sakkal Majalla"/>
          <w:kern w:val="24"/>
          <w:sz w:val="24"/>
          <w:szCs w:val="24"/>
          <w:lang w:bidi="ar-AE"/>
        </w:rPr>
        <w:t>a bless</w:t>
      </w:r>
      <w:proofErr w:type="gramEnd"/>
      <w:r w:rsidR="000D23D4" w:rsidRPr="004C7AC9">
        <w:rPr>
          <w:rFonts w:ascii="Sakkal Majalla" w:hAnsi="Sakkal Majalla" w:cs="Sakkal Majalla"/>
          <w:kern w:val="24"/>
          <w:sz w:val="24"/>
          <w:szCs w:val="24"/>
          <w:lang w:bidi="ar-AE"/>
        </w:rPr>
        <w:t xml:space="preserve"> from God.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2" type="#_x0000_t202" style="position:absolute;margin-left:129.4pt;margin-top:86.75pt;width:378.7pt;height:92.8pt;z-index:251965440" stroked="f">
            <v:textbox>
              <w:txbxContent>
                <w:p w:rsidR="000D23D4" w:rsidRPr="000E70F9" w:rsidRDefault="000D23D4" w:rsidP="000D23D4">
                  <w:pPr>
                    <w:rPr>
                      <w:rFonts w:ascii="Sakkal Majalla" w:hAnsi="Sakkal Majalla" w:cs="Sakkal Majalla"/>
                      <w:b/>
                      <w:bCs/>
                      <w:lang w:bidi="ar-AE"/>
                    </w:rPr>
                  </w:pPr>
                  <w:r w:rsidRPr="000E70F9">
                    <w:rPr>
                      <w:rFonts w:ascii="Sakkal Majalla" w:hAnsi="Sakkal Majalla" w:cs="Sakkal Majalla"/>
                      <w:b/>
                      <w:bCs/>
                      <w:rtl/>
                      <w:lang w:bidi="ar-AE"/>
                    </w:rPr>
                    <w:t> كروزو يدل على أن الراوي باعتباره المخلص من الأحداث الحقيقية التي حدث له . فهو أمين و لا يغير من الحقائق حول ما يبدو عندما كان شابا دون اخطاء . واضاف "ان  ( والده ) قال لي ... أن الألغام هي  الدولة الوسطى ، أو ما يمكن أن يطلق عليه محطة العلوي من حياة منخفضة، التي كانت قد وجدت ، من خلال خبرة طويلة ، كانت أفضل دولة في العالم ، والأكثر ملاءمة لسعادة الإنسان ، لا يتعرض لل مآسي والمشاق ، و العمل والمعاناة من جزء ميكانيكي للبشرية ، وليس بالحرج مع الفخر ، والترف ، والطموح، والحسد من الجزء العلوي للبشرية " .</w:t>
                  </w:r>
                </w:p>
              </w:txbxContent>
            </v:textbox>
            <w10:wrap anchorx="page"/>
          </v:shape>
        </w:pict>
      </w:r>
      <w:r w:rsidR="000D23D4" w:rsidRPr="004C7AC9">
        <w:rPr>
          <w:rFonts w:ascii="Sakkal Majalla" w:hAnsi="Sakkal Majalla" w:cs="Sakkal Majalla"/>
          <w:kern w:val="24"/>
          <w:sz w:val="24"/>
          <w:szCs w:val="24"/>
          <w:lang w:bidi="ar-AE"/>
        </w:rPr>
        <w:t xml:space="preserve">Crusoe shows that as a sincere narrator of the real events that have happened to him. He is faithful and does not change the facts about </w:t>
      </w:r>
      <w:proofErr w:type="gramStart"/>
      <w:r w:rsidR="000D23D4" w:rsidRPr="004C7AC9">
        <w:rPr>
          <w:rFonts w:ascii="Sakkal Majalla" w:hAnsi="Sakkal Majalla" w:cs="Sakkal Majalla"/>
          <w:kern w:val="24"/>
          <w:sz w:val="24"/>
          <w:szCs w:val="24"/>
          <w:lang w:bidi="ar-AE"/>
        </w:rPr>
        <w:t>things  to</w:t>
      </w:r>
      <w:proofErr w:type="gramEnd"/>
      <w:r w:rsidR="000D23D4" w:rsidRPr="004C7AC9">
        <w:rPr>
          <w:rFonts w:ascii="Sakkal Majalla" w:hAnsi="Sakkal Majalla" w:cs="Sakkal Majalla"/>
          <w:kern w:val="24"/>
          <w:sz w:val="24"/>
          <w:szCs w:val="24"/>
          <w:lang w:bidi="ar-AE"/>
        </w:rPr>
        <w:t xml:space="preserve"> appear as a young man without mistakes. “</w:t>
      </w:r>
      <w:proofErr w:type="gramStart"/>
      <w:r w:rsidR="000D23D4" w:rsidRPr="004C7AC9">
        <w:rPr>
          <w:rFonts w:ascii="Sakkal Majalla" w:hAnsi="Sakkal Majalla" w:cs="Sakkal Majalla"/>
          <w:kern w:val="24"/>
          <w:sz w:val="24"/>
          <w:szCs w:val="24"/>
          <w:lang w:bidi="ar-AE"/>
        </w:rPr>
        <w:t>He(</w:t>
      </w:r>
      <w:proofErr w:type="gramEnd"/>
      <w:r w:rsidR="000D23D4" w:rsidRPr="004C7AC9">
        <w:rPr>
          <w:rFonts w:ascii="Sakkal Majalla" w:hAnsi="Sakkal Majalla" w:cs="Sakkal Majalla"/>
          <w:kern w:val="24"/>
          <w:sz w:val="24"/>
          <w:szCs w:val="24"/>
          <w:lang w:bidi="ar-AE"/>
        </w:rPr>
        <w:t xml:space="preserve">his father)  told me …that mine was the middle state, or what might be called the upper station of low life, which he had found, by long experience, was the best state in the world, the most suited to human happiness, not exposed to the miseries and hardships, the </w:t>
      </w:r>
      <w:proofErr w:type="spellStart"/>
      <w:r w:rsidR="000D23D4" w:rsidRPr="004C7AC9">
        <w:rPr>
          <w:rFonts w:ascii="Sakkal Majalla" w:hAnsi="Sakkal Majalla" w:cs="Sakkal Majalla"/>
          <w:kern w:val="24"/>
          <w:sz w:val="24"/>
          <w:szCs w:val="24"/>
          <w:lang w:bidi="ar-AE"/>
        </w:rPr>
        <w:t>labour</w:t>
      </w:r>
      <w:proofErr w:type="spellEnd"/>
      <w:r w:rsidR="000D23D4" w:rsidRPr="004C7AC9">
        <w:rPr>
          <w:rFonts w:ascii="Sakkal Majalla" w:hAnsi="Sakkal Majalla" w:cs="Sakkal Majalla"/>
          <w:kern w:val="24"/>
          <w:sz w:val="24"/>
          <w:szCs w:val="24"/>
          <w:lang w:bidi="ar-AE"/>
        </w:rPr>
        <w:t xml:space="preserve"> and sufferings of the mechanic part of mankind, and not embarrassed with the pride, luxury, ambition, and envy of the upper part of mankind.”</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3" type="#_x0000_t202" style="position:absolute;margin-left:99pt;margin-top:47.1pt;width:409.1pt;height:54.7pt;z-index:251966464" stroked="f">
            <v:textbox>
              <w:txbxContent>
                <w:p w:rsidR="000D23D4" w:rsidRPr="000E70F9" w:rsidRDefault="000D23D4" w:rsidP="000D23D4">
                  <w:pPr>
                    <w:rPr>
                      <w:rFonts w:ascii="Sakkal Majalla" w:hAnsi="Sakkal Majalla" w:cs="Sakkal Majalla"/>
                      <w:b/>
                      <w:bCs/>
                    </w:rPr>
                  </w:pPr>
                  <w:r w:rsidRPr="000E70F9">
                    <w:rPr>
                      <w:rFonts w:ascii="Sakkal Majalla" w:hAnsi="Sakkal Majalla" w:cs="Sakkal Majalla"/>
                      <w:b/>
                      <w:bCs/>
                      <w:rtl/>
                    </w:rPr>
                    <w:t>والده يطلب منه أن يكون راضيا عن حياته بسبب حالته من الطبقة المتوسطة هو أفضل واحد . ويقول " أنا تأثرت بصدق مع هذا الخطاب ، و ، في الواقع ، يمكن أن يكون الأمر خلاف ذلك ؟ و أصررت على عدم التفكير في الذهاب إلى الخارج أي أكثر من ذلك، ولكن ليغلق على مستوى المنزل وفقا لرغبة والدي " .</w:t>
                  </w:r>
                </w:p>
              </w:txbxContent>
            </v:textbox>
            <w10:wrap anchorx="page"/>
          </v:shape>
        </w:pict>
      </w:r>
      <w:r w:rsidR="000D23D4" w:rsidRPr="004C7AC9">
        <w:rPr>
          <w:rFonts w:ascii="Sakkal Majalla" w:hAnsi="Sakkal Majalla" w:cs="Sakkal Majalla"/>
          <w:kern w:val="24"/>
          <w:sz w:val="24"/>
          <w:szCs w:val="24"/>
          <w:lang w:bidi="ar-AE"/>
        </w:rPr>
        <w:t xml:space="preserve"> His father asks him to be satisfied with his life because his middle class state is the best one. He says “I was sincerely affected with this discourse, and, indeed, who could be otherwise? </w:t>
      </w:r>
      <w:proofErr w:type="gramStart"/>
      <w:r w:rsidR="000D23D4" w:rsidRPr="004C7AC9">
        <w:rPr>
          <w:rFonts w:ascii="Sakkal Majalla" w:hAnsi="Sakkal Majalla" w:cs="Sakkal Majalla"/>
          <w:kern w:val="24"/>
          <w:sz w:val="24"/>
          <w:szCs w:val="24"/>
          <w:lang w:bidi="ar-AE"/>
        </w:rPr>
        <w:t>and</w:t>
      </w:r>
      <w:proofErr w:type="gramEnd"/>
      <w:r w:rsidR="000D23D4" w:rsidRPr="004C7AC9">
        <w:rPr>
          <w:rFonts w:ascii="Sakkal Majalla" w:hAnsi="Sakkal Majalla" w:cs="Sakkal Majalla"/>
          <w:kern w:val="24"/>
          <w:sz w:val="24"/>
          <w:szCs w:val="24"/>
          <w:lang w:bidi="ar-AE"/>
        </w:rPr>
        <w:t xml:space="preserve"> I resolved not to think of going abroad any more, but to settle at home according to my father’s desire.”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4" type="#_x0000_t202" style="position:absolute;margin-left:65.75pt;margin-top:49.45pt;width:427.85pt;height:52.75pt;z-index:251967488" stroked="f">
            <v:textbox>
              <w:txbxContent>
                <w:p w:rsidR="000D23D4" w:rsidRPr="000E70F9" w:rsidRDefault="000D23D4" w:rsidP="000D23D4">
                  <w:pPr>
                    <w:rPr>
                      <w:rFonts w:ascii="Sakkal Majalla" w:hAnsi="Sakkal Majalla" w:cs="Sakkal Majalla"/>
                      <w:b/>
                      <w:bCs/>
                    </w:rPr>
                  </w:pPr>
                  <w:r w:rsidRPr="000E70F9">
                    <w:rPr>
                      <w:rFonts w:ascii="Sakkal Majalla" w:hAnsi="Sakkal Majalla" w:cs="Sakkal Majalla"/>
                      <w:b/>
                      <w:bCs/>
                      <w:rtl/>
                    </w:rPr>
                    <w:t>  بعد سنة واحدة ، كروزو يغير موقفه . يقول كروزو " انا اريد ان اكون راضي عن اي شيء لكن الذهاب البحر " . انه يترك المنزل " دون بركة الله " أو موافقة والده. وقال انه لا يفكر في العواقب التالية . انه الأشرعة مع رفيق له من هول ل ندن 1 سبتمبر 1651 .</w:t>
                  </w:r>
                </w:p>
              </w:txbxContent>
            </v:textbox>
            <w10:wrap anchorx="page"/>
          </v:shape>
        </w:pict>
      </w:r>
      <w:r w:rsidR="000D23D4" w:rsidRPr="004C7AC9">
        <w:rPr>
          <w:rFonts w:ascii="Sakkal Majalla" w:hAnsi="Sakkal Majalla" w:cs="Sakkal Majalla"/>
          <w:kern w:val="24"/>
          <w:sz w:val="24"/>
          <w:szCs w:val="24"/>
          <w:lang w:bidi="ar-AE"/>
        </w:rPr>
        <w:t>After one year, Crusoe changes his attitude. Crusoe says “I would be satisfied with nothing but going to sea”.  He leaves home “without God’s blessing” or his father’s approval. He doesn’t think of the following consequences. He sails with a companion from Hull to London September 1, 1651.</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This is the first time for Crusoe at sea. He is frightened when the wind blows and the storm begins. He thinks that he has made a great mistake when he sails to the sea. He prays for God. He decides not to go to the sea again if his God saves him this time.</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The storm clears. Crusoe says “I entirely forgot the vows and promises that I made in my distress”.  Crusoe changes his opinion again and wants to sail again.</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5" type="#_x0000_t202" style="position:absolute;margin-left:73.4pt;margin-top:-.05pt;width:434.75pt;height:95.5pt;z-index:251968512" stroked="f">
            <v:textbox>
              <w:txbxContent>
                <w:p w:rsidR="000D23D4" w:rsidRPr="000E70F9" w:rsidRDefault="000D23D4" w:rsidP="000D23D4">
                  <w:pPr>
                    <w:pStyle w:val="ListParagraph"/>
                    <w:numPr>
                      <w:ilvl w:val="0"/>
                      <w:numId w:val="293"/>
                    </w:numPr>
                    <w:bidi/>
                    <w:rPr>
                      <w:rFonts w:ascii="Sakkal Majalla" w:hAnsi="Sakkal Majalla" w:cs="Sakkal Majalla"/>
                      <w:b/>
                      <w:bCs/>
                      <w:rtl/>
                      <w:lang w:bidi="ar-AE"/>
                    </w:rPr>
                  </w:pPr>
                  <w:r w:rsidRPr="000E70F9">
                    <w:rPr>
                      <w:rFonts w:ascii="Sakkal Majalla" w:hAnsi="Sakkal Majalla" w:cs="Sakkal Majalla"/>
                      <w:b/>
                      <w:bCs/>
                      <w:rtl/>
                      <w:lang w:bidi="ar-AE"/>
                    </w:rPr>
                    <w:t>هذه هي المرة الأولى ل كروزو في البحر . خائف عندما تهب الرياح و تبدأ العاصفة. وقال انه يعتقد انه قد ارتكب خطأ كبيرا عندما أبحر إلى البحر . يصلي في سبيل الله. وقال انه تقرر عدم الذهاب إلى البحر مرة أخرى إذا كان الله له ينقذه هذه المرة .</w:t>
                  </w:r>
                </w:p>
                <w:p w:rsidR="000D23D4" w:rsidRPr="000D23D4" w:rsidRDefault="000D23D4" w:rsidP="000D23D4">
                  <w:pPr>
                    <w:pStyle w:val="ListParagraph"/>
                    <w:numPr>
                      <w:ilvl w:val="0"/>
                      <w:numId w:val="293"/>
                    </w:numPr>
                    <w:bidi/>
                    <w:rPr>
                      <w:rFonts w:ascii="Sakkal Majalla" w:hAnsi="Sakkal Majalla" w:cs="Sakkal Majalla"/>
                      <w:b/>
                      <w:bCs/>
                      <w:rtl/>
                      <w:lang w:bidi="ar-AE"/>
                    </w:rPr>
                  </w:pPr>
                  <w:r w:rsidRPr="000D23D4">
                    <w:rPr>
                      <w:rFonts w:ascii="Sakkal Majalla" w:hAnsi="Sakkal Majalla" w:cs="Sakkal Majalla"/>
                      <w:b/>
                      <w:bCs/>
                      <w:rtl/>
                      <w:lang w:bidi="ar-AE"/>
                    </w:rPr>
                    <w:t>هدأت العاصفة. كروزو يقول " لقد نسيت تماما وعودت  و عود الذي أدليت به في ضيقتي " . كروزو يغير رأيه مرة أخرى ويريد أن يبحر مرة أخرى.</w:t>
                  </w:r>
                </w:p>
                <w:p w:rsidR="000D23D4" w:rsidRPr="000E70F9" w:rsidRDefault="000D23D4" w:rsidP="000D23D4">
                  <w:pPr>
                    <w:rPr>
                      <w:rFonts w:ascii="Sakkal Majalla" w:hAnsi="Sakkal Majalla" w:cs="Sakkal Majalla"/>
                      <w:b/>
                      <w:bCs/>
                      <w:lang w:bidi="ar-AE"/>
                    </w:rPr>
                  </w:pP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The master of the ship advises Crusoe; he says “you ought never to go to sea anymore; you ought to take this for a plain and visible</w:t>
      </w:r>
      <w:r>
        <w:rPr>
          <w:rFonts w:ascii="Sakkal Majalla" w:hAnsi="Sakkal Majalla" w:cs="Sakkal Majalla"/>
          <w:kern w:val="24"/>
          <w:sz w:val="24"/>
          <w:szCs w:val="24"/>
          <w:lang w:bidi="ar-AE"/>
        </w:rPr>
        <w:t xml:space="preserve"> </w:t>
      </w:r>
      <w:r w:rsidRPr="004C7AC9">
        <w:rPr>
          <w:rFonts w:ascii="Sakkal Majalla" w:hAnsi="Sakkal Majalla" w:cs="Sakkal Majalla"/>
          <w:kern w:val="24"/>
          <w:sz w:val="24"/>
          <w:szCs w:val="24"/>
          <w:lang w:bidi="ar-AE"/>
        </w:rPr>
        <w:t>token that you are not to be a (sailor) …Heaven has given you of what you are to expect if you persist”. He continues “What had I done,” says he, “that such an unhappy wretch should come into my ship?  I would not set my foot in the same ship with thee again for a thousand pounds.”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6" type="#_x0000_t202" style="position:absolute;margin-left:84.45pt;margin-top:5.55pt;width:427.85pt;height:71.2pt;z-index:251969536" stroked="f">
            <v:textbox>
              <w:txbxContent>
                <w:p w:rsidR="000D23D4" w:rsidRPr="00FB320A" w:rsidRDefault="000D23D4" w:rsidP="000D23D4">
                  <w:pPr>
                    <w:bidi/>
                    <w:rPr>
                      <w:rFonts w:ascii="Sakkal Majalla" w:hAnsi="Sakkal Majalla" w:cs="Sakkal Majalla"/>
                      <w:b/>
                      <w:bCs/>
                      <w:rtl/>
                      <w:lang w:bidi="ar-AE"/>
                    </w:rPr>
                  </w:pPr>
                  <w:r w:rsidRPr="00FB320A">
                    <w:rPr>
                      <w:rFonts w:ascii="Sakkal Majalla" w:hAnsi="Sakkal Majalla" w:cs="Sakkal Majalla"/>
                      <w:b/>
                      <w:bCs/>
                      <w:rtl/>
                      <w:lang w:bidi="ar-AE"/>
                    </w:rPr>
                    <w:t>         على ربان السفينة تنصح كروزو ، يقول " ينبغي لك أبدا أن يذهب إلى البحر بعد الآن، يجب عليك أن تأخذ هذا ل سهل و مرئية الرمز المميز الذي لم تكن لتكون ( بحار ) ... أعطاك من الجنة ما كنت ل أتوقع إذا كنت لا تزال قائمة " . ويتابع " كنت قد فعلت ما "، ويقول انه ، " أن مثل هذا البائس التعيس يجب أن تأتي إلى سفينتي ؟ وأود أن لا تطأ لي في نفس السفينة معك مرة أخرى لألف جنيه " .</w:t>
                  </w:r>
                </w:p>
              </w:txbxContent>
            </v:textbox>
            <w10:wrap anchorx="page"/>
          </v:shape>
        </w:pic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u w:val="single"/>
          <w:lang w:bidi="ar-AE"/>
        </w:rPr>
      </w:pPr>
    </w:p>
    <w:p w:rsidR="000D23D4" w:rsidRPr="00FB320A" w:rsidRDefault="000D23D4" w:rsidP="000D23D4">
      <w:pPr>
        <w:autoSpaceDE w:val="0"/>
        <w:autoSpaceDN w:val="0"/>
        <w:adjustRightInd w:val="0"/>
        <w:spacing w:after="0" w:line="240" w:lineRule="auto"/>
        <w:rPr>
          <w:rFonts w:ascii="Sakkal Majalla" w:hAnsi="Sakkal Majalla" w:cs="Sakkal Majalla"/>
          <w:b/>
          <w:bCs/>
          <w:kern w:val="24"/>
          <w:sz w:val="24"/>
          <w:szCs w:val="24"/>
          <w:lang w:bidi="ar-AE"/>
        </w:rPr>
      </w:pPr>
      <w:r w:rsidRPr="00FB320A">
        <w:rPr>
          <w:rFonts w:ascii="Sakkal Majalla" w:hAnsi="Sakkal Majalla" w:cs="Sakkal Majalla"/>
          <w:b/>
          <w:bCs/>
          <w:kern w:val="24"/>
          <w:sz w:val="24"/>
          <w:szCs w:val="24"/>
          <w:u w:val="single"/>
          <w:lang w:bidi="ar-AE"/>
        </w:rPr>
        <w:t>Sailing to the Coast of Africa</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After his first</w:t>
      </w:r>
      <w:r>
        <w:rPr>
          <w:rFonts w:ascii="Sakkal Majalla" w:hAnsi="Sakkal Majalla" w:cs="Sakkal Majalla"/>
          <w:kern w:val="24"/>
          <w:sz w:val="24"/>
          <w:szCs w:val="24"/>
          <w:lang w:bidi="ar-AE"/>
        </w:rPr>
        <w:t xml:space="preserve"> adventure at sea, Crusoe says </w:t>
      </w:r>
      <w:r w:rsidRPr="004C7AC9">
        <w:rPr>
          <w:rFonts w:ascii="Sakkal Majalla" w:hAnsi="Sakkal Majalla" w:cs="Sakkal Majalla"/>
          <w:kern w:val="24"/>
          <w:sz w:val="24"/>
          <w:szCs w:val="24"/>
          <w:lang w:bidi="ar-AE"/>
        </w:rPr>
        <w:t>“I remained some time, uncertain what measures to take, and what course of life to lead”.  He d</w:t>
      </w:r>
      <w:r>
        <w:rPr>
          <w:rFonts w:ascii="Sakkal Majalla" w:hAnsi="Sakkal Majalla" w:cs="Sakkal Majalla"/>
          <w:kern w:val="24"/>
          <w:sz w:val="24"/>
          <w:szCs w:val="24"/>
          <w:lang w:bidi="ar-AE"/>
        </w:rPr>
        <w:t xml:space="preserve">oes not accept the advice even from the experienced </w:t>
      </w:r>
      <w:r w:rsidRPr="004C7AC9">
        <w:rPr>
          <w:rFonts w:ascii="Sakkal Majalla" w:hAnsi="Sakkal Majalla" w:cs="Sakkal Majalla"/>
          <w:kern w:val="24"/>
          <w:sz w:val="24"/>
          <w:szCs w:val="24"/>
          <w:lang w:bidi="ar-AE"/>
        </w:rPr>
        <w:t>master of the ship.</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He sails to the coast of Africa. The captain advises him to take some goods as a kind </w:t>
      </w:r>
      <w:r>
        <w:rPr>
          <w:rFonts w:ascii="Sakkal Majalla" w:hAnsi="Sakkal Majalla" w:cs="Sakkal Majalla"/>
          <w:kern w:val="24"/>
          <w:sz w:val="24"/>
          <w:szCs w:val="24"/>
          <w:lang w:bidi="ar-AE"/>
        </w:rPr>
        <w:t xml:space="preserve">of trade. He takes “£40 in such </w:t>
      </w:r>
      <w:r w:rsidRPr="004C7AC9">
        <w:rPr>
          <w:rFonts w:ascii="Sakkal Majalla" w:hAnsi="Sakkal Majalla" w:cs="Sakkal Majalla"/>
          <w:kern w:val="24"/>
          <w:sz w:val="24"/>
          <w:szCs w:val="24"/>
          <w:lang w:bidi="ar-AE"/>
        </w:rPr>
        <w:t>toys and trifles”. His voyage to the coast of Africa is successful He brings gold dust to London which achieves him a lot of money. Also, the captain gives him “a competent knowledge of the mathematics and the rules of navigation”.</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7" type="#_x0000_t202" style="position:absolute;margin-left:32pt;margin-top:1.6pt;width:497.1pt;height:117.85pt;z-index:251970560" stroked="f">
            <v:textbox>
              <w:txbxContent>
                <w:p w:rsidR="000D23D4" w:rsidRPr="00FB320A" w:rsidRDefault="000D23D4" w:rsidP="000D23D4">
                  <w:pPr>
                    <w:pStyle w:val="ListParagraph"/>
                    <w:numPr>
                      <w:ilvl w:val="0"/>
                      <w:numId w:val="294"/>
                    </w:numPr>
                    <w:bidi/>
                    <w:rPr>
                      <w:rFonts w:ascii="Sakkal Majalla" w:hAnsi="Sakkal Majalla" w:cs="Sakkal Majalla"/>
                      <w:b/>
                      <w:bCs/>
                      <w:u w:val="single"/>
                      <w:rtl/>
                      <w:lang w:bidi="ar-AE"/>
                    </w:rPr>
                  </w:pPr>
                  <w:r w:rsidRPr="00FB320A">
                    <w:rPr>
                      <w:rFonts w:ascii="Sakkal Majalla" w:hAnsi="Sakkal Majalla" w:cs="Sakkal Majalla"/>
                      <w:b/>
                      <w:bCs/>
                      <w:u w:val="single"/>
                      <w:rtl/>
                      <w:lang w:bidi="ar-AE"/>
                    </w:rPr>
                    <w:t>الإبحار إلى سواحل أفريقيا</w:t>
                  </w:r>
                </w:p>
                <w:p w:rsidR="000D23D4" w:rsidRPr="00FB320A" w:rsidRDefault="000D23D4" w:rsidP="000D23D4">
                  <w:pPr>
                    <w:pStyle w:val="ListParagraph"/>
                    <w:numPr>
                      <w:ilvl w:val="0"/>
                      <w:numId w:val="294"/>
                    </w:numPr>
                    <w:bidi/>
                    <w:rPr>
                      <w:rFonts w:ascii="Sakkal Majalla" w:hAnsi="Sakkal Majalla" w:cs="Sakkal Majalla"/>
                      <w:b/>
                      <w:bCs/>
                      <w:rtl/>
                      <w:lang w:bidi="ar-AE"/>
                    </w:rPr>
                  </w:pPr>
                  <w:r w:rsidRPr="00FB320A">
                    <w:rPr>
                      <w:rFonts w:ascii="Sakkal Majalla" w:hAnsi="Sakkal Majalla" w:cs="Sakkal Majalla"/>
                      <w:b/>
                      <w:bCs/>
                      <w:rtl/>
                      <w:lang w:bidi="ar-AE"/>
                    </w:rPr>
                    <w:t>بعد أول مغامرة له في البحر ، ويقول كروزو " بقيت بعض الوقت ، غير مؤكد ما يلزم اتخاذه من إجراءات ، وما مجرى حياة لقيادة " . وقال انه لا يقبل النصيحة حتى من سيد من ذوي الخبرة من السفينة.</w:t>
                  </w:r>
                </w:p>
                <w:p w:rsidR="000D23D4" w:rsidRPr="00FB320A" w:rsidRDefault="000D23D4" w:rsidP="000D23D4">
                  <w:pPr>
                    <w:pStyle w:val="ListParagraph"/>
                    <w:numPr>
                      <w:ilvl w:val="0"/>
                      <w:numId w:val="294"/>
                    </w:numPr>
                    <w:bidi/>
                    <w:rPr>
                      <w:rFonts w:ascii="Sakkal Majalla" w:hAnsi="Sakkal Majalla" w:cs="Sakkal Majalla"/>
                      <w:b/>
                      <w:bCs/>
                      <w:lang w:bidi="ar-AE"/>
                    </w:rPr>
                  </w:pPr>
                  <w:r w:rsidRPr="00FB320A">
                    <w:rPr>
                      <w:rFonts w:ascii="Sakkal Majalla" w:hAnsi="Sakkal Majalla" w:cs="Sakkal Majalla"/>
                      <w:b/>
                      <w:bCs/>
                      <w:rtl/>
                      <w:lang w:bidi="ar-AE"/>
                    </w:rPr>
                    <w:t>و الأشرعة إلى سواحل أفريقيا . القبطان</w:t>
                  </w:r>
                </w:p>
                <w:p w:rsidR="000D23D4" w:rsidRPr="00FB320A" w:rsidRDefault="000D23D4" w:rsidP="000D23D4">
                  <w:pPr>
                    <w:pStyle w:val="ListParagraph"/>
                    <w:numPr>
                      <w:ilvl w:val="0"/>
                      <w:numId w:val="294"/>
                    </w:numPr>
                    <w:bidi/>
                    <w:rPr>
                      <w:rFonts w:ascii="Sakkal Majalla" w:hAnsi="Sakkal Majalla" w:cs="Sakkal Majalla"/>
                      <w:b/>
                      <w:bCs/>
                      <w:lang w:bidi="ar-AE"/>
                    </w:rPr>
                  </w:pPr>
                  <w:r w:rsidRPr="00FB320A">
                    <w:rPr>
                      <w:rFonts w:ascii="Sakkal Majalla" w:hAnsi="Sakkal Majalla" w:cs="Sakkal Majalla"/>
                      <w:b/>
                      <w:bCs/>
                      <w:rtl/>
                      <w:lang w:bidi="ar-AE"/>
                    </w:rPr>
                    <w:t>  تنصح له أن يأخذ بعض السلع كنوع من التجارة. انه يأخذ " 40 جنيه استرليني في مثل هذه الألعاب و تفاهات " . رحلته إلى ساحل أفريقيا ناجحا انه يجلب غبار الذهب إلى لندن الذي يحقق له الكثير من المال. أيضا ، قائد يعطيه " معرفة المختصة في الرياضيات وقواعد الملاحة " .</w:t>
                  </w: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He says “this voyage made me both a sailor and a merchant; for I brought home five pounds nine ounces of gold-dust for my adventure, which yielded me in London, at my return, almost £300”</w:t>
      </w:r>
    </w:p>
    <w:p w:rsidR="000D23D4"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rPr>
      </w:pPr>
      <w:r>
        <w:rPr>
          <w:rFonts w:ascii="Sakkal Majalla" w:hAnsi="Sakkal Majalla" w:cs="Sakkal Majalla"/>
          <w:kern w:val="24"/>
          <w:sz w:val="24"/>
          <w:szCs w:val="24"/>
          <w:lang w:bidi="ar-AE"/>
        </w:rPr>
        <w:t xml:space="preserve"> </w:t>
      </w:r>
      <w:r w:rsidRPr="004C7AC9">
        <w:rPr>
          <w:rFonts w:ascii="Sakkal Majalla" w:hAnsi="Sakkal Majalla" w:cs="Sakkal Majalla"/>
          <w:kern w:val="24"/>
          <w:sz w:val="24"/>
          <w:szCs w:val="24"/>
          <w:lang w:bidi="ar-AE"/>
        </w:rPr>
        <w:t xml:space="preserve">Therefore, he decides to go back again to the coast of Africa. His companion captain died. </w:t>
      </w:r>
    </w:p>
    <w:p w:rsidR="000D23D4" w:rsidRDefault="00D17242" w:rsidP="000D23D4">
      <w:pPr>
        <w:autoSpaceDE w:val="0"/>
        <w:autoSpaceDN w:val="0"/>
        <w:adjustRightInd w:val="0"/>
        <w:spacing w:after="0" w:line="240" w:lineRule="auto"/>
        <w:ind w:left="540" w:hanging="540"/>
        <w:rPr>
          <w:rFonts w:ascii="Sakkal Majalla" w:hAnsi="Sakkal Majalla" w:cs="Sakkal Majalla"/>
          <w:kern w:val="24"/>
          <w:sz w:val="24"/>
          <w:szCs w:val="24"/>
        </w:rPr>
      </w:pPr>
      <w:r>
        <w:rPr>
          <w:rFonts w:ascii="Sakkal Majalla" w:hAnsi="Sakkal Majalla" w:cs="Sakkal Majalla"/>
          <w:noProof/>
          <w:kern w:val="24"/>
          <w:sz w:val="24"/>
          <w:szCs w:val="24"/>
        </w:rPr>
        <w:pict>
          <v:shape id="_x0000_s1318" type="#_x0000_t202" style="position:absolute;left:0;text-align:left;margin-left:60.8pt;margin-top:1.15pt;width:468.3pt;height:61.35pt;z-index:251971584" filled="f" stroked="f">
            <v:textbox>
              <w:txbxContent>
                <w:p w:rsidR="000D23D4" w:rsidRDefault="000D23D4" w:rsidP="000D23D4">
                  <w:pPr>
                    <w:pStyle w:val="ListParagraph"/>
                    <w:numPr>
                      <w:ilvl w:val="0"/>
                      <w:numId w:val="295"/>
                    </w:numPr>
                    <w:bidi/>
                    <w:rPr>
                      <w:rFonts w:ascii="Sakkal Majalla" w:hAnsi="Sakkal Majalla" w:cs="Sakkal Majalla"/>
                      <w:b/>
                      <w:bCs/>
                    </w:rPr>
                  </w:pPr>
                  <w:r w:rsidRPr="00FB320A">
                    <w:rPr>
                      <w:rFonts w:ascii="Sakkal Majalla" w:hAnsi="Sakkal Majalla" w:cs="Sakkal Majalla"/>
                      <w:b/>
                      <w:bCs/>
                      <w:rtl/>
                    </w:rPr>
                    <w:t> ويقول " قدمت لي هذه الرحلة كلا بحار وتاجر ، لأني عاد £ 5 تسعة أوقية من الذهب للغبار ل مغامراتي ، والتي أسفرت عن لي في لندن ، في عودتي ، تقريبا 300 جنيه استرليني "</w:t>
                  </w:r>
                </w:p>
                <w:p w:rsidR="000D23D4" w:rsidRPr="00FB320A" w:rsidRDefault="000D23D4" w:rsidP="000D23D4">
                  <w:pPr>
                    <w:pStyle w:val="ListParagraph"/>
                    <w:numPr>
                      <w:ilvl w:val="0"/>
                      <w:numId w:val="295"/>
                    </w:numPr>
                    <w:bidi/>
                    <w:rPr>
                      <w:rFonts w:ascii="Sakkal Majalla" w:hAnsi="Sakkal Majalla" w:cs="Sakkal Majalla"/>
                      <w:b/>
                      <w:bCs/>
                    </w:rPr>
                  </w:pPr>
                  <w:r w:rsidRPr="00FB320A">
                    <w:rPr>
                      <w:rFonts w:ascii="Sakkal Majalla" w:hAnsi="Sakkal Majalla" w:cs="Sakkal Majalla"/>
                      <w:b/>
                      <w:bCs/>
                      <w:rtl/>
                    </w:rPr>
                    <w:t>لذلك، وقال انه تقرر أن أعود مرة أخرى إلى سواحل أفريقيا . توفي قائده الرفيق .</w:t>
                  </w:r>
                </w:p>
              </w:txbxContent>
            </v:textbox>
            <w10:wrap anchorx="page"/>
          </v:shape>
        </w:pict>
      </w: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rtl/>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19" type="#_x0000_t202" style="position:absolute;margin-left:35.3pt;margin-top:48.45pt;width:468.7pt;height:39.75pt;z-index:251972608" stroked="f">
            <v:textbox>
              <w:txbxContent>
                <w:p w:rsidR="000D23D4" w:rsidRPr="00FB320A" w:rsidRDefault="000D23D4" w:rsidP="000D23D4">
                  <w:pPr>
                    <w:rPr>
                      <w:rFonts w:ascii="Sakkal Majalla" w:hAnsi="Sakkal Majalla" w:cs="Sakkal Majalla"/>
                      <w:b/>
                      <w:bCs/>
                    </w:rPr>
                  </w:pPr>
                  <w:r w:rsidRPr="00FB320A">
                    <w:rPr>
                      <w:rFonts w:ascii="Sakkal Majalla" w:hAnsi="Sakkal Majalla" w:cs="Sakkal Majalla"/>
                      <w:b/>
                      <w:bCs/>
                      <w:rtl/>
                    </w:rPr>
                    <w:t xml:space="preserve">انه يترك 200 £ مع أرملة رفيق بلاده. انه يستغرق سوى 100 </w:t>
                  </w:r>
                  <w:r w:rsidRPr="00FB320A">
                    <w:rPr>
                      <w:rFonts w:ascii="Sakkal Majalla" w:hAnsi="Sakkal Majalla" w:cs="Arial"/>
                      <w:b/>
                      <w:bCs/>
                      <w:rtl/>
                    </w:rPr>
                    <w:t>​​</w:t>
                  </w:r>
                  <w:r w:rsidRPr="00FB320A">
                    <w:rPr>
                      <w:rFonts w:ascii="Sakkal Majalla" w:hAnsi="Sakkal Majalla" w:cs="Sakkal Majalla"/>
                      <w:b/>
                      <w:bCs/>
                      <w:rtl/>
                    </w:rPr>
                    <w:t xml:space="preserve">جنيه استرليني . في طريقه ، وبعض القراصنة التركية مطاردة السفينة. </w:t>
                  </w:r>
                  <w:r w:rsidRPr="00FB320A">
                    <w:rPr>
                      <w:rFonts w:ascii="Sakkal Majalla" w:hAnsi="Sakkal Majalla" w:cs="Sakkal Majalla"/>
                      <w:b/>
                      <w:bCs/>
                      <w:rtl/>
                    </w:rPr>
                    <w:t xml:space="preserve">يقول كروزو " سفينتنا يتم تعطيل ، وثلاثة من رجالنا قتلوا ، وثمانية جرحى ، اضطررنا إلى الاستسلام، وتم تنفيذ جميع السجناء في </w:t>
                  </w:r>
                  <w:proofErr w:type="spellStart"/>
                  <w:r w:rsidRPr="00FB320A">
                    <w:rPr>
                      <w:rFonts w:ascii="Sakkal Majalla" w:hAnsi="Sakkal Majalla" w:cs="Sakkal Majalla"/>
                      <w:b/>
                      <w:bCs/>
                    </w:rPr>
                    <w:t>Sallee</w:t>
                  </w:r>
                  <w:proofErr w:type="spellEnd"/>
                  <w:r w:rsidRPr="00FB320A">
                    <w:rPr>
                      <w:rFonts w:ascii="Sakkal Majalla" w:hAnsi="Sakkal Majalla" w:cs="Sakkal Majalla"/>
                      <w:b/>
                      <w:bCs/>
                      <w:rtl/>
                    </w:rPr>
                    <w:t xml:space="preserve"> "</w:t>
                  </w:r>
                </w:p>
              </w:txbxContent>
            </v:textbox>
            <w10:wrap anchorx="page"/>
          </v:shape>
        </w:pict>
      </w:r>
      <w:r w:rsidR="000D23D4" w:rsidRPr="004C7AC9">
        <w:rPr>
          <w:rFonts w:ascii="Sakkal Majalla" w:hAnsi="Sakkal Majalla" w:cs="Sakkal Majalla"/>
          <w:kern w:val="24"/>
          <w:sz w:val="24"/>
          <w:szCs w:val="24"/>
          <w:lang w:bidi="ar-AE"/>
        </w:rPr>
        <w:t xml:space="preserve">He leaves £200 with his companion’s widow. He takes only £100. In his way, some Turkish pirates chase the ship. Crusoe says “our ship being disabled, and three of our men killed, and eight wounded, we were obliged to yield, and were carried all prisoners into </w:t>
      </w:r>
      <w:proofErr w:type="spellStart"/>
      <w:r w:rsidR="000D23D4" w:rsidRPr="004C7AC9">
        <w:rPr>
          <w:rFonts w:ascii="Sakkal Majalla" w:hAnsi="Sakkal Majalla" w:cs="Sakkal Majalla"/>
          <w:kern w:val="24"/>
          <w:sz w:val="24"/>
          <w:szCs w:val="24"/>
          <w:lang w:bidi="ar-AE"/>
        </w:rPr>
        <w:t>Sallee</w:t>
      </w:r>
      <w:proofErr w:type="spellEnd"/>
      <w:r w:rsidR="000D23D4" w:rsidRPr="004C7AC9">
        <w:rPr>
          <w:rFonts w:ascii="Sakkal Majalla" w:hAnsi="Sakkal Majalla" w:cs="Sakkal Majalla"/>
          <w:kern w:val="24"/>
          <w:sz w:val="24"/>
          <w:szCs w:val="24"/>
          <w:lang w:bidi="ar-AE"/>
        </w:rPr>
        <w:t xml:space="preserv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Crusoe becomes a slave to the captain of the ship who lives in </w:t>
      </w:r>
      <w:proofErr w:type="spellStart"/>
      <w:r w:rsidRPr="004C7AC9">
        <w:rPr>
          <w:rFonts w:ascii="Sakkal Majalla" w:hAnsi="Sakkal Majalla" w:cs="Sakkal Majalla"/>
          <w:kern w:val="24"/>
          <w:sz w:val="24"/>
          <w:szCs w:val="24"/>
          <w:lang w:bidi="ar-AE"/>
        </w:rPr>
        <w:t>Sallee</w:t>
      </w:r>
      <w:proofErr w:type="spellEnd"/>
      <w:r w:rsidRPr="004C7AC9">
        <w:rPr>
          <w:rFonts w:ascii="Sakkal Majalla" w:hAnsi="Sakkal Majalla" w:cs="Sakkal Majalla"/>
          <w:kern w:val="24"/>
          <w:sz w:val="24"/>
          <w:szCs w:val="24"/>
          <w:lang w:bidi="ar-AE"/>
        </w:rPr>
        <w:t>, Morocco (</w:t>
      </w:r>
      <w:proofErr w:type="gramStart"/>
      <w:r w:rsidRPr="004C7AC9">
        <w:rPr>
          <w:rFonts w:ascii="Sakkal Majalla" w:hAnsi="Sakkal Majalla" w:cs="Sakkal Majalla"/>
          <w:kern w:val="24"/>
          <w:sz w:val="24"/>
          <w:szCs w:val="24"/>
          <w:lang w:bidi="ar-AE"/>
        </w:rPr>
        <w:t>north</w:t>
      </w:r>
      <w:proofErr w:type="gramEnd"/>
      <w:r w:rsidRPr="004C7AC9">
        <w:rPr>
          <w:rFonts w:ascii="Sakkal Majalla" w:hAnsi="Sakkal Majalla" w:cs="Sakkal Majalla"/>
          <w:kern w:val="24"/>
          <w:sz w:val="24"/>
          <w:szCs w:val="24"/>
          <w:lang w:bidi="ar-AE"/>
        </w:rPr>
        <w:t xml:space="preserve"> Africa).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20" type="#_x0000_t202" style="position:absolute;margin-left:-1.4pt;margin-top:32.8pt;width:513.7pt;height:68.8pt;z-index:251973632" stroked="f">
            <v:textbox>
              <w:txbxContent>
                <w:p w:rsidR="000D23D4" w:rsidRPr="00FB320A" w:rsidRDefault="000D23D4" w:rsidP="000D23D4">
                  <w:pPr>
                    <w:pStyle w:val="ListParagraph"/>
                    <w:numPr>
                      <w:ilvl w:val="0"/>
                      <w:numId w:val="290"/>
                    </w:numPr>
                    <w:bidi/>
                    <w:rPr>
                      <w:rFonts w:ascii="Sakkal Majalla" w:hAnsi="Sakkal Majalla" w:cs="Sakkal Majalla"/>
                      <w:b/>
                      <w:bCs/>
                      <w:rtl/>
                      <w:lang w:bidi="ar-AE"/>
                    </w:rPr>
                  </w:pPr>
                  <w:r w:rsidRPr="00FB320A">
                    <w:rPr>
                      <w:rFonts w:ascii="Sakkal Majalla" w:hAnsi="Sakkal Majalla" w:cs="Sakkal Majalla"/>
                      <w:b/>
                      <w:bCs/>
                      <w:rtl/>
                      <w:lang w:bidi="ar-AE"/>
                    </w:rPr>
                    <w:t xml:space="preserve">كروزو يصبح عبدا لربان السفينة الذي يعيش في </w:t>
                  </w:r>
                  <w:proofErr w:type="spellStart"/>
                  <w:r w:rsidRPr="00FB320A">
                    <w:rPr>
                      <w:rFonts w:ascii="Sakkal Majalla" w:hAnsi="Sakkal Majalla" w:cs="Sakkal Majalla"/>
                      <w:b/>
                      <w:bCs/>
                      <w:lang w:bidi="ar-AE"/>
                    </w:rPr>
                    <w:t>Sallee</w:t>
                  </w:r>
                  <w:proofErr w:type="spellEnd"/>
                  <w:r w:rsidRPr="00FB320A">
                    <w:rPr>
                      <w:rFonts w:ascii="Sakkal Majalla" w:hAnsi="Sakkal Majalla" w:cs="Sakkal Majalla"/>
                      <w:b/>
                      <w:bCs/>
                      <w:rtl/>
                      <w:lang w:bidi="ar-AE"/>
                    </w:rPr>
                    <w:t>، المغرب (شمال أفريقيا).</w:t>
                  </w:r>
                </w:p>
                <w:p w:rsidR="000D23D4" w:rsidRPr="00FB320A" w:rsidRDefault="000D23D4" w:rsidP="000D23D4">
                  <w:pPr>
                    <w:pStyle w:val="ListParagraph"/>
                    <w:numPr>
                      <w:ilvl w:val="0"/>
                      <w:numId w:val="290"/>
                    </w:numPr>
                    <w:bidi/>
                    <w:rPr>
                      <w:rFonts w:ascii="Sakkal Majalla" w:hAnsi="Sakkal Majalla" w:cs="Sakkal Majalla"/>
                      <w:b/>
                      <w:bCs/>
                      <w:lang w:bidi="ar-AE"/>
                    </w:rPr>
                  </w:pPr>
                  <w:r w:rsidRPr="00FB320A">
                    <w:rPr>
                      <w:rFonts w:ascii="Sakkal Majalla" w:hAnsi="Sakkal Majalla" w:cs="Sakkal Majalla"/>
                      <w:b/>
                      <w:bCs/>
                      <w:rtl/>
                      <w:lang w:bidi="ar-AE"/>
                    </w:rPr>
                    <w:t xml:space="preserve">بعد عامين من العبودية، كروزو يهرب بعد ترتيب قارب صيد من سيده مع الكثير من الإمدادات. هناك اثنين من العبيد الآخرين معه، وانه فرض أحد منهم بالعودة إلى الشاطئ، ويبقى الصبي الصغير الذي يسمى </w:t>
                  </w:r>
                  <w:proofErr w:type="spellStart"/>
                  <w:r w:rsidRPr="00FB320A">
                    <w:rPr>
                      <w:rFonts w:ascii="Sakkal Majalla" w:hAnsi="Sakkal Majalla" w:cs="Sakkal Majalla"/>
                      <w:b/>
                      <w:bCs/>
                      <w:lang w:bidi="ar-AE"/>
                    </w:rPr>
                    <w:t>Xury</w:t>
                  </w:r>
                  <w:proofErr w:type="spellEnd"/>
                  <w:r w:rsidRPr="00FB320A">
                    <w:rPr>
                      <w:rFonts w:ascii="Sakkal Majalla" w:hAnsi="Sakkal Majalla" w:cs="Sakkal Majalla"/>
                      <w:b/>
                      <w:bCs/>
                      <w:rtl/>
                      <w:lang w:bidi="ar-AE"/>
                    </w:rPr>
                    <w:t xml:space="preserve"> .  </w:t>
                  </w:r>
                  <w:proofErr w:type="spellStart"/>
                  <w:r w:rsidRPr="00FB320A">
                    <w:rPr>
                      <w:rFonts w:ascii="Sakkal Majalla" w:hAnsi="Sakkal Majalla" w:cs="Sakkal Majalla"/>
                      <w:b/>
                      <w:bCs/>
                      <w:lang w:bidi="ar-AE"/>
                    </w:rPr>
                    <w:t>Xury</w:t>
                  </w:r>
                  <w:proofErr w:type="spellEnd"/>
                  <w:r w:rsidRPr="00FB320A">
                    <w:rPr>
                      <w:rFonts w:ascii="Sakkal Majalla" w:hAnsi="Sakkal Majalla" w:cs="Sakkal Majalla"/>
                      <w:b/>
                      <w:bCs/>
                      <w:rtl/>
                      <w:lang w:bidi="ar-AE"/>
                    </w:rPr>
                    <w:t xml:space="preserve"> يعده بأن يكون وفيا كروزو.</w:t>
                  </w:r>
                </w:p>
              </w:txbxContent>
            </v:textbox>
            <w10:wrap anchorx="page"/>
          </v:shape>
        </w:pict>
      </w:r>
      <w:r w:rsidR="000D23D4" w:rsidRPr="004C7AC9">
        <w:rPr>
          <w:rFonts w:ascii="Sakkal Majalla" w:hAnsi="Sakkal Majalla" w:cs="Sakkal Majalla"/>
          <w:kern w:val="24"/>
          <w:sz w:val="24"/>
          <w:szCs w:val="24"/>
          <w:lang w:bidi="ar-AE"/>
        </w:rPr>
        <w:t xml:space="preserve"> After two years of slavery, Crusoe escapes after arranging the fishing boat of his master with a lot of supplies. There are two other servants with him, he forces one of them to go back to the shore and keeps the young boy who is called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promises to be faithful to Crusoe.</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Crusoe says “</w:t>
      </w:r>
      <w:proofErr w:type="spellStart"/>
      <w:r w:rsidRPr="004C7AC9">
        <w:rPr>
          <w:rFonts w:ascii="Sakkal Majalla" w:hAnsi="Sakkal Majalla" w:cs="Sakkal Majalla"/>
          <w:kern w:val="24"/>
          <w:sz w:val="24"/>
          <w:szCs w:val="24"/>
          <w:lang w:bidi="ar-AE"/>
        </w:rPr>
        <w:t>Xury</w:t>
      </w:r>
      <w:proofErr w:type="spellEnd"/>
      <w:r w:rsidRPr="004C7AC9">
        <w:rPr>
          <w:rFonts w:ascii="Sakkal Majalla" w:hAnsi="Sakkal Majalla" w:cs="Sakkal Majalla"/>
          <w:kern w:val="24"/>
          <w:sz w:val="24"/>
          <w:szCs w:val="24"/>
          <w:lang w:bidi="ar-AE"/>
        </w:rPr>
        <w:t>, if you will be faithful to me, I’ll make you a great man; but if you will not stroke your face to be true to me…I must throw you into the sea too.”  “The boy smiled in my face, and spoke so innocently that I could not distrust him, and swore to be faithful to me, and go all over the world with me.”</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21" type="#_x0000_t202" style="position:absolute;margin-left:3.45pt;margin-top:.2pt;width:508.85pt;height:39.45pt;z-index:251974656" stroked="f">
            <v:textbox>
              <w:txbxContent>
                <w:p w:rsidR="000D23D4" w:rsidRPr="00FB320A" w:rsidRDefault="000D23D4" w:rsidP="000D23D4">
                  <w:pPr>
                    <w:rPr>
                      <w:rFonts w:ascii="Sakkal Majalla" w:hAnsi="Sakkal Majalla" w:cs="Sakkal Majalla"/>
                      <w:b/>
                      <w:bCs/>
                    </w:rPr>
                  </w:pPr>
                  <w:r w:rsidRPr="00FB320A">
                    <w:rPr>
                      <w:rFonts w:ascii="Sakkal Majalla" w:hAnsi="Sakkal Majalla" w:cs="Sakkal Majalla"/>
                      <w:b/>
                      <w:bCs/>
                      <w:rtl/>
                    </w:rPr>
                    <w:t>يقول كروز لـ "" اذا كنت سوف تكون وفيا لي سوف اصنع منك رجلا عظيما لكن اذا كنت داعب وجهه لـ يكون وفيا لي ... انا يجب ان ارميك في البحر " الولد ابتسم في وجهي وتكلم حتى ببراءه انا حتى لم اثق فيه . واقسم ان يكون مخلصا لي ويذهب الى كل انحاء العالم معي</w:t>
                  </w:r>
                </w:p>
              </w:txbxContent>
            </v:textbox>
            <w10:wrap anchorx="page"/>
          </v:shape>
        </w:pic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22" type="#_x0000_t202" style="position:absolute;margin-left:27pt;margin-top:32.9pt;width:472.85pt;height:45pt;z-index:251975680" stroked="f">
            <v:textbox style="mso-next-textbox:#_x0000_s1322">
              <w:txbxContent>
                <w:p w:rsidR="000D23D4" w:rsidRPr="00CD2DE4" w:rsidRDefault="000D23D4" w:rsidP="000D23D4">
                  <w:pPr>
                    <w:bidi/>
                    <w:rPr>
                      <w:b/>
                      <w:bCs/>
                      <w:lang w:bidi="ar-AE"/>
                    </w:rPr>
                  </w:pPr>
                  <w:r w:rsidRPr="00CD2DE4">
                    <w:rPr>
                      <w:rFonts w:ascii="Sakkal Majalla" w:hAnsi="Sakkal Majalla" w:cs="Sakkal Majalla" w:hint="cs"/>
                      <w:b/>
                      <w:bCs/>
                      <w:kern w:val="24"/>
                      <w:sz w:val="24"/>
                      <w:szCs w:val="24"/>
                      <w:rtl/>
                      <w:lang w:bidi="ar-AE"/>
                    </w:rPr>
                    <w:t>كروزو</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يبحر</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على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طول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الساحل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لأن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ليس</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لديه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أجهزة</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الملاحة</w:t>
                  </w:r>
                  <w:r w:rsidRPr="00CD2DE4">
                    <w:rPr>
                      <w:rFonts w:ascii="Sakkal Majalla" w:hAnsi="Sakkal Majalla" w:cs="Sakkal Majalla"/>
                      <w:b/>
                      <w:bCs/>
                      <w:kern w:val="24"/>
                      <w:sz w:val="24"/>
                      <w:szCs w:val="24"/>
                      <w:rtl/>
                      <w:lang w:bidi="ar-AE"/>
                    </w:rPr>
                    <w:t xml:space="preserve"> . </w:t>
                  </w:r>
                  <w:r w:rsidRPr="00CD2DE4">
                    <w:rPr>
                      <w:rFonts w:ascii="Sakkal Majalla" w:hAnsi="Sakkal Majalla" w:cs="Sakkal Majalla" w:hint="cs"/>
                      <w:b/>
                      <w:bCs/>
                      <w:kern w:val="24"/>
                      <w:sz w:val="24"/>
                      <w:szCs w:val="24"/>
                      <w:rtl/>
                      <w:lang w:bidi="ar-AE"/>
                    </w:rPr>
                    <w:t>أنهم</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يريدون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مياه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الشرب،</w:t>
                  </w:r>
                  <w:r w:rsidRPr="00CD2DE4">
                    <w:rPr>
                      <w:rFonts w:ascii="Sakkal Majalla" w:hAnsi="Sakkal Majalla" w:cs="Sakkal Majalla"/>
                      <w:b/>
                      <w:bCs/>
                      <w:kern w:val="24"/>
                      <w:sz w:val="24"/>
                      <w:szCs w:val="24"/>
                      <w:rtl/>
                      <w:lang w:bidi="ar-AE"/>
                    </w:rPr>
                    <w:t xml:space="preserve"> </w:t>
                  </w:r>
                  <w:proofErr w:type="spellStart"/>
                  <w:r w:rsidRPr="00CD2DE4">
                    <w:rPr>
                      <w:rFonts w:ascii="Sakkal Majalla" w:hAnsi="Sakkal Majalla" w:cs="Sakkal Majalla"/>
                      <w:b/>
                      <w:bCs/>
                      <w:kern w:val="24"/>
                      <w:sz w:val="24"/>
                      <w:szCs w:val="24"/>
                      <w:lang w:bidi="ar-AE"/>
                    </w:rPr>
                    <w:t>Xury</w:t>
                  </w:r>
                  <w:proofErr w:type="spellEnd"/>
                  <w:r w:rsidRPr="00CD2DE4">
                    <w:rPr>
                      <w:rFonts w:ascii="Sakkal Majalla" w:hAnsi="Sakkal Majalla" w:cs="Sakkal Majalla"/>
                      <w:b/>
                      <w:bCs/>
                      <w:kern w:val="24"/>
                      <w:sz w:val="24"/>
                      <w:szCs w:val="24"/>
                      <w:lang w:bidi="ar-AE"/>
                    </w:rPr>
                    <w:t xml:space="preserve"> </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يذهب</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إلى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الشاطئ</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ويجمع</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المياه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وهناك</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الأسود</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على</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الشاطئ</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كروزو</w:t>
                  </w:r>
                  <w:r w:rsidRPr="00CD2DE4">
                    <w:rPr>
                      <w:rFonts w:ascii="Sakkal Majalla" w:hAnsi="Sakkal Majalla" w:cs="Sakkal Majalla"/>
                      <w:b/>
                      <w:bCs/>
                      <w:kern w:val="24"/>
                      <w:sz w:val="24"/>
                      <w:szCs w:val="24"/>
                      <w:rtl/>
                      <w:lang w:bidi="ar-AE"/>
                    </w:rPr>
                    <w:t xml:space="preserve"> </w:t>
                  </w:r>
                  <w:proofErr w:type="spellStart"/>
                  <w:r w:rsidRPr="00CD2DE4">
                    <w:rPr>
                      <w:rFonts w:ascii="Sakkal Majalla" w:hAnsi="Sakkal Majalla" w:cs="Sakkal Majalla"/>
                      <w:b/>
                      <w:bCs/>
                      <w:kern w:val="24"/>
                      <w:sz w:val="24"/>
                      <w:szCs w:val="24"/>
                      <w:lang w:bidi="ar-AE"/>
                    </w:rPr>
                    <w:t>Xury</w:t>
                  </w:r>
                  <w:proofErr w:type="spellEnd"/>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قتل</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واحد</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من</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هذه</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 xml:space="preserve">الاسود </w:t>
                  </w:r>
                  <w:r w:rsidRPr="00CD2DE4">
                    <w:rPr>
                      <w:rFonts w:ascii="Sakkal Majalla" w:hAnsi="Sakkal Majalla" w:cs="Sakkal Majalla"/>
                      <w:b/>
                      <w:bCs/>
                      <w:kern w:val="24"/>
                      <w:sz w:val="24"/>
                      <w:szCs w:val="24"/>
                      <w:rtl/>
                      <w:lang w:bidi="ar-AE"/>
                    </w:rPr>
                    <w:t xml:space="preserve"> </w:t>
                  </w:r>
                  <w:r w:rsidRPr="00CD2DE4">
                    <w:rPr>
                      <w:rFonts w:ascii="Sakkal Majalla" w:hAnsi="Sakkal Majalla" w:cs="Sakkal Majalla" w:hint="cs"/>
                      <w:b/>
                      <w:bCs/>
                      <w:kern w:val="24"/>
                      <w:sz w:val="24"/>
                      <w:szCs w:val="24"/>
                      <w:rtl/>
                      <w:lang w:bidi="ar-AE"/>
                    </w:rPr>
                    <w:t>أخذ الجلد</w:t>
                  </w:r>
                  <w:r w:rsidRPr="00CD2DE4">
                    <w:rPr>
                      <w:rFonts w:ascii="Sakkal Majalla" w:hAnsi="Sakkal Majalla" w:cs="Sakkal Majalla"/>
                      <w:b/>
                      <w:bCs/>
                      <w:kern w:val="24"/>
                      <w:sz w:val="24"/>
                      <w:szCs w:val="24"/>
                      <w:rtl/>
                      <w:lang w:bidi="ar-AE"/>
                    </w:rPr>
                    <w:t>.</w:t>
                  </w:r>
                </w:p>
              </w:txbxContent>
            </v:textbox>
            <w10:wrap anchorx="page"/>
          </v:shape>
        </w:pict>
      </w:r>
      <w:r w:rsidR="000D23D4" w:rsidRPr="004C7AC9">
        <w:rPr>
          <w:rFonts w:ascii="Sakkal Majalla" w:hAnsi="Sakkal Majalla" w:cs="Sakkal Majalla"/>
          <w:kern w:val="24"/>
          <w:sz w:val="24"/>
          <w:szCs w:val="24"/>
          <w:lang w:bidi="ar-AE"/>
        </w:rPr>
        <w:t xml:space="preserve">Crusoe sails along the coast because he has not navigation instruments. They </w:t>
      </w:r>
      <w:proofErr w:type="gramStart"/>
      <w:r w:rsidR="000D23D4" w:rsidRPr="004C7AC9">
        <w:rPr>
          <w:rFonts w:ascii="Sakkal Majalla" w:hAnsi="Sakkal Majalla" w:cs="Sakkal Majalla"/>
          <w:kern w:val="24"/>
          <w:sz w:val="24"/>
          <w:szCs w:val="24"/>
          <w:lang w:bidi="ar-AE"/>
        </w:rPr>
        <w:t>want  drinking</w:t>
      </w:r>
      <w:proofErr w:type="gramEnd"/>
      <w:r w:rsidR="000D23D4" w:rsidRPr="004C7AC9">
        <w:rPr>
          <w:rFonts w:ascii="Sakkal Majalla" w:hAnsi="Sakkal Majalla" w:cs="Sakkal Majalla"/>
          <w:kern w:val="24"/>
          <w:sz w:val="24"/>
          <w:szCs w:val="24"/>
          <w:lang w:bidi="ar-AE"/>
        </w:rPr>
        <w:t xml:space="preserve"> water ,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goes to the shore and</w:t>
      </w:r>
      <w:r w:rsidR="000D23D4">
        <w:rPr>
          <w:rFonts w:ascii="Sakkal Majalla" w:hAnsi="Sakkal Majalla" w:cs="Sakkal Majalla"/>
          <w:kern w:val="24"/>
          <w:sz w:val="24"/>
          <w:szCs w:val="24"/>
        </w:rPr>
        <w:t xml:space="preserve"> </w:t>
      </w:r>
      <w:r w:rsidR="000D23D4" w:rsidRPr="004C7AC9">
        <w:rPr>
          <w:rFonts w:ascii="Sakkal Majalla" w:hAnsi="Sakkal Majalla" w:cs="Sakkal Majalla"/>
          <w:kern w:val="24"/>
          <w:sz w:val="24"/>
          <w:szCs w:val="24"/>
          <w:lang w:bidi="ar-AE"/>
        </w:rPr>
        <w:t xml:space="preserve">brings water. There are lions on the shore. Crusoe and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kill one of these lions and take its skin.</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 xml:space="preserve">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23" type="#_x0000_t202" style="position:absolute;margin-left:2.75pt;margin-top:73.05pt;width:533.85pt;height:78.4pt;z-index:251976704" filled="f" stroked="f">
            <v:textbox style="mso-next-textbox:#_x0000_s1323">
              <w:txbxContent>
                <w:p w:rsidR="000D23D4" w:rsidRPr="00CD2DE4" w:rsidRDefault="000D23D4" w:rsidP="000D23D4">
                  <w:pPr>
                    <w:bidi/>
                    <w:rPr>
                      <w:rFonts w:ascii="Sakkal Majalla" w:hAnsi="Sakkal Majalla" w:cs="Sakkal Majalla"/>
                      <w:b/>
                      <w:bCs/>
                    </w:rPr>
                  </w:pPr>
                  <w:r w:rsidRPr="00CD2DE4">
                    <w:rPr>
                      <w:rFonts w:ascii="Sakkal Majalla" w:hAnsi="Sakkal Majalla" w:cs="Sakkal Majalla"/>
                      <w:b/>
                      <w:bCs/>
                      <w:rtl/>
                    </w:rPr>
                    <w:t xml:space="preserve">وبعد بضعة أسابيع، يرون السفن برتغالية. كروزو لا يفهم لغة القبطان، ولكن هناك بحار اسكتلندي الذي يتحدث اللغة الإنجليزية. القبطان يأخذ هم على متن السفينه مع بضائعهم. كروز باع قاربه، وجلود الحيوانات والقارب للقبطان البرتغالي الكريم  . </w:t>
                  </w:r>
                  <w:r w:rsidRPr="00CD2DE4">
                    <w:rPr>
                      <w:rFonts w:ascii="Sakkal Majalla" w:hAnsi="Sakkal Majalla" w:cs="Sakkal Majalla"/>
                      <w:b/>
                      <w:bCs/>
                      <w:rtl/>
                    </w:rPr>
                    <w:t>كما باع "</w:t>
                  </w:r>
                  <w:proofErr w:type="spellStart"/>
                  <w:r w:rsidRPr="00CD2DE4">
                    <w:rPr>
                      <w:rFonts w:ascii="Sakkal Majalla" w:hAnsi="Sakkal Majalla" w:cs="Sakkal Majalla"/>
                      <w:b/>
                      <w:bCs/>
                      <w:lang w:bidi="ar-AE"/>
                    </w:rPr>
                    <w:t>Xury</w:t>
                  </w:r>
                  <w:proofErr w:type="spellEnd"/>
                  <w:r w:rsidRPr="00CD2DE4">
                    <w:rPr>
                      <w:rFonts w:ascii="Sakkal Majalla" w:hAnsi="Sakkal Majalla" w:cs="Sakkal Majalla"/>
                      <w:b/>
                      <w:bCs/>
                      <w:rtl/>
                    </w:rPr>
                    <w:t>"بعد  ذلك القبطان يقول أن أنه سوف يسمح بحريته بعد عشر سنوات اذا اصبح "اعتقد يقصد كريستيان ". وهناك نوع من السلطة الدينية تظهر في هذه الحالة حيث أن "</w:t>
                  </w:r>
                  <w:proofErr w:type="spellStart"/>
                  <w:r w:rsidRPr="00CD2DE4">
                    <w:rPr>
                      <w:rFonts w:ascii="Sakkal Majalla" w:hAnsi="Sakkal Majalla" w:cs="Sakkal Majalla"/>
                      <w:b/>
                      <w:bCs/>
                    </w:rPr>
                    <w:t>Xury</w:t>
                  </w:r>
                  <w:proofErr w:type="spellEnd"/>
                  <w:r w:rsidRPr="00CD2DE4">
                    <w:rPr>
                      <w:rFonts w:ascii="Sakkal Majalla" w:hAnsi="Sakkal Majalla" w:cs="Sakkal Majalla"/>
                      <w:b/>
                      <w:bCs/>
                    </w:rPr>
                    <w:t xml:space="preserve"> </w:t>
                  </w:r>
                  <w:r w:rsidRPr="00CD2DE4">
                    <w:rPr>
                      <w:rFonts w:ascii="Sakkal Majalla" w:hAnsi="Sakkal Majalla" w:cs="Sakkal Majalla"/>
                      <w:b/>
                      <w:bCs/>
                      <w:rtl/>
                    </w:rPr>
                    <w:t>"يمكن الحصول على حريته إذا كان يتبع دينهم</w:t>
                  </w:r>
                </w:p>
              </w:txbxContent>
            </v:textbox>
            <w10:wrap anchorx="page"/>
          </v:shape>
        </w:pict>
      </w:r>
      <w:r w:rsidR="000D23D4" w:rsidRPr="004C7AC9">
        <w:rPr>
          <w:rFonts w:ascii="Sakkal Majalla" w:hAnsi="Sakkal Majalla" w:cs="Sakkal Majalla"/>
          <w:kern w:val="24"/>
          <w:sz w:val="24"/>
          <w:szCs w:val="24"/>
          <w:lang w:bidi="ar-AE"/>
        </w:rPr>
        <w:t>After some weeks, they see a Portuguese ship. Crusoe cannot understand the language of the captain, but there is a Scottish sailor who speaks English. The captain takes them</w:t>
      </w:r>
      <w:r w:rsidR="000D23D4">
        <w:rPr>
          <w:rFonts w:ascii="Sakkal Majalla" w:hAnsi="Sakkal Majalla" w:cs="Sakkal Majalla" w:hint="cs"/>
          <w:kern w:val="24"/>
          <w:sz w:val="24"/>
          <w:szCs w:val="24"/>
          <w:rtl/>
        </w:rPr>
        <w:t xml:space="preserve"> </w:t>
      </w:r>
      <w:r w:rsidR="000D23D4" w:rsidRPr="004C7AC9">
        <w:rPr>
          <w:rFonts w:ascii="Sakkal Majalla" w:hAnsi="Sakkal Majalla" w:cs="Sakkal Majalla"/>
          <w:kern w:val="24"/>
          <w:sz w:val="24"/>
          <w:szCs w:val="24"/>
          <w:lang w:bidi="ar-AE"/>
        </w:rPr>
        <w:t xml:space="preserve">on board with their goods. Crusoe sells his boat, skins of animals and the boat for the generous Portuguese captain. He also sells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after the captain says that he will let him free after ten years if he becomes </w:t>
      </w:r>
      <w:proofErr w:type="spellStart"/>
      <w:r w:rsidR="000D23D4" w:rsidRPr="004C7AC9">
        <w:rPr>
          <w:rFonts w:ascii="Sakkal Majalla" w:hAnsi="Sakkal Majalla" w:cs="Sakkal Majalla"/>
          <w:kern w:val="24"/>
          <w:sz w:val="24"/>
          <w:szCs w:val="24"/>
          <w:lang w:bidi="ar-AE"/>
        </w:rPr>
        <w:t>Chritain</w:t>
      </w:r>
      <w:proofErr w:type="spellEnd"/>
      <w:r w:rsidR="000D23D4" w:rsidRPr="004C7AC9">
        <w:rPr>
          <w:rFonts w:ascii="Sakkal Majalla" w:hAnsi="Sakkal Majalla" w:cs="Sakkal Majalla"/>
          <w:kern w:val="24"/>
          <w:sz w:val="24"/>
          <w:szCs w:val="24"/>
          <w:lang w:bidi="ar-AE"/>
        </w:rPr>
        <w:t xml:space="preserve">. There is a kind of religious power appears in this situation where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can get his freedom if he follows their religion.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autoSpaceDE w:val="0"/>
        <w:autoSpaceDN w:val="0"/>
        <w:adjustRightInd w:val="0"/>
        <w:spacing w:after="0" w:line="240" w:lineRule="auto"/>
        <w:ind w:left="810" w:hanging="810"/>
        <w:rPr>
          <w:rFonts w:ascii="Sakkal Majalla" w:hAnsi="Sakkal Majalla" w:cs="Sakkal Majalla"/>
          <w:kern w:val="24"/>
          <w:sz w:val="24"/>
          <w:szCs w:val="24"/>
          <w:rtl/>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24" type="#_x0000_t202" style="position:absolute;margin-left:93.2pt;margin-top:12.05pt;width:352.4pt;height:42.85pt;z-index:251977728" filled="f" stroked="f">
            <v:textbox style="mso-next-textbox:#_x0000_s1324">
              <w:txbxContent>
                <w:p w:rsidR="000D23D4" w:rsidRPr="00CD2DE4" w:rsidRDefault="000D23D4" w:rsidP="000D23D4">
                  <w:pPr>
                    <w:bidi/>
                    <w:rPr>
                      <w:rFonts w:ascii="Sakkal Majalla" w:hAnsi="Sakkal Majalla" w:cs="Sakkal Majalla"/>
                      <w:b/>
                      <w:bCs/>
                    </w:rPr>
                  </w:pPr>
                  <w:r w:rsidRPr="00CD2DE4">
                    <w:rPr>
                      <w:rFonts w:ascii="Sakkal Majalla" w:hAnsi="Sakkal Majalla" w:cs="Sakkal Majalla"/>
                      <w:b/>
                      <w:bCs/>
                      <w:rtl/>
                    </w:rPr>
                    <w:t>يروي كروزو أن السفينة متوجهة إلى البرازيل، و أنه يريد أن يأخذ أي مبلغ من المال لركوبه. انها تصل إلى البرازيل بعد اثنين والعشرين يوما.</w:t>
                  </w:r>
                </w:p>
              </w:txbxContent>
            </v:textbox>
            <w10:wrap anchorx="page"/>
          </v:shape>
        </w:pict>
      </w:r>
      <w:r w:rsidR="000D23D4" w:rsidRPr="004C7AC9">
        <w:rPr>
          <w:rFonts w:ascii="Sakkal Majalla" w:hAnsi="Sakkal Majalla" w:cs="Sakkal Majalla"/>
          <w:kern w:val="24"/>
          <w:sz w:val="24"/>
          <w:szCs w:val="24"/>
          <w:lang w:bidi="ar-AE"/>
        </w:rPr>
        <w:t>He tells Crusoe that the ship is headed for Brazil and he wants to take no money for his ride. They reach Brazil after twenty two days.</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25" type="#_x0000_t202" style="position:absolute;margin-left:33.9pt;margin-top:32.45pt;width:468.35pt;height:40.2pt;z-index:251978752" filled="f" stroked="f">
            <v:textbox>
              <w:txbxContent>
                <w:p w:rsidR="000D23D4" w:rsidRPr="00CD2DE4" w:rsidRDefault="000D23D4" w:rsidP="000D23D4">
                  <w:pPr>
                    <w:jc w:val="right"/>
                    <w:rPr>
                      <w:rFonts w:ascii="Sakkal Majalla" w:hAnsi="Sakkal Majalla" w:cs="Sakkal Majalla"/>
                      <w:b/>
                      <w:bCs/>
                      <w:lang w:bidi="ar-AE"/>
                    </w:rPr>
                  </w:pPr>
                  <w:r w:rsidRPr="00CD2DE4">
                    <w:rPr>
                      <w:rFonts w:ascii="Sakkal Majalla" w:hAnsi="Sakkal Majalla" w:cs="Sakkal Majalla"/>
                      <w:b/>
                      <w:bCs/>
                      <w:rtl/>
                      <w:lang w:bidi="ar-AE"/>
                    </w:rPr>
                    <w:t xml:space="preserve">كروزو يبدأ </w:t>
                  </w:r>
                  <w:r>
                    <w:rPr>
                      <w:rFonts w:ascii="Sakkal Majalla" w:hAnsi="Sakkal Majalla" w:cs="Sakkal Majalla" w:hint="cs"/>
                      <w:b/>
                      <w:bCs/>
                      <w:rtl/>
                      <w:lang w:bidi="ar-AE"/>
                    </w:rPr>
                    <w:t>زراعة</w:t>
                  </w:r>
                  <w:r w:rsidRPr="00CD2DE4">
                    <w:rPr>
                      <w:rFonts w:ascii="Sakkal Majalla" w:hAnsi="Sakkal Majalla" w:cs="Sakkal Majalla"/>
                      <w:b/>
                      <w:bCs/>
                      <w:rtl/>
                      <w:lang w:bidi="ar-AE"/>
                    </w:rPr>
                    <w:t xml:space="preserve"> السكر. وقال انه يفكر في الحصول على أمواله من إنجلترا للتكبير مزرعته. ثم قال انه يدرك انه يمكن تحقيق هذا النوع من الحياة في إنجلترا. وقال انه غير راض عن هذا الوضع.</w:t>
                  </w:r>
                </w:p>
              </w:txbxContent>
            </v:textbox>
            <w10:wrap anchorx="page"/>
          </v:shape>
        </w:pict>
      </w:r>
      <w:r w:rsidR="000D23D4" w:rsidRPr="004C7AC9">
        <w:rPr>
          <w:rFonts w:ascii="Sakkal Majalla" w:hAnsi="Sakkal Majalla" w:cs="Sakkal Majalla"/>
          <w:kern w:val="24"/>
          <w:sz w:val="24"/>
          <w:szCs w:val="24"/>
          <w:lang w:bidi="ar-AE"/>
        </w:rPr>
        <w:t>Crusoe starts sugar plantation. He thinks of getting his money from England to enlarge his plantation. Then he realizes that he can achieve this kind of life i</w:t>
      </w:r>
      <w:r w:rsidR="000D23D4">
        <w:rPr>
          <w:rFonts w:ascii="Sakkal Majalla" w:hAnsi="Sakkal Majalla" w:cs="Sakkal Majalla"/>
          <w:kern w:val="24"/>
          <w:sz w:val="24"/>
          <w:szCs w:val="24"/>
          <w:lang w:bidi="ar-AE"/>
        </w:rPr>
        <w:t xml:space="preserve">n England. He is not satisfied </w:t>
      </w:r>
      <w:r w:rsidR="000D23D4" w:rsidRPr="004C7AC9">
        <w:rPr>
          <w:rFonts w:ascii="Sakkal Majalla" w:hAnsi="Sakkal Majalla" w:cs="Sakkal Majalla"/>
          <w:kern w:val="24"/>
          <w:sz w:val="24"/>
          <w:szCs w:val="24"/>
          <w:lang w:bidi="ar-AE"/>
        </w:rPr>
        <w:t xml:space="preserve">with such situation. </w:t>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26" type="#_x0000_t202" style="position:absolute;margin-left:61.15pt;margin-top:41.6pt;width:475.45pt;height:62.25pt;z-index:251979776" filled="f" stroked="f">
            <v:textbox>
              <w:txbxContent>
                <w:p w:rsidR="000D23D4" w:rsidRPr="00CD2DE4" w:rsidRDefault="000D23D4" w:rsidP="000D23D4">
                  <w:pPr>
                    <w:rPr>
                      <w:rFonts w:ascii="Sakkal Majalla" w:hAnsi="Sakkal Majalla" w:cs="Sakkal Majalla"/>
                      <w:b/>
                      <w:bCs/>
                    </w:rPr>
                  </w:pPr>
                  <w:r w:rsidRPr="00CD2DE4">
                    <w:rPr>
                      <w:rFonts w:ascii="Sakkal Majalla" w:hAnsi="Sakkal Majalla" w:cs="Sakkal Majalla"/>
                      <w:b/>
                      <w:bCs/>
                      <w:rtl/>
                    </w:rPr>
                    <w:t xml:space="preserve">يكتشف أن كان مخطئا عندما باع </w:t>
                  </w:r>
                  <w:proofErr w:type="spellStart"/>
                  <w:r w:rsidRPr="00CD2DE4">
                    <w:rPr>
                      <w:rFonts w:ascii="Sakkal Majalla" w:hAnsi="Sakkal Majalla" w:cs="Sakkal Majalla"/>
                      <w:b/>
                      <w:bCs/>
                    </w:rPr>
                    <w:t>Xury</w:t>
                  </w:r>
                  <w:proofErr w:type="spellEnd"/>
                  <w:r w:rsidRPr="00CD2DE4">
                    <w:rPr>
                      <w:rFonts w:ascii="Sakkal Majalla" w:hAnsi="Sakkal Majalla" w:cs="Sakkal Majalla"/>
                      <w:b/>
                      <w:bCs/>
                      <w:rtl/>
                    </w:rPr>
                    <w:t xml:space="preserve"> لأنه يحتاج الكثير من العمال لمساعدته في مزرعة له السكر. وقال انه يبدأ لزراعة التبغ. لذلك، يمضي الكثير من ثروته للحصول على اثنين من الموظفين. هذا يجعله يفكر في الذهاب الى أفريقيا وشراء العبيد وتقديمهم إلى البرازيل. بعض مزارعي تشجيعه للابحار وجلب العبيد بالنسبة لهم.</w:t>
                  </w:r>
                </w:p>
              </w:txbxContent>
            </v:textbox>
            <w10:wrap anchorx="page"/>
          </v:shape>
        </w:pict>
      </w:r>
      <w:r w:rsidR="000D23D4" w:rsidRPr="004C7AC9">
        <w:rPr>
          <w:rFonts w:ascii="Sakkal Majalla" w:hAnsi="Sakkal Majalla" w:cs="Sakkal Majalla"/>
          <w:kern w:val="24"/>
          <w:sz w:val="24"/>
          <w:szCs w:val="24"/>
          <w:lang w:bidi="ar-AE"/>
        </w:rPr>
        <w:t xml:space="preserve">He discovers that he was mistaken when he sold </w:t>
      </w:r>
      <w:proofErr w:type="spellStart"/>
      <w:r w:rsidR="000D23D4" w:rsidRPr="004C7AC9">
        <w:rPr>
          <w:rFonts w:ascii="Sakkal Majalla" w:hAnsi="Sakkal Majalla" w:cs="Sakkal Majalla"/>
          <w:kern w:val="24"/>
          <w:sz w:val="24"/>
          <w:szCs w:val="24"/>
          <w:lang w:bidi="ar-AE"/>
        </w:rPr>
        <w:t>Xury</w:t>
      </w:r>
      <w:proofErr w:type="spellEnd"/>
      <w:r w:rsidR="000D23D4" w:rsidRPr="004C7AC9">
        <w:rPr>
          <w:rFonts w:ascii="Sakkal Majalla" w:hAnsi="Sakkal Majalla" w:cs="Sakkal Majalla"/>
          <w:kern w:val="24"/>
          <w:sz w:val="24"/>
          <w:szCs w:val="24"/>
          <w:lang w:bidi="ar-AE"/>
        </w:rPr>
        <w:t xml:space="preserve"> because he </w:t>
      </w:r>
      <w:proofErr w:type="gramStart"/>
      <w:r w:rsidR="000D23D4" w:rsidRPr="004C7AC9">
        <w:rPr>
          <w:rFonts w:ascii="Sakkal Majalla" w:hAnsi="Sakkal Majalla" w:cs="Sakkal Majalla"/>
          <w:kern w:val="24"/>
          <w:sz w:val="24"/>
          <w:szCs w:val="24"/>
          <w:lang w:bidi="ar-AE"/>
        </w:rPr>
        <w:t>needs  many</w:t>
      </w:r>
      <w:proofErr w:type="gramEnd"/>
      <w:r w:rsidR="000D23D4" w:rsidRPr="004C7AC9">
        <w:rPr>
          <w:rFonts w:ascii="Sakkal Majalla" w:hAnsi="Sakkal Majalla" w:cs="Sakkal Majalla"/>
          <w:kern w:val="24"/>
          <w:sz w:val="24"/>
          <w:szCs w:val="24"/>
          <w:lang w:bidi="ar-AE"/>
        </w:rPr>
        <w:t xml:space="preserve"> workers to help him in his sugar plantation. He begins to grow tobacco. Therefore, he spends a lot of his wealth to get two servants. This makes him think of going to Africa and buy slaves and bring them to Brazil. Some planters encourage him to sail and bring slaves for them.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tabs>
          <w:tab w:val="left" w:pos="2714"/>
        </w:tabs>
        <w:autoSpaceDE w:val="0"/>
        <w:autoSpaceDN w:val="0"/>
        <w:adjustRightInd w:val="0"/>
        <w:spacing w:after="0" w:line="240" w:lineRule="auto"/>
        <w:ind w:left="540" w:hanging="540"/>
        <w:rPr>
          <w:rFonts w:ascii="Sakkal Majalla" w:hAnsi="Sakkal Majalla" w:cs="Sakkal Majalla"/>
          <w:kern w:val="24"/>
          <w:sz w:val="24"/>
          <w:szCs w:val="24"/>
          <w:rtl/>
          <w:lang w:bidi="ar-AE"/>
        </w:rPr>
      </w:pPr>
      <w:r>
        <w:rPr>
          <w:rFonts w:ascii="Sakkal Majalla" w:hAnsi="Sakkal Majalla" w:cs="Sakkal Majalla"/>
          <w:kern w:val="24"/>
          <w:sz w:val="24"/>
          <w:szCs w:val="24"/>
        </w:rPr>
        <w:tab/>
      </w:r>
      <w:r>
        <w:rPr>
          <w:rFonts w:ascii="Sakkal Majalla" w:hAnsi="Sakkal Majalla" w:cs="Sakkal Majalla"/>
          <w:kern w:val="24"/>
          <w:sz w:val="24"/>
          <w:szCs w:val="24"/>
          <w:rtl/>
        </w:rPr>
        <w:tab/>
      </w: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He carries on the ship  “beads, bits of glass, shells, and other trifles, especially little looking-glasses, knives, scissors, hatchets, and the like” to exchange them with slaves.</w:t>
      </w:r>
    </w:p>
    <w:p w:rsidR="000D23D4" w:rsidRPr="004C7AC9"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27" type="#_x0000_t202" style="position:absolute;margin-left:2.75pt;margin-top:15.8pt;width:499.5pt;height:40.2pt;z-index:251980800" stroked="f">
            <v:textbox>
              <w:txbxContent>
                <w:p w:rsidR="000D23D4" w:rsidRPr="00CD2DE4" w:rsidRDefault="000D23D4" w:rsidP="000D23D4">
                  <w:pPr>
                    <w:rPr>
                      <w:rFonts w:ascii="Sakkal Majalla" w:hAnsi="Sakkal Majalla" w:cs="Sakkal Majalla"/>
                      <w:b/>
                      <w:bCs/>
                      <w:rtl/>
                    </w:rPr>
                  </w:pPr>
                  <w:r w:rsidRPr="00CD2DE4">
                    <w:rPr>
                      <w:rFonts w:ascii="Sakkal Majalla" w:hAnsi="Sakkal Majalla" w:cs="Sakkal Majalla"/>
                      <w:b/>
                      <w:bCs/>
                      <w:rtl/>
                    </w:rPr>
                    <w:t>وقال انه يحمل على متن السفينة "الخرز، وقطعا من الزجاج، وقذائف، وتفاهات أخرى، خصوصا القليل يبحث النظارات الصغيرة، السكاكين، مقص، البلطات، ومثل" لمبادلتهم مع العبيد.</w:t>
                  </w:r>
                </w:p>
                <w:p w:rsidR="000D23D4" w:rsidRPr="00CD2DE4" w:rsidRDefault="000D23D4" w:rsidP="000D23D4">
                  <w:pPr>
                    <w:rPr>
                      <w:rFonts w:ascii="Sakkal Majalla" w:hAnsi="Sakkal Majalla" w:cs="Sakkal Majalla"/>
                      <w:b/>
                      <w:bCs/>
                    </w:rPr>
                  </w:pPr>
                  <w:r w:rsidRPr="00CD2DE4">
                    <w:rPr>
                      <w:rFonts w:ascii="Sakkal Majalla" w:hAnsi="Sakkal Majalla" w:cs="Sakkal Majalla"/>
                      <w:b/>
                      <w:bCs/>
                      <w:rtl/>
                    </w:rPr>
                    <w:t>هناك دليل واضح على الرق وموقف متفوقة تجاه الآخرين مثل هذه الأصليين في أفريقيا.</w:t>
                  </w:r>
                </w:p>
              </w:txbxContent>
            </v:textbox>
            <w10:wrap anchorx="page"/>
          </v:shape>
        </w:pict>
      </w:r>
      <w:r w:rsidR="000D23D4" w:rsidRPr="004C7AC9">
        <w:rPr>
          <w:rFonts w:ascii="Sakkal Majalla" w:hAnsi="Sakkal Majalla" w:cs="Sakkal Majalla"/>
          <w:kern w:val="24"/>
          <w:sz w:val="24"/>
          <w:szCs w:val="24"/>
          <w:lang w:bidi="ar-AE"/>
        </w:rPr>
        <w:t xml:space="preserve">There is a clear evidence of slavery and superior attitude towards other people such as these natives in Africa. </w:t>
      </w:r>
    </w:p>
    <w:p w:rsidR="000D23D4" w:rsidRPr="004C7AC9" w:rsidRDefault="000D23D4" w:rsidP="000D23D4">
      <w:pPr>
        <w:autoSpaceDE w:val="0"/>
        <w:autoSpaceDN w:val="0"/>
        <w:adjustRightInd w:val="0"/>
        <w:spacing w:after="0" w:line="240" w:lineRule="auto"/>
        <w:ind w:left="540" w:hanging="540"/>
        <w:rPr>
          <w:rFonts w:ascii="Sakkal Majalla" w:hAnsi="Sakkal Majalla" w:cs="Sakkal Majalla"/>
          <w:kern w:val="24"/>
          <w:sz w:val="24"/>
          <w:szCs w:val="24"/>
          <w:rtl/>
        </w:rPr>
      </w:pPr>
      <w:r w:rsidRPr="004C7AC9">
        <w:rPr>
          <w:rFonts w:ascii="Sakkal Majalla" w:hAnsi="Sakkal Majalla" w:cs="Sakkal Majalla"/>
          <w:kern w:val="24"/>
          <w:sz w:val="24"/>
          <w:szCs w:val="24"/>
          <w:lang w:bidi="ar-AE"/>
        </w:rPr>
        <w:t xml:space="preserve"> </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28" type="#_x0000_t202" style="position:absolute;margin-left:111.75pt;margin-top:18.8pt;width:390.5pt;height:38.25pt;z-index:251981824" stroked="f">
            <v:textbox>
              <w:txbxContent>
                <w:p w:rsidR="000D23D4" w:rsidRPr="00F946C2" w:rsidRDefault="000D23D4" w:rsidP="000D23D4">
                  <w:pPr>
                    <w:bidi/>
                    <w:rPr>
                      <w:rFonts w:ascii="Sakkal Majalla" w:hAnsi="Sakkal Majalla" w:cs="Sakkal Majalla"/>
                      <w:b/>
                      <w:bCs/>
                    </w:rPr>
                  </w:pPr>
                  <w:r w:rsidRPr="00F946C2">
                    <w:rPr>
                      <w:rFonts w:ascii="Sakkal Majalla" w:hAnsi="Sakkal Majalla" w:cs="Sakkal Majalla"/>
                      <w:b/>
                      <w:bCs/>
                      <w:rtl/>
                    </w:rPr>
                    <w:t>أنه يبحر إلى أفريقيا في 1 سبتمبر 1659، وهو نفس اليوم الذي أبحر من هول بلندن. في طريقهم، وهو يواجه عاصفة مدمرة.</w:t>
                  </w:r>
                </w:p>
              </w:txbxContent>
            </v:textbox>
            <w10:wrap anchorx="page"/>
          </v:shape>
        </w:pict>
      </w:r>
      <w:r w:rsidR="000D23D4" w:rsidRPr="004C7AC9">
        <w:rPr>
          <w:rFonts w:ascii="Sakkal Majalla" w:hAnsi="Sakkal Majalla" w:cs="Sakkal Majalla"/>
          <w:kern w:val="24"/>
          <w:sz w:val="24"/>
          <w:szCs w:val="24"/>
          <w:lang w:bidi="ar-AE"/>
        </w:rPr>
        <w:t>He sails to Africa on September 1, 1659, which is the same day in which he sailed from Hull to London. In their way, he faces a destructive storm.</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r w:rsidRPr="004C7AC9">
        <w:rPr>
          <w:rFonts w:ascii="Sakkal Majalla" w:hAnsi="Sakkal Majalla" w:cs="Sakkal Majalla"/>
          <w:kern w:val="24"/>
          <w:sz w:val="24"/>
          <w:szCs w:val="24"/>
          <w:lang w:bidi="ar-AE"/>
        </w:rPr>
        <w:t>Defoe describes their situation during the storm  in detail, for example he says that “As the rage of the wind was still great, though rather less than at first, we could not so much</w:t>
      </w:r>
      <w:r>
        <w:rPr>
          <w:rFonts w:ascii="Sakkal Majalla" w:hAnsi="Sakkal Majalla" w:cs="Sakkal Majalla"/>
          <w:kern w:val="24"/>
          <w:sz w:val="24"/>
          <w:szCs w:val="24"/>
          <w:lang w:bidi="ar-AE"/>
        </w:rPr>
        <w:t xml:space="preserve"> </w:t>
      </w:r>
      <w:r w:rsidRPr="004C7AC9">
        <w:rPr>
          <w:rFonts w:ascii="Sakkal Majalla" w:hAnsi="Sakkal Majalla" w:cs="Sakkal Majalla"/>
          <w:kern w:val="24"/>
          <w:sz w:val="24"/>
          <w:szCs w:val="24"/>
          <w:lang w:bidi="ar-AE"/>
        </w:rPr>
        <w:t>as hope to have the ship hold many minutes without breaking into pieces, unless the winds, by a kind of miracle, should turn immediately about.  In a word, we sat looking upon one another and expecting death every moment”.</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lang w:bidi="ar-AE"/>
        </w:rPr>
      </w:pPr>
      <w:r>
        <w:rPr>
          <w:rFonts w:ascii="Sakkal Majalla" w:hAnsi="Sakkal Majalla" w:cs="Sakkal Majalla"/>
          <w:noProof/>
          <w:kern w:val="24"/>
          <w:sz w:val="24"/>
          <w:szCs w:val="24"/>
        </w:rPr>
        <w:pict>
          <v:shape id="_x0000_s1329" type="#_x0000_t202" style="position:absolute;margin-left:72.8pt;margin-top:2.8pt;width:437.85pt;height:60.95pt;z-index:251982848" stroked="f">
            <v:textbox>
              <w:txbxContent>
                <w:p w:rsidR="000D23D4" w:rsidRPr="00F946C2" w:rsidRDefault="000D23D4" w:rsidP="000D23D4">
                  <w:pPr>
                    <w:bidi/>
                    <w:rPr>
                      <w:rFonts w:ascii="Sakkal Majalla" w:hAnsi="Sakkal Majalla" w:cs="Sakkal Majalla"/>
                      <w:b/>
                      <w:bCs/>
                      <w:lang w:bidi="ar-AE"/>
                    </w:rPr>
                  </w:pPr>
                  <w:r w:rsidRPr="00F946C2">
                    <w:rPr>
                      <w:rFonts w:ascii="Sakkal Majalla" w:hAnsi="Sakkal Majalla" w:cs="Sakkal Majalla"/>
                      <w:b/>
                      <w:bCs/>
                      <w:rtl/>
                      <w:lang w:bidi="ar-AE"/>
                    </w:rPr>
                    <w:t>يصف ديفو وضعهم خلال عاصفة في التفاصيل، على سبيل المثال يقول إن "وبما أن الغضب من الريح كانت لا تزال كبيرة، وإن كانت أقل وليس في الأولى، ونحن لا يمكن أن بقدر ما نأمل أن يكون السفينة عقد عدة دقائق دون اقتحام قطعة، ما لم رياح، من خلال نوع من المعجزة، يجب أن تتحول فورا عنه. في كلمة واحدة، جلسنا يبحث على بعضها البعض وأتوقع الموت في كل لحظة</w:t>
                  </w:r>
                </w:p>
              </w:txbxContent>
            </v:textbox>
            <w10:wrap anchorx="page"/>
          </v:shape>
        </w:pict>
      </w: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Default="000D23D4" w:rsidP="000D23D4">
      <w:pPr>
        <w:autoSpaceDE w:val="0"/>
        <w:autoSpaceDN w:val="0"/>
        <w:adjustRightInd w:val="0"/>
        <w:spacing w:after="0" w:line="240" w:lineRule="auto"/>
        <w:rPr>
          <w:rFonts w:ascii="Sakkal Majalla" w:hAnsi="Sakkal Majalla" w:cs="Sakkal Majalla"/>
          <w:kern w:val="24"/>
          <w:sz w:val="24"/>
          <w:szCs w:val="24"/>
          <w:lang w:bidi="ar-AE"/>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Pr>
      </w:pPr>
      <w:r w:rsidRPr="004C7AC9">
        <w:rPr>
          <w:rFonts w:ascii="Sakkal Majalla" w:hAnsi="Sakkal Majalla" w:cs="Sakkal Majalla"/>
          <w:kern w:val="24"/>
          <w:sz w:val="24"/>
          <w:szCs w:val="24"/>
          <w:lang w:bidi="ar-AE"/>
        </w:rPr>
        <w:t>There were eleven men on the ship. After</w:t>
      </w:r>
      <w:r>
        <w:rPr>
          <w:rFonts w:ascii="Sakkal Majalla" w:hAnsi="Sakkal Majalla" w:cs="Sakkal Majalla"/>
          <w:kern w:val="24"/>
          <w:sz w:val="24"/>
          <w:szCs w:val="24"/>
        </w:rPr>
        <w:t xml:space="preserve"> </w:t>
      </w:r>
      <w:r w:rsidRPr="004C7AC9">
        <w:rPr>
          <w:rFonts w:ascii="Sakkal Majalla" w:hAnsi="Sakkal Majalla" w:cs="Sakkal Majalla"/>
          <w:kern w:val="24"/>
          <w:sz w:val="24"/>
          <w:szCs w:val="24"/>
          <w:lang w:bidi="ar-AE"/>
        </w:rPr>
        <w:t xml:space="preserve">  the destruction of their ship, he “never saw them afterwards, or any sign of them, except three of their hats, one cap, and two shoes that were not fellows”. </w:t>
      </w:r>
    </w:p>
    <w:p w:rsidR="000D23D4" w:rsidRDefault="00D17242" w:rsidP="000D23D4">
      <w:pPr>
        <w:autoSpaceDE w:val="0"/>
        <w:autoSpaceDN w:val="0"/>
        <w:adjustRightInd w:val="0"/>
        <w:spacing w:after="0" w:line="240" w:lineRule="auto"/>
        <w:rPr>
          <w:rFonts w:ascii="Sakkal Majalla" w:hAnsi="Sakkal Majalla" w:cs="Sakkal Majalla"/>
          <w:kern w:val="24"/>
          <w:sz w:val="24"/>
          <w:szCs w:val="24"/>
        </w:rPr>
      </w:pPr>
      <w:r>
        <w:rPr>
          <w:rFonts w:ascii="Sakkal Majalla" w:hAnsi="Sakkal Majalla" w:cs="Sakkal Majalla"/>
          <w:noProof/>
          <w:kern w:val="24"/>
          <w:sz w:val="24"/>
          <w:szCs w:val="24"/>
        </w:rPr>
        <w:pict>
          <v:shape id="_x0000_s1330" type="#_x0000_t202" style="position:absolute;margin-left:76.1pt;margin-top:22.9pt;width:450.15pt;height:57.05pt;z-index:251983872" stroked="f">
            <v:textbox>
              <w:txbxContent>
                <w:p w:rsidR="000D23D4" w:rsidRPr="00F946C2" w:rsidRDefault="000D23D4" w:rsidP="000D23D4">
                  <w:pPr>
                    <w:pStyle w:val="ListParagraph"/>
                    <w:numPr>
                      <w:ilvl w:val="0"/>
                      <w:numId w:val="296"/>
                    </w:numPr>
                    <w:bidi/>
                    <w:rPr>
                      <w:rFonts w:ascii="Sakkal Majalla" w:hAnsi="Sakkal Majalla" w:cs="Sakkal Majalla"/>
                      <w:b/>
                      <w:bCs/>
                      <w:rtl/>
                    </w:rPr>
                  </w:pPr>
                  <w:r w:rsidRPr="00F946C2">
                    <w:rPr>
                      <w:rFonts w:ascii="Sakkal Majalla" w:hAnsi="Sakkal Majalla" w:cs="Sakkal Majalla"/>
                      <w:b/>
                      <w:bCs/>
                      <w:rtl/>
                    </w:rPr>
                    <w:t>كان هناك أحد عشر رجلا على متن السفينة. بعد تدمير سفينتهم، وقال انه "لم ير لهم بعد ذلك، أو توقيع أي منهم، ما عدا ثلاثة من قبعاتهم، وكأب واحد، واثنين من الأحذية التي لم تكن الزملاء".</w:t>
                  </w:r>
                </w:p>
                <w:p w:rsidR="000D23D4" w:rsidRPr="00F946C2" w:rsidRDefault="000D23D4" w:rsidP="000D23D4">
                  <w:pPr>
                    <w:pStyle w:val="ListParagraph"/>
                    <w:numPr>
                      <w:ilvl w:val="0"/>
                      <w:numId w:val="296"/>
                    </w:numPr>
                    <w:bidi/>
                    <w:rPr>
                      <w:rFonts w:ascii="Sakkal Majalla" w:hAnsi="Sakkal Majalla" w:cs="Sakkal Majalla"/>
                      <w:b/>
                      <w:bCs/>
                    </w:rPr>
                  </w:pPr>
                  <w:r w:rsidRPr="00F946C2">
                    <w:rPr>
                      <w:rFonts w:ascii="Sakkal Majalla" w:hAnsi="Sakkal Majalla" w:cs="Sakkal Majalla"/>
                      <w:b/>
                      <w:bCs/>
                      <w:rtl/>
                    </w:rPr>
                    <w:t>كروزو هو الناجي الوحيد. وقال انه لا يعرف أين هو، وفي أي بلد. يجد في وقت لاحق انه في جزيرة معزولة.</w:t>
                  </w:r>
                </w:p>
              </w:txbxContent>
            </v:textbox>
            <w10:wrap anchorx="page"/>
          </v:shape>
        </w:pict>
      </w:r>
      <w:r w:rsidR="000D23D4" w:rsidRPr="004C7AC9">
        <w:rPr>
          <w:rFonts w:ascii="Sakkal Majalla" w:hAnsi="Sakkal Majalla" w:cs="Sakkal Majalla"/>
          <w:kern w:val="24"/>
          <w:sz w:val="24"/>
          <w:szCs w:val="24"/>
          <w:lang w:bidi="ar-AE"/>
        </w:rPr>
        <w:t>Crusoe is the only survivor. He doesn’t know where he is; in which country. He later finds out that he is on an isolated island.</w:t>
      </w:r>
    </w:p>
    <w:p w:rsidR="000D23D4" w:rsidRDefault="000D23D4" w:rsidP="000D23D4">
      <w:pPr>
        <w:autoSpaceDE w:val="0"/>
        <w:autoSpaceDN w:val="0"/>
        <w:adjustRightInd w:val="0"/>
        <w:spacing w:after="0" w:line="240" w:lineRule="auto"/>
        <w:rPr>
          <w:rFonts w:ascii="Sakkal Majalla" w:hAnsi="Sakkal Majalla" w:cs="Sakkal Majalla"/>
          <w:kern w:val="24"/>
          <w:sz w:val="24"/>
          <w:szCs w:val="24"/>
        </w:rPr>
      </w:pPr>
    </w:p>
    <w:p w:rsidR="000D23D4" w:rsidRPr="004C7AC9" w:rsidRDefault="000D23D4" w:rsidP="000D23D4">
      <w:pPr>
        <w:autoSpaceDE w:val="0"/>
        <w:autoSpaceDN w:val="0"/>
        <w:adjustRightInd w:val="0"/>
        <w:spacing w:after="0" w:line="240" w:lineRule="auto"/>
        <w:rPr>
          <w:rFonts w:ascii="Sakkal Majalla" w:hAnsi="Sakkal Majalla" w:cs="Sakkal Majalla"/>
          <w:kern w:val="24"/>
          <w:sz w:val="24"/>
          <w:szCs w:val="24"/>
          <w:rtl/>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rPr>
      </w:pPr>
    </w:p>
    <w:p w:rsidR="000D23D4" w:rsidRPr="004C7AC9" w:rsidRDefault="000D23D4" w:rsidP="000D23D4">
      <w:pPr>
        <w:autoSpaceDE w:val="0"/>
        <w:autoSpaceDN w:val="0"/>
        <w:adjustRightInd w:val="0"/>
        <w:spacing w:after="0" w:line="240" w:lineRule="auto"/>
        <w:ind w:left="540" w:hanging="540"/>
        <w:jc w:val="right"/>
        <w:rPr>
          <w:rFonts w:ascii="Sakkal Majalla" w:hAnsi="Sakkal Majalla" w:cs="Sakkal Majalla"/>
          <w:kern w:val="24"/>
          <w:sz w:val="24"/>
          <w:szCs w:val="24"/>
          <w:rtl/>
          <w:lang w:bidi="ar-AE"/>
        </w:rPr>
      </w:pPr>
    </w:p>
    <w:p w:rsidR="000D23D4" w:rsidRPr="004C7AC9" w:rsidRDefault="000D23D4" w:rsidP="000D23D4">
      <w:pPr>
        <w:rPr>
          <w:rFonts w:ascii="Sakkal Majalla" w:hAnsi="Sakkal Majalla" w:cs="Sakkal Majalla"/>
          <w:sz w:val="24"/>
          <w:szCs w:val="24"/>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p>
    <w:p w:rsidR="000D23D4" w:rsidRDefault="000D23D4" w:rsidP="00164178">
      <w:pPr>
        <w:rPr>
          <w:b/>
          <w:bCs/>
          <w:color w:val="FFFFFF" w:themeColor="background1"/>
          <w:sz w:val="32"/>
          <w:szCs w:val="32"/>
          <w:lang w:bidi="ar-AE"/>
        </w:rPr>
      </w:pPr>
      <w:r w:rsidRPr="000D23D4">
        <w:rPr>
          <w:b/>
          <w:bCs/>
          <w:color w:val="FFFFFF" w:themeColor="background1"/>
          <w:sz w:val="32"/>
          <w:szCs w:val="32"/>
          <w:highlight w:val="magenta"/>
          <w:lang w:bidi="ar-AE"/>
        </w:rPr>
        <w:lastRenderedPageBreak/>
        <w:t>Lecture 13</w:t>
      </w:r>
    </w:p>
    <w:p w:rsidR="000D23D4" w:rsidRPr="004975EE" w:rsidRDefault="000D23D4" w:rsidP="000D23D4">
      <w:pPr>
        <w:tabs>
          <w:tab w:val="right" w:pos="284"/>
        </w:tabs>
        <w:autoSpaceDE w:val="0"/>
        <w:autoSpaceDN w:val="0"/>
        <w:adjustRightInd w:val="0"/>
        <w:spacing w:after="0" w:line="240" w:lineRule="auto"/>
        <w:rPr>
          <w:rFonts w:ascii="ae_AlMateen" w:eastAsia="Times New Roman" w:hAnsi="Times New Roman" w:cs="ae_AlMateen"/>
          <w:kern w:val="24"/>
          <w:lang w:bidi="ar-AE"/>
        </w:rPr>
      </w:pPr>
      <w:r w:rsidRPr="004975EE">
        <w:rPr>
          <w:rFonts w:ascii="ae_AlMateen" w:eastAsia="Times New Roman" w:hAnsi="Times New Roman" w:cs="ae_AlMateen"/>
          <w:kern w:val="24"/>
          <w:lang w:bidi="ar-AE"/>
        </w:rPr>
        <w:t>Plan of the Lecture</w:t>
      </w:r>
    </w:p>
    <w:p w:rsidR="000D23D4" w:rsidRPr="004975EE" w:rsidRDefault="000D23D4" w:rsidP="000D23D4">
      <w:pPr>
        <w:tabs>
          <w:tab w:val="right" w:pos="284"/>
        </w:tabs>
        <w:autoSpaceDE w:val="0"/>
        <w:autoSpaceDN w:val="0"/>
        <w:adjustRightInd w:val="0"/>
        <w:spacing w:after="0" w:line="240" w:lineRule="auto"/>
        <w:rPr>
          <w:rFonts w:ascii="Arial" w:hAnsi="Times New Roman" w:cs="Arial"/>
          <w:i/>
          <w:iCs/>
          <w:kern w:val="24"/>
          <w:lang w:bidi="ar-AE"/>
        </w:rPr>
      </w:pPr>
      <w:r w:rsidRPr="004975EE">
        <w:rPr>
          <w:rFonts w:ascii="Arial" w:hAnsi="Times New Roman" w:cs="Arial"/>
          <w:kern w:val="24"/>
          <w:lang w:bidi="ar-AE"/>
        </w:rPr>
        <w:t xml:space="preserve">Analysis of </w:t>
      </w:r>
      <w:r w:rsidRPr="004975EE">
        <w:rPr>
          <w:rFonts w:ascii="Arial" w:hAnsi="Times New Roman" w:cs="Arial"/>
          <w:i/>
          <w:iCs/>
          <w:kern w:val="24"/>
          <w:lang w:bidi="ar-AE"/>
        </w:rPr>
        <w:t>Robinson Crusoe</w:t>
      </w:r>
    </w:p>
    <w:p w:rsidR="000D23D4" w:rsidRPr="004975EE" w:rsidRDefault="00D17242" w:rsidP="000D23D4">
      <w:pPr>
        <w:tabs>
          <w:tab w:val="right" w:pos="284"/>
        </w:tabs>
        <w:autoSpaceDE w:val="0"/>
        <w:autoSpaceDN w:val="0"/>
        <w:adjustRightInd w:val="0"/>
        <w:spacing w:after="0" w:line="240" w:lineRule="auto"/>
        <w:rPr>
          <w:rFonts w:ascii="Calibri" w:hAnsi="Times New Roman" w:cs="Times New Roman"/>
          <w:kern w:val="24"/>
          <w:rtl/>
        </w:rPr>
      </w:pPr>
      <w:r w:rsidRPr="00D17242">
        <w:rPr>
          <w:rFonts w:ascii="Arial" w:hAnsi="Times New Roman" w:cs="Arial"/>
          <w:noProof/>
          <w:kern w:val="24"/>
          <w:rtl/>
        </w:rPr>
        <w:pict>
          <v:shape id="_x0000_s1331" type="#_x0000_t202" style="position:absolute;margin-left:127.9pt;margin-top:5pt;width:159.95pt;height:54.2pt;z-index:251985920" fillcolor="white [3201]" strokecolor="#b2a1c7 [1943]" strokeweight="1pt">
            <v:fill color2="#ccc0d9 [1303]" focusposition="1" focussize="" focus="100%" type="gradient"/>
            <v:shadow on="t" type="perspective" color="#3f3151 [1607]" opacity=".5" offset="1pt" offset2="-3pt"/>
            <v:textbox style="mso-next-textbox:#_x0000_s1331">
              <w:txbxContent>
                <w:p w:rsidR="000D23D4" w:rsidRDefault="000D23D4" w:rsidP="000D23D4">
                  <w:pPr>
                    <w:pStyle w:val="ListParagraph"/>
                    <w:numPr>
                      <w:ilvl w:val="0"/>
                      <w:numId w:val="297"/>
                    </w:numPr>
                    <w:bidi/>
                    <w:rPr>
                      <w:rtl/>
                    </w:rPr>
                  </w:pPr>
                  <w:r w:rsidRPr="00411293">
                    <w:rPr>
                      <w:rFonts w:cs="Arial" w:hint="cs"/>
                      <w:rtl/>
                    </w:rPr>
                    <w:t>الجزء</w:t>
                  </w:r>
                  <w:r w:rsidRPr="00411293">
                    <w:rPr>
                      <w:rFonts w:cs="Arial"/>
                      <w:rtl/>
                    </w:rPr>
                    <w:t xml:space="preserve"> </w:t>
                  </w:r>
                  <w:r w:rsidRPr="00411293">
                    <w:rPr>
                      <w:rFonts w:cs="Arial" w:hint="cs"/>
                      <w:rtl/>
                    </w:rPr>
                    <w:t>الثاني</w:t>
                  </w:r>
                </w:p>
                <w:p w:rsidR="000D23D4" w:rsidRDefault="000D23D4" w:rsidP="000D23D4">
                  <w:pPr>
                    <w:pStyle w:val="ListParagraph"/>
                    <w:numPr>
                      <w:ilvl w:val="0"/>
                      <w:numId w:val="297"/>
                    </w:numPr>
                    <w:bidi/>
                    <w:rPr>
                      <w:rtl/>
                    </w:rPr>
                  </w:pPr>
                  <w:r w:rsidRPr="00411293">
                    <w:rPr>
                      <w:rFonts w:cs="Arial" w:hint="cs"/>
                      <w:rtl/>
                    </w:rPr>
                    <w:t>الذين</w:t>
                  </w:r>
                  <w:r w:rsidRPr="00411293">
                    <w:rPr>
                      <w:rFonts w:cs="Arial"/>
                      <w:rtl/>
                    </w:rPr>
                    <w:t xml:space="preserve"> </w:t>
                  </w:r>
                  <w:r w:rsidRPr="00411293">
                    <w:rPr>
                      <w:rFonts w:cs="Arial" w:hint="cs"/>
                      <w:rtl/>
                    </w:rPr>
                    <w:t>يعيشون</w:t>
                  </w:r>
                  <w:r w:rsidRPr="00411293">
                    <w:rPr>
                      <w:rFonts w:cs="Arial"/>
                      <w:rtl/>
                    </w:rPr>
                    <w:t xml:space="preserve"> </w:t>
                  </w:r>
                  <w:r w:rsidRPr="00411293">
                    <w:rPr>
                      <w:rFonts w:cs="Arial" w:hint="cs"/>
                      <w:rtl/>
                    </w:rPr>
                    <w:t>في</w:t>
                  </w:r>
                  <w:r w:rsidRPr="00411293">
                    <w:rPr>
                      <w:rFonts w:cs="Arial"/>
                      <w:rtl/>
                    </w:rPr>
                    <w:t xml:space="preserve"> </w:t>
                  </w:r>
                  <w:r w:rsidRPr="00411293">
                    <w:rPr>
                      <w:rFonts w:cs="Arial" w:hint="cs"/>
                      <w:rtl/>
                    </w:rPr>
                    <w:t>الجزيرة</w:t>
                  </w:r>
                </w:p>
                <w:p w:rsidR="000D23D4" w:rsidRDefault="000D23D4" w:rsidP="000D23D4">
                  <w:pPr>
                    <w:pStyle w:val="ListParagraph"/>
                    <w:numPr>
                      <w:ilvl w:val="0"/>
                      <w:numId w:val="297"/>
                    </w:numPr>
                    <w:bidi/>
                    <w:rPr>
                      <w:rtl/>
                    </w:rPr>
                  </w:pPr>
                  <w:r w:rsidRPr="00411293">
                    <w:rPr>
                      <w:rFonts w:cs="Arial" w:hint="cs"/>
                      <w:rtl/>
                    </w:rPr>
                    <w:t>مقدمة</w:t>
                  </w:r>
                </w:p>
                <w:p w:rsidR="000D23D4" w:rsidRDefault="000D23D4" w:rsidP="000D23D4">
                  <w:pPr>
                    <w:pStyle w:val="ListParagraph"/>
                    <w:numPr>
                      <w:ilvl w:val="0"/>
                      <w:numId w:val="297"/>
                    </w:numPr>
                    <w:bidi/>
                  </w:pPr>
                  <w:r w:rsidRPr="00411293">
                    <w:rPr>
                      <w:rFonts w:cs="Arial"/>
                      <w:rtl/>
                    </w:rPr>
                    <w:t>.</w:t>
                  </w:r>
                </w:p>
              </w:txbxContent>
            </v:textbox>
            <w10:wrap anchorx="page"/>
          </v:shape>
        </w:pict>
      </w:r>
      <w:proofErr w:type="gramStart"/>
      <w:r w:rsidR="000D23D4" w:rsidRPr="004975EE">
        <w:rPr>
          <w:rFonts w:ascii="Arial" w:hAnsi="Times New Roman" w:cs="Arial"/>
          <w:kern w:val="24"/>
          <w:lang w:bidi="ar-AE"/>
        </w:rPr>
        <w:t>( Part</w:t>
      </w:r>
      <w:proofErr w:type="gramEnd"/>
      <w:r w:rsidR="000D23D4" w:rsidRPr="004975EE">
        <w:rPr>
          <w:rFonts w:ascii="Arial" w:hAnsi="Times New Roman" w:cs="Arial"/>
          <w:kern w:val="24"/>
          <w:lang w:bidi="ar-AE"/>
        </w:rPr>
        <w:t xml:space="preserve"> Two)</w:t>
      </w:r>
    </w:p>
    <w:p w:rsidR="000D23D4" w:rsidRPr="0092622D" w:rsidRDefault="000D23D4" w:rsidP="0092622D">
      <w:pPr>
        <w:tabs>
          <w:tab w:val="right" w:pos="284"/>
        </w:tabs>
        <w:autoSpaceDE w:val="0"/>
        <w:autoSpaceDN w:val="0"/>
        <w:adjustRightInd w:val="0"/>
        <w:spacing w:after="0" w:line="240" w:lineRule="auto"/>
        <w:rPr>
          <w:rFonts w:ascii="Arial" w:hAnsi="Times New Roman" w:cs="Times New Roman"/>
          <w:kern w:val="24"/>
        </w:rPr>
      </w:pPr>
      <w:r w:rsidRPr="0092622D">
        <w:rPr>
          <w:rFonts w:ascii="Arial" w:hAnsi="Times New Roman" w:cs="Arial"/>
          <w:b/>
          <w:bCs/>
          <w:color w:val="00B0F0"/>
          <w:kern w:val="24"/>
          <w:u w:val="single"/>
          <w:lang w:bidi="ar-AE"/>
        </w:rPr>
        <w:t>Part Two</w:t>
      </w:r>
    </w:p>
    <w:p w:rsidR="000D23D4" w:rsidRPr="0092622D" w:rsidRDefault="000D23D4" w:rsidP="000D23D4">
      <w:pPr>
        <w:tabs>
          <w:tab w:val="right" w:pos="284"/>
        </w:tabs>
        <w:autoSpaceDE w:val="0"/>
        <w:autoSpaceDN w:val="0"/>
        <w:adjustRightInd w:val="0"/>
        <w:spacing w:after="0" w:line="240" w:lineRule="auto"/>
        <w:rPr>
          <w:rFonts w:ascii="Arial" w:hAnsi="Times New Roman" w:cs="Arial"/>
          <w:color w:val="00B0F0"/>
          <w:kern w:val="24"/>
          <w:lang w:bidi="ar-AE"/>
        </w:rPr>
      </w:pPr>
      <w:r w:rsidRPr="0092622D">
        <w:rPr>
          <w:rFonts w:ascii="Arial" w:hAnsi="Times New Roman" w:cs="Arial"/>
          <w:b/>
          <w:bCs/>
          <w:color w:val="00B0F0"/>
          <w:kern w:val="24"/>
          <w:u w:val="single"/>
          <w:lang w:bidi="ar-AE"/>
        </w:rPr>
        <w:t>Living on the island</w:t>
      </w:r>
      <w:r w:rsidRPr="0092622D">
        <w:rPr>
          <w:rFonts w:ascii="Arial" w:hAnsi="Times New Roman" w:cs="Arial"/>
          <w:b/>
          <w:bCs/>
          <w:color w:val="00B0F0"/>
          <w:kern w:val="24"/>
          <w:lang w:bidi="ar-AE"/>
        </w:rPr>
        <w:t xml:space="preserve"> </w:t>
      </w:r>
    </w:p>
    <w:p w:rsidR="000D23D4" w:rsidRPr="0092622D" w:rsidRDefault="000D23D4" w:rsidP="000D23D4">
      <w:pPr>
        <w:tabs>
          <w:tab w:val="right" w:pos="284"/>
        </w:tabs>
        <w:autoSpaceDE w:val="0"/>
        <w:autoSpaceDN w:val="0"/>
        <w:adjustRightInd w:val="0"/>
        <w:spacing w:after="0" w:line="240" w:lineRule="auto"/>
        <w:rPr>
          <w:rFonts w:ascii="Arial" w:hAnsi="Times New Roman" w:cs="Arial"/>
          <w:color w:val="00B0F0"/>
          <w:kern w:val="24"/>
          <w:lang w:bidi="ar-AE"/>
        </w:rPr>
      </w:pPr>
      <w:r w:rsidRPr="0092622D">
        <w:rPr>
          <w:rFonts w:ascii="Arial" w:hAnsi="Times New Roman" w:cs="Arial"/>
          <w:b/>
          <w:bCs/>
          <w:color w:val="00B0F0"/>
          <w:kern w:val="24"/>
          <w:u w:val="single"/>
          <w:lang w:bidi="ar-AE"/>
        </w:rPr>
        <w:t>Introduction</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kern w:val="24"/>
          <w:lang w:bidi="ar-AE"/>
        </w:rPr>
      </w:pPr>
      <w:r w:rsidRPr="00D17242">
        <w:rPr>
          <w:noProof/>
          <w:kern w:val="24"/>
        </w:rPr>
        <w:pict>
          <v:shape id="_x0000_s1332" type="#_x0000_t202" style="position:absolute;left:0;text-align:left;margin-left:228.7pt;margin-top:27.3pt;width:309.6pt;height:39pt;z-index:251986944" filled="f" stroked="f">
            <v:textbox style="mso-next-textbox:#_x0000_s1332">
              <w:txbxContent>
                <w:p w:rsidR="000D23D4" w:rsidRPr="004975EE" w:rsidRDefault="000D23D4" w:rsidP="000D23D4">
                  <w:pPr>
                    <w:rPr>
                      <w:rFonts w:ascii="Sakkal Majalla" w:hAnsi="Sakkal Majalla" w:cs="Sakkal Majalla"/>
                      <w:b/>
                      <w:bCs/>
                    </w:rPr>
                  </w:pPr>
                  <w:r w:rsidRPr="004975EE">
                    <w:rPr>
                      <w:rFonts w:ascii="Sakkal Majalla" w:hAnsi="Sakkal Majalla" w:cs="Sakkal Majalla"/>
                      <w:b/>
                      <w:bCs/>
                      <w:rtl/>
                    </w:rPr>
                    <w:t>كروزو يجد نفسه وحيدا على الجزيرة. ويصف كيف انه يدير حياته على هذا المكان غير مأهول. بل هو نوع من تأسيس القيم الأساسية للإنسان مثل هذه التي ترتبط الحضارة</w:t>
                  </w:r>
                </w:p>
              </w:txbxContent>
            </v:textbox>
            <w10:wrap anchorx="page"/>
          </v:shape>
        </w:pict>
      </w:r>
      <w:r w:rsidR="000D23D4" w:rsidRPr="004975EE">
        <w:rPr>
          <w:rFonts w:ascii="Arial" w:hAnsi="Times New Roman" w:cs="Arial"/>
          <w:kern w:val="24"/>
          <w:lang w:bidi="ar-AE"/>
        </w:rPr>
        <w:t xml:space="preserve">Crusoe finds </w:t>
      </w:r>
      <w:proofErr w:type="gramStart"/>
      <w:r w:rsidR="000D23D4" w:rsidRPr="004975EE">
        <w:rPr>
          <w:rFonts w:ascii="Arial" w:hAnsi="Times New Roman" w:cs="Arial"/>
          <w:kern w:val="24"/>
          <w:lang w:bidi="ar-AE"/>
        </w:rPr>
        <w:t>himself</w:t>
      </w:r>
      <w:proofErr w:type="gramEnd"/>
      <w:r w:rsidR="000D23D4" w:rsidRPr="004975EE">
        <w:rPr>
          <w:rFonts w:ascii="Arial" w:hAnsi="Times New Roman" w:cs="Arial"/>
          <w:kern w:val="24"/>
          <w:lang w:bidi="ar-AE"/>
        </w:rPr>
        <w:t xml:space="preserve"> alone on the island. He describes how he manages his life on this </w:t>
      </w:r>
      <w:proofErr w:type="gramStart"/>
      <w:r w:rsidR="000D23D4" w:rsidRPr="004975EE">
        <w:rPr>
          <w:rFonts w:ascii="Arial" w:hAnsi="Times New Roman" w:cs="Arial"/>
          <w:kern w:val="24"/>
          <w:lang w:bidi="ar-AE"/>
        </w:rPr>
        <w:t>unpopulated  place</w:t>
      </w:r>
      <w:proofErr w:type="gramEnd"/>
      <w:r w:rsidR="000D23D4" w:rsidRPr="004975EE">
        <w:rPr>
          <w:rFonts w:ascii="Arial" w:hAnsi="Times New Roman" w:cs="Arial"/>
          <w:kern w:val="24"/>
          <w:lang w:bidi="ar-AE"/>
        </w:rPr>
        <w:t>. It is a kind of establishing the essential values of human being such as these which are related to civilization.</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Times New Roman" w:hAnsi="Times New Roman" w:cs="Times New Roman"/>
          <w:kern w:val="24"/>
          <w:lang w:bidi="ar-AE"/>
        </w:rPr>
      </w:pPr>
    </w:p>
    <w:p w:rsidR="000D23D4" w:rsidRPr="004975EE" w:rsidRDefault="000D23D4" w:rsidP="000D23D4">
      <w:pPr>
        <w:tabs>
          <w:tab w:val="right" w:pos="284"/>
        </w:tabs>
        <w:autoSpaceDE w:val="0"/>
        <w:autoSpaceDN w:val="0"/>
        <w:adjustRightInd w:val="0"/>
        <w:spacing w:after="0" w:line="240" w:lineRule="auto"/>
        <w:rPr>
          <w:rFonts w:ascii="Times New Roman" w:hAnsi="Times New Roman" w:cs="Times New Roman"/>
          <w:kern w:val="24"/>
          <w:lang w:bidi="ar-AE"/>
        </w:rPr>
      </w:pPr>
      <w:r w:rsidRPr="004975EE">
        <w:rPr>
          <w:rFonts w:ascii="Arial" w:hAnsi="Times New Roman" w:cs="Arial"/>
          <w:kern w:val="24"/>
          <w:lang w:bidi="ar-AE"/>
        </w:rPr>
        <w:t>Crusoe builds his shelter using trees and simple facilities around him. He cultivates surrounding land. He has some animals that he domesticates through time. Also, he faces the danger of some animals and coming cannibals. There is a great amount of description for his adventures in the island.</w:t>
      </w:r>
    </w:p>
    <w:p w:rsidR="000D23D4" w:rsidRPr="004975EE" w:rsidRDefault="00D17242" w:rsidP="000D23D4">
      <w:pPr>
        <w:tabs>
          <w:tab w:val="right" w:pos="284"/>
        </w:tabs>
        <w:autoSpaceDE w:val="0"/>
        <w:autoSpaceDN w:val="0"/>
        <w:adjustRightInd w:val="0"/>
        <w:spacing w:after="0" w:line="240" w:lineRule="auto"/>
        <w:rPr>
          <w:rFonts w:ascii="Times New Roman" w:hAnsi="Times New Roman" w:cs="Times New Roman"/>
          <w:kern w:val="24"/>
          <w:lang w:bidi="ar-AE"/>
        </w:rPr>
      </w:pPr>
      <w:r>
        <w:rPr>
          <w:rFonts w:ascii="Times New Roman" w:hAnsi="Times New Roman" w:cs="Times New Roman"/>
          <w:noProof/>
          <w:kern w:val="24"/>
        </w:rPr>
        <w:pict>
          <v:shape id="_x0000_s1333" type="#_x0000_t202" style="position:absolute;margin-left:59.9pt;margin-top:3.15pt;width:498.55pt;height:47.1pt;z-index:251987968" filled="f" stroked="f">
            <v:textbox style="mso-next-textbox:#_x0000_s1333">
              <w:txbxContent>
                <w:p w:rsidR="000D23D4" w:rsidRPr="004975EE" w:rsidRDefault="000D23D4" w:rsidP="000D23D4">
                  <w:pPr>
                    <w:rPr>
                      <w:rFonts w:ascii="Sakkal Majalla" w:hAnsi="Sakkal Majalla" w:cs="Sakkal Majalla"/>
                      <w:b/>
                      <w:bCs/>
                    </w:rPr>
                  </w:pPr>
                  <w:r w:rsidRPr="004975EE">
                    <w:rPr>
                      <w:rFonts w:ascii="Sakkal Majalla" w:hAnsi="Sakkal Majalla" w:cs="Sakkal Majalla"/>
                      <w:b/>
                      <w:bCs/>
                      <w:rtl/>
                    </w:rPr>
                    <w:t>كروزو يبني مأوى له باستخدام أشجار ومرافق بسيطة حوله. وزرع الأراضي المحيطة. لديه بعض الحيوانات المدجنة مع مرور الوقت. أيضا، فإنه يواجه خطر من بعض الحيوانات وأكلة لحوم البشر المقبلة. هناك كمية كبيرة من الوصف لمغامراته في الجزيرة.</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Times New Roman" w:hAnsi="Times New Roman" w:cs="Times New Roman"/>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b/>
          <w:bCs/>
          <w:kern w:val="24"/>
          <w:u w:val="single"/>
          <w:lang w:bidi="ar-AE"/>
        </w:rPr>
      </w:pPr>
    </w:p>
    <w:p w:rsidR="000D23D4" w:rsidRPr="00732131" w:rsidRDefault="000D23D4" w:rsidP="000D23D4">
      <w:pPr>
        <w:tabs>
          <w:tab w:val="right" w:pos="284"/>
        </w:tabs>
        <w:autoSpaceDE w:val="0"/>
        <w:autoSpaceDN w:val="0"/>
        <w:adjustRightInd w:val="0"/>
        <w:spacing w:after="0" w:line="240" w:lineRule="auto"/>
        <w:rPr>
          <w:rFonts w:ascii="Arial" w:hAnsi="Times New Roman" w:cs="Arial"/>
          <w:color w:val="FF0000"/>
          <w:kern w:val="24"/>
          <w:lang w:bidi="ar-AE"/>
        </w:rPr>
      </w:pPr>
      <w:r w:rsidRPr="00732131">
        <w:rPr>
          <w:rFonts w:ascii="Arial" w:hAnsi="Times New Roman" w:cs="Arial"/>
          <w:b/>
          <w:bCs/>
          <w:color w:val="FF0000"/>
          <w:kern w:val="24"/>
          <w:u w:val="single"/>
          <w:lang w:bidi="ar-AE"/>
        </w:rPr>
        <w:t>Crusoe finds himself on the island</w:t>
      </w:r>
    </w:p>
    <w:p w:rsidR="000D23D4" w:rsidRPr="004975EE" w:rsidRDefault="00D17242"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kern w:val="24"/>
          <w:lang w:bidi="ar-AE"/>
        </w:rPr>
      </w:pPr>
      <w:r w:rsidRPr="00D17242">
        <w:rPr>
          <w:noProof/>
          <w:kern w:val="24"/>
        </w:rPr>
        <w:pict>
          <v:shape id="_x0000_s1334" type="#_x0000_t202" style="position:absolute;left:0;text-align:left;margin-left:91pt;margin-top:23.45pt;width:476.3pt;height:60.25pt;z-index:251988992" filled="f" stroked="f">
            <v:textbox style="mso-next-textbox:#_x0000_s1334">
              <w:txbxContent>
                <w:p w:rsidR="000D23D4" w:rsidRPr="004975EE" w:rsidRDefault="000D23D4" w:rsidP="000D23D4">
                  <w:pPr>
                    <w:pStyle w:val="ListParagraph"/>
                    <w:numPr>
                      <w:ilvl w:val="0"/>
                      <w:numId w:val="298"/>
                    </w:numPr>
                    <w:bidi/>
                    <w:rPr>
                      <w:rFonts w:ascii="Sakkal Majalla" w:hAnsi="Sakkal Majalla" w:cs="Sakkal Majalla"/>
                      <w:b/>
                      <w:bCs/>
                      <w:rtl/>
                      <w:lang w:bidi="ar-AE"/>
                    </w:rPr>
                  </w:pPr>
                  <w:r w:rsidRPr="004975EE">
                    <w:rPr>
                      <w:rFonts w:ascii="Sakkal Majalla" w:hAnsi="Sakkal Majalla" w:cs="Sakkal Majalla"/>
                      <w:b/>
                      <w:bCs/>
                      <w:rtl/>
                      <w:lang w:bidi="ar-AE"/>
                    </w:rPr>
                    <w:t>كروزو يجد نفسه على الجزيرة</w:t>
                  </w:r>
                </w:p>
                <w:p w:rsidR="000D23D4" w:rsidRPr="004975EE" w:rsidRDefault="000D23D4" w:rsidP="000D23D4">
                  <w:pPr>
                    <w:pStyle w:val="ListParagraph"/>
                    <w:numPr>
                      <w:ilvl w:val="0"/>
                      <w:numId w:val="298"/>
                    </w:numPr>
                    <w:bidi/>
                    <w:rPr>
                      <w:rFonts w:ascii="Sakkal Majalla" w:hAnsi="Sakkal Majalla" w:cs="Sakkal Majalla"/>
                      <w:b/>
                      <w:bCs/>
                      <w:lang w:bidi="ar-AE"/>
                    </w:rPr>
                  </w:pPr>
                  <w:r w:rsidRPr="004975EE">
                    <w:rPr>
                      <w:rFonts w:ascii="Sakkal Majalla" w:hAnsi="Sakkal Majalla" w:cs="Sakkal Majalla"/>
                      <w:b/>
                      <w:bCs/>
                      <w:rtl/>
                      <w:lang w:bidi="ar-AE"/>
                    </w:rPr>
                    <w:t>كروزو هو محظوظ لأنه هو الناجي الوحيد. هو عملي، ويريد الحصول على الأشياء والإمدادات من السفينة  التي دمرت. عندما تصل السفينة، ويجد معظم المؤونه لم تفسد، و انه يفكر في اتخاذ الطوافة لحمل هذه الأشياء إلى الجزيرة.</w:t>
                  </w:r>
                </w:p>
              </w:txbxContent>
            </v:textbox>
            <w10:wrap anchorx="page"/>
          </v:shape>
        </w:pict>
      </w:r>
      <w:r w:rsidR="000D23D4" w:rsidRPr="004975EE">
        <w:rPr>
          <w:rFonts w:ascii="Arial" w:hAnsi="Times New Roman" w:cs="Arial"/>
          <w:kern w:val="24"/>
          <w:lang w:bidi="ar-AE"/>
        </w:rPr>
        <w:t xml:space="preserve">Crusoe is lucky because he is the only survivor. He is practical; he wants to get things and supplies from the destroyed ship. When he reaches the ship and finds most of the provisions unspoiled, he thinks of making a raft to carry these things to the island. </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He carries food, clothes, ammunition and arms, and some tools. Crusoe is aware of the tide and wind while using his raft. He has now a good experience of navigation after he has sailed for many times. </w:t>
      </w:r>
    </w:p>
    <w:p w:rsidR="000D23D4" w:rsidRPr="004975EE" w:rsidRDefault="00D17242"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kern w:val="24"/>
          <w:lang w:bidi="ar-AE"/>
        </w:rPr>
      </w:pPr>
      <w:r w:rsidRPr="00D17242">
        <w:rPr>
          <w:noProof/>
          <w:kern w:val="24"/>
        </w:rPr>
        <w:pict>
          <v:shape id="_x0000_s1335" type="#_x0000_t202" style="position:absolute;left:0;text-align:left;margin-left:110.35pt;margin-top:11.2pt;width:456.95pt;height:59.55pt;z-index:251990016" filled="f" stroked="f">
            <v:textbox style="mso-next-textbox:#_x0000_s1335">
              <w:txbxContent>
                <w:p w:rsidR="000D23D4" w:rsidRPr="004975EE" w:rsidRDefault="000D23D4" w:rsidP="000D23D4">
                  <w:pPr>
                    <w:pStyle w:val="ListParagraph"/>
                    <w:numPr>
                      <w:ilvl w:val="0"/>
                      <w:numId w:val="299"/>
                    </w:numPr>
                    <w:bidi/>
                    <w:rPr>
                      <w:rFonts w:ascii="Sakkal Majalla" w:hAnsi="Sakkal Majalla" w:cs="Sakkal Majalla"/>
                      <w:b/>
                      <w:bCs/>
                      <w:rtl/>
                      <w:lang w:bidi="ar-AE"/>
                    </w:rPr>
                  </w:pPr>
                  <w:r w:rsidRPr="004975EE">
                    <w:rPr>
                      <w:rFonts w:ascii="Sakkal Majalla" w:hAnsi="Sakkal Majalla" w:cs="Sakkal Majalla"/>
                      <w:b/>
                      <w:bCs/>
                      <w:rtl/>
                      <w:lang w:bidi="ar-AE"/>
                    </w:rPr>
                    <w:t xml:space="preserve"> حمل المواد الغذائية والملابس والذخيرة والأسلحة، وبعض الأدوات. كروزو هو على بينة من المد والجزر والرياح أثناء استخدام طوف له. لديه الآن خبرة جيدة بالملاحة بعد ان أبحرت لمرات عديدة.</w:t>
                  </w:r>
                </w:p>
                <w:p w:rsidR="000D23D4" w:rsidRPr="004975EE" w:rsidRDefault="000D23D4" w:rsidP="000D23D4">
                  <w:pPr>
                    <w:pStyle w:val="ListParagraph"/>
                    <w:numPr>
                      <w:ilvl w:val="0"/>
                      <w:numId w:val="299"/>
                    </w:numPr>
                    <w:bidi/>
                    <w:rPr>
                      <w:rFonts w:ascii="Sakkal Majalla" w:hAnsi="Sakkal Majalla" w:cs="Sakkal Majalla"/>
                      <w:b/>
                      <w:bCs/>
                      <w:lang w:bidi="ar-AE"/>
                    </w:rPr>
                  </w:pPr>
                  <w:r w:rsidRPr="004975EE">
                    <w:rPr>
                      <w:rFonts w:ascii="Sakkal Majalla" w:hAnsi="Sakkal Majalla" w:cs="Sakkal Majalla"/>
                      <w:b/>
                      <w:bCs/>
                      <w:rtl/>
                      <w:lang w:bidi="ar-AE"/>
                    </w:rPr>
                    <w:t>وهو أيضا على بينة من خطر حقيقي من الإبحار بعد أن واجه الموت عدة مرات.</w:t>
                  </w:r>
                </w:p>
              </w:txbxContent>
            </v:textbox>
            <w10:wrap anchorx="page"/>
          </v:shape>
        </w:pict>
      </w:r>
      <w:r w:rsidR="000D23D4" w:rsidRPr="004975EE">
        <w:rPr>
          <w:rFonts w:ascii="Arial" w:hAnsi="Times New Roman" w:cs="Arial"/>
          <w:kern w:val="24"/>
          <w:lang w:bidi="ar-AE"/>
        </w:rPr>
        <w:t xml:space="preserve">He is also aware of the real danger of sailing after he has faced the death several times.  </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b/>
          <w:bCs/>
          <w:kern w:val="24"/>
          <w:lang w:bidi="ar-AE"/>
        </w:rPr>
      </w:pPr>
      <w:r w:rsidRPr="00D17242">
        <w:rPr>
          <w:noProof/>
          <w:kern w:val="24"/>
        </w:rPr>
        <w:pict>
          <v:shape id="_x0000_s1336" type="#_x0000_t202" style="position:absolute;left:0;text-align:left;margin-left:115.25pt;margin-top:49.5pt;width:448.6pt;height:57.45pt;z-index:251991040" filled="f" stroked="f">
            <v:textbox style="mso-next-textbox:#_x0000_s1336">
              <w:txbxContent>
                <w:p w:rsidR="000D23D4" w:rsidRPr="004975EE" w:rsidRDefault="000D23D4" w:rsidP="000D23D4">
                  <w:pPr>
                    <w:rPr>
                      <w:rFonts w:ascii="Sakkal Majalla" w:hAnsi="Sakkal Majalla" w:cs="Sakkal Majalla"/>
                      <w:b/>
                      <w:bCs/>
                    </w:rPr>
                  </w:pPr>
                  <w:r w:rsidRPr="004975EE">
                    <w:rPr>
                      <w:rFonts w:ascii="Sakkal Majalla" w:hAnsi="Sakkal Majalla" w:cs="Sakkal Majalla"/>
                      <w:b/>
                      <w:bCs/>
                      <w:rtl/>
                    </w:rPr>
                    <w:t>كروزو يجد كلب  واثنين من القطط على متن السفينة. و انه حمل  القطط. والكلب سبح  إلى الشاطئ واصبح  خادما له. يقول كروزو أن الكلب "كان خادما مضمون لـ سنوات عديدة، وأنا أردت شيء انه يمكن ان يجلبه لي ، ولا أي ملاحو السفينة أنه يمكن أن يعوضونه بالنسبة لي، أردت فقط أنه يتحدث  معي، ولكن ذلك لن يحدث ".</w:t>
                  </w:r>
                </w:p>
              </w:txbxContent>
            </v:textbox>
            <w10:wrap anchorx="page"/>
          </v:shape>
        </w:pict>
      </w:r>
      <w:r w:rsidR="000D23D4" w:rsidRPr="004975EE">
        <w:rPr>
          <w:rFonts w:ascii="Arial" w:hAnsi="Times New Roman" w:cs="Arial"/>
          <w:kern w:val="24"/>
          <w:lang w:bidi="ar-AE"/>
        </w:rPr>
        <w:t xml:space="preserve">Crusoe finds a dog and two cats on the ship. He carries the cats. The dog swims to the shore and becomes his servant. Crusoe says that the dog </w:t>
      </w:r>
      <w:r w:rsidR="000D23D4" w:rsidRPr="004975EE">
        <w:rPr>
          <w:rFonts w:ascii="Arial" w:hAnsi="Times New Roman" w:cs="Arial"/>
          <w:kern w:val="24"/>
          <w:lang w:bidi="ar-AE"/>
        </w:rPr>
        <w:t>“</w:t>
      </w:r>
      <w:r w:rsidR="000D23D4" w:rsidRPr="004975EE">
        <w:rPr>
          <w:rFonts w:ascii="Arial" w:hAnsi="Times New Roman" w:cs="Arial"/>
          <w:kern w:val="24"/>
          <w:lang w:bidi="ar-AE"/>
        </w:rPr>
        <w:t>was a trusty servant to me many years; I wanted nothing that he could fetch me, nor any company that he could make up to me; I only wanted to have him talk to me, but that would not do</w:t>
      </w:r>
      <w:r w:rsidR="000D23D4" w:rsidRPr="004975EE">
        <w:rPr>
          <w:rFonts w:ascii="Arial" w:hAnsi="Times New Roman" w:cs="Arial"/>
          <w:kern w:val="24"/>
          <w:lang w:bidi="ar-AE"/>
        </w:rPr>
        <w:t>”</w:t>
      </w:r>
      <w:r w:rsidR="000D23D4" w:rsidRPr="004975EE">
        <w:rPr>
          <w:rFonts w:ascii="Arial" w:hAnsi="Times New Roman" w:cs="Arial"/>
          <w:kern w:val="24"/>
          <w:lang w:bidi="ar-AE"/>
        </w:rPr>
        <w:t>.</w:t>
      </w:r>
      <w:r w:rsidR="000D23D4" w:rsidRPr="004975EE">
        <w:rPr>
          <w:rFonts w:ascii="Arial" w:hAnsi="Times New Roman" w:cs="Arial"/>
          <w:b/>
          <w:bCs/>
          <w:kern w:val="24"/>
          <w:lang w:bidi="ar-AE"/>
        </w:rPr>
        <w:t xml:space="preserve">       </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pStyle w:val="ListParagraph"/>
        <w:numPr>
          <w:ilvl w:val="0"/>
          <w:numId w:val="303"/>
        </w:num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Crusoe addresses the dog as being his friend; he uses </w:t>
      </w:r>
      <w:r w:rsidRPr="004975EE">
        <w:rPr>
          <w:rFonts w:ascii="Arial" w:hAnsi="Times New Roman" w:cs="Arial"/>
          <w:kern w:val="24"/>
          <w:lang w:bidi="ar-AE"/>
        </w:rPr>
        <w:t>‘</w:t>
      </w:r>
      <w:r w:rsidRPr="004975EE">
        <w:rPr>
          <w:rFonts w:ascii="Arial" w:hAnsi="Times New Roman" w:cs="Arial"/>
          <w:kern w:val="24"/>
          <w:lang w:bidi="ar-AE"/>
        </w:rPr>
        <w:t>he</w:t>
      </w:r>
      <w:r w:rsidRPr="004975EE">
        <w:rPr>
          <w:rFonts w:ascii="Arial" w:hAnsi="Times New Roman" w:cs="Arial"/>
          <w:kern w:val="24"/>
          <w:lang w:bidi="ar-AE"/>
        </w:rPr>
        <w:t>’</w:t>
      </w:r>
      <w:r w:rsidRPr="004975EE">
        <w:rPr>
          <w:rFonts w:ascii="Arial" w:hAnsi="Times New Roman" w:cs="Arial"/>
          <w:kern w:val="24"/>
          <w:lang w:bidi="ar-AE"/>
        </w:rPr>
        <w:t xml:space="preserve"> for this animal. It appears that Crusoe deals with other creatures as his servants. He stands as a superior man </w:t>
      </w:r>
      <w:r w:rsidRPr="004975EE">
        <w:rPr>
          <w:rFonts w:ascii="Arial" w:hAnsi="Times New Roman" w:cs="Arial"/>
          <w:kern w:val="24"/>
          <w:lang w:bidi="ar-AE"/>
        </w:rPr>
        <w:lastRenderedPageBreak/>
        <w:t xml:space="preserve">most of the time even with animals such as the dog. He has this tendency of enslaving animals before humans.  </w:t>
      </w:r>
      <w:r w:rsidRPr="004975EE">
        <w:rPr>
          <w:rFonts w:ascii="Arial" w:hAnsi="Times New Roman" w:cs="Arial"/>
          <w:kern w:val="24"/>
          <w:lang w:bidi="ar-AE"/>
        </w:rPr>
        <w:t> </w:t>
      </w:r>
      <w:r w:rsidRPr="004975EE">
        <w:rPr>
          <w:rFonts w:ascii="Arial" w:hAnsi="Times New Roman" w:cs="Arial"/>
          <w:kern w:val="24"/>
          <w:lang w:bidi="ar-AE"/>
        </w:rPr>
        <w:t xml:space="preserve">  </w:t>
      </w:r>
    </w:p>
    <w:p w:rsidR="000D23D4" w:rsidRPr="004975EE" w:rsidRDefault="00D17242" w:rsidP="000D23D4">
      <w:pPr>
        <w:tabs>
          <w:tab w:val="right" w:pos="284"/>
        </w:tabs>
        <w:autoSpaceDE w:val="0"/>
        <w:autoSpaceDN w:val="0"/>
        <w:adjustRightInd w:val="0"/>
        <w:spacing w:after="0" w:line="240" w:lineRule="auto"/>
        <w:rPr>
          <w:rFonts w:ascii="Times New Roman" w:hAnsi="Times New Roman" w:cs="Times New Roman"/>
          <w:kern w:val="24"/>
          <w:lang w:bidi="ar-AE"/>
        </w:rPr>
      </w:pPr>
      <w:r>
        <w:rPr>
          <w:rFonts w:ascii="Times New Roman" w:hAnsi="Times New Roman" w:cs="Times New Roman"/>
          <w:noProof/>
          <w:kern w:val="24"/>
        </w:rPr>
        <w:pict>
          <v:shape id="_x0000_s1337" type="#_x0000_t202" style="position:absolute;margin-left:63.35pt;margin-top:2.1pt;width:500.5pt;height:58.55pt;z-index:251992064" filled="f" stroked="f">
            <v:textbox style="mso-next-textbox:#_x0000_s1337">
              <w:txbxContent>
                <w:p w:rsidR="000D23D4" w:rsidRPr="004975EE" w:rsidRDefault="000D23D4" w:rsidP="0092622D">
                  <w:pPr>
                    <w:bidi/>
                    <w:rPr>
                      <w:rFonts w:ascii="Sakkal Majalla" w:hAnsi="Sakkal Majalla" w:cs="Sakkal Majalla"/>
                      <w:b/>
                      <w:bCs/>
                    </w:rPr>
                  </w:pPr>
                  <w:r w:rsidRPr="004975EE">
                    <w:rPr>
                      <w:rFonts w:ascii="Sakkal Majalla" w:hAnsi="Sakkal Majalla" w:cs="Sakkal Majalla"/>
                      <w:b/>
                      <w:bCs/>
                      <w:rtl/>
                    </w:rPr>
                    <w:t xml:space="preserve">تناول كروزو الكلب كونه صديقه، وأنه يستخدم 'هو ' لهذا الحيوان. يبدو أن كروزو يعامل  غيره من المخلوقات عبيده . وهو يقف كرجل متفوق في معظم الوقت حتى مع الحيوانات مثل الكلاب. لديه هذا الميل استعباد الحيوانات  قبل البشر </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38" type="#_x0000_t202" style="position:absolute;margin-left:37.75pt;margin-top:39.2pt;width:483.95pt;height:55.2pt;z-index:251993088" filled="f" stroked="f">
            <v:textbox style="mso-next-textbox:#_x0000_s1338">
              <w:txbxContent>
                <w:p w:rsidR="000D23D4" w:rsidRPr="004975EE" w:rsidRDefault="000D23D4" w:rsidP="0092622D">
                  <w:pPr>
                    <w:bidi/>
                    <w:rPr>
                      <w:rFonts w:ascii="Sakkal Majalla" w:hAnsi="Sakkal Majalla" w:cs="Sakkal Majalla"/>
                      <w:b/>
                      <w:bCs/>
                    </w:rPr>
                  </w:pPr>
                  <w:r w:rsidRPr="004975EE">
                    <w:rPr>
                      <w:rFonts w:ascii="Sakkal Majalla" w:hAnsi="Sakkal Majalla" w:cs="Sakkal Majalla"/>
                      <w:b/>
                      <w:bCs/>
                      <w:rtl/>
                    </w:rPr>
                    <w:t>انه يحافظ على  الذهاب  يوميا إلى السفينة. ويقول "انا لدي  الآن ثلاثة عشر يوما على الشاطئ، و إحدى عشرة مرة على متن السفينة ... ولكن جهزت وقت الثانية عشرة  ... (هذه المرة) اكتشفت ... ثلاث شفرات الحلاقة، وزوج واحد من مقص كبير، مع بعض عشرة أو عشرات من السكاكين والشوك جيدة ".</w:t>
                  </w:r>
                </w:p>
              </w:txbxContent>
            </v:textbox>
            <w10:wrap anchorx="page"/>
          </v:shape>
        </w:pict>
      </w:r>
      <w:r w:rsidR="000D23D4" w:rsidRPr="004975EE">
        <w:rPr>
          <w:rFonts w:ascii="Arial" w:hAnsi="Times New Roman" w:cs="Arial"/>
          <w:kern w:val="24"/>
          <w:lang w:bidi="ar-AE"/>
        </w:rPr>
        <w:t xml:space="preserve">He keeps going daily to the ship. He says </w:t>
      </w:r>
      <w:r w:rsidR="000D23D4" w:rsidRPr="004975EE">
        <w:rPr>
          <w:rFonts w:ascii="Arial" w:hAnsi="Times New Roman" w:cs="Arial"/>
          <w:kern w:val="24"/>
          <w:lang w:bidi="ar-AE"/>
        </w:rPr>
        <w:t>“</w:t>
      </w:r>
      <w:r w:rsidR="000D23D4" w:rsidRPr="004975EE">
        <w:rPr>
          <w:rFonts w:ascii="Arial" w:hAnsi="Times New Roman" w:cs="Arial"/>
          <w:kern w:val="24"/>
          <w:lang w:bidi="ar-AE"/>
        </w:rPr>
        <w:t>I had been now thirteen days on shore, and had been eleven times on board the ship</w:t>
      </w:r>
      <w:r w:rsidR="000D23D4" w:rsidRPr="004975EE">
        <w:rPr>
          <w:rFonts w:ascii="Arial" w:hAnsi="Times New Roman" w:cs="Arial"/>
          <w:kern w:val="24"/>
          <w:lang w:bidi="ar-AE"/>
        </w:rPr>
        <w:t>… </w:t>
      </w:r>
      <w:r w:rsidR="000D23D4" w:rsidRPr="004975EE">
        <w:rPr>
          <w:rFonts w:ascii="Arial" w:hAnsi="Times New Roman" w:cs="Arial"/>
          <w:kern w:val="24"/>
          <w:lang w:bidi="ar-AE"/>
        </w:rPr>
        <w:t>but preparing the twelfth time</w:t>
      </w:r>
      <w:proofErr w:type="gramStart"/>
      <w:r w:rsidR="000D23D4" w:rsidRPr="004975EE">
        <w:rPr>
          <w:rFonts w:ascii="Arial" w:hAnsi="Times New Roman" w:cs="Arial"/>
          <w:kern w:val="24"/>
          <w:lang w:bidi="ar-AE"/>
        </w:rPr>
        <w:t>…</w:t>
      </w:r>
      <w:r w:rsidR="000D23D4" w:rsidRPr="004975EE">
        <w:rPr>
          <w:rFonts w:ascii="Arial" w:hAnsi="Times New Roman" w:cs="Arial"/>
          <w:kern w:val="24"/>
          <w:lang w:bidi="ar-AE"/>
        </w:rPr>
        <w:t>(</w:t>
      </w:r>
      <w:proofErr w:type="gramEnd"/>
      <w:r w:rsidR="000D23D4" w:rsidRPr="004975EE">
        <w:rPr>
          <w:rFonts w:ascii="Arial" w:hAnsi="Times New Roman" w:cs="Arial"/>
          <w:kern w:val="24"/>
          <w:lang w:bidi="ar-AE"/>
        </w:rPr>
        <w:t xml:space="preserve"> this time) I discovered </w:t>
      </w:r>
      <w:r w:rsidR="000D23D4" w:rsidRPr="004975EE">
        <w:rPr>
          <w:rFonts w:ascii="Arial" w:hAnsi="Times New Roman" w:cs="Arial"/>
          <w:kern w:val="24"/>
          <w:lang w:bidi="ar-AE"/>
        </w:rPr>
        <w:t>…</w:t>
      </w:r>
      <w:r w:rsidR="000D23D4" w:rsidRPr="004975EE">
        <w:rPr>
          <w:rFonts w:ascii="Arial" w:hAnsi="Times New Roman" w:cs="Arial"/>
          <w:kern w:val="24"/>
          <w:lang w:bidi="ar-AE"/>
        </w:rPr>
        <w:t>three razors, and one pair of large scissors, with some ten or a dozen of good knives and forks</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Calibri" w:hAnsi="Times New Roman" w:cs="Calibri"/>
          <w:kern w:val="24"/>
          <w:lang w:bidi="ar-AE"/>
        </w:rPr>
      </w:pPr>
      <w:r w:rsidRPr="00D17242">
        <w:rPr>
          <w:rFonts w:ascii="Arial" w:hAnsi="Times New Roman" w:cs="Times New Roman"/>
          <w:noProof/>
          <w:kern w:val="24"/>
        </w:rPr>
        <w:pict>
          <v:shape id="_x0000_s1339" type="#_x0000_t202" style="position:absolute;margin-left:130.55pt;margin-top:30.35pt;width:426.4pt;height:40.15pt;z-index:251994112" filled="f" stroked="f">
            <v:textbox style="mso-next-textbox:#_x0000_s1339">
              <w:txbxContent>
                <w:p w:rsidR="000D23D4" w:rsidRPr="004975EE" w:rsidRDefault="000D23D4" w:rsidP="0092622D">
                  <w:pPr>
                    <w:jc w:val="right"/>
                    <w:rPr>
                      <w:rFonts w:ascii="Sakkal Majalla" w:hAnsi="Sakkal Majalla" w:cs="Sakkal Majalla"/>
                      <w:b/>
                      <w:bCs/>
                      <w:lang w:bidi="ar-AE"/>
                    </w:rPr>
                  </w:pPr>
                  <w:r w:rsidRPr="004975EE">
                    <w:rPr>
                      <w:rFonts w:ascii="Sakkal Majalla" w:hAnsi="Sakkal Majalla" w:cs="Sakkal Majalla"/>
                      <w:b/>
                      <w:bCs/>
                      <w:rtl/>
                      <w:lang w:bidi="ar-AE"/>
                    </w:rPr>
                    <w:t>يجد أيضا بعض المال والذهب؛ ". لقد وجدت حوالي ستة وثلاثين جنيه قيمة في -بعض عملة اوروبيه، وبعضها برازيلي  ، وبعض القطع من ثمانية، وبعض الذهب، وبعض الفضة" يقول في صباح اليوم التالي، السفينة  غاصت ولم تظهر.</w:t>
                  </w:r>
                </w:p>
              </w:txbxContent>
            </v:textbox>
            <w10:wrap anchorx="page"/>
          </v:shape>
        </w:pict>
      </w:r>
      <w:r w:rsidR="000D23D4" w:rsidRPr="004975EE">
        <w:rPr>
          <w:rFonts w:ascii="Arial" w:hAnsi="Times New Roman" w:cs="Arial"/>
          <w:kern w:val="24"/>
          <w:lang w:bidi="ar-AE"/>
        </w:rPr>
        <w:t xml:space="preserve">He also finds some money and gold; he says </w:t>
      </w:r>
      <w:r w:rsidR="000D23D4" w:rsidRPr="004975EE">
        <w:rPr>
          <w:rFonts w:ascii="Arial" w:hAnsi="Times New Roman" w:cs="Arial"/>
          <w:kern w:val="24"/>
          <w:lang w:bidi="ar-AE"/>
        </w:rPr>
        <w:t>“</w:t>
      </w:r>
      <w:r w:rsidR="000D23D4" w:rsidRPr="004975EE">
        <w:rPr>
          <w:rFonts w:ascii="Arial" w:hAnsi="Times New Roman" w:cs="Arial"/>
          <w:kern w:val="24"/>
          <w:lang w:bidi="ar-AE"/>
        </w:rPr>
        <w:t>I found about thirty-six pounds value in money</w:t>
      </w:r>
      <w:r w:rsidR="000D23D4" w:rsidRPr="004975EE">
        <w:rPr>
          <w:rFonts w:ascii="Arial" w:hAnsi="Times New Roman" w:cs="Arial"/>
          <w:kern w:val="24"/>
          <w:lang w:bidi="ar-AE"/>
        </w:rPr>
        <w:t>—</w:t>
      </w:r>
      <w:r w:rsidR="000D23D4" w:rsidRPr="004975EE">
        <w:rPr>
          <w:rFonts w:ascii="Arial" w:hAnsi="Times New Roman" w:cs="Arial"/>
          <w:kern w:val="24"/>
          <w:lang w:bidi="ar-AE"/>
        </w:rPr>
        <w:t>some European coin, some Brazil, some pieces of eight, some gold, and some silver.</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In the next morning, the ship sinks and disappears.</w: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He wants to hide his objects, so he starts discovering the island. He doesn</w:t>
      </w:r>
      <w:r w:rsidRPr="004975EE">
        <w:rPr>
          <w:rFonts w:ascii="Arial" w:hAnsi="Times New Roman" w:cs="Arial"/>
          <w:kern w:val="24"/>
          <w:lang w:bidi="ar-AE"/>
        </w:rPr>
        <w:t>’</w:t>
      </w:r>
      <w:r w:rsidRPr="004975EE">
        <w:rPr>
          <w:rFonts w:ascii="Arial" w:hAnsi="Times New Roman" w:cs="Arial"/>
          <w:kern w:val="24"/>
          <w:lang w:bidi="ar-AE"/>
        </w:rPr>
        <w:t xml:space="preserve">t know whether this island is inhabited or not. He says </w:t>
      </w:r>
      <w:r w:rsidRPr="004975EE">
        <w:rPr>
          <w:rFonts w:ascii="Arial" w:hAnsi="Times New Roman" w:cs="Arial"/>
          <w:kern w:val="24"/>
          <w:lang w:bidi="ar-AE"/>
        </w:rPr>
        <w:t>“</w:t>
      </w:r>
      <w:r w:rsidRPr="004975EE">
        <w:rPr>
          <w:rFonts w:ascii="Arial" w:hAnsi="Times New Roman" w:cs="Arial"/>
          <w:kern w:val="24"/>
          <w:lang w:bidi="ar-AE"/>
        </w:rPr>
        <w:t>my next work was to view the country, and seek a proper place</w:t>
      </w:r>
      <w:r w:rsidRPr="004975EE">
        <w:rPr>
          <w:rFonts w:ascii="Arial" w:hAnsi="Times New Roman" w:cs="Arial"/>
          <w:kern w:val="24"/>
          <w:lang w:bidi="ar-AE"/>
        </w:rPr>
        <w:t>…</w:t>
      </w:r>
      <w:r w:rsidRPr="004975EE">
        <w:rPr>
          <w:rFonts w:ascii="Arial" w:hAnsi="Times New Roman" w:cs="Arial"/>
          <w:kern w:val="24"/>
          <w:lang w:bidi="ar-AE"/>
        </w:rPr>
        <w:t>to stow my goods to secure them from whatever might happen</w:t>
      </w:r>
      <w:r w:rsidRPr="004975EE">
        <w:rPr>
          <w:rFonts w:ascii="Arial" w:hAnsi="Times New Roman" w:cs="Arial"/>
          <w:kern w:val="24"/>
          <w:lang w:bidi="ar-AE"/>
        </w:rPr>
        <w:t>”</w:t>
      </w:r>
      <w:r w:rsidRPr="004975EE">
        <w:rPr>
          <w:rFonts w:ascii="Arial" w:hAnsi="Times New Roman" w:cs="Arial"/>
          <w:kern w:val="24"/>
          <w:lang w:bidi="ar-AE"/>
        </w:rPr>
        <w:t>.</w:t>
      </w:r>
    </w:p>
    <w:p w:rsidR="000D23D4" w:rsidRPr="004975EE" w:rsidRDefault="00D17242" w:rsidP="000D23D4">
      <w:pPr>
        <w:tabs>
          <w:tab w:val="right" w:pos="284"/>
        </w:tabs>
        <w:autoSpaceDE w:val="0"/>
        <w:autoSpaceDN w:val="0"/>
        <w:adjustRightInd w:val="0"/>
        <w:spacing w:after="0" w:line="240" w:lineRule="auto"/>
        <w:rPr>
          <w:rFonts w:ascii="Arial" w:hAnsi="Times New Roman" w:cs="Times New Roman"/>
          <w:kern w:val="24"/>
          <w:rtl/>
        </w:rPr>
      </w:pPr>
      <w:r>
        <w:rPr>
          <w:rFonts w:ascii="Arial" w:hAnsi="Times New Roman" w:cs="Times New Roman"/>
          <w:noProof/>
          <w:kern w:val="24"/>
          <w:rtl/>
        </w:rPr>
        <w:pict>
          <v:shape id="_x0000_s1340" type="#_x0000_t202" style="position:absolute;margin-left:107.7pt;margin-top:4.2pt;width:449.25pt;height:44.3pt;z-index:251995136" filled="f" stroked="f">
            <v:textbox style="mso-next-textbox:#_x0000_s1340">
              <w:txbxContent>
                <w:p w:rsidR="000D23D4" w:rsidRPr="004975EE" w:rsidRDefault="000D23D4" w:rsidP="0092622D">
                  <w:pPr>
                    <w:jc w:val="right"/>
                    <w:rPr>
                      <w:rFonts w:ascii="Sakkal Majalla" w:hAnsi="Sakkal Majalla" w:cs="Sakkal Majalla"/>
                      <w:b/>
                      <w:bCs/>
                      <w:lang w:bidi="ar-AE"/>
                    </w:rPr>
                  </w:pPr>
                  <w:r w:rsidRPr="004975EE">
                    <w:rPr>
                      <w:rFonts w:ascii="Sakkal Majalla" w:hAnsi="Sakkal Majalla" w:cs="Sakkal Majalla"/>
                      <w:b/>
                      <w:bCs/>
                      <w:rtl/>
                      <w:lang w:bidi="ar-AE"/>
                    </w:rPr>
                    <w:t>انه يريد اخفاء أشياؤه  ، حتى انه بدأ  اكتشاف الجزيرة. وقال انه لا يعرف ما إذا كان يسكن هذه الجزيرة أم لا. ويقول "كان عملي التالي لعرض البلاد، والسعي إلى المكان المناسب ... لتخبأة  السلع في مكان أمن  من أي شيء يمكن أن يحدث".</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sidRPr="00D17242">
        <w:rPr>
          <w:rFonts w:ascii="Calibri" w:hAnsi="Times New Roman" w:cs="Times New Roman"/>
          <w:noProof/>
          <w:kern w:val="24"/>
        </w:rPr>
        <w:pict>
          <v:shape id="_x0000_s1341" type="#_x0000_t202" style="position:absolute;margin-left:103pt;margin-top:35.25pt;width:438.9pt;height:57.45pt;z-index:251996160" filled="f" stroked="f">
            <v:textbox style="mso-next-textbox:#_x0000_s1341">
              <w:txbxContent>
                <w:p w:rsidR="000D23D4" w:rsidRPr="004975EE" w:rsidRDefault="000D23D4" w:rsidP="0092622D">
                  <w:pPr>
                    <w:jc w:val="right"/>
                    <w:rPr>
                      <w:rFonts w:ascii="Sakkal Majalla" w:hAnsi="Sakkal Majalla" w:cs="Sakkal Majalla"/>
                      <w:b/>
                      <w:bCs/>
                      <w:rtl/>
                    </w:rPr>
                  </w:pPr>
                  <w:r w:rsidRPr="004975EE">
                    <w:rPr>
                      <w:rFonts w:ascii="Sakkal Majalla" w:hAnsi="Sakkal Majalla" w:cs="Sakkal Majalla"/>
                      <w:b/>
                      <w:bCs/>
                      <w:rtl/>
                    </w:rPr>
                    <w:t>بدا في البحث عن مكان أفضل لتأمين نفسه من الحيوانات البرية، والشمس أو أي هجوم. ويذكر أنه "كان لدي العديد من الأفكار لـ طريقة كيفية القيام بذلك، وماهو نوع المسكن لصناعته - ما إذا كان ينبغي جعل لي  كهف في الأرض، أو خيمة على الأرض، و، وباختصار، وأصررت على حد سواء ".</w:t>
                  </w:r>
                </w:p>
              </w:txbxContent>
            </v:textbox>
            <w10:wrap anchorx="page"/>
          </v:shape>
        </w:pict>
      </w:r>
      <w:r w:rsidR="000D23D4" w:rsidRPr="004975EE">
        <w:rPr>
          <w:rFonts w:ascii="Arial" w:hAnsi="Times New Roman" w:cs="Arial"/>
          <w:kern w:val="24"/>
          <w:lang w:bidi="ar-AE"/>
        </w:rPr>
        <w:t xml:space="preserve">He begins to look for a better place to secure </w:t>
      </w:r>
      <w:proofErr w:type="gramStart"/>
      <w:r w:rsidR="000D23D4" w:rsidRPr="004975EE">
        <w:rPr>
          <w:rFonts w:ascii="Arial" w:hAnsi="Times New Roman" w:cs="Arial"/>
          <w:kern w:val="24"/>
          <w:lang w:bidi="ar-AE"/>
        </w:rPr>
        <w:t>himself</w:t>
      </w:r>
      <w:proofErr w:type="gramEnd"/>
      <w:r w:rsidR="000D23D4" w:rsidRPr="004975EE">
        <w:rPr>
          <w:rFonts w:ascii="Arial" w:hAnsi="Times New Roman" w:cs="Arial"/>
          <w:kern w:val="24"/>
          <w:lang w:bidi="ar-AE"/>
        </w:rPr>
        <w:t xml:space="preserve"> from wild animals, sun or any attack. He states that </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I had many thoughts of the method how to do </w:t>
      </w:r>
      <w:proofErr w:type="gramStart"/>
      <w:r w:rsidR="000D23D4" w:rsidRPr="004975EE">
        <w:rPr>
          <w:rFonts w:ascii="Arial" w:hAnsi="Times New Roman" w:cs="Arial"/>
          <w:kern w:val="24"/>
          <w:lang w:bidi="ar-AE"/>
        </w:rPr>
        <w:t>this,</w:t>
      </w:r>
      <w:proofErr w:type="gramEnd"/>
      <w:r w:rsidR="000D23D4" w:rsidRPr="004975EE">
        <w:rPr>
          <w:rFonts w:ascii="Arial" w:hAnsi="Times New Roman" w:cs="Arial"/>
          <w:kern w:val="24"/>
          <w:lang w:bidi="ar-AE"/>
        </w:rPr>
        <w:t xml:space="preserve"> and what kind of dwelling to make</w:t>
      </w:r>
      <w:r w:rsidR="000D23D4" w:rsidRPr="004975EE">
        <w:rPr>
          <w:rFonts w:ascii="Arial" w:hAnsi="Times New Roman" w:cs="Arial"/>
          <w:kern w:val="24"/>
          <w:lang w:bidi="ar-AE"/>
        </w:rPr>
        <w:t>—</w:t>
      </w:r>
      <w:r w:rsidR="000D23D4" w:rsidRPr="004975EE">
        <w:rPr>
          <w:rFonts w:ascii="Arial" w:hAnsi="Times New Roman" w:cs="Arial"/>
          <w:kern w:val="24"/>
          <w:lang w:bidi="ar-AE"/>
        </w:rPr>
        <w:t>whether I should make me a cave in the earth, or a tent upon the earth; and, in short, I resolved upon both</w:t>
      </w:r>
      <w:r w:rsidR="000D23D4" w:rsidRPr="004975EE">
        <w:rPr>
          <w:rFonts w:ascii="Arial" w:hAnsi="Times New Roman" w:cs="Arial"/>
          <w:kern w:val="24"/>
          <w:lang w:bidi="ar-AE"/>
        </w:rPr>
        <w:t>”</w:t>
      </w:r>
      <w:r w:rsidR="000D23D4" w:rsidRPr="004975EE">
        <w:rPr>
          <w:rFonts w:ascii="Arial" w:hAnsi="Times New Roman" w:cs="Arial"/>
          <w:kern w:val="24"/>
          <w:lang w:bidi="ar-AE"/>
        </w:rPr>
        <w:t>.</w:t>
      </w: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92622D" w:rsidRDefault="0092622D"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2" type="#_x0000_t202" style="position:absolute;margin-left:173.9pt;margin-top:19pt;width:347.8pt;height:116.9pt;z-index:251997184" filled="f" stroked="f" strokecolor="blue">
            <v:textbox style="mso-next-textbox:#_x0000_s1342">
              <w:txbxContent>
                <w:p w:rsidR="000D23D4" w:rsidRDefault="000D23D4" w:rsidP="000D23D4">
                  <w:pPr>
                    <w:pStyle w:val="ListParagraph"/>
                    <w:numPr>
                      <w:ilvl w:val="0"/>
                      <w:numId w:val="301"/>
                    </w:numPr>
                    <w:bidi/>
                    <w:rPr>
                      <w:rFonts w:ascii="Sakkal Majalla" w:hAnsi="Sakkal Majalla" w:cs="Sakkal Majalla"/>
                      <w:b/>
                      <w:bCs/>
                    </w:rPr>
                  </w:pPr>
                  <w:r w:rsidRPr="00EF378E">
                    <w:rPr>
                      <w:rFonts w:ascii="Sakkal Majalla" w:hAnsi="Sakkal Majalla" w:cs="Sakkal Majalla"/>
                      <w:b/>
                      <w:bCs/>
                      <w:rtl/>
                    </w:rPr>
                    <w:t>يجد لنفسه مكانا. هو قليلا عالي بالقرب من البحر، ولكن ليس هناك المياه العذبة القريبة. و تقرر للبحث عن مكان آخر. ووفقا له، وينبغي أن يكون هذا المكان:</w:t>
                  </w:r>
                </w:p>
                <w:p w:rsidR="0092622D" w:rsidRPr="00EF378E" w:rsidRDefault="0092622D" w:rsidP="0092622D">
                  <w:pPr>
                    <w:pStyle w:val="ListParagraph"/>
                    <w:numPr>
                      <w:ilvl w:val="0"/>
                      <w:numId w:val="301"/>
                    </w:numPr>
                    <w:bidi/>
                    <w:rPr>
                      <w:rFonts w:ascii="Sakkal Majalla" w:hAnsi="Sakkal Majalla" w:cs="Sakkal Majalla"/>
                      <w:b/>
                      <w:bCs/>
                      <w:lang w:bidi="ar-AE"/>
                    </w:rPr>
                  </w:pPr>
                  <w:r>
                    <w:rPr>
                      <w:rFonts w:ascii="Sakkal Majalla" w:hAnsi="Sakkal Majalla" w:cs="Sakkal Majalla"/>
                      <w:b/>
                      <w:bCs/>
                      <w:rtl/>
                    </w:rPr>
                    <w:t>1 - المياه العذبة القريب</w:t>
                  </w:r>
                  <w:r>
                    <w:rPr>
                      <w:rFonts w:ascii="Sakkal Majalla" w:hAnsi="Sakkal Majalla" w:cs="Sakkal Majalla" w:hint="cs"/>
                      <w:b/>
                      <w:bCs/>
                      <w:rtl/>
                    </w:rPr>
                    <w:t>ه</w:t>
                  </w:r>
                </w:p>
                <w:p w:rsidR="0092622D" w:rsidRPr="00EF378E" w:rsidRDefault="0092622D" w:rsidP="0092622D">
                  <w:pPr>
                    <w:pStyle w:val="ListParagraph"/>
                    <w:numPr>
                      <w:ilvl w:val="0"/>
                      <w:numId w:val="301"/>
                    </w:numPr>
                    <w:bidi/>
                    <w:rPr>
                      <w:rFonts w:ascii="Sakkal Majalla" w:hAnsi="Sakkal Majalla" w:cs="Sakkal Majalla"/>
                      <w:b/>
                      <w:bCs/>
                      <w:rtl/>
                    </w:rPr>
                  </w:pPr>
                  <w:r w:rsidRPr="00EF378E">
                    <w:rPr>
                      <w:rFonts w:ascii="Sakkal Majalla" w:hAnsi="Sakkal Majalla" w:cs="Sakkal Majalla"/>
                      <w:b/>
                      <w:bCs/>
                      <w:rtl/>
                    </w:rPr>
                    <w:t>2 - ملجأ من حرارة الشمس.</w:t>
                  </w:r>
                </w:p>
                <w:p w:rsidR="0092622D" w:rsidRDefault="0092622D" w:rsidP="0092622D">
                  <w:pPr>
                    <w:pStyle w:val="ListParagraph"/>
                    <w:numPr>
                      <w:ilvl w:val="0"/>
                      <w:numId w:val="301"/>
                    </w:numPr>
                    <w:bidi/>
                    <w:rPr>
                      <w:rFonts w:ascii="Sakkal Majalla" w:hAnsi="Sakkal Majalla" w:cs="Sakkal Majalla"/>
                      <w:b/>
                      <w:bCs/>
                    </w:rPr>
                  </w:pPr>
                  <w:r w:rsidRPr="00EF378E">
                    <w:rPr>
                      <w:rFonts w:ascii="Sakkal Majalla" w:hAnsi="Sakkal Majalla" w:cs="Sakkal Majalla"/>
                      <w:b/>
                      <w:bCs/>
                      <w:rtl/>
                    </w:rPr>
                    <w:t>3 - سليم وآمن من الحيوانات الخطرة والناس.</w:t>
                  </w:r>
                </w:p>
                <w:p w:rsidR="0092622D" w:rsidRPr="00EF378E" w:rsidRDefault="0092622D" w:rsidP="0092622D">
                  <w:pPr>
                    <w:pStyle w:val="ListParagraph"/>
                    <w:numPr>
                      <w:ilvl w:val="0"/>
                      <w:numId w:val="301"/>
                    </w:numPr>
                    <w:bidi/>
                    <w:rPr>
                      <w:rFonts w:ascii="Sakkal Majalla" w:hAnsi="Sakkal Majalla" w:cs="Sakkal Majalla"/>
                      <w:b/>
                      <w:bCs/>
                    </w:rPr>
                  </w:pPr>
                  <w:r w:rsidRPr="00EF378E">
                    <w:rPr>
                      <w:rFonts w:ascii="Sakkal Majalla" w:hAnsi="Sakkal Majalla" w:cs="Sakkal Majalla"/>
                      <w:b/>
                      <w:bCs/>
                      <w:rtl/>
                    </w:rPr>
                    <w:t>4 - بالقرب من البحر، ويطل على البحر من أجل أن نرى أي سفينة.</w:t>
                  </w:r>
                </w:p>
                <w:p w:rsidR="0092622D" w:rsidRPr="0092622D" w:rsidRDefault="0092622D" w:rsidP="0092622D">
                  <w:pPr>
                    <w:pStyle w:val="ListParagraph"/>
                    <w:numPr>
                      <w:ilvl w:val="0"/>
                      <w:numId w:val="301"/>
                    </w:numPr>
                    <w:bidi/>
                    <w:rPr>
                      <w:rFonts w:ascii="Sakkal Majalla" w:hAnsi="Sakkal Majalla" w:cs="Sakkal Majalla"/>
                      <w:b/>
                      <w:bCs/>
                      <w:rtl/>
                    </w:rPr>
                  </w:pPr>
                </w:p>
              </w:txbxContent>
            </v:textbox>
            <w10:wrap anchorx="page"/>
          </v:shape>
        </w:pict>
      </w:r>
      <w:r w:rsidR="000D23D4" w:rsidRPr="004975EE">
        <w:rPr>
          <w:rFonts w:ascii="Arial" w:hAnsi="Times New Roman" w:cs="Arial"/>
          <w:kern w:val="24"/>
          <w:lang w:bidi="ar-AE"/>
        </w:rPr>
        <w:t>He finds a place. It is a little high near the sea, but there is not fresh water nearby. He decides to look for another place. According to him, this place should be:</w:t>
      </w:r>
    </w:p>
    <w:p w:rsidR="0092622D" w:rsidRDefault="0092622D" w:rsidP="0092622D">
      <w:pPr>
        <w:pStyle w:val="ListParagraph"/>
        <w:tabs>
          <w:tab w:val="right" w:pos="284"/>
        </w:tabs>
        <w:autoSpaceDE w:val="0"/>
        <w:autoSpaceDN w:val="0"/>
        <w:adjustRightInd w:val="0"/>
        <w:spacing w:after="0" w:line="240" w:lineRule="auto"/>
        <w:rPr>
          <w:rFonts w:ascii="Arial" w:hAnsi="Times New Roman" w:cs="Arial"/>
          <w:color w:val="00B0F0"/>
          <w:kern w:val="24"/>
          <w:lang w:bidi="ar-AE"/>
        </w:rPr>
      </w:pPr>
    </w:p>
    <w:p w:rsidR="000D23D4" w:rsidRPr="00732131" w:rsidRDefault="000D23D4" w:rsidP="000D23D4">
      <w:pPr>
        <w:pStyle w:val="ListParagraph"/>
        <w:numPr>
          <w:ilvl w:val="0"/>
          <w:numId w:val="300"/>
        </w:numPr>
        <w:tabs>
          <w:tab w:val="right" w:pos="284"/>
        </w:tabs>
        <w:autoSpaceDE w:val="0"/>
        <w:autoSpaceDN w:val="0"/>
        <w:adjustRightInd w:val="0"/>
        <w:spacing w:after="0" w:line="240" w:lineRule="auto"/>
        <w:rPr>
          <w:rFonts w:ascii="Arial" w:hAnsi="Times New Roman" w:cs="Arial"/>
          <w:color w:val="00B0F0"/>
          <w:kern w:val="24"/>
          <w:lang w:bidi="ar-AE"/>
        </w:rPr>
      </w:pPr>
      <w:proofErr w:type="gramStart"/>
      <w:r w:rsidRPr="00732131">
        <w:rPr>
          <w:rFonts w:ascii="Arial" w:hAnsi="Times New Roman" w:cs="Arial"/>
          <w:color w:val="00B0F0"/>
          <w:kern w:val="24"/>
          <w:lang w:bidi="ar-AE"/>
        </w:rPr>
        <w:t>near</w:t>
      </w:r>
      <w:proofErr w:type="gramEnd"/>
      <w:r w:rsidRPr="00732131">
        <w:rPr>
          <w:rFonts w:ascii="Arial" w:hAnsi="Times New Roman" w:cs="Arial"/>
          <w:color w:val="00B0F0"/>
          <w:kern w:val="24"/>
          <w:lang w:bidi="ar-AE"/>
        </w:rPr>
        <w:t xml:space="preserve"> fresh water.</w:t>
      </w:r>
    </w:p>
    <w:p w:rsidR="000D23D4" w:rsidRPr="00732131" w:rsidRDefault="000D23D4" w:rsidP="000D23D4">
      <w:pPr>
        <w:pStyle w:val="ListParagraph"/>
        <w:numPr>
          <w:ilvl w:val="0"/>
          <w:numId w:val="300"/>
        </w:numPr>
        <w:tabs>
          <w:tab w:val="right" w:pos="284"/>
        </w:tabs>
        <w:autoSpaceDE w:val="0"/>
        <w:autoSpaceDN w:val="0"/>
        <w:adjustRightInd w:val="0"/>
        <w:spacing w:after="0" w:line="240" w:lineRule="auto"/>
        <w:rPr>
          <w:rFonts w:ascii="Arial" w:hAnsi="Times New Roman" w:cs="Arial"/>
          <w:color w:val="00B0F0"/>
          <w:kern w:val="24"/>
          <w:lang w:bidi="ar-AE"/>
        </w:rPr>
      </w:pPr>
      <w:proofErr w:type="gramStart"/>
      <w:r w:rsidRPr="00732131">
        <w:rPr>
          <w:rFonts w:ascii="Arial" w:hAnsi="Times New Roman" w:cs="Arial"/>
          <w:color w:val="00B0F0"/>
          <w:kern w:val="24"/>
          <w:lang w:bidi="ar-AE"/>
        </w:rPr>
        <w:t>a</w:t>
      </w:r>
      <w:proofErr w:type="gramEnd"/>
      <w:r w:rsidRPr="00732131">
        <w:rPr>
          <w:rFonts w:ascii="Arial" w:hAnsi="Times New Roman" w:cs="Arial"/>
          <w:color w:val="00B0F0"/>
          <w:kern w:val="24"/>
          <w:lang w:bidi="ar-AE"/>
        </w:rPr>
        <w:t xml:space="preserve"> shelter from the heat of the sun.</w:t>
      </w:r>
    </w:p>
    <w:p w:rsidR="000D23D4" w:rsidRPr="00732131" w:rsidRDefault="000D23D4" w:rsidP="000D23D4">
      <w:pPr>
        <w:pStyle w:val="ListParagraph"/>
        <w:numPr>
          <w:ilvl w:val="0"/>
          <w:numId w:val="300"/>
        </w:numPr>
        <w:tabs>
          <w:tab w:val="right" w:pos="284"/>
        </w:tabs>
        <w:autoSpaceDE w:val="0"/>
        <w:autoSpaceDN w:val="0"/>
        <w:adjustRightInd w:val="0"/>
        <w:spacing w:after="0" w:line="240" w:lineRule="auto"/>
        <w:rPr>
          <w:rFonts w:ascii="Arial" w:hAnsi="Times New Roman" w:cs="Arial"/>
          <w:color w:val="00B0F0"/>
          <w:kern w:val="24"/>
          <w:lang w:bidi="ar-AE"/>
        </w:rPr>
      </w:pPr>
      <w:proofErr w:type="gramStart"/>
      <w:r w:rsidRPr="00732131">
        <w:rPr>
          <w:rFonts w:ascii="Arial" w:hAnsi="Times New Roman" w:cs="Arial"/>
          <w:color w:val="00B0F0"/>
          <w:kern w:val="24"/>
          <w:lang w:bidi="ar-AE"/>
        </w:rPr>
        <w:t>safe</w:t>
      </w:r>
      <w:proofErr w:type="gramEnd"/>
      <w:r w:rsidRPr="00732131">
        <w:rPr>
          <w:rFonts w:ascii="Arial" w:hAnsi="Times New Roman" w:cs="Arial"/>
          <w:color w:val="00B0F0"/>
          <w:kern w:val="24"/>
          <w:lang w:bidi="ar-AE"/>
        </w:rPr>
        <w:t xml:space="preserve"> and secure from dangerous animals and people.</w:t>
      </w:r>
    </w:p>
    <w:p w:rsidR="000D23D4" w:rsidRPr="00732131" w:rsidRDefault="000D23D4" w:rsidP="000D23D4">
      <w:pPr>
        <w:pStyle w:val="ListParagraph"/>
        <w:numPr>
          <w:ilvl w:val="0"/>
          <w:numId w:val="300"/>
        </w:numPr>
        <w:tabs>
          <w:tab w:val="right" w:pos="284"/>
        </w:tabs>
        <w:autoSpaceDE w:val="0"/>
        <w:autoSpaceDN w:val="0"/>
        <w:adjustRightInd w:val="0"/>
        <w:spacing w:after="0" w:line="240" w:lineRule="auto"/>
        <w:rPr>
          <w:rFonts w:ascii="Arial" w:hAnsi="Times New Roman" w:cs="Arial"/>
          <w:color w:val="00B0F0"/>
          <w:kern w:val="24"/>
          <w:lang w:bidi="ar-AE"/>
        </w:rPr>
      </w:pPr>
      <w:proofErr w:type="gramStart"/>
      <w:r w:rsidRPr="00732131">
        <w:rPr>
          <w:rFonts w:ascii="Arial" w:hAnsi="Times New Roman" w:cs="Arial"/>
          <w:color w:val="00B0F0"/>
          <w:kern w:val="24"/>
          <w:lang w:bidi="ar-AE"/>
        </w:rPr>
        <w:t>near</w:t>
      </w:r>
      <w:proofErr w:type="gramEnd"/>
      <w:r w:rsidRPr="00732131">
        <w:rPr>
          <w:rFonts w:ascii="Arial" w:hAnsi="Times New Roman" w:cs="Arial"/>
          <w:color w:val="00B0F0"/>
          <w:kern w:val="24"/>
          <w:lang w:bidi="ar-AE"/>
        </w:rPr>
        <w:t xml:space="preserve"> the sea, a view to the sea in order to see any ship.</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92622D" w:rsidRDefault="0092622D"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Crusoe takes all these points into his consideration in finding and building his shelter. He builds a fence around his shelter. It takes a lot of time and efforts, but it is very strong that no beast can get into or over it. He </w:t>
      </w:r>
      <w:proofErr w:type="gramStart"/>
      <w:r w:rsidRPr="004975EE">
        <w:rPr>
          <w:rFonts w:ascii="Arial" w:hAnsi="Times New Roman" w:cs="Arial"/>
          <w:kern w:val="24"/>
          <w:lang w:bidi="ar-AE"/>
        </w:rPr>
        <w:t>makes  a</w:t>
      </w:r>
      <w:proofErr w:type="gramEnd"/>
      <w:r w:rsidRPr="004975EE">
        <w:rPr>
          <w:rFonts w:ascii="Arial" w:hAnsi="Times New Roman" w:cs="Arial"/>
          <w:kern w:val="24"/>
          <w:lang w:bidi="ar-AE"/>
        </w:rPr>
        <w:t xml:space="preserve"> cave behind his shelter (tent). </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3" type="#_x0000_t202" style="position:absolute;margin-left:63.35pt;margin-top:3.2pt;width:317.8pt;height:66.45pt;z-index:251998208" filled="f" stroked="f">
            <v:textbox style="mso-next-textbox:#_x0000_s1343">
              <w:txbxContent>
                <w:p w:rsidR="000D23D4" w:rsidRPr="00A5231C" w:rsidRDefault="000D23D4" w:rsidP="000D23D4">
                  <w:pPr>
                    <w:rPr>
                      <w:rFonts w:ascii="Sakkal Majalla" w:hAnsi="Sakkal Majalla" w:cs="Sakkal Majalla"/>
                      <w:b/>
                      <w:bCs/>
                    </w:rPr>
                  </w:pPr>
                  <w:r w:rsidRPr="00A5231C">
                    <w:rPr>
                      <w:rFonts w:ascii="Sakkal Majalla" w:hAnsi="Sakkal Majalla" w:cs="Sakkal Majalla"/>
                      <w:b/>
                      <w:bCs/>
                      <w:rtl/>
                    </w:rPr>
                    <w:t>كروزو يأخذ كل هذه النقاط بعين الاعتبار له في إيجاد وبناء مأوى له. يبني سياج حول مأواه. يأخذ الكثير من الوقت والجهد، ولكنه قوي جدا الذي  لا يمكن أن نتدخل الوحش أو أكثر من ذلك. انه جعل من الكهف وراء مأوى له (خيمة).</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4" type="#_x0000_t202" style="position:absolute;margin-left:248.2pt;margin-top:28.4pt;width:292.85pt;height:69.2pt;z-index:251999232" filled="f" stroked="f">
            <v:textbox style="mso-next-textbox:#_x0000_s1344">
              <w:txbxContent>
                <w:p w:rsidR="000D23D4" w:rsidRPr="004975EE" w:rsidRDefault="000D23D4" w:rsidP="0092622D">
                  <w:pPr>
                    <w:bidi/>
                    <w:rPr>
                      <w:rFonts w:ascii="Sakkal Majalla" w:hAnsi="Sakkal Majalla" w:cs="Sakkal Majalla"/>
                      <w:b/>
                      <w:bCs/>
                    </w:rPr>
                  </w:pPr>
                  <w:r w:rsidRPr="004975EE">
                    <w:rPr>
                      <w:rFonts w:ascii="Sakkal Majalla" w:hAnsi="Sakkal Majalla" w:cs="Sakkal Majalla"/>
                      <w:b/>
                      <w:bCs/>
                      <w:rtl/>
                    </w:rPr>
                    <w:t>انه يأخذ البارود من مأوى له بعد رؤية البرق ؛ لأنها يمكن أن تشتعل فيها النيران . كان لديه التفكير المنطقي ، وأنه يحافظ على البارود في مكان آمن . أيضا ، ولا يضيع كل البارود على الحيوانات اطلاق النار . انه يستخدم الفخاخ لصيد الحيوانات .</w:t>
                  </w:r>
                </w:p>
              </w:txbxContent>
            </v:textbox>
            <w10:wrap anchorx="page"/>
          </v:shape>
        </w:pict>
      </w:r>
      <w:r w:rsidR="000D23D4" w:rsidRPr="004975EE">
        <w:rPr>
          <w:rFonts w:ascii="Arial" w:hAnsi="Times New Roman" w:cs="Arial"/>
          <w:kern w:val="24"/>
          <w:lang w:bidi="ar-AE"/>
        </w:rPr>
        <w:t>He takes the gunpowder out of his shelter after seeing the lightening; since it can catch fire. He has a logical thinking; he keeps the gunpowder in safe place. Also, He doesn</w:t>
      </w:r>
      <w:r w:rsidR="000D23D4" w:rsidRPr="004975EE">
        <w:rPr>
          <w:rFonts w:ascii="Arial" w:hAnsi="Times New Roman" w:cs="Arial"/>
          <w:kern w:val="24"/>
          <w:lang w:bidi="ar-AE"/>
        </w:rPr>
        <w:t>’</w:t>
      </w:r>
      <w:r w:rsidR="000D23D4" w:rsidRPr="004975EE">
        <w:rPr>
          <w:rFonts w:ascii="Arial" w:hAnsi="Times New Roman" w:cs="Arial"/>
          <w:kern w:val="24"/>
          <w:lang w:bidi="ar-AE"/>
        </w:rPr>
        <w:t>t waste all the gunpowder on shooting animals. He uses traps to catch animals.</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He makes his calendar because time is very important to him. He says </w:t>
      </w:r>
      <w:r w:rsidRPr="004975EE">
        <w:rPr>
          <w:rFonts w:ascii="Arial" w:hAnsi="Times New Roman" w:cs="Arial"/>
          <w:kern w:val="24"/>
          <w:lang w:bidi="ar-AE"/>
        </w:rPr>
        <w:t>“</w:t>
      </w:r>
      <w:r w:rsidRPr="004975EE">
        <w:rPr>
          <w:rFonts w:ascii="Arial" w:hAnsi="Times New Roman" w:cs="Arial"/>
          <w:kern w:val="24"/>
          <w:lang w:bidi="ar-AE"/>
        </w:rPr>
        <w:t>After I had been there about ten or twelve days, it came into my thoughts that I should lose my reckoning of time for want of books, and pen and ink</w:t>
      </w:r>
      <w:r w:rsidRPr="004975EE">
        <w:rPr>
          <w:rFonts w:ascii="Arial" w:hAnsi="Times New Roman" w:cs="Arial"/>
          <w:kern w:val="24"/>
          <w:lang w:bidi="ar-AE"/>
        </w:rPr>
        <w:t>”</w:t>
      </w:r>
      <w:r w:rsidRPr="004975EE">
        <w:rPr>
          <w:rFonts w:ascii="Arial" w:hAnsi="Times New Roman" w:cs="Arial"/>
          <w:kern w:val="24"/>
          <w:lang w:bidi="ar-AE"/>
        </w:rPr>
        <w:t xml:space="preserve">. Therefore, </w:t>
      </w:r>
      <w:r w:rsidRPr="004975EE">
        <w:rPr>
          <w:rFonts w:ascii="Arial" w:hAnsi="Times New Roman" w:cs="Arial"/>
          <w:kern w:val="24"/>
          <w:lang w:bidi="ar-AE"/>
        </w:rPr>
        <w:t>“</w:t>
      </w:r>
      <w:r w:rsidRPr="004975EE">
        <w:rPr>
          <w:rFonts w:ascii="Arial" w:hAnsi="Times New Roman" w:cs="Arial"/>
          <w:kern w:val="24"/>
          <w:lang w:bidi="ar-AE"/>
        </w:rPr>
        <w:t>to prevent this, I cut with my knife making it into a great cross, I set it upon the shore where I first landed</w:t>
      </w:r>
      <w:r w:rsidRPr="004975EE">
        <w:rPr>
          <w:rFonts w:ascii="Arial" w:hAnsi="Times New Roman" w:cs="Arial"/>
          <w:kern w:val="24"/>
          <w:lang w:bidi="ar-AE"/>
        </w:rPr>
        <w:t>—“</w:t>
      </w:r>
      <w:r w:rsidRPr="004975EE">
        <w:rPr>
          <w:rFonts w:ascii="Arial" w:hAnsi="Times New Roman" w:cs="Arial"/>
          <w:kern w:val="24"/>
          <w:lang w:bidi="ar-AE"/>
        </w:rPr>
        <w:t>I came on shore here on the 30th September 1659.</w:t>
      </w:r>
      <w:r w:rsidRPr="004975EE">
        <w:rPr>
          <w:rFonts w:ascii="Arial" w:hAnsi="Times New Roman" w:cs="Arial"/>
          <w:kern w:val="24"/>
          <w:lang w:bidi="ar-AE"/>
        </w:rPr>
        <w:t>”</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sidRPr="00D17242">
        <w:rPr>
          <w:rFonts w:ascii="Arial" w:hAnsi="Times New Roman" w:cs="Times New Roman"/>
          <w:noProof/>
          <w:kern w:val="24"/>
        </w:rPr>
        <w:pict>
          <v:shape id="_x0000_s1345" type="#_x0000_t202" style="position:absolute;margin-left:100.05pt;margin-top:2.4pt;width:432.25pt;height:54.7pt;z-index:252000256" filled="f" stroked="f">
            <v:textbox style="mso-next-textbox:#_x0000_s1345">
              <w:txbxContent>
                <w:p w:rsidR="000D23D4" w:rsidRPr="004975EE" w:rsidRDefault="000D23D4" w:rsidP="0092622D">
                  <w:pPr>
                    <w:bidi/>
                    <w:rPr>
                      <w:rFonts w:ascii="Sakkal Majalla" w:hAnsi="Sakkal Majalla" w:cs="Sakkal Majalla"/>
                      <w:b/>
                      <w:bCs/>
                    </w:rPr>
                  </w:pPr>
                  <w:r w:rsidRPr="004975EE">
                    <w:rPr>
                      <w:rFonts w:ascii="Sakkal Majalla" w:hAnsi="Sakkal Majalla" w:cs="Sakkal Majalla"/>
                      <w:b/>
                      <w:bCs/>
                      <w:rtl/>
                    </w:rPr>
                    <w:t>وصنع تقويمه لأن الوقت مهم جدا له. ويقول  "بعد أن كان هناك حوالي عشرة أو اثني عشر يوما، وجاء في أفكاري أنني يجب أن أفقد الحساب من الوقت لعدم وجود الكتب، والقلم والحبر". لذلك، " "لمنع هذا، وأنا قطعت مع سكيني مما يجعلها عرضية إلى كبيرة، وأنا جئت على الشاطئ حيث أنا سقطت والعشرين" جئت هنا على الشاطئ في 30 سبتمبر 1659 ".1659 "....</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r w:rsidRPr="004975EE">
        <w:rPr>
          <w:rFonts w:ascii="Arial" w:hAnsi="Times New Roman" w:cs="Arial"/>
          <w:kern w:val="24"/>
          <w:lang w:bidi="ar-AE"/>
        </w:rPr>
        <w:t xml:space="preserve">He calls the island as </w:t>
      </w:r>
      <w:r w:rsidRPr="004975EE">
        <w:rPr>
          <w:rFonts w:ascii="Arial" w:hAnsi="Times New Roman" w:cs="Arial"/>
          <w:kern w:val="24"/>
          <w:lang w:bidi="ar-AE"/>
        </w:rPr>
        <w:t>“</w:t>
      </w:r>
      <w:r w:rsidRPr="004975EE">
        <w:rPr>
          <w:rFonts w:ascii="Arial" w:hAnsi="Times New Roman" w:cs="Arial"/>
          <w:kern w:val="24"/>
          <w:lang w:bidi="ar-AE"/>
        </w:rPr>
        <w:t>island of despair</w:t>
      </w:r>
      <w:r w:rsidRPr="004975EE">
        <w:rPr>
          <w:rFonts w:ascii="Arial" w:hAnsi="Times New Roman" w:cs="Arial"/>
          <w:kern w:val="24"/>
          <w:lang w:bidi="ar-AE"/>
        </w:rPr>
        <w:t>”</w:t>
      </w:r>
      <w:r w:rsidRPr="004975EE">
        <w:rPr>
          <w:rFonts w:ascii="Arial" w:hAnsi="Times New Roman" w:cs="Arial"/>
          <w:kern w:val="24"/>
          <w:lang w:bidi="ar-AE"/>
        </w:rPr>
        <w:t xml:space="preserve"> in his calendar. He is sad because there are no humans in the island. Nobody has ever lived in this place. Civilization has no access to such isolated island. He sees his situation from two perspectives; </w:t>
      </w:r>
      <w:r w:rsidRPr="004975EE">
        <w:rPr>
          <w:rFonts w:ascii="Arial" w:hAnsi="Times New Roman" w:cs="Arial"/>
          <w:kern w:val="24"/>
          <w:lang w:bidi="ar-AE"/>
        </w:rPr>
        <w:t>‘</w:t>
      </w:r>
      <w:r w:rsidRPr="004975EE">
        <w:rPr>
          <w:rFonts w:ascii="Arial" w:hAnsi="Times New Roman" w:cs="Arial"/>
          <w:kern w:val="24"/>
          <w:lang w:bidi="ar-AE"/>
        </w:rPr>
        <w:t>Evil</w:t>
      </w:r>
      <w:r w:rsidRPr="004975EE">
        <w:rPr>
          <w:rFonts w:ascii="Arial" w:hAnsi="Times New Roman" w:cs="Arial"/>
          <w:kern w:val="24"/>
          <w:lang w:bidi="ar-AE"/>
        </w:rPr>
        <w:t>’</w:t>
      </w:r>
      <w:r w:rsidRPr="004975EE">
        <w:rPr>
          <w:rFonts w:ascii="Arial" w:hAnsi="Times New Roman" w:cs="Arial"/>
          <w:kern w:val="24"/>
          <w:lang w:bidi="ar-AE"/>
        </w:rPr>
        <w:t xml:space="preserve"> and </w:t>
      </w:r>
      <w:r w:rsidRPr="004975EE">
        <w:rPr>
          <w:rFonts w:ascii="Arial" w:hAnsi="Times New Roman" w:cs="Arial"/>
          <w:kern w:val="24"/>
          <w:lang w:bidi="ar-AE"/>
        </w:rPr>
        <w:t>‘</w:t>
      </w:r>
      <w:r w:rsidRPr="004975EE">
        <w:rPr>
          <w:rFonts w:ascii="Arial" w:hAnsi="Times New Roman" w:cs="Arial"/>
          <w:kern w:val="24"/>
          <w:lang w:bidi="ar-AE"/>
        </w:rPr>
        <w:t>Good</w:t>
      </w:r>
      <w:r w:rsidRPr="004975EE">
        <w:rPr>
          <w:rFonts w:ascii="Arial" w:hAnsi="Times New Roman" w:cs="Arial"/>
          <w:kern w:val="24"/>
          <w:lang w:bidi="ar-AE"/>
        </w:rPr>
        <w:t>’</w:t>
      </w:r>
      <w:r w:rsidRPr="004975EE">
        <w:rPr>
          <w:rFonts w:ascii="Arial" w:hAnsi="Times New Roman" w:cs="Arial"/>
          <w:kern w:val="24"/>
          <w:lang w:bidi="ar-AE"/>
        </w:rPr>
        <w:t xml:space="preserve">; positive and negative. </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6" type="#_x0000_t202" style="position:absolute;margin-left:100.05pt;margin-top:9pt;width:445.85pt;height:1in;z-index:252001280" filled="f" stroked="f">
            <v:textbox style="mso-next-textbox:#_x0000_s1346">
              <w:txbxContent>
                <w:p w:rsidR="000D23D4" w:rsidRPr="003051D6" w:rsidRDefault="000D23D4" w:rsidP="000D23D4">
                  <w:pPr>
                    <w:pStyle w:val="ListParagraph"/>
                    <w:numPr>
                      <w:ilvl w:val="0"/>
                      <w:numId w:val="302"/>
                    </w:numPr>
                    <w:bidi/>
                    <w:rPr>
                      <w:rFonts w:ascii="Sakkal Majalla" w:hAnsi="Sakkal Majalla" w:cs="Sakkal Majalla"/>
                      <w:b/>
                      <w:bCs/>
                      <w:rtl/>
                      <w:lang w:bidi="ar-AE"/>
                    </w:rPr>
                  </w:pPr>
                  <w:r w:rsidRPr="003051D6">
                    <w:rPr>
                      <w:rFonts w:ascii="Sakkal Majalla" w:hAnsi="Sakkal Majalla" w:cs="Sakkal Majalla"/>
                      <w:b/>
                      <w:bCs/>
                      <w:rtl/>
                      <w:lang w:bidi="ar-AE"/>
                    </w:rPr>
                    <w:t>سمى  الجزيرة باسم "جزيرة اليأس" في تقويمه. انه لأمر محزن لأنه لا يوجد بشر في الجزيرة. لا أحد عاش في  وقت مضى في هذا المكان. الحضارة لا يوجد لديه الوصول إلى هذه الجزيرة المعزولة. يرى وضعه من منظورين؛ 'الشر' و "الخير" ؛ الإيجابية والسلبية.</w:t>
                  </w:r>
                </w:p>
                <w:p w:rsidR="000D23D4" w:rsidRPr="003051D6" w:rsidRDefault="000D23D4" w:rsidP="000D23D4">
                  <w:pPr>
                    <w:pStyle w:val="ListParagraph"/>
                    <w:numPr>
                      <w:ilvl w:val="0"/>
                      <w:numId w:val="302"/>
                    </w:numPr>
                    <w:bidi/>
                    <w:rPr>
                      <w:rFonts w:ascii="Sakkal Majalla" w:hAnsi="Sakkal Majalla" w:cs="Sakkal Majalla"/>
                      <w:b/>
                      <w:bCs/>
                      <w:lang w:bidi="ar-AE"/>
                    </w:rPr>
                  </w:pPr>
                  <w:r w:rsidRPr="003051D6">
                    <w:rPr>
                      <w:rFonts w:ascii="Sakkal Majalla" w:hAnsi="Sakkal Majalla" w:cs="Sakkal Majalla"/>
                      <w:b/>
                      <w:bCs/>
                      <w:rtl/>
                      <w:lang w:bidi="ar-AE"/>
                    </w:rPr>
                    <w:t>كروزو يكتب قائمته من النقاط 'الشر' و "الخير" عن بعض الحالات له لراحة نفسه. هذه هي بعض منهم.</w:t>
                  </w:r>
                </w:p>
              </w:txbxContent>
            </v:textbox>
            <w10:wrap anchorx="page"/>
          </v:shape>
        </w:pict>
      </w:r>
      <w:r w:rsidR="000D23D4" w:rsidRPr="004975EE">
        <w:rPr>
          <w:rFonts w:ascii="Arial" w:hAnsi="Times New Roman" w:cs="Arial"/>
          <w:kern w:val="24"/>
          <w:lang w:bidi="ar-AE"/>
        </w:rPr>
        <w:t xml:space="preserve">Crusoe writes his list of </w:t>
      </w:r>
      <w:r w:rsidR="000D23D4" w:rsidRPr="004975EE">
        <w:rPr>
          <w:rFonts w:ascii="Arial" w:hAnsi="Times New Roman" w:cs="Arial"/>
          <w:kern w:val="24"/>
          <w:lang w:bidi="ar-AE"/>
        </w:rPr>
        <w:t>‘</w:t>
      </w:r>
      <w:r w:rsidR="000D23D4" w:rsidRPr="004975EE">
        <w:rPr>
          <w:rFonts w:ascii="Arial" w:hAnsi="Times New Roman" w:cs="Arial"/>
          <w:kern w:val="24"/>
          <w:lang w:bidi="ar-AE"/>
        </w:rPr>
        <w:t>Evil</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and </w:t>
      </w:r>
      <w:r w:rsidR="000D23D4" w:rsidRPr="004975EE">
        <w:rPr>
          <w:rFonts w:ascii="Arial" w:hAnsi="Times New Roman" w:cs="Arial"/>
          <w:kern w:val="24"/>
          <w:lang w:bidi="ar-AE"/>
        </w:rPr>
        <w:t>‘</w:t>
      </w:r>
      <w:r w:rsidR="000D23D4" w:rsidRPr="004975EE">
        <w:rPr>
          <w:rFonts w:ascii="Arial" w:hAnsi="Times New Roman" w:cs="Arial"/>
          <w:kern w:val="24"/>
          <w:lang w:bidi="ar-AE"/>
        </w:rPr>
        <w:t>Good</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points about some of his situations to comfort </w:t>
      </w:r>
      <w:proofErr w:type="gramStart"/>
      <w:r w:rsidR="000D23D4" w:rsidRPr="004975EE">
        <w:rPr>
          <w:rFonts w:ascii="Arial" w:hAnsi="Times New Roman" w:cs="Arial"/>
          <w:kern w:val="24"/>
          <w:lang w:bidi="ar-AE"/>
        </w:rPr>
        <w:t>himself</w:t>
      </w:r>
      <w:proofErr w:type="gramEnd"/>
      <w:r w:rsidR="000D23D4" w:rsidRPr="004975EE">
        <w:rPr>
          <w:rFonts w:ascii="Arial" w:hAnsi="Times New Roman" w:cs="Arial"/>
          <w:kern w:val="24"/>
          <w:lang w:bidi="ar-AE"/>
        </w:rPr>
        <w:t>. These are some of them.</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tbl>
      <w:tblPr>
        <w:tblStyle w:val="LightList-Accent6"/>
        <w:tblpPr w:leftFromText="180" w:rightFromText="180" w:vertAnchor="text" w:horzAnchor="margin" w:tblpXSpec="center" w:tblpY="468"/>
        <w:tblW w:w="10773" w:type="dxa"/>
        <w:tblLook w:val="04A0"/>
      </w:tblPr>
      <w:tblGrid>
        <w:gridCol w:w="4995"/>
        <w:gridCol w:w="5778"/>
      </w:tblGrid>
      <w:tr w:rsidR="0092622D" w:rsidRPr="00CF32C8" w:rsidTr="0092622D">
        <w:trPr>
          <w:cnfStyle w:val="100000000000"/>
        </w:trPr>
        <w:tc>
          <w:tcPr>
            <w:cnfStyle w:val="001000000000"/>
            <w:tcW w:w="4995" w:type="dxa"/>
          </w:tcPr>
          <w:p w:rsidR="0092622D" w:rsidRPr="00CF32C8" w:rsidRDefault="0092622D" w:rsidP="0092622D">
            <w:pPr>
              <w:tabs>
                <w:tab w:val="right" w:pos="284"/>
              </w:tabs>
              <w:autoSpaceDE w:val="0"/>
              <w:autoSpaceDN w:val="0"/>
              <w:adjustRightInd w:val="0"/>
              <w:rPr>
                <w:rFonts w:ascii="Verdana" w:hAnsi="Verdana" w:cs="Sakkal Majalla"/>
                <w:kern w:val="24"/>
                <w:lang w:bidi="ar-AE"/>
              </w:rPr>
            </w:pPr>
            <w:r w:rsidRPr="00CF32C8">
              <w:rPr>
                <w:rFonts w:ascii="Verdana" w:hAnsi="Verdana" w:cs="Sakkal Majalla"/>
                <w:kern w:val="24"/>
                <w:lang w:bidi="ar-AE"/>
              </w:rPr>
              <w:t xml:space="preserve">Evil </w:t>
            </w:r>
          </w:p>
        </w:tc>
        <w:tc>
          <w:tcPr>
            <w:tcW w:w="5778" w:type="dxa"/>
          </w:tcPr>
          <w:p w:rsidR="0092622D" w:rsidRPr="00CF32C8" w:rsidRDefault="0092622D" w:rsidP="0092622D">
            <w:pPr>
              <w:tabs>
                <w:tab w:val="right" w:pos="284"/>
              </w:tabs>
              <w:autoSpaceDE w:val="0"/>
              <w:autoSpaceDN w:val="0"/>
              <w:adjustRightInd w:val="0"/>
              <w:cnfStyle w:val="100000000000"/>
              <w:rPr>
                <w:rFonts w:ascii="Verdana" w:hAnsi="Verdana" w:cs="Sakkal Majalla"/>
                <w:kern w:val="24"/>
                <w:lang w:bidi="ar-AE"/>
              </w:rPr>
            </w:pPr>
            <w:r w:rsidRPr="00CF32C8">
              <w:rPr>
                <w:rFonts w:ascii="Verdana" w:hAnsi="Verdana" w:cs="Sakkal Majalla"/>
                <w:kern w:val="24"/>
                <w:lang w:bidi="ar-AE"/>
              </w:rPr>
              <w:t xml:space="preserve">Good </w:t>
            </w:r>
          </w:p>
        </w:tc>
      </w:tr>
      <w:tr w:rsidR="0092622D" w:rsidRPr="00CF32C8" w:rsidTr="0092622D">
        <w:trPr>
          <w:cnfStyle w:val="000000100000"/>
          <w:trHeight w:val="735"/>
        </w:trPr>
        <w:tc>
          <w:tcPr>
            <w:cnfStyle w:val="001000000000"/>
            <w:tcW w:w="4995" w:type="dxa"/>
          </w:tcPr>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lang w:bidi="ar-AE"/>
              </w:rPr>
              <w:t xml:space="preserve">I am cast upon a horrible, desolate island, void of all hope of recovery. </w:t>
            </w:r>
          </w:p>
          <w:p w:rsidR="0092622D" w:rsidRPr="00CF32C8" w:rsidRDefault="0092622D" w:rsidP="0092622D">
            <w:pPr>
              <w:tabs>
                <w:tab w:val="right" w:pos="284"/>
              </w:tabs>
              <w:autoSpaceDE w:val="0"/>
              <w:autoSpaceDN w:val="0"/>
              <w:adjustRightInd w:val="0"/>
              <w:rPr>
                <w:rFonts w:ascii="Sakkal Majalla" w:hAnsi="Sakkal Majalla" w:cs="Sakkal Majalla"/>
                <w:kern w:val="24"/>
                <w:rtl/>
                <w:lang w:bidi="ar-AE"/>
              </w:rPr>
            </w:pPr>
            <w:r w:rsidRPr="00CF32C8">
              <w:rPr>
                <w:rFonts w:ascii="Sakkal Majalla" w:hAnsi="Sakkal Majalla" w:cs="Sakkal Majalla"/>
                <w:kern w:val="24"/>
                <w:rtl/>
                <w:lang w:bidi="ar-AE"/>
              </w:rPr>
              <w:t>أنا القيت  على الجزيرة الرهيبة، مهجورة، خاليه من كل أمل في الانتعاش</w:t>
            </w:r>
          </w:p>
        </w:tc>
        <w:tc>
          <w:tcPr>
            <w:tcW w:w="5778" w:type="dxa"/>
          </w:tcPr>
          <w:p w:rsidR="0092622D" w:rsidRPr="00CF32C8" w:rsidRDefault="0092622D" w:rsidP="0092622D">
            <w:pPr>
              <w:tabs>
                <w:tab w:val="right" w:pos="284"/>
              </w:tabs>
              <w:autoSpaceDE w:val="0"/>
              <w:autoSpaceDN w:val="0"/>
              <w:adjustRightInd w:val="0"/>
              <w:cnfStyle w:val="000000100000"/>
              <w:rPr>
                <w:rFonts w:ascii="Sakkal Majalla" w:hAnsi="Sakkal Majalla" w:cs="Sakkal Majalla"/>
                <w:b/>
                <w:bCs/>
                <w:kern w:val="24"/>
                <w:lang w:bidi="ar-AE"/>
              </w:rPr>
            </w:pPr>
            <w:r w:rsidRPr="00CF32C8">
              <w:rPr>
                <w:rFonts w:ascii="Sakkal Majalla" w:hAnsi="Sakkal Majalla" w:cs="Sakkal Majalla"/>
                <w:b/>
                <w:bCs/>
                <w:kern w:val="24"/>
                <w:lang w:bidi="ar-AE"/>
              </w:rPr>
              <w:t xml:space="preserve">But I am alive; and not drowned, as all my ship’s </w:t>
            </w:r>
            <w:proofErr w:type="gramStart"/>
            <w:r w:rsidRPr="00CF32C8">
              <w:rPr>
                <w:rFonts w:ascii="Sakkal Majalla" w:hAnsi="Sakkal Majalla" w:cs="Sakkal Majalla"/>
                <w:b/>
                <w:bCs/>
                <w:kern w:val="24"/>
                <w:lang w:bidi="ar-AE"/>
              </w:rPr>
              <w:t>company were</w:t>
            </w:r>
            <w:proofErr w:type="gramEnd"/>
            <w:r w:rsidRPr="00CF32C8">
              <w:rPr>
                <w:rFonts w:ascii="Sakkal Majalla" w:hAnsi="Sakkal Majalla" w:cs="Sakkal Majalla"/>
                <w:b/>
                <w:bCs/>
                <w:kern w:val="24"/>
                <w:lang w:bidi="ar-AE"/>
              </w:rPr>
              <w:t xml:space="preserve">. </w:t>
            </w:r>
          </w:p>
          <w:p w:rsidR="0092622D" w:rsidRPr="00CF32C8" w:rsidRDefault="0092622D" w:rsidP="0092622D">
            <w:pPr>
              <w:tabs>
                <w:tab w:val="right" w:pos="284"/>
              </w:tabs>
              <w:autoSpaceDE w:val="0"/>
              <w:autoSpaceDN w:val="0"/>
              <w:adjustRightInd w:val="0"/>
              <w:cnfStyle w:val="000000100000"/>
              <w:rPr>
                <w:rFonts w:ascii="Sakkal Majalla" w:hAnsi="Sakkal Majalla" w:cs="Sakkal Majalla"/>
                <w:b/>
                <w:bCs/>
                <w:kern w:val="24"/>
                <w:lang w:bidi="ar-AE"/>
              </w:rPr>
            </w:pPr>
            <w:r w:rsidRPr="00CF32C8">
              <w:rPr>
                <w:rFonts w:ascii="Sakkal Majalla" w:hAnsi="Sakkal Majalla" w:cs="Sakkal Majalla"/>
                <w:b/>
                <w:bCs/>
                <w:kern w:val="24"/>
                <w:rtl/>
                <w:lang w:bidi="ar-AE"/>
              </w:rPr>
              <w:t>ولكن أنا على قيد الحياة؛ لم  أغرق ، كملاحي السفينة</w:t>
            </w:r>
            <w:r w:rsidRPr="00CF32C8">
              <w:rPr>
                <w:rFonts w:ascii="Sakkal Majalla" w:hAnsi="Sakkal Majalla" w:cs="Sakkal Majalla"/>
                <w:b/>
                <w:bCs/>
                <w:kern w:val="24"/>
                <w:lang w:bidi="ar-AE"/>
              </w:rPr>
              <w:t>.</w:t>
            </w:r>
          </w:p>
        </w:tc>
      </w:tr>
      <w:tr w:rsidR="0092622D" w:rsidRPr="00CF32C8" w:rsidTr="0092622D">
        <w:tc>
          <w:tcPr>
            <w:cnfStyle w:val="001000000000"/>
            <w:tcW w:w="4995" w:type="dxa"/>
            <w:tcBorders>
              <w:top w:val="single" w:sz="8" w:space="0" w:color="F79646" w:themeColor="accent6"/>
              <w:left w:val="single" w:sz="4" w:space="0" w:color="auto"/>
              <w:bottom w:val="single" w:sz="8" w:space="0" w:color="F79646" w:themeColor="accent6"/>
            </w:tcBorders>
          </w:tcPr>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lang w:bidi="ar-AE"/>
              </w:rPr>
              <w:t xml:space="preserve">I have no clothes to cover me. </w:t>
            </w:r>
          </w:p>
          <w:p w:rsidR="0092622D" w:rsidRPr="00CF32C8" w:rsidRDefault="0092622D" w:rsidP="0092622D">
            <w:pPr>
              <w:tabs>
                <w:tab w:val="right" w:pos="284"/>
              </w:tabs>
              <w:autoSpaceDE w:val="0"/>
              <w:autoSpaceDN w:val="0"/>
              <w:adjustRightInd w:val="0"/>
              <w:rPr>
                <w:rFonts w:ascii="Sakkal Majalla" w:hAnsi="Sakkal Majalla" w:cs="Sakkal Majalla"/>
                <w:kern w:val="24"/>
                <w:rtl/>
                <w:lang w:bidi="ar-AE"/>
              </w:rPr>
            </w:pPr>
            <w:r w:rsidRPr="00CF32C8">
              <w:rPr>
                <w:rFonts w:ascii="Sakkal Majalla" w:hAnsi="Sakkal Majalla" w:cs="Sakkal Majalla"/>
                <w:kern w:val="24"/>
                <w:rtl/>
                <w:lang w:bidi="ar-AE"/>
              </w:rPr>
              <w:t xml:space="preserve">لايوجد عندي ملابس تغطيني </w:t>
            </w:r>
          </w:p>
        </w:tc>
        <w:tc>
          <w:tcPr>
            <w:tcW w:w="5778" w:type="dxa"/>
          </w:tcPr>
          <w:p w:rsidR="0092622D" w:rsidRPr="00CF32C8" w:rsidRDefault="0092622D" w:rsidP="0092622D">
            <w:pPr>
              <w:tabs>
                <w:tab w:val="right" w:pos="284"/>
              </w:tabs>
              <w:autoSpaceDE w:val="0"/>
              <w:autoSpaceDN w:val="0"/>
              <w:adjustRightInd w:val="0"/>
              <w:cnfStyle w:val="000000000000"/>
              <w:rPr>
                <w:rFonts w:ascii="Sakkal Majalla" w:hAnsi="Sakkal Majalla" w:cs="Sakkal Majalla"/>
                <w:b/>
                <w:bCs/>
                <w:kern w:val="24"/>
                <w:lang w:bidi="ar-AE"/>
              </w:rPr>
            </w:pPr>
            <w:r w:rsidRPr="00CF32C8">
              <w:rPr>
                <w:rFonts w:ascii="Sakkal Majalla" w:hAnsi="Sakkal Majalla" w:cs="Sakkal Majalla"/>
                <w:b/>
                <w:bCs/>
                <w:kern w:val="24"/>
                <w:lang w:bidi="ar-AE"/>
              </w:rPr>
              <w:t xml:space="preserve">But I am in a hot climate, where, if I had clothes, I could hardly wear them. </w:t>
            </w:r>
          </w:p>
          <w:p w:rsidR="0092622D" w:rsidRPr="00CF32C8" w:rsidRDefault="0092622D" w:rsidP="0092622D">
            <w:pPr>
              <w:tabs>
                <w:tab w:val="right" w:pos="284"/>
              </w:tabs>
              <w:autoSpaceDE w:val="0"/>
              <w:autoSpaceDN w:val="0"/>
              <w:adjustRightInd w:val="0"/>
              <w:cnfStyle w:val="000000000000"/>
              <w:rPr>
                <w:rFonts w:ascii="Sakkal Majalla" w:hAnsi="Sakkal Majalla" w:cs="Sakkal Majalla"/>
                <w:b/>
                <w:bCs/>
                <w:kern w:val="24"/>
                <w:lang w:bidi="ar-AE"/>
              </w:rPr>
            </w:pPr>
            <w:r w:rsidRPr="00CF32C8">
              <w:rPr>
                <w:rFonts w:ascii="Sakkal Majalla" w:hAnsi="Sakkal Majalla" w:cs="Sakkal Majalla"/>
                <w:b/>
                <w:bCs/>
                <w:kern w:val="24"/>
                <w:rtl/>
                <w:lang w:bidi="ar-AE"/>
              </w:rPr>
              <w:t>ولكن أنا في المناخ الح</w:t>
            </w:r>
            <w:r>
              <w:rPr>
                <w:rFonts w:ascii="Sakkal Majalla" w:hAnsi="Sakkal Majalla" w:cs="Sakkal Majalla"/>
                <w:b/>
                <w:bCs/>
                <w:kern w:val="24"/>
                <w:rtl/>
                <w:lang w:bidi="ar-AE"/>
              </w:rPr>
              <w:t>ار، حيث، إذا كان لي ملابس ، و</w:t>
            </w:r>
            <w:r w:rsidRPr="00CF32C8">
              <w:rPr>
                <w:rFonts w:ascii="Sakkal Majalla" w:hAnsi="Sakkal Majalla" w:cs="Sakkal Majalla"/>
                <w:b/>
                <w:bCs/>
                <w:kern w:val="24"/>
                <w:rtl/>
                <w:lang w:bidi="ar-AE"/>
              </w:rPr>
              <w:t xml:space="preserve"> لا يمكن ان البسها </w:t>
            </w:r>
            <w:r w:rsidRPr="00CF32C8">
              <w:rPr>
                <w:rFonts w:ascii="Sakkal Majalla" w:hAnsi="Sakkal Majalla" w:cs="Sakkal Majalla"/>
                <w:b/>
                <w:bCs/>
                <w:kern w:val="24"/>
                <w:lang w:bidi="ar-AE"/>
              </w:rPr>
              <w:t>.</w:t>
            </w:r>
          </w:p>
        </w:tc>
      </w:tr>
      <w:tr w:rsidR="0092622D" w:rsidRPr="00CF32C8" w:rsidTr="0092622D">
        <w:trPr>
          <w:cnfStyle w:val="000000100000"/>
        </w:trPr>
        <w:tc>
          <w:tcPr>
            <w:cnfStyle w:val="001000000000"/>
            <w:tcW w:w="4995" w:type="dxa"/>
          </w:tcPr>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lang w:bidi="ar-AE"/>
              </w:rPr>
              <w:t xml:space="preserve">I am without any defense, or means to resist any violence of man or beast. </w:t>
            </w:r>
          </w:p>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rtl/>
                <w:lang w:bidi="ar-AE"/>
              </w:rPr>
              <w:t xml:space="preserve">أنا من دون أي دفاع، أو وسيلة لمقاومة أي عنف الوحش او رجل </w:t>
            </w:r>
          </w:p>
        </w:tc>
        <w:tc>
          <w:tcPr>
            <w:tcW w:w="5778" w:type="dxa"/>
          </w:tcPr>
          <w:p w:rsidR="0092622D" w:rsidRPr="00CF32C8" w:rsidRDefault="0092622D" w:rsidP="0092622D">
            <w:pPr>
              <w:tabs>
                <w:tab w:val="right" w:pos="284"/>
              </w:tabs>
              <w:autoSpaceDE w:val="0"/>
              <w:autoSpaceDN w:val="0"/>
              <w:adjustRightInd w:val="0"/>
              <w:cnfStyle w:val="000000100000"/>
              <w:rPr>
                <w:rFonts w:ascii="Sakkal Majalla" w:hAnsi="Sakkal Majalla" w:cs="Sakkal Majalla"/>
                <w:b/>
                <w:bCs/>
                <w:kern w:val="24"/>
                <w:lang w:bidi="ar-AE"/>
              </w:rPr>
            </w:pPr>
            <w:r w:rsidRPr="00CF32C8">
              <w:rPr>
                <w:rFonts w:ascii="Sakkal Majalla" w:hAnsi="Sakkal Majalla" w:cs="Sakkal Majalla"/>
                <w:b/>
                <w:bCs/>
                <w:kern w:val="24"/>
                <w:lang w:bidi="ar-AE"/>
              </w:rPr>
              <w:t xml:space="preserve">But I am cast on an island where I see no wild beasts to hurt me, as I saw on the coast of Africa; and what if I had been shipwrecked there? </w:t>
            </w:r>
          </w:p>
          <w:p w:rsidR="0092622D" w:rsidRPr="00CF32C8" w:rsidRDefault="0092622D" w:rsidP="0092622D">
            <w:pPr>
              <w:tabs>
                <w:tab w:val="right" w:pos="284"/>
              </w:tabs>
              <w:autoSpaceDE w:val="0"/>
              <w:autoSpaceDN w:val="0"/>
              <w:adjustRightInd w:val="0"/>
              <w:cnfStyle w:val="000000100000"/>
              <w:rPr>
                <w:rFonts w:ascii="Sakkal Majalla" w:hAnsi="Sakkal Majalla" w:cs="Sakkal Majalla"/>
                <w:b/>
                <w:bCs/>
                <w:kern w:val="24"/>
                <w:lang w:bidi="ar-AE"/>
              </w:rPr>
            </w:pPr>
            <w:r>
              <w:rPr>
                <w:rFonts w:ascii="Sakkal Majalla" w:hAnsi="Sakkal Majalla" w:cs="Sakkal Majalla"/>
                <w:b/>
                <w:bCs/>
                <w:kern w:val="24"/>
                <w:rtl/>
                <w:lang w:bidi="ar-AE"/>
              </w:rPr>
              <w:t xml:space="preserve">ولكن أنا </w:t>
            </w:r>
            <w:r>
              <w:rPr>
                <w:rFonts w:ascii="Sakkal Majalla" w:hAnsi="Sakkal Majalla" w:cs="Sakkal Majalla" w:hint="cs"/>
                <w:b/>
                <w:bCs/>
                <w:kern w:val="24"/>
                <w:rtl/>
                <w:lang w:bidi="ar-AE"/>
              </w:rPr>
              <w:t>أ</w:t>
            </w:r>
            <w:r w:rsidRPr="00CF32C8">
              <w:rPr>
                <w:rFonts w:ascii="Sakkal Majalla" w:hAnsi="Sakkal Majalla" w:cs="Sakkal Majalla"/>
                <w:b/>
                <w:bCs/>
                <w:kern w:val="24"/>
                <w:rtl/>
                <w:lang w:bidi="ar-AE"/>
              </w:rPr>
              <w:t>لقيت على جزيرة حيث لا أرى أي الحيوانات البرية إلى تؤذيني ، كما رأيت على ساحل أفريقيا، وماذا لو كان الغرقى هناك؟</w:t>
            </w:r>
          </w:p>
        </w:tc>
      </w:tr>
      <w:tr w:rsidR="0092622D" w:rsidRPr="00CF32C8" w:rsidTr="0092622D">
        <w:trPr>
          <w:trHeight w:val="1845"/>
        </w:trPr>
        <w:tc>
          <w:tcPr>
            <w:cnfStyle w:val="001000000000"/>
            <w:tcW w:w="4995" w:type="dxa"/>
          </w:tcPr>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lang w:bidi="ar-AE"/>
              </w:rPr>
              <w:t xml:space="preserve">I have no soul to speak to or relieve me. </w:t>
            </w:r>
          </w:p>
          <w:p w:rsidR="0092622D" w:rsidRPr="00CF32C8" w:rsidRDefault="0092622D" w:rsidP="0092622D">
            <w:pPr>
              <w:tabs>
                <w:tab w:val="right" w:pos="284"/>
              </w:tabs>
              <w:autoSpaceDE w:val="0"/>
              <w:autoSpaceDN w:val="0"/>
              <w:adjustRightInd w:val="0"/>
              <w:rPr>
                <w:rFonts w:ascii="Sakkal Majalla" w:hAnsi="Sakkal Majalla" w:cs="Sakkal Majalla"/>
                <w:kern w:val="24"/>
                <w:lang w:bidi="ar-AE"/>
              </w:rPr>
            </w:pPr>
            <w:r w:rsidRPr="00CF32C8">
              <w:rPr>
                <w:rFonts w:ascii="Sakkal Majalla" w:hAnsi="Sakkal Majalla" w:cs="Sakkal Majalla"/>
                <w:kern w:val="24"/>
                <w:rtl/>
                <w:lang w:bidi="ar-AE"/>
              </w:rPr>
              <w:t>ليس لدي الروح في الكلام أو تخفيف</w:t>
            </w:r>
            <w:r w:rsidRPr="00CF32C8">
              <w:rPr>
                <w:rFonts w:ascii="Sakkal Majalla" w:hAnsi="Sakkal Majalla" w:cs="Sakkal Majalla"/>
                <w:kern w:val="24"/>
                <w:lang w:bidi="ar-AE"/>
              </w:rPr>
              <w:t>.</w:t>
            </w:r>
          </w:p>
        </w:tc>
        <w:tc>
          <w:tcPr>
            <w:tcW w:w="5778" w:type="dxa"/>
          </w:tcPr>
          <w:p w:rsidR="0092622D" w:rsidRDefault="0092622D" w:rsidP="0092622D">
            <w:pPr>
              <w:tabs>
                <w:tab w:val="right" w:pos="284"/>
              </w:tabs>
              <w:autoSpaceDE w:val="0"/>
              <w:autoSpaceDN w:val="0"/>
              <w:adjustRightInd w:val="0"/>
              <w:cnfStyle w:val="000000000000"/>
              <w:rPr>
                <w:rFonts w:ascii="Sakkal Majalla" w:hAnsi="Sakkal Majalla" w:cs="Sakkal Majalla"/>
                <w:b/>
                <w:bCs/>
                <w:kern w:val="24"/>
                <w:lang w:bidi="ar-AE"/>
              </w:rPr>
            </w:pPr>
            <w:r w:rsidRPr="00CF32C8">
              <w:rPr>
                <w:rFonts w:ascii="Sakkal Majalla" w:hAnsi="Sakkal Majalla" w:cs="Sakkal Majalla"/>
                <w:b/>
                <w:bCs/>
                <w:kern w:val="24"/>
                <w:lang w:bidi="ar-AE"/>
              </w:rPr>
              <w:t>But God wonderfully sent the ship in near enough to the shore, that I have got out as many necessary things as will either supply my wants or enable me to supply myself, even as long as I live.</w:t>
            </w:r>
          </w:p>
          <w:p w:rsidR="0092622D" w:rsidRPr="00CF32C8" w:rsidRDefault="0092622D" w:rsidP="0092622D">
            <w:pPr>
              <w:tabs>
                <w:tab w:val="right" w:pos="284"/>
              </w:tabs>
              <w:autoSpaceDE w:val="0"/>
              <w:autoSpaceDN w:val="0"/>
              <w:adjustRightInd w:val="0"/>
              <w:cnfStyle w:val="000000000000"/>
              <w:rPr>
                <w:rFonts w:ascii="Sakkal Majalla" w:hAnsi="Sakkal Majalla" w:cs="Sakkal Majalla"/>
                <w:b/>
                <w:bCs/>
                <w:kern w:val="24"/>
                <w:lang w:bidi="ar-AE"/>
              </w:rPr>
            </w:pPr>
            <w:r w:rsidRPr="003051D6">
              <w:rPr>
                <w:rFonts w:ascii="Sakkal Majalla" w:hAnsi="Sakkal Majalla" w:cs="Sakkal Majalla" w:hint="cs"/>
                <w:b/>
                <w:bCs/>
                <w:kern w:val="24"/>
                <w:rtl/>
                <w:lang w:bidi="ar-AE"/>
              </w:rPr>
              <w:t>لكن</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الله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ارسل</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السفينه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رائعه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بشكل</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كاف</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بالقرب</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من</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الشاطئ</w:t>
            </w:r>
            <w:r w:rsidRPr="003051D6">
              <w:rPr>
                <w:rFonts w:ascii="Sakkal Majalla" w:hAnsi="Sakkal Majalla" w:cs="Sakkal Majalla"/>
                <w:b/>
                <w:bCs/>
                <w:kern w:val="24"/>
                <w:rtl/>
                <w:lang w:bidi="ar-AE"/>
              </w:rPr>
              <w:t xml:space="preserve"> , </w:t>
            </w:r>
            <w:r w:rsidRPr="003051D6">
              <w:rPr>
                <w:rFonts w:ascii="Sakkal Majalla" w:hAnsi="Sakkal Majalla" w:cs="Sakkal Majalla" w:hint="cs"/>
                <w:b/>
                <w:bCs/>
                <w:kern w:val="24"/>
                <w:rtl/>
                <w:lang w:bidi="ar-AE"/>
              </w:rPr>
              <w:t>كما</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ان</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لدي</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خارجا</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الكثير</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من</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الاشياء</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الضروريه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كل</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الزاد</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ما</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اريده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او</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ما</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يمكنني</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تزويده</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لنفسي</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حتى</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مدى</w:t>
            </w:r>
            <w:r w:rsidRPr="003051D6">
              <w:rPr>
                <w:rFonts w:ascii="Sakkal Majalla" w:hAnsi="Sakkal Majalla" w:cs="Sakkal Majalla"/>
                <w:b/>
                <w:bCs/>
                <w:kern w:val="24"/>
                <w:rtl/>
                <w:lang w:bidi="ar-AE"/>
              </w:rPr>
              <w:t xml:space="preserve"> </w:t>
            </w:r>
            <w:r w:rsidRPr="003051D6">
              <w:rPr>
                <w:rFonts w:ascii="Sakkal Majalla" w:hAnsi="Sakkal Majalla" w:cs="Sakkal Majalla" w:hint="cs"/>
                <w:b/>
                <w:bCs/>
                <w:kern w:val="24"/>
                <w:rtl/>
                <w:lang w:bidi="ar-AE"/>
              </w:rPr>
              <w:t>الحياة</w:t>
            </w:r>
            <w:r w:rsidRPr="00CF32C8">
              <w:rPr>
                <w:rFonts w:ascii="Sakkal Majalla" w:hAnsi="Sakkal Majalla" w:cs="Sakkal Majalla"/>
                <w:b/>
                <w:bCs/>
                <w:kern w:val="24"/>
                <w:lang w:bidi="ar-AE"/>
              </w:rPr>
              <w:t xml:space="preserve"> </w:t>
            </w:r>
          </w:p>
        </w:tc>
      </w:tr>
    </w:tbl>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92622D" w:rsidRDefault="0092622D"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lastRenderedPageBreak/>
        <w:t xml:space="preserve">Crusoe makes whatever he needs. He makes a table and chair. He says </w:t>
      </w:r>
      <w:r w:rsidRPr="004975EE">
        <w:rPr>
          <w:rFonts w:ascii="Arial" w:hAnsi="Times New Roman" w:cs="Arial"/>
          <w:kern w:val="24"/>
          <w:lang w:bidi="ar-AE"/>
        </w:rPr>
        <w:t>“</w:t>
      </w:r>
      <w:r w:rsidRPr="004975EE">
        <w:rPr>
          <w:rFonts w:ascii="Arial" w:hAnsi="Times New Roman" w:cs="Arial"/>
          <w:kern w:val="24"/>
          <w:lang w:bidi="ar-AE"/>
        </w:rPr>
        <w:t>I began to apply myself to make such necessary things as I found I most wanted, particularly a chair and a table; for without these I was not able to enjoy the few comforts I had in the world; I could not write or eat, or do several things, with so much pleasure without a table</w:t>
      </w:r>
      <w:r w:rsidRPr="004975EE">
        <w:rPr>
          <w:rFonts w:ascii="Arial" w:hAnsi="Times New Roman" w:cs="Arial"/>
          <w:kern w:val="24"/>
          <w:lang w:bidi="ar-AE"/>
        </w:rPr>
        <w:t>”</w:t>
      </w:r>
      <w:r w:rsidRPr="004975EE">
        <w:rPr>
          <w:rFonts w:ascii="Arial" w:hAnsi="Times New Roman" w:cs="Arial"/>
          <w:kern w:val="24"/>
          <w:lang w:bidi="ar-AE"/>
        </w:rPr>
        <w:t xml:space="preserve">. </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7" type="#_x0000_t202" style="position:absolute;margin-left:85.15pt;margin-top:7.55pt;width:426.5pt;height:56.1pt;z-index:252002304" filled="f" stroked="f">
            <v:textbox style="mso-next-textbox:#_x0000_s1347">
              <w:txbxContent>
                <w:p w:rsidR="000D23D4" w:rsidRPr="00A96D8C" w:rsidRDefault="000D23D4" w:rsidP="0092622D">
                  <w:pPr>
                    <w:bidi/>
                    <w:rPr>
                      <w:rFonts w:ascii="Sakkal Majalla" w:hAnsi="Sakkal Majalla" w:cs="Sakkal Majalla"/>
                      <w:b/>
                      <w:bCs/>
                      <w:lang w:bidi="ar-AE"/>
                    </w:rPr>
                  </w:pPr>
                  <w:r w:rsidRPr="00A96D8C">
                    <w:rPr>
                      <w:rFonts w:ascii="Sakkal Majalla" w:hAnsi="Sakkal Majalla" w:cs="Sakkal Majalla"/>
                      <w:b/>
                      <w:bCs/>
                      <w:rtl/>
                      <w:lang w:bidi="ar-AE"/>
                    </w:rPr>
                    <w:t xml:space="preserve">كروزو صنع  كل ما يحتاج إليه. و صنع  طاولة وكرسي. ويقول "لقد بدأت لتطبيق نفسي لصنع مثل هذه الأشياء الضرورية كما وجدت أنا المطلوبين، لا سيما كرسي وطاولة، لأنه بدون هذه لم أكن قادر على التمتع </w:t>
                  </w:r>
                  <w:r w:rsidRPr="00A96D8C">
                    <w:rPr>
                      <w:rFonts w:ascii="Sakkal Majalla" w:hAnsi="Sakkal Majalla" w:cs="Sakkal Majalla" w:hint="cs"/>
                      <w:b/>
                      <w:bCs/>
                      <w:rtl/>
                      <w:lang w:bidi="ar-AE"/>
                    </w:rPr>
                    <w:t>ب</w:t>
                  </w:r>
                  <w:r w:rsidRPr="00A96D8C">
                    <w:rPr>
                      <w:rFonts w:ascii="Sakkal Majalla" w:hAnsi="Sakkal Majalla" w:cs="Sakkal Majalla"/>
                      <w:b/>
                      <w:bCs/>
                      <w:rtl/>
                      <w:lang w:bidi="ar-AE"/>
                    </w:rPr>
                    <w:t>وسائل الراحة القليلة كان في العالم، وأنا لا يمكن أن يكتب أو تناول الطعام، أو القيام بأمور عدة، مع الكثير من المتعة دون جدول ".</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92622D" w:rsidRDefault="0092622D" w:rsidP="000D23D4">
      <w:pPr>
        <w:tabs>
          <w:tab w:val="right" w:pos="284"/>
        </w:tabs>
        <w:autoSpaceDE w:val="0"/>
        <w:autoSpaceDN w:val="0"/>
        <w:adjustRightInd w:val="0"/>
        <w:spacing w:after="0" w:line="240" w:lineRule="auto"/>
        <w:rPr>
          <w:rFonts w:ascii="Arial" w:hAnsi="Times New Roman" w:cs="Arial"/>
          <w:b/>
          <w:bCs/>
          <w:kern w:val="24"/>
          <w:u w:val="single"/>
          <w:lang w:bidi="ar-AE"/>
        </w:rPr>
      </w:pPr>
    </w:p>
    <w:p w:rsidR="0092622D" w:rsidRDefault="0092622D" w:rsidP="000D23D4">
      <w:pPr>
        <w:tabs>
          <w:tab w:val="right" w:pos="284"/>
        </w:tabs>
        <w:autoSpaceDE w:val="0"/>
        <w:autoSpaceDN w:val="0"/>
        <w:adjustRightInd w:val="0"/>
        <w:spacing w:after="0" w:line="240" w:lineRule="auto"/>
        <w:rPr>
          <w:rFonts w:ascii="Arial" w:hAnsi="Times New Roman" w:cs="Arial"/>
          <w:b/>
          <w:bCs/>
          <w:kern w:val="24"/>
          <w:u w:val="single"/>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b/>
          <w:bCs/>
          <w:kern w:val="24"/>
          <w:u w:val="single"/>
          <w:lang w:bidi="ar-AE"/>
        </w:rPr>
        <w:t>Crusoe</w:t>
      </w:r>
      <w:r w:rsidRPr="004975EE">
        <w:rPr>
          <w:rFonts w:ascii="Arial" w:hAnsi="Times New Roman" w:cs="Arial"/>
          <w:b/>
          <w:bCs/>
          <w:kern w:val="24"/>
          <w:u w:val="single"/>
          <w:lang w:bidi="ar-AE"/>
        </w:rPr>
        <w:t>’</w:t>
      </w:r>
      <w:r w:rsidRPr="004975EE">
        <w:rPr>
          <w:rFonts w:ascii="Arial" w:hAnsi="Times New Roman" w:cs="Arial"/>
          <w:b/>
          <w:bCs/>
          <w:kern w:val="24"/>
          <w:u w:val="single"/>
          <w:lang w:bidi="ar-AE"/>
        </w:rPr>
        <w:t>s religious reflection (spiritual)</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sidRPr="00D17242">
        <w:rPr>
          <w:rFonts w:ascii="Arial" w:hAnsi="Times New Roman" w:cs="Times New Roman"/>
          <w:noProof/>
          <w:kern w:val="24"/>
        </w:rPr>
        <w:pict>
          <v:shape id="_x0000_s1348" type="#_x0000_t202" style="position:absolute;margin-left:94.7pt;margin-top:24.45pt;width:442.95pt;height:77pt;z-index:252003328" filled="f" stroked="f">
            <v:textbox style="mso-next-textbox:#_x0000_s1348">
              <w:txbxContent>
                <w:p w:rsidR="000D23D4" w:rsidRPr="00A96D8C" w:rsidRDefault="000D23D4" w:rsidP="000D23D4">
                  <w:pPr>
                    <w:pStyle w:val="ListParagraph"/>
                    <w:numPr>
                      <w:ilvl w:val="0"/>
                      <w:numId w:val="304"/>
                    </w:numPr>
                    <w:bidi/>
                    <w:rPr>
                      <w:rFonts w:ascii="Sakkal Majalla" w:hAnsi="Sakkal Majalla" w:cs="Sakkal Majalla"/>
                      <w:b/>
                      <w:bCs/>
                      <w:rtl/>
                      <w:lang w:bidi="ar-AE"/>
                    </w:rPr>
                  </w:pPr>
                  <w:r>
                    <w:rPr>
                      <w:rFonts w:ascii="Sakkal Majalla" w:hAnsi="Sakkal Majalla" w:cs="Sakkal Majalla" w:hint="cs"/>
                      <w:b/>
                      <w:bCs/>
                      <w:rtl/>
                      <w:lang w:bidi="ar-AE"/>
                    </w:rPr>
                    <w:t>الانعكاس الديني لربنسون كروز</w:t>
                  </w:r>
                </w:p>
                <w:p w:rsidR="000D23D4" w:rsidRPr="00A96D8C" w:rsidRDefault="000D23D4" w:rsidP="000D23D4">
                  <w:pPr>
                    <w:pStyle w:val="ListParagraph"/>
                    <w:numPr>
                      <w:ilvl w:val="0"/>
                      <w:numId w:val="304"/>
                    </w:numPr>
                    <w:bidi/>
                    <w:rPr>
                      <w:rFonts w:ascii="Sakkal Majalla" w:hAnsi="Sakkal Majalla" w:cs="Sakkal Majalla"/>
                      <w:b/>
                      <w:bCs/>
                      <w:rtl/>
                      <w:lang w:bidi="ar-AE"/>
                    </w:rPr>
                  </w:pPr>
                  <w:r w:rsidRPr="00A96D8C">
                    <w:rPr>
                      <w:rFonts w:ascii="Sakkal Majalla" w:hAnsi="Sakkal Majalla" w:cs="Sakkal Majalla"/>
                      <w:b/>
                      <w:bCs/>
                      <w:rtl/>
                      <w:lang w:bidi="ar-AE"/>
                    </w:rPr>
                    <w:t xml:space="preserve">عندما يضرب زلزال كهفه، وقال انه يخاف ويعتقد انه ذاهب ليدفن على قيد الحياة. يسأل الله له لإنقاذه. ويقول "يا رب ارحمني!" وقال انه </w:t>
                  </w:r>
                  <w:r>
                    <w:rPr>
                      <w:rFonts w:ascii="Sakkal Majalla" w:hAnsi="Sakkal Majalla" w:cs="Sakkal Majalla" w:hint="cs"/>
                      <w:b/>
                      <w:bCs/>
                      <w:rtl/>
                      <w:lang w:bidi="ar-AE"/>
                    </w:rPr>
                    <w:t>قرر</w:t>
                  </w:r>
                  <w:r w:rsidRPr="00A96D8C">
                    <w:rPr>
                      <w:rFonts w:ascii="Sakkal Majalla" w:hAnsi="Sakkal Majalla" w:cs="Sakkal Majalla"/>
                      <w:b/>
                      <w:bCs/>
                      <w:rtl/>
                      <w:lang w:bidi="ar-AE"/>
                    </w:rPr>
                    <w:t xml:space="preserve"> للعثور على مكان آمن آخر. </w:t>
                  </w:r>
                  <w:r>
                    <w:rPr>
                      <w:rFonts w:ascii="Sakkal Majalla" w:hAnsi="Sakkal Majalla" w:cs="Sakkal Majalla" w:hint="cs"/>
                      <w:b/>
                      <w:bCs/>
                      <w:rtl/>
                      <w:lang w:bidi="ar-AE"/>
                    </w:rPr>
                    <w:t>و</w:t>
                  </w:r>
                  <w:r w:rsidRPr="00A96D8C">
                    <w:rPr>
                      <w:rFonts w:ascii="Sakkal Majalla" w:hAnsi="Sakkal Majalla" w:cs="Sakkal Majalla"/>
                      <w:b/>
                      <w:bCs/>
                      <w:rtl/>
                      <w:lang w:bidi="ar-AE"/>
                    </w:rPr>
                    <w:t xml:space="preserve"> انه يتذكر أن </w:t>
                  </w:r>
                  <w:r>
                    <w:rPr>
                      <w:rFonts w:ascii="Sakkal Majalla" w:hAnsi="Sakkal Majalla" w:cs="Sakkal Majalla" w:hint="cs"/>
                      <w:b/>
                      <w:bCs/>
                      <w:rtl/>
                      <w:lang w:bidi="ar-AE"/>
                    </w:rPr>
                    <w:t xml:space="preserve">الانسان </w:t>
                  </w:r>
                  <w:r w:rsidRPr="00A96D8C">
                    <w:rPr>
                      <w:rFonts w:ascii="Sakkal Majalla" w:hAnsi="Sakkal Majalla" w:cs="Sakkal Majalla"/>
                      <w:b/>
                      <w:bCs/>
                      <w:rtl/>
                      <w:lang w:bidi="ar-AE"/>
                    </w:rPr>
                    <w:t xml:space="preserve"> ضعيف وليس لديه السيطرة على مصيره.</w:t>
                  </w:r>
                </w:p>
              </w:txbxContent>
            </v:textbox>
            <w10:wrap anchorx="page"/>
          </v:shape>
        </w:pict>
      </w:r>
      <w:r w:rsidR="000D23D4" w:rsidRPr="004975EE">
        <w:rPr>
          <w:rFonts w:ascii="Arial" w:hAnsi="Times New Roman" w:cs="Arial"/>
          <w:kern w:val="24"/>
          <w:lang w:bidi="ar-AE"/>
        </w:rPr>
        <w:t xml:space="preserve">When the earthquake hits his cave, he is afraid and thinks that he is going to be buried alive. He asks his God to save him. He says </w:t>
      </w:r>
      <w:r w:rsidR="000D23D4" w:rsidRPr="004975EE">
        <w:rPr>
          <w:rFonts w:ascii="Arial" w:hAnsi="Times New Roman" w:cs="Arial"/>
          <w:kern w:val="24"/>
          <w:lang w:bidi="ar-AE"/>
        </w:rPr>
        <w:t>“</w:t>
      </w:r>
      <w:r w:rsidR="000D23D4" w:rsidRPr="004975EE">
        <w:rPr>
          <w:rFonts w:ascii="Arial" w:hAnsi="Times New Roman" w:cs="Arial"/>
          <w:kern w:val="24"/>
          <w:lang w:bidi="ar-AE"/>
        </w:rPr>
        <w:t>Lord have mercy upon me!</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He decides to find another safe place. He remembers that human being is weak and has no control of his fate.</w: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Crusoe becomes ill and suffers from fever. He prays to God; he says </w:t>
      </w:r>
      <w:r w:rsidRPr="004975EE">
        <w:rPr>
          <w:rFonts w:ascii="Arial" w:hAnsi="Times New Roman" w:cs="Arial"/>
          <w:kern w:val="24"/>
          <w:lang w:bidi="ar-AE"/>
        </w:rPr>
        <w:t>“</w:t>
      </w:r>
      <w:r w:rsidRPr="004975EE">
        <w:rPr>
          <w:rFonts w:ascii="Arial" w:hAnsi="Times New Roman" w:cs="Arial"/>
          <w:kern w:val="24"/>
          <w:lang w:bidi="ar-AE"/>
        </w:rPr>
        <w:t>Lord, what a miserable creature am I!</w:t>
      </w:r>
      <w:r w:rsidRPr="004975EE">
        <w:rPr>
          <w:rFonts w:ascii="Arial" w:hAnsi="Times New Roman" w:cs="Arial"/>
          <w:kern w:val="24"/>
          <w:lang w:bidi="ar-AE"/>
        </w:rPr>
        <w:t> </w:t>
      </w:r>
      <w:r w:rsidRPr="004975EE">
        <w:rPr>
          <w:rFonts w:ascii="Arial" w:hAnsi="Times New Roman" w:cs="Arial"/>
          <w:kern w:val="24"/>
          <w:lang w:bidi="ar-AE"/>
        </w:rPr>
        <w:t xml:space="preserve"> If I should be sick, I shall certainly die for want of help; and what will become of me!</w:t>
      </w:r>
      <w:r w:rsidRPr="004975EE">
        <w:rPr>
          <w:rFonts w:ascii="Arial" w:hAnsi="Times New Roman" w:cs="Arial"/>
          <w:kern w:val="24"/>
          <w:lang w:bidi="ar-AE"/>
        </w:rPr>
        <w:t>” </w:t>
      </w:r>
      <w:r w:rsidRPr="004975EE">
        <w:rPr>
          <w:rFonts w:ascii="Arial" w:hAnsi="Times New Roman" w:cs="Arial"/>
          <w:kern w:val="24"/>
          <w:lang w:bidi="ar-AE"/>
        </w:rPr>
        <w:t xml:space="preserve">He is again without any help. </w:t>
      </w:r>
      <w:r>
        <w:rPr>
          <w:rFonts w:ascii="Arial" w:hAnsi="Times New Roman" w:cs="Arial"/>
          <w:kern w:val="24"/>
          <w:lang w:bidi="ar-AE"/>
        </w:rPr>
        <w:t>There is no</w:t>
      </w:r>
      <w:r w:rsidRPr="004975EE">
        <w:rPr>
          <w:rFonts w:ascii="Arial" w:hAnsi="Times New Roman" w:cs="Arial"/>
          <w:kern w:val="24"/>
          <w:lang w:bidi="ar-AE"/>
        </w:rPr>
        <w:t xml:space="preserve">body who may take care of him. </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49" type="#_x0000_t202" style="position:absolute;margin-left:37.75pt;margin-top:2.45pt;width:520.6pt;height:39.5pt;z-index:252004352" filled="f" stroked="f">
            <v:textbox style="mso-next-textbox:#_x0000_s1349">
              <w:txbxContent>
                <w:p w:rsidR="000D23D4" w:rsidRPr="00A96D8C" w:rsidRDefault="000D23D4" w:rsidP="0092622D">
                  <w:pPr>
                    <w:bidi/>
                    <w:rPr>
                      <w:rFonts w:ascii="Sakkal Majalla" w:hAnsi="Sakkal Majalla" w:cs="Sakkal Majalla"/>
                      <w:b/>
                      <w:bCs/>
                      <w:lang w:bidi="ar-AE"/>
                    </w:rPr>
                  </w:pPr>
                  <w:r w:rsidRPr="00A96D8C">
                    <w:rPr>
                      <w:rFonts w:ascii="Sakkal Majalla" w:hAnsi="Sakkal Majalla" w:cs="Sakkal Majalla"/>
                      <w:b/>
                      <w:bCs/>
                      <w:rtl/>
                      <w:lang w:bidi="ar-AE"/>
                    </w:rPr>
                    <w:t xml:space="preserve">كروزو يصبح مريضا ويعاني من الحمى. يصلي إلى الله، فهو يقول "يا رب، يا له من مخلوق بائس أنا! إذا كان ينبغي أن يكون مريضا، وأنا يموت بالتأكيد لعدم وجود مساعدة؛! وكيف سيكون مآل لي "وهو مرة أخرى من دون أي مساعدة. لا </w:t>
                  </w:r>
                  <w:r>
                    <w:rPr>
                      <w:rFonts w:ascii="Sakkal Majalla" w:hAnsi="Sakkal Majalla" w:cs="Sakkal Majalla" w:hint="cs"/>
                      <w:b/>
                      <w:bCs/>
                      <w:rtl/>
                      <w:lang w:bidi="ar-AE"/>
                    </w:rPr>
                    <w:t xml:space="preserve">يوجد احد </w:t>
                  </w:r>
                  <w:r w:rsidRPr="00A96D8C">
                    <w:rPr>
                      <w:rFonts w:ascii="Sakkal Majalla" w:hAnsi="Sakkal Majalla" w:cs="Sakkal Majalla"/>
                      <w:b/>
                      <w:bCs/>
                      <w:rtl/>
                      <w:lang w:bidi="ar-AE"/>
                    </w:rPr>
                    <w:t xml:space="preserve"> هيئة قد </w:t>
                  </w:r>
                  <w:r>
                    <w:rPr>
                      <w:rFonts w:ascii="Sakkal Majalla" w:hAnsi="Sakkal Majalla" w:cs="Sakkal Majalla" w:hint="cs"/>
                      <w:b/>
                      <w:bCs/>
                      <w:rtl/>
                      <w:lang w:bidi="ar-AE"/>
                    </w:rPr>
                    <w:t xml:space="preserve">يعتني </w:t>
                  </w:r>
                  <w:r w:rsidRPr="00A96D8C">
                    <w:rPr>
                      <w:rFonts w:ascii="Sakkal Majalla" w:hAnsi="Sakkal Majalla" w:cs="Sakkal Majalla"/>
                      <w:b/>
                      <w:bCs/>
                      <w:rtl/>
                      <w:lang w:bidi="ar-AE"/>
                    </w:rPr>
                    <w:t xml:space="preserve"> به</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0" type="#_x0000_t202" style="position:absolute;margin-left:35pt;margin-top:36.55pt;width:502.65pt;height:40.85pt;z-index:252005376" filled="f" stroked="f">
            <v:textbox style="mso-next-textbox:#_x0000_s1350">
              <w:txbxContent>
                <w:p w:rsidR="000D23D4" w:rsidRPr="00A96D8C" w:rsidRDefault="000D23D4" w:rsidP="0092622D">
                  <w:pPr>
                    <w:bidi/>
                    <w:rPr>
                      <w:rFonts w:ascii="Sakkal Majalla" w:hAnsi="Sakkal Majalla" w:cs="Sakkal Majalla"/>
                      <w:b/>
                      <w:bCs/>
                    </w:rPr>
                  </w:pPr>
                  <w:r w:rsidRPr="00A96D8C">
                    <w:rPr>
                      <w:rFonts w:ascii="Sakkal Majalla" w:hAnsi="Sakkal Majalla" w:cs="Sakkal Majalla"/>
                      <w:b/>
                      <w:bCs/>
                      <w:rtl/>
                    </w:rPr>
                    <w:t>كروزو يكشف الجانب الروحي عندما يخاف أو ضعيف. وقال انه يدرك قوة الله له. يتذكر أيضا المشورة والده. ويقول "وتأتي كلمات الأب العزيز بلدي لتمرير؛ عدل الله تفوقت لي، ولدي لا شيء للمساعدة أو تسمع لي." فهو وحده من دون أي مساعدة.</w:t>
                  </w:r>
                </w:p>
              </w:txbxContent>
            </v:textbox>
            <w10:wrap anchorx="page"/>
          </v:shape>
        </w:pict>
      </w:r>
      <w:r w:rsidR="000D23D4" w:rsidRPr="004975EE">
        <w:rPr>
          <w:rFonts w:ascii="Arial" w:hAnsi="Times New Roman" w:cs="Arial"/>
          <w:kern w:val="24"/>
          <w:lang w:bidi="ar-AE"/>
        </w:rPr>
        <w:t>Crusoe reveals his spiritual side when he is afraid or weak only. He realizes the power of his God. He also remembers his father</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s advice. He says </w:t>
      </w:r>
      <w:r w:rsidR="000D23D4" w:rsidRPr="004975EE">
        <w:rPr>
          <w:rFonts w:ascii="Arial" w:hAnsi="Times New Roman" w:cs="Arial"/>
          <w:kern w:val="24"/>
          <w:lang w:bidi="ar-AE"/>
        </w:rPr>
        <w:t>“</w:t>
      </w:r>
      <w:r w:rsidR="000D23D4" w:rsidRPr="004975EE">
        <w:rPr>
          <w:rFonts w:ascii="Arial" w:hAnsi="Times New Roman" w:cs="Arial"/>
          <w:kern w:val="24"/>
          <w:lang w:bidi="ar-AE"/>
        </w:rPr>
        <w:t>my dear father</w:t>
      </w:r>
      <w:r w:rsidR="000D23D4" w:rsidRPr="004975EE">
        <w:rPr>
          <w:rFonts w:ascii="Arial" w:hAnsi="Times New Roman" w:cs="Arial"/>
          <w:kern w:val="24"/>
          <w:lang w:bidi="ar-AE"/>
        </w:rPr>
        <w:t>’</w:t>
      </w:r>
      <w:r w:rsidR="000D23D4" w:rsidRPr="004975EE">
        <w:rPr>
          <w:rFonts w:ascii="Arial" w:hAnsi="Times New Roman" w:cs="Arial"/>
          <w:kern w:val="24"/>
          <w:lang w:bidi="ar-AE"/>
        </w:rPr>
        <w:t>s words are come to pass; God</w:t>
      </w:r>
      <w:r w:rsidR="000D23D4" w:rsidRPr="004975EE">
        <w:rPr>
          <w:rFonts w:ascii="Arial" w:hAnsi="Times New Roman" w:cs="Arial"/>
          <w:kern w:val="24"/>
          <w:lang w:bidi="ar-AE"/>
        </w:rPr>
        <w:t>’</w:t>
      </w:r>
      <w:r w:rsidR="000D23D4" w:rsidRPr="004975EE">
        <w:rPr>
          <w:rFonts w:ascii="Arial" w:hAnsi="Times New Roman" w:cs="Arial"/>
          <w:kern w:val="24"/>
          <w:lang w:bidi="ar-AE"/>
        </w:rPr>
        <w:t>s justice has overtaken me, and I have none to help or hear me.</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He is alone without any help.</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Crusoe decides to discover the island and goes further than before. He wants to see the other sides of the island. He goes with his dog. He finds new kinds of fruits in the island such as </w:t>
      </w:r>
      <w:r w:rsidRPr="004975EE">
        <w:rPr>
          <w:rFonts w:ascii="Arial" w:hAnsi="Times New Roman" w:cs="Arial"/>
          <w:kern w:val="24"/>
          <w:lang w:bidi="ar-AE"/>
        </w:rPr>
        <w:t>“</w:t>
      </w:r>
      <w:r w:rsidRPr="004975EE">
        <w:rPr>
          <w:rFonts w:ascii="Arial" w:hAnsi="Times New Roman" w:cs="Arial"/>
          <w:kern w:val="24"/>
          <w:lang w:bidi="ar-AE"/>
        </w:rPr>
        <w:t>melons upon the ground, in great abundance, and grapes upon the trees</w:t>
      </w:r>
      <w:r w:rsidRPr="004975EE">
        <w:rPr>
          <w:rFonts w:ascii="Arial" w:hAnsi="Times New Roman" w:cs="Arial"/>
          <w:kern w:val="24"/>
          <w:lang w:bidi="ar-AE"/>
        </w:rPr>
        <w:t>”</w:t>
      </w:r>
      <w:r w:rsidRPr="004975EE">
        <w:rPr>
          <w:rFonts w:ascii="Arial" w:hAnsi="Times New Roman" w:cs="Arial"/>
          <w:kern w:val="24"/>
          <w:lang w:bidi="ar-AE"/>
        </w:rPr>
        <w:t xml:space="preserve">. </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1" type="#_x0000_t202" style="position:absolute;margin-left:233pt;margin-top:1.6pt;width:311.55pt;height:53.3pt;z-index:252006400" filled="f" stroked="f">
            <v:textbox style="mso-next-textbox:#_x0000_s1351">
              <w:txbxContent>
                <w:p w:rsidR="000D23D4" w:rsidRPr="00A96D8C" w:rsidRDefault="000D23D4" w:rsidP="0092622D">
                  <w:pPr>
                    <w:bidi/>
                    <w:rPr>
                      <w:rFonts w:ascii="Sakkal Majalla" w:hAnsi="Sakkal Majalla" w:cs="Sakkal Majalla"/>
                      <w:b/>
                      <w:bCs/>
                      <w:lang w:bidi="ar-AE"/>
                    </w:rPr>
                  </w:pPr>
                  <w:r w:rsidRPr="00A96D8C">
                    <w:rPr>
                      <w:rFonts w:ascii="Sakkal Majalla" w:hAnsi="Sakkal Majalla" w:cs="Sakkal Majalla"/>
                      <w:b/>
                      <w:bCs/>
                      <w:rtl/>
                      <w:lang w:bidi="ar-AE"/>
                    </w:rPr>
                    <w:t>كروزو تقرر لاكتشاف الجزيرة ويذهب إلى أبعد من ذي قبل. انه يريد ان يرى الاطراف الاخرى من الجزيرة. يذهب مع كلبه. يجد أنواعا جديدة من الفاكهة في الجزيرة مثل "البطيخ على الأرض، في وفرة كبيرة، والعنب على الأشجار".</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92622D" w:rsidRDefault="0092622D" w:rsidP="000D23D4">
      <w:pPr>
        <w:tabs>
          <w:tab w:val="right" w:pos="284"/>
        </w:tabs>
        <w:autoSpaceDE w:val="0"/>
        <w:autoSpaceDN w:val="0"/>
        <w:adjustRightInd w:val="0"/>
        <w:spacing w:after="0" w:line="240" w:lineRule="auto"/>
        <w:rPr>
          <w:rFonts w:ascii="Arial" w:hAnsi="Times New Roman" w:cs="Times New Roman"/>
          <w:kern w:val="24"/>
          <w:rtl/>
        </w:rPr>
      </w:pPr>
    </w:p>
    <w:p w:rsidR="0092622D" w:rsidRPr="004975EE" w:rsidRDefault="0092622D"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 xml:space="preserve">Crusoe catches a parrot and decides to keep it. He names it </w:t>
      </w:r>
      <w:r w:rsidRPr="004975EE">
        <w:rPr>
          <w:rFonts w:ascii="Arial" w:hAnsi="Times New Roman" w:cs="Arial"/>
          <w:kern w:val="24"/>
          <w:lang w:bidi="ar-AE"/>
        </w:rPr>
        <w:t>‘</w:t>
      </w:r>
      <w:r w:rsidRPr="004975EE">
        <w:rPr>
          <w:rFonts w:ascii="Arial" w:hAnsi="Times New Roman" w:cs="Arial"/>
          <w:kern w:val="24"/>
          <w:lang w:bidi="ar-AE"/>
        </w:rPr>
        <w:t>Poll</w:t>
      </w:r>
      <w:r w:rsidRPr="004975EE">
        <w:rPr>
          <w:rFonts w:ascii="Arial" w:hAnsi="Times New Roman" w:cs="Arial"/>
          <w:kern w:val="24"/>
          <w:lang w:bidi="ar-AE"/>
        </w:rPr>
        <w:t>’</w:t>
      </w:r>
      <w:r w:rsidRPr="004975EE">
        <w:rPr>
          <w:rFonts w:ascii="Arial" w:hAnsi="Times New Roman" w:cs="Arial"/>
          <w:kern w:val="24"/>
          <w:lang w:bidi="ar-AE"/>
        </w:rPr>
        <w:t xml:space="preserve">. This bird is a kind of good company for Crusoe. He teaches the bird some words. Crusoe says </w:t>
      </w:r>
      <w:r w:rsidRPr="004975EE">
        <w:rPr>
          <w:rFonts w:ascii="Arial" w:hAnsi="Times New Roman" w:cs="Arial"/>
          <w:kern w:val="24"/>
          <w:lang w:bidi="ar-AE"/>
        </w:rPr>
        <w:t>“</w:t>
      </w:r>
      <w:r w:rsidRPr="004975EE">
        <w:rPr>
          <w:rFonts w:ascii="Arial" w:hAnsi="Times New Roman" w:cs="Arial"/>
          <w:kern w:val="24"/>
          <w:lang w:bidi="ar-AE"/>
        </w:rPr>
        <w:t>it followed me like a dog: and as I continually fed it, the creature became so loving, so gentle, and so fond, that it became from that time one of my domestics also, and would never leave me afterwards</w:t>
      </w:r>
      <w:r w:rsidRPr="004975EE">
        <w:rPr>
          <w:rFonts w:ascii="Arial" w:hAnsi="Times New Roman" w:cs="Arial"/>
          <w:kern w:val="24"/>
          <w:lang w:bidi="ar-AE"/>
        </w:rPr>
        <w:t>”</w:t>
      </w:r>
      <w:r w:rsidRPr="004975EE">
        <w:rPr>
          <w:rFonts w:ascii="Arial" w:hAnsi="Times New Roman" w:cs="Arial"/>
          <w:kern w:val="24"/>
          <w:lang w:bidi="ar-AE"/>
        </w:rPr>
        <w:t>.</w:t>
      </w: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2" type="#_x0000_t202" style="position:absolute;margin-left:107.45pt;margin-top:.75pt;width:430.2pt;height:75.3pt;z-index:252007424" filled="f" stroked="f">
            <v:textbox style="mso-next-textbox:#_x0000_s1352">
              <w:txbxContent>
                <w:p w:rsidR="000D23D4" w:rsidRPr="00A96D8C" w:rsidRDefault="000D23D4" w:rsidP="0092622D">
                  <w:pPr>
                    <w:bidi/>
                    <w:rPr>
                      <w:rFonts w:ascii="Sakkal Majalla" w:hAnsi="Sakkal Majalla" w:cs="Sakkal Majalla"/>
                      <w:b/>
                      <w:bCs/>
                      <w:rtl/>
                    </w:rPr>
                  </w:pPr>
                  <w:r w:rsidRPr="00A96D8C">
                    <w:rPr>
                      <w:rFonts w:ascii="Sakkal Majalla" w:hAnsi="Sakkal Majalla" w:cs="Sakkal Majalla"/>
                      <w:b/>
                      <w:bCs/>
                      <w:rtl/>
                    </w:rPr>
                    <w:t xml:space="preserve">كروزو يمسك ببغاء، </w:t>
                  </w:r>
                  <w:r>
                    <w:rPr>
                      <w:rFonts w:ascii="Sakkal Majalla" w:hAnsi="Sakkal Majalla" w:cs="Sakkal Majalla" w:hint="cs"/>
                      <w:b/>
                      <w:bCs/>
                      <w:rtl/>
                    </w:rPr>
                    <w:t>ويقرر</w:t>
                  </w:r>
                  <w:r w:rsidRPr="00A96D8C">
                    <w:rPr>
                      <w:rFonts w:ascii="Sakkal Majalla" w:hAnsi="Sakkal Majalla" w:cs="Sakkal Majalla"/>
                      <w:b/>
                      <w:bCs/>
                      <w:rtl/>
                    </w:rPr>
                    <w:t xml:space="preserve"> أن يبقيه. انه يسمي ذلك 'الموضوع'. هذا الطائر هو نوع من شركة جيدة لكروزو. وقال انه يعلم الطائر بعض الكلمات. يقول كروزو "أنه تبعني مثل كلب: وكما قلت باستمرار تغذيتها، وأصبح المخلوق المحبة بذلك، لطيف جدا، ومولعا جدا، وأنه أصبح من ذلك الوقت واحدة من خادمات المنازل بلدي أيضا، وأنها لن تترك لي بعد ذلك".</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Times New Roman"/>
          <w:kern w:val="24"/>
          <w:rtl/>
        </w:rPr>
      </w:pPr>
      <w:r w:rsidRPr="00D17242">
        <w:rPr>
          <w:rFonts w:ascii="Arial" w:hAnsi="Times New Roman" w:cs="Arial"/>
          <w:noProof/>
          <w:kern w:val="24"/>
          <w:rtl/>
        </w:rPr>
        <w:pict>
          <v:shape id="_x0000_s1353" type="#_x0000_t202" style="position:absolute;margin-left:17pt;margin-top:50.65pt;width:418.15pt;height:59.1pt;z-index:252008448" filled="f" stroked="f">
            <v:textbox style="mso-next-textbox:#_x0000_s1353">
              <w:txbxContent>
                <w:p w:rsidR="000D23D4" w:rsidRPr="00CF32C8" w:rsidRDefault="000D23D4" w:rsidP="0092622D">
                  <w:pPr>
                    <w:bidi/>
                    <w:rPr>
                      <w:rFonts w:ascii="Sakkal Majalla" w:hAnsi="Sakkal Majalla" w:cs="Sakkal Majalla"/>
                      <w:b/>
                      <w:bCs/>
                    </w:rPr>
                  </w:pPr>
                  <w:r w:rsidRPr="00CF32C8">
                    <w:rPr>
                      <w:rFonts w:ascii="Sakkal Majalla" w:hAnsi="Sakkal Majalla" w:cs="Sakkal Majalla"/>
                      <w:b/>
                      <w:bCs/>
                      <w:rtl/>
                    </w:rPr>
                    <w:t>وقال انه يجعل زورق كبير من شجرة كبيرة. يمضي عدة أشهر، لكنه لا معرفة كيفية الحصول عليه من الأرض إلى الماء. فوات الأوان أنه قد جعل حساباته. وقال انه لم يفكر في الطريقة التي يمكن أن يتم نقل هذا الزورق إلى البحر. وقال انه يفكر في جلب الماء إلى الزورق وجعل المياه حملها.</w:t>
                  </w:r>
                </w:p>
              </w:txbxContent>
            </v:textbox>
            <w10:wrap anchorx="page"/>
          </v:shape>
        </w:pict>
      </w:r>
      <w:r w:rsidR="000D23D4" w:rsidRPr="004975EE">
        <w:rPr>
          <w:rFonts w:ascii="Arial" w:hAnsi="Times New Roman" w:cs="Arial"/>
          <w:kern w:val="24"/>
          <w:lang w:bidi="ar-AE"/>
        </w:rPr>
        <w:t>He makes a large canoe from a big tree. He spends several months, but he doesn</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t figure out how to get it from the land into the water. It is too late that he has made his calculations. He has not thought of the way in which this canoe can be moved to the sea. He thinks of bringing water to the canoe and making the water carry it. </w:t>
      </w:r>
      <w:r w:rsidR="000D23D4" w:rsidRPr="004975EE">
        <w:rPr>
          <w:rFonts w:ascii="Arial" w:hAnsi="Times New Roman" w:cs="Arial"/>
          <w:b/>
          <w:bCs/>
          <w:kern w:val="24"/>
          <w:lang w:bidi="ar-AE"/>
        </w:rPr>
        <w:t> </w:t>
      </w: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4" type="#_x0000_t202" style="position:absolute;margin-left:143.75pt;margin-top:11.35pt;width:285.9pt;height:39.45pt;z-index:252009472" filled="f" stroked="f">
            <v:textbox style="mso-next-textbox:#_x0000_s1354">
              <w:txbxContent>
                <w:p w:rsidR="000D23D4" w:rsidRPr="00CF32C8" w:rsidRDefault="000D23D4" w:rsidP="0092622D">
                  <w:pPr>
                    <w:bidi/>
                    <w:rPr>
                      <w:rFonts w:ascii="Sakkal Majalla" w:hAnsi="Sakkal Majalla" w:cs="Sakkal Majalla"/>
                      <w:b/>
                      <w:bCs/>
                      <w:lang w:bidi="ar-AE"/>
                    </w:rPr>
                  </w:pPr>
                  <w:r w:rsidRPr="00CF32C8">
                    <w:rPr>
                      <w:rFonts w:ascii="Sakkal Majalla" w:hAnsi="Sakkal Majalla" w:cs="Sakkal Majalla"/>
                      <w:b/>
                      <w:bCs/>
                      <w:rtl/>
                      <w:lang w:bidi="ar-AE"/>
                    </w:rPr>
                    <w:t>ولكنها ليست فكرة جيدة لأنه يحتاج إلى الكثير من الوقت لجعل قناة لأن ساكي. وقال انه يجعل بعضها البعض والتي هي أصغر.</w:t>
                  </w:r>
                </w:p>
              </w:txbxContent>
            </v:textbox>
            <w10:wrap anchorx="page"/>
          </v:shape>
        </w:pict>
      </w:r>
      <w:r w:rsidR="000D23D4" w:rsidRPr="004975EE">
        <w:rPr>
          <w:rFonts w:ascii="Arial" w:hAnsi="Times New Roman" w:cs="Arial"/>
          <w:kern w:val="24"/>
          <w:lang w:bidi="ar-AE"/>
        </w:rPr>
        <w:t xml:space="preserve">But it is </w:t>
      </w:r>
      <w:proofErr w:type="gramStart"/>
      <w:r w:rsidR="000D23D4" w:rsidRPr="004975EE">
        <w:rPr>
          <w:rFonts w:ascii="Arial" w:hAnsi="Times New Roman" w:cs="Arial"/>
          <w:kern w:val="24"/>
          <w:lang w:bidi="ar-AE"/>
        </w:rPr>
        <w:t>not  a</w:t>
      </w:r>
      <w:proofErr w:type="gramEnd"/>
      <w:r w:rsidR="000D23D4" w:rsidRPr="004975EE">
        <w:rPr>
          <w:rFonts w:ascii="Arial" w:hAnsi="Times New Roman" w:cs="Arial"/>
          <w:kern w:val="24"/>
          <w:lang w:bidi="ar-AE"/>
        </w:rPr>
        <w:t xml:space="preserve"> good idea since it needs a lot of time to make a channel for that sake. He makes another one which is smaller.                  </w:t>
      </w:r>
    </w:p>
    <w:p w:rsidR="000D23D4"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Calibri" w:hAnsi="Times New Roman" w:cs="Calibri"/>
          <w:kern w:val="24"/>
          <w:lang w:bidi="ar-AE"/>
        </w:rPr>
      </w:pPr>
      <w:r w:rsidRPr="00D17242">
        <w:rPr>
          <w:rFonts w:ascii="Arial" w:hAnsi="Times New Roman" w:cs="Arial"/>
          <w:noProof/>
          <w:kern w:val="24"/>
        </w:rPr>
        <w:pict>
          <v:shape id="_x0000_s1355" type="#_x0000_t202" style="position:absolute;margin-left:116pt;margin-top:33.55pt;width:418.15pt;height:37.4pt;z-index:252010496" filled="f" stroked="f">
            <v:textbox style="mso-next-textbox:#_x0000_s1355">
              <w:txbxContent>
                <w:p w:rsidR="000D23D4" w:rsidRPr="00CF32C8" w:rsidRDefault="000D23D4" w:rsidP="0092622D">
                  <w:pPr>
                    <w:bidi/>
                    <w:rPr>
                      <w:rFonts w:ascii="Sakkal Majalla" w:hAnsi="Sakkal Majalla" w:cs="Sakkal Majalla"/>
                      <w:b/>
                      <w:bCs/>
                      <w:lang w:bidi="ar-AE"/>
                    </w:rPr>
                  </w:pPr>
                  <w:r w:rsidRPr="00CF32C8">
                    <w:rPr>
                      <w:rFonts w:ascii="Sakkal Majalla" w:hAnsi="Sakkal Majalla" w:cs="Sakkal Majalla"/>
                      <w:b/>
                      <w:bCs/>
                      <w:rtl/>
                      <w:lang w:bidi="ar-AE"/>
                    </w:rPr>
                    <w:t>كروزو رأيت مرة واحدة بصمة على الرمال. ويقول "حدث ذلك يوم واحد، قرابة الظهر، والذهاب نحو قاربي، وفوجئت جدا مع طباعة قدم رجل عارية على الشاطئ، والتي كان واضحا جدا أن ينظر إليها على الرمال".</w:t>
                  </w:r>
                </w:p>
              </w:txbxContent>
            </v:textbox>
            <w10:wrap anchorx="page"/>
          </v:shape>
        </w:pict>
      </w:r>
      <w:r w:rsidR="000D23D4" w:rsidRPr="004975EE">
        <w:rPr>
          <w:rFonts w:ascii="Arial" w:hAnsi="Times New Roman" w:cs="Arial"/>
          <w:kern w:val="24"/>
          <w:lang w:bidi="ar-AE"/>
        </w:rPr>
        <w:t xml:space="preserve">Crusoe once saw a footprint on the sand. He says </w:t>
      </w:r>
      <w:r w:rsidR="000D23D4" w:rsidRPr="004975EE">
        <w:rPr>
          <w:rFonts w:ascii="Arial" w:hAnsi="Times New Roman" w:cs="Arial"/>
          <w:kern w:val="24"/>
          <w:lang w:bidi="ar-AE"/>
        </w:rPr>
        <w:t>“</w:t>
      </w:r>
      <w:r w:rsidR="000D23D4" w:rsidRPr="004975EE">
        <w:rPr>
          <w:rFonts w:ascii="Arial" w:hAnsi="Times New Roman" w:cs="Arial"/>
          <w:kern w:val="24"/>
          <w:lang w:bidi="ar-AE"/>
        </w:rPr>
        <w:t>It happened one day, about noon, going towards my boat, I was exceedingly surprised with the print of a man</w:t>
      </w:r>
      <w:r w:rsidR="000D23D4" w:rsidRPr="004975EE">
        <w:rPr>
          <w:rFonts w:ascii="Arial" w:hAnsi="Times New Roman" w:cs="Arial"/>
          <w:kern w:val="24"/>
          <w:lang w:bidi="ar-AE"/>
        </w:rPr>
        <w:t>’</w:t>
      </w:r>
      <w:r w:rsidR="000D23D4" w:rsidRPr="004975EE">
        <w:rPr>
          <w:rFonts w:ascii="Arial" w:hAnsi="Times New Roman" w:cs="Arial"/>
          <w:kern w:val="24"/>
          <w:lang w:bidi="ar-AE"/>
        </w:rPr>
        <w:t>s naked foot on the shore, which was very plain to be seen on the sand</w:t>
      </w:r>
      <w:r w:rsidR="000D23D4" w:rsidRPr="004975EE">
        <w:rPr>
          <w:rFonts w:ascii="Arial" w:hAnsi="Times New Roman" w:cs="Arial"/>
          <w:kern w:val="24"/>
          <w:lang w:bidi="ar-AE"/>
        </w:rPr>
        <w:t>”</w:t>
      </w:r>
      <w:r w:rsidR="000D23D4" w:rsidRPr="004975EE">
        <w:rPr>
          <w:rFonts w:ascii="Arial" w:hAnsi="Times New Roman" w:cs="Arial"/>
          <w:kern w:val="24"/>
          <w:lang w:bidi="ar-AE"/>
        </w:rPr>
        <w:t xml:space="preserve">. </w:t>
      </w: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6" type="#_x0000_t202" style="position:absolute;margin-left:152pt;margin-top:31.9pt;width:382.15pt;height:54.65pt;z-index:252011520" filled="f" stroked="f">
            <v:textbox style="mso-next-textbox:#_x0000_s1356">
              <w:txbxContent>
                <w:p w:rsidR="000D23D4" w:rsidRPr="00CF32C8" w:rsidRDefault="000D23D4" w:rsidP="0092622D">
                  <w:pPr>
                    <w:bidi/>
                    <w:rPr>
                      <w:rFonts w:ascii="Sakkal Majalla" w:hAnsi="Sakkal Majalla" w:cs="Sakkal Majalla"/>
                      <w:b/>
                      <w:bCs/>
                      <w:lang w:bidi="ar-AE"/>
                    </w:rPr>
                  </w:pPr>
                  <w:r w:rsidRPr="00CF32C8">
                    <w:rPr>
                      <w:rFonts w:ascii="Sakkal Majalla" w:hAnsi="Sakkal Majalla" w:cs="Sakkal Majalla"/>
                      <w:b/>
                      <w:bCs/>
                      <w:rtl/>
                      <w:lang w:bidi="ar-AE"/>
                    </w:rPr>
                    <w:t>كان كروزو خائف. وقال انه "ذهب إلى ذلك مرة أخرى لمعرفة ما إذا كانت هناك أي أكثر من ذلك، ومراقبة إذا أنه قد لا يكون (له) نزوة، ولكن لم يكن هناك مجال لذلك، لكان هناك بالضبط طباعة من القدم وأصابع القدم، وكعب، و كل جزء من القدم ".</w:t>
                  </w:r>
                </w:p>
              </w:txbxContent>
            </v:textbox>
            <w10:wrap anchorx="page"/>
          </v:shape>
        </w:pict>
      </w:r>
      <w:r w:rsidR="000D23D4" w:rsidRPr="004975EE">
        <w:rPr>
          <w:rFonts w:ascii="Arial" w:hAnsi="Times New Roman" w:cs="Arial"/>
          <w:kern w:val="24"/>
          <w:lang w:bidi="ar-AE"/>
        </w:rPr>
        <w:t xml:space="preserve">Crusoe was afraid. He </w:t>
      </w:r>
      <w:r w:rsidR="000D23D4" w:rsidRPr="004975EE">
        <w:rPr>
          <w:rFonts w:ascii="Arial" w:hAnsi="Times New Roman" w:cs="Arial"/>
          <w:kern w:val="24"/>
          <w:lang w:bidi="ar-AE"/>
        </w:rPr>
        <w:t>“</w:t>
      </w:r>
      <w:r w:rsidR="000D23D4" w:rsidRPr="004975EE">
        <w:rPr>
          <w:rFonts w:ascii="Arial" w:hAnsi="Times New Roman" w:cs="Arial"/>
          <w:kern w:val="24"/>
          <w:lang w:bidi="ar-AE"/>
        </w:rPr>
        <w:t>went to it again to see if there were any more, and to observe if it might not be (his) fancy; but there was no room for that, for there was exactly the print of a foot</w:t>
      </w:r>
      <w:r w:rsidR="000D23D4" w:rsidRPr="004975EE">
        <w:rPr>
          <w:rFonts w:ascii="Arial" w:hAnsi="Times New Roman" w:cs="Arial"/>
          <w:kern w:val="24"/>
          <w:lang w:bidi="ar-AE"/>
        </w:rPr>
        <w:t>—</w:t>
      </w:r>
      <w:r w:rsidR="000D23D4" w:rsidRPr="004975EE">
        <w:rPr>
          <w:rFonts w:ascii="Arial" w:hAnsi="Times New Roman" w:cs="Arial"/>
          <w:kern w:val="24"/>
          <w:lang w:bidi="ar-AE"/>
        </w:rPr>
        <w:t>toes, heel, and every part of a foot</w:t>
      </w:r>
      <w:r w:rsidR="000D23D4" w:rsidRPr="004975EE">
        <w:rPr>
          <w:rFonts w:ascii="Arial" w:hAnsi="Times New Roman" w:cs="Arial"/>
          <w:kern w:val="24"/>
          <w:lang w:bidi="ar-AE"/>
        </w:rPr>
        <w:t>”</w:t>
      </w:r>
      <w:r w:rsidR="000D23D4" w:rsidRPr="004975EE">
        <w:rPr>
          <w:rFonts w:ascii="Arial" w:hAnsi="Times New Roman" w:cs="Arial"/>
          <w:kern w:val="24"/>
          <w:lang w:bidi="ar-AE"/>
        </w:rPr>
        <w:t>.</w:t>
      </w:r>
      <w:r w:rsidR="000D23D4" w:rsidRPr="004975EE">
        <w:rPr>
          <w:rFonts w:ascii="Arial" w:hAnsi="Times New Roman" w:cs="Arial"/>
          <w:kern w:val="24"/>
          <w:lang w:bidi="ar-AE"/>
        </w:rPr>
        <w:t> </w: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p>
    <w:p w:rsidR="000D23D4" w:rsidRPr="004975EE" w:rsidRDefault="00D17242" w:rsidP="000D23D4">
      <w:pPr>
        <w:tabs>
          <w:tab w:val="right" w:pos="284"/>
        </w:tabs>
        <w:autoSpaceDE w:val="0"/>
        <w:autoSpaceDN w:val="0"/>
        <w:adjustRightInd w:val="0"/>
        <w:spacing w:after="0" w:line="240" w:lineRule="auto"/>
        <w:rPr>
          <w:rFonts w:ascii="Arial" w:hAnsi="Times New Roman" w:cs="Arial"/>
          <w:kern w:val="24"/>
          <w:lang w:bidi="ar-AE"/>
        </w:rPr>
      </w:pPr>
      <w:r>
        <w:rPr>
          <w:rFonts w:ascii="Arial" w:hAnsi="Times New Roman" w:cs="Arial"/>
          <w:noProof/>
          <w:kern w:val="24"/>
        </w:rPr>
        <w:pict>
          <v:shape id="_x0000_s1357" type="#_x0000_t202" style="position:absolute;margin-left:253.05pt;margin-top:5.3pt;width:258.95pt;height:74.8pt;z-index:252012544" filled="f" stroked="f">
            <v:textbox style="mso-next-textbox:#_x0000_s1357">
              <w:txbxContent>
                <w:p w:rsidR="000D23D4" w:rsidRPr="00CF32C8" w:rsidRDefault="000D23D4" w:rsidP="000D23D4">
                  <w:pPr>
                    <w:pStyle w:val="ListParagraph"/>
                    <w:numPr>
                      <w:ilvl w:val="0"/>
                      <w:numId w:val="306"/>
                    </w:numPr>
                    <w:bidi/>
                    <w:rPr>
                      <w:rFonts w:ascii="Sakkal Majalla" w:hAnsi="Sakkal Majalla" w:cs="Sakkal Majalla"/>
                      <w:b/>
                      <w:bCs/>
                      <w:rtl/>
                      <w:lang w:bidi="ar-AE"/>
                    </w:rPr>
                  </w:pPr>
                  <w:r w:rsidRPr="00CF32C8">
                    <w:rPr>
                      <w:rFonts w:ascii="Sakkal Majalla" w:hAnsi="Sakkal Majalla" w:cs="Sakkal Majalla"/>
                      <w:b/>
                      <w:bCs/>
                      <w:rtl/>
                      <w:lang w:bidi="ar-AE"/>
                    </w:rPr>
                    <w:t>كان لديه عدة تفسيرات لهذه المطبوعة؛</w:t>
                  </w:r>
                </w:p>
                <w:p w:rsidR="000D23D4" w:rsidRPr="00CF32C8" w:rsidRDefault="000D23D4" w:rsidP="000D23D4">
                  <w:pPr>
                    <w:pStyle w:val="ListParagraph"/>
                    <w:rPr>
                      <w:rFonts w:ascii="Sakkal Majalla" w:hAnsi="Sakkal Majalla" w:cs="Sakkal Majalla"/>
                      <w:b/>
                      <w:bCs/>
                      <w:rtl/>
                      <w:lang w:bidi="ar-AE"/>
                    </w:rPr>
                  </w:pPr>
                  <w:r w:rsidRPr="00CF32C8">
                    <w:rPr>
                      <w:rFonts w:ascii="Sakkal Majalla" w:hAnsi="Sakkal Majalla" w:cs="Sakkal Majalla"/>
                      <w:b/>
                      <w:bCs/>
                      <w:rtl/>
                      <w:lang w:bidi="ar-AE"/>
                    </w:rPr>
                    <w:t>1 - كان</w:t>
                  </w:r>
                  <w:r>
                    <w:rPr>
                      <w:rFonts w:ascii="Sakkal Majalla" w:hAnsi="Sakkal Majalla" w:cs="Sakkal Majalla" w:hint="cs"/>
                      <w:b/>
                      <w:bCs/>
                      <w:rtl/>
                      <w:lang w:bidi="ar-AE"/>
                    </w:rPr>
                    <w:t>ت</w:t>
                  </w:r>
                  <w:r w:rsidRPr="00CF32C8">
                    <w:rPr>
                      <w:rFonts w:ascii="Sakkal Majalla" w:hAnsi="Sakkal Majalla" w:cs="Sakkal Majalla"/>
                      <w:b/>
                      <w:bCs/>
                      <w:rtl/>
                      <w:lang w:bidi="ar-AE"/>
                    </w:rPr>
                    <w:t xml:space="preserve"> </w:t>
                  </w:r>
                  <w:r>
                    <w:rPr>
                      <w:rFonts w:ascii="Sakkal Majalla" w:hAnsi="Sakkal Majalla" w:cs="Sakkal Majalla"/>
                      <w:b/>
                      <w:bCs/>
                      <w:rtl/>
                      <w:lang w:bidi="ar-AE"/>
                    </w:rPr>
                    <w:t>هذ</w:t>
                  </w:r>
                  <w:r>
                    <w:rPr>
                      <w:rFonts w:ascii="Sakkal Majalla" w:hAnsi="Sakkal Majalla" w:cs="Sakkal Majalla" w:hint="cs"/>
                      <w:b/>
                      <w:bCs/>
                      <w:rtl/>
                      <w:lang w:bidi="ar-AE"/>
                    </w:rPr>
                    <w:t xml:space="preserve">ه </w:t>
                  </w:r>
                  <w:r w:rsidRPr="00CF32C8">
                    <w:rPr>
                      <w:rFonts w:ascii="Sakkal Majalla" w:hAnsi="Sakkal Majalla" w:cs="Sakkal Majalla"/>
                      <w:b/>
                      <w:bCs/>
                      <w:rtl/>
                      <w:lang w:bidi="ar-AE"/>
                    </w:rPr>
                    <w:t>البصمة عمل الشيطان</w:t>
                  </w:r>
                </w:p>
                <w:p w:rsidR="000D23D4" w:rsidRPr="00CF32C8" w:rsidRDefault="000D23D4" w:rsidP="000D23D4">
                  <w:pPr>
                    <w:pStyle w:val="ListParagraph"/>
                    <w:rPr>
                      <w:rFonts w:ascii="Sakkal Majalla" w:hAnsi="Sakkal Majalla" w:cs="Sakkal Majalla"/>
                      <w:b/>
                      <w:bCs/>
                      <w:rtl/>
                      <w:lang w:bidi="ar-AE"/>
                    </w:rPr>
                  </w:pPr>
                  <w:r w:rsidRPr="00CF32C8">
                    <w:rPr>
                      <w:rFonts w:ascii="Sakkal Majalla" w:hAnsi="Sakkal Majalla" w:cs="Sakkal Majalla"/>
                      <w:b/>
                      <w:bCs/>
                      <w:rtl/>
                      <w:lang w:bidi="ar-AE"/>
                    </w:rPr>
                    <w:t>2 - كان</w:t>
                  </w:r>
                  <w:r>
                    <w:rPr>
                      <w:rFonts w:ascii="Sakkal Majalla" w:hAnsi="Sakkal Majalla" w:cs="Sakkal Majalla" w:hint="cs"/>
                      <w:b/>
                      <w:bCs/>
                      <w:rtl/>
                      <w:lang w:bidi="ar-AE"/>
                    </w:rPr>
                    <w:t>ت</w:t>
                  </w:r>
                  <w:r w:rsidRPr="00CF32C8">
                    <w:rPr>
                      <w:rFonts w:ascii="Sakkal Majalla" w:hAnsi="Sakkal Majalla" w:cs="Sakkal Majalla"/>
                      <w:b/>
                      <w:bCs/>
                      <w:rtl/>
                      <w:lang w:bidi="ar-AE"/>
                    </w:rPr>
                    <w:t xml:space="preserve"> لأحد أكلة لحوم البشر</w:t>
                  </w:r>
                </w:p>
                <w:p w:rsidR="000D23D4" w:rsidRPr="00CF32C8" w:rsidRDefault="000D23D4" w:rsidP="000D23D4">
                  <w:pPr>
                    <w:pStyle w:val="ListParagraph"/>
                    <w:rPr>
                      <w:rFonts w:ascii="Sakkal Majalla" w:hAnsi="Sakkal Majalla" w:cs="Sakkal Majalla"/>
                      <w:b/>
                      <w:bCs/>
                      <w:lang w:bidi="ar-AE"/>
                    </w:rPr>
                  </w:pPr>
                  <w:r w:rsidRPr="00CF32C8">
                    <w:rPr>
                      <w:rFonts w:ascii="Sakkal Majalla" w:hAnsi="Sakkal Majalla" w:cs="Sakkal Majalla"/>
                      <w:b/>
                      <w:bCs/>
                      <w:rtl/>
                      <w:lang w:bidi="ar-AE"/>
                    </w:rPr>
                    <w:t>3 - كان</w:t>
                  </w:r>
                  <w:r>
                    <w:rPr>
                      <w:rFonts w:ascii="Sakkal Majalla" w:hAnsi="Sakkal Majalla" w:cs="Sakkal Majalla" w:hint="cs"/>
                      <w:b/>
                      <w:bCs/>
                      <w:rtl/>
                      <w:lang w:bidi="ar-AE"/>
                    </w:rPr>
                    <w:t>ت</w:t>
                  </w:r>
                  <w:r w:rsidRPr="00CF32C8">
                    <w:rPr>
                      <w:rFonts w:ascii="Sakkal Majalla" w:hAnsi="Sakkal Majalla" w:cs="Sakkal Majalla"/>
                      <w:b/>
                      <w:bCs/>
                      <w:rtl/>
                      <w:lang w:bidi="ar-AE"/>
                    </w:rPr>
                    <w:t xml:space="preserve"> له </w:t>
                  </w:r>
                  <w:r>
                    <w:rPr>
                      <w:rFonts w:ascii="Sakkal Majalla" w:hAnsi="Sakkal Majalla" w:cs="Sakkal Majalla" w:hint="cs"/>
                      <w:b/>
                      <w:bCs/>
                      <w:rtl/>
                      <w:lang w:bidi="ar-AE"/>
                    </w:rPr>
                    <w:t>ال</w:t>
                  </w:r>
                  <w:r w:rsidRPr="00CF32C8">
                    <w:rPr>
                      <w:rFonts w:ascii="Sakkal Majalla" w:hAnsi="Sakkal Majalla" w:cs="Sakkal Majalla"/>
                      <w:b/>
                      <w:bCs/>
                      <w:rtl/>
                      <w:lang w:bidi="ar-AE"/>
                    </w:rPr>
                    <w:t>بصمة</w:t>
                  </w:r>
                </w:p>
              </w:txbxContent>
            </v:textbox>
            <w10:wrap anchorx="page"/>
          </v:shape>
        </w:pict>
      </w: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He had several explanations for this print;</w:t>
      </w:r>
    </w:p>
    <w:p w:rsidR="000D23D4" w:rsidRPr="00732131" w:rsidRDefault="000D23D4" w:rsidP="000D23D4">
      <w:pPr>
        <w:pStyle w:val="ListParagraph"/>
        <w:numPr>
          <w:ilvl w:val="0"/>
          <w:numId w:val="305"/>
        </w:numPr>
        <w:tabs>
          <w:tab w:val="right" w:pos="284"/>
        </w:tabs>
        <w:autoSpaceDE w:val="0"/>
        <w:autoSpaceDN w:val="0"/>
        <w:adjustRightInd w:val="0"/>
        <w:spacing w:after="0" w:line="240" w:lineRule="auto"/>
        <w:rPr>
          <w:rFonts w:ascii="Arial" w:hAnsi="Times New Roman" w:cs="Arial"/>
          <w:color w:val="00B0F0"/>
          <w:kern w:val="24"/>
          <w:lang w:bidi="ar-AE"/>
        </w:rPr>
      </w:pPr>
      <w:r w:rsidRPr="00732131">
        <w:rPr>
          <w:rFonts w:ascii="Arial" w:hAnsi="Times New Roman" w:cs="Arial"/>
          <w:color w:val="00B0F0"/>
          <w:kern w:val="24"/>
          <w:lang w:bidi="ar-AE"/>
        </w:rPr>
        <w:t>this footprint was the work of  the devil</w:t>
      </w:r>
    </w:p>
    <w:p w:rsidR="000D23D4" w:rsidRPr="00732131" w:rsidRDefault="000D23D4" w:rsidP="000D23D4">
      <w:pPr>
        <w:pStyle w:val="ListParagraph"/>
        <w:numPr>
          <w:ilvl w:val="0"/>
          <w:numId w:val="305"/>
        </w:numPr>
        <w:tabs>
          <w:tab w:val="right" w:pos="284"/>
        </w:tabs>
        <w:autoSpaceDE w:val="0"/>
        <w:autoSpaceDN w:val="0"/>
        <w:adjustRightInd w:val="0"/>
        <w:spacing w:after="0" w:line="240" w:lineRule="auto"/>
        <w:rPr>
          <w:rFonts w:ascii="Arial" w:hAnsi="Times New Roman" w:cs="Arial"/>
          <w:color w:val="00B0F0"/>
          <w:kern w:val="24"/>
          <w:lang w:bidi="ar-AE"/>
        </w:rPr>
      </w:pPr>
      <w:r w:rsidRPr="00732131">
        <w:rPr>
          <w:rFonts w:ascii="Arial" w:hAnsi="Times New Roman" w:cs="Arial"/>
          <w:color w:val="00B0F0"/>
          <w:kern w:val="24"/>
          <w:lang w:bidi="ar-AE"/>
        </w:rPr>
        <w:t>it was for one of the cannibals</w:t>
      </w:r>
    </w:p>
    <w:p w:rsidR="000D23D4" w:rsidRPr="00732131" w:rsidRDefault="000D23D4" w:rsidP="000D23D4">
      <w:pPr>
        <w:pStyle w:val="ListParagraph"/>
        <w:numPr>
          <w:ilvl w:val="0"/>
          <w:numId w:val="305"/>
        </w:numPr>
        <w:tabs>
          <w:tab w:val="right" w:pos="284"/>
        </w:tabs>
        <w:autoSpaceDE w:val="0"/>
        <w:autoSpaceDN w:val="0"/>
        <w:adjustRightInd w:val="0"/>
        <w:spacing w:after="0" w:line="240" w:lineRule="auto"/>
        <w:rPr>
          <w:rFonts w:ascii="Arial" w:hAnsi="Times New Roman" w:cs="Arial"/>
          <w:color w:val="00B0F0"/>
          <w:kern w:val="24"/>
          <w:lang w:bidi="ar-AE"/>
        </w:rPr>
      </w:pPr>
      <w:r w:rsidRPr="00732131">
        <w:rPr>
          <w:rFonts w:ascii="Arial" w:hAnsi="Times New Roman" w:cs="Arial"/>
          <w:color w:val="00B0F0"/>
          <w:kern w:val="24"/>
          <w:lang w:bidi="ar-AE"/>
        </w:rPr>
        <w:t xml:space="preserve">it  was his footprint  </w:t>
      </w:r>
    </w:p>
    <w:p w:rsidR="000D23D4" w:rsidRPr="004975EE" w:rsidRDefault="000D23D4" w:rsidP="000D23D4">
      <w:pPr>
        <w:tabs>
          <w:tab w:val="right" w:pos="284"/>
        </w:tabs>
        <w:autoSpaceDE w:val="0"/>
        <w:autoSpaceDN w:val="0"/>
        <w:adjustRightInd w:val="0"/>
        <w:spacing w:after="0" w:line="240" w:lineRule="auto"/>
        <w:rPr>
          <w:rFonts w:ascii="Calibri" w:hAnsi="Times New Roman" w:cs="Calibri"/>
          <w:kern w:val="24"/>
          <w:lang w:bidi="ar-AE"/>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p>
    <w:p w:rsidR="000D23D4" w:rsidRPr="004975EE" w:rsidRDefault="000D23D4" w:rsidP="000D23D4">
      <w:pPr>
        <w:tabs>
          <w:tab w:val="right" w:pos="284"/>
        </w:tabs>
        <w:autoSpaceDE w:val="0"/>
        <w:autoSpaceDN w:val="0"/>
        <w:adjustRightInd w:val="0"/>
        <w:spacing w:after="0" w:line="240" w:lineRule="auto"/>
        <w:rPr>
          <w:rFonts w:ascii="Arial" w:hAnsi="Times New Roman" w:cs="Arial"/>
          <w:kern w:val="24"/>
          <w:lang w:bidi="ar-AE"/>
        </w:rPr>
      </w:pPr>
      <w:r w:rsidRPr="004975EE">
        <w:rPr>
          <w:rFonts w:ascii="Arial" w:hAnsi="Times New Roman" w:cs="Arial"/>
          <w:kern w:val="24"/>
          <w:lang w:bidi="ar-AE"/>
        </w:rPr>
        <w:t>Crusoe wants to take care of his goats, but he is afraid to go outside his shelter, but the goats have to be milked.  He doesn</w:t>
      </w:r>
      <w:r w:rsidRPr="004975EE">
        <w:rPr>
          <w:rFonts w:ascii="Arial" w:hAnsi="Times New Roman" w:cs="Arial"/>
          <w:kern w:val="24"/>
          <w:lang w:bidi="ar-AE"/>
        </w:rPr>
        <w:t>’</w:t>
      </w:r>
      <w:r w:rsidRPr="004975EE">
        <w:rPr>
          <w:rFonts w:ascii="Arial" w:hAnsi="Times New Roman" w:cs="Arial"/>
          <w:kern w:val="24"/>
          <w:lang w:bidi="ar-AE"/>
        </w:rPr>
        <w:t xml:space="preserve">t leave his place </w:t>
      </w:r>
      <w:r w:rsidRPr="004975EE">
        <w:rPr>
          <w:rFonts w:ascii="Arial" w:hAnsi="Times New Roman" w:cs="Arial"/>
          <w:kern w:val="24"/>
          <w:lang w:bidi="ar-AE"/>
        </w:rPr>
        <w:t>“</w:t>
      </w:r>
      <w:r w:rsidRPr="004975EE">
        <w:rPr>
          <w:rFonts w:ascii="Arial" w:hAnsi="Times New Roman" w:cs="Arial"/>
          <w:kern w:val="24"/>
          <w:lang w:bidi="ar-AE"/>
        </w:rPr>
        <w:t>for three days and nights</w:t>
      </w:r>
      <w:r w:rsidRPr="004975EE">
        <w:rPr>
          <w:rFonts w:ascii="Arial" w:hAnsi="Times New Roman" w:cs="Arial"/>
          <w:kern w:val="24"/>
          <w:lang w:bidi="ar-AE"/>
        </w:rPr>
        <w:t>”</w:t>
      </w:r>
      <w:r w:rsidRPr="004975EE">
        <w:rPr>
          <w:rFonts w:ascii="Arial" w:hAnsi="Times New Roman" w:cs="Arial"/>
          <w:kern w:val="24"/>
          <w:lang w:bidi="ar-AE"/>
        </w:rPr>
        <w:t xml:space="preserve">. He also has nothing left to eat. He collects his courage again and leaves his shelter. </w: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rPr>
      </w:pPr>
      <w:r w:rsidRPr="004975EE">
        <w:rPr>
          <w:rFonts w:ascii="Arial" w:hAnsi="Times New Roman" w:cs="Arial"/>
          <w:kern w:val="24"/>
          <w:lang w:bidi="ar-AE"/>
        </w:rPr>
        <w:t xml:space="preserve">He realizes that he is not alone on this island. There are other people who come to the island. </w:t>
      </w:r>
    </w:p>
    <w:p w:rsidR="000D23D4" w:rsidRPr="004975EE" w:rsidRDefault="000D23D4" w:rsidP="000D23D4">
      <w:pPr>
        <w:tabs>
          <w:tab w:val="right" w:pos="284"/>
        </w:tabs>
        <w:autoSpaceDE w:val="0"/>
        <w:autoSpaceDN w:val="0"/>
        <w:adjustRightInd w:val="0"/>
        <w:spacing w:after="0" w:line="240" w:lineRule="auto"/>
        <w:rPr>
          <w:rFonts w:ascii="Arial" w:hAnsi="Times New Roman" w:cs="Times New Roman"/>
          <w:kern w:val="24"/>
          <w:rtl/>
          <w:lang w:bidi="ar-AE"/>
        </w:rPr>
      </w:pPr>
    </w:p>
    <w:p w:rsidR="000D23D4" w:rsidRPr="004975EE" w:rsidRDefault="00D17242" w:rsidP="000D23D4">
      <w:pPr>
        <w:tabs>
          <w:tab w:val="right" w:pos="284"/>
        </w:tabs>
      </w:pPr>
      <w:r>
        <w:rPr>
          <w:noProof/>
        </w:rPr>
        <w:pict>
          <v:shape id="_x0000_s1358" type="#_x0000_t202" style="position:absolute;margin-left:68.2pt;margin-top:12.45pt;width:375.95pt;height:99pt;z-index:252013568" filled="f" stroked="f">
            <v:textbox style="mso-next-textbox:#_x0000_s1358">
              <w:txbxContent>
                <w:p w:rsidR="000D23D4" w:rsidRPr="00CF32C8" w:rsidRDefault="000D23D4" w:rsidP="000D23D4">
                  <w:pPr>
                    <w:pStyle w:val="ListParagraph"/>
                    <w:numPr>
                      <w:ilvl w:val="0"/>
                      <w:numId w:val="307"/>
                    </w:numPr>
                    <w:bidi/>
                    <w:rPr>
                      <w:rFonts w:ascii="Sakkal Majalla" w:hAnsi="Sakkal Majalla" w:cs="Sakkal Majalla"/>
                      <w:b/>
                      <w:bCs/>
                      <w:rtl/>
                      <w:lang w:bidi="ar-AE"/>
                    </w:rPr>
                  </w:pPr>
                  <w:r w:rsidRPr="00CF32C8">
                    <w:rPr>
                      <w:rFonts w:ascii="Sakkal Majalla" w:hAnsi="Sakkal Majalla" w:cs="Sakkal Majalla"/>
                      <w:b/>
                      <w:bCs/>
                      <w:rtl/>
                      <w:lang w:bidi="ar-AE"/>
                    </w:rPr>
                    <w:t>كروزو يريد أن يأخذ الرعاية من الماعز له، لكنه يخاف أن يذهب خارج المأوى له، ولكن الماعز يجب أن تحلب. وقال انه لا يترك مكانه "لمدة ثلاثة أيام وليال". لديه أيضا لا يبقى شيء للأكل. انه يجمع شجاعته مرة أخرى ويترك مأوى له.</w:t>
                  </w:r>
                </w:p>
                <w:p w:rsidR="000D23D4" w:rsidRPr="00CF32C8" w:rsidRDefault="000D23D4" w:rsidP="000D23D4">
                  <w:pPr>
                    <w:pStyle w:val="ListParagraph"/>
                    <w:numPr>
                      <w:ilvl w:val="0"/>
                      <w:numId w:val="307"/>
                    </w:numPr>
                    <w:bidi/>
                    <w:rPr>
                      <w:rFonts w:ascii="Sakkal Majalla" w:hAnsi="Sakkal Majalla" w:cs="Sakkal Majalla"/>
                      <w:b/>
                      <w:bCs/>
                      <w:rtl/>
                      <w:lang w:bidi="ar-AE"/>
                    </w:rPr>
                  </w:pPr>
                  <w:r w:rsidRPr="00CF32C8">
                    <w:rPr>
                      <w:rFonts w:ascii="Sakkal Majalla" w:hAnsi="Sakkal Majalla" w:cs="Sakkal Majalla"/>
                      <w:b/>
                      <w:bCs/>
                      <w:rtl/>
                      <w:lang w:bidi="ar-AE"/>
                    </w:rPr>
                    <w:t>وقال انه يدرك انه ليس وحيدا في هذه الجزيرة. وهناك غيرهم من الناس الذين يأتون إلى الجزيرة.</w:t>
                  </w:r>
                </w:p>
                <w:p w:rsidR="000D23D4" w:rsidRPr="00CF32C8" w:rsidRDefault="000D23D4" w:rsidP="000D23D4">
                  <w:pPr>
                    <w:rPr>
                      <w:rFonts w:ascii="Sakkal Majalla" w:hAnsi="Sakkal Majalla" w:cs="Sakkal Majalla"/>
                      <w:b/>
                      <w:bCs/>
                      <w:rtl/>
                    </w:rPr>
                  </w:pPr>
                </w:p>
              </w:txbxContent>
            </v:textbox>
            <w10:wrap anchorx="page"/>
          </v:shape>
        </w:pict>
      </w:r>
    </w:p>
    <w:p w:rsidR="000D23D4" w:rsidRDefault="000D23D4" w:rsidP="00164178">
      <w:pPr>
        <w:rPr>
          <w:b/>
          <w:bCs/>
          <w:color w:val="FFFFFF" w:themeColor="background1"/>
          <w:sz w:val="32"/>
          <w:szCs w:val="32"/>
          <w:lang w:bidi="ar-AE"/>
        </w:rPr>
      </w:pPr>
    </w:p>
    <w:p w:rsidR="0092622D" w:rsidRDefault="0092622D" w:rsidP="00164178">
      <w:pPr>
        <w:rPr>
          <w:b/>
          <w:bCs/>
          <w:color w:val="FFFFFF" w:themeColor="background1"/>
          <w:sz w:val="32"/>
          <w:szCs w:val="32"/>
          <w:lang w:bidi="ar-AE"/>
        </w:rPr>
      </w:pPr>
    </w:p>
    <w:p w:rsidR="0092622D" w:rsidRDefault="0092622D" w:rsidP="00164178">
      <w:pPr>
        <w:rPr>
          <w:b/>
          <w:bCs/>
          <w:color w:val="FFFFFF" w:themeColor="background1"/>
          <w:sz w:val="32"/>
          <w:szCs w:val="32"/>
          <w:lang w:bidi="ar-AE"/>
        </w:rPr>
      </w:pPr>
    </w:p>
    <w:p w:rsidR="0092622D" w:rsidRDefault="0092622D" w:rsidP="00164178">
      <w:pPr>
        <w:rPr>
          <w:b/>
          <w:bCs/>
          <w:color w:val="FFFFFF" w:themeColor="background1"/>
          <w:sz w:val="32"/>
          <w:szCs w:val="32"/>
          <w:lang w:bidi="ar-AE"/>
        </w:rPr>
      </w:pPr>
    </w:p>
    <w:p w:rsidR="0092622D" w:rsidRDefault="0092622D" w:rsidP="00164178">
      <w:pPr>
        <w:rPr>
          <w:b/>
          <w:bCs/>
          <w:color w:val="FFFFFF" w:themeColor="background1"/>
          <w:sz w:val="32"/>
          <w:szCs w:val="32"/>
          <w:lang w:bidi="ar-AE"/>
        </w:rPr>
      </w:pPr>
    </w:p>
    <w:p w:rsidR="0092622D" w:rsidRDefault="0092622D" w:rsidP="00164178">
      <w:pPr>
        <w:rPr>
          <w:b/>
          <w:bCs/>
          <w:color w:val="FFFFFF" w:themeColor="background1"/>
          <w:sz w:val="32"/>
          <w:szCs w:val="32"/>
          <w:lang w:bidi="ar-AE"/>
        </w:rPr>
      </w:pPr>
    </w:p>
    <w:p w:rsidR="0092622D" w:rsidRPr="00FA1118" w:rsidRDefault="0092622D" w:rsidP="0092622D">
      <w:pPr>
        <w:autoSpaceDE w:val="0"/>
        <w:autoSpaceDN w:val="0"/>
        <w:adjustRightInd w:val="0"/>
        <w:spacing w:after="0" w:line="240" w:lineRule="auto"/>
        <w:rPr>
          <w:rFonts w:asciiTheme="minorBidi" w:hAnsiTheme="minorBidi"/>
          <w:kern w:val="24"/>
          <w:rtl/>
        </w:rPr>
      </w:pPr>
    </w:p>
    <w:p w:rsidR="0092622D" w:rsidRPr="00FA1118" w:rsidRDefault="0092622D" w:rsidP="0092622D">
      <w:pPr>
        <w:autoSpaceDE w:val="0"/>
        <w:autoSpaceDN w:val="0"/>
        <w:adjustRightInd w:val="0"/>
        <w:spacing w:after="0" w:line="240" w:lineRule="auto"/>
        <w:jc w:val="right"/>
        <w:rPr>
          <w:rFonts w:asciiTheme="minorBidi" w:hAnsiTheme="minorBidi"/>
          <w:kern w:val="24"/>
          <w:lang w:bidi="ar-AE"/>
        </w:rPr>
      </w:pPr>
    </w:p>
    <w:p w:rsidR="0092622D" w:rsidRPr="00FA1118" w:rsidRDefault="0092622D" w:rsidP="0092622D">
      <w:pPr>
        <w:autoSpaceDE w:val="0"/>
        <w:autoSpaceDN w:val="0"/>
        <w:adjustRightInd w:val="0"/>
        <w:spacing w:after="0" w:line="240" w:lineRule="auto"/>
        <w:ind w:left="360"/>
        <w:rPr>
          <w:rFonts w:asciiTheme="minorBidi" w:eastAsia="Times New Roman" w:hAnsiTheme="minorBidi"/>
          <w:kern w:val="24"/>
          <w:lang w:bidi="ar-AE"/>
        </w:rPr>
      </w:pPr>
      <w:r w:rsidRPr="00FA1118">
        <w:rPr>
          <w:rFonts w:asciiTheme="minorBidi" w:eastAsia="Times New Roman" w:hAnsiTheme="minorBidi"/>
          <w:kern w:val="24"/>
          <w:lang w:bidi="ar-AE"/>
        </w:rPr>
        <w:t>Plan of the Lecture</w:t>
      </w:r>
    </w:p>
    <w:p w:rsidR="0092622D" w:rsidRPr="00FA1118" w:rsidRDefault="0092622D" w:rsidP="0092622D">
      <w:pPr>
        <w:autoSpaceDE w:val="0"/>
        <w:autoSpaceDN w:val="0"/>
        <w:adjustRightInd w:val="0"/>
        <w:spacing w:after="0" w:line="240" w:lineRule="auto"/>
        <w:ind w:left="360"/>
        <w:rPr>
          <w:rFonts w:asciiTheme="minorBidi" w:hAnsiTheme="minorBidi"/>
          <w:i/>
          <w:iCs/>
          <w:kern w:val="24"/>
          <w:lang w:bidi="ar-AE"/>
        </w:rPr>
      </w:pPr>
      <w:r w:rsidRPr="00FA1118">
        <w:rPr>
          <w:rFonts w:asciiTheme="minorBidi" w:hAnsiTheme="minorBidi"/>
          <w:kern w:val="24"/>
          <w:lang w:bidi="ar-AE"/>
        </w:rPr>
        <w:t xml:space="preserve">Analysis of </w:t>
      </w:r>
      <w:r w:rsidRPr="00FA1118">
        <w:rPr>
          <w:rFonts w:asciiTheme="minorBidi" w:hAnsiTheme="minorBidi"/>
          <w:i/>
          <w:iCs/>
          <w:kern w:val="24"/>
          <w:lang w:bidi="ar-AE"/>
        </w:rPr>
        <w:t>Robinson Crusoe</w:t>
      </w:r>
    </w:p>
    <w:p w:rsidR="0092622D" w:rsidRPr="00FA1118" w:rsidRDefault="0092622D" w:rsidP="0092622D">
      <w:pPr>
        <w:autoSpaceDE w:val="0"/>
        <w:autoSpaceDN w:val="0"/>
        <w:adjustRightInd w:val="0"/>
        <w:spacing w:after="0" w:line="240" w:lineRule="auto"/>
        <w:ind w:left="360"/>
        <w:rPr>
          <w:rFonts w:asciiTheme="minorBidi" w:hAnsiTheme="minorBidi"/>
          <w:kern w:val="24"/>
          <w:rtl/>
        </w:rPr>
      </w:pPr>
      <w:r w:rsidRPr="00FA1118">
        <w:rPr>
          <w:rFonts w:asciiTheme="minorBidi" w:hAnsiTheme="minorBidi"/>
          <w:kern w:val="24"/>
          <w:lang w:bidi="ar-AE"/>
        </w:rPr>
        <w:t xml:space="preserve"> </w:t>
      </w:r>
      <w:proofErr w:type="gramStart"/>
      <w:r w:rsidRPr="00FA1118">
        <w:rPr>
          <w:rFonts w:asciiTheme="minorBidi" w:hAnsiTheme="minorBidi"/>
          <w:kern w:val="24"/>
          <w:lang w:bidi="ar-AE"/>
        </w:rPr>
        <w:t>( Part</w:t>
      </w:r>
      <w:proofErr w:type="gramEnd"/>
      <w:r w:rsidRPr="00FA1118">
        <w:rPr>
          <w:rFonts w:asciiTheme="minorBidi" w:hAnsiTheme="minorBidi"/>
          <w:kern w:val="24"/>
          <w:lang w:bidi="ar-AE"/>
        </w:rPr>
        <w:t xml:space="preserve"> Three)</w:t>
      </w:r>
    </w:p>
    <w:p w:rsidR="0092622D" w:rsidRPr="00FA1118" w:rsidRDefault="0092622D" w:rsidP="0092622D">
      <w:pPr>
        <w:autoSpaceDE w:val="0"/>
        <w:autoSpaceDN w:val="0"/>
        <w:adjustRightInd w:val="0"/>
        <w:spacing w:after="0" w:line="240" w:lineRule="auto"/>
        <w:rPr>
          <w:rFonts w:asciiTheme="minorBidi" w:hAnsiTheme="minorBidi"/>
          <w:b/>
          <w:bCs/>
          <w:kern w:val="24"/>
          <w:lang w:bidi="ar-AE"/>
        </w:rPr>
      </w:pPr>
      <w:r w:rsidRPr="00FA1118">
        <w:rPr>
          <w:rFonts w:asciiTheme="minorBidi" w:hAnsiTheme="minorBidi"/>
          <w:b/>
          <w:bCs/>
          <w:kern w:val="24"/>
          <w:u w:val="single"/>
          <w:lang w:bidi="ar-AE"/>
        </w:rPr>
        <w:t>Part Three</w:t>
      </w:r>
    </w:p>
    <w:p w:rsidR="0092622D" w:rsidRPr="00FA1118" w:rsidRDefault="0092622D" w:rsidP="0092622D">
      <w:pPr>
        <w:autoSpaceDE w:val="0"/>
        <w:autoSpaceDN w:val="0"/>
        <w:adjustRightInd w:val="0"/>
        <w:spacing w:after="0" w:line="240" w:lineRule="auto"/>
        <w:ind w:left="360"/>
        <w:rPr>
          <w:rFonts w:asciiTheme="minorBidi" w:hAnsiTheme="minorBidi"/>
          <w:b/>
          <w:bCs/>
          <w:kern w:val="24"/>
          <w:u w:val="single"/>
          <w:lang w:bidi="ar-AE"/>
        </w:rPr>
      </w:pPr>
      <w:r w:rsidRPr="00FA1118">
        <w:rPr>
          <w:rFonts w:asciiTheme="minorBidi" w:hAnsiTheme="minorBidi"/>
          <w:b/>
          <w:bCs/>
          <w:kern w:val="24"/>
          <w:u w:val="single"/>
          <w:lang w:bidi="ar-AE"/>
        </w:rPr>
        <w:t>Leaving the Island</w:t>
      </w: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b/>
          <w:bCs/>
          <w:kern w:val="24"/>
          <w:u w:val="single"/>
          <w:lang w:bidi="ar-AE"/>
        </w:rPr>
        <w:t xml:space="preserve">Introduction </w:t>
      </w: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Crusoe discovers that there are other people who come to the island. He becomes no more alone. He is careful and afraid after </w:t>
      </w:r>
      <w:r w:rsidRPr="00FA1118">
        <w:rPr>
          <w:rFonts w:asciiTheme="minorBidi" w:hAnsiTheme="minorBidi"/>
          <w:kern w:val="24"/>
          <w:u w:val="single"/>
          <w:lang w:bidi="ar-AE"/>
        </w:rPr>
        <w:t>seeing the footprint on the shore</w:t>
      </w:r>
      <w:r w:rsidRPr="00FA1118">
        <w:rPr>
          <w:rFonts w:asciiTheme="minorBidi" w:hAnsiTheme="minorBidi"/>
          <w:kern w:val="24"/>
          <w:lang w:bidi="ar-AE"/>
        </w:rPr>
        <w:t>. He finds that some cannibals come to this island; they eat their victims. He saves one of these victims, Friday, and makes him his servant. Crusoe and Friday save Friday's father and a Spaniard from another group of cannibals.</w:t>
      </w:r>
    </w:p>
    <w:p w:rsidR="0092622D" w:rsidRDefault="00D17242" w:rsidP="0092622D">
      <w:pPr>
        <w:autoSpaceDE w:val="0"/>
        <w:autoSpaceDN w:val="0"/>
        <w:adjustRightInd w:val="0"/>
        <w:spacing w:after="0" w:line="240" w:lineRule="auto"/>
        <w:ind w:left="360"/>
        <w:rPr>
          <w:rFonts w:asciiTheme="minorBidi" w:hAnsiTheme="minorBidi"/>
          <w:kern w:val="24"/>
          <w:lang w:bidi="ar-AE"/>
        </w:rPr>
      </w:pPr>
      <w:r>
        <w:rPr>
          <w:rFonts w:asciiTheme="minorBidi" w:hAnsiTheme="minorBidi"/>
          <w:noProof/>
          <w:kern w:val="24"/>
        </w:rPr>
        <w:pict>
          <v:shape id="_x0000_s1359" type="#_x0000_t202" style="position:absolute;left:0;text-align:left;margin-left:76.15pt;margin-top:.9pt;width:451pt;height:54.55pt;z-index:252015616" filled="f" stroked="f">
            <v:textbox>
              <w:txbxContent>
                <w:p w:rsidR="0092622D" w:rsidRPr="00D860EE" w:rsidRDefault="0092622D" w:rsidP="0092622D">
                  <w:pPr>
                    <w:pStyle w:val="ListParagraph"/>
                    <w:numPr>
                      <w:ilvl w:val="0"/>
                      <w:numId w:val="317"/>
                    </w:numPr>
                    <w:bidi/>
                    <w:rPr>
                      <w:rFonts w:ascii="Sakkal Majalla" w:hAnsi="Sakkal Majalla" w:cs="Sakkal Majalla"/>
                      <w:b/>
                      <w:bCs/>
                    </w:rPr>
                  </w:pPr>
                  <w:r w:rsidRPr="00D860EE">
                    <w:rPr>
                      <w:rFonts w:ascii="Sakkal Majalla" w:hAnsi="Sakkal Majalla" w:cs="Sakkal Majalla"/>
                      <w:b/>
                      <w:bCs/>
                      <w:rtl/>
                    </w:rPr>
                    <w:t xml:space="preserve">كروزو يكتشف أن هناك أشخاص آخرين الذين يأتون إلى الجزيرة. </w:t>
                  </w:r>
                  <w:r w:rsidRPr="00D860EE">
                    <w:rPr>
                      <w:rFonts w:ascii="Sakkal Majalla" w:hAnsi="Sakkal Majalla" w:cs="Sakkal Majalla" w:hint="cs"/>
                      <w:b/>
                      <w:bCs/>
                      <w:rtl/>
                    </w:rPr>
                    <w:t>و</w:t>
                  </w:r>
                  <w:r w:rsidRPr="00D860EE">
                    <w:rPr>
                      <w:rFonts w:ascii="Sakkal Majalla" w:hAnsi="Sakkal Majalla" w:cs="Sakkal Majalla"/>
                      <w:b/>
                      <w:bCs/>
                      <w:rtl/>
                    </w:rPr>
                    <w:t xml:space="preserve">انه </w:t>
                  </w:r>
                  <w:r w:rsidRPr="00D860EE">
                    <w:rPr>
                      <w:rFonts w:ascii="Sakkal Majalla" w:hAnsi="Sakkal Majalla" w:cs="Sakkal Majalla" w:hint="cs"/>
                      <w:b/>
                      <w:bCs/>
                      <w:rtl/>
                    </w:rPr>
                    <w:t xml:space="preserve">اصبح </w:t>
                  </w:r>
                  <w:r w:rsidRPr="00D860EE">
                    <w:rPr>
                      <w:rFonts w:ascii="Sakkal Majalla" w:hAnsi="Sakkal Majalla" w:cs="Sakkal Majalla"/>
                      <w:b/>
                      <w:bCs/>
                      <w:rtl/>
                    </w:rPr>
                    <w:t xml:space="preserve"> لا أكثر </w:t>
                  </w:r>
                  <w:r w:rsidRPr="00D860EE">
                    <w:rPr>
                      <w:rFonts w:ascii="Sakkal Majalla" w:hAnsi="Sakkal Majalla" w:cs="Sakkal Majalla" w:hint="cs"/>
                      <w:b/>
                      <w:bCs/>
                      <w:rtl/>
                    </w:rPr>
                    <w:t xml:space="preserve">واحد </w:t>
                  </w:r>
                  <w:r w:rsidRPr="00D860EE">
                    <w:rPr>
                      <w:rFonts w:ascii="Sakkal Majalla" w:hAnsi="Sakkal Majalla" w:cs="Sakkal Majalla"/>
                      <w:b/>
                      <w:bCs/>
                      <w:rtl/>
                    </w:rPr>
                    <w:t xml:space="preserve">. كان حذرا وخائفا بعد رؤية بصمة على الشاطئ. </w:t>
                  </w:r>
                  <w:r w:rsidRPr="00D860EE">
                    <w:rPr>
                      <w:rFonts w:ascii="Sakkal Majalla" w:hAnsi="Sakkal Majalla" w:cs="Sakkal Majalla" w:hint="cs"/>
                      <w:b/>
                      <w:bCs/>
                      <w:rtl/>
                    </w:rPr>
                    <w:t>و</w:t>
                  </w:r>
                  <w:r w:rsidRPr="00D860EE">
                    <w:rPr>
                      <w:rFonts w:ascii="Sakkal Majalla" w:hAnsi="Sakkal Majalla" w:cs="Sakkal Majalla"/>
                      <w:b/>
                      <w:bCs/>
                      <w:rtl/>
                    </w:rPr>
                    <w:t xml:space="preserve"> انه </w:t>
                  </w:r>
                  <w:r w:rsidRPr="00D860EE">
                    <w:rPr>
                      <w:rFonts w:ascii="Sakkal Majalla" w:hAnsi="Sakkal Majalla" w:cs="Sakkal Majalla" w:hint="cs"/>
                      <w:b/>
                      <w:bCs/>
                      <w:rtl/>
                    </w:rPr>
                    <w:t>رى</w:t>
                  </w:r>
                  <w:r w:rsidRPr="00D860EE">
                    <w:rPr>
                      <w:rFonts w:ascii="Sakkal Majalla" w:hAnsi="Sakkal Majalla" w:cs="Sakkal Majalla"/>
                      <w:b/>
                      <w:bCs/>
                      <w:rtl/>
                    </w:rPr>
                    <w:t xml:space="preserve"> أن بعض أكلة لحوم البشر </w:t>
                  </w:r>
                  <w:r w:rsidRPr="00D860EE">
                    <w:rPr>
                      <w:rFonts w:ascii="Sakkal Majalla" w:hAnsi="Sakkal Majalla" w:cs="Sakkal Majalla" w:hint="cs"/>
                      <w:b/>
                      <w:bCs/>
                      <w:rtl/>
                    </w:rPr>
                    <w:t>يتون</w:t>
                  </w:r>
                  <w:r w:rsidRPr="00D860EE">
                    <w:rPr>
                      <w:rFonts w:ascii="Sakkal Majalla" w:hAnsi="Sakkal Majalla" w:cs="Sakkal Majalla"/>
                      <w:b/>
                      <w:bCs/>
                      <w:rtl/>
                    </w:rPr>
                    <w:t xml:space="preserve"> إلى هذه الجزيرة؛ يأكلون ضحاياهم. انه </w:t>
                  </w:r>
                  <w:r w:rsidRPr="00D860EE">
                    <w:rPr>
                      <w:rFonts w:ascii="Sakkal Majalla" w:hAnsi="Sakkal Majalla" w:cs="Sakkal Majalla" w:hint="cs"/>
                      <w:b/>
                      <w:bCs/>
                      <w:rtl/>
                    </w:rPr>
                    <w:t>حمى</w:t>
                  </w:r>
                  <w:r w:rsidRPr="00D860EE">
                    <w:rPr>
                      <w:rFonts w:ascii="Sakkal Majalla" w:hAnsi="Sakkal Majalla" w:cs="Sakkal Majalla"/>
                      <w:b/>
                      <w:bCs/>
                      <w:rtl/>
                    </w:rPr>
                    <w:t xml:space="preserve"> </w:t>
                  </w:r>
                  <w:r w:rsidRPr="00D860EE">
                    <w:rPr>
                      <w:rFonts w:ascii="Sakkal Majalla" w:hAnsi="Sakkal Majalla" w:cs="Sakkal Majalla" w:hint="cs"/>
                      <w:b/>
                      <w:bCs/>
                      <w:rtl/>
                    </w:rPr>
                    <w:t>واحد</w:t>
                  </w:r>
                  <w:r w:rsidRPr="00D860EE">
                    <w:rPr>
                      <w:rFonts w:ascii="Sakkal Majalla" w:hAnsi="Sakkal Majalla" w:cs="Sakkal Majalla"/>
                      <w:b/>
                      <w:bCs/>
                      <w:rtl/>
                    </w:rPr>
                    <w:t xml:space="preserve"> من هؤلاء الضحايا </w:t>
                  </w:r>
                  <w:r w:rsidRPr="00D860EE">
                    <w:rPr>
                      <w:rFonts w:ascii="Sakkal Majalla" w:hAnsi="Sakkal Majalla" w:cs="Sakkal Majalla"/>
                      <w:b/>
                      <w:bCs/>
                    </w:rPr>
                    <w:t xml:space="preserve">Friday </w:t>
                  </w:r>
                  <w:r w:rsidRPr="00D860EE">
                    <w:rPr>
                      <w:rFonts w:ascii="Sakkal Majalla" w:hAnsi="Sakkal Majalla" w:cs="Sakkal Majalla"/>
                      <w:b/>
                      <w:bCs/>
                      <w:rtl/>
                    </w:rPr>
                    <w:t xml:space="preserve">، </w:t>
                  </w:r>
                  <w:r w:rsidRPr="00D860EE">
                    <w:rPr>
                      <w:rFonts w:ascii="Sakkal Majalla" w:hAnsi="Sakkal Majalla" w:cs="Sakkal Majalla" w:hint="cs"/>
                      <w:b/>
                      <w:bCs/>
                      <w:rtl/>
                    </w:rPr>
                    <w:t>وجعله</w:t>
                  </w:r>
                  <w:r w:rsidRPr="00D860EE">
                    <w:rPr>
                      <w:rFonts w:ascii="Sakkal Majalla" w:hAnsi="Sakkal Majalla" w:cs="Sakkal Majalla"/>
                      <w:b/>
                      <w:bCs/>
                      <w:rtl/>
                    </w:rPr>
                    <w:t xml:space="preserve"> غلامه. كروزو </w:t>
                  </w:r>
                  <w:r w:rsidRPr="00D860EE">
                    <w:rPr>
                      <w:rFonts w:ascii="Sakkal Majalla" w:hAnsi="Sakkal Majalla" w:cs="Sakkal Majalla"/>
                      <w:b/>
                      <w:bCs/>
                    </w:rPr>
                    <w:t xml:space="preserve">Friday </w:t>
                  </w:r>
                  <w:r w:rsidRPr="00D860EE">
                    <w:rPr>
                      <w:rFonts w:ascii="Sakkal Majalla" w:hAnsi="Sakkal Majalla" w:cs="Sakkal Majalla"/>
                      <w:b/>
                      <w:bCs/>
                      <w:rtl/>
                    </w:rPr>
                    <w:t xml:space="preserve"> انقاذ </w:t>
                  </w:r>
                  <w:r w:rsidRPr="00D860EE">
                    <w:rPr>
                      <w:rFonts w:ascii="Sakkal Majalla" w:hAnsi="Sakkal Majalla" w:cs="Sakkal Majalla" w:hint="cs"/>
                      <w:b/>
                      <w:bCs/>
                      <w:rtl/>
                    </w:rPr>
                    <w:t xml:space="preserve">ا </w:t>
                  </w:r>
                  <w:r w:rsidRPr="00D860EE">
                    <w:rPr>
                      <w:rFonts w:ascii="Sakkal Majalla" w:hAnsi="Sakkal Majalla" w:cs="Sakkal Majalla"/>
                      <w:b/>
                      <w:bCs/>
                      <w:rtl/>
                    </w:rPr>
                    <w:t xml:space="preserve">والده </w:t>
                  </w:r>
                  <w:r w:rsidRPr="00D860EE">
                    <w:rPr>
                      <w:rFonts w:ascii="Sakkal Majalla" w:hAnsi="Sakkal Majalla" w:cs="Sakkal Majalla"/>
                      <w:b/>
                      <w:bCs/>
                    </w:rPr>
                    <w:t xml:space="preserve">Friday </w:t>
                  </w:r>
                  <w:r w:rsidRPr="00D860EE">
                    <w:rPr>
                      <w:rFonts w:ascii="Sakkal Majalla" w:hAnsi="Sakkal Majalla" w:cs="Sakkal Majalla"/>
                      <w:b/>
                      <w:bCs/>
                      <w:rtl/>
                    </w:rPr>
                    <w:t xml:space="preserve"> والاسباني من مجموعة أخرى من أكلة لحوم البشر.</w:t>
                  </w:r>
                </w:p>
              </w:txbxContent>
            </v:textbox>
            <w10:wrap anchorx="page"/>
          </v:shape>
        </w:pic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0" type="#_x0000_t202" style="position:absolute;margin-left:188.5pt;margin-top:62.7pt;width:328.35pt;height:75.95pt;z-index:252016640" filled="f" stroked="f">
            <v:textbox>
              <w:txbxContent>
                <w:p w:rsidR="0092622D" w:rsidRPr="00FA1118" w:rsidRDefault="0092622D" w:rsidP="0092622D">
                  <w:pPr>
                    <w:rPr>
                      <w:rFonts w:ascii="Sakkal Majalla" w:hAnsi="Sakkal Majalla" w:cs="Sakkal Majalla"/>
                      <w:b/>
                      <w:bCs/>
                    </w:rPr>
                  </w:pPr>
                  <w:r w:rsidRPr="00FA1118">
                    <w:rPr>
                      <w:rFonts w:ascii="Sakkal Majalla" w:hAnsi="Sakkal Majalla" w:cs="Sakkal Majalla"/>
                      <w:b/>
                      <w:bCs/>
                      <w:rtl/>
                    </w:rPr>
                    <w:t xml:space="preserve">في وقت لاحق، هناك بعض البحارة الذين أتوا  إلى شاطئ الجزيرة. كروزو يدرك أن هؤلاء البحارة قد تمردوا ضد قائدهم. كروزو يساعد  القبطان لاستعادة السيطرة على سفينته. كروزو </w:t>
                  </w:r>
                  <w:r w:rsidRPr="00FA1118">
                    <w:rPr>
                      <w:rFonts w:ascii="Sakkal Majalla" w:hAnsi="Sakkal Majalla" w:cs="Sakkal Majalla"/>
                      <w:b/>
                      <w:bCs/>
                    </w:rPr>
                    <w:t xml:space="preserve">Friday </w:t>
                  </w:r>
                  <w:r w:rsidRPr="00FA1118">
                    <w:rPr>
                      <w:rFonts w:ascii="Sakkal Majalla" w:hAnsi="Sakkal Majalla" w:cs="Sakkal Majalla"/>
                      <w:b/>
                      <w:bCs/>
                      <w:rtl/>
                    </w:rPr>
                    <w:t xml:space="preserve"> ابحرا مع هذا الكابتن نحو أوروبا. كروزو يصل انجلترا وتزوج. يزور جزيرته مرة أخرى، ووعد أن يكون مغامرا أخرى في المستقبل القريب.</w:t>
                  </w:r>
                </w:p>
              </w:txbxContent>
            </v:textbox>
            <w10:wrap anchorx="page"/>
          </v:shape>
        </w:pict>
      </w:r>
      <w:r w:rsidR="0092622D" w:rsidRPr="00FA1118">
        <w:rPr>
          <w:rFonts w:asciiTheme="minorBidi" w:hAnsiTheme="minorBidi"/>
          <w:kern w:val="24"/>
          <w:lang w:bidi="ar-AE"/>
        </w:rPr>
        <w:t>Later, there are some sailors who come to the shore of the island. Crusoe realizes that these sailors have led a rebellion against their captain. Crusoe helps the captain to restore</w:t>
      </w:r>
      <w:r w:rsidR="0092622D">
        <w:rPr>
          <w:rFonts w:asciiTheme="minorBidi" w:hAnsiTheme="minorBidi" w:hint="cs"/>
          <w:kern w:val="24"/>
          <w:rtl/>
          <w:lang w:bidi="ar-AE"/>
        </w:rPr>
        <w:t xml:space="preserve"> </w:t>
      </w:r>
      <w:r w:rsidR="0092622D" w:rsidRPr="00FA1118">
        <w:rPr>
          <w:rFonts w:asciiTheme="minorBidi" w:hAnsiTheme="minorBidi"/>
          <w:kern w:val="24"/>
          <w:lang w:bidi="ar-AE"/>
        </w:rPr>
        <w:t>the control over his ship. Crusoe and Friday sail with this captain towards Europe. Crusoe reaches England and gets married. He visits his island again and he promises to have other adventures in the coming future.</w: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Pr="003B7129" w:rsidRDefault="0092622D" w:rsidP="0092622D">
      <w:pPr>
        <w:autoSpaceDE w:val="0"/>
        <w:autoSpaceDN w:val="0"/>
        <w:adjustRightInd w:val="0"/>
        <w:spacing w:after="0" w:line="240" w:lineRule="auto"/>
        <w:rPr>
          <w:rFonts w:asciiTheme="minorBidi" w:hAnsiTheme="minorBidi"/>
          <w:b/>
          <w:bCs/>
          <w:color w:val="FF0000"/>
          <w:kern w:val="24"/>
          <w:u w:val="single"/>
          <w:lang w:bidi="ar-AE"/>
        </w:rPr>
      </w:pPr>
      <w:r w:rsidRPr="003B7129">
        <w:rPr>
          <w:rFonts w:asciiTheme="minorBidi" w:hAnsiTheme="minorBidi"/>
          <w:b/>
          <w:bCs/>
          <w:color w:val="FF0000"/>
          <w:kern w:val="24"/>
          <w:lang w:bidi="ar-AE"/>
        </w:rPr>
        <w:t xml:space="preserve"> </w:t>
      </w:r>
      <w:r w:rsidRPr="003B7129">
        <w:rPr>
          <w:rFonts w:asciiTheme="minorBidi" w:hAnsiTheme="minorBidi"/>
          <w:b/>
          <w:bCs/>
          <w:color w:val="FF0000"/>
          <w:kern w:val="24"/>
          <w:u w:val="single"/>
          <w:lang w:bidi="ar-AE"/>
        </w:rPr>
        <w:t>Leaving the island</w:t>
      </w:r>
    </w:p>
    <w:p w:rsidR="0092622D" w:rsidRPr="00FA1118" w:rsidRDefault="0092622D" w:rsidP="0092622D">
      <w:pPr>
        <w:autoSpaceDE w:val="0"/>
        <w:autoSpaceDN w:val="0"/>
        <w:adjustRightInd w:val="0"/>
        <w:spacing w:after="0" w:line="240" w:lineRule="auto"/>
        <w:ind w:left="360"/>
        <w:rPr>
          <w:rFonts w:asciiTheme="minorBidi" w:hAnsiTheme="minorBidi"/>
          <w:kern w:val="24"/>
          <w:u w:val="single"/>
          <w:lang w:bidi="ar-AE"/>
        </w:rPr>
      </w:pPr>
      <w:r w:rsidRPr="00FA1118">
        <w:rPr>
          <w:rFonts w:asciiTheme="minorBidi" w:hAnsiTheme="minorBidi"/>
          <w:kern w:val="24"/>
          <w:lang w:bidi="ar-AE"/>
        </w:rPr>
        <w:t xml:space="preserve"> Crusoe is frightened and cautious after he</w:t>
      </w:r>
      <w:r>
        <w:rPr>
          <w:rFonts w:asciiTheme="minorBidi" w:hAnsiTheme="minorBidi"/>
          <w:kern w:val="24"/>
          <w:lang w:bidi="ar-AE"/>
        </w:rPr>
        <w:t xml:space="preserve"> </w:t>
      </w:r>
      <w:r w:rsidRPr="00FA1118">
        <w:rPr>
          <w:rFonts w:asciiTheme="minorBidi" w:hAnsiTheme="minorBidi"/>
          <w:kern w:val="24"/>
          <w:lang w:bidi="ar-AE"/>
        </w:rPr>
        <w:t>sees the footprint. He considers his goats very important because:</w:t>
      </w:r>
    </w:p>
    <w:p w:rsidR="0092622D" w:rsidRPr="003B7129" w:rsidRDefault="0092622D" w:rsidP="0092622D">
      <w:pPr>
        <w:pStyle w:val="ListParagraph"/>
        <w:numPr>
          <w:ilvl w:val="0"/>
          <w:numId w:val="308"/>
        </w:numPr>
        <w:autoSpaceDE w:val="0"/>
        <w:autoSpaceDN w:val="0"/>
        <w:adjustRightInd w:val="0"/>
        <w:spacing w:after="0" w:line="240" w:lineRule="auto"/>
        <w:rPr>
          <w:rFonts w:asciiTheme="minorBidi" w:hAnsiTheme="minorBidi"/>
          <w:color w:val="00B0F0"/>
          <w:kern w:val="24"/>
          <w:lang w:bidi="ar-AE"/>
        </w:rPr>
      </w:pPr>
      <w:r w:rsidRPr="003B7129">
        <w:rPr>
          <w:rFonts w:asciiTheme="minorBidi" w:hAnsiTheme="minorBidi"/>
          <w:color w:val="00B0F0"/>
          <w:kern w:val="24"/>
          <w:lang w:bidi="ar-AE"/>
        </w:rPr>
        <w:t>they supply sufficient food</w:t>
      </w:r>
    </w:p>
    <w:p w:rsidR="0092622D" w:rsidRPr="003B7129" w:rsidRDefault="0092622D" w:rsidP="0092622D">
      <w:pPr>
        <w:pStyle w:val="ListParagraph"/>
        <w:numPr>
          <w:ilvl w:val="0"/>
          <w:numId w:val="308"/>
        </w:numPr>
        <w:autoSpaceDE w:val="0"/>
        <w:autoSpaceDN w:val="0"/>
        <w:adjustRightInd w:val="0"/>
        <w:spacing w:after="0" w:line="240" w:lineRule="auto"/>
        <w:rPr>
          <w:rFonts w:asciiTheme="minorBidi" w:hAnsiTheme="minorBidi"/>
          <w:color w:val="00B0F0"/>
          <w:kern w:val="24"/>
          <w:lang w:bidi="ar-AE"/>
        </w:rPr>
      </w:pPr>
      <w:proofErr w:type="gramStart"/>
      <w:r w:rsidRPr="003B7129">
        <w:rPr>
          <w:rFonts w:asciiTheme="minorBidi" w:hAnsiTheme="minorBidi"/>
          <w:color w:val="00B0F0"/>
          <w:kern w:val="24"/>
          <w:lang w:bidi="ar-AE"/>
        </w:rPr>
        <w:t>there</w:t>
      </w:r>
      <w:proofErr w:type="gramEnd"/>
      <w:r w:rsidRPr="003B7129">
        <w:rPr>
          <w:rFonts w:asciiTheme="minorBidi" w:hAnsiTheme="minorBidi"/>
          <w:color w:val="00B0F0"/>
          <w:kern w:val="24"/>
          <w:lang w:bidi="ar-AE"/>
        </w:rPr>
        <w:t xml:space="preserve"> is no need for hunting with guns; he can save gunpowder.</w:t>
      </w:r>
    </w:p>
    <w:p w:rsidR="0092622D" w:rsidRPr="003B7129" w:rsidRDefault="00D17242" w:rsidP="0092622D">
      <w:pPr>
        <w:pStyle w:val="ListParagraph"/>
        <w:numPr>
          <w:ilvl w:val="0"/>
          <w:numId w:val="308"/>
        </w:numPr>
        <w:autoSpaceDE w:val="0"/>
        <w:autoSpaceDN w:val="0"/>
        <w:adjustRightInd w:val="0"/>
        <w:spacing w:after="0" w:line="240" w:lineRule="auto"/>
        <w:rPr>
          <w:rFonts w:asciiTheme="minorBidi" w:hAnsiTheme="minorBidi"/>
          <w:color w:val="00B0F0"/>
          <w:kern w:val="24"/>
          <w:lang w:bidi="ar-AE"/>
        </w:rPr>
      </w:pPr>
      <w:r>
        <w:rPr>
          <w:rFonts w:asciiTheme="minorBidi" w:hAnsiTheme="minorBidi"/>
          <w:noProof/>
          <w:color w:val="00B0F0"/>
          <w:kern w:val="24"/>
        </w:rPr>
        <w:pict>
          <v:shape id="_x0000_s1361" type="#_x0000_t202" style="position:absolute;left:0;text-align:left;margin-left:109.35pt;margin-top:10.15pt;width:411.45pt;height:73.6pt;z-index:252017664" filled="f" stroked="f">
            <v:textbox>
              <w:txbxContent>
                <w:p w:rsidR="0092622D" w:rsidRPr="006112F8" w:rsidRDefault="0092622D" w:rsidP="0092622D">
                  <w:pPr>
                    <w:pStyle w:val="ListParagraph"/>
                    <w:numPr>
                      <w:ilvl w:val="0"/>
                      <w:numId w:val="309"/>
                    </w:numPr>
                    <w:bidi/>
                    <w:rPr>
                      <w:rFonts w:ascii="Sakkal Majalla" w:hAnsi="Sakkal Majalla" w:cs="Sakkal Majalla"/>
                      <w:b/>
                      <w:bCs/>
                      <w:rtl/>
                      <w:lang w:bidi="ar-AE"/>
                    </w:rPr>
                  </w:pPr>
                  <w:r w:rsidRPr="006112F8">
                    <w:rPr>
                      <w:rFonts w:ascii="Sakkal Majalla" w:hAnsi="Sakkal Majalla" w:cs="Sakkal Majalla"/>
                      <w:b/>
                      <w:bCs/>
                      <w:rtl/>
                      <w:lang w:bidi="ar-AE"/>
                    </w:rPr>
                    <w:t xml:space="preserve">كروزو هو </w:t>
                  </w:r>
                  <w:r>
                    <w:rPr>
                      <w:rFonts w:ascii="Sakkal Majalla" w:hAnsi="Sakkal Majalla" w:cs="Sakkal Majalla" w:hint="cs"/>
                      <w:b/>
                      <w:bCs/>
                      <w:rtl/>
                      <w:lang w:bidi="ar-AE"/>
                    </w:rPr>
                    <w:t xml:space="preserve">خائف </w:t>
                  </w:r>
                  <w:r w:rsidRPr="006112F8">
                    <w:rPr>
                      <w:rFonts w:ascii="Sakkal Majalla" w:hAnsi="Sakkal Majalla" w:cs="Sakkal Majalla"/>
                      <w:b/>
                      <w:bCs/>
                      <w:rtl/>
                      <w:lang w:bidi="ar-AE"/>
                    </w:rPr>
                    <w:t xml:space="preserve"> </w:t>
                  </w:r>
                  <w:r>
                    <w:rPr>
                      <w:rFonts w:ascii="Sakkal Majalla" w:hAnsi="Sakkal Majalla" w:cs="Sakkal Majalla" w:hint="cs"/>
                      <w:b/>
                      <w:bCs/>
                      <w:rtl/>
                      <w:lang w:bidi="ar-AE"/>
                    </w:rPr>
                    <w:t xml:space="preserve">وحذر </w:t>
                  </w:r>
                  <w:r w:rsidRPr="006112F8">
                    <w:rPr>
                      <w:rFonts w:ascii="Sakkal Majalla" w:hAnsi="Sakkal Majalla" w:cs="Sakkal Majalla"/>
                      <w:b/>
                      <w:bCs/>
                      <w:rtl/>
                      <w:lang w:bidi="ar-AE"/>
                    </w:rPr>
                    <w:t xml:space="preserve"> بعد أن </w:t>
                  </w:r>
                  <w:r>
                    <w:rPr>
                      <w:rFonts w:ascii="Sakkal Majalla" w:hAnsi="Sakkal Majalla" w:cs="Sakkal Majalla" w:hint="cs"/>
                      <w:b/>
                      <w:bCs/>
                      <w:rtl/>
                      <w:lang w:bidi="ar-AE"/>
                    </w:rPr>
                    <w:t>رى</w:t>
                  </w:r>
                  <w:r w:rsidRPr="006112F8">
                    <w:rPr>
                      <w:rFonts w:ascii="Sakkal Majalla" w:hAnsi="Sakkal Majalla" w:cs="Sakkal Majalla"/>
                      <w:b/>
                      <w:bCs/>
                      <w:rtl/>
                      <w:lang w:bidi="ar-AE"/>
                    </w:rPr>
                    <w:t xml:space="preserve"> البصمة. ويرى الماعز له مهم جدا للأسباب التالية:</w:t>
                  </w:r>
                </w:p>
                <w:p w:rsidR="0092622D" w:rsidRPr="006112F8" w:rsidRDefault="0092622D" w:rsidP="0092622D">
                  <w:pPr>
                    <w:pStyle w:val="ListParagraph"/>
                    <w:numPr>
                      <w:ilvl w:val="0"/>
                      <w:numId w:val="310"/>
                    </w:numPr>
                    <w:bidi/>
                    <w:rPr>
                      <w:rFonts w:ascii="Sakkal Majalla" w:hAnsi="Sakkal Majalla" w:cs="Sakkal Majalla"/>
                      <w:b/>
                      <w:bCs/>
                      <w:rtl/>
                      <w:lang w:bidi="ar-AE"/>
                    </w:rPr>
                  </w:pPr>
                  <w:r>
                    <w:rPr>
                      <w:rFonts w:ascii="Sakkal Majalla" w:hAnsi="Sakkal Majalla" w:cs="Sakkal Majalla" w:hint="cs"/>
                      <w:b/>
                      <w:bCs/>
                      <w:rtl/>
                      <w:lang w:bidi="ar-AE"/>
                    </w:rPr>
                    <w:t xml:space="preserve"> </w:t>
                  </w:r>
                  <w:r w:rsidRPr="006112F8">
                    <w:rPr>
                      <w:rFonts w:ascii="Sakkal Majalla" w:hAnsi="Sakkal Majalla" w:cs="Sakkal Majalla"/>
                      <w:b/>
                      <w:bCs/>
                      <w:rtl/>
                      <w:lang w:bidi="ar-AE"/>
                    </w:rPr>
                    <w:t>وهم يزودون ما يكفي من الغذاء</w:t>
                  </w:r>
                </w:p>
                <w:p w:rsidR="0092622D" w:rsidRPr="006112F8" w:rsidRDefault="0092622D" w:rsidP="0092622D">
                  <w:pPr>
                    <w:pStyle w:val="ListParagraph"/>
                    <w:numPr>
                      <w:ilvl w:val="0"/>
                      <w:numId w:val="310"/>
                    </w:numPr>
                    <w:bidi/>
                    <w:rPr>
                      <w:rFonts w:ascii="Sakkal Majalla" w:hAnsi="Sakkal Majalla" w:cs="Sakkal Majalla"/>
                      <w:b/>
                      <w:bCs/>
                      <w:rtl/>
                      <w:lang w:bidi="ar-AE"/>
                    </w:rPr>
                  </w:pPr>
                  <w:r w:rsidRPr="006112F8">
                    <w:rPr>
                      <w:rFonts w:ascii="Sakkal Majalla" w:hAnsi="Sakkal Majalla" w:cs="Sakkal Majalla"/>
                      <w:b/>
                      <w:bCs/>
                      <w:rtl/>
                      <w:lang w:bidi="ar-AE"/>
                    </w:rPr>
                    <w:t xml:space="preserve">ليست هناك حاجة للصيد بالبنادق، وأنه يمكن أن </w:t>
                  </w:r>
                  <w:r>
                    <w:rPr>
                      <w:rFonts w:ascii="Sakkal Majalla" w:hAnsi="Sakkal Majalla" w:cs="Sakkal Majalla" w:hint="cs"/>
                      <w:b/>
                      <w:bCs/>
                      <w:rtl/>
                      <w:lang w:bidi="ar-AE"/>
                    </w:rPr>
                    <w:t>يحتفظ</w:t>
                  </w:r>
                  <w:r w:rsidRPr="006112F8">
                    <w:rPr>
                      <w:rFonts w:ascii="Sakkal Majalla" w:hAnsi="Sakkal Majalla" w:cs="Sakkal Majalla"/>
                      <w:b/>
                      <w:bCs/>
                      <w:rtl/>
                      <w:lang w:bidi="ar-AE"/>
                    </w:rPr>
                    <w:t xml:space="preserve"> </w:t>
                  </w:r>
                  <w:r>
                    <w:rPr>
                      <w:rFonts w:ascii="Sakkal Majalla" w:hAnsi="Sakkal Majalla" w:cs="Sakkal Majalla" w:hint="cs"/>
                      <w:b/>
                      <w:bCs/>
                      <w:rtl/>
                      <w:lang w:bidi="ar-AE"/>
                    </w:rPr>
                    <w:t>ب</w:t>
                  </w:r>
                  <w:r w:rsidRPr="006112F8">
                    <w:rPr>
                      <w:rFonts w:ascii="Sakkal Majalla" w:hAnsi="Sakkal Majalla" w:cs="Sakkal Majalla"/>
                      <w:b/>
                      <w:bCs/>
                      <w:rtl/>
                      <w:lang w:bidi="ar-AE"/>
                    </w:rPr>
                    <w:t>البارود.</w:t>
                  </w:r>
                </w:p>
                <w:p w:rsidR="0092622D" w:rsidRPr="006112F8" w:rsidRDefault="0092622D" w:rsidP="0092622D">
                  <w:pPr>
                    <w:pStyle w:val="ListParagraph"/>
                    <w:numPr>
                      <w:ilvl w:val="0"/>
                      <w:numId w:val="310"/>
                    </w:numPr>
                    <w:bidi/>
                    <w:rPr>
                      <w:rFonts w:ascii="Sakkal Majalla" w:hAnsi="Sakkal Majalla" w:cs="Sakkal Majalla"/>
                      <w:b/>
                      <w:bCs/>
                      <w:lang w:bidi="ar-AE"/>
                    </w:rPr>
                  </w:pPr>
                  <w:r w:rsidRPr="006112F8">
                    <w:rPr>
                      <w:rFonts w:ascii="Sakkal Majalla" w:hAnsi="Sakkal Majalla" w:cs="Sakkal Majalla"/>
                      <w:b/>
                      <w:bCs/>
                      <w:rtl/>
                      <w:lang w:bidi="ar-AE"/>
                    </w:rPr>
                    <w:t xml:space="preserve">ليس هناك </w:t>
                  </w:r>
                  <w:r>
                    <w:rPr>
                      <w:rFonts w:ascii="Sakkal Majalla" w:hAnsi="Sakkal Majalla" w:cs="Sakkal Majalla" w:hint="cs"/>
                      <w:b/>
                      <w:bCs/>
                      <w:rtl/>
                      <w:lang w:bidi="ar-AE"/>
                    </w:rPr>
                    <w:t xml:space="preserve">جهد </w:t>
                  </w:r>
                  <w:r w:rsidRPr="006112F8">
                    <w:rPr>
                      <w:rFonts w:ascii="Sakkal Majalla" w:hAnsi="Sakkal Majalla" w:cs="Sakkal Majalla"/>
                      <w:b/>
                      <w:bCs/>
                      <w:rtl/>
                      <w:lang w:bidi="ar-AE"/>
                    </w:rPr>
                    <w:t xml:space="preserve"> </w:t>
                  </w:r>
                  <w:r>
                    <w:rPr>
                      <w:rFonts w:ascii="Sakkal Majalla" w:hAnsi="Sakkal Majalla" w:cs="Sakkal Majalla" w:hint="cs"/>
                      <w:b/>
                      <w:bCs/>
                      <w:rtl/>
                      <w:lang w:bidi="ar-AE"/>
                    </w:rPr>
                    <w:t xml:space="preserve">بدني </w:t>
                  </w:r>
                  <w:r w:rsidRPr="006112F8">
                    <w:rPr>
                      <w:rFonts w:ascii="Sakkal Majalla" w:hAnsi="Sakkal Majalla" w:cs="Sakkal Majalla"/>
                      <w:b/>
                      <w:bCs/>
                      <w:rtl/>
                      <w:lang w:bidi="ar-AE"/>
                    </w:rPr>
                    <w:t xml:space="preserve">، ولا </w:t>
                  </w:r>
                  <w:r>
                    <w:rPr>
                      <w:rFonts w:ascii="Sakkal Majalla" w:hAnsi="Sakkal Majalla" w:cs="Sakkal Majalla" w:hint="cs"/>
                      <w:b/>
                      <w:bCs/>
                      <w:rtl/>
                      <w:lang w:bidi="ar-AE"/>
                    </w:rPr>
                    <w:t>يتعب</w:t>
                  </w:r>
                  <w:r w:rsidRPr="006112F8">
                    <w:rPr>
                      <w:rFonts w:ascii="Sakkal Majalla" w:hAnsi="Sakkal Majalla" w:cs="Sakkal Majalla"/>
                      <w:b/>
                      <w:bCs/>
                      <w:rtl/>
                      <w:lang w:bidi="ar-AE"/>
                    </w:rPr>
                    <w:t xml:space="preserve"> </w:t>
                  </w:r>
                  <w:r>
                    <w:rPr>
                      <w:rFonts w:ascii="Sakkal Majalla" w:hAnsi="Sakkal Majalla" w:cs="Sakkal Majalla" w:hint="cs"/>
                      <w:b/>
                      <w:bCs/>
                      <w:rtl/>
                      <w:lang w:bidi="ar-AE"/>
                    </w:rPr>
                    <w:t xml:space="preserve">في </w:t>
                  </w:r>
                  <w:r w:rsidRPr="006112F8">
                    <w:rPr>
                      <w:rFonts w:ascii="Sakkal Majalla" w:hAnsi="Sakkal Majalla" w:cs="Sakkal Majalla"/>
                      <w:b/>
                      <w:bCs/>
                      <w:rtl/>
                      <w:lang w:bidi="ar-AE"/>
                    </w:rPr>
                    <w:t xml:space="preserve"> الحصول على الغذاء من أماكن بعيدة.</w:t>
                  </w:r>
                </w:p>
              </w:txbxContent>
            </v:textbox>
            <w10:wrap anchorx="page"/>
          </v:shape>
        </w:pict>
      </w:r>
      <w:proofErr w:type="gramStart"/>
      <w:r w:rsidR="0092622D" w:rsidRPr="003B7129">
        <w:rPr>
          <w:rFonts w:asciiTheme="minorBidi" w:hAnsiTheme="minorBidi"/>
          <w:color w:val="00B0F0"/>
          <w:kern w:val="24"/>
          <w:lang w:bidi="ar-AE"/>
        </w:rPr>
        <w:t>there</w:t>
      </w:r>
      <w:proofErr w:type="gramEnd"/>
      <w:r w:rsidR="0092622D" w:rsidRPr="003B7129">
        <w:rPr>
          <w:rFonts w:asciiTheme="minorBidi" w:hAnsiTheme="minorBidi"/>
          <w:color w:val="00B0F0"/>
          <w:kern w:val="24"/>
          <w:lang w:bidi="ar-AE"/>
        </w:rPr>
        <w:t xml:space="preserve"> is not physical effort; not tired of getting food from far places.</w: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2" type="#_x0000_t202" style="position:absolute;margin-left:118.85pt;margin-top:56.7pt;width:401.95pt;height:69.65pt;z-index:252018688" filled="f" stroked="f">
            <v:textbox>
              <w:txbxContent>
                <w:p w:rsidR="0092622D" w:rsidRPr="006112F8" w:rsidRDefault="0092622D" w:rsidP="0092622D">
                  <w:pPr>
                    <w:rPr>
                      <w:rFonts w:ascii="Sakkal Majalla" w:hAnsi="Sakkal Majalla" w:cs="Sakkal Majalla"/>
                      <w:b/>
                      <w:bCs/>
                    </w:rPr>
                  </w:pPr>
                  <w:r w:rsidRPr="006112F8">
                    <w:rPr>
                      <w:rFonts w:ascii="Sakkal Majalla" w:hAnsi="Sakkal Majalla" w:cs="Sakkal Majalla"/>
                      <w:b/>
                      <w:bCs/>
                      <w:rtl/>
                    </w:rPr>
                    <w:t>لذلك قرر لحماية ورعاية معزاته " غنمه " ويقول "لهذا الغرض، وبعد النظر الطويل، كنت أفكر فيه ولكن بطريقتين للحفاظ عليها: كان واحدا، لإيجاد مكان مناسب آخر لحفر كهف تحت الأرض، وتدفع لهم في كل ليلة، والآخر كان أن أرفق اثنين أو ثلاثة قطع صغيرة من الأرض، بعيدة عن بعضها البعض، وأخفى بقدر ما أستطيع ".</w:t>
                  </w:r>
                </w:p>
              </w:txbxContent>
            </v:textbox>
            <w10:wrap anchorx="page"/>
          </v:shape>
        </w:pict>
      </w:r>
      <w:r w:rsidR="0092622D" w:rsidRPr="00FA1118">
        <w:rPr>
          <w:rFonts w:asciiTheme="minorBidi" w:hAnsiTheme="minorBidi"/>
          <w:kern w:val="24"/>
          <w:lang w:bidi="ar-AE"/>
        </w:rPr>
        <w:t xml:space="preserve">Therefore he decides to protect and take care of his goats He says "For this purpose, after long consideration, I could think of but </w:t>
      </w:r>
      <w:r w:rsidR="0092622D" w:rsidRPr="006112F8">
        <w:rPr>
          <w:rFonts w:asciiTheme="minorBidi" w:hAnsiTheme="minorBidi"/>
          <w:kern w:val="24"/>
          <w:highlight w:val="cyan"/>
          <w:lang w:bidi="ar-AE"/>
        </w:rPr>
        <w:t>two ways</w:t>
      </w:r>
      <w:r w:rsidR="0092622D" w:rsidRPr="00FA1118">
        <w:rPr>
          <w:rFonts w:asciiTheme="minorBidi" w:hAnsiTheme="minorBidi"/>
          <w:kern w:val="24"/>
          <w:lang w:bidi="ar-AE"/>
        </w:rPr>
        <w:t xml:space="preserve"> to preserve them</w:t>
      </w:r>
      <w:r w:rsidR="0092622D" w:rsidRPr="006112F8">
        <w:rPr>
          <w:rFonts w:asciiTheme="minorBidi" w:hAnsiTheme="minorBidi"/>
          <w:color w:val="E36C0A" w:themeColor="accent6" w:themeShade="BF"/>
          <w:kern w:val="24"/>
          <w:lang w:bidi="ar-AE"/>
        </w:rPr>
        <w:t>: one was, to find another convenient place to dig a cave underground, and to drive them into it every night</w:t>
      </w:r>
      <w:r w:rsidR="0092622D" w:rsidRPr="00FA1118">
        <w:rPr>
          <w:rFonts w:asciiTheme="minorBidi" w:hAnsiTheme="minorBidi"/>
          <w:kern w:val="24"/>
          <w:lang w:bidi="ar-AE"/>
        </w:rPr>
        <w:t xml:space="preserve">; and the other </w:t>
      </w:r>
      <w:r w:rsidR="0092622D" w:rsidRPr="006112F8">
        <w:rPr>
          <w:rFonts w:asciiTheme="minorBidi" w:hAnsiTheme="minorBidi"/>
          <w:color w:val="E36C0A" w:themeColor="accent6" w:themeShade="BF"/>
          <w:kern w:val="24"/>
          <w:lang w:bidi="ar-AE"/>
        </w:rPr>
        <w:t>was to enclose two or three little bits of land, remote from one another, and as much concealed as I could</w:t>
      </w:r>
      <w:r w:rsidR="0092622D" w:rsidRPr="00FA1118">
        <w:rPr>
          <w:rFonts w:asciiTheme="minorBidi" w:hAnsiTheme="minorBidi"/>
          <w:kern w:val="24"/>
          <w:lang w:bidi="ar-AE"/>
        </w:rPr>
        <w:t>".</w: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ind w:left="345"/>
        <w:rPr>
          <w:rFonts w:asciiTheme="minorBidi" w:hAnsiTheme="minorBidi"/>
          <w:kern w:val="24"/>
          <w:lang w:bidi="ar-AE"/>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Crusoe finds out that there are some </w:t>
      </w:r>
      <w:r w:rsidRPr="006112F8">
        <w:rPr>
          <w:rFonts w:asciiTheme="minorBidi" w:hAnsiTheme="minorBidi"/>
          <w:kern w:val="24"/>
          <w:u w:val="single"/>
          <w:lang w:bidi="ar-AE"/>
        </w:rPr>
        <w:t>cannibals</w:t>
      </w:r>
      <w:r w:rsidRPr="00FA1118">
        <w:rPr>
          <w:rFonts w:asciiTheme="minorBidi" w:hAnsiTheme="minorBidi"/>
          <w:kern w:val="24"/>
          <w:lang w:bidi="ar-AE"/>
        </w:rPr>
        <w:t xml:space="preserve"> who come to the island. They were </w:t>
      </w:r>
      <w:r w:rsidRPr="006112F8">
        <w:rPr>
          <w:rFonts w:asciiTheme="minorBidi" w:hAnsiTheme="minorBidi"/>
          <w:kern w:val="24"/>
          <w:u w:val="single"/>
          <w:lang w:bidi="ar-AE"/>
        </w:rPr>
        <w:t>inhuman and brutal</w:t>
      </w:r>
      <w:r w:rsidRPr="00FA1118">
        <w:rPr>
          <w:rFonts w:asciiTheme="minorBidi" w:hAnsiTheme="minorBidi"/>
          <w:kern w:val="24"/>
          <w:lang w:bidi="ar-AE"/>
        </w:rPr>
        <w:t xml:space="preserve">; they eat other humans. He thinks that he should take revenge and kill these cannibals when they come again to the island. He never goes out without his guns. He realizes that he has not the right to do so. </w:t>
      </w:r>
    </w:p>
    <w:p w:rsidR="0092622D" w:rsidRPr="00FA1118" w:rsidRDefault="00D17242" w:rsidP="0092622D">
      <w:pPr>
        <w:autoSpaceDE w:val="0"/>
        <w:autoSpaceDN w:val="0"/>
        <w:adjustRightInd w:val="0"/>
        <w:spacing w:after="0" w:line="240" w:lineRule="auto"/>
        <w:jc w:val="right"/>
        <w:rPr>
          <w:rFonts w:asciiTheme="minorBidi" w:hAnsiTheme="minorBidi"/>
          <w:kern w:val="24"/>
          <w:rtl/>
        </w:rPr>
      </w:pPr>
      <w:r>
        <w:rPr>
          <w:rFonts w:asciiTheme="minorBidi" w:hAnsiTheme="minorBidi"/>
          <w:noProof/>
          <w:kern w:val="24"/>
          <w:rtl/>
        </w:rPr>
        <w:pict>
          <v:shape id="_x0000_s1363" type="#_x0000_t202" style="position:absolute;left:0;text-align:left;margin-left:-41pt;margin-top:6.9pt;width:424.1pt;height:60.95pt;z-index:252019712" filled="f" stroked="f">
            <v:textbox>
              <w:txbxContent>
                <w:p w:rsidR="0092622D" w:rsidRPr="006112F8" w:rsidRDefault="0092622D" w:rsidP="003B7129">
                  <w:pPr>
                    <w:bidi/>
                    <w:rPr>
                      <w:rFonts w:ascii="Sakkal Majalla" w:hAnsi="Sakkal Majalla" w:cs="Sakkal Majalla"/>
                      <w:b/>
                      <w:bCs/>
                    </w:rPr>
                  </w:pPr>
                  <w:r w:rsidRPr="006112F8">
                    <w:rPr>
                      <w:rFonts w:ascii="Sakkal Majalla" w:hAnsi="Sakkal Majalla" w:cs="Sakkal Majalla"/>
                      <w:b/>
                      <w:bCs/>
                      <w:rtl/>
                    </w:rPr>
                    <w:t>كروزو يكتشف أن هناك بعض أكلة لحوم البشر الذين يأتون إلى الجزيرة. كانوا غير انسانيين  ووحشيين ؛ يأكلون غيره من البشر. انه يعتقد انه ينبغي أن ياخذ  ثأر وقتل هؤلاء أكلة لحوم البشر عندما يأتون مرة أخرى إلى الجزيرة. وقال انه لم يخرج دون ببندقيته. وقال انه يدرك انه ليس لهم  الحق في القيام بذلك.</w:t>
                  </w:r>
                </w:p>
              </w:txbxContent>
            </v:textbox>
            <w10:wrap anchorx="page"/>
          </v:shape>
        </w:pic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D17242" w:rsidP="003B7129">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4" type="#_x0000_t202" style="position:absolute;margin-left:52.4pt;margin-top:61.65pt;width:467.6pt;height:68.8pt;z-index:252020736" filled="f" stroked="f">
            <v:textbox>
              <w:txbxContent>
                <w:p w:rsidR="0092622D" w:rsidRPr="009754C2" w:rsidRDefault="0092622D" w:rsidP="0092622D">
                  <w:pPr>
                    <w:rPr>
                      <w:rFonts w:ascii="Sakkal Majalla" w:hAnsi="Sakkal Majalla" w:cs="Sakkal Majalla"/>
                      <w:b/>
                      <w:bCs/>
                      <w:lang w:bidi="ar-AE"/>
                    </w:rPr>
                  </w:pPr>
                  <w:r w:rsidRPr="009754C2">
                    <w:rPr>
                      <w:rFonts w:ascii="Sakkal Majalla" w:hAnsi="Sakkal Majalla" w:cs="Sakkal Majalla"/>
                      <w:b/>
                      <w:bCs/>
                      <w:rtl/>
                      <w:lang w:bidi="ar-AE"/>
                    </w:rPr>
                    <w:t>ويقول "كيف لي أن أعرف ماالذي الله قضاه لنفسي في هذه الحالة بالذات؟ فمن المؤكد هؤلاء الناس لا يرتكبون هذه كجريمة ... أنهم لا يعرفون أن يكون جريمة، ومن ثم ارتكاب ذلك في تحد للعدالة الإلهية، كما نفعل في ما يقرب من جميع الذنوب ونحن نلزم. أنهم يعتقدون أنه ليس أكثر من جريمة قتل أسير الحرب التي اتخذت في أكثر مما نقوم به لقتل ثور، أو أن يأكل اللحم البشري مما نقوم به لأكل لحم الضأن ".</w:t>
                  </w:r>
                </w:p>
              </w:txbxContent>
            </v:textbox>
            <w10:wrap anchorx="page"/>
          </v:shape>
        </w:pict>
      </w:r>
      <w:r w:rsidR="0092622D" w:rsidRPr="00FA1118">
        <w:rPr>
          <w:rFonts w:asciiTheme="minorBidi" w:hAnsiTheme="minorBidi"/>
          <w:kern w:val="24"/>
          <w:lang w:bidi="ar-AE"/>
        </w:rPr>
        <w:t>He says “How do I know what God Himself judges in this particular case?  It is certain these people do not commit this as a crime… they do not know it to be an offence, and then commit it in defiance of divine justice, as we do in almost all the sins we commit.  They think it no</w:t>
      </w:r>
      <w:r w:rsidR="0092622D">
        <w:rPr>
          <w:rFonts w:asciiTheme="minorBidi" w:hAnsiTheme="minorBidi"/>
          <w:kern w:val="24"/>
          <w:lang w:bidi="ar-AE"/>
        </w:rPr>
        <w:t xml:space="preserve"> more a crime to kill a captive</w:t>
      </w:r>
      <w:r w:rsidR="0092622D" w:rsidRPr="00FA1118">
        <w:rPr>
          <w:rFonts w:asciiTheme="minorBidi" w:hAnsiTheme="minorBidi"/>
          <w:kern w:val="24"/>
          <w:lang w:bidi="ar-AE"/>
        </w:rPr>
        <w:t xml:space="preserve"> taken in war than we do to kill an ox; or to eat human flesh than we do to eat mutton.” </w: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Crusoe has been for twenty three years in the island.  It is in December, when he sees a light approaching the shore early in the morning. He said" I presently found there were no less than nine naked savages sitting round</w:t>
      </w:r>
      <w:r>
        <w:rPr>
          <w:rFonts w:asciiTheme="minorBidi" w:hAnsiTheme="minorBidi"/>
          <w:kern w:val="24"/>
          <w:lang w:bidi="ar-AE"/>
        </w:rPr>
        <w:t xml:space="preserve"> </w:t>
      </w:r>
      <w:r w:rsidRPr="00FA1118">
        <w:rPr>
          <w:rFonts w:asciiTheme="minorBidi" w:hAnsiTheme="minorBidi"/>
          <w:kern w:val="24"/>
          <w:lang w:bidi="ar-AE"/>
        </w:rPr>
        <w:t xml:space="preserve">a small fire they had made, not to warm them, for they had no need of that, the weather being extremely hot, but, as I supposed, to dress some of their barbarous diet of human flesh which they had brought with them, whether alive or dead I could not tell." This is the first time that these cannibals set their dances and rituals on this side of the island. </w:t>
      </w:r>
    </w:p>
    <w:p w:rsidR="0092622D" w:rsidRDefault="00D17242" w:rsidP="0092622D">
      <w:pPr>
        <w:autoSpaceDE w:val="0"/>
        <w:autoSpaceDN w:val="0"/>
        <w:adjustRightInd w:val="0"/>
        <w:spacing w:after="0" w:line="240" w:lineRule="auto"/>
        <w:ind w:left="360"/>
        <w:rPr>
          <w:rFonts w:asciiTheme="minorBidi" w:hAnsiTheme="minorBidi"/>
          <w:kern w:val="24"/>
          <w:lang w:bidi="ar-AE"/>
        </w:rPr>
      </w:pPr>
      <w:r>
        <w:rPr>
          <w:rFonts w:asciiTheme="minorBidi" w:hAnsiTheme="minorBidi"/>
          <w:noProof/>
          <w:kern w:val="24"/>
        </w:rPr>
        <w:pict>
          <v:shape id="_x0000_s1365" type="#_x0000_t202" style="position:absolute;left:0;text-align:left;margin-left:48.45pt;margin-top:3.5pt;width:471.55pt;height:72.6pt;z-index:252021760" filled="f" stroked="f">
            <v:textbox>
              <w:txbxContent>
                <w:p w:rsidR="0092622D" w:rsidRPr="009754C2" w:rsidRDefault="0092622D" w:rsidP="0092622D">
                  <w:pPr>
                    <w:rPr>
                      <w:rFonts w:ascii="Sakkal Majalla" w:hAnsi="Sakkal Majalla" w:cs="Sakkal Majalla"/>
                      <w:b/>
                      <w:bCs/>
                    </w:rPr>
                  </w:pPr>
                  <w:r w:rsidRPr="009754C2">
                    <w:rPr>
                      <w:rFonts w:ascii="Sakkal Majalla" w:hAnsi="Sakkal Majalla" w:cs="Sakkal Majalla"/>
                      <w:b/>
                      <w:bCs/>
                      <w:rtl/>
                    </w:rPr>
                    <w:t xml:space="preserve">كروزو منذ ثلاثة وعشرون سنة في الجزيرة.  في كانون الأول/ديسمبر، عندما يرى ضوء اقترب من الشاطئ في الصباح الباكر. وأضاف أن 'الوقت الحاضر وجدت هناك لا يقل عن تسعة متوحشون عاريين  يجلسون حول  حريق صغير قد صنعوه ، </w:t>
                  </w:r>
                  <w:r>
                    <w:rPr>
                      <w:rFonts w:ascii="Sakkal Majalla" w:hAnsi="Sakkal Majalla" w:cs="Sakkal Majalla" w:hint="cs"/>
                      <w:b/>
                      <w:bCs/>
                      <w:rtl/>
                      <w:lang w:bidi="ar-AE"/>
                    </w:rPr>
                    <w:t xml:space="preserve">ليس لتدفئتهم </w:t>
                  </w:r>
                  <w:r w:rsidRPr="009754C2">
                    <w:rPr>
                      <w:rFonts w:ascii="Sakkal Majalla" w:hAnsi="Sakkal Majalla" w:cs="Sakkal Majalla"/>
                      <w:b/>
                      <w:bCs/>
                      <w:rtl/>
                    </w:rPr>
                    <w:t xml:space="preserve">، لأنهم </w:t>
                  </w:r>
                  <w:r>
                    <w:rPr>
                      <w:rFonts w:ascii="Sakkal Majalla" w:hAnsi="Sakkal Majalla" w:cs="Sakkal Majalla" w:hint="cs"/>
                      <w:b/>
                      <w:bCs/>
                      <w:rtl/>
                    </w:rPr>
                    <w:t xml:space="preserve">لايحتاجونه  </w:t>
                  </w:r>
                  <w:r w:rsidRPr="009754C2">
                    <w:rPr>
                      <w:rFonts w:ascii="Sakkal Majalla" w:hAnsi="Sakkal Majalla" w:cs="Sakkal Majalla"/>
                      <w:b/>
                      <w:bCs/>
                      <w:rtl/>
                    </w:rPr>
                    <w:t xml:space="preserve">لأن الطقس حار جداً، </w:t>
                  </w:r>
                  <w:r w:rsidRPr="00D078F6">
                    <w:rPr>
                      <w:rFonts w:ascii="Sakkal Majalla" w:hAnsi="Sakkal Majalla" w:cs="Sakkal Majalla" w:hint="cs"/>
                      <w:b/>
                      <w:bCs/>
                      <w:rtl/>
                    </w:rPr>
                    <w:t>وكما</w:t>
                  </w:r>
                  <w:r w:rsidRPr="00D078F6">
                    <w:rPr>
                      <w:rFonts w:ascii="Sakkal Majalla" w:hAnsi="Sakkal Majalla" w:cs="Sakkal Majalla"/>
                      <w:b/>
                      <w:bCs/>
                      <w:rtl/>
                    </w:rPr>
                    <w:t xml:space="preserve"> </w:t>
                  </w:r>
                  <w:r w:rsidRPr="00D078F6">
                    <w:rPr>
                      <w:rFonts w:ascii="Sakkal Majalla" w:hAnsi="Sakkal Majalla" w:cs="Sakkal Majalla" w:hint="cs"/>
                      <w:b/>
                      <w:bCs/>
                      <w:rtl/>
                    </w:rPr>
                    <w:t>قلت</w:t>
                  </w:r>
                  <w:r w:rsidRPr="00D078F6">
                    <w:rPr>
                      <w:rFonts w:ascii="Sakkal Majalla" w:hAnsi="Sakkal Majalla" w:cs="Sakkal Majalla"/>
                      <w:b/>
                      <w:bCs/>
                      <w:rtl/>
                    </w:rPr>
                    <w:t xml:space="preserve"> </w:t>
                  </w:r>
                  <w:r w:rsidRPr="00D078F6">
                    <w:rPr>
                      <w:rFonts w:ascii="Sakkal Majalla" w:hAnsi="Sakkal Majalla" w:cs="Sakkal Majalla" w:hint="cs"/>
                      <w:b/>
                      <w:bCs/>
                      <w:rtl/>
                    </w:rPr>
                    <w:t>من</w:t>
                  </w:r>
                  <w:r w:rsidRPr="00D078F6">
                    <w:rPr>
                      <w:rFonts w:ascii="Sakkal Majalla" w:hAnsi="Sakkal Majalla" w:cs="Sakkal Majalla"/>
                      <w:b/>
                      <w:bCs/>
                      <w:rtl/>
                    </w:rPr>
                    <w:t xml:space="preserve"> </w:t>
                  </w:r>
                  <w:r w:rsidRPr="00D078F6">
                    <w:rPr>
                      <w:rFonts w:ascii="Sakkal Majalla" w:hAnsi="Sakkal Majalla" w:cs="Sakkal Majalla" w:hint="cs"/>
                      <w:b/>
                      <w:bCs/>
                      <w:rtl/>
                    </w:rPr>
                    <w:t>المفترض،</w:t>
                  </w:r>
                  <w:r w:rsidRPr="00D078F6">
                    <w:rPr>
                      <w:rFonts w:ascii="Sakkal Majalla" w:hAnsi="Sakkal Majalla" w:cs="Sakkal Majalla"/>
                      <w:b/>
                      <w:bCs/>
                      <w:rtl/>
                    </w:rPr>
                    <w:t xml:space="preserve"> </w:t>
                  </w:r>
                  <w:r>
                    <w:rPr>
                      <w:rFonts w:ascii="Sakkal Majalla" w:hAnsi="Sakkal Majalla" w:cs="Sakkal Majalla" w:hint="cs"/>
                      <w:b/>
                      <w:bCs/>
                      <w:rtl/>
                    </w:rPr>
                    <w:t xml:space="preserve">لبس </w:t>
                  </w:r>
                  <w:r w:rsidRPr="00D078F6">
                    <w:rPr>
                      <w:rFonts w:ascii="Sakkal Majalla" w:hAnsi="Sakkal Majalla" w:cs="Sakkal Majalla"/>
                      <w:b/>
                      <w:bCs/>
                      <w:rtl/>
                    </w:rPr>
                    <w:t xml:space="preserve"> </w:t>
                  </w:r>
                  <w:r w:rsidRPr="00D078F6">
                    <w:rPr>
                      <w:rFonts w:ascii="Sakkal Majalla" w:hAnsi="Sakkal Majalla" w:cs="Sakkal Majalla" w:hint="cs"/>
                      <w:b/>
                      <w:bCs/>
                      <w:rtl/>
                    </w:rPr>
                    <w:t>بعض</w:t>
                  </w:r>
                  <w:r w:rsidRPr="00D078F6">
                    <w:rPr>
                      <w:rFonts w:ascii="Sakkal Majalla" w:hAnsi="Sakkal Majalla" w:cs="Sakkal Majalla"/>
                      <w:b/>
                      <w:bCs/>
                      <w:rtl/>
                    </w:rPr>
                    <w:t xml:space="preserve"> </w:t>
                  </w:r>
                  <w:r>
                    <w:rPr>
                      <w:rFonts w:ascii="Sakkal Majalla" w:hAnsi="Sakkal Majalla" w:cs="Sakkal Majalla" w:hint="cs"/>
                      <w:b/>
                      <w:bCs/>
                      <w:rtl/>
                    </w:rPr>
                    <w:t xml:space="preserve">لهولاء البربرين </w:t>
                  </w:r>
                  <w:r w:rsidRPr="00D078F6">
                    <w:rPr>
                      <w:rFonts w:ascii="Sakkal Majalla" w:hAnsi="Sakkal Majalla" w:cs="Sakkal Majalla" w:hint="cs"/>
                      <w:b/>
                      <w:bCs/>
                      <w:rtl/>
                    </w:rPr>
                    <w:t>من</w:t>
                  </w:r>
                  <w:r w:rsidRPr="00D078F6">
                    <w:rPr>
                      <w:rFonts w:ascii="Sakkal Majalla" w:hAnsi="Sakkal Majalla" w:cs="Sakkal Majalla"/>
                      <w:b/>
                      <w:bCs/>
                      <w:rtl/>
                    </w:rPr>
                    <w:t xml:space="preserve"> </w:t>
                  </w:r>
                  <w:r w:rsidRPr="00D078F6">
                    <w:rPr>
                      <w:rFonts w:ascii="Sakkal Majalla" w:hAnsi="Sakkal Majalla" w:cs="Sakkal Majalla" w:hint="cs"/>
                      <w:b/>
                      <w:bCs/>
                      <w:rtl/>
                    </w:rPr>
                    <w:t>نظامهم</w:t>
                  </w:r>
                  <w:r w:rsidRPr="00D078F6">
                    <w:rPr>
                      <w:rFonts w:ascii="Sakkal Majalla" w:hAnsi="Sakkal Majalla" w:cs="Sakkal Majalla"/>
                      <w:b/>
                      <w:bCs/>
                      <w:rtl/>
                    </w:rPr>
                    <w:t xml:space="preserve"> </w:t>
                  </w:r>
                  <w:r w:rsidRPr="00D078F6">
                    <w:rPr>
                      <w:rFonts w:ascii="Sakkal Majalla" w:hAnsi="Sakkal Majalla" w:cs="Sakkal Majalla" w:hint="cs"/>
                      <w:b/>
                      <w:bCs/>
                      <w:rtl/>
                    </w:rPr>
                    <w:t>الغذائي</w:t>
                  </w:r>
                  <w:r w:rsidRPr="00D078F6">
                    <w:rPr>
                      <w:rFonts w:ascii="Sakkal Majalla" w:hAnsi="Sakkal Majalla" w:cs="Sakkal Majalla"/>
                      <w:b/>
                      <w:bCs/>
                      <w:rtl/>
                    </w:rPr>
                    <w:t xml:space="preserve"> </w:t>
                  </w:r>
                  <w:r w:rsidRPr="00D078F6">
                    <w:rPr>
                      <w:rFonts w:ascii="Sakkal Majalla" w:hAnsi="Sakkal Majalla" w:cs="Sakkal Majalla" w:hint="cs"/>
                      <w:b/>
                      <w:bCs/>
                      <w:rtl/>
                    </w:rPr>
                    <w:t>همجية</w:t>
                  </w:r>
                  <w:r w:rsidRPr="00D078F6">
                    <w:rPr>
                      <w:rFonts w:ascii="Sakkal Majalla" w:hAnsi="Sakkal Majalla" w:cs="Sakkal Majalla"/>
                      <w:b/>
                      <w:bCs/>
                      <w:rtl/>
                    </w:rPr>
                    <w:t xml:space="preserve"> </w:t>
                  </w:r>
                  <w:r w:rsidRPr="00D078F6">
                    <w:rPr>
                      <w:rFonts w:ascii="Sakkal Majalla" w:hAnsi="Sakkal Majalla" w:cs="Sakkal Majalla" w:hint="cs"/>
                      <w:b/>
                      <w:bCs/>
                      <w:rtl/>
                    </w:rPr>
                    <w:t>من</w:t>
                  </w:r>
                  <w:r w:rsidRPr="00D078F6">
                    <w:rPr>
                      <w:rFonts w:ascii="Sakkal Majalla" w:hAnsi="Sakkal Majalla" w:cs="Sakkal Majalla"/>
                      <w:b/>
                      <w:bCs/>
                      <w:rtl/>
                    </w:rPr>
                    <w:t xml:space="preserve"> </w:t>
                  </w:r>
                  <w:r w:rsidRPr="00D078F6">
                    <w:rPr>
                      <w:rFonts w:ascii="Sakkal Majalla" w:hAnsi="Sakkal Majalla" w:cs="Sakkal Majalla" w:hint="cs"/>
                      <w:b/>
                      <w:bCs/>
                      <w:rtl/>
                    </w:rPr>
                    <w:t>اللحم</w:t>
                  </w:r>
                  <w:r w:rsidRPr="00D078F6">
                    <w:rPr>
                      <w:rFonts w:ascii="Sakkal Majalla" w:hAnsi="Sakkal Majalla" w:cs="Sakkal Majalla"/>
                      <w:b/>
                      <w:bCs/>
                      <w:rtl/>
                    </w:rPr>
                    <w:t xml:space="preserve"> </w:t>
                  </w:r>
                  <w:r w:rsidRPr="00D078F6">
                    <w:rPr>
                      <w:rFonts w:ascii="Sakkal Majalla" w:hAnsi="Sakkal Majalla" w:cs="Sakkal Majalla" w:hint="cs"/>
                      <w:b/>
                      <w:bCs/>
                      <w:rtl/>
                    </w:rPr>
                    <w:t>البشري</w:t>
                  </w:r>
                  <w:r w:rsidRPr="00D078F6">
                    <w:rPr>
                      <w:rFonts w:ascii="Sakkal Majalla" w:hAnsi="Sakkal Majalla" w:cs="Sakkal Majalla"/>
                      <w:b/>
                      <w:bCs/>
                      <w:rtl/>
                    </w:rPr>
                    <w:t xml:space="preserve"> </w:t>
                  </w:r>
                  <w:r w:rsidRPr="00D078F6">
                    <w:rPr>
                      <w:rFonts w:ascii="Sakkal Majalla" w:hAnsi="Sakkal Majalla" w:cs="Sakkal Majalla" w:hint="cs"/>
                      <w:b/>
                      <w:bCs/>
                      <w:rtl/>
                    </w:rPr>
                    <w:t>التي</w:t>
                  </w:r>
                  <w:r w:rsidRPr="00D078F6">
                    <w:rPr>
                      <w:rFonts w:ascii="Sakkal Majalla" w:hAnsi="Sakkal Majalla" w:cs="Sakkal Majalla"/>
                      <w:b/>
                      <w:bCs/>
                      <w:rtl/>
                    </w:rPr>
                    <w:t xml:space="preserve"> </w:t>
                  </w:r>
                  <w:r>
                    <w:rPr>
                      <w:rFonts w:ascii="Sakkal Majalla" w:hAnsi="Sakkal Majalla" w:cs="Sakkal Majalla" w:hint="cs"/>
                      <w:b/>
                      <w:bCs/>
                      <w:rtl/>
                    </w:rPr>
                    <w:t>كانوا</w:t>
                  </w:r>
                  <w:r w:rsidRPr="00D078F6">
                    <w:rPr>
                      <w:rFonts w:ascii="Sakkal Majalla" w:hAnsi="Sakkal Majalla" w:cs="Sakkal Majalla"/>
                      <w:b/>
                      <w:bCs/>
                      <w:rtl/>
                    </w:rPr>
                    <w:t xml:space="preserve"> </w:t>
                  </w:r>
                  <w:r w:rsidRPr="00D078F6">
                    <w:rPr>
                      <w:rFonts w:ascii="Sakkal Majalla" w:hAnsi="Sakkal Majalla" w:cs="Sakkal Majalla" w:hint="cs"/>
                      <w:b/>
                      <w:bCs/>
                      <w:rtl/>
                    </w:rPr>
                    <w:t>قد</w:t>
                  </w:r>
                  <w:r w:rsidRPr="00D078F6">
                    <w:rPr>
                      <w:rFonts w:ascii="Sakkal Majalla" w:hAnsi="Sakkal Majalla" w:cs="Sakkal Majalla"/>
                      <w:b/>
                      <w:bCs/>
                      <w:rtl/>
                    </w:rPr>
                    <w:t xml:space="preserve"> </w:t>
                  </w:r>
                  <w:r>
                    <w:rPr>
                      <w:rFonts w:ascii="Sakkal Majalla" w:hAnsi="Sakkal Majalla" w:cs="Sakkal Majalla" w:hint="cs"/>
                      <w:b/>
                      <w:bCs/>
                      <w:rtl/>
                    </w:rPr>
                    <w:t>جلبوه</w:t>
                  </w:r>
                  <w:r w:rsidRPr="00D078F6">
                    <w:rPr>
                      <w:rFonts w:ascii="Sakkal Majalla" w:hAnsi="Sakkal Majalla" w:cs="Sakkal Majalla"/>
                      <w:b/>
                      <w:bCs/>
                      <w:rtl/>
                    </w:rPr>
                    <w:t xml:space="preserve"> </w:t>
                  </w:r>
                  <w:r>
                    <w:rPr>
                      <w:rFonts w:ascii="Sakkal Majalla" w:hAnsi="Sakkal Majalla" w:cs="Sakkal Majalla" w:hint="cs"/>
                      <w:b/>
                      <w:bCs/>
                      <w:rtl/>
                    </w:rPr>
                    <w:t xml:space="preserve">معهم </w:t>
                  </w:r>
                  <w:r w:rsidRPr="00D078F6">
                    <w:rPr>
                      <w:rFonts w:ascii="Sakkal Majalla" w:hAnsi="Sakkal Majalla" w:cs="Sakkal Majalla" w:hint="cs"/>
                      <w:b/>
                      <w:bCs/>
                      <w:rtl/>
                    </w:rPr>
                    <w:t>،</w:t>
                  </w:r>
                  <w:r w:rsidRPr="00D078F6">
                    <w:rPr>
                      <w:rFonts w:ascii="Sakkal Majalla" w:hAnsi="Sakkal Majalla" w:cs="Sakkal Majalla"/>
                      <w:b/>
                      <w:bCs/>
                      <w:rtl/>
                    </w:rPr>
                    <w:t xml:space="preserve"> </w:t>
                  </w:r>
                  <w:r w:rsidRPr="00D078F6">
                    <w:rPr>
                      <w:rFonts w:ascii="Sakkal Majalla" w:hAnsi="Sakkal Majalla" w:cs="Sakkal Majalla" w:hint="cs"/>
                      <w:b/>
                      <w:bCs/>
                      <w:rtl/>
                    </w:rPr>
                    <w:t>سواء</w:t>
                  </w:r>
                  <w:r w:rsidRPr="00D078F6">
                    <w:rPr>
                      <w:rFonts w:ascii="Sakkal Majalla" w:hAnsi="Sakkal Majalla" w:cs="Sakkal Majalla"/>
                      <w:b/>
                      <w:bCs/>
                      <w:rtl/>
                    </w:rPr>
                    <w:t xml:space="preserve"> </w:t>
                  </w:r>
                  <w:r w:rsidRPr="00D078F6">
                    <w:rPr>
                      <w:rFonts w:ascii="Sakkal Majalla" w:hAnsi="Sakkal Majalla" w:cs="Sakkal Majalla" w:hint="cs"/>
                      <w:b/>
                      <w:bCs/>
                      <w:rtl/>
                    </w:rPr>
                    <w:t>أكان</w:t>
                  </w:r>
                  <w:r w:rsidRPr="00D078F6">
                    <w:rPr>
                      <w:rFonts w:ascii="Sakkal Majalla" w:hAnsi="Sakkal Majalla" w:cs="Sakkal Majalla"/>
                      <w:b/>
                      <w:bCs/>
                      <w:rtl/>
                    </w:rPr>
                    <w:t xml:space="preserve"> </w:t>
                  </w:r>
                  <w:r w:rsidRPr="00D078F6">
                    <w:rPr>
                      <w:rFonts w:ascii="Sakkal Majalla" w:hAnsi="Sakkal Majalla" w:cs="Sakkal Majalla" w:hint="cs"/>
                      <w:b/>
                      <w:bCs/>
                      <w:rtl/>
                    </w:rPr>
                    <w:t>حيا</w:t>
                  </w:r>
                  <w:r w:rsidRPr="00D078F6">
                    <w:rPr>
                      <w:rFonts w:ascii="Sakkal Majalla" w:hAnsi="Sakkal Majalla" w:cs="Sakkal Majalla"/>
                      <w:b/>
                      <w:bCs/>
                      <w:rtl/>
                    </w:rPr>
                    <w:t xml:space="preserve"> </w:t>
                  </w:r>
                  <w:r w:rsidRPr="00D078F6">
                    <w:rPr>
                      <w:rFonts w:ascii="Sakkal Majalla" w:hAnsi="Sakkal Majalla" w:cs="Sakkal Majalla" w:hint="cs"/>
                      <w:b/>
                      <w:bCs/>
                      <w:rtl/>
                    </w:rPr>
                    <w:t>أو</w:t>
                  </w:r>
                  <w:r w:rsidRPr="00D078F6">
                    <w:rPr>
                      <w:rFonts w:ascii="Sakkal Majalla" w:hAnsi="Sakkal Majalla" w:cs="Sakkal Majalla"/>
                      <w:b/>
                      <w:bCs/>
                      <w:rtl/>
                    </w:rPr>
                    <w:t xml:space="preserve"> </w:t>
                  </w:r>
                  <w:r w:rsidRPr="00D078F6">
                    <w:rPr>
                      <w:rFonts w:ascii="Sakkal Majalla" w:hAnsi="Sakkal Majalla" w:cs="Sakkal Majalla" w:hint="cs"/>
                      <w:b/>
                      <w:bCs/>
                      <w:rtl/>
                    </w:rPr>
                    <w:t>ميتا</w:t>
                  </w:r>
                  <w:r w:rsidRPr="00D078F6">
                    <w:rPr>
                      <w:rFonts w:ascii="Sakkal Majalla" w:hAnsi="Sakkal Majalla" w:cs="Sakkal Majalla"/>
                      <w:b/>
                      <w:bCs/>
                      <w:rtl/>
                    </w:rPr>
                    <w:t xml:space="preserve"> </w:t>
                  </w:r>
                  <w:r w:rsidRPr="00D078F6">
                    <w:rPr>
                      <w:rFonts w:ascii="Sakkal Majalla" w:hAnsi="Sakkal Majalla" w:cs="Sakkal Majalla" w:hint="cs"/>
                      <w:b/>
                      <w:bCs/>
                      <w:rtl/>
                    </w:rPr>
                    <w:t>لم</w:t>
                  </w:r>
                  <w:r w:rsidRPr="00D078F6">
                    <w:rPr>
                      <w:rFonts w:ascii="Sakkal Majalla" w:hAnsi="Sakkal Majalla" w:cs="Sakkal Majalla"/>
                      <w:b/>
                      <w:bCs/>
                      <w:rtl/>
                    </w:rPr>
                    <w:t xml:space="preserve"> </w:t>
                  </w:r>
                  <w:r w:rsidRPr="00D078F6">
                    <w:rPr>
                      <w:rFonts w:ascii="Sakkal Majalla" w:hAnsi="Sakkal Majalla" w:cs="Sakkal Majalla" w:hint="cs"/>
                      <w:b/>
                      <w:bCs/>
                      <w:rtl/>
                    </w:rPr>
                    <w:t>أستطع</w:t>
                  </w:r>
                  <w:r w:rsidRPr="00D078F6">
                    <w:rPr>
                      <w:rFonts w:ascii="Sakkal Majalla" w:hAnsi="Sakkal Majalla" w:cs="Sakkal Majalla"/>
                      <w:b/>
                      <w:bCs/>
                      <w:rtl/>
                    </w:rPr>
                    <w:t xml:space="preserve"> </w:t>
                  </w:r>
                  <w:r w:rsidRPr="00D078F6">
                    <w:rPr>
                      <w:rFonts w:ascii="Sakkal Majalla" w:hAnsi="Sakkal Majalla" w:cs="Sakkal Majalla" w:hint="cs"/>
                      <w:b/>
                      <w:bCs/>
                      <w:rtl/>
                    </w:rPr>
                    <w:t>أن</w:t>
                  </w:r>
                  <w:r w:rsidRPr="00D078F6">
                    <w:rPr>
                      <w:rFonts w:ascii="Sakkal Majalla" w:hAnsi="Sakkal Majalla" w:cs="Sakkal Majalla"/>
                      <w:b/>
                      <w:bCs/>
                      <w:rtl/>
                    </w:rPr>
                    <w:t xml:space="preserve"> </w:t>
                  </w:r>
                  <w:r w:rsidRPr="00D078F6">
                    <w:rPr>
                      <w:rFonts w:ascii="Sakkal Majalla" w:hAnsi="Sakkal Majalla" w:cs="Sakkal Majalla" w:hint="cs"/>
                      <w:b/>
                      <w:bCs/>
                      <w:rtl/>
                    </w:rPr>
                    <w:t>أقول</w:t>
                  </w:r>
                  <w:r w:rsidRPr="00D078F6">
                    <w:rPr>
                      <w:rFonts w:ascii="Sakkal Majalla" w:hAnsi="Sakkal Majalla" w:cs="Sakkal Majalla"/>
                      <w:b/>
                      <w:bCs/>
                      <w:rtl/>
                    </w:rPr>
                    <w:t>. "</w:t>
                  </w:r>
                  <w:r w:rsidRPr="00D078F6">
                    <w:rPr>
                      <w:rFonts w:ascii="Sakkal Majalla" w:hAnsi="Sakkal Majalla" w:cs="Sakkal Majalla" w:hint="cs"/>
                      <w:b/>
                      <w:bCs/>
                      <w:rtl/>
                    </w:rPr>
                    <w:t>هذه</w:t>
                  </w:r>
                  <w:r w:rsidRPr="00D078F6">
                    <w:rPr>
                      <w:rFonts w:ascii="Sakkal Majalla" w:hAnsi="Sakkal Majalla" w:cs="Sakkal Majalla"/>
                      <w:b/>
                      <w:bCs/>
                      <w:rtl/>
                    </w:rPr>
                    <w:t xml:space="preserve"> </w:t>
                  </w:r>
                  <w:r w:rsidRPr="00D078F6">
                    <w:rPr>
                      <w:rFonts w:ascii="Sakkal Majalla" w:hAnsi="Sakkal Majalla" w:cs="Sakkal Majalla" w:hint="cs"/>
                      <w:b/>
                      <w:bCs/>
                      <w:rtl/>
                    </w:rPr>
                    <w:t>هي</w:t>
                  </w:r>
                  <w:r w:rsidRPr="00D078F6">
                    <w:rPr>
                      <w:rFonts w:ascii="Sakkal Majalla" w:hAnsi="Sakkal Majalla" w:cs="Sakkal Majalla"/>
                      <w:b/>
                      <w:bCs/>
                      <w:rtl/>
                    </w:rPr>
                    <w:t xml:space="preserve"> </w:t>
                  </w:r>
                  <w:r w:rsidRPr="00D078F6">
                    <w:rPr>
                      <w:rFonts w:ascii="Sakkal Majalla" w:hAnsi="Sakkal Majalla" w:cs="Sakkal Majalla" w:hint="cs"/>
                      <w:b/>
                      <w:bCs/>
                      <w:rtl/>
                    </w:rPr>
                    <w:t>المرة</w:t>
                  </w:r>
                  <w:r w:rsidRPr="00D078F6">
                    <w:rPr>
                      <w:rFonts w:ascii="Sakkal Majalla" w:hAnsi="Sakkal Majalla" w:cs="Sakkal Majalla"/>
                      <w:b/>
                      <w:bCs/>
                      <w:rtl/>
                    </w:rPr>
                    <w:t xml:space="preserve"> </w:t>
                  </w:r>
                  <w:r w:rsidRPr="00D078F6">
                    <w:rPr>
                      <w:rFonts w:ascii="Sakkal Majalla" w:hAnsi="Sakkal Majalla" w:cs="Sakkal Majalla" w:hint="cs"/>
                      <w:b/>
                      <w:bCs/>
                      <w:rtl/>
                    </w:rPr>
                    <w:t>الأولى</w:t>
                  </w:r>
                  <w:r w:rsidRPr="00D078F6">
                    <w:rPr>
                      <w:rFonts w:ascii="Sakkal Majalla" w:hAnsi="Sakkal Majalla" w:cs="Sakkal Majalla"/>
                      <w:b/>
                      <w:bCs/>
                      <w:rtl/>
                    </w:rPr>
                    <w:t xml:space="preserve"> </w:t>
                  </w:r>
                  <w:r>
                    <w:rPr>
                      <w:rFonts w:ascii="Sakkal Majalla" w:hAnsi="Sakkal Majalla" w:cs="Sakkal Majalla" w:hint="cs"/>
                      <w:b/>
                      <w:bCs/>
                      <w:rtl/>
                    </w:rPr>
                    <w:t xml:space="preserve">لهؤلاء </w:t>
                  </w:r>
                  <w:r w:rsidRPr="00D078F6">
                    <w:rPr>
                      <w:rFonts w:ascii="Sakkal Majalla" w:hAnsi="Sakkal Majalla" w:cs="Sakkal Majalla" w:hint="cs"/>
                      <w:b/>
                      <w:bCs/>
                      <w:rtl/>
                    </w:rPr>
                    <w:t>أكلة</w:t>
                  </w:r>
                  <w:r w:rsidRPr="00D078F6">
                    <w:rPr>
                      <w:rFonts w:ascii="Sakkal Majalla" w:hAnsi="Sakkal Majalla" w:cs="Sakkal Majalla"/>
                      <w:b/>
                      <w:bCs/>
                      <w:rtl/>
                    </w:rPr>
                    <w:t xml:space="preserve"> </w:t>
                  </w:r>
                  <w:r w:rsidRPr="00D078F6">
                    <w:rPr>
                      <w:rFonts w:ascii="Sakkal Majalla" w:hAnsi="Sakkal Majalla" w:cs="Sakkal Majalla" w:hint="cs"/>
                      <w:b/>
                      <w:bCs/>
                      <w:rtl/>
                    </w:rPr>
                    <w:t>لحوم</w:t>
                  </w:r>
                  <w:r w:rsidRPr="00D078F6">
                    <w:rPr>
                      <w:rFonts w:ascii="Sakkal Majalla" w:hAnsi="Sakkal Majalla" w:cs="Sakkal Majalla"/>
                      <w:b/>
                      <w:bCs/>
                      <w:rtl/>
                    </w:rPr>
                    <w:t xml:space="preserve"> </w:t>
                  </w:r>
                  <w:r w:rsidRPr="00D078F6">
                    <w:rPr>
                      <w:rFonts w:ascii="Sakkal Majalla" w:hAnsi="Sakkal Majalla" w:cs="Sakkal Majalla" w:hint="cs"/>
                      <w:b/>
                      <w:bCs/>
                      <w:rtl/>
                    </w:rPr>
                    <w:t>البشر</w:t>
                  </w:r>
                  <w:r>
                    <w:rPr>
                      <w:rFonts w:ascii="Sakkal Majalla" w:hAnsi="Sakkal Majalla" w:cs="Sakkal Majalla" w:hint="cs"/>
                      <w:b/>
                      <w:bCs/>
                      <w:rtl/>
                    </w:rPr>
                    <w:t xml:space="preserve"> يعرضون </w:t>
                  </w:r>
                  <w:r w:rsidRPr="00D078F6">
                    <w:rPr>
                      <w:rFonts w:ascii="Sakkal Majalla" w:hAnsi="Sakkal Majalla" w:cs="Sakkal Majalla"/>
                      <w:b/>
                      <w:bCs/>
                      <w:rtl/>
                    </w:rPr>
                    <w:t xml:space="preserve"> </w:t>
                  </w:r>
                  <w:r w:rsidRPr="00D078F6">
                    <w:rPr>
                      <w:rFonts w:ascii="Sakkal Majalla" w:hAnsi="Sakkal Majalla" w:cs="Sakkal Majalla" w:hint="cs"/>
                      <w:b/>
                      <w:bCs/>
                      <w:rtl/>
                    </w:rPr>
                    <w:t>رقصاتهم</w:t>
                  </w:r>
                  <w:r w:rsidRPr="00D078F6">
                    <w:rPr>
                      <w:rFonts w:ascii="Sakkal Majalla" w:hAnsi="Sakkal Majalla" w:cs="Sakkal Majalla"/>
                      <w:b/>
                      <w:bCs/>
                      <w:rtl/>
                    </w:rPr>
                    <w:t xml:space="preserve"> </w:t>
                  </w:r>
                  <w:r w:rsidRPr="00D078F6">
                    <w:rPr>
                      <w:rFonts w:ascii="Sakkal Majalla" w:hAnsi="Sakkal Majalla" w:cs="Sakkal Majalla" w:hint="cs"/>
                      <w:b/>
                      <w:bCs/>
                      <w:rtl/>
                    </w:rPr>
                    <w:t>والطقوس</w:t>
                  </w:r>
                  <w:r w:rsidRPr="00D078F6">
                    <w:rPr>
                      <w:rFonts w:ascii="Sakkal Majalla" w:hAnsi="Sakkal Majalla" w:cs="Sakkal Majalla"/>
                      <w:b/>
                      <w:bCs/>
                      <w:rtl/>
                    </w:rPr>
                    <w:t xml:space="preserve"> </w:t>
                  </w:r>
                  <w:r w:rsidRPr="00D078F6">
                    <w:rPr>
                      <w:rFonts w:ascii="Sakkal Majalla" w:hAnsi="Sakkal Majalla" w:cs="Sakkal Majalla" w:hint="cs"/>
                      <w:b/>
                      <w:bCs/>
                      <w:rtl/>
                    </w:rPr>
                    <w:t>على</w:t>
                  </w:r>
                  <w:r w:rsidRPr="00D078F6">
                    <w:rPr>
                      <w:rFonts w:ascii="Sakkal Majalla" w:hAnsi="Sakkal Majalla" w:cs="Sakkal Majalla"/>
                      <w:b/>
                      <w:bCs/>
                      <w:rtl/>
                    </w:rPr>
                    <w:t xml:space="preserve"> </w:t>
                  </w:r>
                  <w:r w:rsidRPr="00D078F6">
                    <w:rPr>
                      <w:rFonts w:ascii="Sakkal Majalla" w:hAnsi="Sakkal Majalla" w:cs="Sakkal Majalla" w:hint="cs"/>
                      <w:b/>
                      <w:bCs/>
                      <w:rtl/>
                    </w:rPr>
                    <w:t>هذا</w:t>
                  </w:r>
                  <w:r w:rsidRPr="00D078F6">
                    <w:rPr>
                      <w:rFonts w:ascii="Sakkal Majalla" w:hAnsi="Sakkal Majalla" w:cs="Sakkal Majalla"/>
                      <w:b/>
                      <w:bCs/>
                      <w:rtl/>
                    </w:rPr>
                    <w:t xml:space="preserve"> </w:t>
                  </w:r>
                  <w:r w:rsidRPr="00D078F6">
                    <w:rPr>
                      <w:rFonts w:ascii="Sakkal Majalla" w:hAnsi="Sakkal Majalla" w:cs="Sakkal Majalla" w:hint="cs"/>
                      <w:b/>
                      <w:bCs/>
                      <w:rtl/>
                    </w:rPr>
                    <w:t>الجانب</w:t>
                  </w:r>
                  <w:r w:rsidRPr="00D078F6">
                    <w:rPr>
                      <w:rFonts w:ascii="Sakkal Majalla" w:hAnsi="Sakkal Majalla" w:cs="Sakkal Majalla"/>
                      <w:b/>
                      <w:bCs/>
                      <w:rtl/>
                    </w:rPr>
                    <w:t xml:space="preserve"> </w:t>
                  </w:r>
                  <w:r w:rsidRPr="00D078F6">
                    <w:rPr>
                      <w:rFonts w:ascii="Sakkal Majalla" w:hAnsi="Sakkal Majalla" w:cs="Sakkal Majalla" w:hint="cs"/>
                      <w:b/>
                      <w:bCs/>
                      <w:rtl/>
                    </w:rPr>
                    <w:t>من</w:t>
                  </w:r>
                  <w:r w:rsidRPr="00D078F6">
                    <w:rPr>
                      <w:rFonts w:ascii="Sakkal Majalla" w:hAnsi="Sakkal Majalla" w:cs="Sakkal Majalla"/>
                      <w:b/>
                      <w:bCs/>
                      <w:rtl/>
                    </w:rPr>
                    <w:t xml:space="preserve"> </w:t>
                  </w:r>
                  <w:r w:rsidRPr="00D078F6">
                    <w:rPr>
                      <w:rFonts w:ascii="Sakkal Majalla" w:hAnsi="Sakkal Majalla" w:cs="Sakkal Majalla" w:hint="cs"/>
                      <w:b/>
                      <w:bCs/>
                      <w:rtl/>
                    </w:rPr>
                    <w:t>الجزيرة</w:t>
                  </w:r>
                </w:p>
              </w:txbxContent>
            </v:textbox>
            <w10:wrap anchorx="page"/>
          </v:shape>
        </w:pic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 </w:t>
      </w: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6" type="#_x0000_t202" style="position:absolute;margin-left:189.75pt;margin-top:12.45pt;width:322.35pt;height:37.5pt;z-index:252022784" filled="f" stroked="f">
            <v:textbox>
              <w:txbxContent>
                <w:p w:rsidR="0092622D" w:rsidRPr="00D078F6" w:rsidRDefault="0092622D" w:rsidP="003B7129">
                  <w:pPr>
                    <w:bidi/>
                    <w:rPr>
                      <w:rFonts w:ascii="Sakkal Majalla" w:hAnsi="Sakkal Majalla" w:cs="Sakkal Majalla"/>
                      <w:b/>
                      <w:bCs/>
                    </w:rPr>
                  </w:pPr>
                  <w:r w:rsidRPr="00D078F6">
                    <w:rPr>
                      <w:rFonts w:ascii="Sakkal Majalla" w:hAnsi="Sakkal Majalla" w:cs="Sakkal Majalla"/>
                      <w:b/>
                      <w:bCs/>
                      <w:rtl/>
                    </w:rPr>
                    <w:t>كروزو يعد نفسه بشكل جيد للغاية لانهم سوف يأتيوا مرة أخرى. بعد "سنة وثلاثة أشهر"، وانه يرى أكلة لحوم البشر مرة أخرى.</w:t>
                  </w:r>
                </w:p>
              </w:txbxContent>
            </v:textbox>
            <w10:wrap anchorx="page"/>
          </v:shape>
        </w:pict>
      </w:r>
      <w:r w:rsidR="0092622D" w:rsidRPr="00FA1118">
        <w:rPr>
          <w:rFonts w:asciiTheme="minorBidi" w:hAnsiTheme="minorBidi"/>
          <w:kern w:val="24"/>
          <w:lang w:bidi="ar-AE"/>
        </w:rPr>
        <w:t>Crusoe prepares himself very well since they will come again. After "a year and three months", he sees the cannibals again.</w: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7" type="#_x0000_t202" style="position:absolute;margin-left:127.5pt;margin-top:63.3pt;width:384.6pt;height:74.25pt;z-index:252023808" filled="f" stroked="f">
            <v:textbox>
              <w:txbxContent>
                <w:p w:rsidR="0092622D" w:rsidRPr="00362B55" w:rsidRDefault="0092622D" w:rsidP="003B7129">
                  <w:pPr>
                    <w:bidi/>
                    <w:rPr>
                      <w:rFonts w:ascii="Sakkal Majalla" w:hAnsi="Sakkal Majalla" w:cs="Sakkal Majalla"/>
                      <w:b/>
                      <w:bCs/>
                      <w:rtl/>
                    </w:rPr>
                  </w:pPr>
                  <w:r w:rsidRPr="00362B55">
                    <w:rPr>
                      <w:rFonts w:ascii="Sakkal Majalla" w:hAnsi="Sakkal Majalla" w:cs="Sakkal Majalla"/>
                      <w:b/>
                      <w:bCs/>
                      <w:rtl/>
                    </w:rPr>
                    <w:t>كروزو يسمع إطلاق نار في عرض البحر. ويجد إشارة لسفينة اسبانية تم تدميرها. لا يوجد ناجين. يجد جثة صبي صغير. كروزو يأخذ بعض الأشياء المفيدة من السفينة. كما انه يجد بعض المال والذهب، وانه احتفظ به  في كهفه. كان لديه الكثير من المال، يمكن أن يذهب إلى إنجلترا الآن. انه يتطلع لترك الجزيرة. فهو أكثر وعيا وجدي من خطر الذي يحيط به. حتى انه لديه أكلة لحوم البشر في أحلامه.</w:t>
                  </w:r>
                </w:p>
              </w:txbxContent>
            </v:textbox>
            <w10:wrap anchorx="page"/>
          </v:shape>
        </w:pict>
      </w:r>
      <w:r w:rsidR="0092622D" w:rsidRPr="00FA1118">
        <w:rPr>
          <w:rFonts w:asciiTheme="minorBidi" w:hAnsiTheme="minorBidi"/>
          <w:kern w:val="24"/>
          <w:lang w:bidi="ar-AE"/>
        </w:rPr>
        <w:t xml:space="preserve"> Crusoe hears a gun fire at sea. He finds that it is a signal of a Spanish ship that is destroyed.  There are no survivors. He finds a body of a young boy. Crusoe takes some useful things from the ship. He also finds</w:t>
      </w:r>
      <w:r w:rsidR="0092622D">
        <w:rPr>
          <w:rFonts w:asciiTheme="minorBidi" w:hAnsiTheme="minorBidi" w:hint="cs"/>
          <w:kern w:val="24"/>
          <w:rtl/>
          <w:lang w:bidi="ar-AE"/>
        </w:rPr>
        <w:t xml:space="preserve"> </w:t>
      </w:r>
      <w:r w:rsidR="0092622D" w:rsidRPr="00FA1118">
        <w:rPr>
          <w:rFonts w:asciiTheme="minorBidi" w:hAnsiTheme="minorBidi"/>
          <w:kern w:val="24"/>
          <w:lang w:bidi="ar-AE"/>
        </w:rPr>
        <w:t>some money and gold, he saves them in his cave. He has a lot of money; he can go to England now. He is looking for leaving the island. He is more aware of the serious danger that surrounds him. He even has the cannibals in his dreams.</w: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3B7129" w:rsidRDefault="003B7129" w:rsidP="0092622D">
      <w:pPr>
        <w:autoSpaceDE w:val="0"/>
        <w:autoSpaceDN w:val="0"/>
        <w:adjustRightInd w:val="0"/>
        <w:spacing w:after="0" w:line="240" w:lineRule="auto"/>
        <w:rPr>
          <w:rFonts w:asciiTheme="minorBidi" w:hAnsiTheme="minorBidi"/>
          <w:kern w:val="24"/>
          <w:lang w:bidi="ar-AE"/>
        </w:rPr>
      </w:pPr>
    </w:p>
    <w:p w:rsidR="003B7129" w:rsidRDefault="003B7129" w:rsidP="0092622D">
      <w:pPr>
        <w:autoSpaceDE w:val="0"/>
        <w:autoSpaceDN w:val="0"/>
        <w:adjustRightInd w:val="0"/>
        <w:spacing w:after="0" w:line="240" w:lineRule="auto"/>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8" type="#_x0000_t202" style="position:absolute;margin-left:127.5pt;margin-top:17.8pt;width:384.75pt;height:24.1pt;z-index:252024832" filled="f" stroked="f">
            <v:textbox>
              <w:txbxContent>
                <w:p w:rsidR="0092622D" w:rsidRPr="0014121E" w:rsidRDefault="0092622D" w:rsidP="003B7129">
                  <w:pPr>
                    <w:bidi/>
                    <w:rPr>
                      <w:rFonts w:ascii="Sakkal Majalla" w:hAnsi="Sakkal Majalla" w:cs="Sakkal Majalla"/>
                      <w:b/>
                      <w:bCs/>
                    </w:rPr>
                  </w:pPr>
                  <w:r w:rsidRPr="0014121E">
                    <w:rPr>
                      <w:rFonts w:ascii="Sakkal Majalla" w:hAnsi="Sakkal Majalla" w:cs="Sakkal Majalla"/>
                      <w:b/>
                      <w:bCs/>
                      <w:rtl/>
                    </w:rPr>
                    <w:t>كروزو يصبح هاجس</w:t>
                  </w:r>
                  <w:r w:rsidRPr="0014121E">
                    <w:rPr>
                      <w:rFonts w:ascii="Sakkal Majalla" w:hAnsi="Sakkal Majalla" w:cs="Sakkal Majalla"/>
                      <w:b/>
                      <w:bCs/>
                      <w:rtl/>
                      <w:lang w:bidi="ar-AE"/>
                    </w:rPr>
                    <w:t>ه</w:t>
                  </w:r>
                  <w:r w:rsidRPr="0014121E">
                    <w:rPr>
                      <w:rFonts w:ascii="Sakkal Majalla" w:hAnsi="Sakkal Majalla" w:cs="Sakkal Majalla"/>
                      <w:b/>
                      <w:bCs/>
                      <w:rtl/>
                    </w:rPr>
                    <w:t xml:space="preserve"> مغادرة الجزيرة بدلا من اكلتها هذه أكلة لحوم البشر.</w:t>
                  </w:r>
                </w:p>
              </w:txbxContent>
            </v:textbox>
            <w10:wrap anchorx="page"/>
          </v:shape>
        </w:pict>
      </w:r>
      <w:r w:rsidR="0092622D" w:rsidRPr="00FA1118">
        <w:rPr>
          <w:rFonts w:asciiTheme="minorBidi" w:hAnsiTheme="minorBidi"/>
          <w:kern w:val="24"/>
          <w:lang w:bidi="ar-AE"/>
        </w:rPr>
        <w:t>Crusoe bec</w:t>
      </w:r>
      <w:r w:rsidR="0092622D">
        <w:rPr>
          <w:rFonts w:asciiTheme="minorBidi" w:hAnsiTheme="minorBidi"/>
          <w:kern w:val="24"/>
          <w:lang w:bidi="ar-AE"/>
        </w:rPr>
        <w:t xml:space="preserve">omes obsessed with leaving </w:t>
      </w:r>
      <w:r w:rsidR="0092622D" w:rsidRPr="00FA1118">
        <w:rPr>
          <w:rFonts w:asciiTheme="minorBidi" w:hAnsiTheme="minorBidi"/>
          <w:kern w:val="24"/>
          <w:lang w:bidi="ar-AE"/>
        </w:rPr>
        <w:t>the island instead of being eaten by these cannibals.</w: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Other cannibals come again. He says "I was surprised one morning by seeing no less than five canoes all on shore together”  This time they have two victims;  they eat one of them and the other runs away. Three of the cannibals follow him, but one of them cannot swim. </w:t>
      </w: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69" type="#_x0000_t202" style="position:absolute;margin-left:116.9pt;margin-top:4.35pt;width:369.1pt;height:68.25pt;z-index:252025856" filled="f" stroked="f">
            <v:textbox>
              <w:txbxContent>
                <w:p w:rsidR="0092622D" w:rsidRPr="0014121E" w:rsidRDefault="0092622D" w:rsidP="003B7129">
                  <w:pPr>
                    <w:bidi/>
                    <w:rPr>
                      <w:rFonts w:ascii="Sakkal Majalla" w:hAnsi="Sakkal Majalla" w:cs="Sakkal Majalla"/>
                      <w:b/>
                      <w:bCs/>
                    </w:rPr>
                  </w:pPr>
                  <w:r w:rsidRPr="0014121E">
                    <w:rPr>
                      <w:rFonts w:ascii="Sakkal Majalla" w:hAnsi="Sakkal Majalla" w:cs="Sakkal Majalla"/>
                      <w:b/>
                      <w:bCs/>
                      <w:rtl/>
                    </w:rPr>
                    <w:t>أكلة لحوم البشر أخرى يأتي مرة أخرى. يقول "فوجئت صباح أحد الأيام من خلال رؤية ما لا يقل عن خمسة زوارق كل شيء على الشاطئ معا" هذه المرة لديهم اثنين من الضحايا؛ يأكلون واحد منهم وأشواط أخرى بعيدا ثلاثة من أكلة لحوم البشر تتبع له، ولكن واحد منهم لا يستطيعون. السباحة.</w:t>
                  </w:r>
                </w:p>
              </w:txbxContent>
            </v:textbox>
            <w10:wrap anchorx="page"/>
          </v:shape>
        </w:pic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3B7129" w:rsidRDefault="003B7129" w:rsidP="0092622D">
      <w:pPr>
        <w:autoSpaceDE w:val="0"/>
        <w:autoSpaceDN w:val="0"/>
        <w:adjustRightInd w:val="0"/>
        <w:spacing w:after="0" w:line="240" w:lineRule="auto"/>
        <w:rPr>
          <w:rFonts w:asciiTheme="minorBidi" w:hAnsiTheme="minorBidi"/>
          <w:kern w:val="24"/>
          <w:lang w:bidi="ar-AE"/>
        </w:rPr>
      </w:pPr>
    </w:p>
    <w:p w:rsidR="003B7129" w:rsidRDefault="003B7129"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lastRenderedPageBreak/>
        <w:t>Crusoe knocks one of them and shoots the other. He   saves the life of this man who</w:t>
      </w:r>
      <w:r>
        <w:rPr>
          <w:rFonts w:asciiTheme="minorBidi" w:hAnsiTheme="minorBidi"/>
          <w:kern w:val="24"/>
          <w:lang w:bidi="ar-AE"/>
        </w:rPr>
        <w:t xml:space="preserve"> </w:t>
      </w:r>
      <w:r w:rsidRPr="00FA1118">
        <w:rPr>
          <w:rFonts w:asciiTheme="minorBidi" w:hAnsiTheme="minorBidi"/>
          <w:kern w:val="24"/>
          <w:lang w:bidi="ar-AE"/>
        </w:rPr>
        <w:t>becomes his slave. Crusoe names him Friday because he saves him on this day. Friday is capable to be more human than being a brutal cannibal; Crusoe tells him not to eat other human flesh. Crusoe gives him clothes to wear. He teaches Friday how to sail. Friday and Crusoe begin to build a large boat. It takes several months.</w:t>
      </w: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0" type="#_x0000_t202" style="position:absolute;margin-left:61.5pt;margin-top:1.4pt;width:441.75pt;height:67.5pt;z-index:252026880" filled="f" stroked="f">
            <v:textbox>
              <w:txbxContent>
                <w:p w:rsidR="0092622D" w:rsidRPr="00D06DD6" w:rsidRDefault="0092622D" w:rsidP="003B7129">
                  <w:pPr>
                    <w:bidi/>
                    <w:rPr>
                      <w:rFonts w:ascii="Sakkal Majalla" w:hAnsi="Sakkal Majalla" w:cs="Sakkal Majalla"/>
                      <w:b/>
                      <w:bCs/>
                    </w:rPr>
                  </w:pPr>
                  <w:r w:rsidRPr="00D06DD6">
                    <w:rPr>
                      <w:rFonts w:ascii="Sakkal Majalla" w:hAnsi="Sakkal Majalla" w:cs="Sakkal Majalla"/>
                      <w:b/>
                      <w:bCs/>
                      <w:rtl/>
                    </w:rPr>
                    <w:t>كروزو يقرع أحدهم ويطلق النار على الآخر. انه ينقذ حياة هذا الرجل الذي يصبح عبدا له. أسماء كروزو له الجمعة لأنه انقذه  في هذا اليوم. الجمعة هو قادر أن يكون أكثر إنسانية من أن يكون  أكلة لحوم البشر ووحشي؛ كروزو يقول له لا تأكل اللحم البشري مره اخرى . كروزو يعطيه ملابس لارتداءها. وانه يعلم الجمعة كيفية الإبحار. كروزو الجمعة يبدأون  في بناء قارب كبير. يستغرق عدة أشهر.</w:t>
                  </w:r>
                </w:p>
              </w:txbxContent>
            </v:textbox>
            <w10:wrap anchorx="page"/>
          </v:shape>
        </w:pic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1" type="#_x0000_t202" style="position:absolute;margin-left:56.25pt;margin-top:66.5pt;width:453.75pt;height:72.75pt;z-index:252027904" filled="f" stroked="f">
            <v:textbox>
              <w:txbxContent>
                <w:p w:rsidR="0092622D" w:rsidRPr="00D06DD6" w:rsidRDefault="0092622D" w:rsidP="003B7129">
                  <w:pPr>
                    <w:bidi/>
                    <w:rPr>
                      <w:rFonts w:ascii="Sakkal Majalla" w:hAnsi="Sakkal Majalla" w:cs="Sakkal Majalla"/>
                      <w:b/>
                      <w:bCs/>
                      <w:lang w:bidi="ar-AE"/>
                    </w:rPr>
                  </w:pPr>
                  <w:r w:rsidRPr="00D06DD6">
                    <w:rPr>
                      <w:rFonts w:ascii="Sakkal Majalla" w:hAnsi="Sakkal Majalla" w:cs="Sakkal Majalla"/>
                      <w:b/>
                      <w:bCs/>
                      <w:rtl/>
                      <w:lang w:bidi="ar-AE"/>
                    </w:rPr>
                    <w:t>كروزو والجمعة حرروا  رجلين من أكلة لحوم البشر، واحد منهم هو اسباني (الاسباني) والآخر هو والد الجمعة. الجمعة هو يوم سعيد جدا وعاطفية؛ "لكان تحرك أي واحد للدموع لرأينا كيف القبلات الجمعة له، عانقه، احتضنه، وبكى، ضحك، نادى بصوت عالي ، قفز عنها، رقصوا، غنوا، ثم صرخ مرة أخرى، انتزع يديه ، وبعد غنى وقفز مره  أخرى كـ مثل مخلوق مشتتا ".</w:t>
                  </w:r>
                </w:p>
              </w:txbxContent>
            </v:textbox>
            <w10:wrap anchorx="page"/>
          </v:shape>
        </w:pict>
      </w:r>
      <w:r w:rsidR="0092622D" w:rsidRPr="00FA1118">
        <w:rPr>
          <w:rFonts w:asciiTheme="minorBidi" w:hAnsiTheme="minorBidi"/>
          <w:kern w:val="24"/>
          <w:lang w:bidi="ar-AE"/>
        </w:rPr>
        <w:t xml:space="preserve">Crusoe and Friday free two men from the cannibals, one of them </w:t>
      </w:r>
      <w:proofErr w:type="gramStart"/>
      <w:r w:rsidR="0092622D" w:rsidRPr="00FA1118">
        <w:rPr>
          <w:rFonts w:asciiTheme="minorBidi" w:hAnsiTheme="minorBidi"/>
          <w:kern w:val="24"/>
          <w:lang w:bidi="ar-AE"/>
        </w:rPr>
        <w:t>is</w:t>
      </w:r>
      <w:proofErr w:type="gramEnd"/>
      <w:r w:rsidR="0092622D" w:rsidRPr="00FA1118">
        <w:rPr>
          <w:rFonts w:asciiTheme="minorBidi" w:hAnsiTheme="minorBidi"/>
          <w:kern w:val="24"/>
          <w:lang w:bidi="ar-AE"/>
        </w:rPr>
        <w:t xml:space="preserve"> Spanish (Spaniard) and the other is Friday’s father. Friday is so happy and emotional; “it would have moved any one to tears to have seen how Friday kissed him, embraced him, hugged him, cried, laughed, hallooed, jumped about, danced, sang; then cried again, wrung his hands, beat his own face and head; and then sang and jumped about again like a distracted creature.”</w:t>
      </w: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rPr>
      </w:pPr>
      <w:r>
        <w:rPr>
          <w:rFonts w:asciiTheme="minorBidi" w:hAnsiTheme="minorBidi"/>
          <w:noProof/>
          <w:kern w:val="24"/>
        </w:rPr>
        <w:pict>
          <v:shape id="_x0000_s1372" type="#_x0000_t202" style="position:absolute;margin-left:101.25pt;margin-top:56.45pt;width:408.75pt;height:54pt;z-index:252028928" filled="f" stroked="f">
            <v:textbox>
              <w:txbxContent>
                <w:p w:rsidR="0092622D" w:rsidRPr="00D06DD6" w:rsidRDefault="0092622D" w:rsidP="003B7129">
                  <w:pPr>
                    <w:bidi/>
                    <w:rPr>
                      <w:rFonts w:ascii="Sakkal Majalla" w:hAnsi="Sakkal Majalla" w:cs="Sakkal Majalla"/>
                      <w:b/>
                      <w:bCs/>
                      <w:lang w:bidi="ar-AE"/>
                    </w:rPr>
                  </w:pPr>
                  <w:r w:rsidRPr="00D06DD6">
                    <w:rPr>
                      <w:rFonts w:ascii="Sakkal Majalla" w:hAnsi="Sakkal Majalla" w:cs="Sakkal Majalla"/>
                      <w:b/>
                      <w:bCs/>
                      <w:rtl/>
                      <w:lang w:bidi="ar-AE"/>
                    </w:rPr>
                    <w:t>كروزو يرسل الاسباني والده الجمعة لجلب البحارة الإسبانية الأخرى من أجل مغادرة الجزيرة. بعد ثمانية أيام، أحد عشر رجلا يأتي على متن قارب إلى الشاطئ. كروزو يكتشف أنهم انجليز. هناك ثلاثة سجناء الذين تركوا تحت شجرة. كروزو يقترب من السجناء في الليل ويكتشف أن واحدا منهم هو ربان السفينة.</w:t>
                  </w:r>
                </w:p>
              </w:txbxContent>
            </v:textbox>
            <w10:wrap anchorx="page"/>
          </v:shape>
        </w:pict>
      </w:r>
      <w:r w:rsidR="0092622D" w:rsidRPr="00FA1118">
        <w:rPr>
          <w:rFonts w:asciiTheme="minorBidi" w:hAnsiTheme="minorBidi"/>
          <w:kern w:val="24"/>
          <w:lang w:bidi="ar-AE"/>
        </w:rPr>
        <w:t xml:space="preserve">Crusoe sends the Spaniard and Friday's father to bring other Spanish sailors in order to leave the island. After eight days, eleven men come on a boat to the shore. Crusoe discovers that they are English. There are three prisoners who are left under a tree.  Crusoe comes close to the prisoners at night and finds out that one of them is the captain of the ship. </w:t>
      </w:r>
    </w:p>
    <w:p w:rsidR="0092622D" w:rsidRDefault="0092622D" w:rsidP="0092622D">
      <w:pPr>
        <w:autoSpaceDE w:val="0"/>
        <w:autoSpaceDN w:val="0"/>
        <w:adjustRightInd w:val="0"/>
        <w:spacing w:after="0" w:line="240" w:lineRule="auto"/>
        <w:rPr>
          <w:rFonts w:asciiTheme="minorBidi" w:hAnsiTheme="minorBidi"/>
          <w:kern w:val="24"/>
        </w:rPr>
      </w:pPr>
    </w:p>
    <w:p w:rsidR="0092622D" w:rsidRDefault="0092622D" w:rsidP="0092622D">
      <w:pPr>
        <w:autoSpaceDE w:val="0"/>
        <w:autoSpaceDN w:val="0"/>
        <w:adjustRightInd w:val="0"/>
        <w:spacing w:after="0" w:line="240" w:lineRule="auto"/>
        <w:rPr>
          <w:rFonts w:asciiTheme="minorBidi" w:hAnsiTheme="minorBidi"/>
          <w:kern w:val="24"/>
        </w:rPr>
      </w:pPr>
    </w:p>
    <w:p w:rsidR="0092622D" w:rsidRPr="00FA1118" w:rsidRDefault="0092622D" w:rsidP="0092622D">
      <w:pPr>
        <w:autoSpaceDE w:val="0"/>
        <w:autoSpaceDN w:val="0"/>
        <w:adjustRightInd w:val="0"/>
        <w:spacing w:after="0" w:line="240" w:lineRule="auto"/>
        <w:rPr>
          <w:rFonts w:asciiTheme="minorBidi" w:hAnsiTheme="minorBidi"/>
          <w:kern w:val="24"/>
          <w:rtl/>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The captain tells Crusoe that his men have led a rebellion against him. Before Crusoe frees them he says that he has two conditions; “my conditions are but two; </w:t>
      </w:r>
      <w:r w:rsidRPr="00681504">
        <w:rPr>
          <w:rFonts w:asciiTheme="minorBidi" w:hAnsiTheme="minorBidi"/>
          <w:kern w:val="24"/>
          <w:lang w:bidi="ar-AE"/>
        </w:rPr>
        <w:t>first</w:t>
      </w:r>
      <w:r w:rsidRPr="00681504">
        <w:rPr>
          <w:rFonts w:asciiTheme="minorBidi" w:hAnsiTheme="minorBidi"/>
          <w:color w:val="D99594" w:themeColor="accent2" w:themeTint="99"/>
          <w:kern w:val="24"/>
          <w:lang w:bidi="ar-AE"/>
        </w:rPr>
        <w:t>, that while you stay in this island with me, you will not pretend to any authority here; and if I put arms in your hands, you will, upon all occasions, give them up to me, and do no prejudice to me or mine upon this island, and in the meantime be governed by my orders</w:t>
      </w:r>
      <w:r w:rsidRPr="00FA1118">
        <w:rPr>
          <w:rFonts w:asciiTheme="minorBidi" w:hAnsiTheme="minorBidi"/>
          <w:kern w:val="24"/>
          <w:lang w:bidi="ar-AE"/>
        </w:rPr>
        <w:t>; secondly</w:t>
      </w:r>
      <w:r w:rsidRPr="00681504">
        <w:rPr>
          <w:rFonts w:asciiTheme="minorBidi" w:hAnsiTheme="minorBidi"/>
          <w:color w:val="D99594" w:themeColor="accent2" w:themeTint="99"/>
          <w:kern w:val="24"/>
          <w:lang w:bidi="ar-AE"/>
        </w:rPr>
        <w:t>, that if the ship is or may be recovered, you will carry me and my man to England passage free</w:t>
      </w:r>
      <w:r w:rsidRPr="00FA1118">
        <w:rPr>
          <w:rFonts w:asciiTheme="minorBidi" w:hAnsiTheme="minorBidi"/>
          <w:kern w:val="24"/>
          <w:lang w:bidi="ar-AE"/>
        </w:rPr>
        <w:t>.”</w:t>
      </w:r>
    </w:p>
    <w:p w:rsidR="0092622D" w:rsidRDefault="00D17242" w:rsidP="0092622D">
      <w:pPr>
        <w:autoSpaceDE w:val="0"/>
        <w:autoSpaceDN w:val="0"/>
        <w:adjustRightInd w:val="0"/>
        <w:spacing w:after="0" w:line="240" w:lineRule="auto"/>
        <w:ind w:left="360"/>
        <w:rPr>
          <w:rFonts w:asciiTheme="minorBidi" w:hAnsiTheme="minorBidi"/>
          <w:kern w:val="24"/>
          <w:lang w:bidi="ar-AE"/>
        </w:rPr>
      </w:pPr>
      <w:r>
        <w:rPr>
          <w:rFonts w:asciiTheme="minorBidi" w:hAnsiTheme="minorBidi"/>
          <w:noProof/>
          <w:kern w:val="24"/>
        </w:rPr>
        <w:pict>
          <v:shape id="_x0000_s1373" type="#_x0000_t202" style="position:absolute;left:0;text-align:left;margin-left:26.25pt;margin-top:2.7pt;width:495pt;height:71.25pt;z-index:252029952" filled="f" stroked="f">
            <v:textbox>
              <w:txbxContent>
                <w:p w:rsidR="0092622D" w:rsidRPr="00D06DD6" w:rsidRDefault="0092622D" w:rsidP="0092622D">
                  <w:pPr>
                    <w:rPr>
                      <w:rFonts w:ascii="Sakkal Majalla" w:hAnsi="Sakkal Majalla" w:cs="Sakkal Majalla"/>
                      <w:b/>
                      <w:bCs/>
                    </w:rPr>
                  </w:pPr>
                  <w:r w:rsidRPr="00D06DD6">
                    <w:rPr>
                      <w:rFonts w:ascii="Sakkal Majalla" w:hAnsi="Sakkal Majalla" w:cs="Sakkal Majalla"/>
                      <w:b/>
                      <w:bCs/>
                      <w:rtl/>
                    </w:rPr>
                    <w:t xml:space="preserve">القبطان يقول كروزو أن رجاله قد قاد تمردوا ضده. قبل ان يحرره كروزو و يقول بأن لديه شرطين؛ "شروطي ليست سوى اثنين، أولا، أنه في حال بقيت في هذه الجزيرة  معي ، </w:t>
                  </w:r>
                  <w:r w:rsidRPr="00D06DD6">
                    <w:rPr>
                      <w:rFonts w:ascii="Sakkal Majalla" w:hAnsi="Sakkal Majalla" w:cs="Sakkal Majalla"/>
                      <w:b/>
                      <w:bCs/>
                      <w:color w:val="000000"/>
                      <w:shd w:val="clear" w:color="auto" w:fill="DBDAEC"/>
                      <w:rtl/>
                    </w:rPr>
                    <w:t>أنك لن تدعي  أن أي سلطة</w:t>
                  </w:r>
                  <w:r w:rsidRPr="00D06DD6">
                    <w:rPr>
                      <w:rFonts w:ascii="Sakkal Majalla" w:hAnsi="Sakkal Majalla" w:cs="Sakkal Majalla"/>
                      <w:b/>
                      <w:bCs/>
                      <w:rtl/>
                    </w:rPr>
                    <w:t>، وإذا وضعت السلاح في يديك، وأنت وبناء على جميع المناسبات، ومنحهم ما يصل الى لي، وتفعل أي إخلال أو الألغام لي على هذه الجزيرة، وفي هذه الأثناء تكون محكومة أوامري، وثانيا، أنه إذا كانت السفينة أو يمكن استردادها، وسوف تحمل لي ورجالي إلى إنجلترا المرور الحر ".</w:t>
                  </w:r>
                </w:p>
              </w:txbxContent>
            </v:textbox>
            <w10:wrap anchorx="page"/>
          </v:shape>
        </w:pic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D17242" w:rsidP="0092622D">
      <w:pPr>
        <w:autoSpaceDE w:val="0"/>
        <w:autoSpaceDN w:val="0"/>
        <w:adjustRightInd w:val="0"/>
        <w:spacing w:after="0" w:line="240" w:lineRule="auto"/>
        <w:ind w:left="360"/>
        <w:rPr>
          <w:rFonts w:asciiTheme="minorBidi" w:hAnsiTheme="minorBidi"/>
          <w:kern w:val="24"/>
          <w:lang w:bidi="ar-AE"/>
        </w:rPr>
      </w:pPr>
      <w:r>
        <w:rPr>
          <w:rFonts w:asciiTheme="minorBidi" w:hAnsiTheme="minorBidi"/>
          <w:noProof/>
          <w:kern w:val="24"/>
        </w:rPr>
        <w:pict>
          <v:shape id="_x0000_s1374" type="#_x0000_t202" style="position:absolute;left:0;text-align:left;margin-left:282.05pt;margin-top:8.9pt;width:263.25pt;height:67.5pt;z-index:252030976" filled="f" stroked="f">
            <v:textbox>
              <w:txbxContent>
                <w:p w:rsidR="0092622D" w:rsidRPr="00D06DD6" w:rsidRDefault="0092622D" w:rsidP="0092622D">
                  <w:pPr>
                    <w:pStyle w:val="ListParagraph"/>
                    <w:numPr>
                      <w:ilvl w:val="0"/>
                      <w:numId w:val="311"/>
                    </w:numPr>
                    <w:bidi/>
                    <w:rPr>
                      <w:rFonts w:ascii="Sakkal Majalla" w:hAnsi="Sakkal Majalla" w:cs="Sakkal Majalla"/>
                      <w:b/>
                      <w:bCs/>
                      <w:rtl/>
                    </w:rPr>
                  </w:pPr>
                  <w:r w:rsidRPr="00D06DD6">
                    <w:rPr>
                      <w:rFonts w:ascii="Sakkal Majalla" w:hAnsi="Sakkal Majalla" w:cs="Sakkal Majalla"/>
                      <w:b/>
                      <w:bCs/>
                      <w:rtl/>
                    </w:rPr>
                    <w:t xml:space="preserve">إذا فإن الشروط هي: </w:t>
                  </w:r>
                </w:p>
                <w:p w:rsidR="0092622D" w:rsidRPr="00D06DD6" w:rsidRDefault="0092622D" w:rsidP="0092622D">
                  <w:pPr>
                    <w:pStyle w:val="ListParagraph"/>
                    <w:numPr>
                      <w:ilvl w:val="0"/>
                      <w:numId w:val="311"/>
                    </w:numPr>
                    <w:bidi/>
                    <w:rPr>
                      <w:rFonts w:ascii="Sakkal Majalla" w:hAnsi="Sakkal Majalla" w:cs="Sakkal Majalla"/>
                      <w:b/>
                      <w:bCs/>
                      <w:rtl/>
                    </w:rPr>
                  </w:pPr>
                  <w:r w:rsidRPr="00D06DD6">
                    <w:rPr>
                      <w:rFonts w:ascii="Sakkal Majalla" w:hAnsi="Sakkal Majalla" w:cs="Sakkal Majalla"/>
                      <w:b/>
                      <w:bCs/>
                      <w:rtl/>
                    </w:rPr>
                    <w:t xml:space="preserve">في التحكم في هذه الجزيرة. </w:t>
                  </w:r>
                </w:p>
                <w:p w:rsidR="0092622D" w:rsidRPr="00D06DD6" w:rsidRDefault="0092622D" w:rsidP="0092622D">
                  <w:pPr>
                    <w:pStyle w:val="ListParagraph"/>
                    <w:numPr>
                      <w:ilvl w:val="0"/>
                      <w:numId w:val="311"/>
                    </w:numPr>
                    <w:bidi/>
                    <w:rPr>
                      <w:rFonts w:ascii="Sakkal Majalla" w:hAnsi="Sakkal Majalla" w:cs="Sakkal Majalla"/>
                      <w:b/>
                      <w:bCs/>
                    </w:rPr>
                  </w:pPr>
                  <w:r w:rsidRPr="00D06DD6">
                    <w:rPr>
                      <w:rFonts w:ascii="Sakkal Majalla" w:hAnsi="Sakkal Majalla" w:cs="Sakkal Majalla"/>
                      <w:b/>
                      <w:bCs/>
                      <w:rtl/>
                    </w:rPr>
                    <w:t>أخذ القبطان الى انجلترا مجانا (دون أي أجره )</w:t>
                  </w:r>
                </w:p>
              </w:txbxContent>
            </v:textbox>
            <w10:wrap anchorx="page"/>
          </v:shape>
        </w:pict>
      </w:r>
    </w:p>
    <w:p w:rsidR="0092622D" w:rsidRDefault="0092622D" w:rsidP="0092622D">
      <w:pPr>
        <w:autoSpaceDE w:val="0"/>
        <w:autoSpaceDN w:val="0"/>
        <w:adjustRightInd w:val="0"/>
        <w:spacing w:after="0" w:line="240" w:lineRule="auto"/>
        <w:ind w:left="360"/>
        <w:rPr>
          <w:rFonts w:asciiTheme="minorBidi" w:hAnsiTheme="minorBidi"/>
          <w:kern w:val="24"/>
          <w:u w:val="single"/>
          <w:lang w:bidi="ar-AE"/>
        </w:rPr>
      </w:pP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u w:val="single"/>
          <w:lang w:bidi="ar-AE"/>
        </w:rPr>
        <w:t>So his conditions are</w:t>
      </w:r>
      <w:r w:rsidRPr="00FA1118">
        <w:rPr>
          <w:rFonts w:asciiTheme="minorBidi" w:hAnsiTheme="minorBidi"/>
          <w:kern w:val="24"/>
          <w:lang w:bidi="ar-AE"/>
        </w:rPr>
        <w:t>:</w:t>
      </w: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1. He is in control in this island.</w:t>
      </w: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2. The captain will take hi</w:t>
      </w:r>
      <w:r>
        <w:rPr>
          <w:rFonts w:asciiTheme="minorBidi" w:hAnsiTheme="minorBidi"/>
          <w:kern w:val="24"/>
          <w:lang w:bidi="ar-AE"/>
        </w:rPr>
        <w:t xml:space="preserve">m to England for </w:t>
      </w:r>
      <w:proofErr w:type="gramStart"/>
      <w:r>
        <w:rPr>
          <w:rFonts w:asciiTheme="minorBidi" w:hAnsiTheme="minorBidi"/>
          <w:kern w:val="24"/>
          <w:lang w:bidi="ar-AE"/>
        </w:rPr>
        <w:t xml:space="preserve">free  </w:t>
      </w:r>
      <w:r w:rsidRPr="00FA1118">
        <w:rPr>
          <w:rFonts w:asciiTheme="minorBidi" w:hAnsiTheme="minorBidi"/>
          <w:kern w:val="24"/>
          <w:lang w:bidi="ar-AE"/>
        </w:rPr>
        <w:t>(</w:t>
      </w:r>
      <w:proofErr w:type="gramEnd"/>
      <w:r w:rsidRPr="00FA1118">
        <w:rPr>
          <w:rFonts w:asciiTheme="minorBidi" w:hAnsiTheme="minorBidi"/>
          <w:kern w:val="24"/>
          <w:lang w:bidi="ar-AE"/>
        </w:rPr>
        <w:t>without any fare)</w:t>
      </w:r>
    </w:p>
    <w:p w:rsidR="0092622D" w:rsidRPr="00FA1118" w:rsidRDefault="0092622D" w:rsidP="0092622D">
      <w:pPr>
        <w:autoSpaceDE w:val="0"/>
        <w:autoSpaceDN w:val="0"/>
        <w:adjustRightInd w:val="0"/>
        <w:spacing w:after="0" w:line="240" w:lineRule="auto"/>
        <w:rPr>
          <w:rFonts w:asciiTheme="minorBidi" w:hAnsiTheme="minorBidi"/>
          <w:kern w:val="24"/>
          <w:rtl/>
        </w:rPr>
      </w:pPr>
    </w:p>
    <w:p w:rsidR="0092622D" w:rsidRDefault="00D17242" w:rsidP="003B7129">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5" type="#_x0000_t202" style="position:absolute;margin-left:200.85pt;margin-top:52.65pt;width:310.65pt;height:79.5pt;z-index:252032000" filled="f" stroked="f">
            <v:textbox>
              <w:txbxContent>
                <w:p w:rsidR="0092622D" w:rsidRPr="00D06DD6" w:rsidRDefault="0092622D" w:rsidP="003B7129">
                  <w:pPr>
                    <w:bidi/>
                    <w:rPr>
                      <w:rFonts w:ascii="Sakkal Majalla" w:hAnsi="Sakkal Majalla" w:cs="Sakkal Majalla"/>
                      <w:b/>
                      <w:bCs/>
                      <w:lang w:bidi="ar-AE"/>
                    </w:rPr>
                  </w:pPr>
                  <w:r w:rsidRPr="00D06DD6">
                    <w:rPr>
                      <w:rFonts w:ascii="Sakkal Majalla" w:hAnsi="Sakkal Majalla" w:cs="Sakkal Majalla"/>
                      <w:b/>
                      <w:bCs/>
                      <w:rtl/>
                      <w:lang w:bidi="ar-AE"/>
                    </w:rPr>
                    <w:t>يوافق القبطان. كروزو يحرر له رجاله ويساعده على الحصول على السيطرة والنظام على سفينته مرة أخرى. إنهم يقتلون اثنين من المتمردين، والستة الأخرين  يستسلمون . كروزو والقبطان يرتبون  مؤامرة للسيطرة على السفينة. في وقت لاحق أنها تأخذ بعض الرجال الذين يأتون من السفينة بحثا عن زملائهم كأسرى والحصول على النظام إلى السفينة مرة أخرى.</w:t>
                  </w:r>
                </w:p>
              </w:txbxContent>
            </v:textbox>
            <w10:wrap anchorx="page"/>
          </v:shape>
        </w:pict>
      </w:r>
      <w:r w:rsidR="0092622D" w:rsidRPr="00FA1118">
        <w:rPr>
          <w:rFonts w:asciiTheme="minorBidi" w:hAnsiTheme="minorBidi"/>
          <w:kern w:val="24"/>
          <w:lang w:bidi="ar-AE"/>
        </w:rPr>
        <w:t xml:space="preserve">The captain agrees. Crusoe frees him and his men and helps him to get control and order over his ship again. They kill two of the mutineers, the other six give up. Crusoe and the captain arrange a plot to take control of the ship.  Later they take some of the men who come from the ship in search for their companions as prisoners and get order to the ship again. </w: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lastRenderedPageBreak/>
        <w:pict>
          <v:shape id="_x0000_s1376" type="#_x0000_t202" style="position:absolute;margin-left:274.9pt;margin-top:19.35pt;width:236.6pt;height:37.2pt;z-index:252033024" filled="f" stroked="f">
            <v:textbox>
              <w:txbxContent>
                <w:p w:rsidR="0092622D" w:rsidRPr="00D06DD6" w:rsidRDefault="0092622D" w:rsidP="003B7129">
                  <w:pPr>
                    <w:bidi/>
                    <w:rPr>
                      <w:rFonts w:ascii="Sakkal Majalla" w:hAnsi="Sakkal Majalla" w:cs="Sakkal Majalla"/>
                      <w:b/>
                      <w:bCs/>
                    </w:rPr>
                  </w:pPr>
                  <w:r w:rsidRPr="00D06DD6">
                    <w:rPr>
                      <w:rFonts w:ascii="Sakkal Majalla" w:hAnsi="Sakkal Majalla" w:cs="Sakkal Majalla"/>
                      <w:b/>
                      <w:bCs/>
                      <w:rtl/>
                    </w:rPr>
                    <w:t>كروزو يترك هؤلاء السجناء في الجزيرة ويعطيهم بعض التعليمات من أجل البقاء. انه يترك أيضا رسالة للالاسباني الذي سوف يأتي لاحقا.</w:t>
                  </w:r>
                </w:p>
              </w:txbxContent>
            </v:textbox>
            <w10:wrap anchorx="page"/>
          </v:shape>
        </w:pict>
      </w:r>
      <w:r w:rsidR="0092622D" w:rsidRPr="00FA1118">
        <w:rPr>
          <w:rFonts w:asciiTheme="minorBidi" w:hAnsiTheme="minorBidi"/>
          <w:kern w:val="24"/>
          <w:lang w:bidi="ar-AE"/>
        </w:rPr>
        <w:t xml:space="preserve">Crusoe leaves these prisoners on the island and gives them some instructions to survive. He also leaves a letter for the Spaniard who will come later. </w: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7" type="#_x0000_t202" style="position:absolute;margin-left:66.75pt;margin-top:87.45pt;width:439.5pt;height:96.75pt;z-index:252034048" filled="f" stroked="f">
            <v:textbox>
              <w:txbxContent>
                <w:p w:rsidR="0092622D" w:rsidRPr="00D06DD6" w:rsidRDefault="0092622D" w:rsidP="003B7129">
                  <w:pPr>
                    <w:bidi/>
                    <w:rPr>
                      <w:rFonts w:ascii="Sakkal Majalla" w:hAnsi="Sakkal Majalla" w:cs="Sakkal Majalla"/>
                      <w:b/>
                      <w:bCs/>
                    </w:rPr>
                  </w:pPr>
                  <w:r w:rsidRPr="00D06DD6">
                    <w:rPr>
                      <w:rFonts w:ascii="Sakkal Majalla" w:hAnsi="Sakkal Majalla" w:cs="Sakkal Majalla"/>
                      <w:b/>
                      <w:bCs/>
                      <w:rtl/>
                    </w:rPr>
                    <w:t xml:space="preserve">يقول كروزو "وعندما أخذت مغادرة من هذه الجزيرة، حملت على متنها، لقطع اثرية، </w:t>
                  </w:r>
                  <w:r w:rsidRPr="00D06DD6">
                    <w:rPr>
                      <w:rFonts w:ascii="Sakkal Majalla" w:hAnsi="Sakkal Majalla" w:cs="Sakkal Majalla"/>
                      <w:b/>
                      <w:bCs/>
                      <w:rtl/>
                      <w:lang w:bidi="ar-AE"/>
                    </w:rPr>
                    <w:t>غطاء الماعز ال</w:t>
                  </w:r>
                  <w:r w:rsidRPr="00D06DD6">
                    <w:rPr>
                      <w:rFonts w:ascii="Sakkal Majalla" w:hAnsi="Sakkal Majalla" w:cs="Sakkal Majalla"/>
                      <w:b/>
                      <w:bCs/>
                      <w:rtl/>
                    </w:rPr>
                    <w:t xml:space="preserve">عظيم الجلد كنت قد صنعته ، مظلتي ، </w:t>
                  </w:r>
                  <w:r>
                    <w:rPr>
                      <w:rFonts w:ascii="Sakkal Majalla" w:hAnsi="Sakkal Majalla" w:cs="Sakkal Majalla" w:hint="cs"/>
                      <w:b/>
                      <w:bCs/>
                      <w:rtl/>
                    </w:rPr>
                    <w:t xml:space="preserve">واحد من ببغاء </w:t>
                  </w:r>
                  <w:r w:rsidRPr="00D06DD6">
                    <w:rPr>
                      <w:rFonts w:ascii="Sakkal Majalla" w:hAnsi="Sakkal Majalla" w:cs="Sakkal Majalla"/>
                      <w:b/>
                      <w:bCs/>
                      <w:rtl/>
                    </w:rPr>
                    <w:t xml:space="preserve">؛ أيضا، لقد نسيت لا لأخذ المال التي ذكرتها سابقا ، والتي قد صار لي من قبل حتى عديمة الفائدة الطويلة التي كان نمت </w:t>
                  </w:r>
                  <w:r>
                    <w:rPr>
                      <w:rFonts w:ascii="Sakkal Majalla" w:hAnsi="Sakkal Majalla" w:cs="Sakkal Majalla" w:hint="cs"/>
                      <w:b/>
                      <w:bCs/>
                      <w:rtl/>
                    </w:rPr>
                    <w:t>الصدى</w:t>
                  </w:r>
                  <w:r w:rsidRPr="00D06DD6">
                    <w:rPr>
                      <w:rFonts w:ascii="Sakkal Majalla" w:hAnsi="Sakkal Majalla" w:cs="Sakkal Majalla"/>
                      <w:b/>
                      <w:bCs/>
                      <w:rtl/>
                    </w:rPr>
                    <w:t xml:space="preserve"> أو شوهت، ويمكن أن لا يكاد يمر على الفضة حتى أنه كان يفرك قليلا والتعامل معها، وكذلك المال وجدت في حطام السفينة الاسبانية. وبالتالي تركت الجزيرة، و19 ديسمبر، ولقد وجدت من خلال حساب السفينة، في العام 1686، بعد أن كان عليه ثمانية وعشرين عاما، وهما أشهر، وتسعة عشر يوما "</w:t>
                  </w:r>
                </w:p>
              </w:txbxContent>
            </v:textbox>
            <w10:wrap anchorx="page"/>
          </v:shape>
        </w:pict>
      </w:r>
      <w:r w:rsidR="0092622D" w:rsidRPr="00FA1118">
        <w:rPr>
          <w:rFonts w:asciiTheme="minorBidi" w:hAnsiTheme="minorBidi"/>
          <w:kern w:val="24"/>
          <w:lang w:bidi="ar-AE"/>
        </w:rPr>
        <w:t>Crusoe says “When I took leave of this island, I carried on board, for relics, the great goat-skin cap I had made, my umbrella, and one of my parrots; also, I forgot not to take the money I formerly mentioned, which had lain by</w:t>
      </w:r>
      <w:r w:rsidR="0092622D">
        <w:rPr>
          <w:rFonts w:asciiTheme="minorBidi" w:hAnsiTheme="minorBidi" w:hint="cs"/>
          <w:kern w:val="24"/>
          <w:rtl/>
          <w:lang w:bidi="ar-AE"/>
        </w:rPr>
        <w:t xml:space="preserve"> </w:t>
      </w:r>
      <w:r w:rsidR="0092622D" w:rsidRPr="00FA1118">
        <w:rPr>
          <w:rFonts w:asciiTheme="minorBidi" w:hAnsiTheme="minorBidi"/>
          <w:kern w:val="24"/>
          <w:lang w:bidi="ar-AE"/>
        </w:rPr>
        <w:t>me so long useless that it was grown rusty or tarnished, and could hardly pass for silver till it had been a little rubbed and handled, as also the money I found in the wreck of the Spanish ship.  And thus I left the island, the 19th of December, as I found by the ship’s account, in the year 1686, after I had been upon it eight-and-twenty years, two months, and nineteen days”</w: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Crusoe arrives to England </w:t>
      </w:r>
      <w:proofErr w:type="gramStart"/>
      <w:r w:rsidRPr="00FA1118">
        <w:rPr>
          <w:rFonts w:asciiTheme="minorBidi" w:hAnsiTheme="minorBidi"/>
          <w:kern w:val="24"/>
          <w:lang w:bidi="ar-AE"/>
        </w:rPr>
        <w:t>on  June</w:t>
      </w:r>
      <w:proofErr w:type="gramEnd"/>
      <w:r w:rsidRPr="00FA1118">
        <w:rPr>
          <w:rFonts w:asciiTheme="minorBidi" w:hAnsiTheme="minorBidi"/>
          <w:kern w:val="24"/>
          <w:lang w:bidi="ar-AE"/>
        </w:rPr>
        <w:t xml:space="preserve"> 11, 1687.      </w:t>
      </w: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8" type="#_x0000_t202" style="position:absolute;margin-left:174.75pt;margin-top:26.85pt;width:336.75pt;height:57.75pt;z-index:252035072" filled="f" stroked="f">
            <v:textbox>
              <w:txbxContent>
                <w:p w:rsidR="0092622D" w:rsidRPr="0057056E" w:rsidRDefault="0092622D" w:rsidP="0092622D">
                  <w:pPr>
                    <w:pStyle w:val="ListParagraph"/>
                    <w:numPr>
                      <w:ilvl w:val="0"/>
                      <w:numId w:val="312"/>
                    </w:numPr>
                    <w:bidi/>
                    <w:rPr>
                      <w:rFonts w:ascii="Sakkal Majalla" w:hAnsi="Sakkal Majalla" w:cs="Sakkal Majalla"/>
                      <w:b/>
                      <w:bCs/>
                      <w:rtl/>
                      <w:lang w:bidi="ar-AE"/>
                    </w:rPr>
                  </w:pPr>
                  <w:r w:rsidRPr="0057056E">
                    <w:rPr>
                      <w:rFonts w:ascii="Sakkal Majalla" w:hAnsi="Sakkal Majalla" w:cs="Sakkal Majalla"/>
                      <w:b/>
                      <w:bCs/>
                      <w:rtl/>
                      <w:lang w:bidi="ar-AE"/>
                    </w:rPr>
                    <w:t>كروزو يصل إلى إنجلترا في 11 يونيو 1687.</w:t>
                  </w:r>
                </w:p>
                <w:p w:rsidR="0092622D" w:rsidRPr="0057056E" w:rsidRDefault="0092622D" w:rsidP="0092622D">
                  <w:pPr>
                    <w:pStyle w:val="ListParagraph"/>
                    <w:numPr>
                      <w:ilvl w:val="0"/>
                      <w:numId w:val="312"/>
                    </w:numPr>
                    <w:bidi/>
                    <w:rPr>
                      <w:rFonts w:ascii="Sakkal Majalla" w:hAnsi="Sakkal Majalla" w:cs="Sakkal Majalla"/>
                      <w:b/>
                      <w:bCs/>
                      <w:lang w:bidi="ar-AE"/>
                    </w:rPr>
                  </w:pPr>
                  <w:r w:rsidRPr="0057056E">
                    <w:rPr>
                      <w:rFonts w:ascii="Sakkal Majalla" w:hAnsi="Sakkal Majalla" w:cs="Sakkal Majalla"/>
                      <w:b/>
                      <w:bCs/>
                      <w:rtl/>
                      <w:lang w:bidi="ar-AE"/>
                    </w:rPr>
                    <w:t>انه يريد ان يرى عائلته. ويقول "كان والدي ميت، وأمي وجميع أفراد العائلة انقرضت، إلا أنني وجدت اثنين من الأخوات، واثنين من الأطفال من واحد من إخوتي."</w:t>
                  </w:r>
                </w:p>
              </w:txbxContent>
            </v:textbox>
            <w10:wrap anchorx="page"/>
          </v:shape>
        </w:pict>
      </w:r>
      <w:r w:rsidR="0092622D" w:rsidRPr="00FA1118">
        <w:rPr>
          <w:rFonts w:asciiTheme="minorBidi" w:hAnsiTheme="minorBidi"/>
          <w:kern w:val="24"/>
          <w:lang w:bidi="ar-AE"/>
        </w:rPr>
        <w:t>He wants to see his family. He says “my father was dead, and my mother and all the family extinct, except that I found two sisters, and two of the children of one of my brothers.”</w:t>
      </w: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Default="0092622D" w:rsidP="0092622D">
      <w:pPr>
        <w:autoSpaceDE w:val="0"/>
        <w:autoSpaceDN w:val="0"/>
        <w:adjustRightInd w:val="0"/>
        <w:spacing w:after="0" w:line="240" w:lineRule="auto"/>
        <w:jc w:val="right"/>
        <w:rPr>
          <w:rFonts w:asciiTheme="minorBidi" w:hAnsiTheme="minorBidi"/>
          <w:kern w:val="24"/>
        </w:rPr>
      </w:pPr>
    </w:p>
    <w:p w:rsidR="0092622D" w:rsidRPr="00FA1118" w:rsidRDefault="0092622D" w:rsidP="0092622D">
      <w:pPr>
        <w:autoSpaceDE w:val="0"/>
        <w:autoSpaceDN w:val="0"/>
        <w:adjustRightInd w:val="0"/>
        <w:spacing w:after="0" w:line="240" w:lineRule="auto"/>
        <w:jc w:val="right"/>
        <w:rPr>
          <w:rFonts w:asciiTheme="minorBidi" w:hAnsiTheme="minorBidi"/>
          <w:kern w:val="24"/>
          <w:rtl/>
        </w:rPr>
      </w:pPr>
    </w:p>
    <w:p w:rsidR="003B7129" w:rsidRDefault="0092622D" w:rsidP="0092622D">
      <w:pPr>
        <w:autoSpaceDE w:val="0"/>
        <w:autoSpaceDN w:val="0"/>
        <w:adjustRightInd w:val="0"/>
        <w:spacing w:after="0" w:line="240" w:lineRule="auto"/>
        <w:ind w:left="360"/>
        <w:rPr>
          <w:rFonts w:asciiTheme="minorBidi" w:hAnsiTheme="minorBidi"/>
          <w:b/>
          <w:bCs/>
          <w:kern w:val="24"/>
          <w:u w:val="single"/>
          <w:lang w:bidi="ar-AE"/>
        </w:rPr>
      </w:pPr>
      <w:r w:rsidRPr="00FA1118">
        <w:rPr>
          <w:rFonts w:asciiTheme="minorBidi" w:hAnsiTheme="minorBidi"/>
          <w:kern w:val="24"/>
          <w:lang w:bidi="ar-AE"/>
        </w:rPr>
        <w:t xml:space="preserve"> </w:t>
      </w: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b/>
          <w:bCs/>
          <w:kern w:val="24"/>
          <w:u w:val="single"/>
          <w:lang w:bidi="ar-AE"/>
        </w:rPr>
        <w:t>The Sources of his wealth</w:t>
      </w:r>
    </w:p>
    <w:p w:rsidR="0092622D" w:rsidRPr="00FA1118"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1. </w:t>
      </w:r>
      <w:proofErr w:type="gramStart"/>
      <w:r w:rsidRPr="00FA1118">
        <w:rPr>
          <w:rFonts w:asciiTheme="minorBidi" w:hAnsiTheme="minorBidi"/>
          <w:kern w:val="24"/>
          <w:lang w:bidi="ar-AE"/>
        </w:rPr>
        <w:t>the</w:t>
      </w:r>
      <w:proofErr w:type="gramEnd"/>
      <w:r w:rsidRPr="00FA1118">
        <w:rPr>
          <w:rFonts w:asciiTheme="minorBidi" w:hAnsiTheme="minorBidi"/>
          <w:kern w:val="24"/>
          <w:lang w:bidi="ar-AE"/>
        </w:rPr>
        <w:t xml:space="preserve"> money and gold that he has brought with him( from the destroyed ships) </w:t>
      </w: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2. Crusoe is rewarded by merchant because he has saved the captain and his ship. </w:t>
      </w: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79" type="#_x0000_t202" style="position:absolute;margin-left:103.5pt;margin-top:3.65pt;width:402.75pt;height:55.5pt;z-index:252036096" filled="f" stroked="f">
            <v:textbox>
              <w:txbxContent>
                <w:p w:rsidR="0092622D" w:rsidRPr="0057056E" w:rsidRDefault="0092622D" w:rsidP="0092622D">
                  <w:pPr>
                    <w:pStyle w:val="ListParagraph"/>
                    <w:numPr>
                      <w:ilvl w:val="0"/>
                      <w:numId w:val="313"/>
                    </w:numPr>
                    <w:bidi/>
                    <w:rPr>
                      <w:rFonts w:ascii="Sakkal Majalla" w:hAnsi="Sakkal Majalla" w:cs="Sakkal Majalla"/>
                      <w:b/>
                      <w:bCs/>
                      <w:rtl/>
                    </w:rPr>
                  </w:pPr>
                  <w:r w:rsidRPr="0057056E">
                    <w:rPr>
                      <w:rFonts w:ascii="Sakkal Majalla" w:hAnsi="Sakkal Majalla" w:cs="Sakkal Majalla"/>
                      <w:b/>
                      <w:bCs/>
                      <w:rtl/>
                    </w:rPr>
                    <w:t>مصادر ثروته</w:t>
                  </w:r>
                </w:p>
                <w:p w:rsidR="0092622D" w:rsidRPr="0057056E" w:rsidRDefault="0092622D" w:rsidP="0092622D">
                  <w:pPr>
                    <w:pStyle w:val="ListParagraph"/>
                    <w:numPr>
                      <w:ilvl w:val="0"/>
                      <w:numId w:val="314"/>
                    </w:numPr>
                    <w:bidi/>
                    <w:rPr>
                      <w:rFonts w:ascii="Sakkal Majalla" w:hAnsi="Sakkal Majalla" w:cs="Sakkal Majalla"/>
                      <w:b/>
                      <w:bCs/>
                      <w:rtl/>
                    </w:rPr>
                  </w:pPr>
                  <w:r w:rsidRPr="0057056E">
                    <w:rPr>
                      <w:rFonts w:ascii="Sakkal Majalla" w:hAnsi="Sakkal Majalla" w:cs="Sakkal Majalla"/>
                      <w:b/>
                      <w:bCs/>
                      <w:rtl/>
                    </w:rPr>
                    <w:t>المال والذهب الذي كان قد أحضر معه (من السفن دمرت)</w:t>
                  </w:r>
                </w:p>
                <w:p w:rsidR="0092622D" w:rsidRPr="0057056E" w:rsidRDefault="0092622D" w:rsidP="0092622D">
                  <w:pPr>
                    <w:pStyle w:val="ListParagraph"/>
                    <w:numPr>
                      <w:ilvl w:val="0"/>
                      <w:numId w:val="314"/>
                    </w:numPr>
                    <w:bidi/>
                    <w:rPr>
                      <w:rFonts w:ascii="Sakkal Majalla" w:hAnsi="Sakkal Majalla" w:cs="Sakkal Majalla"/>
                      <w:b/>
                      <w:bCs/>
                    </w:rPr>
                  </w:pPr>
                  <w:r w:rsidRPr="0057056E">
                    <w:rPr>
                      <w:rFonts w:ascii="Sakkal Majalla" w:hAnsi="Sakkal Majalla" w:cs="Sakkal Majalla"/>
                      <w:b/>
                      <w:bCs/>
                      <w:rtl/>
                    </w:rPr>
                    <w:t xml:space="preserve">يكافأ كروزو من قبل التاجر لأنه قد أنقذ القبطان وسفينته. </w:t>
                  </w:r>
                </w:p>
              </w:txbxContent>
            </v:textbox>
            <w10:wrap anchorx="page"/>
          </v:shape>
        </w:pic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80" type="#_x0000_t202" style="position:absolute;margin-left:7.5pt;margin-top:72.6pt;width:508.5pt;height:58.45pt;z-index:252037120" filled="f" stroked="f">
            <v:textbox>
              <w:txbxContent>
                <w:p w:rsidR="0092622D" w:rsidRPr="0057056E" w:rsidRDefault="0092622D" w:rsidP="003B7129">
                  <w:pPr>
                    <w:bidi/>
                    <w:rPr>
                      <w:rFonts w:ascii="Sakkal Majalla" w:hAnsi="Sakkal Majalla" w:cs="Sakkal Majalla"/>
                      <w:b/>
                      <w:bCs/>
                      <w:lang w:bidi="ar-AE"/>
                    </w:rPr>
                  </w:pPr>
                  <w:r w:rsidRPr="0057056E">
                    <w:rPr>
                      <w:rFonts w:ascii="Sakkal Majalla" w:hAnsi="Sakkal Majalla" w:cs="Sakkal Majalla"/>
                      <w:b/>
                      <w:bCs/>
                      <w:rtl/>
                      <w:lang w:bidi="ar-AE"/>
                    </w:rPr>
                    <w:t>يقول "التقيت مع قطعة واحدة من الامتنان الواقع، والتي لم أكن أتوقع، وهذا كان، أن ربان السفينة، الذي كان لي حتى تسليمها لحسن الحظ، ونفس الوسائل حفظ السفن والبضائع، بعد أن أعطيت حساب وسيم جدا لأصحاب الطريقة كيف كنت قد أنقذت حياة الرجال والسفينة، ودعاني للوفاء بها وبعض التجار المعنية الأخرى، وجميع جعلني معا مجاملة وسيم جدا على هذا الموضوع، والحاضر من حوالي 200 استرليني جنيه استرليني ".</w:t>
                  </w:r>
                </w:p>
              </w:txbxContent>
            </v:textbox>
            <w10:wrap anchorx="page"/>
          </v:shape>
        </w:pict>
      </w:r>
      <w:r w:rsidR="0092622D" w:rsidRPr="00FA1118">
        <w:rPr>
          <w:rFonts w:asciiTheme="minorBidi" w:hAnsiTheme="minorBidi"/>
          <w:kern w:val="24"/>
          <w:lang w:bidi="ar-AE"/>
        </w:rPr>
        <w:t>He says “ I met with one piece of gratitude indeed, which I did not expect; and this was, that the master of the ship, whom I had so happily delivered,  and by the same means saved the ship and cargo, having given a very handsome account to the owners of the manner how I had saved the lives of the men and the ship, they invited me to meet them and some other merchants concerned, and all together made me a very handsome compliment upon the subject, and a present of almost £200 sterling.”</w:t>
      </w: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 xml:space="preserve">  3. He meets the widow who has kept his money; £200, all over these years.</w:t>
      </w:r>
    </w:p>
    <w:p w:rsidR="0092622D" w:rsidRPr="00FA1118" w:rsidRDefault="00D17242" w:rsidP="0092622D">
      <w:pPr>
        <w:autoSpaceDE w:val="0"/>
        <w:autoSpaceDN w:val="0"/>
        <w:adjustRightInd w:val="0"/>
        <w:spacing w:after="0" w:line="240" w:lineRule="auto"/>
        <w:ind w:left="360"/>
        <w:rPr>
          <w:rFonts w:asciiTheme="minorBidi" w:hAnsiTheme="minorBidi"/>
          <w:kern w:val="24"/>
          <w:lang w:bidi="ar-AE"/>
        </w:rPr>
      </w:pPr>
      <w:r>
        <w:rPr>
          <w:rFonts w:asciiTheme="minorBidi" w:hAnsiTheme="minorBidi"/>
          <w:noProof/>
          <w:kern w:val="24"/>
        </w:rPr>
        <w:pict>
          <v:shape id="_x0000_s1381" type="#_x0000_t202" style="position:absolute;left:0;text-align:left;margin-left:157.5pt;margin-top:17.2pt;width:369pt;height:53.25pt;z-index:252038144" filled="f" stroked="f">
            <v:textbox>
              <w:txbxContent>
                <w:p w:rsidR="0092622D" w:rsidRPr="0014121E" w:rsidRDefault="0092622D" w:rsidP="0092622D">
                  <w:pPr>
                    <w:pStyle w:val="ListParagraph"/>
                    <w:numPr>
                      <w:ilvl w:val="0"/>
                      <w:numId w:val="315"/>
                    </w:numPr>
                    <w:bidi/>
                    <w:rPr>
                      <w:rFonts w:ascii="Sakkal Majalla" w:hAnsi="Sakkal Majalla" w:cs="Sakkal Majalla"/>
                      <w:b/>
                      <w:bCs/>
                      <w:rtl/>
                    </w:rPr>
                  </w:pPr>
                  <w:r w:rsidRPr="0014121E">
                    <w:rPr>
                      <w:rFonts w:ascii="Sakkal Majalla" w:hAnsi="Sakkal Majalla" w:cs="Sakkal Majalla"/>
                      <w:b/>
                      <w:bCs/>
                      <w:rtl/>
                    </w:rPr>
                    <w:t>3. يلتقي الأرملة التي حافظت على ماله؛ 200 جنيه استرليني، في كل هذي السنوات.</w:t>
                  </w:r>
                </w:p>
                <w:p w:rsidR="0092622D" w:rsidRPr="0014121E" w:rsidRDefault="0092622D" w:rsidP="0092622D">
                  <w:pPr>
                    <w:pStyle w:val="ListParagraph"/>
                    <w:numPr>
                      <w:ilvl w:val="0"/>
                      <w:numId w:val="315"/>
                    </w:numPr>
                    <w:bidi/>
                    <w:rPr>
                      <w:rFonts w:ascii="Sakkal Majalla" w:hAnsi="Sakkal Majalla" w:cs="Sakkal Majalla"/>
                      <w:b/>
                      <w:bCs/>
                    </w:rPr>
                  </w:pPr>
                  <w:r w:rsidRPr="0014121E">
                    <w:rPr>
                      <w:rFonts w:ascii="Sakkal Majalla" w:hAnsi="Sakkal Majalla" w:cs="Sakkal Majalla"/>
                      <w:b/>
                      <w:bCs/>
                      <w:rtl/>
                    </w:rPr>
                    <w:t>4. في وقت لاحق يلتقي القائد البرتغالي بعد هذه الفترة الطويلة لإبلاغه بأن ثروته في البرازيل في انتظاره.</w:t>
                  </w:r>
                </w:p>
              </w:txbxContent>
            </v:textbox>
            <w10:wrap anchorx="page"/>
          </v:shape>
        </w:pict>
      </w:r>
      <w:r w:rsidR="0092622D" w:rsidRPr="00FA1118">
        <w:rPr>
          <w:rFonts w:asciiTheme="minorBidi" w:hAnsiTheme="minorBidi"/>
          <w:kern w:val="24"/>
          <w:lang w:bidi="ar-AE"/>
        </w:rPr>
        <w:t xml:space="preserve">  4. Later he meets the Portuguese captain after this long period to inform him that his wealth in Brazil is waiting for him.</w:t>
      </w:r>
    </w:p>
    <w:p w:rsidR="0092622D" w:rsidRDefault="0092622D" w:rsidP="0092622D">
      <w:pPr>
        <w:autoSpaceDE w:val="0"/>
        <w:autoSpaceDN w:val="0"/>
        <w:adjustRightInd w:val="0"/>
        <w:spacing w:after="0" w:line="240" w:lineRule="auto"/>
        <w:ind w:left="360"/>
        <w:rPr>
          <w:rFonts w:asciiTheme="minorBidi" w:hAnsiTheme="minorBidi"/>
          <w:kern w:val="24"/>
          <w:lang w:bidi="ar-AE"/>
        </w:rPr>
      </w:pPr>
      <w:r w:rsidRPr="00FA1118">
        <w:rPr>
          <w:rFonts w:asciiTheme="minorBidi" w:hAnsiTheme="minorBidi"/>
          <w:kern w:val="24"/>
          <w:lang w:bidi="ar-AE"/>
        </w:rPr>
        <w:t xml:space="preserve">       </w: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Pr="00FA1118" w:rsidRDefault="00D17242" w:rsidP="0092622D">
      <w:pPr>
        <w:autoSpaceDE w:val="0"/>
        <w:autoSpaceDN w:val="0"/>
        <w:adjustRightInd w:val="0"/>
        <w:spacing w:after="0" w:line="240" w:lineRule="auto"/>
        <w:rPr>
          <w:rFonts w:asciiTheme="minorBidi" w:hAnsiTheme="minorBidi"/>
          <w:kern w:val="24"/>
        </w:rPr>
      </w:pPr>
      <w:r>
        <w:rPr>
          <w:rFonts w:asciiTheme="minorBidi" w:hAnsiTheme="minorBidi"/>
          <w:noProof/>
          <w:kern w:val="24"/>
        </w:rPr>
        <w:pict>
          <v:shape id="_x0000_s1382" type="#_x0000_t202" style="position:absolute;margin-left:204.75pt;margin-top:30.55pt;width:299.25pt;height:39.75pt;z-index:252039168" filled="f" stroked="f">
            <v:textbox>
              <w:txbxContent>
                <w:p w:rsidR="0092622D" w:rsidRPr="0014121E" w:rsidRDefault="0092622D" w:rsidP="003B7129">
                  <w:pPr>
                    <w:bidi/>
                    <w:rPr>
                      <w:rFonts w:ascii="Sakkal Majalla" w:hAnsi="Sakkal Majalla" w:cs="Sakkal Majalla"/>
                      <w:b/>
                      <w:bCs/>
                    </w:rPr>
                  </w:pPr>
                  <w:r w:rsidRPr="0014121E">
                    <w:rPr>
                      <w:rFonts w:ascii="Sakkal Majalla" w:hAnsi="Sakkal Majalla" w:cs="Sakkal Majalla"/>
                      <w:b/>
                      <w:bCs/>
                      <w:rtl/>
                    </w:rPr>
                    <w:t>كروزو يصبح غنيا جدا. لديه أكثر من "5000 £ 'نقدا والعقارات في البرازيل أن يجلب آلاف جنيه في السنة، والحوزة آخر من الأراضي في انكلترا.</w:t>
                  </w:r>
                </w:p>
              </w:txbxContent>
            </v:textbox>
            <w10:wrap anchorx="page"/>
          </v:shape>
        </w:pict>
      </w:r>
      <w:r w:rsidR="0092622D" w:rsidRPr="00FA1118">
        <w:rPr>
          <w:rFonts w:asciiTheme="minorBidi" w:hAnsiTheme="minorBidi"/>
          <w:kern w:val="24"/>
          <w:lang w:bidi="ar-AE"/>
        </w:rPr>
        <w:t>Crusoe becomes very rich. He has more</w:t>
      </w:r>
      <w:r w:rsidR="0092622D">
        <w:rPr>
          <w:rFonts w:asciiTheme="minorBidi" w:hAnsiTheme="minorBidi" w:hint="cs"/>
          <w:kern w:val="24"/>
          <w:rtl/>
        </w:rPr>
        <w:t xml:space="preserve"> </w:t>
      </w:r>
      <w:r w:rsidR="0092622D" w:rsidRPr="00FA1118">
        <w:rPr>
          <w:rFonts w:asciiTheme="minorBidi" w:hAnsiTheme="minorBidi"/>
          <w:kern w:val="24"/>
          <w:lang w:bidi="ar-AE"/>
        </w:rPr>
        <w:t>than ‘five thousand pounds’ in cash, real estate in the Brazil that brings a thousand pounds a year, and another estate of lands in England.</w:t>
      </w:r>
    </w:p>
    <w:p w:rsidR="0092622D" w:rsidRDefault="0092622D" w:rsidP="0092622D">
      <w:pPr>
        <w:autoSpaceDE w:val="0"/>
        <w:autoSpaceDN w:val="0"/>
        <w:adjustRightInd w:val="0"/>
        <w:spacing w:after="0" w:line="240" w:lineRule="auto"/>
        <w:ind w:left="360"/>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83" type="#_x0000_t202" style="position:absolute;margin-left:204.75pt;margin-top:15.55pt;width:303pt;height:24pt;z-index:252040192" filled="f" stroked="f">
            <v:textbox>
              <w:txbxContent>
                <w:p w:rsidR="0092622D" w:rsidRPr="0014121E" w:rsidRDefault="0092622D" w:rsidP="0092622D">
                  <w:pPr>
                    <w:rPr>
                      <w:rFonts w:ascii="Sakkal Majalla" w:hAnsi="Sakkal Majalla" w:cs="Sakkal Majalla"/>
                      <w:b/>
                      <w:bCs/>
                    </w:rPr>
                  </w:pPr>
                  <w:r w:rsidRPr="0014121E">
                    <w:rPr>
                      <w:rFonts w:ascii="Sakkal Majalla" w:hAnsi="Sakkal Majalla" w:cs="Sakkal Majalla"/>
                      <w:b/>
                      <w:bCs/>
                      <w:rtl/>
                    </w:rPr>
                    <w:t>كروزو يجد  زوجته ولديه "ثلاثة أطفال، ولدان وابنة واحدة، ولكن زوجته ماتت".</w:t>
                  </w:r>
                </w:p>
              </w:txbxContent>
            </v:textbox>
            <w10:wrap anchorx="page"/>
          </v:shape>
        </w:pict>
      </w:r>
      <w:r w:rsidR="0092622D" w:rsidRPr="00FA1118">
        <w:rPr>
          <w:rFonts w:asciiTheme="minorBidi" w:hAnsiTheme="minorBidi"/>
          <w:kern w:val="24"/>
          <w:lang w:bidi="ar-AE"/>
        </w:rPr>
        <w:t xml:space="preserve">Crusoe gets married and has “three children, two sons and one daughter; but (his) wife dying”. </w:t>
      </w:r>
    </w:p>
    <w:p w:rsidR="0092622D" w:rsidRPr="00FA1118" w:rsidRDefault="0092622D" w:rsidP="0092622D">
      <w:pPr>
        <w:autoSpaceDE w:val="0"/>
        <w:autoSpaceDN w:val="0"/>
        <w:adjustRightInd w:val="0"/>
        <w:spacing w:after="0" w:line="240" w:lineRule="auto"/>
        <w:rPr>
          <w:rFonts w:asciiTheme="minorBidi" w:hAnsiTheme="minorBidi"/>
          <w:kern w:val="24"/>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p>
    <w:p w:rsidR="0092622D" w:rsidRPr="00FA1118"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He decides to travel again. He sails to his island, the “new colony in the island.”  He says “Here ( in the island) I stayed about twenty days, left them supplies of all necessary things, and particularly of arms, powder, shot, clothes, tools, and two workmen, which I had brought from England with me”</w:t>
      </w:r>
    </w:p>
    <w:p w:rsidR="0092622D" w:rsidRDefault="00D17242" w:rsidP="0092622D">
      <w:pPr>
        <w:autoSpaceDE w:val="0"/>
        <w:autoSpaceDN w:val="0"/>
        <w:adjustRightInd w:val="0"/>
        <w:spacing w:after="0" w:line="240" w:lineRule="auto"/>
        <w:rPr>
          <w:rFonts w:asciiTheme="minorBidi" w:hAnsiTheme="minorBidi"/>
          <w:kern w:val="24"/>
          <w:rtl/>
          <w:lang w:bidi="ar-AE"/>
        </w:rPr>
      </w:pPr>
      <w:r>
        <w:rPr>
          <w:rFonts w:asciiTheme="minorBidi" w:hAnsiTheme="minorBidi"/>
          <w:noProof/>
          <w:kern w:val="24"/>
          <w:rtl/>
        </w:rPr>
        <w:pict>
          <v:shape id="_x0000_s1384" type="#_x0000_t202" style="position:absolute;margin-left:3.75pt;margin-top:8.95pt;width:7in;height:50.25pt;z-index:252041216" filled="f" stroked="f">
            <v:textbox>
              <w:txbxContent>
                <w:p w:rsidR="0092622D" w:rsidRPr="0014121E" w:rsidRDefault="0092622D" w:rsidP="003B7129">
                  <w:pPr>
                    <w:bidi/>
                    <w:rPr>
                      <w:rFonts w:ascii="Sakkal Majalla" w:hAnsi="Sakkal Majalla" w:cs="Sakkal Majalla"/>
                      <w:b/>
                      <w:bCs/>
                      <w:lang w:bidi="ar-AE"/>
                    </w:rPr>
                  </w:pPr>
                  <w:r w:rsidRPr="0014121E">
                    <w:rPr>
                      <w:rFonts w:ascii="Sakkal Majalla" w:hAnsi="Sakkal Majalla" w:cs="Sakkal Majalla"/>
                      <w:b/>
                      <w:bCs/>
                      <w:rtl/>
                      <w:lang w:bidi="ar-AE"/>
                    </w:rPr>
                    <w:t>وانه قرر أن يسافر مرة أخرى. وان يبحر إلى جزيرته، و "مستعمرة جديدة في الجزيرة." ويقول "هنا (في الجزيرة) وبقيت حوالي عشرين يوما، غادر منهم الإمدادات جميع الأشياء الضرورية، ولا سيما الأسلحة، مسحوق، لقطة، والملابس، والأدوات ، واثنين من العمال، والتي كنت قد أحضرت معي من انجلترا "</w:t>
                  </w:r>
                </w:p>
              </w:txbxContent>
            </v:textbox>
            <w10:wrap anchorx="page"/>
          </v:shape>
        </w:pict>
      </w: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rtl/>
          <w:lang w:bidi="ar-AE"/>
        </w:rPr>
      </w:pPr>
    </w:p>
    <w:p w:rsidR="0092622D" w:rsidRDefault="0092622D" w:rsidP="0092622D">
      <w:pPr>
        <w:autoSpaceDE w:val="0"/>
        <w:autoSpaceDN w:val="0"/>
        <w:adjustRightInd w:val="0"/>
        <w:spacing w:after="0" w:line="240" w:lineRule="auto"/>
        <w:rPr>
          <w:rFonts w:asciiTheme="minorBidi" w:hAnsiTheme="minorBidi"/>
          <w:kern w:val="24"/>
          <w:lang w:bidi="ar-AE"/>
        </w:rPr>
      </w:pPr>
      <w:r w:rsidRPr="00FA1118">
        <w:rPr>
          <w:rFonts w:asciiTheme="minorBidi" w:hAnsiTheme="minorBidi"/>
          <w:kern w:val="24"/>
          <w:lang w:bidi="ar-AE"/>
        </w:rPr>
        <w:t>Crusoe goes to Brazil. He sends animals; “five cows… some sheep, and some hogs” to his island. He also wants to send wives to the island.</w:t>
      </w:r>
    </w:p>
    <w:p w:rsidR="0092622D" w:rsidRPr="00FA1118" w:rsidRDefault="00D17242" w:rsidP="0092622D">
      <w:pPr>
        <w:autoSpaceDE w:val="0"/>
        <w:autoSpaceDN w:val="0"/>
        <w:adjustRightInd w:val="0"/>
        <w:spacing w:after="0" w:line="240" w:lineRule="auto"/>
        <w:rPr>
          <w:rFonts w:asciiTheme="minorBidi" w:hAnsiTheme="minorBidi"/>
          <w:kern w:val="24"/>
          <w:lang w:bidi="ar-AE"/>
        </w:rPr>
      </w:pPr>
      <w:r>
        <w:rPr>
          <w:rFonts w:asciiTheme="minorBidi" w:hAnsiTheme="minorBidi"/>
          <w:noProof/>
          <w:kern w:val="24"/>
        </w:rPr>
        <w:pict>
          <v:shape id="_x0000_s1385" type="#_x0000_t202" style="position:absolute;margin-left:54.75pt;margin-top:20.6pt;width:443.25pt;height:57pt;z-index:252042240" filled="f" stroked="f">
            <v:textbox>
              <w:txbxContent>
                <w:p w:rsidR="0092622D" w:rsidRPr="0014121E" w:rsidRDefault="0092622D" w:rsidP="0092622D">
                  <w:pPr>
                    <w:pStyle w:val="ListParagraph"/>
                    <w:numPr>
                      <w:ilvl w:val="0"/>
                      <w:numId w:val="316"/>
                    </w:numPr>
                    <w:bidi/>
                    <w:rPr>
                      <w:rFonts w:ascii="Sakkal Majalla" w:hAnsi="Sakkal Majalla" w:cs="Sakkal Majalla"/>
                      <w:b/>
                      <w:bCs/>
                      <w:rtl/>
                    </w:rPr>
                  </w:pPr>
                  <w:r w:rsidRPr="0014121E">
                    <w:rPr>
                      <w:rFonts w:ascii="Sakkal Majalla" w:hAnsi="Sakkal Majalla" w:cs="Sakkal Majalla"/>
                      <w:b/>
                      <w:bCs/>
                      <w:rtl/>
                    </w:rPr>
                    <w:t>كروزو يذهب إلى البرازيل. انه يرسل الحيوانات؛ "خمسة ابقار ... بعض الأغنام، وبعض الخنازير" إلى جزيرته. يريد أيضا أن يرسل زوجين إلى الجزيرة.</w:t>
                  </w:r>
                </w:p>
                <w:p w:rsidR="0092622D" w:rsidRPr="0014121E" w:rsidRDefault="0092622D" w:rsidP="0092622D">
                  <w:pPr>
                    <w:pStyle w:val="ListParagraph"/>
                    <w:numPr>
                      <w:ilvl w:val="0"/>
                      <w:numId w:val="316"/>
                    </w:numPr>
                    <w:bidi/>
                    <w:rPr>
                      <w:rFonts w:ascii="Sakkal Majalla" w:hAnsi="Sakkal Majalla" w:cs="Sakkal Majalla"/>
                      <w:b/>
                      <w:bCs/>
                    </w:rPr>
                  </w:pPr>
                  <w:r w:rsidRPr="0014121E">
                    <w:rPr>
                      <w:rFonts w:ascii="Sakkal Majalla" w:hAnsi="Sakkal Majalla" w:cs="Sakkal Majalla"/>
                      <w:b/>
                      <w:bCs/>
                      <w:rtl/>
                    </w:rPr>
                    <w:t>وعد كروز  للمزيد من المغامرات في العشر السنوات القادمة في الجزء الثاني من قصته.</w:t>
                  </w:r>
                </w:p>
              </w:txbxContent>
            </v:textbox>
            <w10:wrap anchorx="page"/>
          </v:shape>
        </w:pict>
      </w:r>
      <w:r w:rsidR="0092622D" w:rsidRPr="00FA1118">
        <w:rPr>
          <w:rFonts w:asciiTheme="minorBidi" w:hAnsiTheme="minorBidi"/>
          <w:kern w:val="24"/>
          <w:lang w:bidi="ar-AE"/>
        </w:rPr>
        <w:t>Crusoe promises to have more adventures in the coming ten years in the second part of his story.</w:t>
      </w:r>
    </w:p>
    <w:p w:rsidR="0092622D" w:rsidRDefault="0092622D" w:rsidP="0092622D">
      <w:pPr>
        <w:rPr>
          <w:rFonts w:asciiTheme="minorBidi" w:hAnsiTheme="minorBidi"/>
          <w:kern w:val="24"/>
          <w:rtl/>
          <w:lang w:bidi="ar-AE"/>
        </w:rPr>
      </w:pPr>
    </w:p>
    <w:p w:rsidR="0092622D" w:rsidRDefault="0092622D" w:rsidP="0092622D">
      <w:pPr>
        <w:rPr>
          <w:rFonts w:asciiTheme="minorBidi" w:hAnsiTheme="minorBidi"/>
          <w:kern w:val="24"/>
          <w:rtl/>
          <w:lang w:bidi="ar-AE"/>
        </w:rPr>
      </w:pPr>
    </w:p>
    <w:p w:rsidR="003B7129" w:rsidRDefault="003B7129" w:rsidP="00164178">
      <w:pPr>
        <w:rPr>
          <w:b/>
          <w:bCs/>
          <w:color w:val="FFFFFF" w:themeColor="background1"/>
          <w:sz w:val="32"/>
          <w:szCs w:val="32"/>
          <w:lang w:bidi="ar-AE"/>
        </w:rPr>
      </w:pPr>
      <w:r>
        <w:rPr>
          <w:b/>
          <w:bCs/>
          <w:color w:val="FFFFFF" w:themeColor="background1"/>
          <w:sz w:val="32"/>
          <w:szCs w:val="32"/>
          <w:lang w:bidi="ar-AE"/>
        </w:rPr>
        <w:t>---</w:t>
      </w:r>
    </w:p>
    <w:p w:rsidR="003B7129" w:rsidRDefault="003B7129" w:rsidP="00164178">
      <w:pPr>
        <w:rPr>
          <w:b/>
          <w:bCs/>
          <w:color w:val="FFFFFF" w:themeColor="background1"/>
          <w:sz w:val="32"/>
          <w:szCs w:val="32"/>
          <w:lang w:bidi="ar-AE"/>
        </w:rPr>
      </w:pPr>
    </w:p>
    <w:p w:rsidR="003B7129" w:rsidRDefault="003B7129" w:rsidP="00164178">
      <w:pPr>
        <w:rPr>
          <w:b/>
          <w:bCs/>
          <w:color w:val="00B0F0"/>
          <w:sz w:val="32"/>
          <w:szCs w:val="32"/>
          <w:lang w:bidi="ar-AE"/>
        </w:rPr>
      </w:pPr>
      <w:r w:rsidRPr="003B7129">
        <w:rPr>
          <w:b/>
          <w:bCs/>
          <w:color w:val="00B0F0"/>
          <w:sz w:val="32"/>
          <w:szCs w:val="32"/>
          <w:lang w:bidi="ar-AE"/>
        </w:rPr>
        <w:t>----</w:t>
      </w:r>
    </w:p>
    <w:p w:rsidR="003B7129" w:rsidRPr="003B7129" w:rsidRDefault="003B7129" w:rsidP="00164178">
      <w:pPr>
        <w:rPr>
          <w:b/>
          <w:bCs/>
          <w:color w:val="00B0F0"/>
          <w:sz w:val="32"/>
          <w:szCs w:val="32"/>
          <w:rtl/>
          <w:lang w:bidi="ar-AE"/>
        </w:rPr>
      </w:pPr>
      <w:r>
        <w:rPr>
          <w:rFonts w:hint="cs"/>
          <w:b/>
          <w:bCs/>
          <w:color w:val="00B0F0"/>
          <w:sz w:val="32"/>
          <w:szCs w:val="32"/>
          <w:rtl/>
          <w:lang w:bidi="ar-AE"/>
        </w:rPr>
        <w:t>دعواتكم ,,</w:t>
      </w:r>
    </w:p>
    <w:p w:rsidR="003B7129" w:rsidRPr="003B7129" w:rsidRDefault="003B7129" w:rsidP="00164178">
      <w:pPr>
        <w:rPr>
          <w:b/>
          <w:bCs/>
          <w:color w:val="00B0F0"/>
          <w:sz w:val="32"/>
          <w:szCs w:val="32"/>
          <w:lang w:bidi="ar-AE"/>
        </w:rPr>
      </w:pPr>
    </w:p>
    <w:sectPr w:rsidR="003B7129" w:rsidRPr="003B7129" w:rsidSect="0083304E">
      <w:headerReference w:type="default" r:id="rId10"/>
      <w:footerReference w:type="default" r:id="rId11"/>
      <w:pgSz w:w="12240" w:h="15840"/>
      <w:pgMar w:top="709"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4494" w:rsidRDefault="00594494" w:rsidP="00A26C6F">
      <w:pPr>
        <w:spacing w:after="0" w:line="240" w:lineRule="auto"/>
      </w:pPr>
      <w:r>
        <w:separator/>
      </w:r>
    </w:p>
  </w:endnote>
  <w:endnote w:type="continuationSeparator" w:id="0">
    <w:p w:rsidR="00594494" w:rsidRDefault="00594494" w:rsidP="00A26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Sakkal Majalla">
    <w:panose1 w:val="02000000000000000000"/>
    <w:charset w:val="00"/>
    <w:family w:val="auto"/>
    <w:pitch w:val="variable"/>
    <w:sig w:usb0="A000207F" w:usb1="C000204B" w:usb2="00000008" w:usb3="00000000" w:csb0="000000D3" w:csb1="00000000"/>
  </w:font>
  <w:font w:name="Tahoma">
    <w:panose1 w:val="020B0604030504040204"/>
    <w:charset w:val="00"/>
    <w:family w:val="swiss"/>
    <w:pitch w:val="variable"/>
    <w:sig w:usb0="E1002EFF" w:usb1="C000605B" w:usb2="00000029" w:usb3="00000000" w:csb0="000101FF" w:csb1="00000000"/>
  </w:font>
  <w:font w:name="Microsoft Uighur">
    <w:panose1 w:val="02000000000000000000"/>
    <w:charset w:val="00"/>
    <w:family w:val="auto"/>
    <w:pitch w:val="variable"/>
    <w:sig w:usb0="00002003" w:usb1="80000000" w:usb2="00000008" w:usb3="00000000" w:csb0="00000041" w:csb1="00000000"/>
  </w:font>
  <w:font w:name="Bradley Hand ITC">
    <w:panose1 w:val="03070402050302030203"/>
    <w:charset w:val="00"/>
    <w:family w:val="script"/>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n-ea">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Stencil">
    <w:panose1 w:val="040409050D0802020404"/>
    <w:charset w:val="00"/>
    <w:family w:val="decorative"/>
    <w:pitch w:val="variable"/>
    <w:sig w:usb0="00000003" w:usb1="00000000" w:usb2="00000000" w:usb3="00000000" w:csb0="00000001" w:csb1="00000000"/>
  </w:font>
  <w:font w:name="ae_AlMateen">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113892"/>
      <w:docPartObj>
        <w:docPartGallery w:val="Page Numbers (Bottom of Page)"/>
        <w:docPartUnique/>
      </w:docPartObj>
    </w:sdtPr>
    <w:sdtContent>
      <w:p w:rsidR="000D23D4" w:rsidRDefault="00D17242">
        <w:pPr>
          <w:pStyle w:val="Footer"/>
          <w:jc w:val="right"/>
        </w:pPr>
        <w:fldSimple w:instr=" PAGE   \* MERGEFORMAT ">
          <w:r w:rsidR="00CB2838">
            <w:rPr>
              <w:noProof/>
            </w:rPr>
            <w:t>25</w:t>
          </w:r>
        </w:fldSimple>
      </w:p>
    </w:sdtContent>
  </w:sdt>
  <w:p w:rsidR="000D23D4" w:rsidRDefault="000D23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4494" w:rsidRDefault="00594494" w:rsidP="00A26C6F">
      <w:pPr>
        <w:spacing w:after="0" w:line="240" w:lineRule="auto"/>
      </w:pPr>
      <w:r>
        <w:separator/>
      </w:r>
    </w:p>
  </w:footnote>
  <w:footnote w:type="continuationSeparator" w:id="0">
    <w:p w:rsidR="00594494" w:rsidRDefault="00594494" w:rsidP="00A26C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3D4" w:rsidRPr="003B7129" w:rsidRDefault="000D23D4" w:rsidP="00843AAA">
    <w:pPr>
      <w:pStyle w:val="Header"/>
      <w:rPr>
        <w:color w:val="C4BC96" w:themeColor="background2" w:themeShade="BF"/>
        <w:rtl/>
        <w:lang w:bidi="ar-AE"/>
      </w:rPr>
    </w:pPr>
    <w:r w:rsidRPr="003B7129">
      <w:rPr>
        <w:color w:val="C4BC96" w:themeColor="background2" w:themeShade="BF"/>
      </w:rPr>
      <w:t xml:space="preserve">The Rise of </w:t>
    </w:r>
    <w:proofErr w:type="gramStart"/>
    <w:r w:rsidRPr="003B7129">
      <w:rPr>
        <w:color w:val="C4BC96" w:themeColor="background2" w:themeShade="BF"/>
      </w:rPr>
      <w:t xml:space="preserve">Novel  </w:t>
    </w:r>
    <w:proofErr w:type="spellStart"/>
    <w:r w:rsidRPr="003B7129">
      <w:rPr>
        <w:color w:val="C4BC96" w:themeColor="background2" w:themeShade="BF"/>
      </w:rPr>
      <w:t>Mahmoud</w:t>
    </w:r>
    <w:proofErr w:type="spellEnd"/>
    <w:proofErr w:type="gramEnd"/>
    <w:r w:rsidRPr="003B7129">
      <w:rPr>
        <w:color w:val="C4BC96" w:themeColor="background2" w:themeShade="BF"/>
      </w:rPr>
      <w:t xml:space="preserve"> Al </w:t>
    </w:r>
    <w:proofErr w:type="spellStart"/>
    <w:r w:rsidRPr="003B7129">
      <w:rPr>
        <w:color w:val="C4BC96" w:themeColor="background2" w:themeShade="BF"/>
      </w:rPr>
      <w:t>Akhras</w:t>
    </w:r>
    <w:proofErr w:type="spellEnd"/>
    <w:r w:rsidRPr="003B7129">
      <w:rPr>
        <w:color w:val="C4BC96" w:themeColor="background2" w:themeShade="BF"/>
      </w:rPr>
      <w:t xml:space="preserve"> - - -</w:t>
    </w:r>
    <w:r w:rsidR="003B7129" w:rsidRPr="003B7129">
      <w:rPr>
        <w:rFonts w:hint="cs"/>
        <w:color w:val="C4BC96" w:themeColor="background2" w:themeShade="BF"/>
        <w:rtl/>
        <w:lang w:bidi="ar-AE"/>
      </w:rPr>
      <w:t>خريف العمر  -- كبريا</w:t>
    </w:r>
    <w:r w:rsidR="003B7129">
      <w:rPr>
        <w:rFonts w:hint="cs"/>
        <w:color w:val="C4BC96" w:themeColor="background2" w:themeShade="BF"/>
        <w:rtl/>
        <w:lang w:bidi="ar-AE"/>
      </w:rPr>
      <w:t>ء</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60AEC"/>
    <w:multiLevelType w:val="hybridMultilevel"/>
    <w:tmpl w:val="77186F0A"/>
    <w:lvl w:ilvl="0" w:tplc="306ACE92">
      <w:start w:val="1"/>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6F27DB"/>
    <w:multiLevelType w:val="hybridMultilevel"/>
    <w:tmpl w:val="891A3B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19265CC"/>
    <w:multiLevelType w:val="hybridMultilevel"/>
    <w:tmpl w:val="30244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D150A4"/>
    <w:multiLevelType w:val="hybridMultilevel"/>
    <w:tmpl w:val="F8A21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C435AA"/>
    <w:multiLevelType w:val="hybridMultilevel"/>
    <w:tmpl w:val="F55453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6571B4"/>
    <w:multiLevelType w:val="hybridMultilevel"/>
    <w:tmpl w:val="A7D4E942"/>
    <w:lvl w:ilvl="0" w:tplc="2092FA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9E7FE2"/>
    <w:multiLevelType w:val="hybridMultilevel"/>
    <w:tmpl w:val="12688242"/>
    <w:lvl w:ilvl="0" w:tplc="366E91B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4A449C4"/>
    <w:multiLevelType w:val="hybridMultilevel"/>
    <w:tmpl w:val="64C8E03E"/>
    <w:lvl w:ilvl="0" w:tplc="0D98E998">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320030"/>
    <w:multiLevelType w:val="hybridMultilevel"/>
    <w:tmpl w:val="9C3E6B3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67E31AE"/>
    <w:multiLevelType w:val="hybridMultilevel"/>
    <w:tmpl w:val="AF4A4EA6"/>
    <w:lvl w:ilvl="0" w:tplc="9F84FB20">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68B279A"/>
    <w:multiLevelType w:val="hybridMultilevel"/>
    <w:tmpl w:val="794238AA"/>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68E2EB6"/>
    <w:multiLevelType w:val="hybridMultilevel"/>
    <w:tmpl w:val="655C0B98"/>
    <w:lvl w:ilvl="0" w:tplc="7A42BEC8">
      <w:numFmt w:val="bullet"/>
      <w:lvlText w:val="-"/>
      <w:lvlJc w:val="left"/>
      <w:pPr>
        <w:ind w:left="720" w:hanging="360"/>
      </w:pPr>
      <w:rPr>
        <w:rFonts w:ascii="Cambria" w:eastAsiaTheme="minorHAnsi"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6CF6958"/>
    <w:multiLevelType w:val="hybridMultilevel"/>
    <w:tmpl w:val="D6D8C41C"/>
    <w:lvl w:ilvl="0" w:tplc="357C234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7E7532B"/>
    <w:multiLevelType w:val="hybridMultilevel"/>
    <w:tmpl w:val="388E2C82"/>
    <w:lvl w:ilvl="0" w:tplc="BC92CEA6">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4E58F5"/>
    <w:multiLevelType w:val="hybridMultilevel"/>
    <w:tmpl w:val="642C7A7A"/>
    <w:lvl w:ilvl="0" w:tplc="93E0A6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8600416"/>
    <w:multiLevelType w:val="hybridMultilevel"/>
    <w:tmpl w:val="C2B407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8991426"/>
    <w:multiLevelType w:val="hybridMultilevel"/>
    <w:tmpl w:val="4DE4995C"/>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8B12E06"/>
    <w:multiLevelType w:val="hybridMultilevel"/>
    <w:tmpl w:val="553AFB42"/>
    <w:lvl w:ilvl="0" w:tplc="25A6C6D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4A7B3D"/>
    <w:multiLevelType w:val="hybridMultilevel"/>
    <w:tmpl w:val="6D6082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9582D2F"/>
    <w:multiLevelType w:val="hybridMultilevel"/>
    <w:tmpl w:val="75EA1EC6"/>
    <w:lvl w:ilvl="0" w:tplc="3A42824E">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96F23E9"/>
    <w:multiLevelType w:val="hybridMultilevel"/>
    <w:tmpl w:val="9886CEEE"/>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A285A0E"/>
    <w:multiLevelType w:val="hybridMultilevel"/>
    <w:tmpl w:val="97841B64"/>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A631917"/>
    <w:multiLevelType w:val="hybridMultilevel"/>
    <w:tmpl w:val="8EEA3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A7446C7"/>
    <w:multiLevelType w:val="hybridMultilevel"/>
    <w:tmpl w:val="006ED1F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ADA04B2"/>
    <w:multiLevelType w:val="hybridMultilevel"/>
    <w:tmpl w:val="D158BA84"/>
    <w:lvl w:ilvl="0" w:tplc="C0EA7F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B143258"/>
    <w:multiLevelType w:val="hybridMultilevel"/>
    <w:tmpl w:val="28BC3974"/>
    <w:lvl w:ilvl="0" w:tplc="EE967E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C8E475B"/>
    <w:multiLevelType w:val="hybridMultilevel"/>
    <w:tmpl w:val="76C4AE44"/>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C8E4DCB"/>
    <w:multiLevelType w:val="hybridMultilevel"/>
    <w:tmpl w:val="F3A81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CA41A75"/>
    <w:multiLevelType w:val="hybridMultilevel"/>
    <w:tmpl w:val="93E8C7CC"/>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9">
    <w:nsid w:val="0CA41AF7"/>
    <w:multiLevelType w:val="hybridMultilevel"/>
    <w:tmpl w:val="584E2C9C"/>
    <w:lvl w:ilvl="0" w:tplc="E6C6BDE0">
      <w:numFmt w:val="bullet"/>
      <w:lvlText w:val="-"/>
      <w:lvlJc w:val="left"/>
      <w:pPr>
        <w:ind w:left="785" w:hanging="360"/>
      </w:pPr>
      <w:rPr>
        <w:rFonts w:ascii="Calibri" w:eastAsia="Malgun Gothic" w:hAnsi="Calibri" w:cs="Calibri"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30">
    <w:nsid w:val="0CBC3D27"/>
    <w:multiLevelType w:val="hybridMultilevel"/>
    <w:tmpl w:val="A9C43E74"/>
    <w:lvl w:ilvl="0" w:tplc="E6C6BDE0">
      <w:numFmt w:val="bullet"/>
      <w:lvlText w:val="-"/>
      <w:lvlJc w:val="left"/>
      <w:pPr>
        <w:ind w:left="720" w:hanging="360"/>
      </w:pPr>
      <w:rPr>
        <w:rFonts w:ascii="Calibri" w:eastAsia="Malgun 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CD152B7"/>
    <w:multiLevelType w:val="hybridMultilevel"/>
    <w:tmpl w:val="D346BC74"/>
    <w:lvl w:ilvl="0" w:tplc="DF1CD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D28760E"/>
    <w:multiLevelType w:val="hybridMultilevel"/>
    <w:tmpl w:val="29C033EA"/>
    <w:lvl w:ilvl="0" w:tplc="D5944C0E">
      <w:start w:val="1"/>
      <w:numFmt w:val="decimal"/>
      <w:lvlText w:val="%1-"/>
      <w:lvlJc w:val="left"/>
      <w:pPr>
        <w:ind w:left="786"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D510853"/>
    <w:multiLevelType w:val="hybridMultilevel"/>
    <w:tmpl w:val="F5960C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DAD4740"/>
    <w:multiLevelType w:val="hybridMultilevel"/>
    <w:tmpl w:val="336652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EFE63AB"/>
    <w:multiLevelType w:val="hybridMultilevel"/>
    <w:tmpl w:val="63E4AB7E"/>
    <w:lvl w:ilvl="0" w:tplc="28326D80">
      <w:start w:val="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0F085617"/>
    <w:multiLevelType w:val="hybridMultilevel"/>
    <w:tmpl w:val="FA3ED306"/>
    <w:lvl w:ilvl="0" w:tplc="C59A5114">
      <w:start w:val="4"/>
      <w:numFmt w:val="decimal"/>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37">
    <w:nsid w:val="0F276BD3"/>
    <w:multiLevelType w:val="hybridMultilevel"/>
    <w:tmpl w:val="5EC2D072"/>
    <w:lvl w:ilvl="0" w:tplc="FD74D88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0F6A0D9B"/>
    <w:multiLevelType w:val="hybridMultilevel"/>
    <w:tmpl w:val="00BEEE30"/>
    <w:lvl w:ilvl="0" w:tplc="D52E071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0F8518FF"/>
    <w:multiLevelType w:val="hybridMultilevel"/>
    <w:tmpl w:val="2CD42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0FA67B88"/>
    <w:multiLevelType w:val="hybridMultilevel"/>
    <w:tmpl w:val="AFB2D38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0134ACB"/>
    <w:multiLevelType w:val="hybridMultilevel"/>
    <w:tmpl w:val="12DCC5C4"/>
    <w:lvl w:ilvl="0" w:tplc="A594B7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0734234"/>
    <w:multiLevelType w:val="hybridMultilevel"/>
    <w:tmpl w:val="BBA2BAD6"/>
    <w:lvl w:ilvl="0" w:tplc="8EEEB74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1291530"/>
    <w:multiLevelType w:val="hybridMultilevel"/>
    <w:tmpl w:val="AA1456FE"/>
    <w:lvl w:ilvl="0" w:tplc="BC92CEA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1CA150E"/>
    <w:multiLevelType w:val="hybridMultilevel"/>
    <w:tmpl w:val="EDA45A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122E2002"/>
    <w:multiLevelType w:val="hybridMultilevel"/>
    <w:tmpl w:val="DA823D56"/>
    <w:lvl w:ilvl="0" w:tplc="D122997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2E34D61"/>
    <w:multiLevelType w:val="hybridMultilevel"/>
    <w:tmpl w:val="A35441D6"/>
    <w:lvl w:ilvl="0" w:tplc="41387854">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31D6C57"/>
    <w:multiLevelType w:val="hybridMultilevel"/>
    <w:tmpl w:val="363A9AB2"/>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35130A6"/>
    <w:multiLevelType w:val="hybridMultilevel"/>
    <w:tmpl w:val="08260216"/>
    <w:lvl w:ilvl="0" w:tplc="04090015">
      <w:start w:val="1"/>
      <w:numFmt w:val="upperLetter"/>
      <w:lvlText w:val="%1."/>
      <w:lvlJc w:val="left"/>
      <w:pPr>
        <w:ind w:left="756" w:hanging="360"/>
      </w:p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49">
    <w:nsid w:val="141F21C6"/>
    <w:multiLevelType w:val="hybridMultilevel"/>
    <w:tmpl w:val="00DC3F72"/>
    <w:lvl w:ilvl="0" w:tplc="B9BAA6C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452383B"/>
    <w:multiLevelType w:val="hybridMultilevel"/>
    <w:tmpl w:val="880A5344"/>
    <w:lvl w:ilvl="0" w:tplc="7BF03084">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4E01243"/>
    <w:multiLevelType w:val="hybridMultilevel"/>
    <w:tmpl w:val="7452EB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58552C0"/>
    <w:multiLevelType w:val="hybridMultilevel"/>
    <w:tmpl w:val="9B0A3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5EF1F01"/>
    <w:multiLevelType w:val="hybridMultilevel"/>
    <w:tmpl w:val="3F2E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6171E3B"/>
    <w:multiLevelType w:val="hybridMultilevel"/>
    <w:tmpl w:val="71E26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62C4EAA"/>
    <w:multiLevelType w:val="hybridMultilevel"/>
    <w:tmpl w:val="CE98198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6520DF2"/>
    <w:multiLevelType w:val="hybridMultilevel"/>
    <w:tmpl w:val="389E8240"/>
    <w:lvl w:ilvl="0" w:tplc="3306C4F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16F316D4"/>
    <w:multiLevelType w:val="hybridMultilevel"/>
    <w:tmpl w:val="CCA435E0"/>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8506180"/>
    <w:multiLevelType w:val="hybridMultilevel"/>
    <w:tmpl w:val="31306E6A"/>
    <w:lvl w:ilvl="0" w:tplc="E4A8BC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89B25FA"/>
    <w:multiLevelType w:val="hybridMultilevel"/>
    <w:tmpl w:val="3132C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8B464D3"/>
    <w:multiLevelType w:val="hybridMultilevel"/>
    <w:tmpl w:val="8B1C12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91B5169"/>
    <w:multiLevelType w:val="hybridMultilevel"/>
    <w:tmpl w:val="34C288AA"/>
    <w:lvl w:ilvl="0" w:tplc="D9A4FC9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198F3A8F"/>
    <w:multiLevelType w:val="hybridMultilevel"/>
    <w:tmpl w:val="AAFE6C36"/>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1AB9716F"/>
    <w:multiLevelType w:val="hybridMultilevel"/>
    <w:tmpl w:val="01F45BBE"/>
    <w:lvl w:ilvl="0" w:tplc="52E8163E">
      <w:start w:val="6"/>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1BB53464"/>
    <w:multiLevelType w:val="hybridMultilevel"/>
    <w:tmpl w:val="28A6ACF2"/>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1BEF5948"/>
    <w:multiLevelType w:val="hybridMultilevel"/>
    <w:tmpl w:val="B9FA33FE"/>
    <w:lvl w:ilvl="0" w:tplc="7BF03084">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C1C0496"/>
    <w:multiLevelType w:val="hybridMultilevel"/>
    <w:tmpl w:val="EDB4DBB8"/>
    <w:lvl w:ilvl="0" w:tplc="52E8163E">
      <w:start w:val="6"/>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1C3F4254"/>
    <w:multiLevelType w:val="hybridMultilevel"/>
    <w:tmpl w:val="20327C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1D435236"/>
    <w:multiLevelType w:val="hybridMultilevel"/>
    <w:tmpl w:val="3FAE4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1D83715E"/>
    <w:multiLevelType w:val="hybridMultilevel"/>
    <w:tmpl w:val="C1C897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1D980B13"/>
    <w:multiLevelType w:val="hybridMultilevel"/>
    <w:tmpl w:val="84169F78"/>
    <w:lvl w:ilvl="0" w:tplc="5EA07486">
      <w:start w:val="1"/>
      <w:numFmt w:val="bullet"/>
      <w:lvlText w:val="-"/>
      <w:lvlJc w:val="left"/>
      <w:pPr>
        <w:ind w:left="405" w:hanging="360"/>
      </w:pPr>
      <w:rPr>
        <w:rFonts w:ascii="Arial" w:eastAsiaTheme="minorHAnsi" w:hAnsi="Arial"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71">
    <w:nsid w:val="1E375994"/>
    <w:multiLevelType w:val="hybridMultilevel"/>
    <w:tmpl w:val="88AA8C24"/>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1E9E5841"/>
    <w:multiLevelType w:val="hybridMultilevel"/>
    <w:tmpl w:val="3242652A"/>
    <w:lvl w:ilvl="0" w:tplc="1E4CB368">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1FD14705"/>
    <w:multiLevelType w:val="hybridMultilevel"/>
    <w:tmpl w:val="AD7628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02265DD"/>
    <w:multiLevelType w:val="hybridMultilevel"/>
    <w:tmpl w:val="21BA3ED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03D0F02"/>
    <w:multiLevelType w:val="hybridMultilevel"/>
    <w:tmpl w:val="EF66E5CC"/>
    <w:lvl w:ilvl="0" w:tplc="BC92CEA6">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047721B"/>
    <w:multiLevelType w:val="hybridMultilevel"/>
    <w:tmpl w:val="54FEFA36"/>
    <w:lvl w:ilvl="0" w:tplc="75BAFD0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205064EA"/>
    <w:multiLevelType w:val="hybridMultilevel"/>
    <w:tmpl w:val="8116A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0784A90"/>
    <w:multiLevelType w:val="hybridMultilevel"/>
    <w:tmpl w:val="62248500"/>
    <w:lvl w:ilvl="0" w:tplc="57467A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21432F49"/>
    <w:multiLevelType w:val="hybridMultilevel"/>
    <w:tmpl w:val="850CB6F8"/>
    <w:lvl w:ilvl="0" w:tplc="33B038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80">
    <w:nsid w:val="224F64E9"/>
    <w:multiLevelType w:val="hybridMultilevel"/>
    <w:tmpl w:val="1CD2EC0E"/>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22DD3676"/>
    <w:multiLevelType w:val="hybridMultilevel"/>
    <w:tmpl w:val="395C1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23D016A3"/>
    <w:multiLevelType w:val="hybridMultilevel"/>
    <w:tmpl w:val="580062F8"/>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4370F13"/>
    <w:multiLevelType w:val="hybridMultilevel"/>
    <w:tmpl w:val="73C61568"/>
    <w:lvl w:ilvl="0" w:tplc="7E5E773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245216B5"/>
    <w:multiLevelType w:val="hybridMultilevel"/>
    <w:tmpl w:val="8F2ABCFE"/>
    <w:lvl w:ilvl="0" w:tplc="8EE2E7A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4D65521"/>
    <w:multiLevelType w:val="hybridMultilevel"/>
    <w:tmpl w:val="561001D8"/>
    <w:lvl w:ilvl="0" w:tplc="187A70B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253F1EE7"/>
    <w:multiLevelType w:val="hybridMultilevel"/>
    <w:tmpl w:val="2E3CFEB4"/>
    <w:lvl w:ilvl="0" w:tplc="33B038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258052D6"/>
    <w:multiLevelType w:val="hybridMultilevel"/>
    <w:tmpl w:val="5AC836F8"/>
    <w:lvl w:ilvl="0" w:tplc="CEC84764">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nsid w:val="259B5D23"/>
    <w:multiLevelType w:val="hybridMultilevel"/>
    <w:tmpl w:val="7DF6B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25A84EFC"/>
    <w:multiLevelType w:val="hybridMultilevel"/>
    <w:tmpl w:val="11264920"/>
    <w:lvl w:ilvl="0" w:tplc="E6CEFB0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25C95780"/>
    <w:multiLevelType w:val="hybridMultilevel"/>
    <w:tmpl w:val="B31493AC"/>
    <w:lvl w:ilvl="0" w:tplc="C2B0704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666439D"/>
    <w:multiLevelType w:val="hybridMultilevel"/>
    <w:tmpl w:val="21A4E422"/>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2757000D"/>
    <w:multiLevelType w:val="hybridMultilevel"/>
    <w:tmpl w:val="E00CDA70"/>
    <w:lvl w:ilvl="0" w:tplc="23D2830A">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93">
    <w:nsid w:val="27E1261C"/>
    <w:multiLevelType w:val="hybridMultilevel"/>
    <w:tmpl w:val="F990BD40"/>
    <w:lvl w:ilvl="0" w:tplc="852A1012">
      <w:start w:val="2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282E270D"/>
    <w:multiLevelType w:val="hybridMultilevel"/>
    <w:tmpl w:val="AF1C6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28895443"/>
    <w:multiLevelType w:val="hybridMultilevel"/>
    <w:tmpl w:val="80F4AAF8"/>
    <w:lvl w:ilvl="0" w:tplc="C038D08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28F2792D"/>
    <w:multiLevelType w:val="hybridMultilevel"/>
    <w:tmpl w:val="F418EA66"/>
    <w:lvl w:ilvl="0" w:tplc="04090017">
      <w:start w:val="1"/>
      <w:numFmt w:val="lowerLetter"/>
      <w:lvlText w:val="%1)"/>
      <w:lvlJc w:val="left"/>
      <w:pPr>
        <w:ind w:left="1476" w:hanging="360"/>
      </w:pPr>
    </w:lvl>
    <w:lvl w:ilvl="1" w:tplc="04090019" w:tentative="1">
      <w:start w:val="1"/>
      <w:numFmt w:val="lowerLetter"/>
      <w:lvlText w:val="%2."/>
      <w:lvlJc w:val="left"/>
      <w:pPr>
        <w:ind w:left="2196" w:hanging="360"/>
      </w:pPr>
    </w:lvl>
    <w:lvl w:ilvl="2" w:tplc="0409001B" w:tentative="1">
      <w:start w:val="1"/>
      <w:numFmt w:val="lowerRoman"/>
      <w:lvlText w:val="%3."/>
      <w:lvlJc w:val="right"/>
      <w:pPr>
        <w:ind w:left="2916" w:hanging="180"/>
      </w:pPr>
    </w:lvl>
    <w:lvl w:ilvl="3" w:tplc="0409000F" w:tentative="1">
      <w:start w:val="1"/>
      <w:numFmt w:val="decimal"/>
      <w:lvlText w:val="%4."/>
      <w:lvlJc w:val="left"/>
      <w:pPr>
        <w:ind w:left="3636" w:hanging="360"/>
      </w:pPr>
    </w:lvl>
    <w:lvl w:ilvl="4" w:tplc="04090019" w:tentative="1">
      <w:start w:val="1"/>
      <w:numFmt w:val="lowerLetter"/>
      <w:lvlText w:val="%5."/>
      <w:lvlJc w:val="left"/>
      <w:pPr>
        <w:ind w:left="4356" w:hanging="360"/>
      </w:pPr>
    </w:lvl>
    <w:lvl w:ilvl="5" w:tplc="0409001B" w:tentative="1">
      <w:start w:val="1"/>
      <w:numFmt w:val="lowerRoman"/>
      <w:lvlText w:val="%6."/>
      <w:lvlJc w:val="right"/>
      <w:pPr>
        <w:ind w:left="5076" w:hanging="180"/>
      </w:pPr>
    </w:lvl>
    <w:lvl w:ilvl="6" w:tplc="0409000F" w:tentative="1">
      <w:start w:val="1"/>
      <w:numFmt w:val="decimal"/>
      <w:lvlText w:val="%7."/>
      <w:lvlJc w:val="left"/>
      <w:pPr>
        <w:ind w:left="5796" w:hanging="360"/>
      </w:pPr>
    </w:lvl>
    <w:lvl w:ilvl="7" w:tplc="04090019" w:tentative="1">
      <w:start w:val="1"/>
      <w:numFmt w:val="lowerLetter"/>
      <w:lvlText w:val="%8."/>
      <w:lvlJc w:val="left"/>
      <w:pPr>
        <w:ind w:left="6516" w:hanging="360"/>
      </w:pPr>
    </w:lvl>
    <w:lvl w:ilvl="8" w:tplc="0409001B" w:tentative="1">
      <w:start w:val="1"/>
      <w:numFmt w:val="lowerRoman"/>
      <w:lvlText w:val="%9."/>
      <w:lvlJc w:val="right"/>
      <w:pPr>
        <w:ind w:left="7236" w:hanging="180"/>
      </w:pPr>
    </w:lvl>
  </w:abstractNum>
  <w:abstractNum w:abstractNumId="97">
    <w:nsid w:val="299F6575"/>
    <w:multiLevelType w:val="hybridMultilevel"/>
    <w:tmpl w:val="92322FBE"/>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2A077733"/>
    <w:multiLevelType w:val="hybridMultilevel"/>
    <w:tmpl w:val="6FF6933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A23408D"/>
    <w:multiLevelType w:val="hybridMultilevel"/>
    <w:tmpl w:val="33688036"/>
    <w:lvl w:ilvl="0" w:tplc="02BC63B4">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2ACB5C27"/>
    <w:multiLevelType w:val="hybridMultilevel"/>
    <w:tmpl w:val="BBBA6252"/>
    <w:lvl w:ilvl="0" w:tplc="B4E2AF2C">
      <w:start w:val="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2ACB6EE9"/>
    <w:multiLevelType w:val="hybridMultilevel"/>
    <w:tmpl w:val="3E2C82D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2B16352B"/>
    <w:multiLevelType w:val="hybridMultilevel"/>
    <w:tmpl w:val="3EFA8020"/>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2C9763FB"/>
    <w:multiLevelType w:val="hybridMultilevel"/>
    <w:tmpl w:val="B114D6B2"/>
    <w:lvl w:ilvl="0" w:tplc="B9BAA6C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2E0D5D31"/>
    <w:multiLevelType w:val="hybridMultilevel"/>
    <w:tmpl w:val="6D9A3188"/>
    <w:lvl w:ilvl="0" w:tplc="CBBA3CD6">
      <w:start w:val="1"/>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2E0E035B"/>
    <w:multiLevelType w:val="hybridMultilevel"/>
    <w:tmpl w:val="50761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2EBB7B62"/>
    <w:multiLevelType w:val="hybridMultilevel"/>
    <w:tmpl w:val="AFE43D4E"/>
    <w:lvl w:ilvl="0" w:tplc="7A42BEC8">
      <w:numFmt w:val="bullet"/>
      <w:lvlText w:val="-"/>
      <w:lvlJc w:val="left"/>
      <w:pPr>
        <w:ind w:left="720" w:hanging="360"/>
      </w:pPr>
      <w:rPr>
        <w:rFonts w:ascii="Cambria" w:eastAsiaTheme="minorHAnsi"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2F325070"/>
    <w:multiLevelType w:val="hybridMultilevel"/>
    <w:tmpl w:val="4566DA98"/>
    <w:lvl w:ilvl="0" w:tplc="72EC5A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30EF0C96"/>
    <w:multiLevelType w:val="hybridMultilevel"/>
    <w:tmpl w:val="5B680422"/>
    <w:lvl w:ilvl="0" w:tplc="CAAA7328">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30F8647E"/>
    <w:multiLevelType w:val="hybridMultilevel"/>
    <w:tmpl w:val="1CE27DAE"/>
    <w:lvl w:ilvl="0" w:tplc="0D98E998">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312045CB"/>
    <w:multiLevelType w:val="hybridMultilevel"/>
    <w:tmpl w:val="754694BC"/>
    <w:lvl w:ilvl="0" w:tplc="04090015">
      <w:start w:val="1"/>
      <w:numFmt w:val="upperLetter"/>
      <w:lvlText w:val="%1."/>
      <w:lvlJc w:val="left"/>
      <w:pPr>
        <w:ind w:left="756" w:hanging="360"/>
      </w:p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111">
    <w:nsid w:val="31344DE4"/>
    <w:multiLevelType w:val="hybridMultilevel"/>
    <w:tmpl w:val="317841A4"/>
    <w:lvl w:ilvl="0" w:tplc="F95E58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16C4659"/>
    <w:multiLevelType w:val="hybridMultilevel"/>
    <w:tmpl w:val="A8DC822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31A2538D"/>
    <w:multiLevelType w:val="hybridMultilevel"/>
    <w:tmpl w:val="F9EC75B2"/>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31C50F62"/>
    <w:multiLevelType w:val="hybridMultilevel"/>
    <w:tmpl w:val="BDE81562"/>
    <w:lvl w:ilvl="0" w:tplc="25A6C6D8">
      <w:start w:val="1"/>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31FC45CA"/>
    <w:multiLevelType w:val="hybridMultilevel"/>
    <w:tmpl w:val="309898B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32285A1C"/>
    <w:multiLevelType w:val="hybridMultilevel"/>
    <w:tmpl w:val="49301B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32406D94"/>
    <w:multiLevelType w:val="hybridMultilevel"/>
    <w:tmpl w:val="009A70C4"/>
    <w:lvl w:ilvl="0" w:tplc="4F84F198">
      <w:start w:val="1"/>
      <w:numFmt w:val="decimal"/>
      <w:lvlText w:val="%1-"/>
      <w:lvlJc w:val="left"/>
      <w:pPr>
        <w:ind w:left="405" w:hanging="360"/>
      </w:pPr>
      <w:rPr>
        <w:rFonts w:hint="default"/>
        <w:b/>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8">
    <w:nsid w:val="329235EE"/>
    <w:multiLevelType w:val="hybridMultilevel"/>
    <w:tmpl w:val="69348C2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32965EC4"/>
    <w:multiLevelType w:val="hybridMultilevel"/>
    <w:tmpl w:val="4A308794"/>
    <w:lvl w:ilvl="0" w:tplc="7A42BEC8">
      <w:numFmt w:val="bullet"/>
      <w:lvlText w:val="-"/>
      <w:lvlJc w:val="left"/>
      <w:pPr>
        <w:ind w:left="720" w:hanging="360"/>
      </w:pPr>
      <w:rPr>
        <w:rFonts w:ascii="Cambria" w:eastAsiaTheme="minorHAnsi"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329D6A9A"/>
    <w:multiLevelType w:val="hybridMultilevel"/>
    <w:tmpl w:val="A958021C"/>
    <w:lvl w:ilvl="0" w:tplc="D194A0D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32DA1E78"/>
    <w:multiLevelType w:val="hybridMultilevel"/>
    <w:tmpl w:val="4A20078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332E19A3"/>
    <w:multiLevelType w:val="hybridMultilevel"/>
    <w:tmpl w:val="B0CAC6E8"/>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332E1CC4"/>
    <w:multiLevelType w:val="hybridMultilevel"/>
    <w:tmpl w:val="B1BC184C"/>
    <w:lvl w:ilvl="0" w:tplc="58289272">
      <w:start w:val="1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341E197F"/>
    <w:multiLevelType w:val="hybridMultilevel"/>
    <w:tmpl w:val="C87CF2D8"/>
    <w:lvl w:ilvl="0" w:tplc="CA6293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3426591A"/>
    <w:multiLevelType w:val="hybridMultilevel"/>
    <w:tmpl w:val="2774D7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34431D05"/>
    <w:multiLevelType w:val="hybridMultilevel"/>
    <w:tmpl w:val="5218E08E"/>
    <w:lvl w:ilvl="0" w:tplc="EDA6A2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4710B1D"/>
    <w:multiLevelType w:val="hybridMultilevel"/>
    <w:tmpl w:val="5AF837F4"/>
    <w:lvl w:ilvl="0" w:tplc="D18EF57C">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34957AE7"/>
    <w:multiLevelType w:val="hybridMultilevel"/>
    <w:tmpl w:val="8CA2960A"/>
    <w:lvl w:ilvl="0" w:tplc="33B038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34B65B5B"/>
    <w:multiLevelType w:val="hybridMultilevel"/>
    <w:tmpl w:val="E8D27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34BD6465"/>
    <w:multiLevelType w:val="hybridMultilevel"/>
    <w:tmpl w:val="AB02F8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34F54DBA"/>
    <w:multiLevelType w:val="hybridMultilevel"/>
    <w:tmpl w:val="59A47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34F56AB1"/>
    <w:multiLevelType w:val="hybridMultilevel"/>
    <w:tmpl w:val="A4A25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34FF545D"/>
    <w:multiLevelType w:val="hybridMultilevel"/>
    <w:tmpl w:val="4B44DF06"/>
    <w:lvl w:ilvl="0" w:tplc="25C8ABB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355A6A55"/>
    <w:multiLevelType w:val="hybridMultilevel"/>
    <w:tmpl w:val="6F5A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nsid w:val="35C1660D"/>
    <w:multiLevelType w:val="hybridMultilevel"/>
    <w:tmpl w:val="9468EAB0"/>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35C16B4F"/>
    <w:multiLevelType w:val="hybridMultilevel"/>
    <w:tmpl w:val="E60ABA1E"/>
    <w:lvl w:ilvl="0" w:tplc="25A6C6D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362912E9"/>
    <w:multiLevelType w:val="hybridMultilevel"/>
    <w:tmpl w:val="BC5A4350"/>
    <w:lvl w:ilvl="0" w:tplc="5F3E240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376E410C"/>
    <w:multiLevelType w:val="hybridMultilevel"/>
    <w:tmpl w:val="665E8464"/>
    <w:lvl w:ilvl="0" w:tplc="711C9A0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37B26F9A"/>
    <w:multiLevelType w:val="hybridMultilevel"/>
    <w:tmpl w:val="4DCE40F8"/>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37B55305"/>
    <w:multiLevelType w:val="hybridMultilevel"/>
    <w:tmpl w:val="D26C0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37DB1174"/>
    <w:multiLevelType w:val="hybridMultilevel"/>
    <w:tmpl w:val="88A6D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387E78B7"/>
    <w:multiLevelType w:val="hybridMultilevel"/>
    <w:tmpl w:val="CCD00250"/>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38AB2DF9"/>
    <w:multiLevelType w:val="hybridMultilevel"/>
    <w:tmpl w:val="DBAA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3ADB1502"/>
    <w:multiLevelType w:val="hybridMultilevel"/>
    <w:tmpl w:val="63041FD4"/>
    <w:lvl w:ilvl="0" w:tplc="4E08FB96">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nsid w:val="3B294AA4"/>
    <w:multiLevelType w:val="hybridMultilevel"/>
    <w:tmpl w:val="D2187ECC"/>
    <w:lvl w:ilvl="0" w:tplc="72EC5A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3B514223"/>
    <w:multiLevelType w:val="hybridMultilevel"/>
    <w:tmpl w:val="E8B05B7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3B574635"/>
    <w:multiLevelType w:val="hybridMultilevel"/>
    <w:tmpl w:val="AA16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3BB6701A"/>
    <w:multiLevelType w:val="hybridMultilevel"/>
    <w:tmpl w:val="9B1865C2"/>
    <w:lvl w:ilvl="0" w:tplc="2D72F31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9">
    <w:nsid w:val="3C776064"/>
    <w:multiLevelType w:val="hybridMultilevel"/>
    <w:tmpl w:val="E742736C"/>
    <w:lvl w:ilvl="0" w:tplc="306ACE92">
      <w:start w:val="1"/>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3CCB68D2"/>
    <w:multiLevelType w:val="hybridMultilevel"/>
    <w:tmpl w:val="CB10B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3D11771C"/>
    <w:multiLevelType w:val="hybridMultilevel"/>
    <w:tmpl w:val="666CB62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nsid w:val="3DB21964"/>
    <w:multiLevelType w:val="hybridMultilevel"/>
    <w:tmpl w:val="43046BC6"/>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3E310DC1"/>
    <w:multiLevelType w:val="hybridMultilevel"/>
    <w:tmpl w:val="ABC67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3E42180A"/>
    <w:multiLevelType w:val="hybridMultilevel"/>
    <w:tmpl w:val="242632DA"/>
    <w:lvl w:ilvl="0" w:tplc="F494617A">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3E464D1C"/>
    <w:multiLevelType w:val="hybridMultilevel"/>
    <w:tmpl w:val="C42A18CA"/>
    <w:lvl w:ilvl="0" w:tplc="FB10497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3F182D18"/>
    <w:multiLevelType w:val="hybridMultilevel"/>
    <w:tmpl w:val="3A343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3F991830"/>
    <w:multiLevelType w:val="hybridMultilevel"/>
    <w:tmpl w:val="DA849F02"/>
    <w:lvl w:ilvl="0" w:tplc="47F8635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3FC34D5D"/>
    <w:multiLevelType w:val="hybridMultilevel"/>
    <w:tmpl w:val="F2F2EDC6"/>
    <w:lvl w:ilvl="0" w:tplc="25A6C6D8">
      <w:start w:val="1"/>
      <w:numFmt w:val="bullet"/>
      <w:lvlText w:val="-"/>
      <w:lvlJc w:val="left"/>
      <w:pPr>
        <w:ind w:left="756" w:hanging="360"/>
      </w:pPr>
      <w:rPr>
        <w:rFonts w:ascii="Calibri" w:eastAsiaTheme="minorHAnsi" w:hAnsi="Calibri" w:cs="Calibri"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159">
    <w:nsid w:val="3FE4428F"/>
    <w:multiLevelType w:val="hybridMultilevel"/>
    <w:tmpl w:val="0C160444"/>
    <w:lvl w:ilvl="0" w:tplc="C6064C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3FE75429"/>
    <w:multiLevelType w:val="hybridMultilevel"/>
    <w:tmpl w:val="F6C239F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401C37C4"/>
    <w:multiLevelType w:val="hybridMultilevel"/>
    <w:tmpl w:val="4724B9B8"/>
    <w:lvl w:ilvl="0" w:tplc="52E8163E">
      <w:start w:val="6"/>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40413614"/>
    <w:multiLevelType w:val="hybridMultilevel"/>
    <w:tmpl w:val="95185362"/>
    <w:lvl w:ilvl="0" w:tplc="0409000F">
      <w:start w:val="1"/>
      <w:numFmt w:val="decimal"/>
      <w:lvlText w:val="%1."/>
      <w:lvlJc w:val="left"/>
      <w:pPr>
        <w:ind w:left="1155" w:hanging="360"/>
      </w:p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63">
    <w:nsid w:val="40595BE5"/>
    <w:multiLevelType w:val="hybridMultilevel"/>
    <w:tmpl w:val="7442A000"/>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405C5CA3"/>
    <w:multiLevelType w:val="hybridMultilevel"/>
    <w:tmpl w:val="43405156"/>
    <w:lvl w:ilvl="0" w:tplc="7DEA016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40A427FA"/>
    <w:multiLevelType w:val="hybridMultilevel"/>
    <w:tmpl w:val="C916EB3A"/>
    <w:lvl w:ilvl="0" w:tplc="57888F7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42266056"/>
    <w:multiLevelType w:val="hybridMultilevel"/>
    <w:tmpl w:val="00F4F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4249389B"/>
    <w:multiLevelType w:val="hybridMultilevel"/>
    <w:tmpl w:val="8AB6E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427C5A32"/>
    <w:multiLevelType w:val="hybridMultilevel"/>
    <w:tmpl w:val="D61ED6A8"/>
    <w:lvl w:ilvl="0" w:tplc="12B60D9E">
      <w:start w:val="5"/>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42F57FAB"/>
    <w:multiLevelType w:val="hybridMultilevel"/>
    <w:tmpl w:val="6E448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438168B4"/>
    <w:multiLevelType w:val="hybridMultilevel"/>
    <w:tmpl w:val="2DAC6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449143E7"/>
    <w:multiLevelType w:val="hybridMultilevel"/>
    <w:tmpl w:val="6CF43E66"/>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449D7E84"/>
    <w:multiLevelType w:val="hybridMultilevel"/>
    <w:tmpl w:val="2A30D2F4"/>
    <w:lvl w:ilvl="0" w:tplc="C802B36E">
      <w:start w:val="2"/>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44DD26EC"/>
    <w:multiLevelType w:val="hybridMultilevel"/>
    <w:tmpl w:val="C49C34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44F40E96"/>
    <w:multiLevelType w:val="hybridMultilevel"/>
    <w:tmpl w:val="3B164736"/>
    <w:lvl w:ilvl="0" w:tplc="2AD6DA4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45A47A45"/>
    <w:multiLevelType w:val="hybridMultilevel"/>
    <w:tmpl w:val="78B680B4"/>
    <w:lvl w:ilvl="0" w:tplc="384C3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469A402B"/>
    <w:multiLevelType w:val="hybridMultilevel"/>
    <w:tmpl w:val="E1DAF434"/>
    <w:lvl w:ilvl="0" w:tplc="FC4EFA52">
      <w:start w:val="1"/>
      <w:numFmt w:val="decimal"/>
      <w:lvlText w:val="%1."/>
      <w:lvlJc w:val="left"/>
      <w:pPr>
        <w:ind w:left="1440" w:hanging="360"/>
      </w:pPr>
      <w:rPr>
        <w:rFonts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7">
    <w:nsid w:val="46CE228E"/>
    <w:multiLevelType w:val="hybridMultilevel"/>
    <w:tmpl w:val="97A052D8"/>
    <w:lvl w:ilvl="0" w:tplc="236E7F28">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46D77BD0"/>
    <w:multiLevelType w:val="hybridMultilevel"/>
    <w:tmpl w:val="EF2E6DBE"/>
    <w:lvl w:ilvl="0" w:tplc="31F4A7E0">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46EB6894"/>
    <w:multiLevelType w:val="hybridMultilevel"/>
    <w:tmpl w:val="917E1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46F02BE7"/>
    <w:multiLevelType w:val="hybridMultilevel"/>
    <w:tmpl w:val="F55A3BB0"/>
    <w:lvl w:ilvl="0" w:tplc="CA3ACC0E">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81">
    <w:nsid w:val="47BC4CEB"/>
    <w:multiLevelType w:val="hybridMultilevel"/>
    <w:tmpl w:val="71DA52D2"/>
    <w:lvl w:ilvl="0" w:tplc="C218B8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47EE42C3"/>
    <w:multiLevelType w:val="hybridMultilevel"/>
    <w:tmpl w:val="DED8AF9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480C2EDD"/>
    <w:multiLevelType w:val="hybridMultilevel"/>
    <w:tmpl w:val="8A7E6ABE"/>
    <w:lvl w:ilvl="0" w:tplc="04090005">
      <w:start w:val="1"/>
      <w:numFmt w:val="bullet"/>
      <w:lvlText w:val=""/>
      <w:lvlJc w:val="left"/>
      <w:pPr>
        <w:ind w:left="1470" w:hanging="360"/>
      </w:pPr>
      <w:rPr>
        <w:rFonts w:ascii="Wingdings" w:hAnsi="Wingdings"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84">
    <w:nsid w:val="49150015"/>
    <w:multiLevelType w:val="hybridMultilevel"/>
    <w:tmpl w:val="BA0E194E"/>
    <w:lvl w:ilvl="0" w:tplc="652E09F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49160637"/>
    <w:multiLevelType w:val="hybridMultilevel"/>
    <w:tmpl w:val="4E4633EC"/>
    <w:lvl w:ilvl="0" w:tplc="7DCA147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49446B5A"/>
    <w:multiLevelType w:val="hybridMultilevel"/>
    <w:tmpl w:val="50180C48"/>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49F32BD9"/>
    <w:multiLevelType w:val="hybridMultilevel"/>
    <w:tmpl w:val="D5A23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4A8A5417"/>
    <w:multiLevelType w:val="hybridMultilevel"/>
    <w:tmpl w:val="871E01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4ABE254E"/>
    <w:multiLevelType w:val="hybridMultilevel"/>
    <w:tmpl w:val="9120DEF0"/>
    <w:lvl w:ilvl="0" w:tplc="B9BAA6C6">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4BA12166"/>
    <w:multiLevelType w:val="hybridMultilevel"/>
    <w:tmpl w:val="45A07768"/>
    <w:lvl w:ilvl="0" w:tplc="D3724E9C">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1">
    <w:nsid w:val="4BD8616C"/>
    <w:multiLevelType w:val="hybridMultilevel"/>
    <w:tmpl w:val="4F62E604"/>
    <w:lvl w:ilvl="0" w:tplc="F84E5D2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4C0E060E"/>
    <w:multiLevelType w:val="hybridMultilevel"/>
    <w:tmpl w:val="746CC44C"/>
    <w:lvl w:ilvl="0" w:tplc="A5EE3318">
      <w:start w:val="1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4C396158"/>
    <w:multiLevelType w:val="hybridMultilevel"/>
    <w:tmpl w:val="12C6B0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4CAD44F8"/>
    <w:multiLevelType w:val="hybridMultilevel"/>
    <w:tmpl w:val="593A8A7C"/>
    <w:lvl w:ilvl="0" w:tplc="E6C6BDE0">
      <w:numFmt w:val="bullet"/>
      <w:lvlText w:val="-"/>
      <w:lvlJc w:val="left"/>
      <w:pPr>
        <w:ind w:left="720" w:hanging="360"/>
      </w:pPr>
      <w:rPr>
        <w:rFonts w:ascii="Calibri" w:eastAsia="Malgun 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4D4066D5"/>
    <w:multiLevelType w:val="hybridMultilevel"/>
    <w:tmpl w:val="8E96BC06"/>
    <w:lvl w:ilvl="0" w:tplc="E6C6BDE0">
      <w:numFmt w:val="bullet"/>
      <w:lvlText w:val="-"/>
      <w:lvlJc w:val="left"/>
      <w:pPr>
        <w:ind w:left="720" w:hanging="360"/>
      </w:pPr>
      <w:rPr>
        <w:rFonts w:ascii="Calibri" w:eastAsia="Malgun 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4D4B7E58"/>
    <w:multiLevelType w:val="hybridMultilevel"/>
    <w:tmpl w:val="F26CC5D4"/>
    <w:lvl w:ilvl="0" w:tplc="04090005">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97">
    <w:nsid w:val="4D865F21"/>
    <w:multiLevelType w:val="hybridMultilevel"/>
    <w:tmpl w:val="9042CFFE"/>
    <w:lvl w:ilvl="0" w:tplc="BD72360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4E780A4E"/>
    <w:multiLevelType w:val="hybridMultilevel"/>
    <w:tmpl w:val="ED1E21D4"/>
    <w:lvl w:ilvl="0" w:tplc="3560F0E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4F0835C6"/>
    <w:multiLevelType w:val="hybridMultilevel"/>
    <w:tmpl w:val="8FBA4A9C"/>
    <w:lvl w:ilvl="0" w:tplc="0D98E998">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4F7F07DA"/>
    <w:multiLevelType w:val="hybridMultilevel"/>
    <w:tmpl w:val="DF161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4FB62DFC"/>
    <w:multiLevelType w:val="hybridMultilevel"/>
    <w:tmpl w:val="835CDF2C"/>
    <w:lvl w:ilvl="0" w:tplc="5804F974">
      <w:start w:val="3"/>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4FBB11AB"/>
    <w:multiLevelType w:val="hybridMultilevel"/>
    <w:tmpl w:val="3F7CD290"/>
    <w:lvl w:ilvl="0" w:tplc="04090005">
      <w:start w:val="1"/>
      <w:numFmt w:val="bullet"/>
      <w:lvlText w:val=""/>
      <w:lvlJc w:val="left"/>
      <w:pPr>
        <w:ind w:left="1215" w:hanging="360"/>
      </w:pPr>
      <w:rPr>
        <w:rFonts w:ascii="Wingdings" w:hAnsi="Wingdings"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203">
    <w:nsid w:val="4FD72AFA"/>
    <w:multiLevelType w:val="hybridMultilevel"/>
    <w:tmpl w:val="0A8A8E52"/>
    <w:lvl w:ilvl="0" w:tplc="EB0CA9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4">
    <w:nsid w:val="4FE0174A"/>
    <w:multiLevelType w:val="hybridMultilevel"/>
    <w:tmpl w:val="E968CD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5">
    <w:nsid w:val="50010F31"/>
    <w:multiLevelType w:val="hybridMultilevel"/>
    <w:tmpl w:val="4490B658"/>
    <w:lvl w:ilvl="0" w:tplc="5E02CC6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502A2FB3"/>
    <w:multiLevelType w:val="hybridMultilevel"/>
    <w:tmpl w:val="274E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50B73D00"/>
    <w:multiLevelType w:val="hybridMultilevel"/>
    <w:tmpl w:val="9BA0E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51450E77"/>
    <w:multiLevelType w:val="hybridMultilevel"/>
    <w:tmpl w:val="0BFE71EA"/>
    <w:lvl w:ilvl="0" w:tplc="029A4762">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nsid w:val="51EA4B98"/>
    <w:multiLevelType w:val="hybridMultilevel"/>
    <w:tmpl w:val="AC4E9E70"/>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51F14392"/>
    <w:multiLevelType w:val="hybridMultilevel"/>
    <w:tmpl w:val="2E062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nsid w:val="5212527E"/>
    <w:multiLevelType w:val="hybridMultilevel"/>
    <w:tmpl w:val="24CAB08C"/>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nsid w:val="525E29A3"/>
    <w:multiLevelType w:val="hybridMultilevel"/>
    <w:tmpl w:val="12884638"/>
    <w:lvl w:ilvl="0" w:tplc="86CCB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nsid w:val="52A70986"/>
    <w:multiLevelType w:val="hybridMultilevel"/>
    <w:tmpl w:val="3606DF28"/>
    <w:lvl w:ilvl="0" w:tplc="F0AED0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52AF546B"/>
    <w:multiLevelType w:val="hybridMultilevel"/>
    <w:tmpl w:val="1CB254AE"/>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52EB5A99"/>
    <w:multiLevelType w:val="hybridMultilevel"/>
    <w:tmpl w:val="5936FAAC"/>
    <w:lvl w:ilvl="0" w:tplc="F84E5D22">
      <w:start w:val="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nsid w:val="53A073E9"/>
    <w:multiLevelType w:val="hybridMultilevel"/>
    <w:tmpl w:val="F91C2F3E"/>
    <w:lvl w:ilvl="0" w:tplc="95D6ACD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546907BC"/>
    <w:multiLevelType w:val="hybridMultilevel"/>
    <w:tmpl w:val="DFBCD766"/>
    <w:lvl w:ilvl="0" w:tplc="72EC5A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5586483B"/>
    <w:multiLevelType w:val="hybridMultilevel"/>
    <w:tmpl w:val="841825FC"/>
    <w:lvl w:ilvl="0" w:tplc="129EAC0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nsid w:val="55B41B09"/>
    <w:multiLevelType w:val="hybridMultilevel"/>
    <w:tmpl w:val="6A1AD2B0"/>
    <w:lvl w:ilvl="0" w:tplc="A1F4A7F2">
      <w:start w:val="1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55D45CF9"/>
    <w:multiLevelType w:val="hybridMultilevel"/>
    <w:tmpl w:val="07F6AF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nsid w:val="560F3BF7"/>
    <w:multiLevelType w:val="hybridMultilevel"/>
    <w:tmpl w:val="C04CC272"/>
    <w:lvl w:ilvl="0" w:tplc="B34A8AA0">
      <w:start w:val="3"/>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nsid w:val="56AB25A6"/>
    <w:multiLevelType w:val="hybridMultilevel"/>
    <w:tmpl w:val="0BAC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56FC4455"/>
    <w:multiLevelType w:val="hybridMultilevel"/>
    <w:tmpl w:val="696A8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57117D0D"/>
    <w:multiLevelType w:val="hybridMultilevel"/>
    <w:tmpl w:val="6FF8F312"/>
    <w:lvl w:ilvl="0" w:tplc="F84E5D2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573144B4"/>
    <w:multiLevelType w:val="hybridMultilevel"/>
    <w:tmpl w:val="B55C036A"/>
    <w:lvl w:ilvl="0" w:tplc="711C9A0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577035CC"/>
    <w:multiLevelType w:val="hybridMultilevel"/>
    <w:tmpl w:val="69BE00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nsid w:val="57897012"/>
    <w:multiLevelType w:val="hybridMultilevel"/>
    <w:tmpl w:val="2702FA5E"/>
    <w:lvl w:ilvl="0" w:tplc="0B82D238">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5822688B"/>
    <w:multiLevelType w:val="hybridMultilevel"/>
    <w:tmpl w:val="6ACA1F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58C67A0E"/>
    <w:multiLevelType w:val="hybridMultilevel"/>
    <w:tmpl w:val="6848F77A"/>
    <w:lvl w:ilvl="0" w:tplc="49606C9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0">
    <w:nsid w:val="58D47AB4"/>
    <w:multiLevelType w:val="hybridMultilevel"/>
    <w:tmpl w:val="617C3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nsid w:val="59183EB8"/>
    <w:multiLevelType w:val="hybridMultilevel"/>
    <w:tmpl w:val="8E3C0F12"/>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nsid w:val="59205838"/>
    <w:multiLevelType w:val="hybridMultilevel"/>
    <w:tmpl w:val="646A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nsid w:val="5A931133"/>
    <w:multiLevelType w:val="hybridMultilevel"/>
    <w:tmpl w:val="F50E9F5C"/>
    <w:lvl w:ilvl="0" w:tplc="711C9A0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nsid w:val="5ABA4F2B"/>
    <w:multiLevelType w:val="hybridMultilevel"/>
    <w:tmpl w:val="C9BE3A06"/>
    <w:lvl w:ilvl="0" w:tplc="F2343D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nsid w:val="5B6328E6"/>
    <w:multiLevelType w:val="hybridMultilevel"/>
    <w:tmpl w:val="5E9AB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nsid w:val="5CCF3DE6"/>
    <w:multiLevelType w:val="hybridMultilevel"/>
    <w:tmpl w:val="7A8E3410"/>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5CF909B8"/>
    <w:multiLevelType w:val="hybridMultilevel"/>
    <w:tmpl w:val="EB3CEB80"/>
    <w:lvl w:ilvl="0" w:tplc="F84E5D22">
      <w:start w:val="3"/>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nsid w:val="5D625228"/>
    <w:multiLevelType w:val="hybridMultilevel"/>
    <w:tmpl w:val="4BD0DDD0"/>
    <w:lvl w:ilvl="0" w:tplc="D3724E9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5D7C2C0F"/>
    <w:multiLevelType w:val="hybridMultilevel"/>
    <w:tmpl w:val="2B6EA44E"/>
    <w:lvl w:ilvl="0" w:tplc="69E2A1B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nsid w:val="5DB76E92"/>
    <w:multiLevelType w:val="hybridMultilevel"/>
    <w:tmpl w:val="ECA61BD2"/>
    <w:lvl w:ilvl="0" w:tplc="4CDE6A0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nsid w:val="5E693D58"/>
    <w:multiLevelType w:val="hybridMultilevel"/>
    <w:tmpl w:val="4AFE8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nsid w:val="5E731F50"/>
    <w:multiLevelType w:val="hybridMultilevel"/>
    <w:tmpl w:val="C9704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5E871BFE"/>
    <w:multiLevelType w:val="hybridMultilevel"/>
    <w:tmpl w:val="4D8EB0FE"/>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5F533824"/>
    <w:multiLevelType w:val="hybridMultilevel"/>
    <w:tmpl w:val="32901DC8"/>
    <w:lvl w:ilvl="0" w:tplc="81448DFA">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nsid w:val="5FE174AD"/>
    <w:multiLevelType w:val="hybridMultilevel"/>
    <w:tmpl w:val="C16A9508"/>
    <w:lvl w:ilvl="0" w:tplc="D9EE38BA">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603B057D"/>
    <w:multiLevelType w:val="hybridMultilevel"/>
    <w:tmpl w:val="6FAEBF72"/>
    <w:lvl w:ilvl="0" w:tplc="BC92CEA6">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60A142D2"/>
    <w:multiLevelType w:val="hybridMultilevel"/>
    <w:tmpl w:val="A40005FC"/>
    <w:lvl w:ilvl="0" w:tplc="728E45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nsid w:val="61554CF0"/>
    <w:multiLevelType w:val="hybridMultilevel"/>
    <w:tmpl w:val="950EDB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61B35C6F"/>
    <w:multiLevelType w:val="hybridMultilevel"/>
    <w:tmpl w:val="DE88BF1E"/>
    <w:lvl w:ilvl="0" w:tplc="6CC419B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nsid w:val="62FB701B"/>
    <w:multiLevelType w:val="hybridMultilevel"/>
    <w:tmpl w:val="3212484A"/>
    <w:lvl w:ilvl="0" w:tplc="7DEA016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634515E2"/>
    <w:multiLevelType w:val="hybridMultilevel"/>
    <w:tmpl w:val="6848F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2">
    <w:nsid w:val="636D1D1E"/>
    <w:multiLevelType w:val="hybridMultilevel"/>
    <w:tmpl w:val="55EA4D2A"/>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64850521"/>
    <w:multiLevelType w:val="hybridMultilevel"/>
    <w:tmpl w:val="1E7CFD24"/>
    <w:lvl w:ilvl="0" w:tplc="652E09F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nsid w:val="64D87AE6"/>
    <w:multiLevelType w:val="hybridMultilevel"/>
    <w:tmpl w:val="35045688"/>
    <w:lvl w:ilvl="0" w:tplc="2D429DF4">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64F97AB3"/>
    <w:multiLevelType w:val="hybridMultilevel"/>
    <w:tmpl w:val="DC2658DE"/>
    <w:lvl w:ilvl="0" w:tplc="4976C2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nsid w:val="6526258E"/>
    <w:multiLevelType w:val="hybridMultilevel"/>
    <w:tmpl w:val="CE2A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6629770F"/>
    <w:multiLevelType w:val="hybridMultilevel"/>
    <w:tmpl w:val="B3AA1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nsid w:val="664122D3"/>
    <w:multiLevelType w:val="hybridMultilevel"/>
    <w:tmpl w:val="6D8065B6"/>
    <w:lvl w:ilvl="0" w:tplc="04090005">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59">
    <w:nsid w:val="669948A1"/>
    <w:multiLevelType w:val="hybridMultilevel"/>
    <w:tmpl w:val="0C0A1560"/>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67277E85"/>
    <w:multiLevelType w:val="hybridMultilevel"/>
    <w:tmpl w:val="E8C80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nsid w:val="672F3F4B"/>
    <w:multiLevelType w:val="hybridMultilevel"/>
    <w:tmpl w:val="AB7A17B2"/>
    <w:lvl w:ilvl="0" w:tplc="E6C6BDE0">
      <w:numFmt w:val="bullet"/>
      <w:lvlText w:val="-"/>
      <w:lvlJc w:val="left"/>
      <w:pPr>
        <w:ind w:left="720" w:hanging="360"/>
      </w:pPr>
      <w:rPr>
        <w:rFonts w:ascii="Calibri" w:eastAsia="Malgun 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nsid w:val="67531B32"/>
    <w:multiLevelType w:val="hybridMultilevel"/>
    <w:tmpl w:val="A7806E9E"/>
    <w:lvl w:ilvl="0" w:tplc="117C471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680F50F5"/>
    <w:multiLevelType w:val="hybridMultilevel"/>
    <w:tmpl w:val="B57E5508"/>
    <w:lvl w:ilvl="0" w:tplc="667E4560">
      <w:start w:val="1"/>
      <w:numFmt w:val="decimal"/>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264">
    <w:nsid w:val="689745A3"/>
    <w:multiLevelType w:val="hybridMultilevel"/>
    <w:tmpl w:val="7EC6D2CC"/>
    <w:lvl w:ilvl="0" w:tplc="02BC63B4">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68C81B18"/>
    <w:multiLevelType w:val="hybridMultilevel"/>
    <w:tmpl w:val="1D025A20"/>
    <w:lvl w:ilvl="0" w:tplc="0D98E998">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nsid w:val="69BF166B"/>
    <w:multiLevelType w:val="hybridMultilevel"/>
    <w:tmpl w:val="952C2A7A"/>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nsid w:val="6A451F01"/>
    <w:multiLevelType w:val="hybridMultilevel"/>
    <w:tmpl w:val="4166736E"/>
    <w:lvl w:ilvl="0" w:tplc="52E8163E">
      <w:start w:val="6"/>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8">
    <w:nsid w:val="6A824FBE"/>
    <w:multiLevelType w:val="hybridMultilevel"/>
    <w:tmpl w:val="DD2ECDB8"/>
    <w:lvl w:ilvl="0" w:tplc="95E03768">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nsid w:val="6C1A731F"/>
    <w:multiLevelType w:val="hybridMultilevel"/>
    <w:tmpl w:val="68C0EB86"/>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nsid w:val="6C234EA4"/>
    <w:multiLevelType w:val="hybridMultilevel"/>
    <w:tmpl w:val="DFD80552"/>
    <w:lvl w:ilvl="0" w:tplc="65D63ACC">
      <w:start w:val="1"/>
      <w:numFmt w:val="bullet"/>
      <w:lvlText w:val=""/>
      <w:lvlJc w:val="left"/>
      <w:pPr>
        <w:ind w:left="786" w:hanging="360"/>
      </w:pPr>
      <w:rPr>
        <w:rFonts w:ascii="Wingdings" w:hAnsi="Wingdings" w:hint="default"/>
        <w:color w:val="548DD4" w:themeColor="text2" w:themeTint="99"/>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71">
    <w:nsid w:val="6C990AB6"/>
    <w:multiLevelType w:val="hybridMultilevel"/>
    <w:tmpl w:val="507E683C"/>
    <w:lvl w:ilvl="0" w:tplc="C3E84D4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2">
    <w:nsid w:val="6CD9009C"/>
    <w:multiLevelType w:val="hybridMultilevel"/>
    <w:tmpl w:val="B1F69E62"/>
    <w:lvl w:ilvl="0" w:tplc="0F30FC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nsid w:val="6CEC621D"/>
    <w:multiLevelType w:val="hybridMultilevel"/>
    <w:tmpl w:val="A0F8C584"/>
    <w:lvl w:ilvl="0" w:tplc="E6C6BDE0">
      <w:numFmt w:val="bullet"/>
      <w:lvlText w:val="-"/>
      <w:lvlJc w:val="left"/>
      <w:pPr>
        <w:ind w:left="720" w:hanging="360"/>
      </w:pPr>
      <w:rPr>
        <w:rFonts w:ascii="Calibri" w:eastAsia="Malgun Goth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nsid w:val="6DC01E91"/>
    <w:multiLevelType w:val="hybridMultilevel"/>
    <w:tmpl w:val="1CECDF10"/>
    <w:lvl w:ilvl="0" w:tplc="DC98737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5">
    <w:nsid w:val="6DF35E37"/>
    <w:multiLevelType w:val="hybridMultilevel"/>
    <w:tmpl w:val="6756B1B8"/>
    <w:lvl w:ilvl="0" w:tplc="F84E5D2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6">
    <w:nsid w:val="6E1A3A26"/>
    <w:multiLevelType w:val="hybridMultilevel"/>
    <w:tmpl w:val="FAB81F7E"/>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7">
    <w:nsid w:val="6E2D734A"/>
    <w:multiLevelType w:val="hybridMultilevel"/>
    <w:tmpl w:val="7F7C5F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8">
    <w:nsid w:val="70763673"/>
    <w:multiLevelType w:val="hybridMultilevel"/>
    <w:tmpl w:val="28582232"/>
    <w:lvl w:ilvl="0" w:tplc="C7B4CEB0">
      <w:start w:val="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nsid w:val="716F0D2A"/>
    <w:multiLevelType w:val="hybridMultilevel"/>
    <w:tmpl w:val="2FAAE364"/>
    <w:lvl w:ilvl="0" w:tplc="B16064E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0">
    <w:nsid w:val="717B5026"/>
    <w:multiLevelType w:val="hybridMultilevel"/>
    <w:tmpl w:val="275A1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nsid w:val="719D6E5F"/>
    <w:multiLevelType w:val="hybridMultilevel"/>
    <w:tmpl w:val="F7C4C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2">
    <w:nsid w:val="71B745F9"/>
    <w:multiLevelType w:val="hybridMultilevel"/>
    <w:tmpl w:val="64AC785E"/>
    <w:lvl w:ilvl="0" w:tplc="02BC63B4">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3">
    <w:nsid w:val="721846C3"/>
    <w:multiLevelType w:val="hybridMultilevel"/>
    <w:tmpl w:val="48623430"/>
    <w:lvl w:ilvl="0" w:tplc="BC92CEA6">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4">
    <w:nsid w:val="723B1F48"/>
    <w:multiLevelType w:val="hybridMultilevel"/>
    <w:tmpl w:val="ABFA37F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nsid w:val="724C2BEC"/>
    <w:multiLevelType w:val="hybridMultilevel"/>
    <w:tmpl w:val="368047FE"/>
    <w:lvl w:ilvl="0" w:tplc="652E09F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6">
    <w:nsid w:val="725E54D3"/>
    <w:multiLevelType w:val="hybridMultilevel"/>
    <w:tmpl w:val="5DF4B68A"/>
    <w:lvl w:ilvl="0" w:tplc="EB3CF9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nsid w:val="727011D6"/>
    <w:multiLevelType w:val="hybridMultilevel"/>
    <w:tmpl w:val="E0C6CDAA"/>
    <w:lvl w:ilvl="0" w:tplc="7A42BEC8">
      <w:numFmt w:val="bullet"/>
      <w:lvlText w:val="-"/>
      <w:lvlJc w:val="left"/>
      <w:pPr>
        <w:ind w:left="720" w:hanging="360"/>
      </w:pPr>
      <w:rPr>
        <w:rFonts w:ascii="Cambria" w:eastAsiaTheme="minorHAnsi"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nsid w:val="73085050"/>
    <w:multiLevelType w:val="hybridMultilevel"/>
    <w:tmpl w:val="109C9488"/>
    <w:lvl w:ilvl="0" w:tplc="BAC46E8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nsid w:val="730854F2"/>
    <w:multiLevelType w:val="hybridMultilevel"/>
    <w:tmpl w:val="136EE324"/>
    <w:lvl w:ilvl="0" w:tplc="C7B4CEB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0">
    <w:nsid w:val="73781C46"/>
    <w:multiLevelType w:val="hybridMultilevel"/>
    <w:tmpl w:val="9CC49A3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1">
    <w:nsid w:val="73A129D1"/>
    <w:multiLevelType w:val="hybridMultilevel"/>
    <w:tmpl w:val="0512E0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2">
    <w:nsid w:val="74C15585"/>
    <w:multiLevelType w:val="hybridMultilevel"/>
    <w:tmpl w:val="2BFA8058"/>
    <w:lvl w:ilvl="0" w:tplc="04090017">
      <w:start w:val="1"/>
      <w:numFmt w:val="lowerLetter"/>
      <w:lvlText w:val="%1)"/>
      <w:lvlJc w:val="left"/>
      <w:pPr>
        <w:ind w:left="1116" w:hanging="360"/>
      </w:pPr>
    </w:lvl>
    <w:lvl w:ilvl="1" w:tplc="04090019" w:tentative="1">
      <w:start w:val="1"/>
      <w:numFmt w:val="lowerLetter"/>
      <w:lvlText w:val="%2."/>
      <w:lvlJc w:val="left"/>
      <w:pPr>
        <w:ind w:left="1836" w:hanging="360"/>
      </w:pPr>
    </w:lvl>
    <w:lvl w:ilvl="2" w:tplc="0409001B" w:tentative="1">
      <w:start w:val="1"/>
      <w:numFmt w:val="lowerRoman"/>
      <w:lvlText w:val="%3."/>
      <w:lvlJc w:val="right"/>
      <w:pPr>
        <w:ind w:left="2556" w:hanging="180"/>
      </w:pPr>
    </w:lvl>
    <w:lvl w:ilvl="3" w:tplc="0409000F" w:tentative="1">
      <w:start w:val="1"/>
      <w:numFmt w:val="decimal"/>
      <w:lvlText w:val="%4."/>
      <w:lvlJc w:val="left"/>
      <w:pPr>
        <w:ind w:left="3276" w:hanging="360"/>
      </w:pPr>
    </w:lvl>
    <w:lvl w:ilvl="4" w:tplc="04090019" w:tentative="1">
      <w:start w:val="1"/>
      <w:numFmt w:val="lowerLetter"/>
      <w:lvlText w:val="%5."/>
      <w:lvlJc w:val="left"/>
      <w:pPr>
        <w:ind w:left="3996" w:hanging="360"/>
      </w:pPr>
    </w:lvl>
    <w:lvl w:ilvl="5" w:tplc="0409001B" w:tentative="1">
      <w:start w:val="1"/>
      <w:numFmt w:val="lowerRoman"/>
      <w:lvlText w:val="%6."/>
      <w:lvlJc w:val="right"/>
      <w:pPr>
        <w:ind w:left="4716" w:hanging="180"/>
      </w:pPr>
    </w:lvl>
    <w:lvl w:ilvl="6" w:tplc="0409000F" w:tentative="1">
      <w:start w:val="1"/>
      <w:numFmt w:val="decimal"/>
      <w:lvlText w:val="%7."/>
      <w:lvlJc w:val="left"/>
      <w:pPr>
        <w:ind w:left="5436" w:hanging="360"/>
      </w:pPr>
    </w:lvl>
    <w:lvl w:ilvl="7" w:tplc="04090019" w:tentative="1">
      <w:start w:val="1"/>
      <w:numFmt w:val="lowerLetter"/>
      <w:lvlText w:val="%8."/>
      <w:lvlJc w:val="left"/>
      <w:pPr>
        <w:ind w:left="6156" w:hanging="360"/>
      </w:pPr>
    </w:lvl>
    <w:lvl w:ilvl="8" w:tplc="0409001B" w:tentative="1">
      <w:start w:val="1"/>
      <w:numFmt w:val="lowerRoman"/>
      <w:lvlText w:val="%9."/>
      <w:lvlJc w:val="right"/>
      <w:pPr>
        <w:ind w:left="6876" w:hanging="180"/>
      </w:pPr>
    </w:lvl>
  </w:abstractNum>
  <w:abstractNum w:abstractNumId="293">
    <w:nsid w:val="74ED0953"/>
    <w:multiLevelType w:val="hybridMultilevel"/>
    <w:tmpl w:val="65DC47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4">
    <w:nsid w:val="752278BB"/>
    <w:multiLevelType w:val="hybridMultilevel"/>
    <w:tmpl w:val="6048026C"/>
    <w:lvl w:ilvl="0" w:tplc="C0FAD1D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5">
    <w:nsid w:val="76223B77"/>
    <w:multiLevelType w:val="hybridMultilevel"/>
    <w:tmpl w:val="C466FC5E"/>
    <w:lvl w:ilvl="0" w:tplc="B9BAA6C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6">
    <w:nsid w:val="77C50F98"/>
    <w:multiLevelType w:val="hybridMultilevel"/>
    <w:tmpl w:val="1A70B664"/>
    <w:lvl w:ilvl="0" w:tplc="2898CF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nsid w:val="78290B11"/>
    <w:multiLevelType w:val="hybridMultilevel"/>
    <w:tmpl w:val="87D460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8">
    <w:nsid w:val="784075D9"/>
    <w:multiLevelType w:val="hybridMultilevel"/>
    <w:tmpl w:val="8CD442C8"/>
    <w:lvl w:ilvl="0" w:tplc="5804F974">
      <w:start w:val="1"/>
      <w:numFmt w:val="bullet"/>
      <w:lvlText w:val="-"/>
      <w:lvlJc w:val="left"/>
      <w:pPr>
        <w:ind w:left="720" w:hanging="360"/>
      </w:pPr>
      <w:rPr>
        <w:rFonts w:ascii="Microsoft Uighur" w:eastAsiaTheme="minorHAnsi" w:hAnsi="Microsoft Uighur" w:cs="Microsoft Uighu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9">
    <w:nsid w:val="79644061"/>
    <w:multiLevelType w:val="hybridMultilevel"/>
    <w:tmpl w:val="1BE80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0">
    <w:nsid w:val="79866C89"/>
    <w:multiLevelType w:val="hybridMultilevel"/>
    <w:tmpl w:val="04E422C0"/>
    <w:lvl w:ilvl="0" w:tplc="7DEA016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nsid w:val="79BA1911"/>
    <w:multiLevelType w:val="hybridMultilevel"/>
    <w:tmpl w:val="5FDE43DC"/>
    <w:lvl w:ilvl="0" w:tplc="B9BAA6C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nsid w:val="7A696DB9"/>
    <w:multiLevelType w:val="hybridMultilevel"/>
    <w:tmpl w:val="08EA47D6"/>
    <w:lvl w:ilvl="0" w:tplc="23FCE38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3">
    <w:nsid w:val="7B820CF5"/>
    <w:multiLevelType w:val="hybridMultilevel"/>
    <w:tmpl w:val="A90CAA12"/>
    <w:lvl w:ilvl="0" w:tplc="72EC5A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nsid w:val="7C231FCF"/>
    <w:multiLevelType w:val="hybridMultilevel"/>
    <w:tmpl w:val="4D867C58"/>
    <w:lvl w:ilvl="0" w:tplc="F01AD2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nsid w:val="7C907CD0"/>
    <w:multiLevelType w:val="hybridMultilevel"/>
    <w:tmpl w:val="1F28C9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6">
    <w:nsid w:val="7D200967"/>
    <w:multiLevelType w:val="hybridMultilevel"/>
    <w:tmpl w:val="967A6086"/>
    <w:lvl w:ilvl="0" w:tplc="C3E84D4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nsid w:val="7D3C39D0"/>
    <w:multiLevelType w:val="hybridMultilevel"/>
    <w:tmpl w:val="28FA544E"/>
    <w:lvl w:ilvl="0" w:tplc="667E4560">
      <w:start w:val="1"/>
      <w:numFmt w:val="decimal"/>
      <w:lvlText w:val="%1-"/>
      <w:lvlJc w:val="left"/>
      <w:pPr>
        <w:ind w:left="11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nsid w:val="7D5D28F3"/>
    <w:multiLevelType w:val="hybridMultilevel"/>
    <w:tmpl w:val="3C2600BA"/>
    <w:lvl w:ilvl="0" w:tplc="72EC5A2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9">
    <w:nsid w:val="7DB615B5"/>
    <w:multiLevelType w:val="hybridMultilevel"/>
    <w:tmpl w:val="F5C4E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nsid w:val="7E9F6A59"/>
    <w:multiLevelType w:val="hybridMultilevel"/>
    <w:tmpl w:val="89FC2D7E"/>
    <w:lvl w:ilvl="0" w:tplc="D3724E9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nsid w:val="7EBA0785"/>
    <w:multiLevelType w:val="hybridMultilevel"/>
    <w:tmpl w:val="88302736"/>
    <w:lvl w:ilvl="0" w:tplc="A2148BA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nsid w:val="7EC23F65"/>
    <w:multiLevelType w:val="hybridMultilevel"/>
    <w:tmpl w:val="A4F49764"/>
    <w:lvl w:ilvl="0" w:tplc="2C76031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3">
    <w:nsid w:val="7ED877EA"/>
    <w:multiLevelType w:val="hybridMultilevel"/>
    <w:tmpl w:val="ABB497A0"/>
    <w:lvl w:ilvl="0" w:tplc="4AE478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4">
    <w:nsid w:val="7ED916D4"/>
    <w:multiLevelType w:val="hybridMultilevel"/>
    <w:tmpl w:val="E8D4CC0E"/>
    <w:lvl w:ilvl="0" w:tplc="D928565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nsid w:val="7EF301EF"/>
    <w:multiLevelType w:val="hybridMultilevel"/>
    <w:tmpl w:val="96FCE7B8"/>
    <w:lvl w:ilvl="0" w:tplc="52E8163E">
      <w:start w:val="6"/>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nsid w:val="7F0418D8"/>
    <w:multiLevelType w:val="hybridMultilevel"/>
    <w:tmpl w:val="A5346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3"/>
  </w:num>
  <w:num w:numId="2">
    <w:abstractNumId w:val="204"/>
  </w:num>
  <w:num w:numId="3">
    <w:abstractNumId w:val="241"/>
  </w:num>
  <w:num w:numId="4">
    <w:abstractNumId w:val="263"/>
  </w:num>
  <w:num w:numId="5">
    <w:abstractNumId w:val="134"/>
  </w:num>
  <w:num w:numId="6">
    <w:abstractNumId w:val="59"/>
  </w:num>
  <w:num w:numId="7">
    <w:abstractNumId w:val="307"/>
  </w:num>
  <w:num w:numId="8">
    <w:abstractNumId w:val="131"/>
  </w:num>
  <w:num w:numId="9">
    <w:abstractNumId w:val="68"/>
  </w:num>
  <w:num w:numId="10">
    <w:abstractNumId w:val="94"/>
  </w:num>
  <w:num w:numId="11">
    <w:abstractNumId w:val="169"/>
  </w:num>
  <w:num w:numId="12">
    <w:abstractNumId w:val="39"/>
  </w:num>
  <w:num w:numId="13">
    <w:abstractNumId w:val="147"/>
  </w:num>
  <w:num w:numId="14">
    <w:abstractNumId w:val="232"/>
  </w:num>
  <w:num w:numId="15">
    <w:abstractNumId w:val="132"/>
  </w:num>
  <w:num w:numId="16">
    <w:abstractNumId w:val="316"/>
  </w:num>
  <w:num w:numId="17">
    <w:abstractNumId w:val="1"/>
  </w:num>
  <w:num w:numId="18">
    <w:abstractNumId w:val="179"/>
  </w:num>
  <w:num w:numId="19">
    <w:abstractNumId w:val="140"/>
  </w:num>
  <w:num w:numId="20">
    <w:abstractNumId w:val="280"/>
  </w:num>
  <w:num w:numId="21">
    <w:abstractNumId w:val="251"/>
  </w:num>
  <w:num w:numId="22">
    <w:abstractNumId w:val="256"/>
  </w:num>
  <w:num w:numId="23">
    <w:abstractNumId w:val="281"/>
  </w:num>
  <w:num w:numId="24">
    <w:abstractNumId w:val="162"/>
  </w:num>
  <w:num w:numId="25">
    <w:abstractNumId w:val="88"/>
  </w:num>
  <w:num w:numId="26">
    <w:abstractNumId w:val="84"/>
  </w:num>
  <w:num w:numId="27">
    <w:abstractNumId w:val="229"/>
  </w:num>
  <w:num w:numId="28">
    <w:abstractNumId w:val="87"/>
  </w:num>
  <w:num w:numId="29">
    <w:abstractNumId w:val="315"/>
  </w:num>
  <w:num w:numId="30">
    <w:abstractNumId w:val="161"/>
  </w:num>
  <w:num w:numId="31">
    <w:abstractNumId w:val="63"/>
  </w:num>
  <w:num w:numId="32">
    <w:abstractNumId w:val="121"/>
  </w:num>
  <w:num w:numId="33">
    <w:abstractNumId w:val="66"/>
  </w:num>
  <w:num w:numId="34">
    <w:abstractNumId w:val="203"/>
  </w:num>
  <w:num w:numId="35">
    <w:abstractNumId w:val="267"/>
  </w:num>
  <w:num w:numId="36">
    <w:abstractNumId w:val="244"/>
  </w:num>
  <w:num w:numId="37">
    <w:abstractNumId w:val="93"/>
  </w:num>
  <w:num w:numId="38">
    <w:abstractNumId w:val="44"/>
  </w:num>
  <w:num w:numId="39">
    <w:abstractNumId w:val="143"/>
  </w:num>
  <w:num w:numId="40">
    <w:abstractNumId w:val="222"/>
  </w:num>
  <w:num w:numId="41">
    <w:abstractNumId w:val="206"/>
  </w:num>
  <w:num w:numId="42">
    <w:abstractNumId w:val="55"/>
  </w:num>
  <w:num w:numId="43">
    <w:abstractNumId w:val="34"/>
  </w:num>
  <w:num w:numId="44">
    <w:abstractNumId w:val="54"/>
  </w:num>
  <w:num w:numId="45">
    <w:abstractNumId w:val="290"/>
  </w:num>
  <w:num w:numId="46">
    <w:abstractNumId w:val="141"/>
  </w:num>
  <w:num w:numId="47">
    <w:abstractNumId w:val="236"/>
  </w:num>
  <w:num w:numId="48">
    <w:abstractNumId w:val="40"/>
  </w:num>
  <w:num w:numId="49">
    <w:abstractNumId w:val="312"/>
  </w:num>
  <w:num w:numId="50">
    <w:abstractNumId w:val="86"/>
  </w:num>
  <w:num w:numId="51">
    <w:abstractNumId w:val="193"/>
  </w:num>
  <w:num w:numId="52">
    <w:abstractNumId w:val="81"/>
  </w:num>
  <w:num w:numId="53">
    <w:abstractNumId w:val="180"/>
  </w:num>
  <w:num w:numId="54">
    <w:abstractNumId w:val="79"/>
  </w:num>
  <w:num w:numId="55">
    <w:abstractNumId w:val="160"/>
  </w:num>
  <w:num w:numId="56">
    <w:abstractNumId w:val="98"/>
  </w:num>
  <w:num w:numId="57">
    <w:abstractNumId w:val="182"/>
  </w:num>
  <w:num w:numId="58">
    <w:abstractNumId w:val="243"/>
  </w:num>
  <w:num w:numId="59">
    <w:abstractNumId w:val="146"/>
  </w:num>
  <w:num w:numId="60">
    <w:abstractNumId w:val="74"/>
  </w:num>
  <w:num w:numId="61">
    <w:abstractNumId w:val="8"/>
  </w:num>
  <w:num w:numId="62">
    <w:abstractNumId w:val="101"/>
  </w:num>
  <w:num w:numId="63">
    <w:abstractNumId w:val="64"/>
  </w:num>
  <w:num w:numId="64">
    <w:abstractNumId w:val="128"/>
  </w:num>
  <w:num w:numId="65">
    <w:abstractNumId w:val="234"/>
  </w:num>
  <w:num w:numId="66">
    <w:abstractNumId w:val="186"/>
  </w:num>
  <w:num w:numId="67">
    <w:abstractNumId w:val="19"/>
  </w:num>
  <w:num w:numId="68">
    <w:abstractNumId w:val="102"/>
  </w:num>
  <w:num w:numId="69">
    <w:abstractNumId w:val="211"/>
  </w:num>
  <w:num w:numId="70">
    <w:abstractNumId w:val="61"/>
  </w:num>
  <w:num w:numId="71">
    <w:abstractNumId w:val="208"/>
  </w:num>
  <w:num w:numId="72">
    <w:abstractNumId w:val="291"/>
  </w:num>
  <w:num w:numId="73">
    <w:abstractNumId w:val="163"/>
  </w:num>
  <w:num w:numId="74">
    <w:abstractNumId w:val="15"/>
  </w:num>
  <w:num w:numId="75">
    <w:abstractNumId w:val="288"/>
  </w:num>
  <w:num w:numId="76">
    <w:abstractNumId w:val="51"/>
  </w:num>
  <w:num w:numId="77">
    <w:abstractNumId w:val="69"/>
  </w:num>
  <w:num w:numId="78">
    <w:abstractNumId w:val="228"/>
  </w:num>
  <w:num w:numId="79">
    <w:abstractNumId w:val="188"/>
  </w:num>
  <w:num w:numId="80">
    <w:abstractNumId w:val="26"/>
  </w:num>
  <w:num w:numId="81">
    <w:abstractNumId w:val="270"/>
  </w:num>
  <w:num w:numId="82">
    <w:abstractNumId w:val="168"/>
  </w:num>
  <w:num w:numId="83">
    <w:abstractNumId w:val="269"/>
  </w:num>
  <w:num w:numId="84">
    <w:abstractNumId w:val="16"/>
  </w:num>
  <w:num w:numId="85">
    <w:abstractNumId w:val="113"/>
  </w:num>
  <w:num w:numId="86">
    <w:abstractNumId w:val="112"/>
  </w:num>
  <w:num w:numId="87">
    <w:abstractNumId w:val="4"/>
  </w:num>
  <w:num w:numId="88">
    <w:abstractNumId w:val="142"/>
  </w:num>
  <w:num w:numId="89">
    <w:abstractNumId w:val="150"/>
  </w:num>
  <w:num w:numId="90">
    <w:abstractNumId w:val="80"/>
  </w:num>
  <w:num w:numId="91">
    <w:abstractNumId w:val="71"/>
  </w:num>
  <w:num w:numId="92">
    <w:abstractNumId w:val="202"/>
  </w:num>
  <w:num w:numId="93">
    <w:abstractNumId w:val="6"/>
  </w:num>
  <w:num w:numId="94">
    <w:abstractNumId w:val="24"/>
  </w:num>
  <w:num w:numId="95">
    <w:abstractNumId w:val="117"/>
  </w:num>
  <w:num w:numId="96">
    <w:abstractNumId w:val="25"/>
  </w:num>
  <w:num w:numId="97">
    <w:abstractNumId w:val="32"/>
  </w:num>
  <w:num w:numId="98">
    <w:abstractNumId w:val="149"/>
  </w:num>
  <w:num w:numId="99">
    <w:abstractNumId w:val="111"/>
  </w:num>
  <w:num w:numId="100">
    <w:abstractNumId w:val="296"/>
  </w:num>
  <w:num w:numId="101">
    <w:abstractNumId w:val="133"/>
  </w:num>
  <w:num w:numId="102">
    <w:abstractNumId w:val="165"/>
  </w:num>
  <w:num w:numId="103">
    <w:abstractNumId w:val="279"/>
  </w:num>
  <w:num w:numId="104">
    <w:abstractNumId w:val="260"/>
  </w:num>
  <w:num w:numId="105">
    <w:abstractNumId w:val="45"/>
  </w:num>
  <w:num w:numId="106">
    <w:abstractNumId w:val="3"/>
  </w:num>
  <w:num w:numId="107">
    <w:abstractNumId w:val="137"/>
  </w:num>
  <w:num w:numId="108">
    <w:abstractNumId w:val="218"/>
  </w:num>
  <w:num w:numId="109">
    <w:abstractNumId w:val="89"/>
  </w:num>
  <w:num w:numId="110">
    <w:abstractNumId w:val="9"/>
  </w:num>
  <w:num w:numId="111">
    <w:abstractNumId w:val="36"/>
  </w:num>
  <w:num w:numId="112">
    <w:abstractNumId w:val="247"/>
  </w:num>
  <w:num w:numId="113">
    <w:abstractNumId w:val="227"/>
  </w:num>
  <w:num w:numId="114">
    <w:abstractNumId w:val="47"/>
  </w:num>
  <w:num w:numId="115">
    <w:abstractNumId w:val="43"/>
  </w:num>
  <w:num w:numId="116">
    <w:abstractNumId w:val="75"/>
  </w:num>
  <w:num w:numId="117">
    <w:abstractNumId w:val="246"/>
  </w:num>
  <w:num w:numId="118">
    <w:abstractNumId w:val="122"/>
  </w:num>
  <w:num w:numId="119">
    <w:abstractNumId w:val="57"/>
  </w:num>
  <w:num w:numId="120">
    <w:abstractNumId w:val="139"/>
  </w:num>
  <w:num w:numId="121">
    <w:abstractNumId w:val="283"/>
  </w:num>
  <w:num w:numId="122">
    <w:abstractNumId w:val="13"/>
  </w:num>
  <w:num w:numId="123">
    <w:abstractNumId w:val="97"/>
  </w:num>
  <w:num w:numId="124">
    <w:abstractNumId w:val="50"/>
  </w:num>
  <w:num w:numId="125">
    <w:abstractNumId w:val="65"/>
  </w:num>
  <w:num w:numId="126">
    <w:abstractNumId w:val="192"/>
  </w:num>
  <w:num w:numId="127">
    <w:abstractNumId w:val="219"/>
  </w:num>
  <w:num w:numId="128">
    <w:abstractNumId w:val="123"/>
  </w:num>
  <w:num w:numId="129">
    <w:abstractNumId w:val="0"/>
  </w:num>
  <w:num w:numId="130">
    <w:abstractNumId w:val="23"/>
  </w:num>
  <w:num w:numId="131">
    <w:abstractNumId w:val="10"/>
  </w:num>
  <w:num w:numId="132">
    <w:abstractNumId w:val="226"/>
  </w:num>
  <w:num w:numId="133">
    <w:abstractNumId w:val="196"/>
  </w:num>
  <w:num w:numId="134">
    <w:abstractNumId w:val="124"/>
  </w:num>
  <w:num w:numId="135">
    <w:abstractNumId w:val="220"/>
  </w:num>
  <w:num w:numId="136">
    <w:abstractNumId w:val="258"/>
  </w:num>
  <w:num w:numId="137">
    <w:abstractNumId w:val="181"/>
  </w:num>
  <w:num w:numId="138">
    <w:abstractNumId w:val="183"/>
  </w:num>
  <w:num w:numId="139">
    <w:abstractNumId w:val="302"/>
  </w:num>
  <w:num w:numId="140">
    <w:abstractNumId w:val="12"/>
  </w:num>
  <w:num w:numId="141">
    <w:abstractNumId w:val="5"/>
  </w:num>
  <w:num w:numId="142">
    <w:abstractNumId w:val="189"/>
  </w:num>
  <w:num w:numId="143">
    <w:abstractNumId w:val="85"/>
  </w:num>
  <w:num w:numId="144">
    <w:abstractNumId w:val="90"/>
  </w:num>
  <w:num w:numId="145">
    <w:abstractNumId w:val="295"/>
  </w:num>
  <w:num w:numId="146">
    <w:abstractNumId w:val="301"/>
  </w:num>
  <w:num w:numId="147">
    <w:abstractNumId w:val="297"/>
  </w:num>
  <w:num w:numId="148">
    <w:abstractNumId w:val="49"/>
  </w:num>
  <w:num w:numId="149">
    <w:abstractNumId w:val="115"/>
  </w:num>
  <w:num w:numId="150">
    <w:abstractNumId w:val="78"/>
  </w:num>
  <w:num w:numId="151">
    <w:abstractNumId w:val="305"/>
  </w:num>
  <w:num w:numId="152">
    <w:abstractNumId w:val="205"/>
  </w:num>
  <w:num w:numId="153">
    <w:abstractNumId w:val="127"/>
  </w:num>
  <w:num w:numId="154">
    <w:abstractNumId w:val="38"/>
  </w:num>
  <w:num w:numId="155">
    <w:abstractNumId w:val="144"/>
  </w:num>
  <w:num w:numId="156">
    <w:abstractNumId w:val="118"/>
  </w:num>
  <w:num w:numId="157">
    <w:abstractNumId w:val="33"/>
  </w:num>
  <w:num w:numId="158">
    <w:abstractNumId w:val="108"/>
  </w:num>
  <w:num w:numId="159">
    <w:abstractNumId w:val="46"/>
  </w:num>
  <w:num w:numId="160">
    <w:abstractNumId w:val="83"/>
  </w:num>
  <w:num w:numId="161">
    <w:abstractNumId w:val="178"/>
  </w:num>
  <w:num w:numId="162">
    <w:abstractNumId w:val="148"/>
  </w:num>
  <w:num w:numId="163">
    <w:abstractNumId w:val="42"/>
  </w:num>
  <w:num w:numId="164">
    <w:abstractNumId w:val="198"/>
  </w:num>
  <w:num w:numId="165">
    <w:abstractNumId w:val="27"/>
  </w:num>
  <w:num w:numId="166">
    <w:abstractNumId w:val="103"/>
  </w:num>
  <w:num w:numId="167">
    <w:abstractNumId w:val="116"/>
  </w:num>
  <w:num w:numId="168">
    <w:abstractNumId w:val="210"/>
  </w:num>
  <w:num w:numId="169">
    <w:abstractNumId w:val="167"/>
  </w:num>
  <w:num w:numId="170">
    <w:abstractNumId w:val="173"/>
  </w:num>
  <w:num w:numId="171">
    <w:abstractNumId w:val="304"/>
  </w:num>
  <w:num w:numId="172">
    <w:abstractNumId w:val="125"/>
  </w:num>
  <w:num w:numId="173">
    <w:abstractNumId w:val="22"/>
  </w:num>
  <w:num w:numId="174">
    <w:abstractNumId w:val="249"/>
  </w:num>
  <w:num w:numId="175">
    <w:abstractNumId w:val="136"/>
  </w:num>
  <w:num w:numId="176">
    <w:abstractNumId w:val="314"/>
  </w:num>
  <w:num w:numId="177">
    <w:abstractNumId w:val="48"/>
  </w:num>
  <w:num w:numId="178">
    <w:abstractNumId w:val="17"/>
  </w:num>
  <w:num w:numId="179">
    <w:abstractNumId w:val="158"/>
  </w:num>
  <w:num w:numId="180">
    <w:abstractNumId w:val="292"/>
  </w:num>
  <w:num w:numId="181">
    <w:abstractNumId w:val="248"/>
  </w:num>
  <w:num w:numId="182">
    <w:abstractNumId w:val="60"/>
  </w:num>
  <w:num w:numId="183">
    <w:abstractNumId w:val="73"/>
  </w:num>
  <w:num w:numId="184">
    <w:abstractNumId w:val="252"/>
  </w:num>
  <w:num w:numId="185">
    <w:abstractNumId w:val="313"/>
  </w:num>
  <w:num w:numId="186">
    <w:abstractNumId w:val="96"/>
  </w:num>
  <w:num w:numId="187">
    <w:abstractNumId w:val="91"/>
  </w:num>
  <w:num w:numId="188">
    <w:abstractNumId w:val="110"/>
  </w:num>
  <w:num w:numId="189">
    <w:abstractNumId w:val="255"/>
  </w:num>
  <w:num w:numId="190">
    <w:abstractNumId w:val="130"/>
  </w:num>
  <w:num w:numId="191">
    <w:abstractNumId w:val="77"/>
  </w:num>
  <w:num w:numId="192">
    <w:abstractNumId w:val="129"/>
  </w:num>
  <w:num w:numId="193">
    <w:abstractNumId w:val="100"/>
  </w:num>
  <w:num w:numId="194">
    <w:abstractNumId w:val="197"/>
  </w:num>
  <w:num w:numId="195">
    <w:abstractNumId w:val="114"/>
  </w:num>
  <w:num w:numId="196">
    <w:abstractNumId w:val="311"/>
  </w:num>
  <w:num w:numId="197">
    <w:abstractNumId w:val="284"/>
  </w:num>
  <w:num w:numId="198">
    <w:abstractNumId w:val="224"/>
  </w:num>
  <w:num w:numId="199">
    <w:abstractNumId w:val="275"/>
  </w:num>
  <w:num w:numId="200">
    <w:abstractNumId w:val="240"/>
  </w:num>
  <w:num w:numId="201">
    <w:abstractNumId w:val="237"/>
  </w:num>
  <w:num w:numId="202">
    <w:abstractNumId w:val="215"/>
  </w:num>
  <w:num w:numId="203">
    <w:abstractNumId w:val="294"/>
  </w:num>
  <w:num w:numId="204">
    <w:abstractNumId w:val="191"/>
  </w:num>
  <w:num w:numId="205">
    <w:abstractNumId w:val="53"/>
  </w:num>
  <w:num w:numId="206">
    <w:abstractNumId w:val="70"/>
  </w:num>
  <w:num w:numId="207">
    <w:abstractNumId w:val="155"/>
  </w:num>
  <w:num w:numId="208">
    <w:abstractNumId w:val="92"/>
  </w:num>
  <w:num w:numId="209">
    <w:abstractNumId w:val="171"/>
  </w:num>
  <w:num w:numId="210">
    <w:abstractNumId w:val="266"/>
  </w:num>
  <w:num w:numId="211">
    <w:abstractNumId w:val="152"/>
  </w:num>
  <w:num w:numId="212">
    <w:abstractNumId w:val="298"/>
  </w:num>
  <w:num w:numId="213">
    <w:abstractNumId w:val="276"/>
  </w:num>
  <w:num w:numId="214">
    <w:abstractNumId w:val="76"/>
  </w:num>
  <w:num w:numId="215">
    <w:abstractNumId w:val="56"/>
  </w:num>
  <w:num w:numId="216">
    <w:abstractNumId w:val="58"/>
  </w:num>
  <w:num w:numId="217">
    <w:abstractNumId w:val="201"/>
  </w:num>
  <w:num w:numId="218">
    <w:abstractNumId w:val="209"/>
  </w:num>
  <w:num w:numId="219">
    <w:abstractNumId w:val="21"/>
  </w:num>
  <w:num w:numId="220">
    <w:abstractNumId w:val="62"/>
  </w:num>
  <w:num w:numId="221">
    <w:abstractNumId w:val="306"/>
  </w:num>
  <w:num w:numId="222">
    <w:abstractNumId w:val="135"/>
  </w:num>
  <w:num w:numId="223">
    <w:abstractNumId w:val="271"/>
  </w:num>
  <w:num w:numId="224">
    <w:abstractNumId w:val="231"/>
  </w:num>
  <w:num w:numId="225">
    <w:abstractNumId w:val="268"/>
  </w:num>
  <w:num w:numId="226">
    <w:abstractNumId w:val="106"/>
  </w:num>
  <w:num w:numId="227">
    <w:abstractNumId w:val="272"/>
  </w:num>
  <w:num w:numId="228">
    <w:abstractNumId w:val="286"/>
  </w:num>
  <w:num w:numId="229">
    <w:abstractNumId w:val="245"/>
  </w:num>
  <w:num w:numId="230">
    <w:abstractNumId w:val="28"/>
  </w:num>
  <w:num w:numId="231">
    <w:abstractNumId w:val="212"/>
  </w:num>
  <w:num w:numId="232">
    <w:abstractNumId w:val="287"/>
  </w:num>
  <w:num w:numId="233">
    <w:abstractNumId w:val="138"/>
  </w:num>
  <w:num w:numId="234">
    <w:abstractNumId w:val="35"/>
  </w:num>
  <w:num w:numId="235">
    <w:abstractNumId w:val="172"/>
  </w:num>
  <w:num w:numId="236">
    <w:abstractNumId w:val="250"/>
  </w:num>
  <w:num w:numId="237">
    <w:abstractNumId w:val="164"/>
  </w:num>
  <w:num w:numId="238">
    <w:abstractNumId w:val="151"/>
  </w:num>
  <w:num w:numId="239">
    <w:abstractNumId w:val="300"/>
  </w:num>
  <w:num w:numId="240">
    <w:abstractNumId w:val="119"/>
  </w:num>
  <w:num w:numId="241">
    <w:abstractNumId w:val="11"/>
  </w:num>
  <w:num w:numId="242">
    <w:abstractNumId w:val="264"/>
  </w:num>
  <w:num w:numId="243">
    <w:abstractNumId w:val="99"/>
  </w:num>
  <w:num w:numId="244">
    <w:abstractNumId w:val="282"/>
  </w:num>
  <w:num w:numId="245">
    <w:abstractNumId w:val="233"/>
  </w:num>
  <w:num w:numId="246">
    <w:abstractNumId w:val="225"/>
  </w:num>
  <w:num w:numId="247">
    <w:abstractNumId w:val="145"/>
  </w:num>
  <w:num w:numId="248">
    <w:abstractNumId w:val="216"/>
  </w:num>
  <w:num w:numId="249">
    <w:abstractNumId w:val="41"/>
  </w:num>
  <w:num w:numId="250">
    <w:abstractNumId w:val="159"/>
  </w:num>
  <w:num w:numId="251">
    <w:abstractNumId w:val="308"/>
  </w:num>
  <w:num w:numId="252">
    <w:abstractNumId w:val="174"/>
  </w:num>
  <w:num w:numId="253">
    <w:abstractNumId w:val="14"/>
  </w:num>
  <w:num w:numId="254">
    <w:abstractNumId w:val="107"/>
  </w:num>
  <w:num w:numId="255">
    <w:abstractNumId w:val="253"/>
  </w:num>
  <w:num w:numId="256">
    <w:abstractNumId w:val="285"/>
  </w:num>
  <w:num w:numId="257">
    <w:abstractNumId w:val="184"/>
  </w:num>
  <w:num w:numId="258">
    <w:abstractNumId w:val="104"/>
  </w:num>
  <w:num w:numId="259">
    <w:abstractNumId w:val="214"/>
  </w:num>
  <w:num w:numId="260">
    <w:abstractNumId w:val="82"/>
  </w:num>
  <w:num w:numId="261">
    <w:abstractNumId w:val="213"/>
  </w:num>
  <w:num w:numId="262">
    <w:abstractNumId w:val="259"/>
  </w:num>
  <w:num w:numId="263">
    <w:abstractNumId w:val="278"/>
  </w:num>
  <w:num w:numId="264">
    <w:abstractNumId w:val="289"/>
  </w:num>
  <w:num w:numId="265">
    <w:abstractNumId w:val="20"/>
  </w:num>
  <w:num w:numId="266">
    <w:abstractNumId w:val="207"/>
  </w:num>
  <w:num w:numId="267">
    <w:abstractNumId w:val="105"/>
  </w:num>
  <w:num w:numId="268">
    <w:abstractNumId w:val="176"/>
  </w:num>
  <w:num w:numId="269">
    <w:abstractNumId w:val="217"/>
  </w:num>
  <w:num w:numId="270">
    <w:abstractNumId w:val="303"/>
  </w:num>
  <w:num w:numId="271">
    <w:abstractNumId w:val="261"/>
  </w:num>
  <w:num w:numId="272">
    <w:abstractNumId w:val="29"/>
  </w:num>
  <w:num w:numId="273">
    <w:abstractNumId w:val="67"/>
  </w:num>
  <w:num w:numId="274">
    <w:abstractNumId w:val="30"/>
  </w:num>
  <w:num w:numId="275">
    <w:abstractNumId w:val="239"/>
  </w:num>
  <w:num w:numId="276">
    <w:abstractNumId w:val="194"/>
  </w:num>
  <w:num w:numId="277">
    <w:abstractNumId w:val="175"/>
  </w:num>
  <w:num w:numId="278">
    <w:abstractNumId w:val="120"/>
  </w:num>
  <w:num w:numId="279">
    <w:abstractNumId w:val="190"/>
  </w:num>
  <w:num w:numId="280">
    <w:abstractNumId w:val="95"/>
  </w:num>
  <w:num w:numId="281">
    <w:abstractNumId w:val="274"/>
  </w:num>
  <w:num w:numId="282">
    <w:abstractNumId w:val="238"/>
  </w:num>
  <w:num w:numId="283">
    <w:abstractNumId w:val="273"/>
  </w:num>
  <w:num w:numId="284">
    <w:abstractNumId w:val="221"/>
  </w:num>
  <w:num w:numId="285">
    <w:abstractNumId w:val="254"/>
  </w:num>
  <w:num w:numId="286">
    <w:abstractNumId w:val="310"/>
  </w:num>
  <w:num w:numId="287">
    <w:abstractNumId w:val="195"/>
  </w:num>
  <w:num w:numId="288">
    <w:abstractNumId w:val="154"/>
  </w:num>
  <w:num w:numId="289">
    <w:abstractNumId w:val="242"/>
  </w:num>
  <w:num w:numId="290">
    <w:abstractNumId w:val="235"/>
  </w:num>
  <w:num w:numId="291">
    <w:abstractNumId w:val="262"/>
  </w:num>
  <w:num w:numId="292">
    <w:abstractNumId w:val="37"/>
  </w:num>
  <w:num w:numId="293">
    <w:abstractNumId w:val="72"/>
  </w:num>
  <w:num w:numId="294">
    <w:abstractNumId w:val="157"/>
  </w:num>
  <w:num w:numId="295">
    <w:abstractNumId w:val="177"/>
  </w:num>
  <w:num w:numId="296">
    <w:abstractNumId w:val="185"/>
  </w:num>
  <w:num w:numId="297">
    <w:abstractNumId w:val="223"/>
  </w:num>
  <w:num w:numId="298">
    <w:abstractNumId w:val="299"/>
  </w:num>
  <w:num w:numId="299">
    <w:abstractNumId w:val="166"/>
  </w:num>
  <w:num w:numId="300">
    <w:abstractNumId w:val="31"/>
  </w:num>
  <w:num w:numId="301">
    <w:abstractNumId w:val="52"/>
  </w:num>
  <w:num w:numId="302">
    <w:abstractNumId w:val="293"/>
  </w:num>
  <w:num w:numId="303">
    <w:abstractNumId w:val="265"/>
  </w:num>
  <w:num w:numId="304">
    <w:abstractNumId w:val="7"/>
  </w:num>
  <w:num w:numId="305">
    <w:abstractNumId w:val="126"/>
  </w:num>
  <w:num w:numId="306">
    <w:abstractNumId w:val="109"/>
  </w:num>
  <w:num w:numId="307">
    <w:abstractNumId w:val="199"/>
  </w:num>
  <w:num w:numId="308">
    <w:abstractNumId w:val="18"/>
  </w:num>
  <w:num w:numId="309">
    <w:abstractNumId w:val="230"/>
  </w:num>
  <w:num w:numId="310">
    <w:abstractNumId w:val="277"/>
  </w:num>
  <w:num w:numId="311">
    <w:abstractNumId w:val="2"/>
  </w:num>
  <w:num w:numId="312">
    <w:abstractNumId w:val="309"/>
  </w:num>
  <w:num w:numId="313">
    <w:abstractNumId w:val="200"/>
  </w:num>
  <w:num w:numId="314">
    <w:abstractNumId w:val="257"/>
  </w:num>
  <w:num w:numId="315">
    <w:abstractNumId w:val="170"/>
  </w:num>
  <w:num w:numId="316">
    <w:abstractNumId w:val="156"/>
  </w:num>
  <w:num w:numId="317">
    <w:abstractNumId w:val="187"/>
  </w:num>
  <w:numIdMacAtCleanup w:val="3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A26C6F"/>
    <w:rsid w:val="000036B0"/>
    <w:rsid w:val="00020D11"/>
    <w:rsid w:val="00035DC5"/>
    <w:rsid w:val="00041121"/>
    <w:rsid w:val="00041F94"/>
    <w:rsid w:val="0005192B"/>
    <w:rsid w:val="000566B5"/>
    <w:rsid w:val="00067361"/>
    <w:rsid w:val="00091192"/>
    <w:rsid w:val="000B2253"/>
    <w:rsid w:val="000D15D6"/>
    <w:rsid w:val="000D23D4"/>
    <w:rsid w:val="000D7001"/>
    <w:rsid w:val="000E11E9"/>
    <w:rsid w:val="000E63EA"/>
    <w:rsid w:val="000F197E"/>
    <w:rsid w:val="000F21AC"/>
    <w:rsid w:val="000F4D32"/>
    <w:rsid w:val="001115A0"/>
    <w:rsid w:val="001141A4"/>
    <w:rsid w:val="00134C9B"/>
    <w:rsid w:val="0014290A"/>
    <w:rsid w:val="00164178"/>
    <w:rsid w:val="00166703"/>
    <w:rsid w:val="001935AD"/>
    <w:rsid w:val="001A4BFC"/>
    <w:rsid w:val="001B101D"/>
    <w:rsid w:val="001B316A"/>
    <w:rsid w:val="001C78FE"/>
    <w:rsid w:val="001E16A2"/>
    <w:rsid w:val="001E2C3B"/>
    <w:rsid w:val="001F5CBA"/>
    <w:rsid w:val="002034FA"/>
    <w:rsid w:val="00206A2D"/>
    <w:rsid w:val="00207CA3"/>
    <w:rsid w:val="00217A8F"/>
    <w:rsid w:val="002216D8"/>
    <w:rsid w:val="002606ED"/>
    <w:rsid w:val="00262FD1"/>
    <w:rsid w:val="00277C73"/>
    <w:rsid w:val="00284826"/>
    <w:rsid w:val="002920FD"/>
    <w:rsid w:val="00297DFA"/>
    <w:rsid w:val="002A03DC"/>
    <w:rsid w:val="002B12D1"/>
    <w:rsid w:val="002B6588"/>
    <w:rsid w:val="002D0511"/>
    <w:rsid w:val="002E5233"/>
    <w:rsid w:val="002F06DA"/>
    <w:rsid w:val="002F09B2"/>
    <w:rsid w:val="002F1DF1"/>
    <w:rsid w:val="00306255"/>
    <w:rsid w:val="0031595E"/>
    <w:rsid w:val="00331BEC"/>
    <w:rsid w:val="0033403E"/>
    <w:rsid w:val="003353D1"/>
    <w:rsid w:val="00340914"/>
    <w:rsid w:val="00361866"/>
    <w:rsid w:val="003816EA"/>
    <w:rsid w:val="003839B8"/>
    <w:rsid w:val="003915D7"/>
    <w:rsid w:val="00392677"/>
    <w:rsid w:val="003A431E"/>
    <w:rsid w:val="003B6429"/>
    <w:rsid w:val="003B7129"/>
    <w:rsid w:val="003B76B4"/>
    <w:rsid w:val="003C18FB"/>
    <w:rsid w:val="003C2EE6"/>
    <w:rsid w:val="003C5725"/>
    <w:rsid w:val="003E7FAD"/>
    <w:rsid w:val="003F1021"/>
    <w:rsid w:val="003F6F3C"/>
    <w:rsid w:val="0040328B"/>
    <w:rsid w:val="0041160D"/>
    <w:rsid w:val="00414795"/>
    <w:rsid w:val="00434AE3"/>
    <w:rsid w:val="00444E0F"/>
    <w:rsid w:val="004611A6"/>
    <w:rsid w:val="00461D67"/>
    <w:rsid w:val="00470140"/>
    <w:rsid w:val="0047236D"/>
    <w:rsid w:val="004B1A9B"/>
    <w:rsid w:val="004D2C2F"/>
    <w:rsid w:val="004D41EA"/>
    <w:rsid w:val="00502DBB"/>
    <w:rsid w:val="00543100"/>
    <w:rsid w:val="005440AE"/>
    <w:rsid w:val="00551D55"/>
    <w:rsid w:val="00561CF4"/>
    <w:rsid w:val="0057172A"/>
    <w:rsid w:val="00585096"/>
    <w:rsid w:val="00594494"/>
    <w:rsid w:val="00594AAB"/>
    <w:rsid w:val="005C3E26"/>
    <w:rsid w:val="005C6726"/>
    <w:rsid w:val="005C739D"/>
    <w:rsid w:val="005D3FC4"/>
    <w:rsid w:val="005E6151"/>
    <w:rsid w:val="005F3742"/>
    <w:rsid w:val="006049B3"/>
    <w:rsid w:val="00605765"/>
    <w:rsid w:val="00617E48"/>
    <w:rsid w:val="00630B8E"/>
    <w:rsid w:val="00631921"/>
    <w:rsid w:val="00646E4E"/>
    <w:rsid w:val="00654D2C"/>
    <w:rsid w:val="006570F1"/>
    <w:rsid w:val="00657223"/>
    <w:rsid w:val="0066755C"/>
    <w:rsid w:val="00681C9D"/>
    <w:rsid w:val="0068525D"/>
    <w:rsid w:val="00694AA5"/>
    <w:rsid w:val="0069510B"/>
    <w:rsid w:val="006A58B1"/>
    <w:rsid w:val="006B2C42"/>
    <w:rsid w:val="006B63DD"/>
    <w:rsid w:val="006B66D7"/>
    <w:rsid w:val="006C1610"/>
    <w:rsid w:val="006C2759"/>
    <w:rsid w:val="006C67C4"/>
    <w:rsid w:val="006F5BD2"/>
    <w:rsid w:val="00723CE5"/>
    <w:rsid w:val="0072409D"/>
    <w:rsid w:val="00730482"/>
    <w:rsid w:val="00781461"/>
    <w:rsid w:val="00786E71"/>
    <w:rsid w:val="0079794E"/>
    <w:rsid w:val="007A4FB0"/>
    <w:rsid w:val="007B2D06"/>
    <w:rsid w:val="007D65AD"/>
    <w:rsid w:val="007E0E26"/>
    <w:rsid w:val="008204E6"/>
    <w:rsid w:val="0083304E"/>
    <w:rsid w:val="00843AAA"/>
    <w:rsid w:val="00861B3C"/>
    <w:rsid w:val="008620E4"/>
    <w:rsid w:val="00862B19"/>
    <w:rsid w:val="00865FA0"/>
    <w:rsid w:val="00874CAC"/>
    <w:rsid w:val="008915C8"/>
    <w:rsid w:val="008916CA"/>
    <w:rsid w:val="008D65AF"/>
    <w:rsid w:val="008D7236"/>
    <w:rsid w:val="00907EB9"/>
    <w:rsid w:val="009105AA"/>
    <w:rsid w:val="0092622D"/>
    <w:rsid w:val="00934CC3"/>
    <w:rsid w:val="00941650"/>
    <w:rsid w:val="009457ED"/>
    <w:rsid w:val="00953D95"/>
    <w:rsid w:val="00956F8C"/>
    <w:rsid w:val="00963A53"/>
    <w:rsid w:val="00970411"/>
    <w:rsid w:val="00997130"/>
    <w:rsid w:val="009A02FF"/>
    <w:rsid w:val="009C71C7"/>
    <w:rsid w:val="009D5BDE"/>
    <w:rsid w:val="009F0B72"/>
    <w:rsid w:val="00A22EAD"/>
    <w:rsid w:val="00A24CAE"/>
    <w:rsid w:val="00A25252"/>
    <w:rsid w:val="00A26C6F"/>
    <w:rsid w:val="00A26C90"/>
    <w:rsid w:val="00A3147F"/>
    <w:rsid w:val="00A41A81"/>
    <w:rsid w:val="00A60476"/>
    <w:rsid w:val="00A74BEF"/>
    <w:rsid w:val="00A85215"/>
    <w:rsid w:val="00A92893"/>
    <w:rsid w:val="00AA1034"/>
    <w:rsid w:val="00AA7C5B"/>
    <w:rsid w:val="00AC50C9"/>
    <w:rsid w:val="00AD0309"/>
    <w:rsid w:val="00AD6B13"/>
    <w:rsid w:val="00AF237D"/>
    <w:rsid w:val="00B179BB"/>
    <w:rsid w:val="00B2337B"/>
    <w:rsid w:val="00B26067"/>
    <w:rsid w:val="00B65F1E"/>
    <w:rsid w:val="00B83375"/>
    <w:rsid w:val="00BA44E8"/>
    <w:rsid w:val="00BB0086"/>
    <w:rsid w:val="00BB3B09"/>
    <w:rsid w:val="00BC09F3"/>
    <w:rsid w:val="00BF4FFE"/>
    <w:rsid w:val="00BF7558"/>
    <w:rsid w:val="00C17375"/>
    <w:rsid w:val="00C22F7C"/>
    <w:rsid w:val="00C40436"/>
    <w:rsid w:val="00C52ACB"/>
    <w:rsid w:val="00C62A87"/>
    <w:rsid w:val="00C76809"/>
    <w:rsid w:val="00C80520"/>
    <w:rsid w:val="00C92851"/>
    <w:rsid w:val="00C93D75"/>
    <w:rsid w:val="00CB2838"/>
    <w:rsid w:val="00CC011A"/>
    <w:rsid w:val="00CC03CD"/>
    <w:rsid w:val="00CC612A"/>
    <w:rsid w:val="00CD24DB"/>
    <w:rsid w:val="00CD3316"/>
    <w:rsid w:val="00D02B03"/>
    <w:rsid w:val="00D123DF"/>
    <w:rsid w:val="00D145F9"/>
    <w:rsid w:val="00D17242"/>
    <w:rsid w:val="00D25627"/>
    <w:rsid w:val="00D274EB"/>
    <w:rsid w:val="00D35D45"/>
    <w:rsid w:val="00D373BC"/>
    <w:rsid w:val="00D4314F"/>
    <w:rsid w:val="00D43205"/>
    <w:rsid w:val="00D47325"/>
    <w:rsid w:val="00D535E3"/>
    <w:rsid w:val="00D60B85"/>
    <w:rsid w:val="00D842A7"/>
    <w:rsid w:val="00D860FB"/>
    <w:rsid w:val="00DB367D"/>
    <w:rsid w:val="00DC05C1"/>
    <w:rsid w:val="00DC0A3C"/>
    <w:rsid w:val="00DC6DA1"/>
    <w:rsid w:val="00DC6F4B"/>
    <w:rsid w:val="00DD7D1C"/>
    <w:rsid w:val="00E01109"/>
    <w:rsid w:val="00E20B1A"/>
    <w:rsid w:val="00E33815"/>
    <w:rsid w:val="00E3549B"/>
    <w:rsid w:val="00E37EE3"/>
    <w:rsid w:val="00E60F7F"/>
    <w:rsid w:val="00E613B8"/>
    <w:rsid w:val="00E762E7"/>
    <w:rsid w:val="00E81E52"/>
    <w:rsid w:val="00E82F37"/>
    <w:rsid w:val="00E95A2F"/>
    <w:rsid w:val="00EA20A9"/>
    <w:rsid w:val="00EC708E"/>
    <w:rsid w:val="00EC70AC"/>
    <w:rsid w:val="00ED5D61"/>
    <w:rsid w:val="00ED648A"/>
    <w:rsid w:val="00F068CA"/>
    <w:rsid w:val="00F06F81"/>
    <w:rsid w:val="00F3156E"/>
    <w:rsid w:val="00FC2257"/>
    <w:rsid w:val="00FD59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o:shapedefaults>
    <o:shapelayout v:ext="edit">
      <o:idmap v:ext="edit" data="1"/>
      <o:rules v:ext="edit">
        <o:r id="V:Rule1" type="callout" idref="#_x0000_s1080"/>
        <o:r id="V:Rule2" type="callout" idref="#_x0000_s1103"/>
        <o:r id="V:Rule3" type="callout" idref="#_x0000_s1115"/>
        <o:r id="V:Rule4" type="callout" idref="#_x0000_s11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C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26C6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26C6F"/>
  </w:style>
  <w:style w:type="paragraph" w:styleId="Footer">
    <w:name w:val="footer"/>
    <w:basedOn w:val="Normal"/>
    <w:link w:val="FooterChar"/>
    <w:uiPriority w:val="99"/>
    <w:unhideWhenUsed/>
    <w:rsid w:val="00A26C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6C6F"/>
  </w:style>
  <w:style w:type="paragraph" w:styleId="ListParagraph">
    <w:name w:val="List Paragraph"/>
    <w:basedOn w:val="Normal"/>
    <w:uiPriority w:val="34"/>
    <w:qFormat/>
    <w:rsid w:val="00A26C6F"/>
    <w:pPr>
      <w:ind w:left="720"/>
      <w:contextualSpacing/>
    </w:pPr>
  </w:style>
  <w:style w:type="paragraph" w:styleId="BalloonText">
    <w:name w:val="Balloon Text"/>
    <w:basedOn w:val="Normal"/>
    <w:link w:val="BalloonTextChar"/>
    <w:uiPriority w:val="99"/>
    <w:semiHidden/>
    <w:unhideWhenUsed/>
    <w:rsid w:val="00A26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C6F"/>
    <w:rPr>
      <w:rFonts w:ascii="Tahoma" w:hAnsi="Tahoma" w:cs="Tahoma"/>
      <w:sz w:val="16"/>
      <w:szCs w:val="16"/>
    </w:rPr>
  </w:style>
  <w:style w:type="character" w:customStyle="1" w:styleId="apple-converted-space">
    <w:name w:val="apple-converted-space"/>
    <w:basedOn w:val="DefaultParagraphFont"/>
    <w:rsid w:val="0083304E"/>
  </w:style>
  <w:style w:type="character" w:styleId="Emphasis">
    <w:name w:val="Emphasis"/>
    <w:basedOn w:val="DefaultParagraphFont"/>
    <w:uiPriority w:val="20"/>
    <w:qFormat/>
    <w:rsid w:val="0083304E"/>
    <w:rPr>
      <w:i/>
      <w:iCs/>
    </w:rPr>
  </w:style>
  <w:style w:type="character" w:styleId="Hyperlink">
    <w:name w:val="Hyperlink"/>
    <w:basedOn w:val="DefaultParagraphFont"/>
    <w:uiPriority w:val="99"/>
    <w:semiHidden/>
    <w:unhideWhenUsed/>
    <w:rsid w:val="0083304E"/>
    <w:rPr>
      <w:color w:val="0000FF"/>
      <w:u w:val="single"/>
    </w:rPr>
  </w:style>
  <w:style w:type="table" w:styleId="LightList-Accent6">
    <w:name w:val="Light List Accent 6"/>
    <w:basedOn w:val="TableNormal"/>
    <w:uiPriority w:val="61"/>
    <w:rsid w:val="000D23D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ranslate.googleusercontent.com/translate_c?depth=1&amp;hl=ar&amp;prev=/search%3Fq%3Dgothic%2Bnovel%2Bdefinition%26biw%3D1280%26bih%3D699&amp;rurl=translate.google.ae&amp;sl=en&amp;u=http://en.wikipedia.org/wiki/Horror_fiction&amp;usg=ALkJrhhiDln1O8c7YA--JbobJ_d93-H4VQ"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translate.googleusercontent.com/translate_c?depth=1&amp;hl=ar&amp;prev=/search%3Fq%3Dgothic%2Bnovel%2Bdefinition%26biw%3D1280%26bih%3D699&amp;rurl=translate.google.ae&amp;sl=en&amp;u=http://en.wikipedia.org/wiki/Romance_novel&amp;usg=ALkJrhhQATwIz5PuhUhac0sl_AgaYsYKz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77</Pages>
  <Words>18524</Words>
  <Characters>105591</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2013-11-20T10:30:00Z</cp:lastPrinted>
  <dcterms:created xsi:type="dcterms:W3CDTF">2013-11-20T09:47:00Z</dcterms:created>
  <dcterms:modified xsi:type="dcterms:W3CDTF">2013-11-24T09:00:00Z</dcterms:modified>
</cp:coreProperties>
</file>