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027" w:rsidRPr="004953F5" w:rsidRDefault="00107027" w:rsidP="006D2E99">
      <w:pPr>
        <w:jc w:val="right"/>
        <w:rPr>
          <w:sz w:val="28"/>
          <w:szCs w:val="28"/>
        </w:rPr>
      </w:pPr>
    </w:p>
    <w:p w:rsidR="006D2E99" w:rsidRPr="0052409D" w:rsidRDefault="006D2E99" w:rsidP="006D2E99">
      <w:pPr>
        <w:jc w:val="right"/>
        <w:rPr>
          <w:rFonts w:asciiTheme="majorBidi" w:hAnsiTheme="majorBidi" w:cstheme="majorBidi"/>
          <w:b/>
          <w:bCs/>
          <w:i/>
          <w:iCs/>
          <w:sz w:val="28"/>
          <w:szCs w:val="28"/>
          <w:u w:val="single"/>
        </w:rPr>
      </w:pPr>
      <w:r w:rsidRPr="0052409D">
        <w:rPr>
          <w:rFonts w:asciiTheme="majorBidi" w:hAnsiTheme="majorBidi" w:cstheme="majorBidi"/>
          <w:b/>
          <w:bCs/>
          <w:i/>
          <w:iCs/>
          <w:sz w:val="28"/>
          <w:szCs w:val="28"/>
          <w:u w:val="single"/>
        </w:rPr>
        <w:t>L  1</w:t>
      </w:r>
    </w:p>
    <w:p w:rsidR="006D2E99" w:rsidRPr="004953F5" w:rsidRDefault="006D2E99" w:rsidP="006D2E99">
      <w:pPr>
        <w:jc w:val="right"/>
        <w:rPr>
          <w:sz w:val="28"/>
          <w:szCs w:val="28"/>
          <w:rtl/>
        </w:rPr>
      </w:pPr>
      <w:r w:rsidRPr="004953F5">
        <w:rPr>
          <w:rFonts w:ascii="Times-Roman" w:hAnsi="Times-Roman" w:cs="Times-Roman"/>
          <w:sz w:val="28"/>
          <w:szCs w:val="28"/>
        </w:rPr>
        <w:t xml:space="preserve">*Shakespeare was born in the Elizabethan period when England was rising as a </w:t>
      </w:r>
      <w:r w:rsidRPr="004953F5">
        <w:rPr>
          <w:rFonts w:ascii="TimesNewRomanPSMT" w:hAnsi="TimesNewRomanPSMT" w:cs="TimesNewRomanPSMT"/>
          <w:sz w:val="28"/>
          <w:szCs w:val="28"/>
        </w:rPr>
        <w:t xml:space="preserve">• </w:t>
      </w:r>
      <w:r w:rsidRPr="004953F5">
        <w:rPr>
          <w:rFonts w:ascii="Times-Roman" w:hAnsi="Times-Roman" w:cs="Times-Roman"/>
          <w:sz w:val="28"/>
          <w:szCs w:val="28"/>
        </w:rPr>
        <w:t>world power</w:t>
      </w:r>
    </w:p>
    <w:p w:rsidR="006D2E99" w:rsidRPr="004953F5" w:rsidRDefault="006D2E99" w:rsidP="006D2E99">
      <w:pPr>
        <w:autoSpaceDE w:val="0"/>
        <w:autoSpaceDN w:val="0"/>
        <w:bidi w:val="0"/>
        <w:adjustRightInd w:val="0"/>
        <w:spacing w:after="0" w:line="240" w:lineRule="auto"/>
        <w:rPr>
          <w:rFonts w:ascii="Times-Roman" w:hAnsi="Times-Roman" w:cs="Times-Roman"/>
          <w:sz w:val="28"/>
          <w:szCs w:val="28"/>
        </w:rPr>
      </w:pPr>
      <w:r w:rsidRPr="004953F5">
        <w:rPr>
          <w:rFonts w:ascii="Times-Roman" w:hAnsi="Times-Roman" w:cs="Times-Roman"/>
          <w:sz w:val="28"/>
          <w:szCs w:val="28"/>
        </w:rPr>
        <w:t>*The language of Shakespeare was different than today’s English but can be understood.</w:t>
      </w:r>
    </w:p>
    <w:p w:rsidR="006D2E99" w:rsidRPr="004953F5" w:rsidRDefault="006D2E99" w:rsidP="006D2E99">
      <w:pPr>
        <w:autoSpaceDE w:val="0"/>
        <w:autoSpaceDN w:val="0"/>
        <w:bidi w:val="0"/>
        <w:adjustRightInd w:val="0"/>
        <w:spacing w:after="0" w:line="240" w:lineRule="auto"/>
        <w:rPr>
          <w:rFonts w:ascii="Times-Roman" w:hAnsi="Times-Roman" w:cs="Times-Roman"/>
          <w:sz w:val="28"/>
          <w:szCs w:val="28"/>
        </w:rPr>
      </w:pPr>
    </w:p>
    <w:p w:rsidR="006D2E99" w:rsidRPr="004953F5" w:rsidRDefault="006D2E99" w:rsidP="006D2E99">
      <w:pPr>
        <w:jc w:val="right"/>
        <w:rPr>
          <w:rFonts w:ascii="Times-Roman" w:hAnsi="Times-Roman" w:cs="Times-Roman"/>
          <w:sz w:val="28"/>
          <w:szCs w:val="28"/>
        </w:rPr>
      </w:pPr>
      <w:r w:rsidRPr="004953F5">
        <w:rPr>
          <w:rFonts w:ascii="ArialMT" w:hAnsi="ArialMT" w:cs="ArialMT"/>
          <w:sz w:val="28"/>
          <w:szCs w:val="28"/>
        </w:rPr>
        <w:t>*</w:t>
      </w:r>
      <w:r w:rsidRPr="00EE5119">
        <w:rPr>
          <w:rFonts w:ascii="Times-Roman" w:hAnsi="Times-Roman" w:cs="Times-Roman"/>
          <w:b/>
          <w:bCs/>
          <w:i/>
          <w:iCs/>
          <w:sz w:val="28"/>
          <w:szCs w:val="28"/>
        </w:rPr>
        <w:t>William Shakespeare</w:t>
      </w:r>
      <w:r w:rsidRPr="004953F5">
        <w:rPr>
          <w:rFonts w:ascii="Times-Roman" w:hAnsi="Times-Roman" w:cs="Times-Roman"/>
          <w:sz w:val="28"/>
          <w:szCs w:val="28"/>
        </w:rPr>
        <w:t xml:space="preserve"> is seen as the greatest writer in the English language.</w:t>
      </w:r>
    </w:p>
    <w:p w:rsidR="006D2E99" w:rsidRPr="004953F5" w:rsidRDefault="006D2E99" w:rsidP="006D2E99">
      <w:pPr>
        <w:jc w:val="right"/>
        <w:rPr>
          <w:rFonts w:ascii="ArialNarrow" w:hAnsi="ArialNarrow" w:cs="ArialNarrow"/>
          <w:sz w:val="28"/>
          <w:szCs w:val="28"/>
        </w:rPr>
      </w:pPr>
      <w:r w:rsidRPr="004953F5">
        <w:rPr>
          <w:rFonts w:ascii="ArialNarrow" w:hAnsi="ArialNarrow" w:cs="ArialNarrow"/>
          <w:sz w:val="28"/>
          <w:szCs w:val="28"/>
        </w:rPr>
        <w:t>Sonnet 18-The theme of love and the beauty of ‘Middle England</w:t>
      </w:r>
    </w:p>
    <w:p w:rsidR="006D2E99" w:rsidRPr="004953F5" w:rsidRDefault="006D2E99" w:rsidP="006D2E99">
      <w:pPr>
        <w:jc w:val="right"/>
        <w:rPr>
          <w:rFonts w:ascii="TimesNewRomanPSMT" w:hAnsi="TimesNewRomanPSMT" w:cs="TimesNewRomanPSMT"/>
          <w:sz w:val="28"/>
          <w:szCs w:val="28"/>
        </w:rPr>
      </w:pPr>
      <w:r w:rsidRPr="004953F5">
        <w:rPr>
          <w:rFonts w:ascii="TimesNewRomanPSMT" w:hAnsi="TimesNewRomanPSMT" w:cs="TimesNewRomanPSMT"/>
          <w:sz w:val="28"/>
          <w:szCs w:val="28"/>
        </w:rPr>
        <w:t>thee= you thou=you art=are thy=your hath=has</w:t>
      </w:r>
    </w:p>
    <w:p w:rsidR="006D2E99" w:rsidRPr="004953F5" w:rsidRDefault="006D2E99" w:rsidP="006D2E99">
      <w:pPr>
        <w:jc w:val="right"/>
        <w:rPr>
          <w:rFonts w:ascii="TimesNewRomanPSMT" w:hAnsi="TimesNewRomanPSMT"/>
          <w:sz w:val="28"/>
          <w:szCs w:val="28"/>
        </w:rPr>
      </w:pPr>
      <w:r w:rsidRPr="004953F5">
        <w:rPr>
          <w:rFonts w:ascii="TimesNewRomanPSMT" w:hAnsi="TimesNewRomanPSMT" w:cs="TimesNewRomanPSMT"/>
          <w:sz w:val="28"/>
          <w:szCs w:val="28"/>
        </w:rPr>
        <w:t>Quatrain (4 lines)</w:t>
      </w:r>
      <w:r w:rsidRPr="004953F5">
        <w:rPr>
          <w:rFonts w:ascii="TimesNewRomanPSMT" w:hAnsi="TimesNewRomanPSMT"/>
          <w:sz w:val="28"/>
          <w:szCs w:val="28"/>
        </w:rPr>
        <w:t xml:space="preserve"> It has 3 Q and 1Co</w:t>
      </w:r>
    </w:p>
    <w:p w:rsidR="006D2E99" w:rsidRPr="004953F5" w:rsidRDefault="006D2E99" w:rsidP="006D2E99">
      <w:pPr>
        <w:jc w:val="right"/>
        <w:rPr>
          <w:rFonts w:ascii="TimesNewRomanPSMT" w:hAnsi="TimesNewRomanPSMT"/>
          <w:sz w:val="28"/>
          <w:szCs w:val="28"/>
        </w:rPr>
      </w:pPr>
      <w:r w:rsidRPr="004953F5">
        <w:rPr>
          <w:rFonts w:ascii="TimesNewRomanPSMT" w:hAnsi="TimesNewRomanPSMT"/>
          <w:sz w:val="28"/>
          <w:szCs w:val="28"/>
        </w:rPr>
        <w:t>(ABAB CDCD EFEF GG )</w:t>
      </w:r>
    </w:p>
    <w:p w:rsidR="006D2E99" w:rsidRPr="004953F5" w:rsidRDefault="006D2E99" w:rsidP="006D2E99">
      <w:pPr>
        <w:jc w:val="right"/>
        <w:rPr>
          <w:rFonts w:ascii="TimesNewRomanPSMT" w:hAnsi="TimesNewRomanPSMT"/>
          <w:sz w:val="28"/>
          <w:szCs w:val="28"/>
        </w:rPr>
      </w:pPr>
      <w:r w:rsidRPr="004953F5">
        <w:rPr>
          <w:rFonts w:ascii="TimesNewRomanPSMT" w:hAnsi="TimesNewRomanPSMT" w:hint="cs"/>
          <w:sz w:val="28"/>
          <w:szCs w:val="28"/>
          <w:rtl/>
        </w:rPr>
        <w:t>**********************************************************</w:t>
      </w:r>
    </w:p>
    <w:p w:rsidR="006D2E99" w:rsidRPr="0052409D" w:rsidRDefault="006D2E99" w:rsidP="006D2E99">
      <w:pPr>
        <w:jc w:val="right"/>
        <w:rPr>
          <w:rFonts w:asciiTheme="majorBidi" w:hAnsiTheme="majorBidi" w:cstheme="majorBidi"/>
          <w:b/>
          <w:bCs/>
          <w:i/>
          <w:iCs/>
          <w:sz w:val="28"/>
          <w:szCs w:val="28"/>
          <w:u w:val="single"/>
          <w:rtl/>
        </w:rPr>
      </w:pPr>
      <w:r w:rsidRPr="0052409D">
        <w:rPr>
          <w:rFonts w:asciiTheme="majorBidi" w:hAnsiTheme="majorBidi" w:cstheme="majorBidi"/>
          <w:b/>
          <w:bCs/>
          <w:i/>
          <w:iCs/>
          <w:sz w:val="28"/>
          <w:szCs w:val="28"/>
          <w:u w:val="single"/>
        </w:rPr>
        <w:t>L 2</w:t>
      </w:r>
    </w:p>
    <w:p w:rsidR="006D2E99" w:rsidRPr="009D069D" w:rsidRDefault="006D2E99" w:rsidP="006D2E99">
      <w:pPr>
        <w:jc w:val="right"/>
        <w:rPr>
          <w:sz w:val="28"/>
          <w:szCs w:val="28"/>
          <w:u w:val="single"/>
        </w:rPr>
      </w:pPr>
      <w:r w:rsidRPr="009D069D">
        <w:rPr>
          <w:rFonts w:ascii="Times-Roman" w:hAnsi="Times-Roman" w:cs="Times-Roman"/>
          <w:b/>
          <w:bCs/>
          <w:i/>
          <w:iCs/>
          <w:sz w:val="28"/>
          <w:szCs w:val="28"/>
          <w:u w:val="single"/>
        </w:rPr>
        <w:t xml:space="preserve">Andrew Marvell </w:t>
      </w:r>
      <w:r w:rsidRPr="009D069D">
        <w:rPr>
          <w:rFonts w:ascii="Times-Roman" w:hAnsi="Times-Roman" w:cs="Times-Roman"/>
          <w:sz w:val="28"/>
          <w:szCs w:val="28"/>
          <w:u w:val="single"/>
        </w:rPr>
        <w:t>was poet and Politician</w:t>
      </w:r>
    </w:p>
    <w:p w:rsidR="002E3F66" w:rsidRPr="004953F5" w:rsidRDefault="002E3F66" w:rsidP="006D2E99">
      <w:pPr>
        <w:jc w:val="right"/>
        <w:rPr>
          <w:rFonts w:ascii="Times-Roman" w:hAnsi="Times-Roman" w:cs="Times-Roman"/>
          <w:sz w:val="28"/>
          <w:szCs w:val="28"/>
        </w:rPr>
      </w:pPr>
      <w:r w:rsidRPr="004953F5">
        <w:rPr>
          <w:rFonts w:ascii="Times-Roman" w:hAnsi="Times-Roman" w:cs="Times-Roman"/>
          <w:sz w:val="28"/>
          <w:szCs w:val="28"/>
        </w:rPr>
        <w:t>A Garden, written after the Civil War- Andrew Marvell</w:t>
      </w:r>
    </w:p>
    <w:p w:rsidR="002E3F66" w:rsidRPr="004953F5" w:rsidRDefault="002E3F66" w:rsidP="006D2E99">
      <w:pPr>
        <w:jc w:val="right"/>
        <w:rPr>
          <w:rFonts w:ascii="Times-Roman" w:hAnsi="Times-Roman"/>
          <w:sz w:val="28"/>
          <w:szCs w:val="28"/>
          <w:rtl/>
        </w:rPr>
      </w:pPr>
      <w:r w:rsidRPr="004953F5">
        <w:rPr>
          <w:rFonts w:ascii="Times-Roman" w:hAnsi="Times-Roman" w:hint="cs"/>
          <w:sz w:val="28"/>
          <w:szCs w:val="28"/>
          <w:rtl/>
        </w:rPr>
        <w:t>كتب قصيدة الحديقة في بريطانيا بعد الحرب الأهلية</w:t>
      </w:r>
    </w:p>
    <w:p w:rsidR="002E3F66" w:rsidRPr="004953F5" w:rsidRDefault="002E3F66" w:rsidP="002E3F66">
      <w:pPr>
        <w:autoSpaceDE w:val="0"/>
        <w:autoSpaceDN w:val="0"/>
        <w:bidi w:val="0"/>
        <w:adjustRightInd w:val="0"/>
        <w:spacing w:after="0" w:line="240" w:lineRule="auto"/>
        <w:rPr>
          <w:rFonts w:ascii="Times-Roman" w:hAnsi="Times-Roman" w:cs="Times-Roman"/>
          <w:sz w:val="28"/>
          <w:szCs w:val="28"/>
        </w:rPr>
      </w:pPr>
      <w:r w:rsidRPr="004953F5">
        <w:rPr>
          <w:rFonts w:ascii="Times-Roman" w:hAnsi="Times-Roman" w:cs="Times-Roman"/>
          <w:sz w:val="28"/>
          <w:szCs w:val="28"/>
        </w:rPr>
        <w:t>poems represent the upper class of England people that</w:t>
      </w:r>
    </w:p>
    <w:p w:rsidR="002E3F66" w:rsidRPr="004953F5" w:rsidRDefault="002E3F66" w:rsidP="002E3F66">
      <w:pPr>
        <w:jc w:val="right"/>
        <w:rPr>
          <w:rFonts w:ascii="Times-Roman" w:hAnsi="Times-Roman" w:cs="Times-Roman"/>
          <w:sz w:val="28"/>
          <w:szCs w:val="28"/>
        </w:rPr>
      </w:pPr>
      <w:r w:rsidRPr="004953F5">
        <w:rPr>
          <w:rFonts w:ascii="Times-Roman" w:hAnsi="Times-Roman" w:cs="Times-Roman"/>
          <w:sz w:val="28"/>
          <w:szCs w:val="28"/>
        </w:rPr>
        <w:t>time.</w:t>
      </w:r>
    </w:p>
    <w:p w:rsidR="002E3F66" w:rsidRPr="004953F5" w:rsidRDefault="002E3F66" w:rsidP="002E3F66">
      <w:pPr>
        <w:jc w:val="right"/>
        <w:rPr>
          <w:rFonts w:ascii="Times-Roman" w:hAnsi="Times-Roman" w:cs="Times-Roman"/>
          <w:b/>
          <w:bCs/>
          <w:sz w:val="28"/>
          <w:szCs w:val="28"/>
        </w:rPr>
      </w:pPr>
      <w:r w:rsidRPr="004953F5">
        <w:rPr>
          <w:rFonts w:ascii="Times-Roman" w:hAnsi="Times-Roman" w:cs="Times-Roman"/>
          <w:b/>
          <w:bCs/>
          <w:sz w:val="28"/>
          <w:szCs w:val="28"/>
        </w:rPr>
        <w:t>Metaphysical poet</w:t>
      </w:r>
    </w:p>
    <w:p w:rsidR="002E3F66" w:rsidRPr="004953F5" w:rsidRDefault="002E3F66" w:rsidP="004953F5">
      <w:pPr>
        <w:autoSpaceDE w:val="0"/>
        <w:autoSpaceDN w:val="0"/>
        <w:bidi w:val="0"/>
        <w:adjustRightInd w:val="0"/>
        <w:spacing w:after="0" w:line="240" w:lineRule="auto"/>
        <w:rPr>
          <w:rFonts w:ascii="Times-Roman" w:hAnsi="Times-Roman" w:cs="Times-Roman"/>
          <w:sz w:val="28"/>
          <w:szCs w:val="28"/>
        </w:rPr>
      </w:pPr>
      <w:r w:rsidRPr="004953F5">
        <w:rPr>
          <w:rFonts w:ascii="Times-Roman" w:hAnsi="Times-Roman" w:cs="Times-Roman"/>
          <w:sz w:val="28"/>
          <w:szCs w:val="28"/>
        </w:rPr>
        <w:t xml:space="preserve">Military </w:t>
      </w:r>
      <w:proofErr w:type="spellStart"/>
      <w:r w:rsidRPr="004953F5">
        <w:rPr>
          <w:rFonts w:ascii="Times-Roman" w:hAnsi="Times-Roman" w:cs="Times-Roman"/>
          <w:sz w:val="28"/>
          <w:szCs w:val="28"/>
        </w:rPr>
        <w:t>Sta</w:t>
      </w:r>
      <w:r w:rsidR="004953F5">
        <w:rPr>
          <w:rFonts w:ascii="Times-Roman" w:hAnsi="Times-Roman" w:cs="Times-Roman"/>
          <w:sz w:val="28"/>
          <w:szCs w:val="28"/>
        </w:rPr>
        <w:t>rs_flowers_</w:t>
      </w:r>
      <w:r w:rsidRPr="004953F5">
        <w:rPr>
          <w:rFonts w:ascii="Times-Roman" w:hAnsi="Times-Roman" w:cs="Times-Roman"/>
          <w:sz w:val="28"/>
          <w:szCs w:val="28"/>
        </w:rPr>
        <w:t>isle</w:t>
      </w:r>
      <w:proofErr w:type="spellEnd"/>
      <w:r w:rsidRPr="004953F5">
        <w:rPr>
          <w:rFonts w:ascii="Times-Roman" w:hAnsi="Times-Roman" w:cs="Times-Roman"/>
          <w:sz w:val="28"/>
          <w:szCs w:val="28"/>
        </w:rPr>
        <w:t xml:space="preserve"> means=</w:t>
      </w:r>
      <w:proofErr w:type="spellStart"/>
      <w:r w:rsidRPr="004953F5">
        <w:rPr>
          <w:rFonts w:ascii="Times-Roman" w:hAnsi="Times-Roman" w:cs="Times-Roman"/>
          <w:sz w:val="28"/>
          <w:szCs w:val="28"/>
        </w:rPr>
        <w:t>island</w:t>
      </w:r>
      <w:r w:rsidR="004953F5">
        <w:rPr>
          <w:rFonts w:ascii="Times-Roman" w:hAnsi="Times-Roman" w:cs="Times-Roman"/>
          <w:sz w:val="28"/>
          <w:szCs w:val="28"/>
        </w:rPr>
        <w:t>_</w:t>
      </w:r>
      <w:r w:rsidRPr="004953F5">
        <w:rPr>
          <w:rFonts w:ascii="Times-Roman" w:hAnsi="Times-Roman" w:cs="Times-Roman"/>
          <w:sz w:val="28"/>
          <w:szCs w:val="28"/>
        </w:rPr>
        <w:t>thou</w:t>
      </w:r>
      <w:proofErr w:type="spellEnd"/>
      <w:r w:rsidRPr="004953F5">
        <w:rPr>
          <w:rFonts w:ascii="Times-Roman" w:hAnsi="Times-Roman" w:cs="Times-Roman"/>
          <w:sz w:val="28"/>
          <w:szCs w:val="28"/>
        </w:rPr>
        <w:t xml:space="preserve"> = you</w:t>
      </w:r>
    </w:p>
    <w:p w:rsidR="00637C05" w:rsidRDefault="002E3F66" w:rsidP="00637C05">
      <w:pPr>
        <w:autoSpaceDE w:val="0"/>
        <w:autoSpaceDN w:val="0"/>
        <w:bidi w:val="0"/>
        <w:adjustRightInd w:val="0"/>
        <w:spacing w:after="0" w:line="240" w:lineRule="auto"/>
        <w:rPr>
          <w:rFonts w:ascii="Times-Roman" w:hAnsi="Times-Roman" w:cs="Times-Roman"/>
          <w:sz w:val="28"/>
          <w:szCs w:val="28"/>
        </w:rPr>
      </w:pPr>
      <w:r w:rsidRPr="004953F5">
        <w:rPr>
          <w:rFonts w:ascii="Times-Roman" w:hAnsi="Times-Roman" w:cs="Times-Roman"/>
          <w:sz w:val="28"/>
          <w:szCs w:val="28"/>
        </w:rPr>
        <w:t>place for soldiers</w:t>
      </w:r>
      <w:r w:rsidR="00637C05" w:rsidRPr="004953F5">
        <w:rPr>
          <w:rFonts w:ascii="Times-Roman" w:hAnsi="Times-Roman" w:cs="Times-Roman"/>
          <w:sz w:val="28"/>
          <w:szCs w:val="28"/>
        </w:rPr>
        <w:t xml:space="preserve"> water</w:t>
      </w:r>
    </w:p>
    <w:p w:rsidR="004953F5" w:rsidRPr="004953F5" w:rsidRDefault="004953F5" w:rsidP="004953F5">
      <w:pPr>
        <w:autoSpaceDE w:val="0"/>
        <w:autoSpaceDN w:val="0"/>
        <w:bidi w:val="0"/>
        <w:adjustRightInd w:val="0"/>
        <w:spacing w:after="0" w:line="240" w:lineRule="auto"/>
        <w:rPr>
          <w:rFonts w:ascii="Times-Roman" w:hAnsi="Times-Roman" w:cs="Times-Roman"/>
          <w:sz w:val="28"/>
          <w:szCs w:val="28"/>
          <w:rtl/>
        </w:rPr>
      </w:pPr>
    </w:p>
    <w:p w:rsidR="00637C05" w:rsidRPr="004953F5" w:rsidRDefault="00637C05">
      <w:pPr>
        <w:jc w:val="right"/>
        <w:rPr>
          <w:rFonts w:ascii="Times-Roman" w:hAnsi="Times-Roman" w:cs="Times-Roman"/>
          <w:sz w:val="28"/>
          <w:szCs w:val="28"/>
        </w:rPr>
      </w:pPr>
      <w:r w:rsidRPr="004953F5">
        <w:rPr>
          <w:rFonts w:ascii="Times-Roman" w:hAnsi="Times-Roman" w:cs="Times-Roman"/>
          <w:sz w:val="28"/>
          <w:szCs w:val="28"/>
        </w:rPr>
        <w:t>1. What was the major effect of the English Civil War on English society?</w:t>
      </w:r>
    </w:p>
    <w:p w:rsidR="00637C05" w:rsidRDefault="00637C05" w:rsidP="00637C05">
      <w:pPr>
        <w:autoSpaceDE w:val="0"/>
        <w:autoSpaceDN w:val="0"/>
        <w:bidi w:val="0"/>
        <w:adjustRightInd w:val="0"/>
        <w:spacing w:after="0" w:line="240" w:lineRule="auto"/>
        <w:rPr>
          <w:rFonts w:ascii="Times-Roman" w:hAnsi="Times-Roman" w:cs="Times-Roman"/>
          <w:sz w:val="28"/>
          <w:szCs w:val="28"/>
        </w:rPr>
      </w:pPr>
      <w:r w:rsidRPr="004953F5">
        <w:rPr>
          <w:rFonts w:ascii="Times-Roman" w:hAnsi="Times-Roman" w:cs="Times-Roman"/>
          <w:sz w:val="28"/>
          <w:szCs w:val="28"/>
        </w:rPr>
        <w:t>Basically this should never happen again, people were shocked people never want to see soldiers walking through middle English again.</w:t>
      </w:r>
    </w:p>
    <w:p w:rsidR="004953F5" w:rsidRDefault="004953F5" w:rsidP="004953F5">
      <w:pPr>
        <w:autoSpaceDE w:val="0"/>
        <w:autoSpaceDN w:val="0"/>
        <w:bidi w:val="0"/>
        <w:adjustRightInd w:val="0"/>
        <w:spacing w:after="0" w:line="240" w:lineRule="auto"/>
        <w:rPr>
          <w:rFonts w:ascii="Times-Roman" w:hAnsi="Times-Roman" w:cs="Times-Roman"/>
          <w:sz w:val="28"/>
          <w:szCs w:val="28"/>
        </w:rPr>
      </w:pPr>
    </w:p>
    <w:p w:rsidR="004953F5" w:rsidRPr="0052409D" w:rsidRDefault="00EE5119" w:rsidP="00EE5119">
      <w:pPr>
        <w:autoSpaceDE w:val="0"/>
        <w:autoSpaceDN w:val="0"/>
        <w:bidi w:val="0"/>
        <w:adjustRightInd w:val="0"/>
        <w:spacing w:after="0" w:line="240" w:lineRule="auto"/>
        <w:jc w:val="both"/>
        <w:rPr>
          <w:rFonts w:asciiTheme="majorBidi" w:hAnsiTheme="majorBidi" w:cstheme="majorBidi"/>
          <w:b/>
          <w:bCs/>
          <w:i/>
          <w:iCs/>
          <w:sz w:val="28"/>
          <w:szCs w:val="28"/>
          <w:u w:val="single"/>
        </w:rPr>
      </w:pPr>
      <w:r w:rsidRPr="0052409D">
        <w:rPr>
          <w:rFonts w:asciiTheme="majorBidi" w:hAnsiTheme="majorBidi" w:cstheme="majorBidi"/>
          <w:b/>
          <w:bCs/>
          <w:i/>
          <w:iCs/>
          <w:sz w:val="28"/>
          <w:szCs w:val="28"/>
          <w:u w:val="single"/>
        </w:rPr>
        <w:lastRenderedPageBreak/>
        <w:t xml:space="preserve"> L 3</w:t>
      </w:r>
    </w:p>
    <w:p w:rsidR="00637C05" w:rsidRPr="0052409D" w:rsidRDefault="00EE5119" w:rsidP="00EE5119">
      <w:pPr>
        <w:jc w:val="right"/>
        <w:rPr>
          <w:rFonts w:asciiTheme="majorBidi" w:hAnsiTheme="majorBidi" w:cstheme="majorBidi"/>
          <w:sz w:val="28"/>
          <w:szCs w:val="28"/>
        </w:rPr>
      </w:pPr>
      <w:r w:rsidRPr="0052409D">
        <w:rPr>
          <w:rFonts w:asciiTheme="majorBidi" w:hAnsiTheme="majorBidi" w:cstheme="majorBidi"/>
          <w:sz w:val="28"/>
          <w:szCs w:val="28"/>
        </w:rPr>
        <w:t>*German and French thinkers were more extreme because they had not experienced the Civil War.</w:t>
      </w:r>
    </w:p>
    <w:p w:rsidR="00EE5119" w:rsidRPr="0052409D" w:rsidRDefault="00EE5119" w:rsidP="00EE5119">
      <w:pPr>
        <w:autoSpaceDE w:val="0"/>
        <w:autoSpaceDN w:val="0"/>
        <w:bidi w:val="0"/>
        <w:adjustRightInd w:val="0"/>
        <w:spacing w:after="0" w:line="240" w:lineRule="auto"/>
        <w:rPr>
          <w:rFonts w:asciiTheme="majorBidi" w:hAnsiTheme="majorBidi" w:cstheme="majorBidi"/>
          <w:sz w:val="28"/>
          <w:szCs w:val="28"/>
        </w:rPr>
      </w:pPr>
      <w:r w:rsidRPr="0052409D">
        <w:rPr>
          <w:rFonts w:asciiTheme="majorBidi" w:hAnsiTheme="majorBidi" w:cstheme="majorBidi"/>
          <w:b/>
          <w:bCs/>
          <w:i/>
          <w:iCs/>
          <w:sz w:val="28"/>
          <w:szCs w:val="28"/>
        </w:rPr>
        <w:t>John Locke</w:t>
      </w:r>
      <w:r w:rsidRPr="0052409D">
        <w:rPr>
          <w:rFonts w:asciiTheme="majorBidi" w:hAnsiTheme="majorBidi" w:cstheme="majorBidi"/>
          <w:sz w:val="28"/>
          <w:szCs w:val="28"/>
        </w:rPr>
        <w:t xml:space="preserve"> FRS, was an English philosopher regarded as one</w:t>
      </w:r>
    </w:p>
    <w:p w:rsidR="00EE5119" w:rsidRPr="0052409D" w:rsidRDefault="00EE5119" w:rsidP="00EE5119">
      <w:pPr>
        <w:jc w:val="right"/>
        <w:rPr>
          <w:rFonts w:asciiTheme="majorBidi" w:hAnsiTheme="majorBidi" w:cstheme="majorBidi"/>
          <w:sz w:val="28"/>
          <w:szCs w:val="28"/>
        </w:rPr>
      </w:pPr>
      <w:r w:rsidRPr="0052409D">
        <w:rPr>
          <w:rFonts w:asciiTheme="majorBidi" w:hAnsiTheme="majorBidi" w:cstheme="majorBidi"/>
          <w:sz w:val="28"/>
          <w:szCs w:val="28"/>
        </w:rPr>
        <w:t>of the most influential of Enlightenment thinkers and known as the ‘Father of Classical Liberalism’</w:t>
      </w:r>
    </w:p>
    <w:p w:rsidR="00EE5119" w:rsidRPr="0052409D" w:rsidRDefault="00EE5119" w:rsidP="00F8576B">
      <w:pPr>
        <w:autoSpaceDE w:val="0"/>
        <w:autoSpaceDN w:val="0"/>
        <w:bidi w:val="0"/>
        <w:adjustRightInd w:val="0"/>
        <w:spacing w:after="0" w:line="240" w:lineRule="auto"/>
        <w:rPr>
          <w:rFonts w:asciiTheme="majorBidi" w:hAnsiTheme="majorBidi" w:cstheme="majorBidi"/>
          <w:b/>
          <w:bCs/>
          <w:color w:val="000000"/>
          <w:sz w:val="28"/>
          <w:szCs w:val="28"/>
        </w:rPr>
      </w:pPr>
      <w:r w:rsidRPr="0052409D">
        <w:rPr>
          <w:rFonts w:asciiTheme="majorBidi" w:hAnsiTheme="majorBidi" w:cstheme="majorBidi"/>
          <w:b/>
          <w:bCs/>
          <w:color w:val="C92606"/>
          <w:sz w:val="28"/>
          <w:szCs w:val="28"/>
        </w:rPr>
        <w:t>Enlightenment</w:t>
      </w:r>
      <w:r w:rsidR="00F8576B" w:rsidRPr="0052409D">
        <w:rPr>
          <w:rFonts w:asciiTheme="majorBidi" w:hAnsiTheme="majorBidi" w:cstheme="majorBidi"/>
          <w:b/>
          <w:bCs/>
          <w:color w:val="C92606"/>
          <w:sz w:val="28"/>
          <w:szCs w:val="28"/>
        </w:rPr>
        <w:t xml:space="preserve"> </w:t>
      </w:r>
    </w:p>
    <w:p w:rsidR="00EE5119" w:rsidRPr="0052409D" w:rsidRDefault="00EE5119" w:rsidP="00F8576B">
      <w:pPr>
        <w:autoSpaceDE w:val="0"/>
        <w:autoSpaceDN w:val="0"/>
        <w:bidi w:val="0"/>
        <w:adjustRightInd w:val="0"/>
        <w:spacing w:after="0" w:line="240" w:lineRule="auto"/>
        <w:rPr>
          <w:rFonts w:asciiTheme="majorBidi" w:hAnsiTheme="majorBidi" w:cstheme="majorBidi"/>
          <w:color w:val="000000"/>
          <w:sz w:val="28"/>
          <w:szCs w:val="28"/>
        </w:rPr>
      </w:pPr>
      <w:r w:rsidRPr="0052409D">
        <w:rPr>
          <w:rFonts w:asciiTheme="majorBidi" w:hAnsiTheme="majorBidi" w:cstheme="majorBidi"/>
          <w:color w:val="000000"/>
          <w:sz w:val="28"/>
          <w:szCs w:val="28"/>
        </w:rPr>
        <w:t>A 17</w:t>
      </w:r>
      <w:r w:rsidRPr="0052409D">
        <w:rPr>
          <w:rFonts w:asciiTheme="majorBidi" w:hAnsiTheme="majorBidi" w:cstheme="majorBidi"/>
          <w:color w:val="000000"/>
          <w:sz w:val="28"/>
          <w:szCs w:val="28"/>
          <w:vertAlign w:val="superscript"/>
        </w:rPr>
        <w:t>th</w:t>
      </w:r>
      <w:r w:rsidR="00F8576B" w:rsidRPr="0052409D">
        <w:rPr>
          <w:rFonts w:asciiTheme="majorBidi" w:hAnsiTheme="majorBidi" w:cstheme="majorBidi"/>
          <w:color w:val="000000"/>
          <w:sz w:val="28"/>
          <w:szCs w:val="28"/>
        </w:rPr>
        <w:t xml:space="preserve"> </w:t>
      </w:r>
      <w:r w:rsidRPr="0052409D">
        <w:rPr>
          <w:rFonts w:asciiTheme="majorBidi" w:hAnsiTheme="majorBidi" w:cstheme="majorBidi"/>
          <w:color w:val="000000"/>
          <w:sz w:val="28"/>
          <w:szCs w:val="28"/>
        </w:rPr>
        <w:t>and 1</w:t>
      </w:r>
      <w:r w:rsidR="00F8576B" w:rsidRPr="0052409D">
        <w:rPr>
          <w:rFonts w:asciiTheme="majorBidi" w:hAnsiTheme="majorBidi" w:cstheme="majorBidi"/>
          <w:color w:val="000000"/>
          <w:sz w:val="28"/>
          <w:szCs w:val="28"/>
        </w:rPr>
        <w:t>8</w:t>
      </w:r>
      <w:r w:rsidRPr="0052409D">
        <w:rPr>
          <w:rFonts w:asciiTheme="majorBidi" w:hAnsiTheme="majorBidi" w:cstheme="majorBidi"/>
          <w:color w:val="000000"/>
          <w:sz w:val="28"/>
          <w:szCs w:val="28"/>
          <w:vertAlign w:val="superscript"/>
        </w:rPr>
        <w:t>th</w:t>
      </w:r>
      <w:r w:rsidR="00F8576B" w:rsidRPr="0052409D">
        <w:rPr>
          <w:rFonts w:asciiTheme="majorBidi" w:hAnsiTheme="majorBidi" w:cstheme="majorBidi"/>
          <w:color w:val="000000"/>
          <w:sz w:val="28"/>
          <w:szCs w:val="28"/>
        </w:rPr>
        <w:t xml:space="preserve">   </w:t>
      </w:r>
      <w:r w:rsidRPr="0052409D">
        <w:rPr>
          <w:rFonts w:asciiTheme="majorBidi" w:hAnsiTheme="majorBidi" w:cstheme="majorBidi"/>
          <w:color w:val="000000"/>
          <w:sz w:val="28"/>
          <w:szCs w:val="28"/>
        </w:rPr>
        <w:t>Century European movement of thought that saw human reason and empiricism</w:t>
      </w:r>
      <w:r w:rsidR="00F8576B" w:rsidRPr="0052409D">
        <w:rPr>
          <w:rFonts w:asciiTheme="majorBidi" w:hAnsiTheme="majorBidi" w:cstheme="majorBidi"/>
          <w:color w:val="000000"/>
          <w:sz w:val="28"/>
          <w:szCs w:val="28"/>
        </w:rPr>
        <w:t xml:space="preserve">  </w:t>
      </w:r>
      <w:r w:rsidRPr="0052409D">
        <w:rPr>
          <w:rFonts w:asciiTheme="majorBidi" w:hAnsiTheme="majorBidi" w:cstheme="majorBidi"/>
          <w:color w:val="000000"/>
          <w:sz w:val="28"/>
          <w:szCs w:val="28"/>
        </w:rPr>
        <w:t>(getting theories from observable facts) as the way to get to truth.</w:t>
      </w:r>
    </w:p>
    <w:p w:rsidR="00F8576B" w:rsidRPr="0052409D" w:rsidRDefault="00F8576B" w:rsidP="00F8576B">
      <w:pPr>
        <w:autoSpaceDE w:val="0"/>
        <w:autoSpaceDN w:val="0"/>
        <w:bidi w:val="0"/>
        <w:adjustRightInd w:val="0"/>
        <w:spacing w:after="0" w:line="240" w:lineRule="auto"/>
        <w:rPr>
          <w:rFonts w:asciiTheme="majorBidi" w:hAnsiTheme="majorBidi" w:cstheme="majorBidi"/>
          <w:color w:val="000000"/>
          <w:sz w:val="28"/>
          <w:szCs w:val="28"/>
        </w:rPr>
      </w:pPr>
    </w:p>
    <w:p w:rsidR="00F8576B" w:rsidRPr="0052409D" w:rsidRDefault="00F8576B" w:rsidP="00F8576B">
      <w:pPr>
        <w:autoSpaceDE w:val="0"/>
        <w:autoSpaceDN w:val="0"/>
        <w:bidi w:val="0"/>
        <w:adjustRightInd w:val="0"/>
        <w:spacing w:after="0" w:line="240" w:lineRule="auto"/>
        <w:rPr>
          <w:rFonts w:asciiTheme="majorBidi" w:hAnsiTheme="majorBidi" w:cstheme="majorBidi"/>
          <w:color w:val="000000"/>
          <w:sz w:val="28"/>
          <w:szCs w:val="28"/>
        </w:rPr>
      </w:pPr>
      <w:r w:rsidRPr="0052409D">
        <w:rPr>
          <w:rFonts w:asciiTheme="majorBidi" w:hAnsiTheme="majorBidi" w:cstheme="majorBidi"/>
          <w:b/>
          <w:bCs/>
          <w:color w:val="C92606"/>
          <w:sz w:val="28"/>
          <w:szCs w:val="28"/>
        </w:rPr>
        <w:t xml:space="preserve">Liberalism </w:t>
      </w:r>
    </w:p>
    <w:p w:rsidR="00F8576B" w:rsidRPr="0052409D" w:rsidRDefault="00F8576B" w:rsidP="00F8576B">
      <w:pPr>
        <w:autoSpaceDE w:val="0"/>
        <w:autoSpaceDN w:val="0"/>
        <w:bidi w:val="0"/>
        <w:adjustRightInd w:val="0"/>
        <w:spacing w:after="0" w:line="240" w:lineRule="auto"/>
        <w:rPr>
          <w:rFonts w:asciiTheme="majorBidi" w:hAnsiTheme="majorBidi" w:cstheme="majorBidi"/>
          <w:color w:val="000000"/>
          <w:sz w:val="28"/>
          <w:szCs w:val="28"/>
        </w:rPr>
      </w:pPr>
      <w:r w:rsidRPr="0052409D">
        <w:rPr>
          <w:rFonts w:asciiTheme="majorBidi" w:hAnsiTheme="majorBidi" w:cstheme="majorBidi"/>
          <w:color w:val="000000"/>
          <w:sz w:val="28"/>
          <w:szCs w:val="28"/>
        </w:rPr>
        <w:t>Liberalism is a political philosophy or worldview founded on ideas of liberty and equality</w:t>
      </w:r>
    </w:p>
    <w:p w:rsidR="00F8576B" w:rsidRPr="0052409D" w:rsidRDefault="00F8576B" w:rsidP="00F8576B">
      <w:pPr>
        <w:autoSpaceDE w:val="0"/>
        <w:autoSpaceDN w:val="0"/>
        <w:bidi w:val="0"/>
        <w:adjustRightInd w:val="0"/>
        <w:spacing w:after="0" w:line="240" w:lineRule="auto"/>
        <w:rPr>
          <w:rFonts w:asciiTheme="majorBidi" w:hAnsiTheme="majorBidi" w:cstheme="majorBidi"/>
          <w:color w:val="000000"/>
          <w:sz w:val="28"/>
          <w:szCs w:val="28"/>
          <w:rtl/>
        </w:rPr>
      </w:pPr>
      <w:r w:rsidRPr="0052409D">
        <w:rPr>
          <w:rFonts w:asciiTheme="majorBidi" w:hAnsiTheme="majorBidi" w:cstheme="majorBidi"/>
          <w:sz w:val="28"/>
          <w:szCs w:val="28"/>
        </w:rPr>
        <w:t>*The rule of law</w:t>
      </w:r>
      <w:r w:rsidRPr="0052409D">
        <w:rPr>
          <w:rFonts w:asciiTheme="majorBidi" w:hAnsiTheme="majorBidi" w:cstheme="majorBidi"/>
          <w:color w:val="000000"/>
          <w:sz w:val="28"/>
          <w:szCs w:val="28"/>
        </w:rPr>
        <w:t xml:space="preserve">  </w:t>
      </w:r>
      <w:r w:rsidRPr="0052409D">
        <w:rPr>
          <w:rFonts w:asciiTheme="majorBidi" w:hAnsiTheme="majorBidi" w:cstheme="majorBidi"/>
          <w:color w:val="000000"/>
          <w:sz w:val="28"/>
          <w:szCs w:val="28"/>
          <w:rtl/>
        </w:rPr>
        <w:t>قانون ينصاع له الجميع</w:t>
      </w:r>
    </w:p>
    <w:p w:rsidR="00F8576B" w:rsidRPr="0052409D" w:rsidRDefault="00F8576B" w:rsidP="00F8576B">
      <w:pPr>
        <w:autoSpaceDE w:val="0"/>
        <w:autoSpaceDN w:val="0"/>
        <w:bidi w:val="0"/>
        <w:adjustRightInd w:val="0"/>
        <w:spacing w:after="0" w:line="240" w:lineRule="auto"/>
        <w:rPr>
          <w:rFonts w:asciiTheme="majorBidi" w:hAnsiTheme="majorBidi" w:cstheme="majorBidi"/>
          <w:color w:val="000000"/>
          <w:sz w:val="28"/>
          <w:szCs w:val="28"/>
          <w:rtl/>
        </w:rPr>
      </w:pPr>
      <w:r w:rsidRPr="0052409D">
        <w:rPr>
          <w:rFonts w:asciiTheme="majorBidi" w:hAnsiTheme="majorBidi" w:cstheme="majorBidi"/>
          <w:sz w:val="28"/>
          <w:szCs w:val="28"/>
        </w:rPr>
        <w:t>*Freedom of Religion</w:t>
      </w:r>
      <w:r w:rsidRPr="0052409D">
        <w:rPr>
          <w:rFonts w:asciiTheme="majorBidi" w:hAnsiTheme="majorBidi" w:cstheme="majorBidi"/>
          <w:color w:val="000000"/>
          <w:sz w:val="28"/>
          <w:szCs w:val="28"/>
        </w:rPr>
        <w:t xml:space="preserve">   </w:t>
      </w:r>
      <w:r w:rsidRPr="0052409D">
        <w:rPr>
          <w:rFonts w:asciiTheme="majorBidi" w:hAnsiTheme="majorBidi" w:cstheme="majorBidi"/>
          <w:color w:val="000000"/>
          <w:sz w:val="28"/>
          <w:szCs w:val="28"/>
          <w:rtl/>
        </w:rPr>
        <w:t>حرية الدين</w:t>
      </w:r>
    </w:p>
    <w:p w:rsidR="00F8576B" w:rsidRPr="0052409D" w:rsidRDefault="00F8576B" w:rsidP="00F8576B">
      <w:pPr>
        <w:autoSpaceDE w:val="0"/>
        <w:autoSpaceDN w:val="0"/>
        <w:bidi w:val="0"/>
        <w:adjustRightInd w:val="0"/>
        <w:spacing w:after="0" w:line="240" w:lineRule="auto"/>
        <w:rPr>
          <w:rFonts w:asciiTheme="majorBidi" w:hAnsiTheme="majorBidi" w:cstheme="majorBidi"/>
          <w:color w:val="000000"/>
          <w:sz w:val="28"/>
          <w:szCs w:val="28"/>
        </w:rPr>
      </w:pPr>
      <w:r w:rsidRPr="0052409D">
        <w:rPr>
          <w:rFonts w:asciiTheme="majorBidi" w:hAnsiTheme="majorBidi" w:cstheme="majorBidi"/>
          <w:sz w:val="28"/>
          <w:szCs w:val="28"/>
        </w:rPr>
        <w:t>*Private Property</w:t>
      </w:r>
      <w:r w:rsidRPr="0052409D">
        <w:rPr>
          <w:rFonts w:asciiTheme="majorBidi" w:hAnsiTheme="majorBidi" w:cstheme="majorBidi"/>
          <w:color w:val="000000"/>
          <w:sz w:val="28"/>
          <w:szCs w:val="28"/>
        </w:rPr>
        <w:t xml:space="preserve">   </w:t>
      </w:r>
      <w:r w:rsidRPr="0052409D">
        <w:rPr>
          <w:rFonts w:asciiTheme="majorBidi" w:hAnsiTheme="majorBidi" w:cstheme="majorBidi"/>
          <w:color w:val="000000"/>
          <w:sz w:val="28"/>
          <w:szCs w:val="28"/>
          <w:rtl/>
        </w:rPr>
        <w:t>الحكومة تحمي الممتلكات الخاصة</w:t>
      </w:r>
    </w:p>
    <w:p w:rsidR="00F8576B" w:rsidRPr="0052409D" w:rsidRDefault="00F8576B" w:rsidP="00F8576B">
      <w:pPr>
        <w:autoSpaceDE w:val="0"/>
        <w:autoSpaceDN w:val="0"/>
        <w:bidi w:val="0"/>
        <w:adjustRightInd w:val="0"/>
        <w:spacing w:after="0" w:line="240" w:lineRule="auto"/>
        <w:rPr>
          <w:rFonts w:asciiTheme="majorBidi" w:hAnsiTheme="majorBidi" w:cstheme="majorBidi"/>
          <w:color w:val="000000"/>
          <w:sz w:val="28"/>
          <w:szCs w:val="28"/>
        </w:rPr>
      </w:pPr>
    </w:p>
    <w:p w:rsidR="00F8576B" w:rsidRPr="0052409D" w:rsidRDefault="00F8576B" w:rsidP="00F8576B">
      <w:pPr>
        <w:autoSpaceDE w:val="0"/>
        <w:autoSpaceDN w:val="0"/>
        <w:bidi w:val="0"/>
        <w:adjustRightInd w:val="0"/>
        <w:spacing w:after="0" w:line="240" w:lineRule="auto"/>
        <w:rPr>
          <w:rFonts w:asciiTheme="majorBidi" w:hAnsiTheme="majorBidi" w:cstheme="majorBidi"/>
          <w:color w:val="000000"/>
          <w:sz w:val="28"/>
          <w:szCs w:val="28"/>
        </w:rPr>
      </w:pPr>
      <w:r w:rsidRPr="0052409D">
        <w:rPr>
          <w:rFonts w:asciiTheme="majorBidi" w:hAnsiTheme="majorBidi" w:cstheme="majorBidi"/>
          <w:sz w:val="28"/>
          <w:szCs w:val="28"/>
        </w:rPr>
        <w:t xml:space="preserve">But there is only one thing which gathers people into seditious commotion, and </w:t>
      </w:r>
      <w:r w:rsidRPr="0052409D">
        <w:rPr>
          <w:rFonts w:asciiTheme="majorBidi" w:hAnsiTheme="majorBidi" w:cstheme="majorBidi"/>
          <w:b/>
          <w:bCs/>
          <w:sz w:val="28"/>
          <w:szCs w:val="28"/>
        </w:rPr>
        <w:t>that’s oppression</w:t>
      </w:r>
    </w:p>
    <w:p w:rsidR="00F8576B" w:rsidRPr="0052409D" w:rsidRDefault="00760416" w:rsidP="00F8576B">
      <w:pPr>
        <w:autoSpaceDE w:val="0"/>
        <w:autoSpaceDN w:val="0"/>
        <w:bidi w:val="0"/>
        <w:adjustRightInd w:val="0"/>
        <w:spacing w:after="0" w:line="240" w:lineRule="auto"/>
        <w:rPr>
          <w:rFonts w:asciiTheme="majorBidi" w:hAnsiTheme="majorBidi" w:cstheme="majorBidi"/>
          <w:color w:val="000000"/>
          <w:sz w:val="28"/>
          <w:szCs w:val="28"/>
        </w:rPr>
      </w:pPr>
      <w:r w:rsidRPr="0052409D">
        <w:rPr>
          <w:rFonts w:asciiTheme="majorBidi" w:hAnsiTheme="majorBidi" w:cstheme="majorBidi"/>
          <w:sz w:val="28"/>
          <w:szCs w:val="28"/>
        </w:rPr>
        <w:t>“</w:t>
      </w:r>
      <w:r w:rsidRPr="0052409D">
        <w:rPr>
          <w:rFonts w:asciiTheme="majorBidi" w:hAnsiTheme="majorBidi" w:cstheme="majorBidi"/>
          <w:sz w:val="28"/>
          <w:szCs w:val="28"/>
          <w:rtl/>
        </w:rPr>
        <w:t>ولكن</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هناك</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شيء</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واحد</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فقط</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الذي</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يجمع</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الناس</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ويهيجهم</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من</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أجل</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إثارة</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الفتنة،</w:t>
      </w:r>
      <w:r w:rsidRPr="0052409D">
        <w:rPr>
          <w:rFonts w:asciiTheme="majorBidi" w:hAnsiTheme="majorBidi" w:cstheme="majorBidi"/>
          <w:sz w:val="28"/>
          <w:szCs w:val="28"/>
        </w:rPr>
        <w:t xml:space="preserve"> </w:t>
      </w:r>
      <w:r w:rsidRPr="0052409D">
        <w:rPr>
          <w:rFonts w:asciiTheme="majorBidi" w:hAnsiTheme="majorBidi" w:cstheme="majorBidi"/>
          <w:sz w:val="28"/>
          <w:szCs w:val="28"/>
          <w:rtl/>
        </w:rPr>
        <w:t>و</w:t>
      </w:r>
      <w:r w:rsidRPr="0052409D">
        <w:rPr>
          <w:rFonts w:asciiTheme="majorBidi" w:hAnsiTheme="majorBidi" w:cstheme="majorBidi"/>
          <w:sz w:val="28"/>
          <w:szCs w:val="28"/>
        </w:rPr>
        <w:t xml:space="preserve"> </w:t>
      </w:r>
      <w:r w:rsidRPr="0052409D">
        <w:rPr>
          <w:rFonts w:asciiTheme="majorBidi" w:hAnsiTheme="majorBidi" w:cstheme="majorBidi"/>
          <w:b/>
          <w:bCs/>
          <w:i/>
          <w:iCs/>
          <w:sz w:val="28"/>
          <w:szCs w:val="28"/>
          <w:rtl/>
        </w:rPr>
        <w:t>هو</w:t>
      </w:r>
      <w:r w:rsidRPr="0052409D">
        <w:rPr>
          <w:rFonts w:asciiTheme="majorBidi" w:hAnsiTheme="majorBidi" w:cstheme="majorBidi"/>
          <w:b/>
          <w:bCs/>
          <w:i/>
          <w:iCs/>
          <w:sz w:val="28"/>
          <w:szCs w:val="28"/>
        </w:rPr>
        <w:t xml:space="preserve"> </w:t>
      </w:r>
      <w:r w:rsidRPr="0052409D">
        <w:rPr>
          <w:rFonts w:asciiTheme="majorBidi" w:hAnsiTheme="majorBidi" w:cstheme="majorBidi"/>
          <w:b/>
          <w:bCs/>
          <w:i/>
          <w:iCs/>
          <w:sz w:val="28"/>
          <w:szCs w:val="28"/>
          <w:rtl/>
        </w:rPr>
        <w:t>القهر</w:t>
      </w:r>
    </w:p>
    <w:p w:rsidR="00760416" w:rsidRPr="0052409D" w:rsidRDefault="00760416" w:rsidP="00760416">
      <w:pPr>
        <w:autoSpaceDE w:val="0"/>
        <w:autoSpaceDN w:val="0"/>
        <w:bidi w:val="0"/>
        <w:adjustRightInd w:val="0"/>
        <w:spacing w:after="0" w:line="240" w:lineRule="auto"/>
        <w:rPr>
          <w:rFonts w:asciiTheme="majorBidi" w:hAnsiTheme="majorBidi" w:cstheme="majorBidi"/>
          <w:color w:val="000000"/>
          <w:sz w:val="28"/>
          <w:szCs w:val="28"/>
        </w:rPr>
      </w:pPr>
    </w:p>
    <w:p w:rsidR="00760416" w:rsidRPr="0052409D" w:rsidRDefault="00760416" w:rsidP="00760416">
      <w:pPr>
        <w:autoSpaceDE w:val="0"/>
        <w:autoSpaceDN w:val="0"/>
        <w:bidi w:val="0"/>
        <w:adjustRightInd w:val="0"/>
        <w:spacing w:after="0" w:line="240" w:lineRule="auto"/>
        <w:rPr>
          <w:rFonts w:asciiTheme="majorBidi" w:hAnsiTheme="majorBidi" w:cstheme="majorBidi"/>
          <w:color w:val="000000"/>
          <w:sz w:val="28"/>
          <w:szCs w:val="28"/>
          <w:rtl/>
        </w:rPr>
      </w:pPr>
      <w:r w:rsidRPr="0052409D">
        <w:rPr>
          <w:rFonts w:asciiTheme="majorBidi" w:hAnsiTheme="majorBidi" w:cstheme="majorBidi"/>
          <w:sz w:val="28"/>
          <w:szCs w:val="28"/>
        </w:rPr>
        <w:t>Religion, which should most distinguish us from the beasts,</w:t>
      </w:r>
      <w:r w:rsidRPr="0052409D">
        <w:rPr>
          <w:rFonts w:asciiTheme="majorBidi" w:hAnsiTheme="majorBidi" w:cstheme="majorBidi"/>
          <w:color w:val="000000"/>
          <w:sz w:val="28"/>
          <w:szCs w:val="28"/>
        </w:rPr>
        <w:t xml:space="preserve"> </w:t>
      </w:r>
      <w:r w:rsidRPr="0052409D">
        <w:rPr>
          <w:rFonts w:asciiTheme="majorBidi" w:hAnsiTheme="majorBidi" w:cstheme="majorBidi"/>
          <w:color w:val="000000"/>
          <w:sz w:val="28"/>
          <w:szCs w:val="28"/>
          <w:rtl/>
        </w:rPr>
        <w:t>الدين يميزنا عن البهائم</w:t>
      </w:r>
    </w:p>
    <w:p w:rsidR="00760416" w:rsidRPr="0052409D" w:rsidRDefault="00760416" w:rsidP="00760416">
      <w:pPr>
        <w:autoSpaceDE w:val="0"/>
        <w:autoSpaceDN w:val="0"/>
        <w:bidi w:val="0"/>
        <w:adjustRightInd w:val="0"/>
        <w:spacing w:after="0" w:line="240" w:lineRule="auto"/>
        <w:rPr>
          <w:rFonts w:asciiTheme="majorBidi" w:hAnsiTheme="majorBidi" w:cstheme="majorBidi"/>
          <w:sz w:val="28"/>
          <w:szCs w:val="28"/>
        </w:rPr>
      </w:pPr>
      <w:r w:rsidRPr="0052409D">
        <w:rPr>
          <w:rFonts w:asciiTheme="majorBidi" w:hAnsiTheme="majorBidi" w:cstheme="majorBidi"/>
          <w:sz w:val="28"/>
          <w:szCs w:val="28"/>
        </w:rPr>
        <w:t>*This shows that Locke wasn’t against religion but saw that religion has both a positive and negative side.</w:t>
      </w:r>
    </w:p>
    <w:p w:rsidR="00760416" w:rsidRPr="0052409D" w:rsidRDefault="00760416" w:rsidP="00760416">
      <w:pPr>
        <w:autoSpaceDE w:val="0"/>
        <w:autoSpaceDN w:val="0"/>
        <w:bidi w:val="0"/>
        <w:adjustRightInd w:val="0"/>
        <w:spacing w:after="0" w:line="240" w:lineRule="auto"/>
        <w:rPr>
          <w:rFonts w:asciiTheme="majorBidi" w:hAnsiTheme="majorBidi" w:cstheme="majorBidi"/>
          <w:sz w:val="28"/>
          <w:szCs w:val="28"/>
        </w:rPr>
      </w:pPr>
    </w:p>
    <w:p w:rsidR="00760416" w:rsidRPr="0052409D" w:rsidRDefault="00760416" w:rsidP="00760416">
      <w:pPr>
        <w:autoSpaceDE w:val="0"/>
        <w:autoSpaceDN w:val="0"/>
        <w:bidi w:val="0"/>
        <w:adjustRightInd w:val="0"/>
        <w:spacing w:after="0" w:line="240" w:lineRule="auto"/>
        <w:rPr>
          <w:rFonts w:asciiTheme="majorBidi" w:hAnsiTheme="majorBidi" w:cstheme="majorBidi"/>
          <w:sz w:val="28"/>
          <w:szCs w:val="28"/>
          <w:rtl/>
        </w:rPr>
      </w:pPr>
      <w:r w:rsidRPr="0052409D">
        <w:rPr>
          <w:rFonts w:asciiTheme="majorBidi" w:hAnsiTheme="majorBidi" w:cstheme="majorBidi"/>
          <w:b/>
          <w:bCs/>
          <w:color w:val="C92606"/>
          <w:sz w:val="28"/>
          <w:szCs w:val="28"/>
        </w:rPr>
        <w:t>John Locke-Two Treatises on Government !</w:t>
      </w:r>
      <w:r w:rsidR="0052409D" w:rsidRPr="0052409D">
        <w:rPr>
          <w:rFonts w:asciiTheme="majorBidi" w:hAnsiTheme="majorBidi" w:cstheme="majorBidi"/>
          <w:sz w:val="28"/>
          <w:szCs w:val="28"/>
        </w:rPr>
        <w:t xml:space="preserve">   </w:t>
      </w:r>
      <w:r w:rsidR="0052409D" w:rsidRPr="0052409D">
        <w:rPr>
          <w:rFonts w:asciiTheme="majorBidi" w:hAnsiTheme="majorBidi" w:cstheme="majorBidi"/>
          <w:sz w:val="28"/>
          <w:szCs w:val="28"/>
          <w:rtl/>
        </w:rPr>
        <w:t>الأطروحات</w:t>
      </w:r>
    </w:p>
    <w:p w:rsidR="00760416" w:rsidRPr="0052409D" w:rsidRDefault="0052409D" w:rsidP="0052409D">
      <w:pPr>
        <w:autoSpaceDE w:val="0"/>
        <w:autoSpaceDN w:val="0"/>
        <w:bidi w:val="0"/>
        <w:adjustRightInd w:val="0"/>
        <w:spacing w:after="0" w:line="240" w:lineRule="auto"/>
        <w:rPr>
          <w:rFonts w:asciiTheme="majorBidi" w:hAnsiTheme="majorBidi" w:cstheme="majorBidi"/>
          <w:sz w:val="28"/>
          <w:szCs w:val="28"/>
        </w:rPr>
      </w:pPr>
      <w:r w:rsidRPr="0052409D">
        <w:rPr>
          <w:rFonts w:asciiTheme="majorBidi" w:hAnsiTheme="majorBidi" w:cstheme="majorBidi"/>
          <w:sz w:val="28"/>
          <w:szCs w:val="28"/>
        </w:rPr>
        <w:t>1-</w:t>
      </w:r>
      <w:r w:rsidR="00760416" w:rsidRPr="0052409D">
        <w:rPr>
          <w:rFonts w:asciiTheme="majorBidi" w:hAnsiTheme="majorBidi" w:cstheme="majorBidi"/>
          <w:sz w:val="28"/>
          <w:szCs w:val="28"/>
        </w:rPr>
        <w:t xml:space="preserve">The end of law is not to abolish or restrain, but to preserve and enlarge freedom. </w:t>
      </w:r>
      <w:proofErr w:type="spellStart"/>
      <w:r w:rsidR="00760416" w:rsidRPr="0052409D">
        <w:rPr>
          <w:rFonts w:asciiTheme="majorBidi" w:hAnsiTheme="majorBidi" w:cstheme="majorBidi"/>
          <w:sz w:val="28"/>
          <w:szCs w:val="28"/>
          <w:rtl/>
        </w:rPr>
        <w:t>لايريد</w:t>
      </w:r>
      <w:proofErr w:type="spellEnd"/>
      <w:r w:rsidR="00760416" w:rsidRPr="0052409D">
        <w:rPr>
          <w:rFonts w:asciiTheme="majorBidi" w:hAnsiTheme="majorBidi" w:cstheme="majorBidi"/>
          <w:sz w:val="28"/>
          <w:szCs w:val="28"/>
          <w:rtl/>
        </w:rPr>
        <w:t xml:space="preserve"> انهاء القانون </w:t>
      </w:r>
      <w:proofErr w:type="spellStart"/>
      <w:r w:rsidR="00760416" w:rsidRPr="0052409D">
        <w:rPr>
          <w:rFonts w:asciiTheme="majorBidi" w:hAnsiTheme="majorBidi" w:cstheme="majorBidi"/>
          <w:sz w:val="28"/>
          <w:szCs w:val="28"/>
          <w:rtl/>
        </w:rPr>
        <w:t>وانما</w:t>
      </w:r>
      <w:proofErr w:type="spellEnd"/>
      <w:r w:rsidR="00760416" w:rsidRPr="0052409D">
        <w:rPr>
          <w:rFonts w:asciiTheme="majorBidi" w:hAnsiTheme="majorBidi" w:cstheme="majorBidi"/>
          <w:sz w:val="28"/>
          <w:szCs w:val="28"/>
          <w:rtl/>
        </w:rPr>
        <w:t xml:space="preserve"> يريد ا</w:t>
      </w:r>
      <w:r w:rsidRPr="0052409D">
        <w:rPr>
          <w:rFonts w:asciiTheme="majorBidi" w:hAnsiTheme="majorBidi" w:cstheme="majorBidi"/>
          <w:sz w:val="28"/>
          <w:szCs w:val="28"/>
          <w:rtl/>
        </w:rPr>
        <w:t>لحفاظ عليه والتوسع في الحرية</w:t>
      </w:r>
    </w:p>
    <w:p w:rsidR="0052409D" w:rsidRPr="0052409D" w:rsidRDefault="0052409D" w:rsidP="0052409D">
      <w:pPr>
        <w:autoSpaceDE w:val="0"/>
        <w:autoSpaceDN w:val="0"/>
        <w:bidi w:val="0"/>
        <w:adjustRightInd w:val="0"/>
        <w:spacing w:after="0" w:line="240" w:lineRule="auto"/>
        <w:rPr>
          <w:rFonts w:asciiTheme="majorBidi" w:hAnsiTheme="majorBidi" w:cstheme="majorBidi"/>
          <w:sz w:val="28"/>
          <w:szCs w:val="28"/>
        </w:rPr>
      </w:pPr>
      <w:r w:rsidRPr="0052409D">
        <w:rPr>
          <w:rFonts w:asciiTheme="majorBidi" w:hAnsiTheme="majorBidi" w:cstheme="majorBidi"/>
          <w:sz w:val="28"/>
          <w:szCs w:val="28"/>
        </w:rPr>
        <w:t xml:space="preserve">2- Wherever Law ends, Tyranny begins. Second Treatise of Government Points to consider.  </w:t>
      </w:r>
      <w:r w:rsidRPr="0052409D">
        <w:rPr>
          <w:rFonts w:asciiTheme="majorBidi" w:hAnsiTheme="majorBidi" w:cstheme="majorBidi"/>
          <w:sz w:val="28"/>
          <w:szCs w:val="28"/>
          <w:rtl/>
        </w:rPr>
        <w:t xml:space="preserve">اينما ينتهي القانون </w:t>
      </w:r>
      <w:proofErr w:type="spellStart"/>
      <w:r w:rsidRPr="0052409D">
        <w:rPr>
          <w:rFonts w:asciiTheme="majorBidi" w:hAnsiTheme="majorBidi" w:cstheme="majorBidi"/>
          <w:sz w:val="28"/>
          <w:szCs w:val="28"/>
          <w:rtl/>
        </w:rPr>
        <w:t>يبدا</w:t>
      </w:r>
      <w:proofErr w:type="spellEnd"/>
      <w:r w:rsidRPr="0052409D">
        <w:rPr>
          <w:rFonts w:asciiTheme="majorBidi" w:hAnsiTheme="majorBidi" w:cstheme="majorBidi"/>
          <w:sz w:val="28"/>
          <w:szCs w:val="28"/>
          <w:rtl/>
        </w:rPr>
        <w:t xml:space="preserve"> الطغيان</w:t>
      </w:r>
    </w:p>
    <w:p w:rsidR="0052409D" w:rsidRPr="0052409D" w:rsidRDefault="0052409D" w:rsidP="0052409D">
      <w:pPr>
        <w:pBdr>
          <w:bottom w:val="dotted" w:sz="24" w:space="1" w:color="auto"/>
        </w:pBdr>
        <w:autoSpaceDE w:val="0"/>
        <w:autoSpaceDN w:val="0"/>
        <w:bidi w:val="0"/>
        <w:adjustRightInd w:val="0"/>
        <w:spacing w:after="0" w:line="240" w:lineRule="auto"/>
        <w:rPr>
          <w:rFonts w:asciiTheme="majorBidi" w:hAnsiTheme="majorBidi" w:cstheme="majorBidi"/>
          <w:sz w:val="28"/>
          <w:szCs w:val="28"/>
        </w:rPr>
      </w:pPr>
    </w:p>
    <w:p w:rsidR="0052409D" w:rsidRDefault="0052409D" w:rsidP="0052409D">
      <w:pPr>
        <w:autoSpaceDE w:val="0"/>
        <w:autoSpaceDN w:val="0"/>
        <w:bidi w:val="0"/>
        <w:adjustRightInd w:val="0"/>
        <w:spacing w:after="0" w:line="240" w:lineRule="auto"/>
        <w:rPr>
          <w:rFonts w:asciiTheme="majorBidi" w:hAnsiTheme="majorBidi" w:cstheme="majorBidi"/>
          <w:sz w:val="28"/>
          <w:szCs w:val="28"/>
        </w:rPr>
      </w:pPr>
    </w:p>
    <w:p w:rsidR="0052409D" w:rsidRDefault="0052409D" w:rsidP="0052409D">
      <w:pPr>
        <w:autoSpaceDE w:val="0"/>
        <w:autoSpaceDN w:val="0"/>
        <w:bidi w:val="0"/>
        <w:adjustRightInd w:val="0"/>
        <w:spacing w:after="0" w:line="240" w:lineRule="auto"/>
        <w:rPr>
          <w:rFonts w:asciiTheme="majorBidi" w:hAnsiTheme="majorBidi" w:cstheme="majorBidi"/>
          <w:b/>
          <w:bCs/>
          <w:i/>
          <w:iCs/>
          <w:sz w:val="28"/>
          <w:szCs w:val="28"/>
          <w:u w:val="single"/>
        </w:rPr>
      </w:pPr>
      <w:r w:rsidRPr="0052409D">
        <w:rPr>
          <w:rFonts w:asciiTheme="majorBidi" w:hAnsiTheme="majorBidi" w:cstheme="majorBidi"/>
          <w:b/>
          <w:bCs/>
          <w:i/>
          <w:iCs/>
          <w:sz w:val="28"/>
          <w:szCs w:val="28"/>
          <w:u w:val="single"/>
        </w:rPr>
        <w:t>L 4</w:t>
      </w:r>
    </w:p>
    <w:p w:rsidR="0052409D" w:rsidRPr="009D069D" w:rsidRDefault="0052409D" w:rsidP="0052409D">
      <w:pPr>
        <w:autoSpaceDE w:val="0"/>
        <w:autoSpaceDN w:val="0"/>
        <w:bidi w:val="0"/>
        <w:adjustRightInd w:val="0"/>
        <w:spacing w:after="0" w:line="240" w:lineRule="auto"/>
        <w:rPr>
          <w:rFonts w:asciiTheme="majorBidi" w:hAnsiTheme="majorBidi" w:cstheme="majorBidi"/>
          <w:b/>
          <w:bCs/>
          <w:i/>
          <w:iCs/>
          <w:sz w:val="28"/>
          <w:szCs w:val="28"/>
          <w:u w:val="single"/>
        </w:rPr>
      </w:pPr>
      <w:r w:rsidRPr="009D069D">
        <w:rPr>
          <w:rFonts w:ascii="Helvetica-Light" w:hAnsi="Helvetica-Light" w:cs="Helvetica-Light"/>
          <w:b/>
          <w:bCs/>
          <w:i/>
          <w:iCs/>
          <w:sz w:val="24"/>
          <w:szCs w:val="24"/>
          <w:u w:val="single"/>
        </w:rPr>
        <w:t>Adam Smith</w:t>
      </w:r>
    </w:p>
    <w:p w:rsidR="0052409D" w:rsidRPr="0026240B" w:rsidRDefault="0052409D" w:rsidP="0052409D">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*Throughout the 18</w:t>
      </w:r>
      <w:r w:rsidRPr="0026240B">
        <w:rPr>
          <w:rFonts w:asciiTheme="majorBidi" w:hAnsiTheme="majorBidi" w:cstheme="majorBidi"/>
          <w:sz w:val="28"/>
          <w:szCs w:val="28"/>
          <w:vertAlign w:val="superscript"/>
        </w:rPr>
        <w:t>th</w:t>
      </w:r>
      <w:r w:rsidRPr="0026240B">
        <w:rPr>
          <w:rFonts w:asciiTheme="majorBidi" w:hAnsiTheme="majorBidi" w:cstheme="majorBidi"/>
          <w:sz w:val="28"/>
          <w:szCs w:val="28"/>
        </w:rPr>
        <w:t xml:space="preserve"> and 19</w:t>
      </w:r>
      <w:r w:rsidRPr="0026240B">
        <w:rPr>
          <w:rFonts w:asciiTheme="majorBidi" w:hAnsiTheme="majorBidi" w:cstheme="majorBidi"/>
          <w:sz w:val="28"/>
          <w:szCs w:val="28"/>
          <w:vertAlign w:val="superscript"/>
        </w:rPr>
        <w:t>th</w:t>
      </w:r>
      <w:r w:rsidRPr="0026240B">
        <w:rPr>
          <w:rFonts w:asciiTheme="majorBidi" w:hAnsiTheme="majorBidi" w:cstheme="majorBidi"/>
          <w:sz w:val="28"/>
          <w:szCs w:val="28"/>
        </w:rPr>
        <w:t xml:space="preserve"> Century Great Britain became the most powerful economic force in the world</w:t>
      </w:r>
    </w:p>
    <w:p w:rsidR="0052409D" w:rsidRPr="0026240B" w:rsidRDefault="0052409D" w:rsidP="0052409D">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tl/>
        </w:rPr>
        <w:t>اصبحت بريطانيا اكبر قوة اقتصادية في العالم</w:t>
      </w:r>
    </w:p>
    <w:p w:rsidR="0052409D" w:rsidRPr="0026240B" w:rsidRDefault="0052409D" w:rsidP="0052409D">
      <w:pPr>
        <w:autoSpaceDE w:val="0"/>
        <w:autoSpaceDN w:val="0"/>
        <w:bidi w:val="0"/>
        <w:adjustRightInd w:val="0"/>
        <w:spacing w:after="0" w:line="240" w:lineRule="auto"/>
        <w:rPr>
          <w:rFonts w:asciiTheme="majorBidi" w:hAnsiTheme="majorBidi" w:cstheme="majorBidi"/>
          <w:sz w:val="28"/>
          <w:szCs w:val="28"/>
        </w:rPr>
      </w:pPr>
    </w:p>
    <w:p w:rsidR="0052409D" w:rsidRPr="0026240B" w:rsidRDefault="0052409D" w:rsidP="0052409D">
      <w:pPr>
        <w:autoSpaceDE w:val="0"/>
        <w:autoSpaceDN w:val="0"/>
        <w:bidi w:val="0"/>
        <w:adjustRightInd w:val="0"/>
        <w:spacing w:after="0" w:line="240" w:lineRule="auto"/>
        <w:rPr>
          <w:rFonts w:asciiTheme="majorBidi" w:hAnsiTheme="majorBidi" w:cstheme="majorBidi"/>
          <w:sz w:val="28"/>
          <w:szCs w:val="28"/>
        </w:rPr>
      </w:pP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b/>
          <w:bCs/>
          <w:color w:val="C92606"/>
          <w:sz w:val="28"/>
          <w:szCs w:val="28"/>
        </w:rPr>
        <w:t>The Scottish Enlightenment</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 xml:space="preserve">التنوير </w:t>
      </w:r>
      <w:proofErr w:type="spellStart"/>
      <w:r w:rsidRPr="0026240B">
        <w:rPr>
          <w:rFonts w:asciiTheme="majorBidi" w:hAnsiTheme="majorBidi" w:cstheme="majorBidi"/>
          <w:sz w:val="28"/>
          <w:szCs w:val="28"/>
          <w:rtl/>
        </w:rPr>
        <w:t>الأسكتلندي</w:t>
      </w:r>
      <w:proofErr w:type="spellEnd"/>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An 18th Century movement of thought within Scotland ancient Universities</w:t>
      </w: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 xml:space="preserve">Adam Ferguson (Father of Modern Sociology   </w:t>
      </w:r>
      <w:r w:rsidRPr="0026240B">
        <w:rPr>
          <w:rFonts w:asciiTheme="majorBidi" w:hAnsiTheme="majorBidi" w:cstheme="majorBidi"/>
          <w:sz w:val="28"/>
          <w:szCs w:val="28"/>
          <w:rtl/>
        </w:rPr>
        <w:t xml:space="preserve">اب لعلم </w:t>
      </w:r>
      <w:proofErr w:type="spellStart"/>
      <w:r w:rsidRPr="0026240B">
        <w:rPr>
          <w:rFonts w:asciiTheme="majorBidi" w:hAnsiTheme="majorBidi" w:cstheme="majorBidi"/>
          <w:sz w:val="28"/>
          <w:szCs w:val="28"/>
          <w:rtl/>
        </w:rPr>
        <w:t>الإجتماع</w:t>
      </w:r>
      <w:proofErr w:type="spellEnd"/>
      <w:r w:rsidRPr="0026240B">
        <w:rPr>
          <w:rFonts w:asciiTheme="majorBidi" w:hAnsiTheme="majorBidi" w:cstheme="majorBidi"/>
          <w:sz w:val="28"/>
          <w:szCs w:val="28"/>
        </w:rPr>
        <w:t>), and James Hutton</w:t>
      </w: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 xml:space="preserve">(Father of Modern Geology   </w:t>
      </w:r>
      <w:r w:rsidRPr="0026240B">
        <w:rPr>
          <w:rFonts w:asciiTheme="majorBidi" w:hAnsiTheme="majorBidi" w:cstheme="majorBidi"/>
          <w:sz w:val="28"/>
          <w:szCs w:val="28"/>
          <w:rtl/>
        </w:rPr>
        <w:t>اب لعلم الجيولوجيا</w:t>
      </w:r>
      <w:r w:rsidRPr="0026240B">
        <w:rPr>
          <w:rFonts w:asciiTheme="majorBidi" w:hAnsiTheme="majorBidi" w:cstheme="majorBidi"/>
          <w:sz w:val="28"/>
          <w:szCs w:val="28"/>
        </w:rPr>
        <w:t>).</w:t>
      </w: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b/>
          <w:bCs/>
          <w:i/>
          <w:iCs/>
          <w:sz w:val="28"/>
          <w:szCs w:val="28"/>
        </w:rPr>
        <w:t>Adam Smith</w:t>
      </w:r>
      <w:r w:rsidRPr="0026240B">
        <w:rPr>
          <w:rFonts w:asciiTheme="majorBidi" w:hAnsiTheme="majorBidi" w:cstheme="majorBidi"/>
          <w:sz w:val="28"/>
          <w:szCs w:val="28"/>
        </w:rPr>
        <w:t xml:space="preserve">  was a Scottish Moral Philosopher and Economist.</w:t>
      </w: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He is often called the „Father of Modern Economics.,</w:t>
      </w: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 xml:space="preserve">Causes of the Wealth of Nations   </w:t>
      </w:r>
      <w:r w:rsidRPr="0026240B">
        <w:rPr>
          <w:rFonts w:asciiTheme="majorBidi" w:hAnsiTheme="majorBidi" w:cstheme="majorBidi"/>
          <w:sz w:val="28"/>
          <w:szCs w:val="28"/>
          <w:rtl/>
        </w:rPr>
        <w:t xml:space="preserve">ألف كتاب </w:t>
      </w:r>
      <w:proofErr w:type="spellStart"/>
      <w:r w:rsidRPr="0026240B">
        <w:rPr>
          <w:rFonts w:asciiTheme="majorBidi" w:hAnsiTheme="majorBidi" w:cstheme="majorBidi"/>
          <w:sz w:val="28"/>
          <w:szCs w:val="28"/>
          <w:rtl/>
        </w:rPr>
        <w:t>:</w:t>
      </w:r>
      <w:proofErr w:type="spellEnd"/>
      <w:r w:rsidRPr="0026240B">
        <w:rPr>
          <w:rFonts w:asciiTheme="majorBidi" w:hAnsiTheme="majorBidi" w:cstheme="majorBidi"/>
          <w:sz w:val="28"/>
          <w:szCs w:val="28"/>
          <w:rtl/>
        </w:rPr>
        <w:t xml:space="preserve"> اسباب ثروة الأمة</w:t>
      </w: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Smith laid the foundations of classical free market economic theory.</w:t>
      </w: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tl/>
        </w:rPr>
        <w:t>سميث</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وضع</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الأسس</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للنظرية</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الاقتصادية</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الكلاسيكية</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في</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السوق</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الحرة</w:t>
      </w:r>
    </w:p>
    <w:p w:rsidR="00067226" w:rsidRPr="0026240B" w:rsidRDefault="00067226" w:rsidP="00067226">
      <w:pPr>
        <w:autoSpaceDE w:val="0"/>
        <w:autoSpaceDN w:val="0"/>
        <w:bidi w:val="0"/>
        <w:adjustRightInd w:val="0"/>
        <w:spacing w:after="0" w:line="240" w:lineRule="auto"/>
        <w:rPr>
          <w:rFonts w:asciiTheme="majorBidi" w:hAnsiTheme="majorBidi" w:cstheme="majorBidi"/>
          <w:sz w:val="28"/>
          <w:szCs w:val="28"/>
        </w:rPr>
      </w:pPr>
    </w:p>
    <w:p w:rsidR="00067226" w:rsidRPr="0026240B" w:rsidRDefault="00067226" w:rsidP="00B95FA5">
      <w:pPr>
        <w:tabs>
          <w:tab w:val="left" w:pos="5130"/>
        </w:tabs>
        <w:autoSpaceDE w:val="0"/>
        <w:autoSpaceDN w:val="0"/>
        <w:bidi w:val="0"/>
        <w:adjustRightInd w:val="0"/>
        <w:spacing w:after="0" w:line="240" w:lineRule="auto"/>
        <w:rPr>
          <w:rFonts w:asciiTheme="majorBidi" w:hAnsiTheme="majorBidi" w:cstheme="majorBidi"/>
          <w:sz w:val="28"/>
          <w:szCs w:val="28"/>
          <w:rtl/>
        </w:rPr>
      </w:pPr>
      <w:r w:rsidRPr="0026240B">
        <w:rPr>
          <w:rFonts w:asciiTheme="majorBidi" w:hAnsiTheme="majorBidi" w:cstheme="majorBidi"/>
          <w:b/>
          <w:bCs/>
          <w:color w:val="C92606"/>
          <w:sz w:val="28"/>
          <w:szCs w:val="28"/>
        </w:rPr>
        <w:t>Capitalism and the Free Market</w:t>
      </w:r>
      <w:r w:rsidR="00B95FA5" w:rsidRPr="0026240B">
        <w:rPr>
          <w:rFonts w:asciiTheme="majorBidi" w:hAnsiTheme="majorBidi" w:cstheme="majorBidi"/>
          <w:sz w:val="28"/>
          <w:szCs w:val="28"/>
        </w:rPr>
        <w:tab/>
      </w:r>
      <w:r w:rsidR="00B95FA5" w:rsidRPr="0026240B">
        <w:rPr>
          <w:rFonts w:asciiTheme="majorBidi" w:hAnsiTheme="majorBidi" w:cstheme="majorBidi"/>
          <w:sz w:val="28"/>
          <w:szCs w:val="28"/>
          <w:rtl/>
        </w:rPr>
        <w:t>الرأسمالية والسوق الحرة</w:t>
      </w:r>
    </w:p>
    <w:p w:rsidR="00067226"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 capitalism is an economic system in which trade, industry and the means of production are controlled by private owners with the goal of making profits.</w:t>
      </w:r>
    </w:p>
    <w:p w:rsidR="00B95FA5"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p>
    <w:p w:rsidR="00B95FA5"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 A free market is a market economy in which the forces of supply and demand are not controlled by a government or other authority.</w:t>
      </w:r>
    </w:p>
    <w:p w:rsidR="00B95FA5"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p>
    <w:p w:rsidR="00B95FA5"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b/>
          <w:bCs/>
          <w:color w:val="C92606"/>
          <w:sz w:val="28"/>
          <w:szCs w:val="28"/>
        </w:rPr>
        <w:t>A Summary of Smith's Ideas!</w:t>
      </w:r>
    </w:p>
    <w:p w:rsidR="00B95FA5"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p>
    <w:p w:rsidR="00B95FA5"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 Smith believed in governments allowing people to trade freely.</w:t>
      </w:r>
    </w:p>
    <w:p w:rsidR="00B95FA5"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tl/>
        </w:rPr>
        <w:t>ﯾﻳعتقد</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من</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ﺍلحكومات</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أﺃن</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تسمح</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للناﺱ</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التجاﺭﺓ</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بحرﯾة</w:t>
      </w:r>
      <w:r w:rsidRPr="0026240B">
        <w:rPr>
          <w:rFonts w:asciiTheme="majorBidi" w:hAnsiTheme="majorBidi" w:cstheme="majorBidi"/>
          <w:sz w:val="28"/>
          <w:szCs w:val="28"/>
        </w:rPr>
        <w:t xml:space="preserve"> •</w:t>
      </w:r>
    </w:p>
    <w:p w:rsidR="00B95FA5"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 Smith believed the more people were allowed to do what they were good at the more prosperity would be brought to the society.</w:t>
      </w:r>
    </w:p>
    <w:p w:rsidR="00B95FA5"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w:t>
      </w:r>
      <w:r w:rsidRPr="0026240B">
        <w:rPr>
          <w:rFonts w:asciiTheme="majorBidi" w:hAnsiTheme="majorBidi" w:cstheme="majorBidi"/>
          <w:sz w:val="28"/>
          <w:szCs w:val="28"/>
          <w:rtl/>
        </w:rPr>
        <w:t>ﻭﺍﻥ</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تسمح</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للناﺱ</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القﻴاﻡ</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بالمزﻳد</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من</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الامور</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الجيدة</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لأجل</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تحقيق</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الرخاء</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ﻭتقدﻡ</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ﺍلمجتمع</w:t>
      </w:r>
      <w:r w:rsidRPr="0026240B">
        <w:rPr>
          <w:rFonts w:asciiTheme="majorBidi" w:hAnsiTheme="majorBidi" w:cstheme="majorBidi"/>
          <w:sz w:val="28"/>
          <w:szCs w:val="28"/>
        </w:rPr>
        <w:t xml:space="preserve"> •</w:t>
      </w:r>
    </w:p>
    <w:p w:rsidR="00B95FA5" w:rsidRPr="0026240B" w:rsidRDefault="00B95FA5" w:rsidP="00B95FA5">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Pr>
        <w:t>• He believed that by allowing economic activity to be free then an Invisible Hand would bring prosperity even to the poorer people in society.</w:t>
      </w:r>
    </w:p>
    <w:p w:rsidR="00B95FA5" w:rsidRDefault="00B95FA5" w:rsidP="0026240B">
      <w:pPr>
        <w:autoSpaceDE w:val="0"/>
        <w:autoSpaceDN w:val="0"/>
        <w:bidi w:val="0"/>
        <w:adjustRightInd w:val="0"/>
        <w:spacing w:after="0" w:line="240" w:lineRule="auto"/>
        <w:rPr>
          <w:rFonts w:asciiTheme="majorBidi" w:hAnsiTheme="majorBidi" w:cstheme="majorBidi"/>
          <w:sz w:val="28"/>
          <w:szCs w:val="28"/>
        </w:rPr>
      </w:pPr>
      <w:r w:rsidRPr="0026240B">
        <w:rPr>
          <w:rFonts w:asciiTheme="majorBidi" w:hAnsiTheme="majorBidi" w:cstheme="majorBidi"/>
          <w:sz w:val="28"/>
          <w:szCs w:val="28"/>
          <w:rtl/>
        </w:rPr>
        <w:t>وأعرب</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عن</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اعتقاده</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بالسماح</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لهم</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بالنشاط</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الاقتصادي</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الحرة،</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ثم</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أن</w:t>
      </w:r>
      <w:r w:rsidRPr="0026240B">
        <w:rPr>
          <w:rFonts w:asciiTheme="majorBidi" w:hAnsiTheme="majorBidi" w:cstheme="majorBidi"/>
          <w:sz w:val="28"/>
          <w:szCs w:val="28"/>
        </w:rPr>
        <w:t>”</w:t>
      </w:r>
      <w:r w:rsidRPr="0026240B">
        <w:rPr>
          <w:rFonts w:asciiTheme="majorBidi" w:hAnsiTheme="majorBidi" w:cstheme="majorBidi"/>
          <w:sz w:val="28"/>
          <w:szCs w:val="28"/>
          <w:rtl/>
        </w:rPr>
        <w:t>اليد</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الخفية</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ستجلب</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الرخاء</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حتى</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إلى</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الناس</w:t>
      </w:r>
      <w:r w:rsidR="0026240B">
        <w:rPr>
          <w:rFonts w:asciiTheme="majorBidi" w:hAnsiTheme="majorBidi" w:cstheme="majorBidi"/>
          <w:sz w:val="28"/>
          <w:szCs w:val="28"/>
        </w:rPr>
        <w:t xml:space="preserve"> </w:t>
      </w:r>
      <w:r w:rsidRPr="0026240B">
        <w:rPr>
          <w:rFonts w:asciiTheme="majorBidi" w:hAnsiTheme="majorBidi" w:cstheme="majorBidi"/>
          <w:sz w:val="28"/>
          <w:szCs w:val="28"/>
          <w:rtl/>
        </w:rPr>
        <w:t>الأشد</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فقراً</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في</w:t>
      </w:r>
      <w:r w:rsidRPr="0026240B">
        <w:rPr>
          <w:rFonts w:asciiTheme="majorBidi" w:hAnsiTheme="majorBidi" w:cstheme="majorBidi"/>
          <w:sz w:val="28"/>
          <w:szCs w:val="28"/>
        </w:rPr>
        <w:t xml:space="preserve"> </w:t>
      </w:r>
      <w:r w:rsidRPr="0026240B">
        <w:rPr>
          <w:rFonts w:asciiTheme="majorBidi" w:hAnsiTheme="majorBidi" w:cstheme="majorBidi"/>
          <w:sz w:val="28"/>
          <w:szCs w:val="28"/>
          <w:rtl/>
        </w:rPr>
        <w:t>المجتمع</w:t>
      </w:r>
      <w:r w:rsidR="0026240B">
        <w:rPr>
          <w:rFonts w:asciiTheme="majorBidi" w:hAnsiTheme="majorBidi" w:cstheme="majorBidi"/>
          <w:sz w:val="28"/>
          <w:szCs w:val="28"/>
        </w:rPr>
        <w:t xml:space="preserve"> </w:t>
      </w:r>
    </w:p>
    <w:p w:rsidR="0026240B" w:rsidRDefault="0026240B" w:rsidP="0026240B">
      <w:pPr>
        <w:pBdr>
          <w:bottom w:val="dotted" w:sz="24" w:space="1" w:color="auto"/>
        </w:pBdr>
        <w:autoSpaceDE w:val="0"/>
        <w:autoSpaceDN w:val="0"/>
        <w:bidi w:val="0"/>
        <w:adjustRightInd w:val="0"/>
        <w:spacing w:after="0" w:line="240" w:lineRule="auto"/>
        <w:rPr>
          <w:rFonts w:asciiTheme="majorBidi" w:hAnsiTheme="majorBidi" w:cstheme="majorBidi"/>
          <w:sz w:val="28"/>
          <w:szCs w:val="28"/>
        </w:rPr>
      </w:pPr>
    </w:p>
    <w:p w:rsidR="00B95FA5" w:rsidRDefault="00B95FA5" w:rsidP="00B95FA5">
      <w:pPr>
        <w:autoSpaceDE w:val="0"/>
        <w:autoSpaceDN w:val="0"/>
        <w:bidi w:val="0"/>
        <w:adjustRightInd w:val="0"/>
        <w:spacing w:after="0" w:line="240" w:lineRule="auto"/>
        <w:rPr>
          <w:rFonts w:asciiTheme="majorBidi" w:hAnsiTheme="majorBidi" w:cstheme="majorBidi"/>
          <w:sz w:val="28"/>
          <w:szCs w:val="28"/>
        </w:rPr>
      </w:pPr>
    </w:p>
    <w:p w:rsidR="0026240B" w:rsidRDefault="0026240B" w:rsidP="0026240B">
      <w:pPr>
        <w:autoSpaceDE w:val="0"/>
        <w:autoSpaceDN w:val="0"/>
        <w:bidi w:val="0"/>
        <w:adjustRightInd w:val="0"/>
        <w:spacing w:after="0" w:line="240" w:lineRule="auto"/>
        <w:rPr>
          <w:rFonts w:asciiTheme="majorBidi" w:hAnsiTheme="majorBidi" w:cstheme="majorBidi"/>
          <w:b/>
          <w:bCs/>
          <w:i/>
          <w:iCs/>
          <w:sz w:val="28"/>
          <w:szCs w:val="28"/>
          <w:u w:val="single"/>
        </w:rPr>
      </w:pPr>
      <w:r w:rsidRPr="0026240B">
        <w:rPr>
          <w:rFonts w:asciiTheme="majorBidi" w:hAnsiTheme="majorBidi" w:cstheme="majorBidi"/>
          <w:b/>
          <w:bCs/>
          <w:i/>
          <w:iCs/>
          <w:sz w:val="28"/>
          <w:szCs w:val="28"/>
          <w:u w:val="single"/>
        </w:rPr>
        <w:t>L 5</w:t>
      </w:r>
    </w:p>
    <w:p w:rsidR="009D069D" w:rsidRDefault="009D069D" w:rsidP="009D069D">
      <w:pPr>
        <w:autoSpaceDE w:val="0"/>
        <w:autoSpaceDN w:val="0"/>
        <w:bidi w:val="0"/>
        <w:adjustRightInd w:val="0"/>
        <w:spacing w:after="0" w:line="240" w:lineRule="auto"/>
        <w:rPr>
          <w:rFonts w:asciiTheme="majorBidi" w:hAnsiTheme="majorBidi" w:cstheme="majorBidi"/>
          <w:b/>
          <w:bCs/>
          <w:i/>
          <w:iCs/>
          <w:sz w:val="28"/>
          <w:szCs w:val="28"/>
          <w:u w:val="single"/>
        </w:rPr>
      </w:pPr>
    </w:p>
    <w:p w:rsidR="008C1814" w:rsidRPr="009D069D" w:rsidRDefault="008C1814" w:rsidP="0026240B">
      <w:pPr>
        <w:autoSpaceDE w:val="0"/>
        <w:autoSpaceDN w:val="0"/>
        <w:bidi w:val="0"/>
        <w:adjustRightInd w:val="0"/>
        <w:spacing w:after="0" w:line="240" w:lineRule="auto"/>
        <w:rPr>
          <w:rFonts w:ascii="Helvetica-Light" w:hAnsi="Helvetica-Light" w:cs="Helvetica-Light"/>
          <w:b/>
          <w:bCs/>
          <w:sz w:val="24"/>
          <w:szCs w:val="24"/>
          <w:u w:val="single"/>
        </w:rPr>
      </w:pPr>
      <w:r w:rsidRPr="009D069D">
        <w:rPr>
          <w:rFonts w:ascii="Helvetica-Light" w:hAnsi="Helvetica-Light" w:cs="Helvetica-Light"/>
          <w:b/>
          <w:bCs/>
          <w:sz w:val="24"/>
          <w:szCs w:val="24"/>
          <w:u w:val="single"/>
        </w:rPr>
        <w:t>Romanticism</w:t>
      </w:r>
      <w:r w:rsidRPr="009D069D">
        <w:rPr>
          <w:rFonts w:ascii="Helvetica-Light" w:hAnsi="Helvetica-Light" w:cs="Helvetica-Light"/>
          <w:sz w:val="24"/>
          <w:szCs w:val="24"/>
          <w:u w:val="single"/>
        </w:rPr>
        <w:t>: William Wordsworth and the Lake Poets</w:t>
      </w:r>
    </w:p>
    <w:p w:rsidR="009D069D" w:rsidRDefault="009D069D" w:rsidP="009D069D">
      <w:pPr>
        <w:autoSpaceDE w:val="0"/>
        <w:autoSpaceDN w:val="0"/>
        <w:bidi w:val="0"/>
        <w:adjustRightInd w:val="0"/>
        <w:spacing w:after="0" w:line="240" w:lineRule="auto"/>
        <w:rPr>
          <w:rFonts w:ascii="Helvetica-Light" w:hAnsi="Helvetica-Light" w:cs="Helvetica-Light"/>
          <w:b/>
          <w:bCs/>
          <w:sz w:val="24"/>
          <w:szCs w:val="24"/>
        </w:rPr>
      </w:pPr>
    </w:p>
    <w:p w:rsidR="008D7DEC" w:rsidRPr="008C1814" w:rsidRDefault="008D7DEC" w:rsidP="008D7DEC">
      <w:pPr>
        <w:autoSpaceDE w:val="0"/>
        <w:autoSpaceDN w:val="0"/>
        <w:bidi w:val="0"/>
        <w:adjustRightInd w:val="0"/>
        <w:spacing w:after="0" w:line="240" w:lineRule="auto"/>
        <w:rPr>
          <w:rFonts w:asciiTheme="majorBidi" w:hAnsiTheme="majorBidi" w:cstheme="majorBidi"/>
          <w:sz w:val="28"/>
          <w:szCs w:val="28"/>
        </w:rPr>
      </w:pPr>
      <w:r w:rsidRPr="008C1814">
        <w:rPr>
          <w:rFonts w:asciiTheme="majorBidi" w:hAnsiTheme="majorBidi" w:cstheme="majorBidi"/>
          <w:sz w:val="28"/>
          <w:szCs w:val="28"/>
        </w:rPr>
        <w:t>By the end of the 18th Century Britain was starting to see the beginning of the Industrial revolution.</w:t>
      </w:r>
    </w:p>
    <w:p w:rsidR="008D7DEC" w:rsidRPr="008C1814" w:rsidRDefault="008D7DEC" w:rsidP="008D7DEC">
      <w:pPr>
        <w:autoSpaceDE w:val="0"/>
        <w:autoSpaceDN w:val="0"/>
        <w:bidi w:val="0"/>
        <w:adjustRightInd w:val="0"/>
        <w:spacing w:after="0" w:line="240" w:lineRule="auto"/>
        <w:rPr>
          <w:rFonts w:asciiTheme="majorBidi" w:hAnsiTheme="majorBidi" w:cstheme="majorBidi"/>
          <w:sz w:val="28"/>
          <w:szCs w:val="28"/>
        </w:rPr>
      </w:pPr>
    </w:p>
    <w:p w:rsidR="008D7DEC" w:rsidRPr="008C1814" w:rsidRDefault="008D7DEC" w:rsidP="008D7DEC">
      <w:pPr>
        <w:autoSpaceDE w:val="0"/>
        <w:autoSpaceDN w:val="0"/>
        <w:bidi w:val="0"/>
        <w:adjustRightInd w:val="0"/>
        <w:spacing w:after="0" w:line="240" w:lineRule="auto"/>
        <w:rPr>
          <w:rFonts w:asciiTheme="majorBidi" w:hAnsiTheme="majorBidi" w:cstheme="majorBidi"/>
          <w:b/>
          <w:bCs/>
          <w:color w:val="C92606"/>
          <w:sz w:val="28"/>
          <w:szCs w:val="28"/>
        </w:rPr>
      </w:pPr>
      <w:r w:rsidRPr="008C1814">
        <w:rPr>
          <w:rFonts w:asciiTheme="majorBidi" w:hAnsiTheme="majorBidi" w:cstheme="majorBidi"/>
          <w:b/>
          <w:bCs/>
          <w:color w:val="C92606"/>
          <w:sz w:val="28"/>
          <w:szCs w:val="28"/>
        </w:rPr>
        <w:t>The Romantic Poets</w:t>
      </w:r>
    </w:p>
    <w:p w:rsidR="008D7DEC" w:rsidRPr="008C1814" w:rsidRDefault="008D7DEC" w:rsidP="008D7DEC">
      <w:pPr>
        <w:autoSpaceDE w:val="0"/>
        <w:autoSpaceDN w:val="0"/>
        <w:bidi w:val="0"/>
        <w:adjustRightInd w:val="0"/>
        <w:spacing w:after="0" w:line="240" w:lineRule="auto"/>
        <w:rPr>
          <w:rFonts w:asciiTheme="majorBidi" w:hAnsiTheme="majorBidi" w:cstheme="majorBidi"/>
          <w:sz w:val="28"/>
          <w:szCs w:val="28"/>
        </w:rPr>
      </w:pPr>
      <w:r w:rsidRPr="008C1814">
        <w:rPr>
          <w:rFonts w:asciiTheme="majorBidi" w:hAnsiTheme="majorBidi" w:cstheme="majorBidi"/>
          <w:sz w:val="28"/>
          <w:szCs w:val="28"/>
        </w:rPr>
        <w:t xml:space="preserve">A movement of poetry in late 18th Century/early 19 </w:t>
      </w:r>
      <w:proofErr w:type="spellStart"/>
      <w:r w:rsidRPr="008C1814">
        <w:rPr>
          <w:rFonts w:asciiTheme="majorBidi" w:hAnsiTheme="majorBidi" w:cstheme="majorBidi"/>
          <w:sz w:val="28"/>
          <w:szCs w:val="28"/>
        </w:rPr>
        <w:t>th</w:t>
      </w:r>
      <w:proofErr w:type="spellEnd"/>
      <w:r w:rsidRPr="008C1814">
        <w:rPr>
          <w:rFonts w:asciiTheme="majorBidi" w:hAnsiTheme="majorBidi" w:cstheme="majorBidi"/>
          <w:sz w:val="28"/>
          <w:szCs w:val="28"/>
        </w:rPr>
        <w:t xml:space="preserve"> Century Britain</w:t>
      </w:r>
    </w:p>
    <w:p w:rsidR="008D7DEC" w:rsidRPr="008C1814" w:rsidRDefault="008D7DEC" w:rsidP="008D7DEC">
      <w:pPr>
        <w:autoSpaceDE w:val="0"/>
        <w:autoSpaceDN w:val="0"/>
        <w:bidi w:val="0"/>
        <w:adjustRightInd w:val="0"/>
        <w:spacing w:after="0" w:line="240" w:lineRule="auto"/>
        <w:rPr>
          <w:rFonts w:asciiTheme="majorBidi" w:hAnsiTheme="majorBidi" w:cstheme="majorBidi"/>
          <w:sz w:val="28"/>
          <w:szCs w:val="28"/>
        </w:rPr>
      </w:pPr>
    </w:p>
    <w:p w:rsidR="008D7DEC" w:rsidRPr="008C1814" w:rsidRDefault="008D7DEC" w:rsidP="008D7DEC">
      <w:pPr>
        <w:autoSpaceDE w:val="0"/>
        <w:autoSpaceDN w:val="0"/>
        <w:bidi w:val="0"/>
        <w:adjustRightInd w:val="0"/>
        <w:spacing w:after="0" w:line="240" w:lineRule="auto"/>
        <w:rPr>
          <w:rFonts w:asciiTheme="majorBidi" w:hAnsiTheme="majorBidi" w:cstheme="majorBidi"/>
          <w:sz w:val="28"/>
          <w:szCs w:val="28"/>
        </w:rPr>
      </w:pPr>
      <w:r w:rsidRPr="008C1814">
        <w:rPr>
          <w:rFonts w:asciiTheme="majorBidi" w:hAnsiTheme="majorBidi" w:cstheme="majorBidi"/>
          <w:b/>
          <w:bCs/>
          <w:i/>
          <w:iCs/>
          <w:sz w:val="28"/>
          <w:szCs w:val="28"/>
        </w:rPr>
        <w:t xml:space="preserve">William Wordsworth </w:t>
      </w:r>
      <w:r w:rsidRPr="008C1814">
        <w:rPr>
          <w:rFonts w:asciiTheme="majorBidi" w:hAnsiTheme="majorBidi" w:cstheme="majorBidi"/>
          <w:sz w:val="28"/>
          <w:szCs w:val="28"/>
        </w:rPr>
        <w:t>was a major English Romantic poet.</w:t>
      </w:r>
    </w:p>
    <w:p w:rsidR="008D7DEC" w:rsidRPr="008C1814" w:rsidRDefault="008D7DEC" w:rsidP="008D7DEC">
      <w:pPr>
        <w:autoSpaceDE w:val="0"/>
        <w:autoSpaceDN w:val="0"/>
        <w:bidi w:val="0"/>
        <w:adjustRightInd w:val="0"/>
        <w:spacing w:after="0" w:line="240" w:lineRule="auto"/>
        <w:rPr>
          <w:rFonts w:asciiTheme="majorBidi" w:hAnsiTheme="majorBidi" w:cstheme="majorBidi"/>
          <w:sz w:val="28"/>
          <w:szCs w:val="28"/>
        </w:rPr>
      </w:pPr>
    </w:p>
    <w:p w:rsidR="008D7DEC" w:rsidRPr="008C1814" w:rsidRDefault="008D7DEC" w:rsidP="008D7DEC">
      <w:pPr>
        <w:autoSpaceDE w:val="0"/>
        <w:autoSpaceDN w:val="0"/>
        <w:bidi w:val="0"/>
        <w:adjustRightInd w:val="0"/>
        <w:spacing w:after="0" w:line="240" w:lineRule="auto"/>
        <w:rPr>
          <w:rFonts w:asciiTheme="majorBidi" w:hAnsiTheme="majorBidi" w:cstheme="majorBidi" w:hint="cs"/>
          <w:sz w:val="28"/>
          <w:szCs w:val="28"/>
          <w:rtl/>
        </w:rPr>
      </w:pPr>
      <w:r w:rsidRPr="008C1814">
        <w:rPr>
          <w:rFonts w:asciiTheme="majorBidi" w:hAnsiTheme="majorBidi" w:cstheme="majorBidi"/>
          <w:sz w:val="28"/>
          <w:szCs w:val="28"/>
        </w:rPr>
        <w:t xml:space="preserve">Famous for his poems about the English countryside. </w:t>
      </w:r>
      <w:r w:rsidRPr="008C1814">
        <w:rPr>
          <w:rFonts w:asciiTheme="majorBidi" w:hAnsiTheme="majorBidi" w:cstheme="majorBidi"/>
          <w:sz w:val="28"/>
          <w:szCs w:val="28"/>
          <w:rtl/>
        </w:rPr>
        <w:t>تشتهر قصائده انها حول الريف الإنجليزي</w:t>
      </w:r>
    </w:p>
    <w:p w:rsidR="008D7DEC" w:rsidRPr="008C1814" w:rsidRDefault="008D7DEC" w:rsidP="008D7DEC">
      <w:pPr>
        <w:autoSpaceDE w:val="0"/>
        <w:autoSpaceDN w:val="0"/>
        <w:bidi w:val="0"/>
        <w:adjustRightInd w:val="0"/>
        <w:spacing w:after="0" w:line="240" w:lineRule="auto"/>
        <w:rPr>
          <w:rFonts w:asciiTheme="majorBidi" w:hAnsiTheme="majorBidi" w:cstheme="majorBidi"/>
          <w:sz w:val="28"/>
          <w:szCs w:val="28"/>
          <w:rtl/>
        </w:rPr>
      </w:pPr>
      <w:r w:rsidRPr="008C1814">
        <w:rPr>
          <w:rFonts w:asciiTheme="majorBidi" w:hAnsiTheme="majorBidi" w:cstheme="majorBidi"/>
          <w:sz w:val="28"/>
          <w:szCs w:val="28"/>
        </w:rPr>
        <w:t xml:space="preserve">Lived in the ‘Lake District’ and was an important Lake Poet. </w:t>
      </w:r>
      <w:r w:rsidRPr="008C1814">
        <w:rPr>
          <w:rFonts w:asciiTheme="majorBidi" w:hAnsiTheme="majorBidi" w:cstheme="majorBidi"/>
          <w:sz w:val="28"/>
          <w:szCs w:val="28"/>
          <w:rtl/>
        </w:rPr>
        <w:t>عاش في منطقة البحيرة</w:t>
      </w:r>
    </w:p>
    <w:p w:rsidR="008D7DEC" w:rsidRPr="008C1814" w:rsidRDefault="008D7DEC" w:rsidP="008D7DEC">
      <w:pPr>
        <w:autoSpaceDE w:val="0"/>
        <w:autoSpaceDN w:val="0"/>
        <w:bidi w:val="0"/>
        <w:adjustRightInd w:val="0"/>
        <w:spacing w:after="0" w:line="240" w:lineRule="auto"/>
        <w:rPr>
          <w:rFonts w:asciiTheme="majorBidi" w:hAnsiTheme="majorBidi" w:cstheme="majorBidi"/>
          <w:sz w:val="28"/>
          <w:szCs w:val="28"/>
        </w:rPr>
      </w:pPr>
      <w:r w:rsidRPr="008C1814">
        <w:rPr>
          <w:rFonts w:asciiTheme="majorBidi" w:hAnsiTheme="majorBidi" w:cstheme="majorBidi"/>
          <w:sz w:val="28"/>
          <w:szCs w:val="28"/>
        </w:rPr>
        <w:t xml:space="preserve">Wrote many famous poems including; the Prelude, the Lucy Poems, Lyrical Ballads and </w:t>
      </w:r>
      <w:proofErr w:type="spellStart"/>
      <w:r w:rsidRPr="008C1814">
        <w:rPr>
          <w:rFonts w:asciiTheme="majorBidi" w:hAnsiTheme="majorBidi" w:cstheme="majorBidi"/>
          <w:sz w:val="28"/>
          <w:szCs w:val="28"/>
        </w:rPr>
        <w:t>Laodamia</w:t>
      </w:r>
      <w:proofErr w:type="spellEnd"/>
      <w:r w:rsidRPr="008C1814">
        <w:rPr>
          <w:rFonts w:asciiTheme="majorBidi" w:hAnsiTheme="majorBidi" w:cstheme="majorBidi"/>
          <w:sz w:val="28"/>
          <w:szCs w:val="28"/>
        </w:rPr>
        <w:t>.</w:t>
      </w:r>
    </w:p>
    <w:p w:rsidR="008D7DEC" w:rsidRPr="008C1814" w:rsidRDefault="008D7DEC" w:rsidP="008D7DEC">
      <w:pPr>
        <w:autoSpaceDE w:val="0"/>
        <w:autoSpaceDN w:val="0"/>
        <w:bidi w:val="0"/>
        <w:adjustRightInd w:val="0"/>
        <w:spacing w:after="0" w:line="240" w:lineRule="auto"/>
        <w:rPr>
          <w:rFonts w:asciiTheme="majorBidi" w:hAnsiTheme="majorBidi" w:cstheme="majorBidi"/>
          <w:sz w:val="28"/>
          <w:szCs w:val="28"/>
        </w:rPr>
      </w:pPr>
      <w:r w:rsidRPr="008C1814">
        <w:rPr>
          <w:rFonts w:asciiTheme="majorBidi" w:hAnsiTheme="majorBidi" w:cstheme="majorBidi"/>
          <w:sz w:val="28"/>
          <w:szCs w:val="28"/>
        </w:rPr>
        <w:t>Seen as one of the greatest poets in the English language.</w:t>
      </w:r>
    </w:p>
    <w:p w:rsidR="008C1814" w:rsidRPr="008C1814" w:rsidRDefault="008C1814" w:rsidP="008C1814">
      <w:pPr>
        <w:autoSpaceDE w:val="0"/>
        <w:autoSpaceDN w:val="0"/>
        <w:bidi w:val="0"/>
        <w:adjustRightInd w:val="0"/>
        <w:spacing w:after="0" w:line="240" w:lineRule="auto"/>
        <w:rPr>
          <w:rFonts w:asciiTheme="majorBidi" w:hAnsiTheme="majorBidi" w:cstheme="majorBidi" w:hint="cs"/>
          <w:sz w:val="28"/>
          <w:szCs w:val="28"/>
        </w:rPr>
      </w:pPr>
      <w:r w:rsidRPr="008C1814">
        <w:rPr>
          <w:rFonts w:asciiTheme="majorBidi" w:hAnsiTheme="majorBidi" w:cstheme="majorBidi"/>
          <w:sz w:val="28"/>
          <w:szCs w:val="28"/>
          <w:rtl/>
        </w:rPr>
        <w:t xml:space="preserve">كتب العديد من </w:t>
      </w:r>
      <w:proofErr w:type="spellStart"/>
      <w:r w:rsidRPr="008C1814">
        <w:rPr>
          <w:rFonts w:asciiTheme="majorBidi" w:hAnsiTheme="majorBidi" w:cstheme="majorBidi"/>
          <w:sz w:val="28"/>
          <w:szCs w:val="28"/>
          <w:rtl/>
        </w:rPr>
        <w:t>القاصائد</w:t>
      </w:r>
      <w:proofErr w:type="spellEnd"/>
      <w:r w:rsidRPr="008C1814">
        <w:rPr>
          <w:rFonts w:asciiTheme="majorBidi" w:hAnsiTheme="majorBidi" w:cstheme="majorBidi"/>
          <w:sz w:val="28"/>
          <w:szCs w:val="28"/>
          <w:rtl/>
        </w:rPr>
        <w:t xml:space="preserve"> الشهيرة بما في ذلك : المقدمة و قصائد لوسي اغنيات غنائية</w:t>
      </w:r>
    </w:p>
    <w:p w:rsidR="008C1814" w:rsidRPr="008C1814" w:rsidRDefault="008C1814" w:rsidP="008C1814">
      <w:pPr>
        <w:autoSpaceDE w:val="0"/>
        <w:autoSpaceDN w:val="0"/>
        <w:bidi w:val="0"/>
        <w:adjustRightInd w:val="0"/>
        <w:spacing w:after="0" w:line="240" w:lineRule="auto"/>
        <w:rPr>
          <w:rFonts w:asciiTheme="majorBidi" w:hAnsiTheme="majorBidi" w:cstheme="majorBidi"/>
          <w:sz w:val="28"/>
          <w:szCs w:val="28"/>
        </w:rPr>
      </w:pPr>
    </w:p>
    <w:p w:rsidR="008C1814" w:rsidRPr="008C1814" w:rsidRDefault="008C1814" w:rsidP="008C1814">
      <w:pPr>
        <w:autoSpaceDE w:val="0"/>
        <w:autoSpaceDN w:val="0"/>
        <w:bidi w:val="0"/>
        <w:adjustRightInd w:val="0"/>
        <w:spacing w:after="0" w:line="240" w:lineRule="auto"/>
        <w:rPr>
          <w:rFonts w:asciiTheme="majorBidi" w:hAnsiTheme="majorBidi" w:cstheme="majorBidi"/>
          <w:b/>
          <w:bCs/>
          <w:color w:val="C92606"/>
          <w:sz w:val="28"/>
          <w:szCs w:val="28"/>
        </w:rPr>
      </w:pPr>
      <w:r w:rsidRPr="008C1814">
        <w:rPr>
          <w:rFonts w:asciiTheme="majorBidi" w:hAnsiTheme="majorBidi" w:cstheme="majorBidi"/>
          <w:b/>
          <w:bCs/>
          <w:color w:val="C92606"/>
          <w:sz w:val="28"/>
          <w:szCs w:val="28"/>
        </w:rPr>
        <w:t>The lake Poets!</w:t>
      </w:r>
    </w:p>
    <w:p w:rsidR="008C1814" w:rsidRPr="008C1814" w:rsidRDefault="008C1814" w:rsidP="008C1814">
      <w:pPr>
        <w:autoSpaceDE w:val="0"/>
        <w:autoSpaceDN w:val="0"/>
        <w:bidi w:val="0"/>
        <w:adjustRightInd w:val="0"/>
        <w:spacing w:after="0" w:line="240" w:lineRule="auto"/>
        <w:rPr>
          <w:rFonts w:asciiTheme="majorBidi" w:hAnsiTheme="majorBidi" w:cstheme="majorBidi"/>
          <w:color w:val="000000"/>
          <w:sz w:val="28"/>
          <w:szCs w:val="28"/>
        </w:rPr>
      </w:pPr>
      <w:r w:rsidRPr="008C1814">
        <w:rPr>
          <w:rFonts w:asciiTheme="majorBidi" w:hAnsiTheme="majorBidi" w:cstheme="majorBidi"/>
          <w:color w:val="000000"/>
          <w:sz w:val="28"/>
          <w:szCs w:val="28"/>
        </w:rPr>
        <w:t>The Lake Poets are a group of English poets who all lived in the Lake District of England</w:t>
      </w:r>
    </w:p>
    <w:p w:rsidR="008C1814" w:rsidRPr="008C1814" w:rsidRDefault="008C1814" w:rsidP="008C1814">
      <w:pPr>
        <w:autoSpaceDE w:val="0"/>
        <w:autoSpaceDN w:val="0"/>
        <w:bidi w:val="0"/>
        <w:adjustRightInd w:val="0"/>
        <w:spacing w:after="0" w:line="240" w:lineRule="auto"/>
        <w:rPr>
          <w:rFonts w:asciiTheme="majorBidi" w:hAnsiTheme="majorBidi" w:cstheme="majorBidi"/>
          <w:sz w:val="28"/>
          <w:szCs w:val="28"/>
        </w:rPr>
      </w:pPr>
      <w:r w:rsidRPr="008C1814">
        <w:rPr>
          <w:rFonts w:asciiTheme="majorBidi" w:hAnsiTheme="majorBidi" w:cstheme="majorBidi"/>
          <w:color w:val="000000"/>
          <w:sz w:val="28"/>
          <w:szCs w:val="28"/>
        </w:rPr>
        <w:t>at the turn of the nineteenth century.!</w:t>
      </w:r>
    </w:p>
    <w:p w:rsidR="008C1814" w:rsidRPr="008C1814" w:rsidRDefault="008C1814" w:rsidP="008C1814">
      <w:pPr>
        <w:autoSpaceDE w:val="0"/>
        <w:autoSpaceDN w:val="0"/>
        <w:bidi w:val="0"/>
        <w:adjustRightInd w:val="0"/>
        <w:spacing w:after="0" w:line="240" w:lineRule="auto"/>
        <w:rPr>
          <w:rFonts w:asciiTheme="majorBidi" w:hAnsiTheme="majorBidi" w:cstheme="majorBidi"/>
          <w:color w:val="000000"/>
          <w:sz w:val="28"/>
          <w:szCs w:val="28"/>
        </w:rPr>
      </w:pPr>
      <w:r w:rsidRPr="008C1814">
        <w:rPr>
          <w:rFonts w:asciiTheme="majorBidi" w:hAnsiTheme="majorBidi" w:cstheme="majorBidi"/>
          <w:color w:val="000000"/>
          <w:sz w:val="28"/>
          <w:szCs w:val="28"/>
        </w:rPr>
        <w:t>The three main figures of what has become known as the Lake School are William</w:t>
      </w:r>
    </w:p>
    <w:p w:rsidR="008C1814" w:rsidRPr="008C1814" w:rsidRDefault="008C1814" w:rsidP="008C1814">
      <w:pPr>
        <w:autoSpaceDE w:val="0"/>
        <w:autoSpaceDN w:val="0"/>
        <w:bidi w:val="0"/>
        <w:adjustRightInd w:val="0"/>
        <w:spacing w:after="0" w:line="240" w:lineRule="auto"/>
        <w:rPr>
          <w:rFonts w:asciiTheme="majorBidi" w:hAnsiTheme="majorBidi" w:cstheme="majorBidi"/>
          <w:color w:val="000000"/>
          <w:sz w:val="28"/>
          <w:szCs w:val="28"/>
        </w:rPr>
      </w:pPr>
      <w:r w:rsidRPr="008C1814">
        <w:rPr>
          <w:rFonts w:asciiTheme="majorBidi" w:hAnsiTheme="majorBidi" w:cstheme="majorBidi"/>
          <w:color w:val="000000"/>
          <w:sz w:val="28"/>
          <w:szCs w:val="28"/>
        </w:rPr>
        <w:t>Wordsworth, Samuel Taylor Coleridge, and Robert Southey.!</w:t>
      </w:r>
    </w:p>
    <w:p w:rsidR="008C1814" w:rsidRPr="008C1814" w:rsidRDefault="008C1814" w:rsidP="008C1814">
      <w:pPr>
        <w:autoSpaceDE w:val="0"/>
        <w:autoSpaceDN w:val="0"/>
        <w:bidi w:val="0"/>
        <w:adjustRightInd w:val="0"/>
        <w:spacing w:after="0" w:line="240" w:lineRule="auto"/>
        <w:rPr>
          <w:rFonts w:asciiTheme="majorBidi" w:hAnsiTheme="majorBidi" w:cstheme="majorBidi"/>
          <w:color w:val="000000"/>
          <w:sz w:val="28"/>
          <w:szCs w:val="28"/>
        </w:rPr>
      </w:pPr>
      <w:r w:rsidRPr="008C1814">
        <w:rPr>
          <w:rFonts w:asciiTheme="majorBidi" w:hAnsiTheme="majorBidi" w:cstheme="majorBidi"/>
          <w:color w:val="000000"/>
          <w:sz w:val="28"/>
          <w:szCs w:val="28"/>
        </w:rPr>
        <w:t>The Lake District of North Western England is a very beautiful area with deep lakes</w:t>
      </w:r>
    </w:p>
    <w:p w:rsidR="008C1814" w:rsidRPr="008C1814" w:rsidRDefault="008C1814" w:rsidP="008C1814">
      <w:pPr>
        <w:autoSpaceDE w:val="0"/>
        <w:autoSpaceDN w:val="0"/>
        <w:bidi w:val="0"/>
        <w:adjustRightInd w:val="0"/>
        <w:spacing w:after="0" w:line="240" w:lineRule="auto"/>
        <w:rPr>
          <w:rFonts w:asciiTheme="majorBidi" w:hAnsiTheme="majorBidi" w:cstheme="majorBidi"/>
          <w:color w:val="000000"/>
          <w:sz w:val="28"/>
          <w:szCs w:val="28"/>
        </w:rPr>
      </w:pPr>
      <w:r w:rsidRPr="008C1814">
        <w:rPr>
          <w:rFonts w:asciiTheme="majorBidi" w:hAnsiTheme="majorBidi" w:cstheme="majorBidi"/>
          <w:color w:val="000000"/>
          <w:sz w:val="28"/>
          <w:szCs w:val="28"/>
        </w:rPr>
        <w:t xml:space="preserve">surrounded by mountains.! </w:t>
      </w:r>
    </w:p>
    <w:p w:rsidR="008C1814" w:rsidRPr="008C1814" w:rsidRDefault="008C1814" w:rsidP="008C1814">
      <w:pPr>
        <w:autoSpaceDE w:val="0"/>
        <w:autoSpaceDN w:val="0"/>
        <w:bidi w:val="0"/>
        <w:adjustRightInd w:val="0"/>
        <w:spacing w:after="0" w:line="240" w:lineRule="auto"/>
        <w:rPr>
          <w:rFonts w:asciiTheme="majorBidi" w:hAnsiTheme="majorBidi" w:cstheme="majorBidi"/>
          <w:b/>
          <w:bCs/>
          <w:color w:val="C92606"/>
          <w:sz w:val="28"/>
          <w:szCs w:val="28"/>
        </w:rPr>
      </w:pPr>
      <w:r w:rsidRPr="008C1814">
        <w:rPr>
          <w:rFonts w:asciiTheme="majorBidi" w:hAnsiTheme="majorBidi" w:cstheme="majorBidi"/>
          <w:b/>
          <w:bCs/>
          <w:color w:val="C92606"/>
          <w:sz w:val="28"/>
          <w:szCs w:val="28"/>
          <w:rtl/>
        </w:rPr>
        <w:t>شعراء</w:t>
      </w:r>
      <w:r w:rsidRPr="008C1814">
        <w:rPr>
          <w:rFonts w:asciiTheme="majorBidi" w:hAnsiTheme="majorBidi" w:cstheme="majorBidi"/>
          <w:b/>
          <w:bCs/>
          <w:color w:val="C92606"/>
          <w:sz w:val="28"/>
          <w:szCs w:val="28"/>
        </w:rPr>
        <w:t xml:space="preserve"> </w:t>
      </w:r>
      <w:r w:rsidRPr="008C1814">
        <w:rPr>
          <w:rFonts w:asciiTheme="majorBidi" w:hAnsiTheme="majorBidi" w:cstheme="majorBidi"/>
          <w:b/>
          <w:bCs/>
          <w:color w:val="C92606"/>
          <w:sz w:val="28"/>
          <w:szCs w:val="28"/>
          <w:rtl/>
        </w:rPr>
        <w:t>البحيرة</w:t>
      </w:r>
      <w:r w:rsidRPr="008C1814">
        <w:rPr>
          <w:rFonts w:asciiTheme="majorBidi" w:hAnsiTheme="majorBidi" w:cstheme="majorBidi"/>
          <w:b/>
          <w:bCs/>
          <w:color w:val="C92606"/>
          <w:sz w:val="28"/>
          <w:szCs w:val="28"/>
        </w:rPr>
        <w:t xml:space="preserve"> !</w:t>
      </w:r>
    </w:p>
    <w:p w:rsidR="008C1814" w:rsidRPr="008C1814" w:rsidRDefault="008C1814" w:rsidP="008C1814">
      <w:pPr>
        <w:autoSpaceDE w:val="0"/>
        <w:autoSpaceDN w:val="0"/>
        <w:bidi w:val="0"/>
        <w:adjustRightInd w:val="0"/>
        <w:spacing w:after="0" w:line="240" w:lineRule="auto"/>
        <w:rPr>
          <w:rFonts w:asciiTheme="majorBidi" w:hAnsiTheme="majorBidi" w:cstheme="majorBidi"/>
          <w:color w:val="000000"/>
          <w:sz w:val="28"/>
          <w:szCs w:val="28"/>
        </w:rPr>
      </w:pPr>
      <w:r w:rsidRPr="008C1814">
        <w:rPr>
          <w:rFonts w:asciiTheme="majorBidi" w:hAnsiTheme="majorBidi" w:cstheme="majorBidi"/>
          <w:color w:val="000000"/>
          <w:sz w:val="28"/>
          <w:szCs w:val="28"/>
          <w:rtl/>
        </w:rPr>
        <w:t>بحيرة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الشعراء</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هم</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مجموعة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من</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شعراء</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الإنجليز</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الذين</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يعيشون</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في</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منطقة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بحيرة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إنكلترا</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في</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مطلع</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القرن</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التاسع عشر</w:t>
      </w:r>
      <w:r w:rsidRPr="008C1814">
        <w:rPr>
          <w:rFonts w:asciiTheme="majorBidi" w:hAnsiTheme="majorBidi" w:cstheme="majorBidi"/>
          <w:color w:val="000000"/>
          <w:sz w:val="28"/>
          <w:szCs w:val="28"/>
        </w:rPr>
        <w:t>.</w:t>
      </w:r>
    </w:p>
    <w:p w:rsidR="008C1814" w:rsidRPr="008C1814" w:rsidRDefault="008C1814" w:rsidP="008C1814">
      <w:pPr>
        <w:autoSpaceDE w:val="0"/>
        <w:autoSpaceDN w:val="0"/>
        <w:bidi w:val="0"/>
        <w:adjustRightInd w:val="0"/>
        <w:spacing w:after="0" w:line="240" w:lineRule="auto"/>
        <w:rPr>
          <w:rFonts w:asciiTheme="majorBidi" w:hAnsiTheme="majorBidi" w:cstheme="majorBidi"/>
          <w:color w:val="000000"/>
          <w:sz w:val="28"/>
          <w:szCs w:val="28"/>
        </w:rPr>
      </w:pPr>
      <w:r w:rsidRPr="008C1814">
        <w:rPr>
          <w:rFonts w:asciiTheme="majorBidi" w:hAnsiTheme="majorBidi" w:cstheme="majorBidi"/>
          <w:color w:val="000000"/>
          <w:sz w:val="28"/>
          <w:szCs w:val="28"/>
          <w:rtl/>
        </w:rPr>
        <w:t>الثلاثة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أسماء</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المشهورة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لما</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أصبح</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يعرف</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باسم</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مدرسة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بحيرة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ويليام</w:t>
      </w:r>
      <w:r w:rsidRPr="008C1814">
        <w:rPr>
          <w:rFonts w:asciiTheme="majorBidi" w:hAnsiTheme="majorBidi" w:cstheme="majorBidi"/>
          <w:color w:val="000000"/>
          <w:sz w:val="28"/>
          <w:szCs w:val="28"/>
        </w:rPr>
        <w:t xml:space="preserve"> </w:t>
      </w:r>
      <w:proofErr w:type="spellStart"/>
      <w:r w:rsidRPr="008C1814">
        <w:rPr>
          <w:rFonts w:asciiTheme="majorBidi" w:hAnsiTheme="majorBidi" w:cstheme="majorBidi"/>
          <w:color w:val="000000"/>
          <w:sz w:val="28"/>
          <w:szCs w:val="28"/>
          <w:rtl/>
        </w:rPr>
        <w:t>وردزورث</w:t>
      </w:r>
      <w:proofErr w:type="spellEnd"/>
      <w:r w:rsidRPr="008C1814">
        <w:rPr>
          <w:rFonts w:asciiTheme="majorBidi" w:hAnsiTheme="majorBidi" w:cstheme="majorBidi"/>
          <w:color w:val="000000"/>
          <w:sz w:val="28"/>
          <w:szCs w:val="28"/>
        </w:rPr>
        <w:t xml:space="preserve"> </w:t>
      </w:r>
      <w:proofErr w:type="spellStart"/>
      <w:r w:rsidRPr="008C1814">
        <w:rPr>
          <w:rFonts w:asciiTheme="majorBidi" w:hAnsiTheme="majorBidi" w:cstheme="majorBidi"/>
          <w:color w:val="000000"/>
          <w:sz w:val="28"/>
          <w:szCs w:val="28"/>
          <w:rtl/>
        </w:rPr>
        <w:t>وصمويل</w:t>
      </w:r>
      <w:proofErr w:type="spellEnd"/>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تايلور</w:t>
      </w:r>
      <w:r w:rsidRPr="008C1814">
        <w:rPr>
          <w:rFonts w:asciiTheme="majorBidi" w:hAnsiTheme="majorBidi" w:cstheme="majorBidi"/>
          <w:color w:val="000000"/>
          <w:sz w:val="28"/>
          <w:szCs w:val="28"/>
        </w:rPr>
        <w:t xml:space="preserve"> </w:t>
      </w:r>
      <w:proofErr w:type="spellStart"/>
      <w:r w:rsidRPr="008C1814">
        <w:rPr>
          <w:rFonts w:asciiTheme="majorBidi" w:hAnsiTheme="majorBidi" w:cstheme="majorBidi"/>
          <w:color w:val="000000"/>
          <w:sz w:val="28"/>
          <w:szCs w:val="28"/>
          <w:rtl/>
        </w:rPr>
        <w:t>كولريدج،</w:t>
      </w:r>
      <w:proofErr w:type="spellEnd"/>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وروبرت</w:t>
      </w:r>
      <w:r w:rsidRPr="008C1814">
        <w:rPr>
          <w:rFonts w:asciiTheme="majorBidi" w:hAnsiTheme="majorBidi" w:cstheme="majorBidi"/>
          <w:color w:val="000000"/>
          <w:sz w:val="28"/>
          <w:szCs w:val="28"/>
        </w:rPr>
        <w:t xml:space="preserve"> </w:t>
      </w:r>
      <w:proofErr w:type="spellStart"/>
      <w:r w:rsidRPr="008C1814">
        <w:rPr>
          <w:rFonts w:asciiTheme="majorBidi" w:hAnsiTheme="majorBidi" w:cstheme="majorBidi"/>
          <w:color w:val="000000"/>
          <w:sz w:val="28"/>
          <w:szCs w:val="28"/>
          <w:rtl/>
        </w:rPr>
        <w:t>ساوثى</w:t>
      </w:r>
      <w:proofErr w:type="spellEnd"/>
      <w:r w:rsidRPr="008C1814">
        <w:rPr>
          <w:rFonts w:asciiTheme="majorBidi" w:hAnsiTheme="majorBidi" w:cstheme="majorBidi"/>
          <w:color w:val="000000"/>
          <w:sz w:val="28"/>
          <w:szCs w:val="28"/>
        </w:rPr>
        <w:t>.</w:t>
      </w:r>
    </w:p>
    <w:p w:rsidR="008C1814" w:rsidRPr="008C1814" w:rsidRDefault="008C1814" w:rsidP="008C1814">
      <w:pPr>
        <w:autoSpaceDE w:val="0"/>
        <w:autoSpaceDN w:val="0"/>
        <w:bidi w:val="0"/>
        <w:adjustRightInd w:val="0"/>
        <w:spacing w:after="0" w:line="240" w:lineRule="auto"/>
        <w:rPr>
          <w:rFonts w:asciiTheme="majorBidi" w:hAnsiTheme="majorBidi" w:cstheme="majorBidi" w:hint="cs"/>
          <w:color w:val="000000"/>
          <w:sz w:val="28"/>
          <w:szCs w:val="28"/>
        </w:rPr>
      </w:pP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منطقة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البحيرة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شمال</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غرب</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إنجلترا</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منطقة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جميلة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جداً</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مع</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البحيرات</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العميقة</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التي</w:t>
      </w:r>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تحيط</w:t>
      </w:r>
      <w:r w:rsidRPr="008C1814">
        <w:rPr>
          <w:rFonts w:asciiTheme="majorBidi" w:hAnsiTheme="majorBidi" w:cstheme="majorBidi"/>
          <w:color w:val="000000"/>
          <w:sz w:val="28"/>
          <w:szCs w:val="28"/>
        </w:rPr>
        <w:t xml:space="preserve"> </w:t>
      </w:r>
      <w:proofErr w:type="spellStart"/>
      <w:r w:rsidRPr="008C1814">
        <w:rPr>
          <w:rFonts w:asciiTheme="majorBidi" w:hAnsiTheme="majorBidi" w:cstheme="majorBidi"/>
          <w:color w:val="000000"/>
          <w:sz w:val="28"/>
          <w:szCs w:val="28"/>
          <w:rtl/>
        </w:rPr>
        <w:t>بها</w:t>
      </w:r>
      <w:proofErr w:type="spellEnd"/>
      <w:r w:rsidRPr="008C1814">
        <w:rPr>
          <w:rFonts w:asciiTheme="majorBidi" w:hAnsiTheme="majorBidi" w:cstheme="majorBidi"/>
          <w:color w:val="000000"/>
          <w:sz w:val="28"/>
          <w:szCs w:val="28"/>
        </w:rPr>
        <w:t xml:space="preserve"> </w:t>
      </w:r>
      <w:r w:rsidRPr="008C1814">
        <w:rPr>
          <w:rFonts w:asciiTheme="majorBidi" w:hAnsiTheme="majorBidi" w:cstheme="majorBidi"/>
          <w:color w:val="000000"/>
          <w:sz w:val="28"/>
          <w:szCs w:val="28"/>
          <w:rtl/>
        </w:rPr>
        <w:t>الجبال</w:t>
      </w:r>
    </w:p>
    <w:p w:rsidR="008C1814" w:rsidRPr="008C1814" w:rsidRDefault="008C1814" w:rsidP="008C1814">
      <w:pPr>
        <w:autoSpaceDE w:val="0"/>
        <w:autoSpaceDN w:val="0"/>
        <w:bidi w:val="0"/>
        <w:adjustRightInd w:val="0"/>
        <w:spacing w:after="0" w:line="240" w:lineRule="auto"/>
        <w:rPr>
          <w:rFonts w:asciiTheme="majorBidi" w:hAnsiTheme="majorBidi" w:cstheme="majorBidi"/>
          <w:color w:val="000000"/>
          <w:sz w:val="28"/>
          <w:szCs w:val="28"/>
        </w:rPr>
      </w:pPr>
    </w:p>
    <w:p w:rsidR="008C1814" w:rsidRPr="008C1814" w:rsidRDefault="008C1814" w:rsidP="008C1814">
      <w:pPr>
        <w:autoSpaceDE w:val="0"/>
        <w:autoSpaceDN w:val="0"/>
        <w:bidi w:val="0"/>
        <w:adjustRightInd w:val="0"/>
        <w:spacing w:after="0" w:line="240" w:lineRule="auto"/>
        <w:rPr>
          <w:rFonts w:asciiTheme="majorBidi" w:hAnsiTheme="majorBidi" w:cstheme="majorBidi"/>
          <w:color w:val="000000"/>
          <w:sz w:val="28"/>
          <w:szCs w:val="28"/>
        </w:rPr>
      </w:pPr>
      <w:r w:rsidRPr="008C1814">
        <w:rPr>
          <w:rFonts w:asciiTheme="majorBidi" w:hAnsiTheme="majorBidi" w:cstheme="majorBidi"/>
          <w:b/>
          <w:bCs/>
          <w:color w:val="C92606"/>
          <w:sz w:val="28"/>
          <w:szCs w:val="28"/>
        </w:rPr>
        <w:t>The Daffodils</w:t>
      </w:r>
      <w:r w:rsidRPr="008C1814">
        <w:rPr>
          <w:rFonts w:asciiTheme="majorBidi" w:hAnsiTheme="majorBidi" w:cstheme="majorBidi"/>
          <w:color w:val="000000"/>
          <w:sz w:val="28"/>
          <w:szCs w:val="28"/>
        </w:rPr>
        <w:t xml:space="preserve">     </w:t>
      </w:r>
    </w:p>
    <w:p w:rsidR="008C1814" w:rsidRDefault="008C1814" w:rsidP="008C1814">
      <w:pPr>
        <w:autoSpaceDE w:val="0"/>
        <w:autoSpaceDN w:val="0"/>
        <w:bidi w:val="0"/>
        <w:adjustRightInd w:val="0"/>
        <w:spacing w:after="0" w:line="240" w:lineRule="auto"/>
        <w:rPr>
          <w:rFonts w:asciiTheme="majorBidi" w:hAnsiTheme="majorBidi" w:cstheme="majorBidi"/>
          <w:i/>
          <w:iCs/>
          <w:sz w:val="28"/>
          <w:szCs w:val="28"/>
        </w:rPr>
      </w:pPr>
      <w:r w:rsidRPr="008C1814">
        <w:rPr>
          <w:rFonts w:asciiTheme="majorBidi" w:hAnsiTheme="majorBidi" w:cstheme="majorBidi"/>
          <w:sz w:val="28"/>
          <w:szCs w:val="28"/>
        </w:rPr>
        <w:t>It is often called „I wandered lonely as a cloud.‟</w:t>
      </w:r>
    </w:p>
    <w:p w:rsidR="008C1814" w:rsidRDefault="008C1814" w:rsidP="008C1814">
      <w:pPr>
        <w:pBdr>
          <w:bottom w:val="dotted" w:sz="24" w:space="1" w:color="auto"/>
        </w:pBdr>
        <w:autoSpaceDE w:val="0"/>
        <w:autoSpaceDN w:val="0"/>
        <w:bidi w:val="0"/>
        <w:adjustRightInd w:val="0"/>
        <w:spacing w:after="0" w:line="240" w:lineRule="auto"/>
        <w:rPr>
          <w:rFonts w:asciiTheme="majorBidi" w:hAnsiTheme="majorBidi" w:cstheme="majorBidi"/>
          <w:i/>
          <w:iCs/>
          <w:sz w:val="28"/>
          <w:szCs w:val="28"/>
        </w:rPr>
      </w:pPr>
    </w:p>
    <w:p w:rsidR="008C1814" w:rsidRDefault="008C1814" w:rsidP="008C1814">
      <w:pPr>
        <w:autoSpaceDE w:val="0"/>
        <w:autoSpaceDN w:val="0"/>
        <w:bidi w:val="0"/>
        <w:adjustRightInd w:val="0"/>
        <w:spacing w:after="0" w:line="240" w:lineRule="auto"/>
        <w:rPr>
          <w:rFonts w:asciiTheme="majorBidi" w:hAnsiTheme="majorBidi" w:cstheme="majorBidi"/>
          <w:i/>
          <w:iCs/>
          <w:sz w:val="28"/>
          <w:szCs w:val="28"/>
        </w:rPr>
      </w:pPr>
    </w:p>
    <w:p w:rsidR="008C1814" w:rsidRPr="008C1814" w:rsidRDefault="008C1814" w:rsidP="008C1814">
      <w:pPr>
        <w:autoSpaceDE w:val="0"/>
        <w:autoSpaceDN w:val="0"/>
        <w:bidi w:val="0"/>
        <w:adjustRightInd w:val="0"/>
        <w:spacing w:after="0" w:line="240" w:lineRule="auto"/>
        <w:rPr>
          <w:rFonts w:asciiTheme="majorBidi" w:hAnsiTheme="majorBidi" w:cstheme="majorBidi"/>
          <w:i/>
          <w:iCs/>
          <w:sz w:val="28"/>
          <w:szCs w:val="28"/>
        </w:rPr>
      </w:pPr>
    </w:p>
    <w:p w:rsidR="008C1814" w:rsidRDefault="008C1814">
      <w:pPr>
        <w:autoSpaceDE w:val="0"/>
        <w:autoSpaceDN w:val="0"/>
        <w:bidi w:val="0"/>
        <w:adjustRightInd w:val="0"/>
        <w:spacing w:after="0" w:line="240" w:lineRule="auto"/>
        <w:rPr>
          <w:rFonts w:asciiTheme="majorBidi" w:hAnsiTheme="majorBidi" w:cstheme="majorBidi"/>
          <w:b/>
          <w:bCs/>
          <w:i/>
          <w:iCs/>
          <w:sz w:val="28"/>
          <w:szCs w:val="28"/>
          <w:u w:val="single"/>
        </w:rPr>
      </w:pPr>
      <w:r w:rsidRPr="008C1814">
        <w:rPr>
          <w:rFonts w:asciiTheme="majorBidi" w:hAnsiTheme="majorBidi" w:cstheme="majorBidi"/>
          <w:b/>
          <w:bCs/>
          <w:i/>
          <w:iCs/>
          <w:sz w:val="28"/>
          <w:szCs w:val="28"/>
          <w:u w:val="single"/>
        </w:rPr>
        <w:t>L 6</w:t>
      </w:r>
    </w:p>
    <w:p w:rsidR="008C1814" w:rsidRPr="008C1814" w:rsidRDefault="008C1814" w:rsidP="008C1814">
      <w:pPr>
        <w:autoSpaceDE w:val="0"/>
        <w:autoSpaceDN w:val="0"/>
        <w:bidi w:val="0"/>
        <w:adjustRightInd w:val="0"/>
        <w:spacing w:after="0" w:line="240" w:lineRule="auto"/>
        <w:rPr>
          <w:rFonts w:asciiTheme="majorBidi" w:hAnsiTheme="majorBidi" w:cstheme="majorBidi"/>
          <w:b/>
          <w:bCs/>
          <w:i/>
          <w:iCs/>
          <w:sz w:val="28"/>
          <w:szCs w:val="28"/>
          <w:u w:val="single"/>
        </w:rPr>
      </w:pPr>
    </w:p>
    <w:p w:rsidR="009D069D" w:rsidRPr="00F77884" w:rsidRDefault="009D069D" w:rsidP="009D069D">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sz w:val="28"/>
          <w:szCs w:val="28"/>
        </w:rPr>
        <w:t>Romanticism: William Blake and the Industrial Revolution</w:t>
      </w:r>
    </w:p>
    <w:p w:rsidR="008C1814" w:rsidRPr="00F77884" w:rsidRDefault="009D069D" w:rsidP="009D069D">
      <w:pPr>
        <w:autoSpaceDE w:val="0"/>
        <w:autoSpaceDN w:val="0"/>
        <w:bidi w:val="0"/>
        <w:adjustRightInd w:val="0"/>
        <w:spacing w:after="0" w:line="240" w:lineRule="auto"/>
        <w:rPr>
          <w:rFonts w:asciiTheme="majorBidi" w:hAnsiTheme="majorBidi" w:cstheme="majorBidi"/>
          <w:i/>
          <w:iCs/>
          <w:sz w:val="28"/>
          <w:szCs w:val="28"/>
        </w:rPr>
      </w:pPr>
      <w:r w:rsidRPr="00F77884">
        <w:rPr>
          <w:rFonts w:asciiTheme="majorBidi" w:hAnsiTheme="majorBidi" w:cstheme="majorBidi"/>
          <w:sz w:val="28"/>
          <w:szCs w:val="28"/>
          <w:rtl/>
        </w:rPr>
        <w:t>الرومانسية</w:t>
      </w:r>
      <w:r w:rsidRPr="00F77884">
        <w:rPr>
          <w:rFonts w:asciiTheme="majorBidi" w:hAnsiTheme="majorBidi" w:cstheme="majorBidi"/>
          <w:sz w:val="28"/>
          <w:szCs w:val="28"/>
        </w:rPr>
        <w:t xml:space="preserve">: </w:t>
      </w:r>
      <w:r w:rsidRPr="00F77884">
        <w:rPr>
          <w:rFonts w:asciiTheme="majorBidi" w:hAnsiTheme="majorBidi" w:cstheme="majorBidi"/>
          <w:sz w:val="28"/>
          <w:szCs w:val="28"/>
          <w:rtl/>
        </w:rPr>
        <w:t>وليام</w:t>
      </w:r>
      <w:r w:rsidRPr="00F77884">
        <w:rPr>
          <w:rFonts w:asciiTheme="majorBidi" w:hAnsiTheme="majorBidi" w:cstheme="majorBidi"/>
          <w:sz w:val="28"/>
          <w:szCs w:val="28"/>
        </w:rPr>
        <w:t xml:space="preserve"> </w:t>
      </w:r>
      <w:r w:rsidRPr="00F77884">
        <w:rPr>
          <w:rFonts w:asciiTheme="majorBidi" w:hAnsiTheme="majorBidi" w:cstheme="majorBidi"/>
          <w:sz w:val="28"/>
          <w:szCs w:val="28"/>
          <w:rtl/>
        </w:rPr>
        <w:t>بليك</w:t>
      </w:r>
      <w:r w:rsidRPr="00F77884">
        <w:rPr>
          <w:rFonts w:asciiTheme="majorBidi" w:hAnsiTheme="majorBidi" w:cstheme="majorBidi"/>
          <w:sz w:val="28"/>
          <w:szCs w:val="28"/>
        </w:rPr>
        <w:t xml:space="preserve"> </w:t>
      </w:r>
      <w:r w:rsidRPr="00F77884">
        <w:rPr>
          <w:rFonts w:asciiTheme="majorBidi" w:hAnsiTheme="majorBidi" w:cstheme="majorBidi"/>
          <w:sz w:val="28"/>
          <w:szCs w:val="28"/>
          <w:rtl/>
        </w:rPr>
        <w:t>والثورة</w:t>
      </w:r>
      <w:r w:rsidRPr="00F77884">
        <w:rPr>
          <w:rFonts w:asciiTheme="majorBidi" w:hAnsiTheme="majorBidi" w:cstheme="majorBidi"/>
          <w:sz w:val="28"/>
          <w:szCs w:val="28"/>
        </w:rPr>
        <w:t xml:space="preserve"> </w:t>
      </w:r>
      <w:r w:rsidRPr="00F77884">
        <w:rPr>
          <w:rFonts w:asciiTheme="majorBidi" w:hAnsiTheme="majorBidi" w:cstheme="majorBidi"/>
          <w:sz w:val="28"/>
          <w:szCs w:val="28"/>
          <w:rtl/>
        </w:rPr>
        <w:t>الصناعية</w:t>
      </w:r>
    </w:p>
    <w:p w:rsidR="009D069D" w:rsidRPr="00F77884" w:rsidRDefault="009D069D" w:rsidP="009D069D">
      <w:pPr>
        <w:autoSpaceDE w:val="0"/>
        <w:autoSpaceDN w:val="0"/>
        <w:bidi w:val="0"/>
        <w:adjustRightInd w:val="0"/>
        <w:spacing w:after="0" w:line="240" w:lineRule="auto"/>
        <w:rPr>
          <w:rFonts w:asciiTheme="majorBidi" w:hAnsiTheme="majorBidi" w:cstheme="majorBidi"/>
          <w:i/>
          <w:iCs/>
          <w:sz w:val="28"/>
          <w:szCs w:val="28"/>
        </w:rPr>
      </w:pPr>
    </w:p>
    <w:p w:rsidR="009D069D" w:rsidRPr="00F77884" w:rsidRDefault="009D069D" w:rsidP="009D069D">
      <w:pPr>
        <w:autoSpaceDE w:val="0"/>
        <w:autoSpaceDN w:val="0"/>
        <w:bidi w:val="0"/>
        <w:adjustRightInd w:val="0"/>
        <w:spacing w:after="0" w:line="240" w:lineRule="auto"/>
        <w:rPr>
          <w:rFonts w:asciiTheme="majorBidi" w:hAnsiTheme="majorBidi" w:cstheme="majorBidi"/>
          <w:i/>
          <w:iCs/>
          <w:sz w:val="28"/>
          <w:szCs w:val="28"/>
        </w:rPr>
      </w:pPr>
    </w:p>
    <w:p w:rsidR="009D069D" w:rsidRPr="00F77884" w:rsidRDefault="009D069D" w:rsidP="009D069D">
      <w:pPr>
        <w:autoSpaceDE w:val="0"/>
        <w:autoSpaceDN w:val="0"/>
        <w:bidi w:val="0"/>
        <w:adjustRightInd w:val="0"/>
        <w:spacing w:after="0" w:line="240" w:lineRule="auto"/>
        <w:rPr>
          <w:rFonts w:asciiTheme="majorBidi" w:hAnsiTheme="majorBidi" w:cstheme="majorBidi"/>
          <w:i/>
          <w:iCs/>
          <w:sz w:val="28"/>
          <w:szCs w:val="28"/>
        </w:rPr>
      </w:pPr>
      <w:r w:rsidRPr="00F77884">
        <w:rPr>
          <w:rFonts w:asciiTheme="majorBidi" w:hAnsiTheme="majorBidi" w:cstheme="majorBidi"/>
          <w:sz w:val="28"/>
          <w:szCs w:val="28"/>
        </w:rPr>
        <w:t>William Blake  was an English poet, painter and printmaker.</w:t>
      </w:r>
    </w:p>
    <w:p w:rsidR="009D069D" w:rsidRPr="00F77884" w:rsidRDefault="009D069D" w:rsidP="009D069D">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sz w:val="28"/>
          <w:szCs w:val="28"/>
        </w:rPr>
        <w:t xml:space="preserve">He wasn't famous </w:t>
      </w:r>
    </w:p>
    <w:p w:rsidR="009D069D" w:rsidRPr="00F77884" w:rsidRDefault="009D069D" w:rsidP="009D069D">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sz w:val="28"/>
          <w:szCs w:val="28"/>
        </w:rPr>
        <w:t>died very poor</w:t>
      </w:r>
    </w:p>
    <w:p w:rsidR="009D069D" w:rsidRPr="00F77884" w:rsidRDefault="009D069D" w:rsidP="009D069D">
      <w:pPr>
        <w:autoSpaceDE w:val="0"/>
        <w:autoSpaceDN w:val="0"/>
        <w:bidi w:val="0"/>
        <w:adjustRightInd w:val="0"/>
        <w:spacing w:after="0" w:line="240" w:lineRule="auto"/>
        <w:rPr>
          <w:rFonts w:asciiTheme="majorBidi" w:hAnsiTheme="majorBidi" w:cstheme="majorBidi"/>
          <w:sz w:val="28"/>
          <w:szCs w:val="28"/>
        </w:rPr>
      </w:pPr>
    </w:p>
    <w:p w:rsidR="009D069D" w:rsidRPr="00F77884" w:rsidRDefault="009D069D" w:rsidP="009D069D">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sz w:val="28"/>
          <w:szCs w:val="28"/>
        </w:rPr>
        <w:t>The industrial Revolution marks a major turning point in history: almost every aspect of daily life was influenced in some way.</w:t>
      </w:r>
    </w:p>
    <w:p w:rsidR="009D069D" w:rsidRPr="00F77884" w:rsidRDefault="009D069D" w:rsidP="009D069D">
      <w:pPr>
        <w:autoSpaceDE w:val="0"/>
        <w:autoSpaceDN w:val="0"/>
        <w:bidi w:val="0"/>
        <w:adjustRightInd w:val="0"/>
        <w:spacing w:after="0" w:line="240" w:lineRule="auto"/>
        <w:rPr>
          <w:rFonts w:asciiTheme="majorBidi" w:hAnsiTheme="majorBidi" w:cstheme="majorBidi"/>
          <w:sz w:val="28"/>
          <w:szCs w:val="28"/>
        </w:rPr>
      </w:pPr>
    </w:p>
    <w:p w:rsidR="009D069D" w:rsidRPr="00F77884" w:rsidRDefault="009D069D" w:rsidP="009D069D">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b/>
          <w:bCs/>
          <w:color w:val="C92606"/>
          <w:sz w:val="28"/>
          <w:szCs w:val="28"/>
        </w:rPr>
        <w:t>Negative points</w:t>
      </w:r>
    </w:p>
    <w:p w:rsidR="009D069D" w:rsidRPr="00F77884" w:rsidRDefault="009D069D" w:rsidP="009D069D">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sz w:val="28"/>
          <w:szCs w:val="28"/>
        </w:rPr>
        <w:t>large numbers of workers migrated into the cities in search of employment in the factories.</w:t>
      </w:r>
    </w:p>
    <w:p w:rsidR="009D069D" w:rsidRPr="00F77884" w:rsidRDefault="009D069D" w:rsidP="009D069D">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sz w:val="28"/>
          <w:szCs w:val="28"/>
        </w:rPr>
        <w:t>Many children were forced to work in relatively bad conditions for much lower pay than their elders.!</w:t>
      </w:r>
    </w:p>
    <w:p w:rsidR="00B57A7F" w:rsidRPr="00F77884" w:rsidRDefault="00B57A7F" w:rsidP="00B57A7F">
      <w:pPr>
        <w:autoSpaceDE w:val="0"/>
        <w:autoSpaceDN w:val="0"/>
        <w:bidi w:val="0"/>
        <w:adjustRightInd w:val="0"/>
        <w:spacing w:after="0" w:line="240" w:lineRule="auto"/>
        <w:rPr>
          <w:rFonts w:asciiTheme="majorBidi" w:hAnsiTheme="majorBidi" w:cstheme="majorBidi"/>
          <w:sz w:val="28"/>
          <w:szCs w:val="28"/>
        </w:rPr>
      </w:pPr>
    </w:p>
    <w:p w:rsidR="00B57A7F" w:rsidRPr="00F77884" w:rsidRDefault="00B57A7F" w:rsidP="00B57A7F">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b/>
          <w:bCs/>
          <w:color w:val="C92606"/>
          <w:sz w:val="28"/>
          <w:szCs w:val="28"/>
        </w:rPr>
        <w:t xml:space="preserve">The </w:t>
      </w:r>
      <w:proofErr w:type="spellStart"/>
      <w:r w:rsidRPr="00F77884">
        <w:rPr>
          <w:rFonts w:asciiTheme="majorBidi" w:hAnsiTheme="majorBidi" w:cstheme="majorBidi"/>
          <w:b/>
          <w:bCs/>
          <w:color w:val="C92606"/>
          <w:sz w:val="28"/>
          <w:szCs w:val="28"/>
        </w:rPr>
        <w:t>Tyger</w:t>
      </w:r>
      <w:proofErr w:type="spellEnd"/>
    </w:p>
    <w:p w:rsidR="00B57A7F" w:rsidRPr="00F77884" w:rsidRDefault="00B57A7F" w:rsidP="00B57A7F">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sz w:val="28"/>
          <w:szCs w:val="28"/>
        </w:rPr>
        <w:t>A poem in Blake’s great work of poetry: ’songs of Innocence and Experience’</w:t>
      </w:r>
    </w:p>
    <w:p w:rsidR="00B57A7F" w:rsidRPr="00F77884" w:rsidRDefault="00B57A7F" w:rsidP="00B57A7F">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sz w:val="28"/>
          <w:szCs w:val="28"/>
          <w:rtl/>
        </w:rPr>
        <w:t>يطلق عليها أغاني البراءة و الخبرة</w:t>
      </w:r>
    </w:p>
    <w:p w:rsidR="00B57A7F" w:rsidRPr="00F77884" w:rsidRDefault="00B57A7F" w:rsidP="00B57A7F">
      <w:pPr>
        <w:autoSpaceDE w:val="0"/>
        <w:autoSpaceDN w:val="0"/>
        <w:bidi w:val="0"/>
        <w:adjustRightInd w:val="0"/>
        <w:spacing w:after="0" w:line="240" w:lineRule="auto"/>
        <w:rPr>
          <w:rFonts w:asciiTheme="majorBidi" w:hAnsiTheme="majorBidi" w:cstheme="majorBidi"/>
          <w:sz w:val="28"/>
          <w:szCs w:val="28"/>
        </w:rPr>
      </w:pPr>
    </w:p>
    <w:p w:rsidR="00595B18" w:rsidRPr="00F77884" w:rsidRDefault="00595B18" w:rsidP="00595B18">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sz w:val="28"/>
          <w:szCs w:val="28"/>
        </w:rPr>
        <w:t>1. The Romantic poets wanted a more:</w:t>
      </w:r>
    </w:p>
    <w:p w:rsidR="00595B18" w:rsidRDefault="00595B18" w:rsidP="00595B18">
      <w:pPr>
        <w:autoSpaceDE w:val="0"/>
        <w:autoSpaceDN w:val="0"/>
        <w:bidi w:val="0"/>
        <w:adjustRightInd w:val="0"/>
        <w:spacing w:after="0" w:line="240" w:lineRule="auto"/>
        <w:rPr>
          <w:rFonts w:asciiTheme="majorBidi" w:hAnsiTheme="majorBidi" w:cstheme="majorBidi"/>
          <w:sz w:val="28"/>
          <w:szCs w:val="28"/>
        </w:rPr>
      </w:pPr>
      <w:r w:rsidRPr="00F77884">
        <w:rPr>
          <w:rFonts w:asciiTheme="majorBidi" w:hAnsiTheme="majorBidi" w:cstheme="majorBidi"/>
          <w:sz w:val="28"/>
          <w:szCs w:val="28"/>
        </w:rPr>
        <w:t xml:space="preserve">a. rural life </w:t>
      </w:r>
      <w:r w:rsidRPr="00F77884">
        <w:rPr>
          <w:rFonts w:asciiTheme="majorBidi" w:hAnsiTheme="majorBidi" w:cstheme="majorBidi"/>
          <w:sz w:val="28"/>
          <w:szCs w:val="28"/>
          <w:rtl/>
        </w:rPr>
        <w:t>الحياة الريفية</w:t>
      </w:r>
    </w:p>
    <w:p w:rsidR="00F77884" w:rsidRDefault="00F77884" w:rsidP="00F77884">
      <w:pPr>
        <w:pBdr>
          <w:bottom w:val="dotted" w:sz="24" w:space="1" w:color="auto"/>
        </w:pBdr>
        <w:autoSpaceDE w:val="0"/>
        <w:autoSpaceDN w:val="0"/>
        <w:bidi w:val="0"/>
        <w:adjustRightInd w:val="0"/>
        <w:spacing w:after="0" w:line="240" w:lineRule="auto"/>
        <w:rPr>
          <w:rFonts w:asciiTheme="majorBidi" w:hAnsiTheme="majorBidi" w:cstheme="majorBidi"/>
          <w:sz w:val="28"/>
          <w:szCs w:val="28"/>
        </w:rPr>
      </w:pPr>
    </w:p>
    <w:p w:rsidR="00F77884" w:rsidRDefault="00F77884" w:rsidP="00F77884">
      <w:pPr>
        <w:autoSpaceDE w:val="0"/>
        <w:autoSpaceDN w:val="0"/>
        <w:bidi w:val="0"/>
        <w:adjustRightInd w:val="0"/>
        <w:spacing w:after="0" w:line="240" w:lineRule="auto"/>
        <w:rPr>
          <w:rFonts w:asciiTheme="majorBidi" w:hAnsiTheme="majorBidi" w:cstheme="majorBidi"/>
          <w:sz w:val="28"/>
          <w:szCs w:val="28"/>
        </w:rPr>
      </w:pPr>
    </w:p>
    <w:p w:rsidR="00F77884" w:rsidRDefault="00E40053" w:rsidP="00F77884">
      <w:pPr>
        <w:autoSpaceDE w:val="0"/>
        <w:autoSpaceDN w:val="0"/>
        <w:bidi w:val="0"/>
        <w:adjustRightInd w:val="0"/>
        <w:spacing w:after="0" w:line="240" w:lineRule="auto"/>
        <w:rPr>
          <w:rFonts w:asciiTheme="majorBidi" w:hAnsiTheme="majorBidi" w:cstheme="majorBidi"/>
          <w:b/>
          <w:bCs/>
          <w:i/>
          <w:iCs/>
          <w:sz w:val="28"/>
          <w:szCs w:val="28"/>
          <w:u w:val="single"/>
        </w:rPr>
      </w:pPr>
      <w:r w:rsidRPr="00E40053">
        <w:rPr>
          <w:rFonts w:asciiTheme="majorBidi" w:hAnsiTheme="majorBidi" w:cstheme="majorBidi"/>
          <w:b/>
          <w:bCs/>
          <w:i/>
          <w:iCs/>
          <w:sz w:val="28"/>
          <w:szCs w:val="28"/>
          <w:u w:val="single"/>
        </w:rPr>
        <w:t>L 7</w:t>
      </w:r>
    </w:p>
    <w:p w:rsidR="00E40053" w:rsidRPr="00E40053" w:rsidRDefault="00E40053" w:rsidP="00E40053">
      <w:pPr>
        <w:autoSpaceDE w:val="0"/>
        <w:autoSpaceDN w:val="0"/>
        <w:bidi w:val="0"/>
        <w:adjustRightInd w:val="0"/>
        <w:spacing w:after="0" w:line="240" w:lineRule="auto"/>
        <w:rPr>
          <w:rFonts w:asciiTheme="majorBidi" w:hAnsiTheme="majorBidi" w:cstheme="majorBidi"/>
          <w:b/>
          <w:bCs/>
          <w:i/>
          <w:iCs/>
          <w:sz w:val="28"/>
          <w:szCs w:val="28"/>
          <w:u w:val="single"/>
        </w:rPr>
      </w:pPr>
    </w:p>
    <w:p w:rsidR="00E40053" w:rsidRPr="00C70384" w:rsidRDefault="00E40053" w:rsidP="00E40053">
      <w:pPr>
        <w:autoSpaceDE w:val="0"/>
        <w:autoSpaceDN w:val="0"/>
        <w:bidi w:val="0"/>
        <w:adjustRightInd w:val="0"/>
        <w:spacing w:after="0" w:line="240" w:lineRule="auto"/>
        <w:rPr>
          <w:rFonts w:asciiTheme="majorBidi" w:hAnsiTheme="majorBidi" w:cstheme="majorBidi"/>
          <w:b/>
          <w:bCs/>
          <w:i/>
          <w:iCs/>
          <w:sz w:val="28"/>
          <w:szCs w:val="28"/>
          <w:u w:val="single"/>
        </w:rPr>
      </w:pPr>
      <w:r w:rsidRPr="00C70384">
        <w:rPr>
          <w:rFonts w:asciiTheme="majorBidi" w:hAnsiTheme="majorBidi" w:cstheme="majorBidi"/>
          <w:b/>
          <w:bCs/>
          <w:i/>
          <w:iCs/>
          <w:sz w:val="28"/>
          <w:szCs w:val="28"/>
          <w:u w:val="single"/>
        </w:rPr>
        <w:t>Jane Austen and the British class system</w:t>
      </w:r>
    </w:p>
    <w:p w:rsidR="00595B18" w:rsidRPr="00C70384" w:rsidRDefault="00E40053" w:rsidP="00E40053">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tl/>
        </w:rPr>
        <w:t>جين</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أوستن،</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والنظام</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الطبقي</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البريطاني</w:t>
      </w:r>
    </w:p>
    <w:p w:rsidR="00E40053" w:rsidRPr="00C70384" w:rsidRDefault="00E40053" w:rsidP="00E40053">
      <w:pPr>
        <w:autoSpaceDE w:val="0"/>
        <w:autoSpaceDN w:val="0"/>
        <w:bidi w:val="0"/>
        <w:adjustRightInd w:val="0"/>
        <w:spacing w:after="0" w:line="240" w:lineRule="auto"/>
        <w:rPr>
          <w:rFonts w:asciiTheme="majorBidi" w:hAnsiTheme="majorBidi" w:cstheme="majorBidi"/>
          <w:sz w:val="28"/>
          <w:szCs w:val="28"/>
        </w:rPr>
      </w:pPr>
    </w:p>
    <w:p w:rsidR="00E40053" w:rsidRPr="00C70384" w:rsidRDefault="00E40053" w:rsidP="00E40053">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b/>
          <w:bCs/>
          <w:color w:val="C92606"/>
          <w:sz w:val="28"/>
          <w:szCs w:val="28"/>
        </w:rPr>
        <w:t>The British Class System</w:t>
      </w:r>
    </w:p>
    <w:p w:rsidR="00E40053" w:rsidRPr="00C70384" w:rsidRDefault="00E40053" w:rsidP="00E40053">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upper classes, the middle classes and the working classes.</w:t>
      </w:r>
    </w:p>
    <w:p w:rsidR="00E40053" w:rsidRPr="00C70384" w:rsidRDefault="00E40053" w:rsidP="00E40053">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This influences a person's name, accent, clothing and manner.</w:t>
      </w:r>
    </w:p>
    <w:p w:rsidR="00E40053" w:rsidRPr="00C70384" w:rsidRDefault="00E40053" w:rsidP="00E40053">
      <w:pPr>
        <w:autoSpaceDE w:val="0"/>
        <w:autoSpaceDN w:val="0"/>
        <w:bidi w:val="0"/>
        <w:adjustRightInd w:val="0"/>
        <w:spacing w:after="0" w:line="240" w:lineRule="auto"/>
        <w:rPr>
          <w:rFonts w:asciiTheme="majorBidi" w:hAnsiTheme="majorBidi" w:cstheme="majorBidi"/>
          <w:sz w:val="28"/>
          <w:szCs w:val="28"/>
        </w:rPr>
      </w:pPr>
    </w:p>
    <w:p w:rsidR="00E40053" w:rsidRPr="00C70384" w:rsidRDefault="006561DC" w:rsidP="00E40053">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b/>
          <w:bCs/>
          <w:color w:val="C92606"/>
          <w:sz w:val="28"/>
          <w:szCs w:val="28"/>
        </w:rPr>
        <w:t>l8 and 1gth Century Upper Class Etiquette</w:t>
      </w: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Etiquette : is the rules of how people should behave in a particular social situation.</w:t>
      </w: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b/>
          <w:bCs/>
          <w:color w:val="C92606"/>
          <w:sz w:val="28"/>
          <w:szCs w:val="28"/>
        </w:rPr>
        <w:t>Georgian England</w:t>
      </w: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The period of time from 1714 to 1837 is called the „Georgian Era' because it is the time of the reign of George I, George Il, George Ill and George IV.</w:t>
      </w: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it was a time of great stability, growth and change in British society.</w:t>
      </w: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There were also many famous painters in this era including; John Constable, Thomas Gainsborough and Sir Joshua Reynolds.</w:t>
      </w: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b/>
          <w:bCs/>
          <w:color w:val="C92606"/>
          <w:sz w:val="28"/>
          <w:szCs w:val="28"/>
        </w:rPr>
        <w:t>Jane Austen</w:t>
      </w: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Jane Austen(16 December 1775- 18 July 1817) was an English novelist whose wrote works of romantic fiction.</w:t>
      </w: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 xml:space="preserve">She is famous for : </w:t>
      </w:r>
      <w:r w:rsidRPr="00C70384">
        <w:rPr>
          <w:rFonts w:asciiTheme="majorBidi" w:hAnsiTheme="majorBidi" w:cstheme="majorBidi"/>
          <w:b/>
          <w:bCs/>
          <w:sz w:val="28"/>
          <w:szCs w:val="28"/>
        </w:rPr>
        <w:t xml:space="preserve">Pride </w:t>
      </w:r>
      <w:r w:rsidRPr="00C70384">
        <w:rPr>
          <w:rFonts w:asciiTheme="majorBidi" w:hAnsiTheme="majorBidi" w:cstheme="majorBidi"/>
          <w:sz w:val="28"/>
          <w:szCs w:val="28"/>
        </w:rPr>
        <w:t xml:space="preserve">and </w:t>
      </w:r>
      <w:r w:rsidRPr="00C70384">
        <w:rPr>
          <w:rFonts w:asciiTheme="majorBidi" w:hAnsiTheme="majorBidi" w:cstheme="majorBidi"/>
          <w:b/>
          <w:bCs/>
          <w:sz w:val="28"/>
          <w:szCs w:val="28"/>
        </w:rPr>
        <w:t>Prejudice</w:t>
      </w:r>
      <w:r w:rsidRPr="00C70384">
        <w:rPr>
          <w:rFonts w:asciiTheme="majorBidi" w:hAnsiTheme="majorBidi" w:cstheme="majorBidi"/>
          <w:sz w:val="28"/>
          <w:szCs w:val="28"/>
        </w:rPr>
        <w:t xml:space="preserve">, </w:t>
      </w:r>
      <w:r w:rsidRPr="00C70384">
        <w:rPr>
          <w:rFonts w:asciiTheme="majorBidi" w:hAnsiTheme="majorBidi" w:cstheme="majorBidi"/>
          <w:b/>
          <w:bCs/>
          <w:sz w:val="28"/>
          <w:szCs w:val="28"/>
        </w:rPr>
        <w:t>Sense and Sensibility</w:t>
      </w:r>
      <w:r w:rsidRPr="00C70384">
        <w:rPr>
          <w:rFonts w:asciiTheme="majorBidi" w:hAnsiTheme="majorBidi" w:cstheme="majorBidi"/>
          <w:sz w:val="28"/>
          <w:szCs w:val="28"/>
        </w:rPr>
        <w:t xml:space="preserve">, </w:t>
      </w:r>
      <w:r w:rsidRPr="00C70384">
        <w:rPr>
          <w:rFonts w:asciiTheme="majorBidi" w:hAnsiTheme="majorBidi" w:cstheme="majorBidi"/>
          <w:b/>
          <w:bCs/>
          <w:sz w:val="28"/>
          <w:szCs w:val="28"/>
        </w:rPr>
        <w:t>Mansfield Park</w:t>
      </w:r>
      <w:r w:rsidRPr="00C70384">
        <w:rPr>
          <w:rFonts w:asciiTheme="majorBidi" w:hAnsiTheme="majorBidi" w:cstheme="majorBidi"/>
          <w:sz w:val="28"/>
          <w:szCs w:val="28"/>
        </w:rPr>
        <w:t xml:space="preserve">, </w:t>
      </w:r>
      <w:r w:rsidRPr="00C70384">
        <w:rPr>
          <w:rFonts w:asciiTheme="majorBidi" w:hAnsiTheme="majorBidi" w:cstheme="majorBidi"/>
          <w:b/>
          <w:bCs/>
          <w:sz w:val="28"/>
          <w:szCs w:val="28"/>
        </w:rPr>
        <w:t>Emma</w:t>
      </w:r>
      <w:r w:rsidRPr="00C70384">
        <w:rPr>
          <w:rFonts w:asciiTheme="majorBidi" w:hAnsiTheme="majorBidi" w:cstheme="majorBidi"/>
          <w:sz w:val="28"/>
          <w:szCs w:val="28"/>
        </w:rPr>
        <w:t xml:space="preserve">, </w:t>
      </w:r>
      <w:r w:rsidRPr="00C70384">
        <w:rPr>
          <w:rFonts w:asciiTheme="majorBidi" w:hAnsiTheme="majorBidi" w:cstheme="majorBidi"/>
          <w:b/>
          <w:bCs/>
          <w:sz w:val="28"/>
          <w:szCs w:val="28"/>
        </w:rPr>
        <w:t>Northanger Abbey</w:t>
      </w:r>
      <w:r w:rsidRPr="00C70384">
        <w:rPr>
          <w:rFonts w:asciiTheme="majorBidi" w:hAnsiTheme="majorBidi" w:cstheme="majorBidi"/>
          <w:sz w:val="28"/>
          <w:szCs w:val="28"/>
        </w:rPr>
        <w:t xml:space="preserve"> and </w:t>
      </w:r>
      <w:r w:rsidRPr="00C70384">
        <w:rPr>
          <w:rFonts w:asciiTheme="majorBidi" w:hAnsiTheme="majorBidi" w:cstheme="majorBidi"/>
          <w:b/>
          <w:bCs/>
          <w:sz w:val="28"/>
          <w:szCs w:val="28"/>
        </w:rPr>
        <w:t>Persuasion.</w:t>
      </w:r>
    </w:p>
    <w:p w:rsidR="006561DC" w:rsidRPr="00C70384" w:rsidRDefault="006561DC" w:rsidP="006561DC">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tl/>
        </w:rPr>
        <w:t xml:space="preserve">اشهر الروايات </w:t>
      </w:r>
      <w:proofErr w:type="spellStart"/>
      <w:r w:rsidRPr="00C70384">
        <w:rPr>
          <w:rFonts w:asciiTheme="majorBidi" w:hAnsiTheme="majorBidi" w:cstheme="majorBidi"/>
          <w:sz w:val="28"/>
          <w:szCs w:val="28"/>
          <w:rtl/>
        </w:rPr>
        <w:t>:</w:t>
      </w:r>
      <w:proofErr w:type="spellEnd"/>
      <w:r w:rsidRPr="00C70384">
        <w:rPr>
          <w:rFonts w:asciiTheme="majorBidi" w:hAnsiTheme="majorBidi" w:cstheme="majorBidi"/>
          <w:sz w:val="28"/>
          <w:szCs w:val="28"/>
          <w:rtl/>
        </w:rPr>
        <w:t xml:space="preserve"> </w:t>
      </w:r>
      <w:proofErr w:type="spellStart"/>
      <w:r w:rsidRPr="00C70384">
        <w:rPr>
          <w:rFonts w:asciiTheme="majorBidi" w:hAnsiTheme="majorBidi" w:cstheme="majorBidi"/>
          <w:sz w:val="28"/>
          <w:szCs w:val="28"/>
          <w:rtl/>
        </w:rPr>
        <w:t>الكبرياء-</w:t>
      </w:r>
      <w:proofErr w:type="spellEnd"/>
      <w:r w:rsidRPr="00C70384">
        <w:rPr>
          <w:rFonts w:asciiTheme="majorBidi" w:hAnsiTheme="majorBidi" w:cstheme="majorBidi"/>
          <w:sz w:val="28"/>
          <w:szCs w:val="28"/>
          <w:rtl/>
        </w:rPr>
        <w:t xml:space="preserve"> </w:t>
      </w:r>
      <w:proofErr w:type="spellStart"/>
      <w:r w:rsidRPr="00C70384">
        <w:rPr>
          <w:rFonts w:asciiTheme="majorBidi" w:hAnsiTheme="majorBidi" w:cstheme="majorBidi"/>
          <w:sz w:val="28"/>
          <w:szCs w:val="28"/>
          <w:rtl/>
        </w:rPr>
        <w:t>التحامل-</w:t>
      </w:r>
      <w:proofErr w:type="spellEnd"/>
      <w:r w:rsidRPr="00C70384">
        <w:rPr>
          <w:rFonts w:asciiTheme="majorBidi" w:hAnsiTheme="majorBidi" w:cstheme="majorBidi"/>
          <w:sz w:val="28"/>
          <w:szCs w:val="28"/>
          <w:rtl/>
        </w:rPr>
        <w:t xml:space="preserve"> الشعور </w:t>
      </w:r>
      <w:proofErr w:type="spellStart"/>
      <w:r w:rsidRPr="00C70384">
        <w:rPr>
          <w:rFonts w:asciiTheme="majorBidi" w:hAnsiTheme="majorBidi" w:cstheme="majorBidi"/>
          <w:sz w:val="28"/>
          <w:szCs w:val="28"/>
          <w:rtl/>
        </w:rPr>
        <w:t>والعاطفة-</w:t>
      </w:r>
      <w:proofErr w:type="spellEnd"/>
      <w:r w:rsidRPr="00C70384">
        <w:rPr>
          <w:rFonts w:asciiTheme="majorBidi" w:hAnsiTheme="majorBidi" w:cstheme="majorBidi"/>
          <w:sz w:val="28"/>
          <w:szCs w:val="28"/>
          <w:rtl/>
        </w:rPr>
        <w:t xml:space="preserve"> </w:t>
      </w:r>
      <w:proofErr w:type="spellStart"/>
      <w:r w:rsidRPr="00C70384">
        <w:rPr>
          <w:rFonts w:asciiTheme="majorBidi" w:hAnsiTheme="majorBidi" w:cstheme="majorBidi"/>
          <w:sz w:val="28"/>
          <w:szCs w:val="28"/>
          <w:rtl/>
        </w:rPr>
        <w:t>الأقناع-</w:t>
      </w:r>
      <w:proofErr w:type="spellEnd"/>
      <w:r w:rsidRPr="00C70384">
        <w:rPr>
          <w:rFonts w:asciiTheme="majorBidi" w:hAnsiTheme="majorBidi" w:cstheme="majorBidi"/>
          <w:sz w:val="28"/>
          <w:szCs w:val="28"/>
          <w:rtl/>
        </w:rPr>
        <w:t xml:space="preserve"> بارك </w:t>
      </w:r>
      <w:proofErr w:type="spellStart"/>
      <w:r w:rsidRPr="00C70384">
        <w:rPr>
          <w:rFonts w:asciiTheme="majorBidi" w:hAnsiTheme="majorBidi" w:cstheme="majorBidi"/>
          <w:sz w:val="28"/>
          <w:szCs w:val="28"/>
          <w:rtl/>
        </w:rPr>
        <w:t>مانسفيلد</w:t>
      </w:r>
      <w:proofErr w:type="spellEnd"/>
      <w:r w:rsidRPr="00C70384">
        <w:rPr>
          <w:rFonts w:asciiTheme="majorBidi" w:hAnsiTheme="majorBidi" w:cstheme="majorBidi"/>
          <w:sz w:val="28"/>
          <w:szCs w:val="28"/>
          <w:rtl/>
        </w:rPr>
        <w:t xml:space="preserve"> –ايما –</w:t>
      </w:r>
      <w:r w:rsidR="00D831AB" w:rsidRPr="00C70384">
        <w:rPr>
          <w:rFonts w:asciiTheme="majorBidi" w:hAnsiTheme="majorBidi" w:cstheme="majorBidi"/>
          <w:sz w:val="28"/>
          <w:szCs w:val="28"/>
          <w:rtl/>
        </w:rPr>
        <w:t xml:space="preserve">دير </w:t>
      </w:r>
      <w:proofErr w:type="spellStart"/>
      <w:r w:rsidR="00D831AB" w:rsidRPr="00C70384">
        <w:rPr>
          <w:rFonts w:asciiTheme="majorBidi" w:hAnsiTheme="majorBidi" w:cstheme="majorBidi"/>
          <w:sz w:val="28"/>
          <w:szCs w:val="28"/>
          <w:rtl/>
        </w:rPr>
        <w:t>نورثنقر</w:t>
      </w:r>
      <w:proofErr w:type="spellEnd"/>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Pr>
      </w:pPr>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b/>
          <w:bCs/>
          <w:color w:val="C92606"/>
          <w:sz w:val="28"/>
          <w:szCs w:val="28"/>
        </w:rPr>
        <w:t>Pride and Prejudice</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رواية الكبرياء والتحامل</w:t>
      </w:r>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themes of love and marriage</w:t>
      </w:r>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tl/>
        </w:rPr>
      </w:pPr>
      <w:r w:rsidRPr="00C70384">
        <w:rPr>
          <w:rFonts w:asciiTheme="majorBidi" w:hAnsiTheme="majorBidi" w:cstheme="majorBidi"/>
          <w:sz w:val="28"/>
          <w:szCs w:val="28"/>
        </w:rPr>
        <w:t xml:space="preserve">characters are </w:t>
      </w:r>
      <w:proofErr w:type="spellStart"/>
      <w:r w:rsidRPr="00C70384">
        <w:rPr>
          <w:rFonts w:asciiTheme="majorBidi" w:hAnsiTheme="majorBidi" w:cstheme="majorBidi"/>
          <w:sz w:val="28"/>
          <w:szCs w:val="28"/>
        </w:rPr>
        <w:t>Mr</w:t>
      </w:r>
      <w:proofErr w:type="spellEnd"/>
      <w:r w:rsidRPr="00C70384">
        <w:rPr>
          <w:rFonts w:asciiTheme="majorBidi" w:hAnsiTheme="majorBidi" w:cstheme="majorBidi"/>
          <w:sz w:val="28"/>
          <w:szCs w:val="28"/>
        </w:rPr>
        <w:t xml:space="preserve"> Darcy and Elizabeth </w:t>
      </w:r>
      <w:proofErr w:type="spellStart"/>
      <w:r w:rsidRPr="00C70384">
        <w:rPr>
          <w:rFonts w:asciiTheme="majorBidi" w:hAnsiTheme="majorBidi" w:cstheme="majorBidi"/>
          <w:sz w:val="28"/>
          <w:szCs w:val="28"/>
        </w:rPr>
        <w:t>Bennet</w:t>
      </w:r>
      <w:proofErr w:type="spellEnd"/>
      <w:r w:rsidRPr="00C70384">
        <w:rPr>
          <w:rFonts w:asciiTheme="majorBidi" w:hAnsiTheme="majorBidi" w:cstheme="majorBidi"/>
          <w:sz w:val="28"/>
          <w:szCs w:val="28"/>
        </w:rPr>
        <w:t xml:space="preserve"> </w:t>
      </w:r>
      <w:r w:rsidRPr="00C70384">
        <w:rPr>
          <w:rFonts w:asciiTheme="majorBidi" w:hAnsiTheme="majorBidi" w:cstheme="majorBidi"/>
          <w:sz w:val="28"/>
          <w:szCs w:val="28"/>
          <w:rtl/>
        </w:rPr>
        <w:t>الشخصيات</w:t>
      </w:r>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 xml:space="preserve">The novel explores themes ;  </w:t>
      </w:r>
      <w:r w:rsidRPr="00C70384">
        <w:rPr>
          <w:rFonts w:asciiTheme="majorBidi" w:hAnsiTheme="majorBidi" w:cstheme="majorBidi"/>
          <w:sz w:val="28"/>
          <w:szCs w:val="28"/>
          <w:rtl/>
        </w:rPr>
        <w:t>الموضوعات</w:t>
      </w:r>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Pr>
      </w:pPr>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u w:val="single"/>
        </w:rPr>
        <w:t>social class</w:t>
      </w:r>
      <w:r w:rsidRPr="00C70384">
        <w:rPr>
          <w:rFonts w:asciiTheme="majorBidi" w:hAnsiTheme="majorBidi" w:cstheme="majorBidi"/>
          <w:sz w:val="28"/>
          <w:szCs w:val="28"/>
        </w:rPr>
        <w:t xml:space="preserve">, </w:t>
      </w:r>
      <w:r w:rsidRPr="00C70384">
        <w:rPr>
          <w:rFonts w:asciiTheme="majorBidi" w:hAnsiTheme="majorBidi" w:cstheme="majorBidi"/>
          <w:sz w:val="28"/>
          <w:szCs w:val="28"/>
          <w:u w:val="single"/>
        </w:rPr>
        <w:t>role of women</w:t>
      </w:r>
      <w:r w:rsidRPr="00C70384">
        <w:rPr>
          <w:rFonts w:asciiTheme="majorBidi" w:hAnsiTheme="majorBidi" w:cstheme="majorBidi"/>
          <w:sz w:val="28"/>
          <w:szCs w:val="28"/>
        </w:rPr>
        <w:t xml:space="preserve"> and </w:t>
      </w:r>
      <w:r w:rsidRPr="00C70384">
        <w:rPr>
          <w:rFonts w:asciiTheme="majorBidi" w:hAnsiTheme="majorBidi" w:cstheme="majorBidi"/>
          <w:sz w:val="28"/>
          <w:szCs w:val="28"/>
          <w:u w:val="single"/>
        </w:rPr>
        <w:t>upper class hypocrisy</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 xml:space="preserve">نفاق الطبقة العليا </w:t>
      </w:r>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Pr>
      </w:pPr>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“It is a truth universally acknowledged, that a single man in possession of a good fortune, must be in want of a wife.”</w:t>
      </w:r>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w:t>
      </w:r>
      <w:r w:rsidRPr="00C70384">
        <w:rPr>
          <w:rFonts w:asciiTheme="majorBidi" w:hAnsiTheme="majorBidi" w:cstheme="majorBidi"/>
          <w:sz w:val="28"/>
          <w:szCs w:val="28"/>
          <w:rtl/>
        </w:rPr>
        <w:t>أنها</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الحقيقة</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المعترف</w:t>
      </w:r>
      <w:r w:rsidRPr="00C70384">
        <w:rPr>
          <w:rFonts w:asciiTheme="majorBidi" w:hAnsiTheme="majorBidi" w:cstheme="majorBidi"/>
          <w:sz w:val="28"/>
          <w:szCs w:val="28"/>
        </w:rPr>
        <w:t xml:space="preserve"> </w:t>
      </w:r>
      <w:proofErr w:type="spellStart"/>
      <w:r w:rsidRPr="00C70384">
        <w:rPr>
          <w:rFonts w:asciiTheme="majorBidi" w:hAnsiTheme="majorBidi" w:cstheme="majorBidi"/>
          <w:sz w:val="28"/>
          <w:szCs w:val="28"/>
          <w:rtl/>
        </w:rPr>
        <w:t>بها</w:t>
      </w:r>
      <w:proofErr w:type="spellEnd"/>
      <w:r w:rsidRPr="00C70384">
        <w:rPr>
          <w:rFonts w:asciiTheme="majorBidi" w:hAnsiTheme="majorBidi" w:cstheme="majorBidi"/>
          <w:sz w:val="28"/>
          <w:szCs w:val="28"/>
        </w:rPr>
        <w:t xml:space="preserve"> </w:t>
      </w:r>
      <w:proofErr w:type="spellStart"/>
      <w:r w:rsidRPr="00C70384">
        <w:rPr>
          <w:rFonts w:asciiTheme="majorBidi" w:hAnsiTheme="majorBidi" w:cstheme="majorBidi"/>
          <w:sz w:val="28"/>
          <w:szCs w:val="28"/>
          <w:rtl/>
        </w:rPr>
        <w:t>عالمياً،</w:t>
      </w:r>
      <w:proofErr w:type="spellEnd"/>
      <w:r w:rsidRPr="00C70384">
        <w:rPr>
          <w:rFonts w:asciiTheme="majorBidi" w:hAnsiTheme="majorBidi" w:cstheme="majorBidi"/>
          <w:sz w:val="28"/>
          <w:szCs w:val="28"/>
        </w:rPr>
        <w:t xml:space="preserve"> </w:t>
      </w:r>
      <w:r w:rsidRPr="00C70384">
        <w:rPr>
          <w:rFonts w:asciiTheme="majorBidi" w:hAnsiTheme="majorBidi" w:cstheme="majorBidi"/>
          <w:sz w:val="28"/>
          <w:szCs w:val="28"/>
          <w:rtl/>
        </w:rPr>
        <w:t>أنه</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رجل</w:t>
      </w:r>
      <w:r w:rsidRPr="00C70384">
        <w:rPr>
          <w:rFonts w:asciiTheme="majorBidi" w:hAnsiTheme="majorBidi" w:cstheme="majorBidi"/>
          <w:sz w:val="28"/>
          <w:szCs w:val="28"/>
        </w:rPr>
        <w:t xml:space="preserve"> </w:t>
      </w:r>
      <w:proofErr w:type="spellStart"/>
      <w:r w:rsidRPr="00C70384">
        <w:rPr>
          <w:rFonts w:asciiTheme="majorBidi" w:hAnsiTheme="majorBidi" w:cstheme="majorBidi"/>
          <w:sz w:val="28"/>
          <w:szCs w:val="28"/>
          <w:rtl/>
        </w:rPr>
        <w:t>عازب</w:t>
      </w:r>
      <w:proofErr w:type="spellEnd"/>
      <w:r w:rsidRPr="00C70384">
        <w:rPr>
          <w:rFonts w:asciiTheme="majorBidi" w:hAnsiTheme="majorBidi" w:cstheme="majorBidi"/>
          <w:sz w:val="28"/>
          <w:szCs w:val="28"/>
        </w:rPr>
        <w:t xml:space="preserve"> </w:t>
      </w:r>
      <w:r w:rsidRPr="00C70384">
        <w:rPr>
          <w:rFonts w:asciiTheme="majorBidi" w:hAnsiTheme="majorBidi" w:cstheme="majorBidi"/>
          <w:sz w:val="28"/>
          <w:szCs w:val="28"/>
          <w:rtl/>
        </w:rPr>
        <w:t>امتلك</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ثروة</w:t>
      </w:r>
      <w:r w:rsidRPr="00C70384">
        <w:rPr>
          <w:rFonts w:asciiTheme="majorBidi" w:hAnsiTheme="majorBidi" w:cstheme="majorBidi"/>
          <w:sz w:val="28"/>
          <w:szCs w:val="28"/>
        </w:rPr>
        <w:t xml:space="preserve"> </w:t>
      </w:r>
      <w:proofErr w:type="spellStart"/>
      <w:r w:rsidRPr="00C70384">
        <w:rPr>
          <w:rFonts w:asciiTheme="majorBidi" w:hAnsiTheme="majorBidi" w:cstheme="majorBidi"/>
          <w:sz w:val="28"/>
          <w:szCs w:val="28"/>
          <w:rtl/>
        </w:rPr>
        <w:t>جيدة،</w:t>
      </w:r>
      <w:proofErr w:type="spellEnd"/>
      <w:r w:rsidRPr="00C70384">
        <w:rPr>
          <w:rFonts w:asciiTheme="majorBidi" w:hAnsiTheme="majorBidi" w:cstheme="majorBidi"/>
          <w:sz w:val="28"/>
          <w:szCs w:val="28"/>
        </w:rPr>
        <w:t xml:space="preserve"> </w:t>
      </w:r>
      <w:r w:rsidRPr="00C70384">
        <w:rPr>
          <w:rFonts w:asciiTheme="majorBidi" w:hAnsiTheme="majorBidi" w:cstheme="majorBidi"/>
          <w:sz w:val="28"/>
          <w:szCs w:val="28"/>
          <w:rtl/>
        </w:rPr>
        <w:t>يجب</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أن</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يكون</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له</w:t>
      </w:r>
      <w:r w:rsidRPr="00C70384">
        <w:rPr>
          <w:rFonts w:asciiTheme="majorBidi" w:hAnsiTheme="majorBidi" w:cstheme="majorBidi"/>
          <w:sz w:val="28"/>
          <w:szCs w:val="28"/>
        </w:rPr>
        <w:t xml:space="preserve"> </w:t>
      </w:r>
      <w:r w:rsidRPr="00C70384">
        <w:rPr>
          <w:rFonts w:asciiTheme="majorBidi" w:hAnsiTheme="majorBidi" w:cstheme="majorBidi"/>
          <w:sz w:val="28"/>
          <w:szCs w:val="28"/>
          <w:rtl/>
        </w:rPr>
        <w:t>زوجة</w:t>
      </w:r>
      <w:r w:rsidRPr="00C70384">
        <w:rPr>
          <w:rFonts w:asciiTheme="majorBidi" w:hAnsiTheme="majorBidi" w:cstheme="majorBidi"/>
          <w:sz w:val="28"/>
          <w:szCs w:val="28"/>
        </w:rPr>
        <w:t>"</w:t>
      </w:r>
    </w:p>
    <w:p w:rsidR="00D831AB" w:rsidRPr="00C70384" w:rsidRDefault="00D831AB" w:rsidP="00D831AB">
      <w:pPr>
        <w:autoSpaceDE w:val="0"/>
        <w:autoSpaceDN w:val="0"/>
        <w:bidi w:val="0"/>
        <w:adjustRightInd w:val="0"/>
        <w:spacing w:after="0" w:line="240" w:lineRule="auto"/>
        <w:rPr>
          <w:rFonts w:asciiTheme="majorBidi" w:hAnsiTheme="majorBidi" w:cstheme="majorBidi"/>
          <w:sz w:val="28"/>
          <w:szCs w:val="28"/>
        </w:rPr>
      </w:pPr>
    </w:p>
    <w:p w:rsidR="00C70384" w:rsidRPr="00C70384" w:rsidRDefault="00C70384" w:rsidP="00C70384">
      <w:pPr>
        <w:autoSpaceDE w:val="0"/>
        <w:autoSpaceDN w:val="0"/>
        <w:bidi w:val="0"/>
        <w:adjustRightInd w:val="0"/>
        <w:spacing w:after="0" w:line="240" w:lineRule="auto"/>
        <w:rPr>
          <w:rFonts w:asciiTheme="majorBidi" w:hAnsiTheme="majorBidi" w:cstheme="majorBidi"/>
          <w:sz w:val="28"/>
          <w:szCs w:val="28"/>
          <w:rtl/>
        </w:rPr>
      </w:pPr>
      <w:r w:rsidRPr="00C70384">
        <w:rPr>
          <w:rFonts w:asciiTheme="majorBidi" w:hAnsiTheme="majorBidi" w:cstheme="majorBidi"/>
          <w:sz w:val="28"/>
          <w:szCs w:val="28"/>
        </w:rPr>
        <w:t>“We are all fools in love”</w:t>
      </w:r>
      <w:r w:rsidRPr="00C70384">
        <w:rPr>
          <w:rFonts w:asciiTheme="majorBidi" w:hAnsiTheme="majorBidi" w:cstheme="majorBidi"/>
          <w:sz w:val="28"/>
          <w:szCs w:val="28"/>
          <w:rtl/>
        </w:rPr>
        <w:t xml:space="preserve">   نحن جميعاً حمقى في الحب</w:t>
      </w:r>
    </w:p>
    <w:p w:rsidR="00D831AB" w:rsidRDefault="00C70384" w:rsidP="00C70384">
      <w:pPr>
        <w:autoSpaceDE w:val="0"/>
        <w:autoSpaceDN w:val="0"/>
        <w:bidi w:val="0"/>
        <w:adjustRightInd w:val="0"/>
        <w:spacing w:after="0" w:line="240" w:lineRule="auto"/>
        <w:rPr>
          <w:rFonts w:asciiTheme="majorBidi" w:hAnsiTheme="majorBidi" w:cstheme="majorBidi"/>
          <w:sz w:val="28"/>
          <w:szCs w:val="28"/>
        </w:rPr>
      </w:pPr>
      <w:r w:rsidRPr="00C70384">
        <w:rPr>
          <w:rFonts w:asciiTheme="majorBidi" w:hAnsiTheme="majorBidi" w:cstheme="majorBidi"/>
          <w:sz w:val="28"/>
          <w:szCs w:val="28"/>
        </w:rPr>
        <w:t xml:space="preserve">- One of Jane Austen’s observations on love </w:t>
      </w:r>
      <w:r w:rsidRPr="00C70384">
        <w:rPr>
          <w:rFonts w:asciiTheme="majorBidi" w:hAnsiTheme="majorBidi" w:cstheme="majorBidi"/>
          <w:sz w:val="28"/>
          <w:szCs w:val="28"/>
          <w:rtl/>
        </w:rPr>
        <w:t>واحدة من ملاحظات جان اوستن</w:t>
      </w:r>
    </w:p>
    <w:p w:rsidR="00C70384" w:rsidRDefault="00C70384" w:rsidP="00C70384">
      <w:pPr>
        <w:pBdr>
          <w:bottom w:val="dotted" w:sz="24" w:space="1" w:color="auto"/>
        </w:pBdr>
        <w:autoSpaceDE w:val="0"/>
        <w:autoSpaceDN w:val="0"/>
        <w:bidi w:val="0"/>
        <w:adjustRightInd w:val="0"/>
        <w:spacing w:after="0" w:line="240" w:lineRule="auto"/>
        <w:rPr>
          <w:rFonts w:asciiTheme="majorBidi" w:hAnsiTheme="majorBidi" w:cstheme="majorBidi"/>
          <w:sz w:val="28"/>
          <w:szCs w:val="28"/>
        </w:rPr>
      </w:pPr>
    </w:p>
    <w:p w:rsidR="00C70384" w:rsidRDefault="00C70384" w:rsidP="00C70384">
      <w:pPr>
        <w:autoSpaceDE w:val="0"/>
        <w:autoSpaceDN w:val="0"/>
        <w:bidi w:val="0"/>
        <w:adjustRightInd w:val="0"/>
        <w:spacing w:after="0" w:line="240" w:lineRule="auto"/>
        <w:rPr>
          <w:rFonts w:asciiTheme="majorBidi" w:hAnsiTheme="majorBidi" w:cstheme="majorBidi"/>
          <w:sz w:val="28"/>
          <w:szCs w:val="28"/>
        </w:rPr>
      </w:pPr>
    </w:p>
    <w:p w:rsidR="00C70384" w:rsidRDefault="00C70384" w:rsidP="00C70384">
      <w:pPr>
        <w:autoSpaceDE w:val="0"/>
        <w:autoSpaceDN w:val="0"/>
        <w:bidi w:val="0"/>
        <w:adjustRightInd w:val="0"/>
        <w:spacing w:after="0" w:line="240" w:lineRule="auto"/>
        <w:rPr>
          <w:rFonts w:asciiTheme="majorBidi" w:hAnsiTheme="majorBidi" w:cstheme="majorBidi"/>
          <w:b/>
          <w:bCs/>
          <w:i/>
          <w:iCs/>
          <w:sz w:val="28"/>
          <w:szCs w:val="28"/>
          <w:u w:val="single"/>
        </w:rPr>
      </w:pPr>
      <w:r w:rsidRPr="00C70384">
        <w:rPr>
          <w:rFonts w:asciiTheme="majorBidi" w:hAnsiTheme="majorBidi" w:cstheme="majorBidi"/>
          <w:b/>
          <w:bCs/>
          <w:i/>
          <w:iCs/>
          <w:sz w:val="28"/>
          <w:szCs w:val="28"/>
          <w:u w:val="single"/>
        </w:rPr>
        <w:t>L 8</w:t>
      </w:r>
    </w:p>
    <w:p w:rsidR="00C70384" w:rsidRDefault="00C70384" w:rsidP="00C70384">
      <w:pPr>
        <w:autoSpaceDE w:val="0"/>
        <w:autoSpaceDN w:val="0"/>
        <w:bidi w:val="0"/>
        <w:adjustRightInd w:val="0"/>
        <w:spacing w:after="0" w:line="240" w:lineRule="auto"/>
        <w:rPr>
          <w:rFonts w:asciiTheme="majorBidi" w:hAnsiTheme="majorBidi" w:cstheme="majorBidi"/>
          <w:b/>
          <w:bCs/>
          <w:i/>
          <w:iCs/>
          <w:sz w:val="28"/>
          <w:szCs w:val="28"/>
          <w:u w:val="single"/>
        </w:rPr>
      </w:pPr>
    </w:p>
    <w:p w:rsidR="00484502" w:rsidRPr="007550BA" w:rsidRDefault="00484502" w:rsidP="00484502">
      <w:pPr>
        <w:autoSpaceDE w:val="0"/>
        <w:autoSpaceDN w:val="0"/>
        <w:bidi w:val="0"/>
        <w:adjustRightInd w:val="0"/>
        <w:spacing w:after="0" w:line="240" w:lineRule="auto"/>
        <w:rPr>
          <w:rFonts w:asciiTheme="majorBidi" w:hAnsiTheme="majorBidi" w:cstheme="majorBidi"/>
          <w:b/>
          <w:bCs/>
          <w:i/>
          <w:iCs/>
          <w:sz w:val="28"/>
          <w:szCs w:val="28"/>
          <w:u w:val="single"/>
        </w:rPr>
      </w:pPr>
      <w:r w:rsidRPr="007550BA">
        <w:rPr>
          <w:rFonts w:asciiTheme="majorBidi" w:hAnsiTheme="majorBidi" w:cstheme="majorBidi"/>
          <w:b/>
          <w:bCs/>
          <w:i/>
          <w:iCs/>
          <w:sz w:val="28"/>
          <w:szCs w:val="28"/>
          <w:u w:val="single"/>
        </w:rPr>
        <w:t>Charles Dickens and Victorian London-A Tale of Two Cities</w:t>
      </w:r>
    </w:p>
    <w:p w:rsidR="00C70384" w:rsidRPr="007550BA" w:rsidRDefault="00484502" w:rsidP="00484502">
      <w:pPr>
        <w:autoSpaceDE w:val="0"/>
        <w:autoSpaceDN w:val="0"/>
        <w:bidi w:val="0"/>
        <w:adjustRightInd w:val="0"/>
        <w:spacing w:after="0" w:line="240" w:lineRule="auto"/>
        <w:rPr>
          <w:rFonts w:asciiTheme="majorBidi" w:hAnsiTheme="majorBidi" w:cstheme="majorBidi"/>
          <w:b/>
          <w:bCs/>
          <w:i/>
          <w:iCs/>
          <w:sz w:val="28"/>
          <w:szCs w:val="28"/>
          <w:u w:val="single"/>
        </w:rPr>
      </w:pPr>
      <w:r w:rsidRPr="007550BA">
        <w:rPr>
          <w:rFonts w:asciiTheme="majorBidi" w:hAnsiTheme="majorBidi" w:cstheme="majorBidi"/>
          <w:sz w:val="28"/>
          <w:szCs w:val="28"/>
          <w:rtl/>
        </w:rPr>
        <w:t>تشارلز</w:t>
      </w:r>
      <w:r w:rsidRPr="007550BA">
        <w:rPr>
          <w:rFonts w:asciiTheme="majorBidi" w:hAnsiTheme="majorBidi" w:cstheme="majorBidi"/>
          <w:sz w:val="28"/>
          <w:szCs w:val="28"/>
        </w:rPr>
        <w:t xml:space="preserve"> </w:t>
      </w:r>
      <w:proofErr w:type="spellStart"/>
      <w:r w:rsidRPr="007550BA">
        <w:rPr>
          <w:rFonts w:asciiTheme="majorBidi" w:hAnsiTheme="majorBidi" w:cstheme="majorBidi"/>
          <w:sz w:val="28"/>
          <w:szCs w:val="28"/>
          <w:rtl/>
        </w:rPr>
        <w:t>ديكنز</w:t>
      </w:r>
      <w:proofErr w:type="spellEnd"/>
      <w:r w:rsidRPr="007550BA">
        <w:rPr>
          <w:rFonts w:asciiTheme="majorBidi" w:hAnsiTheme="majorBidi" w:cstheme="majorBidi"/>
          <w:sz w:val="28"/>
          <w:szCs w:val="28"/>
        </w:rPr>
        <w:t xml:space="preserve"> </w:t>
      </w:r>
      <w:r w:rsidRPr="007550BA">
        <w:rPr>
          <w:rFonts w:asciiTheme="majorBidi" w:hAnsiTheme="majorBidi" w:cstheme="majorBidi"/>
          <w:sz w:val="28"/>
          <w:szCs w:val="28"/>
          <w:rtl/>
        </w:rPr>
        <w:t>وفيكتوريا</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لندن</w:t>
      </w:r>
      <w:r w:rsidRPr="007550BA">
        <w:rPr>
          <w:rFonts w:asciiTheme="majorBidi" w:hAnsiTheme="majorBidi" w:cstheme="majorBidi"/>
          <w:sz w:val="28"/>
          <w:szCs w:val="28"/>
        </w:rPr>
        <w:t>-</w:t>
      </w:r>
      <w:r w:rsidRPr="007550BA">
        <w:rPr>
          <w:rFonts w:asciiTheme="majorBidi" w:hAnsiTheme="majorBidi" w:cstheme="majorBidi"/>
          <w:sz w:val="28"/>
          <w:szCs w:val="28"/>
          <w:rtl/>
        </w:rPr>
        <w:t>حكاية</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مدينتين</w:t>
      </w:r>
    </w:p>
    <w:p w:rsidR="00484502" w:rsidRPr="007550BA" w:rsidRDefault="00484502" w:rsidP="00484502">
      <w:pPr>
        <w:autoSpaceDE w:val="0"/>
        <w:autoSpaceDN w:val="0"/>
        <w:bidi w:val="0"/>
        <w:adjustRightInd w:val="0"/>
        <w:spacing w:after="0" w:line="240" w:lineRule="auto"/>
        <w:rPr>
          <w:rFonts w:asciiTheme="majorBidi" w:hAnsiTheme="majorBidi" w:cstheme="majorBidi"/>
          <w:b/>
          <w:bCs/>
          <w:i/>
          <w:iCs/>
          <w:sz w:val="28"/>
          <w:szCs w:val="28"/>
          <w:u w:val="single"/>
        </w:rPr>
      </w:pPr>
    </w:p>
    <w:p w:rsidR="00484502" w:rsidRPr="007550BA" w:rsidRDefault="00484502" w:rsidP="00484502">
      <w:pPr>
        <w:autoSpaceDE w:val="0"/>
        <w:autoSpaceDN w:val="0"/>
        <w:bidi w:val="0"/>
        <w:adjustRightInd w:val="0"/>
        <w:spacing w:after="0" w:line="240" w:lineRule="auto"/>
        <w:rPr>
          <w:rFonts w:asciiTheme="majorBidi" w:hAnsiTheme="majorBidi" w:cstheme="majorBidi"/>
          <w:b/>
          <w:bCs/>
          <w:i/>
          <w:iCs/>
          <w:sz w:val="28"/>
          <w:szCs w:val="28"/>
          <w:u w:val="single"/>
        </w:rPr>
      </w:pPr>
      <w:r w:rsidRPr="007550BA">
        <w:rPr>
          <w:rFonts w:asciiTheme="majorBidi" w:hAnsiTheme="majorBidi" w:cstheme="majorBidi"/>
          <w:b/>
          <w:bCs/>
          <w:color w:val="C92606"/>
          <w:sz w:val="28"/>
          <w:szCs w:val="28"/>
        </w:rPr>
        <w:t>The Victorian Age</w:t>
      </w:r>
    </w:p>
    <w:p w:rsidR="00484502" w:rsidRPr="007550BA" w:rsidRDefault="00484502" w:rsidP="00484502">
      <w:pPr>
        <w:autoSpaceDE w:val="0"/>
        <w:autoSpaceDN w:val="0"/>
        <w:bidi w:val="0"/>
        <w:adjustRightInd w:val="0"/>
        <w:spacing w:after="0" w:line="240" w:lineRule="auto"/>
        <w:rPr>
          <w:rFonts w:asciiTheme="majorBidi" w:hAnsiTheme="majorBidi" w:cstheme="majorBidi"/>
          <w:b/>
          <w:bCs/>
          <w:i/>
          <w:iCs/>
          <w:sz w:val="28"/>
          <w:szCs w:val="28"/>
          <w:u w:val="single"/>
        </w:rPr>
      </w:pPr>
    </w:p>
    <w:p w:rsidR="00C70384" w:rsidRPr="007550BA" w:rsidRDefault="00484502" w:rsidP="00C70384">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The Victorian Era (or age) was named after Queen Victoria</w:t>
      </w:r>
    </w:p>
    <w:p w:rsidR="00484502" w:rsidRPr="007550BA" w:rsidRDefault="00484502" w:rsidP="0048450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‘Golden Age’</w:t>
      </w:r>
    </w:p>
    <w:p w:rsidR="00484502" w:rsidRPr="007550BA" w:rsidRDefault="00484502" w:rsidP="00484502">
      <w:pPr>
        <w:autoSpaceDE w:val="0"/>
        <w:autoSpaceDN w:val="0"/>
        <w:bidi w:val="0"/>
        <w:adjustRightInd w:val="0"/>
        <w:spacing w:after="0" w:line="240" w:lineRule="auto"/>
        <w:rPr>
          <w:rFonts w:asciiTheme="majorBidi" w:hAnsiTheme="majorBidi" w:cstheme="majorBidi"/>
          <w:sz w:val="28"/>
          <w:szCs w:val="28"/>
        </w:rPr>
      </w:pPr>
    </w:p>
    <w:p w:rsidR="00C70384" w:rsidRPr="007550BA" w:rsidRDefault="00484502" w:rsidP="00C70384">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b/>
          <w:bCs/>
          <w:color w:val="C92606"/>
          <w:sz w:val="28"/>
          <w:szCs w:val="28"/>
        </w:rPr>
        <w:t>Victorian London</w:t>
      </w:r>
    </w:p>
    <w:p w:rsidR="00484502" w:rsidRPr="007550BA" w:rsidRDefault="00484502" w:rsidP="0048450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England’s population grew in the Victorian age from 17 to 31 million.</w:t>
      </w:r>
    </w:p>
    <w:p w:rsidR="00484502" w:rsidRPr="007550BA" w:rsidRDefault="00484502" w:rsidP="0048450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The poor areas of Victorian London were famous for their poverty, social problems and crime.</w:t>
      </w:r>
    </w:p>
    <w:p w:rsidR="00C70384" w:rsidRPr="007550BA" w:rsidRDefault="00484502" w:rsidP="0048450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w:t>
      </w:r>
    </w:p>
    <w:p w:rsidR="00484502" w:rsidRPr="007550BA" w:rsidRDefault="00484502" w:rsidP="00484502">
      <w:pPr>
        <w:autoSpaceDE w:val="0"/>
        <w:autoSpaceDN w:val="0"/>
        <w:bidi w:val="0"/>
        <w:adjustRightInd w:val="0"/>
        <w:spacing w:after="0" w:line="240" w:lineRule="auto"/>
        <w:rPr>
          <w:rFonts w:asciiTheme="majorBidi" w:hAnsiTheme="majorBidi" w:cstheme="majorBidi"/>
          <w:sz w:val="28"/>
          <w:szCs w:val="28"/>
        </w:rPr>
      </w:pPr>
    </w:p>
    <w:p w:rsidR="00484502" w:rsidRPr="007550BA" w:rsidRDefault="00484502" w:rsidP="0048450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b/>
          <w:bCs/>
          <w:color w:val="C92606"/>
          <w:sz w:val="28"/>
          <w:szCs w:val="28"/>
        </w:rPr>
        <w:lastRenderedPageBreak/>
        <w:t>Charles Dickens!</w:t>
      </w:r>
    </w:p>
    <w:p w:rsidR="00484502" w:rsidRPr="007550BA" w:rsidRDefault="00484502" w:rsidP="0048450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Charles Dickens 7th February 1812 –9th June 1870 was an English novelist.</w:t>
      </w:r>
    </w:p>
    <w:p w:rsidR="00484502" w:rsidRPr="007550BA" w:rsidRDefault="00484502" w:rsidP="0048450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He created some of the world's most memorable fictional characters like Scrooge and Oliver Twist.</w:t>
      </w:r>
      <w:r w:rsidR="00AD5B28" w:rsidRPr="007550BA">
        <w:rPr>
          <w:rFonts w:asciiTheme="majorBidi" w:hAnsiTheme="majorBidi" w:cstheme="majorBidi"/>
          <w:sz w:val="28"/>
          <w:szCs w:val="28"/>
        </w:rPr>
        <w:t xml:space="preserve">  </w:t>
      </w:r>
      <w:r w:rsidR="00AD5B28" w:rsidRPr="007550BA">
        <w:rPr>
          <w:rFonts w:asciiTheme="majorBidi" w:hAnsiTheme="majorBidi" w:cstheme="majorBidi"/>
          <w:sz w:val="28"/>
          <w:szCs w:val="28"/>
          <w:rtl/>
        </w:rPr>
        <w:t>مثل</w:t>
      </w:r>
      <w:r w:rsidR="00AD5B28" w:rsidRPr="007550BA">
        <w:rPr>
          <w:rFonts w:asciiTheme="majorBidi" w:hAnsiTheme="majorBidi" w:cstheme="majorBidi"/>
          <w:sz w:val="28"/>
          <w:szCs w:val="28"/>
        </w:rPr>
        <w:t xml:space="preserve"> </w:t>
      </w:r>
      <w:r w:rsidR="00AD5B28" w:rsidRPr="007550BA">
        <w:rPr>
          <w:rFonts w:asciiTheme="majorBidi" w:hAnsiTheme="majorBidi" w:cstheme="majorBidi"/>
          <w:sz w:val="28"/>
          <w:szCs w:val="28"/>
          <w:rtl/>
        </w:rPr>
        <w:t>البخيل</w:t>
      </w:r>
      <w:r w:rsidR="00AD5B28" w:rsidRPr="007550BA">
        <w:rPr>
          <w:rFonts w:asciiTheme="majorBidi" w:hAnsiTheme="majorBidi" w:cstheme="majorBidi"/>
          <w:sz w:val="28"/>
          <w:szCs w:val="28"/>
        </w:rPr>
        <w:t xml:space="preserve"> </w:t>
      </w:r>
      <w:proofErr w:type="spellStart"/>
      <w:r w:rsidR="00AD5B28" w:rsidRPr="007550BA">
        <w:rPr>
          <w:rFonts w:asciiTheme="majorBidi" w:hAnsiTheme="majorBidi" w:cstheme="majorBidi"/>
          <w:sz w:val="28"/>
          <w:szCs w:val="28"/>
          <w:rtl/>
        </w:rPr>
        <w:t>وأوليفر</w:t>
      </w:r>
      <w:proofErr w:type="spellEnd"/>
      <w:r w:rsidR="00AD5B28" w:rsidRPr="007550BA">
        <w:rPr>
          <w:rFonts w:asciiTheme="majorBidi" w:hAnsiTheme="majorBidi" w:cstheme="majorBidi"/>
          <w:sz w:val="28"/>
          <w:szCs w:val="28"/>
        </w:rPr>
        <w:t xml:space="preserve"> </w:t>
      </w:r>
      <w:proofErr w:type="spellStart"/>
      <w:r w:rsidR="00AD5B28" w:rsidRPr="007550BA">
        <w:rPr>
          <w:rFonts w:asciiTheme="majorBidi" w:hAnsiTheme="majorBidi" w:cstheme="majorBidi"/>
          <w:sz w:val="28"/>
          <w:szCs w:val="28"/>
          <w:rtl/>
        </w:rPr>
        <w:t>تويست</w:t>
      </w:r>
      <w:proofErr w:type="spellEnd"/>
    </w:p>
    <w:p w:rsidR="00AD5B28" w:rsidRPr="007550BA" w:rsidRDefault="00AD5B28" w:rsidP="00AD5B28">
      <w:pPr>
        <w:autoSpaceDE w:val="0"/>
        <w:autoSpaceDN w:val="0"/>
        <w:bidi w:val="0"/>
        <w:adjustRightInd w:val="0"/>
        <w:spacing w:after="0" w:line="240" w:lineRule="auto"/>
        <w:rPr>
          <w:rFonts w:asciiTheme="majorBidi" w:hAnsiTheme="majorBidi" w:cstheme="majorBidi"/>
          <w:sz w:val="28"/>
          <w:szCs w:val="28"/>
        </w:rPr>
      </w:pPr>
    </w:p>
    <w:p w:rsidR="00484502" w:rsidRPr="007550BA" w:rsidRDefault="00AD5B28" w:rsidP="0048450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the greatest novelist of the Victorian</w:t>
      </w:r>
    </w:p>
    <w:p w:rsidR="00AD5B28" w:rsidRPr="007550BA" w:rsidRDefault="00AD5B28" w:rsidP="00AD5B28">
      <w:pPr>
        <w:autoSpaceDE w:val="0"/>
        <w:autoSpaceDN w:val="0"/>
        <w:bidi w:val="0"/>
        <w:adjustRightInd w:val="0"/>
        <w:spacing w:after="0" w:line="240" w:lineRule="auto"/>
        <w:rPr>
          <w:rFonts w:asciiTheme="majorBidi" w:hAnsiTheme="majorBidi" w:cstheme="majorBidi"/>
          <w:sz w:val="28"/>
          <w:szCs w:val="28"/>
        </w:rPr>
      </w:pPr>
    </w:p>
    <w:p w:rsidR="00AD5B28" w:rsidRPr="007550BA" w:rsidRDefault="00AD5B28" w:rsidP="00AD5B28">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Some of his famous novels include: ‘A Christmas Carol’, ‘Oliver Twist’ and</w:t>
      </w:r>
    </w:p>
    <w:p w:rsidR="00AD5B28" w:rsidRPr="007550BA" w:rsidRDefault="00AD5B28" w:rsidP="00AD5B28">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 xml:space="preserve">‘Great Expectations’. </w:t>
      </w:r>
      <w:r w:rsidRPr="007550BA">
        <w:rPr>
          <w:rFonts w:asciiTheme="majorBidi" w:hAnsiTheme="majorBidi" w:cstheme="majorBidi"/>
          <w:sz w:val="28"/>
          <w:szCs w:val="28"/>
          <w:rtl/>
        </w:rPr>
        <w:t xml:space="preserve">كارول عيد </w:t>
      </w:r>
      <w:proofErr w:type="spellStart"/>
      <w:r w:rsidRPr="007550BA">
        <w:rPr>
          <w:rFonts w:asciiTheme="majorBidi" w:hAnsiTheme="majorBidi" w:cstheme="majorBidi"/>
          <w:sz w:val="28"/>
          <w:szCs w:val="28"/>
          <w:rtl/>
        </w:rPr>
        <w:t>الميلا-</w:t>
      </w:r>
      <w:proofErr w:type="spellEnd"/>
      <w:r w:rsidRPr="007550BA">
        <w:rPr>
          <w:rFonts w:asciiTheme="majorBidi" w:hAnsiTheme="majorBidi" w:cstheme="majorBidi"/>
          <w:sz w:val="28"/>
          <w:szCs w:val="28"/>
          <w:rtl/>
        </w:rPr>
        <w:t xml:space="preserve"> </w:t>
      </w:r>
      <w:proofErr w:type="spellStart"/>
      <w:r w:rsidRPr="007550BA">
        <w:rPr>
          <w:rFonts w:asciiTheme="majorBidi" w:hAnsiTheme="majorBidi" w:cstheme="majorBidi"/>
          <w:sz w:val="28"/>
          <w:szCs w:val="28"/>
          <w:rtl/>
        </w:rPr>
        <w:t>اوليفر</w:t>
      </w:r>
      <w:proofErr w:type="spellEnd"/>
      <w:r w:rsidRPr="007550BA">
        <w:rPr>
          <w:rFonts w:asciiTheme="majorBidi" w:hAnsiTheme="majorBidi" w:cstheme="majorBidi"/>
          <w:sz w:val="28"/>
          <w:szCs w:val="28"/>
          <w:rtl/>
        </w:rPr>
        <w:t xml:space="preserve"> </w:t>
      </w:r>
      <w:proofErr w:type="spellStart"/>
      <w:r w:rsidRPr="007550BA">
        <w:rPr>
          <w:rFonts w:asciiTheme="majorBidi" w:hAnsiTheme="majorBidi" w:cstheme="majorBidi"/>
          <w:sz w:val="28"/>
          <w:szCs w:val="28"/>
          <w:rtl/>
        </w:rPr>
        <w:t>تويست-</w:t>
      </w:r>
      <w:proofErr w:type="spellEnd"/>
      <w:r w:rsidRPr="007550BA">
        <w:rPr>
          <w:rFonts w:asciiTheme="majorBidi" w:hAnsiTheme="majorBidi" w:cstheme="majorBidi"/>
          <w:sz w:val="28"/>
          <w:szCs w:val="28"/>
          <w:rtl/>
        </w:rPr>
        <w:t xml:space="preserve"> توقعات كبيرة: </w:t>
      </w:r>
    </w:p>
    <w:p w:rsidR="00AD5B28" w:rsidRPr="007550BA" w:rsidRDefault="00AD5B28" w:rsidP="00AD5B28">
      <w:pPr>
        <w:autoSpaceDE w:val="0"/>
        <w:autoSpaceDN w:val="0"/>
        <w:bidi w:val="0"/>
        <w:adjustRightInd w:val="0"/>
        <w:spacing w:after="0" w:line="240" w:lineRule="auto"/>
        <w:rPr>
          <w:rFonts w:asciiTheme="majorBidi" w:hAnsiTheme="majorBidi" w:cstheme="majorBidi"/>
          <w:sz w:val="28"/>
          <w:szCs w:val="28"/>
        </w:rPr>
      </w:pPr>
    </w:p>
    <w:p w:rsidR="00AD5B28" w:rsidRPr="007550BA" w:rsidRDefault="00AD5B28" w:rsidP="00AD5B28">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b/>
          <w:bCs/>
          <w:color w:val="C92606"/>
          <w:sz w:val="28"/>
          <w:szCs w:val="28"/>
        </w:rPr>
        <w:t>A Tale of Two Cities</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حكاية مدينتين</w:t>
      </w:r>
    </w:p>
    <w:p w:rsidR="00AD5B28" w:rsidRPr="007550BA" w:rsidRDefault="00AD5B28" w:rsidP="00AD5B28">
      <w:pPr>
        <w:autoSpaceDE w:val="0"/>
        <w:autoSpaceDN w:val="0"/>
        <w:bidi w:val="0"/>
        <w:adjustRightInd w:val="0"/>
        <w:spacing w:after="0" w:line="240" w:lineRule="auto"/>
        <w:rPr>
          <w:rFonts w:asciiTheme="majorBidi" w:hAnsiTheme="majorBidi" w:cstheme="majorBidi"/>
          <w:sz w:val="28"/>
          <w:szCs w:val="28"/>
        </w:rPr>
      </w:pPr>
    </w:p>
    <w:p w:rsidR="00484502" w:rsidRPr="007550BA" w:rsidRDefault="00AD5B28">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It has sold over two hundred million copies.</w:t>
      </w:r>
    </w:p>
    <w:p w:rsidR="00AD5B28" w:rsidRPr="007550BA" w:rsidRDefault="00AD5B28" w:rsidP="00AD5B28">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It is one of the most famous fictional works in history.</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 xml:space="preserve">It talks about the brutality and violence of France before the revolution </w:t>
      </w:r>
      <w:r w:rsidRPr="007550BA">
        <w:rPr>
          <w:rFonts w:asciiTheme="majorBidi" w:hAnsiTheme="majorBidi" w:cstheme="majorBidi"/>
          <w:sz w:val="28"/>
          <w:szCs w:val="28"/>
          <w:rtl/>
        </w:rPr>
        <w:t>العنف والوحشية</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p>
    <w:p w:rsidR="005830B2" w:rsidRPr="007550BA" w:rsidRDefault="005830B2" w:rsidP="005830B2">
      <w:pPr>
        <w:autoSpaceDE w:val="0"/>
        <w:autoSpaceDN w:val="0"/>
        <w:bidi w:val="0"/>
        <w:adjustRightInd w:val="0"/>
        <w:spacing w:after="0" w:line="240" w:lineRule="auto"/>
        <w:rPr>
          <w:rFonts w:asciiTheme="majorBidi" w:hAnsiTheme="majorBidi" w:cstheme="majorBidi"/>
          <w:b/>
          <w:bCs/>
          <w:color w:val="C92606"/>
          <w:sz w:val="28"/>
          <w:szCs w:val="28"/>
        </w:rPr>
      </w:pPr>
      <w:r w:rsidRPr="007550BA">
        <w:rPr>
          <w:rFonts w:asciiTheme="majorBidi" w:hAnsiTheme="majorBidi" w:cstheme="majorBidi"/>
          <w:b/>
          <w:bCs/>
          <w:color w:val="C92606"/>
          <w:sz w:val="28"/>
          <w:szCs w:val="28"/>
        </w:rPr>
        <w:t>A Tale of Two Cities-Quotes!</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It was the best of times, it was the worst of times, it was the age of wisdom, it was the age of</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foolishness, it was the epoch of belief, it was the epoch of incredulity, it was the season of light, it</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was the season of darkness, it was the spring of hope, it was the winter of despair.”</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The first sentence of the novel</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tl/>
        </w:rPr>
        <w:t>كان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من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أفضل</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الأوقات،</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كان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من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أسوأ</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الأوقات،</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كان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عصر</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الحكمة،</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كان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عصر</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الحماقة،</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كان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عصر</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المعتقد،</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كان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عصر</w:t>
      </w:r>
      <w:r w:rsidRPr="007550BA">
        <w:rPr>
          <w:rFonts w:asciiTheme="majorBidi" w:hAnsiTheme="majorBidi" w:cstheme="majorBidi"/>
          <w:sz w:val="28"/>
          <w:szCs w:val="28"/>
        </w:rPr>
        <w:t>"</w:t>
      </w:r>
    </w:p>
    <w:p w:rsidR="005830B2" w:rsidRPr="007550BA" w:rsidRDefault="005830B2" w:rsidP="005830B2">
      <w:pPr>
        <w:autoSpaceDE w:val="0"/>
        <w:autoSpaceDN w:val="0"/>
        <w:bidi w:val="0"/>
        <w:adjustRightInd w:val="0"/>
        <w:spacing w:after="0" w:line="240" w:lineRule="auto"/>
        <w:rPr>
          <w:rFonts w:asciiTheme="majorBidi" w:hAnsiTheme="majorBidi" w:cstheme="majorBidi"/>
          <w:b/>
          <w:bCs/>
          <w:color w:val="C92606"/>
          <w:sz w:val="28"/>
          <w:szCs w:val="28"/>
        </w:rPr>
      </w:pPr>
      <w:r w:rsidRPr="007550BA">
        <w:rPr>
          <w:rFonts w:asciiTheme="majorBidi" w:hAnsiTheme="majorBidi" w:cstheme="majorBidi"/>
          <w:sz w:val="28"/>
          <w:szCs w:val="28"/>
          <w:rtl/>
        </w:rPr>
        <w:t>التشكيك،</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وكان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موسم</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الضوء،</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كان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موسم</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الظلام،</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كان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ربيع</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الأمل،</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كان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شتاء</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إلياس</w:t>
      </w:r>
      <w:r w:rsidRPr="007550BA">
        <w:rPr>
          <w:rFonts w:asciiTheme="majorBidi" w:hAnsiTheme="majorBidi" w:cstheme="majorBidi"/>
          <w:sz w:val="28"/>
          <w:szCs w:val="28"/>
        </w:rPr>
        <w:t>.”</w:t>
      </w:r>
    </w:p>
    <w:p w:rsidR="005830B2" w:rsidRPr="007550BA" w:rsidRDefault="005830B2" w:rsidP="005830B2">
      <w:pPr>
        <w:autoSpaceDE w:val="0"/>
        <w:autoSpaceDN w:val="0"/>
        <w:bidi w:val="0"/>
        <w:adjustRightInd w:val="0"/>
        <w:spacing w:after="0" w:line="240" w:lineRule="auto"/>
        <w:rPr>
          <w:rFonts w:asciiTheme="majorBidi" w:hAnsiTheme="majorBidi" w:cstheme="majorBidi"/>
          <w:b/>
          <w:bCs/>
          <w:color w:val="C92606"/>
          <w:sz w:val="28"/>
          <w:szCs w:val="28"/>
        </w:rPr>
      </w:pPr>
    </w:p>
    <w:p w:rsidR="005830B2" w:rsidRPr="007550BA" w:rsidRDefault="005830B2" w:rsidP="005830B2">
      <w:pPr>
        <w:autoSpaceDE w:val="0"/>
        <w:autoSpaceDN w:val="0"/>
        <w:bidi w:val="0"/>
        <w:adjustRightInd w:val="0"/>
        <w:spacing w:after="0" w:line="240" w:lineRule="auto"/>
        <w:rPr>
          <w:rFonts w:asciiTheme="majorBidi" w:hAnsiTheme="majorBidi" w:cstheme="majorBidi"/>
          <w:b/>
          <w:bCs/>
          <w:color w:val="C92606"/>
          <w:sz w:val="28"/>
          <w:szCs w:val="28"/>
        </w:rPr>
      </w:pPr>
      <w:r w:rsidRPr="007550BA">
        <w:rPr>
          <w:rFonts w:asciiTheme="majorBidi" w:hAnsiTheme="majorBidi" w:cstheme="majorBidi"/>
          <w:sz w:val="28"/>
          <w:szCs w:val="28"/>
        </w:rPr>
        <w:t>The first sentence of the novel</w:t>
      </w:r>
      <w:r w:rsidRPr="007550BA">
        <w:rPr>
          <w:rFonts w:asciiTheme="majorBidi" w:hAnsiTheme="majorBidi" w:cstheme="majorBidi"/>
          <w:b/>
          <w:bCs/>
          <w:color w:val="C92606"/>
          <w:sz w:val="28"/>
          <w:szCs w:val="28"/>
        </w:rPr>
        <w:t xml:space="preserve"> ;</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“There is prodigious strength in sorrow and despair.”</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Shows how Dickens respects and identifies with the poor</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w:t>
      </w:r>
      <w:r w:rsidRPr="007550BA">
        <w:rPr>
          <w:rFonts w:asciiTheme="majorBidi" w:hAnsiTheme="majorBidi" w:cstheme="majorBidi"/>
          <w:sz w:val="28"/>
          <w:szCs w:val="28"/>
          <w:rtl/>
        </w:rPr>
        <w:t>هناك</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قوة</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هائلة</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في</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الحزن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واليأس</w:t>
      </w:r>
      <w:r w:rsidRPr="007550BA">
        <w:rPr>
          <w:rFonts w:asciiTheme="majorBidi" w:hAnsiTheme="majorBidi" w:cstheme="majorBidi"/>
          <w:sz w:val="28"/>
          <w:szCs w:val="28"/>
        </w:rPr>
        <w:t>"</w:t>
      </w:r>
    </w:p>
    <w:p w:rsidR="005830B2" w:rsidRPr="007550BA" w:rsidRDefault="005830B2" w:rsidP="005830B2">
      <w:pPr>
        <w:autoSpaceDE w:val="0"/>
        <w:autoSpaceDN w:val="0"/>
        <w:bidi w:val="0"/>
        <w:adjustRightInd w:val="0"/>
        <w:spacing w:after="0" w:line="240" w:lineRule="auto"/>
        <w:rPr>
          <w:rFonts w:asciiTheme="majorBidi" w:hAnsiTheme="majorBidi" w:cstheme="majorBidi"/>
          <w:b/>
          <w:bCs/>
          <w:color w:val="C92606"/>
          <w:sz w:val="28"/>
          <w:szCs w:val="28"/>
        </w:rPr>
      </w:pPr>
      <w:r w:rsidRPr="007550BA">
        <w:rPr>
          <w:rFonts w:asciiTheme="majorBidi" w:hAnsiTheme="majorBidi" w:cstheme="majorBidi"/>
          <w:sz w:val="28"/>
          <w:szCs w:val="28"/>
          <w:rtl/>
        </w:rPr>
        <w:t>تظهر</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كيف</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يحترم</w:t>
      </w:r>
      <w:r w:rsidRPr="007550BA">
        <w:rPr>
          <w:rFonts w:asciiTheme="majorBidi" w:hAnsiTheme="majorBidi" w:cstheme="majorBidi"/>
          <w:sz w:val="28"/>
          <w:szCs w:val="28"/>
        </w:rPr>
        <w:t xml:space="preserve"> </w:t>
      </w:r>
      <w:proofErr w:type="spellStart"/>
      <w:r w:rsidRPr="007550BA">
        <w:rPr>
          <w:rFonts w:asciiTheme="majorBidi" w:hAnsiTheme="majorBidi" w:cstheme="majorBidi"/>
          <w:sz w:val="28"/>
          <w:szCs w:val="28"/>
          <w:rtl/>
        </w:rPr>
        <w:t>ديكنز</w:t>
      </w:r>
      <w:proofErr w:type="spellEnd"/>
      <w:r w:rsidRPr="007550BA">
        <w:rPr>
          <w:rFonts w:asciiTheme="majorBidi" w:hAnsiTheme="majorBidi" w:cstheme="majorBidi"/>
          <w:sz w:val="28"/>
          <w:szCs w:val="28"/>
        </w:rPr>
        <w:t xml:space="preserve"> </w:t>
      </w:r>
      <w:r w:rsidRPr="007550BA">
        <w:rPr>
          <w:rFonts w:asciiTheme="majorBidi" w:hAnsiTheme="majorBidi" w:cstheme="majorBidi"/>
          <w:sz w:val="28"/>
          <w:szCs w:val="28"/>
          <w:rtl/>
        </w:rPr>
        <w:t>ويحدد</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مع</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الفقراء</w:t>
      </w:r>
    </w:p>
    <w:p w:rsidR="005830B2" w:rsidRPr="007550BA" w:rsidRDefault="005830B2" w:rsidP="005830B2">
      <w:pPr>
        <w:autoSpaceDE w:val="0"/>
        <w:autoSpaceDN w:val="0"/>
        <w:bidi w:val="0"/>
        <w:adjustRightInd w:val="0"/>
        <w:spacing w:after="0" w:line="240" w:lineRule="auto"/>
        <w:rPr>
          <w:rFonts w:asciiTheme="majorBidi" w:hAnsiTheme="majorBidi" w:cstheme="majorBidi"/>
          <w:b/>
          <w:bCs/>
          <w:color w:val="C92606"/>
          <w:sz w:val="28"/>
          <w:szCs w:val="28"/>
        </w:rPr>
      </w:pP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Death may beget life, but oppression can beget nothing other than itself.”</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An example of Dickens’s and the general British hatred of oppression</w:t>
      </w:r>
    </w:p>
    <w:p w:rsidR="005830B2" w:rsidRPr="007550BA" w:rsidRDefault="005830B2" w:rsidP="005830B2">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w:t>
      </w:r>
      <w:r w:rsidRPr="007550BA">
        <w:rPr>
          <w:rFonts w:asciiTheme="majorBidi" w:hAnsiTheme="majorBidi" w:cstheme="majorBidi"/>
          <w:sz w:val="28"/>
          <w:szCs w:val="28"/>
          <w:rtl/>
        </w:rPr>
        <w:t>قد</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أنجب</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الموت</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الحياة،</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ولكن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يمكن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أن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تولد</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القهر</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شيئا</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سوى</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نفسه</w:t>
      </w:r>
      <w:r w:rsidRPr="007550BA">
        <w:rPr>
          <w:rFonts w:asciiTheme="majorBidi" w:hAnsiTheme="majorBidi" w:cstheme="majorBidi"/>
          <w:sz w:val="28"/>
          <w:szCs w:val="28"/>
        </w:rPr>
        <w:t>"</w:t>
      </w:r>
    </w:p>
    <w:p w:rsidR="005830B2" w:rsidRPr="007550BA" w:rsidRDefault="005830B2" w:rsidP="005830B2">
      <w:pPr>
        <w:autoSpaceDE w:val="0"/>
        <w:autoSpaceDN w:val="0"/>
        <w:bidi w:val="0"/>
        <w:adjustRightInd w:val="0"/>
        <w:spacing w:after="0" w:line="240" w:lineRule="auto"/>
        <w:rPr>
          <w:rFonts w:asciiTheme="majorBidi" w:hAnsiTheme="majorBidi" w:cstheme="majorBidi"/>
          <w:b/>
          <w:bCs/>
          <w:color w:val="C92606"/>
          <w:sz w:val="28"/>
          <w:szCs w:val="28"/>
        </w:rPr>
      </w:pPr>
      <w:r w:rsidRPr="007550BA">
        <w:rPr>
          <w:rFonts w:asciiTheme="majorBidi" w:hAnsiTheme="majorBidi" w:cstheme="majorBidi"/>
          <w:sz w:val="28"/>
          <w:szCs w:val="28"/>
          <w:rtl/>
        </w:rPr>
        <w:t>مثال</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على</w:t>
      </w:r>
      <w:r w:rsidRPr="007550BA">
        <w:rPr>
          <w:rFonts w:asciiTheme="majorBidi" w:hAnsiTheme="majorBidi" w:cstheme="majorBidi"/>
          <w:sz w:val="28"/>
          <w:szCs w:val="28"/>
        </w:rPr>
        <w:t xml:space="preserve"> </w:t>
      </w:r>
      <w:proofErr w:type="spellStart"/>
      <w:r w:rsidRPr="007550BA">
        <w:rPr>
          <w:rFonts w:asciiTheme="majorBidi" w:hAnsiTheme="majorBidi" w:cstheme="majorBidi"/>
          <w:sz w:val="28"/>
          <w:szCs w:val="28"/>
          <w:rtl/>
        </w:rPr>
        <w:t>ديكنز</w:t>
      </w:r>
      <w:proofErr w:type="spellEnd"/>
      <w:r w:rsidRPr="007550BA">
        <w:rPr>
          <w:rFonts w:asciiTheme="majorBidi" w:hAnsiTheme="majorBidi" w:cstheme="majorBidi"/>
          <w:sz w:val="28"/>
          <w:szCs w:val="28"/>
        </w:rPr>
        <w:t xml:space="preserve"> </w:t>
      </w:r>
      <w:r w:rsidRPr="007550BA">
        <w:rPr>
          <w:rFonts w:asciiTheme="majorBidi" w:hAnsiTheme="majorBidi" w:cstheme="majorBidi"/>
          <w:sz w:val="28"/>
          <w:szCs w:val="28"/>
          <w:rtl/>
        </w:rPr>
        <w:t>والكراهية</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عامة</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البريطانيين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للقهر</w:t>
      </w:r>
    </w:p>
    <w:p w:rsidR="005830B2" w:rsidRPr="007550BA" w:rsidRDefault="005830B2" w:rsidP="005830B2">
      <w:pPr>
        <w:autoSpaceDE w:val="0"/>
        <w:autoSpaceDN w:val="0"/>
        <w:bidi w:val="0"/>
        <w:adjustRightInd w:val="0"/>
        <w:spacing w:after="0" w:line="240" w:lineRule="auto"/>
        <w:rPr>
          <w:rFonts w:asciiTheme="majorBidi" w:hAnsiTheme="majorBidi" w:cstheme="majorBidi"/>
          <w:b/>
          <w:bCs/>
          <w:color w:val="C92606"/>
          <w:sz w:val="28"/>
          <w:szCs w:val="28"/>
        </w:rPr>
      </w:pPr>
    </w:p>
    <w:p w:rsidR="007550BA" w:rsidRPr="007550BA" w:rsidRDefault="007550BA" w:rsidP="007550BA">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lastRenderedPageBreak/>
        <w:t>“Think now and then that there is a man who would give his life, to keep a life you love beside</w:t>
      </w:r>
    </w:p>
    <w:p w:rsidR="007550BA" w:rsidRPr="007550BA" w:rsidRDefault="007550BA" w:rsidP="007550BA">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you.”</w:t>
      </w:r>
    </w:p>
    <w:p w:rsidR="007550BA" w:rsidRPr="007550BA" w:rsidRDefault="007550BA" w:rsidP="007550BA">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 xml:space="preserve">The words of Sydney Carton, giving a reason for sacrificing his life to save Charles </w:t>
      </w:r>
      <w:proofErr w:type="spellStart"/>
      <w:r w:rsidRPr="007550BA">
        <w:rPr>
          <w:rFonts w:asciiTheme="majorBidi" w:hAnsiTheme="majorBidi" w:cstheme="majorBidi"/>
          <w:sz w:val="28"/>
          <w:szCs w:val="28"/>
        </w:rPr>
        <w:t>Darnay</w:t>
      </w:r>
      <w:proofErr w:type="spellEnd"/>
    </w:p>
    <w:p w:rsidR="007550BA" w:rsidRPr="007550BA" w:rsidRDefault="007550BA" w:rsidP="007550BA">
      <w:pPr>
        <w:autoSpaceDE w:val="0"/>
        <w:autoSpaceDN w:val="0"/>
        <w:bidi w:val="0"/>
        <w:adjustRightInd w:val="0"/>
        <w:spacing w:after="0" w:line="240" w:lineRule="auto"/>
        <w:rPr>
          <w:rFonts w:asciiTheme="majorBidi" w:hAnsiTheme="majorBidi" w:cstheme="majorBidi"/>
          <w:sz w:val="28"/>
          <w:szCs w:val="28"/>
        </w:rPr>
      </w:pPr>
      <w:r w:rsidRPr="007550BA">
        <w:rPr>
          <w:rFonts w:asciiTheme="majorBidi" w:hAnsiTheme="majorBidi" w:cstheme="majorBidi"/>
          <w:sz w:val="28"/>
          <w:szCs w:val="28"/>
        </w:rPr>
        <w:t>“</w:t>
      </w:r>
      <w:r w:rsidRPr="007550BA">
        <w:rPr>
          <w:rFonts w:asciiTheme="majorBidi" w:hAnsiTheme="majorBidi" w:cstheme="majorBidi"/>
          <w:sz w:val="28"/>
          <w:szCs w:val="28"/>
          <w:rtl/>
        </w:rPr>
        <w:t>أعتقد</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الآن،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وبعد</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ذلك</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أن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هناك</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رجل</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سوف</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يعطي</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حياته،</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للحفاظ</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على</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حياة</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تحبها</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بجانبه</w:t>
      </w:r>
      <w:r w:rsidRPr="007550BA">
        <w:rPr>
          <w:rFonts w:asciiTheme="majorBidi" w:hAnsiTheme="majorBidi" w:cstheme="majorBidi"/>
          <w:sz w:val="28"/>
          <w:szCs w:val="28"/>
        </w:rPr>
        <w:t>”</w:t>
      </w:r>
    </w:p>
    <w:p w:rsidR="007550BA" w:rsidRPr="007550BA" w:rsidRDefault="007550BA" w:rsidP="007550BA">
      <w:pPr>
        <w:autoSpaceDE w:val="0"/>
        <w:autoSpaceDN w:val="0"/>
        <w:bidi w:val="0"/>
        <w:adjustRightInd w:val="0"/>
        <w:spacing w:after="0" w:line="240" w:lineRule="auto"/>
        <w:rPr>
          <w:rFonts w:asciiTheme="majorBidi" w:hAnsiTheme="majorBidi" w:cstheme="majorBidi"/>
          <w:b/>
          <w:bCs/>
          <w:color w:val="C92606"/>
          <w:sz w:val="28"/>
          <w:szCs w:val="28"/>
        </w:rPr>
      </w:pPr>
      <w:r w:rsidRPr="007550BA">
        <w:rPr>
          <w:rFonts w:asciiTheme="majorBidi" w:hAnsiTheme="majorBidi" w:cstheme="majorBidi"/>
          <w:sz w:val="28"/>
          <w:szCs w:val="28"/>
          <w:rtl/>
        </w:rPr>
        <w:t>كلمات</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كرتون</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سيدني،</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يعطي</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سببا</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للتضحية</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بحياته</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لإنقاذ</w:t>
      </w:r>
      <w:r w:rsidRPr="007550BA">
        <w:rPr>
          <w:rFonts w:asciiTheme="majorBidi" w:hAnsiTheme="majorBidi" w:cstheme="majorBidi"/>
          <w:sz w:val="28"/>
          <w:szCs w:val="28"/>
        </w:rPr>
        <w:t xml:space="preserve"> </w:t>
      </w:r>
      <w:r w:rsidRPr="007550BA">
        <w:rPr>
          <w:rFonts w:asciiTheme="majorBidi" w:hAnsiTheme="majorBidi" w:cstheme="majorBidi"/>
          <w:sz w:val="28"/>
          <w:szCs w:val="28"/>
          <w:rtl/>
        </w:rPr>
        <w:t>تشارلز</w:t>
      </w:r>
      <w:r w:rsidRPr="007550BA">
        <w:rPr>
          <w:rFonts w:asciiTheme="majorBidi" w:hAnsiTheme="majorBidi" w:cstheme="majorBidi"/>
          <w:sz w:val="28"/>
          <w:szCs w:val="28"/>
        </w:rPr>
        <w:t xml:space="preserve"> </w:t>
      </w:r>
      <w:proofErr w:type="spellStart"/>
      <w:r w:rsidRPr="007550BA">
        <w:rPr>
          <w:rFonts w:asciiTheme="majorBidi" w:hAnsiTheme="majorBidi" w:cstheme="majorBidi"/>
          <w:sz w:val="28"/>
          <w:szCs w:val="28"/>
          <w:rtl/>
        </w:rPr>
        <w:t>دارناي</w:t>
      </w:r>
      <w:proofErr w:type="spellEnd"/>
    </w:p>
    <w:p w:rsidR="007550BA" w:rsidRDefault="007550BA" w:rsidP="007550BA">
      <w:pPr>
        <w:autoSpaceDE w:val="0"/>
        <w:autoSpaceDN w:val="0"/>
        <w:bidi w:val="0"/>
        <w:adjustRightInd w:val="0"/>
        <w:spacing w:after="0" w:line="240" w:lineRule="auto"/>
        <w:rPr>
          <w:rFonts w:ascii="Helvetica-Bold" w:hAnsi="Helvetica-Bold" w:cs="Helvetica-Bold"/>
          <w:b/>
          <w:bCs/>
          <w:color w:val="C92606"/>
          <w:sz w:val="24"/>
          <w:szCs w:val="24"/>
        </w:rPr>
      </w:pPr>
    </w:p>
    <w:p w:rsidR="00D70D19" w:rsidRPr="00D70D19" w:rsidRDefault="00D70D19" w:rsidP="00D70D19">
      <w:pPr>
        <w:shd w:val="clear" w:color="auto" w:fill="F6F6F6"/>
        <w:bidi w:val="0"/>
        <w:spacing w:after="0" w:line="240" w:lineRule="auto"/>
        <w:rPr>
          <w:rFonts w:ascii="Arial" w:eastAsia="Times New Roman" w:hAnsi="Arial" w:cs="Arial"/>
          <w:color w:val="000000"/>
          <w:sz w:val="36"/>
          <w:szCs w:val="36"/>
        </w:rPr>
      </w:pPr>
      <w:r w:rsidRPr="00D70D19">
        <w:rPr>
          <w:rFonts w:ascii="Arial" w:eastAsia="Times New Roman" w:hAnsi="Arial" w:cs="Arial"/>
          <w:color w:val="000000"/>
          <w:sz w:val="36"/>
          <w:szCs w:val="36"/>
          <w:rtl/>
        </w:rPr>
        <w:t>صباحكم احلى من الشهد</w:t>
      </w:r>
    </w:p>
    <w:p w:rsidR="00D70D19" w:rsidRPr="00D70D19" w:rsidRDefault="00D70D19" w:rsidP="00D70D19">
      <w:pPr>
        <w:shd w:val="clear" w:color="auto" w:fill="F6F6F6"/>
        <w:bidi w:val="0"/>
        <w:spacing w:after="0" w:line="240" w:lineRule="auto"/>
        <w:rPr>
          <w:rFonts w:ascii="Arial" w:eastAsia="Times New Roman" w:hAnsi="Arial" w:cs="Arial"/>
          <w:color w:val="000000"/>
          <w:sz w:val="36"/>
          <w:szCs w:val="36"/>
        </w:rPr>
      </w:pPr>
      <w:r w:rsidRPr="00D70D19">
        <w:rPr>
          <w:rFonts w:ascii="Arial" w:eastAsia="Times New Roman" w:hAnsi="Arial" w:cs="Arial"/>
          <w:color w:val="000000"/>
          <w:sz w:val="36"/>
          <w:szCs w:val="36"/>
          <w:rtl/>
        </w:rPr>
        <w:t xml:space="preserve">وانتبهوا من </w:t>
      </w:r>
      <w:proofErr w:type="spellStart"/>
      <w:r w:rsidRPr="00D70D19">
        <w:rPr>
          <w:rFonts w:ascii="Arial" w:eastAsia="Times New Roman" w:hAnsi="Arial" w:cs="Arial"/>
          <w:color w:val="000000"/>
          <w:sz w:val="36"/>
          <w:szCs w:val="36"/>
          <w:rtl/>
        </w:rPr>
        <w:t>هالتعريفين</w:t>
      </w:r>
      <w:proofErr w:type="spellEnd"/>
      <w:r w:rsidRPr="00D70D19">
        <w:rPr>
          <w:rFonts w:ascii="Arial" w:eastAsia="Times New Roman" w:hAnsi="Arial" w:cs="Arial"/>
          <w:color w:val="000000"/>
          <w:sz w:val="36"/>
          <w:szCs w:val="36"/>
          <w:rtl/>
        </w:rPr>
        <w:t xml:space="preserve"> بالمحاضرة 7</w:t>
      </w:r>
    </w:p>
    <w:p w:rsidR="00D70D19" w:rsidRPr="00D70D19" w:rsidRDefault="00D70D19" w:rsidP="00D70D19">
      <w:pPr>
        <w:shd w:val="clear" w:color="auto" w:fill="F6F6F6"/>
        <w:bidi w:val="0"/>
        <w:spacing w:after="0" w:line="240" w:lineRule="auto"/>
        <w:rPr>
          <w:rFonts w:ascii="Arial" w:eastAsia="Times New Roman" w:hAnsi="Arial" w:cs="Arial"/>
          <w:color w:val="000000"/>
          <w:sz w:val="36"/>
          <w:szCs w:val="36"/>
        </w:rPr>
      </w:pPr>
      <w:r w:rsidRPr="00D70D19">
        <w:rPr>
          <w:rFonts w:ascii="Arial" w:eastAsia="Times New Roman" w:hAnsi="Arial" w:cs="Arial"/>
          <w:color w:val="000000"/>
          <w:sz w:val="36"/>
          <w:szCs w:val="36"/>
        </w:rPr>
        <w:t>vanity = to what we would have</w:t>
      </w:r>
      <w:r w:rsidRPr="00D70D19">
        <w:rPr>
          <w:rFonts w:ascii="Arial" w:eastAsia="Times New Roman" w:hAnsi="Arial" w:cs="Arial"/>
          <w:color w:val="FF0000"/>
          <w:sz w:val="36"/>
        </w:rPr>
        <w:t> </w:t>
      </w:r>
      <w:r w:rsidRPr="00D70D19">
        <w:rPr>
          <w:rFonts w:ascii="Arial" w:eastAsia="Times New Roman" w:hAnsi="Arial" w:cs="Arial"/>
          <w:color w:val="FF0000"/>
          <w:sz w:val="36"/>
          <w:szCs w:val="36"/>
        </w:rPr>
        <w:t>others</w:t>
      </w:r>
      <w:r w:rsidRPr="00D70D19">
        <w:rPr>
          <w:rFonts w:ascii="Arial" w:eastAsia="Times New Roman" w:hAnsi="Arial" w:cs="Arial"/>
          <w:color w:val="000000"/>
          <w:sz w:val="36"/>
        </w:rPr>
        <w:t> </w:t>
      </w:r>
      <w:r w:rsidRPr="00D70D19">
        <w:rPr>
          <w:rFonts w:ascii="Arial" w:eastAsia="Times New Roman" w:hAnsi="Arial" w:cs="Arial"/>
          <w:color w:val="000000"/>
          <w:sz w:val="36"/>
          <w:szCs w:val="36"/>
        </w:rPr>
        <w:t>thing of us</w:t>
      </w:r>
    </w:p>
    <w:p w:rsidR="00D70D19" w:rsidRPr="00D70D19" w:rsidRDefault="00D70D19" w:rsidP="00D70D19">
      <w:pPr>
        <w:shd w:val="clear" w:color="auto" w:fill="F6F6F6"/>
        <w:bidi w:val="0"/>
        <w:spacing w:after="0" w:line="240" w:lineRule="auto"/>
        <w:rPr>
          <w:rFonts w:ascii="Arial" w:eastAsia="Times New Roman" w:hAnsi="Arial" w:cs="Arial"/>
          <w:color w:val="000000"/>
          <w:sz w:val="36"/>
          <w:szCs w:val="36"/>
        </w:rPr>
      </w:pPr>
      <w:r w:rsidRPr="00D70D19">
        <w:rPr>
          <w:rFonts w:ascii="Arial" w:eastAsia="Times New Roman" w:hAnsi="Arial" w:cs="Arial"/>
          <w:color w:val="000000"/>
          <w:sz w:val="36"/>
          <w:szCs w:val="36"/>
        </w:rPr>
        <w:t>pride = relate more to our</w:t>
      </w:r>
      <w:r w:rsidRPr="00D70D19">
        <w:rPr>
          <w:rFonts w:ascii="Arial" w:eastAsia="Times New Roman" w:hAnsi="Arial" w:cs="Arial"/>
          <w:color w:val="000000"/>
          <w:sz w:val="36"/>
        </w:rPr>
        <w:t> </w:t>
      </w:r>
      <w:r w:rsidRPr="00D70D19">
        <w:rPr>
          <w:rFonts w:ascii="Arial" w:eastAsia="Times New Roman" w:hAnsi="Arial" w:cs="Arial"/>
          <w:color w:val="FF0000"/>
          <w:sz w:val="36"/>
          <w:szCs w:val="36"/>
        </w:rPr>
        <w:t>opinion</w:t>
      </w:r>
      <w:r w:rsidRPr="00D70D19">
        <w:rPr>
          <w:rFonts w:ascii="Arial" w:eastAsia="Times New Roman" w:hAnsi="Arial" w:cs="Arial"/>
          <w:color w:val="000000"/>
          <w:sz w:val="36"/>
        </w:rPr>
        <w:t> </w:t>
      </w:r>
      <w:r w:rsidRPr="00D70D19">
        <w:rPr>
          <w:rFonts w:ascii="Arial" w:eastAsia="Times New Roman" w:hAnsi="Arial" w:cs="Arial"/>
          <w:color w:val="000000"/>
          <w:sz w:val="36"/>
          <w:szCs w:val="36"/>
        </w:rPr>
        <w:t>of ourselves</w:t>
      </w:r>
    </w:p>
    <w:p w:rsidR="00D70D19" w:rsidRPr="00D70D19" w:rsidRDefault="00D70D19" w:rsidP="00D70D19">
      <w:pPr>
        <w:shd w:val="clear" w:color="auto" w:fill="F6F6F6"/>
        <w:bidi w:val="0"/>
        <w:spacing w:after="0" w:line="240" w:lineRule="auto"/>
        <w:rPr>
          <w:rFonts w:ascii="Arial" w:eastAsia="Times New Roman" w:hAnsi="Arial" w:cs="Arial"/>
          <w:color w:val="000000"/>
          <w:sz w:val="36"/>
          <w:szCs w:val="36"/>
        </w:rPr>
      </w:pPr>
      <w:r w:rsidRPr="00D70D19">
        <w:rPr>
          <w:rFonts w:ascii="Arial" w:eastAsia="Times New Roman" w:hAnsi="Arial" w:cs="Arial"/>
          <w:color w:val="000000"/>
          <w:sz w:val="36"/>
          <w:szCs w:val="36"/>
          <w:rtl/>
        </w:rPr>
        <w:t>وهي الفخر والغرور</w:t>
      </w:r>
    </w:p>
    <w:p w:rsidR="007550BA" w:rsidRDefault="007550BA" w:rsidP="00D70D19">
      <w:pPr>
        <w:autoSpaceDE w:val="0"/>
        <w:autoSpaceDN w:val="0"/>
        <w:bidi w:val="0"/>
        <w:adjustRightInd w:val="0"/>
        <w:spacing w:after="0" w:line="240" w:lineRule="auto"/>
        <w:rPr>
          <w:rFonts w:ascii="Helvetica-Bold" w:hAnsi="Helvetica-Bold" w:cs="Helvetica-Bold"/>
          <w:b/>
          <w:bCs/>
          <w:color w:val="C92606"/>
          <w:sz w:val="24"/>
          <w:szCs w:val="24"/>
        </w:rPr>
      </w:pPr>
    </w:p>
    <w:p w:rsidR="00D70D19" w:rsidRPr="00D70D19" w:rsidRDefault="00D70D19" w:rsidP="00D70D19">
      <w:pPr>
        <w:bidi w:val="0"/>
        <w:spacing w:after="0" w:line="240" w:lineRule="auto"/>
        <w:rPr>
          <w:rFonts w:ascii="Times New Roman" w:eastAsia="Times New Roman" w:hAnsi="Times New Roman" w:cs="Times New Roman"/>
          <w:sz w:val="24"/>
          <w:szCs w:val="24"/>
        </w:rPr>
      </w:pPr>
    </w:p>
    <w:p w:rsidR="00D70D19" w:rsidRPr="00D70D19" w:rsidRDefault="00D70D19" w:rsidP="00D70D19">
      <w:pPr>
        <w:bidi w:val="0"/>
        <w:spacing w:after="0" w:line="240" w:lineRule="auto"/>
        <w:rPr>
          <w:rFonts w:ascii="Times New Roman" w:eastAsia="Times New Roman" w:hAnsi="Times New Roman" w:cs="Times New Roman"/>
          <w:sz w:val="24"/>
          <w:szCs w:val="24"/>
          <w:highlight w:val="darkBlue"/>
        </w:rPr>
      </w:pPr>
      <w:r w:rsidRPr="00D70D19">
        <w:rPr>
          <w:rFonts w:ascii="Times New Roman" w:eastAsia="Times New Roman" w:hAnsi="Times New Roman" w:cs="Times New Roman"/>
          <w:sz w:val="24"/>
          <w:szCs w:val="24"/>
          <w:highlight w:val="darkBlue"/>
        </w:rPr>
        <w:pict>
          <v:rect id="_x0000_i1025" style="width:0;height:.75pt" o:hralign="center" o:hrstd="t" o:hrnoshade="t" o:hr="t" fillcolor="#ccc" stroked="f"/>
        </w:pict>
      </w:r>
    </w:p>
    <w:p w:rsidR="00D70D19" w:rsidRPr="00D70D19" w:rsidRDefault="00D70D19" w:rsidP="00D70D19">
      <w:pPr>
        <w:bidi w:val="0"/>
        <w:spacing w:after="0" w:line="240" w:lineRule="auto"/>
        <w:rPr>
          <w:rFonts w:ascii="Times-Roman" w:eastAsia="Times New Roman" w:hAnsi="Times-Roman" w:cs="Arial"/>
          <w:color w:val="000000"/>
          <w:sz w:val="27"/>
          <w:szCs w:val="27"/>
        </w:rPr>
      </w:pPr>
      <w:r w:rsidRPr="00D70D19">
        <w:rPr>
          <w:rFonts w:ascii="Times-Roman" w:eastAsia="Times New Roman" w:hAnsi="Times-Roman" w:cs="Arial"/>
          <w:color w:val="00FFFF"/>
          <w:sz w:val="27"/>
          <w:szCs w:val="27"/>
          <w:highlight w:val="darkBlue"/>
        </w:rPr>
        <w:t>Said to be ‘prophetic’ especially how he predicted the European empires to crumble.</w:t>
      </w:r>
      <w:r w:rsidRPr="00D70D19">
        <w:rPr>
          <w:rFonts w:ascii="Times-Roman" w:eastAsia="Times New Roman" w:hAnsi="Times-Roman" w:cs="Arial"/>
          <w:color w:val="000000"/>
          <w:sz w:val="27"/>
          <w:szCs w:val="27"/>
          <w:highlight w:val="darkBlue"/>
        </w:rPr>
        <w:br/>
      </w:r>
      <w:r w:rsidRPr="00D70D19">
        <w:rPr>
          <w:rFonts w:ascii="Times-Roman" w:eastAsia="Times New Roman" w:hAnsi="Times-Roman" w:cs="Arial"/>
          <w:color w:val="000000"/>
          <w:sz w:val="27"/>
          <w:szCs w:val="27"/>
          <w:highlight w:val="darkBlue"/>
        </w:rPr>
        <w:br/>
      </w:r>
      <w:r w:rsidRPr="00D70D19">
        <w:rPr>
          <w:rFonts w:ascii="Times-Roman" w:eastAsia="Times New Roman" w:hAnsi="Times-Roman" w:cs="Arial"/>
          <w:color w:val="000000"/>
          <w:sz w:val="27"/>
          <w:szCs w:val="27"/>
          <w:highlight w:val="darkBlue"/>
        </w:rPr>
        <w:br/>
      </w:r>
      <w:r w:rsidRPr="00D70D19">
        <w:rPr>
          <w:rFonts w:ascii="Times New Roman" w:eastAsia="Times New Roman" w:hAnsi="Times New Roman" w:cs="Times New Roman"/>
          <w:b/>
          <w:bCs/>
          <w:color w:val="00FFFF"/>
          <w:sz w:val="27"/>
          <w:szCs w:val="27"/>
          <w:highlight w:val="darkBlue"/>
        </w:rPr>
        <w:t>-</w:t>
      </w:r>
      <w:r w:rsidRPr="00D70D19">
        <w:rPr>
          <w:rFonts w:ascii="Times New Roman" w:eastAsia="Times New Roman" w:hAnsi="Times New Roman" w:cs="AL-Mohanad"/>
          <w:b/>
          <w:bCs/>
          <w:color w:val="00FFFF"/>
          <w:sz w:val="36"/>
          <w:szCs w:val="36"/>
          <w:highlight w:val="darkBlue"/>
          <w:rtl/>
        </w:rPr>
        <w:t xml:space="preserve">يقال أنه كان صاحب </w:t>
      </w:r>
      <w:proofErr w:type="spellStart"/>
      <w:r w:rsidRPr="00D70D19">
        <w:rPr>
          <w:rFonts w:ascii="Times New Roman" w:eastAsia="Times New Roman" w:hAnsi="Times New Roman" w:cs="AL-Mohanad"/>
          <w:b/>
          <w:bCs/>
          <w:color w:val="00FFFF"/>
          <w:sz w:val="36"/>
          <w:szCs w:val="36"/>
          <w:highlight w:val="darkBlue"/>
          <w:rtl/>
        </w:rPr>
        <w:t>نبؤات</w:t>
      </w:r>
      <w:proofErr w:type="spellEnd"/>
      <w:r w:rsidRPr="00D70D19">
        <w:rPr>
          <w:rFonts w:ascii="Times New Roman" w:eastAsia="Times New Roman" w:hAnsi="Times New Roman" w:cs="AL-Mohanad"/>
          <w:b/>
          <w:bCs/>
          <w:color w:val="00FFFF"/>
          <w:sz w:val="36"/>
          <w:szCs w:val="36"/>
          <w:highlight w:val="darkBlue"/>
          <w:rtl/>
        </w:rPr>
        <w:t xml:space="preserve"> وكيف تنبأ بتفتت </w:t>
      </w:r>
      <w:proofErr w:type="spellStart"/>
      <w:r w:rsidRPr="00D70D19">
        <w:rPr>
          <w:rFonts w:ascii="Times New Roman" w:eastAsia="Times New Roman" w:hAnsi="Times New Roman" w:cs="AL-Mohanad"/>
          <w:b/>
          <w:bCs/>
          <w:color w:val="00FFFF"/>
          <w:sz w:val="36"/>
          <w:szCs w:val="36"/>
          <w:highlight w:val="darkBlue"/>
          <w:rtl/>
        </w:rPr>
        <w:t>الأمبراطوريات</w:t>
      </w:r>
      <w:proofErr w:type="spellEnd"/>
      <w:r w:rsidRPr="00D70D19">
        <w:rPr>
          <w:rFonts w:ascii="Times New Roman" w:eastAsia="Times New Roman" w:hAnsi="Times New Roman" w:cs="AL-Mohanad"/>
          <w:b/>
          <w:bCs/>
          <w:color w:val="00FFFF"/>
          <w:sz w:val="36"/>
          <w:highlight w:val="darkBlue"/>
        </w:rPr>
        <w:t> </w:t>
      </w:r>
      <w:r w:rsidRPr="00D70D19">
        <w:rPr>
          <w:rFonts w:ascii="Times-Roman" w:eastAsia="Times New Roman" w:hAnsi="Times-Roman" w:cs="Arial"/>
          <w:color w:val="000000"/>
          <w:sz w:val="27"/>
          <w:szCs w:val="27"/>
          <w:highlight w:val="darkBlue"/>
        </w:rPr>
        <w:br/>
      </w:r>
      <w:r w:rsidRPr="00D70D19">
        <w:rPr>
          <w:rFonts w:ascii="Times New Roman" w:eastAsia="Times New Roman" w:hAnsi="Times New Roman" w:cs="AL-Mohanad"/>
          <w:b/>
          <w:bCs/>
          <w:color w:val="00FFFF"/>
          <w:sz w:val="36"/>
          <w:szCs w:val="36"/>
          <w:highlight w:val="darkBlue"/>
          <w:rtl/>
        </w:rPr>
        <w:t>الأوربية</w:t>
      </w:r>
      <w:r w:rsidRPr="00D70D19">
        <w:rPr>
          <w:rFonts w:ascii="Times New Roman" w:eastAsia="Times New Roman" w:hAnsi="Times New Roman" w:cs="AL-Mohanad"/>
          <w:b/>
          <w:bCs/>
          <w:color w:val="00FFFF"/>
          <w:sz w:val="36"/>
          <w:szCs w:val="36"/>
          <w:highlight w:val="darkBlue"/>
        </w:rPr>
        <w:t xml:space="preserve"> .</w:t>
      </w:r>
      <w:r w:rsidRPr="00D70D19">
        <w:rPr>
          <w:rFonts w:ascii="Times-Roman" w:eastAsia="Times New Roman" w:hAnsi="Times-Roman" w:cs="Arial"/>
          <w:color w:val="000000"/>
          <w:sz w:val="27"/>
          <w:szCs w:val="27"/>
          <w:highlight w:val="darkBlue"/>
        </w:rPr>
        <w:br/>
      </w:r>
      <w:r w:rsidRPr="00D70D19">
        <w:rPr>
          <w:rFonts w:ascii="Times-Roman" w:eastAsia="Times New Roman" w:hAnsi="Times-Roman" w:cs="Arial"/>
          <w:color w:val="000000"/>
          <w:sz w:val="27"/>
          <w:szCs w:val="27"/>
          <w:highlight w:val="darkBlue"/>
        </w:rPr>
        <w:br/>
      </w:r>
      <w:r w:rsidRPr="00D70D19">
        <w:rPr>
          <w:rFonts w:ascii="Times New Roman" w:eastAsia="Times New Roman" w:hAnsi="Times New Roman" w:cs="AL-Mohanad"/>
          <w:b/>
          <w:bCs/>
          <w:color w:val="00FFFF"/>
          <w:sz w:val="36"/>
          <w:szCs w:val="36"/>
          <w:highlight w:val="darkBlue"/>
        </w:rPr>
        <w:t>)))))</w:t>
      </w:r>
    </w:p>
    <w:p w:rsidR="00D70D19" w:rsidRDefault="00D70D19" w:rsidP="00D70D19">
      <w:pPr>
        <w:bidi w:val="0"/>
        <w:spacing w:after="0" w:line="240" w:lineRule="auto"/>
        <w:jc w:val="center"/>
        <w:rPr>
          <w:rFonts w:ascii="Helvetica-Bold" w:eastAsia="Times New Roman" w:hAnsi="Helvetica-Bold" w:cs="AL-Mohanad"/>
          <w:b/>
          <w:bCs/>
          <w:color w:val="C92606"/>
          <w:sz w:val="36"/>
          <w:szCs w:val="36"/>
        </w:rPr>
      </w:pPr>
      <w:r w:rsidRPr="00D70D19">
        <w:rPr>
          <w:rFonts w:ascii="Helvetica-Bold" w:eastAsia="Times New Roman" w:hAnsi="Helvetica-Bold" w:cs="AL-Mohanad"/>
          <w:b/>
          <w:bCs/>
          <w:color w:val="C92606"/>
          <w:sz w:val="36"/>
          <w:szCs w:val="36"/>
        </w:rPr>
        <w:br/>
      </w:r>
    </w:p>
    <w:p w:rsidR="00D70D19" w:rsidRDefault="00D70D19" w:rsidP="00D70D19">
      <w:pPr>
        <w:bidi w:val="0"/>
        <w:spacing w:after="0" w:line="240" w:lineRule="auto"/>
        <w:rPr>
          <w:rFonts w:ascii="Arial" w:eastAsia="Times New Roman" w:hAnsi="Arial" w:cs="Arial"/>
          <w:color w:val="003E69"/>
          <w:sz w:val="24"/>
          <w:szCs w:val="24"/>
        </w:rPr>
      </w:pPr>
      <w:r w:rsidRPr="00D70D19">
        <w:rPr>
          <w:rFonts w:ascii="Helvetica-Bold" w:eastAsia="Times New Roman" w:hAnsi="Helvetica-Bold" w:cs="AL-Mohanad"/>
          <w:b/>
          <w:bCs/>
          <w:color w:val="C92606"/>
          <w:sz w:val="36"/>
          <w:szCs w:val="36"/>
        </w:rPr>
        <w:t>Joseph Conrad!</w:t>
      </w:r>
    </w:p>
    <w:p w:rsidR="00D70D19" w:rsidRDefault="00D70D19" w:rsidP="00D70D19">
      <w:pPr>
        <w:bidi w:val="0"/>
        <w:spacing w:after="0" w:line="240" w:lineRule="auto"/>
        <w:rPr>
          <w:rFonts w:ascii="Arial" w:eastAsia="Times New Roman" w:hAnsi="Arial" w:cs="Arial"/>
          <w:color w:val="003E69"/>
          <w:sz w:val="24"/>
          <w:szCs w:val="24"/>
        </w:rPr>
      </w:pPr>
    </w:p>
    <w:p w:rsidR="00D70D19" w:rsidRPr="00D70D19" w:rsidRDefault="00D70D19" w:rsidP="00D70D19">
      <w:pPr>
        <w:bidi w:val="0"/>
        <w:spacing w:after="0" w:line="240" w:lineRule="auto"/>
        <w:rPr>
          <w:rFonts w:ascii="Times New Roman" w:eastAsia="Times New Roman" w:hAnsi="Times New Roman" w:cs="Times New Roman"/>
          <w:sz w:val="24"/>
          <w:szCs w:val="24"/>
        </w:rPr>
      </w:pPr>
      <w:r w:rsidRPr="00D70D19">
        <w:rPr>
          <w:rFonts w:ascii="Times New Roman" w:eastAsia="Times New Roman" w:hAnsi="Times New Roman" w:cs="Times New Roman"/>
          <w:sz w:val="24"/>
          <w:szCs w:val="24"/>
        </w:rPr>
        <w:pict>
          <v:rect id="_x0000_i1026" style="width:0;height:.75pt" o:hralign="center" o:hrstd="t" o:hrnoshade="t" o:hr="t" fillcolor="#ccc" stroked="f"/>
        </w:pict>
      </w:r>
    </w:p>
    <w:p w:rsidR="00D70D19" w:rsidRPr="00D70D19" w:rsidRDefault="00D70D19" w:rsidP="00D70D19">
      <w:pPr>
        <w:bidi w:val="0"/>
        <w:spacing w:after="0" w:line="240" w:lineRule="auto"/>
        <w:jc w:val="center"/>
        <w:rPr>
          <w:rFonts w:ascii="Arial" w:eastAsia="Times New Roman" w:hAnsi="Arial" w:cs="Arial"/>
          <w:color w:val="003E69"/>
          <w:sz w:val="24"/>
          <w:szCs w:val="24"/>
        </w:rPr>
      </w:pPr>
      <w:r w:rsidRPr="00D70D19">
        <w:rPr>
          <w:rFonts w:ascii="Times-Roman" w:eastAsia="Times New Roman" w:hAnsi="Times-Roman" w:cs="Arial"/>
          <w:color w:val="000000"/>
          <w:sz w:val="27"/>
          <w:szCs w:val="27"/>
        </w:rPr>
        <w:t>Was accused of being a ‘racist novel’ by Nigerian writer, Chinua Achebe</w:t>
      </w:r>
      <w:r w:rsidRPr="00D70D19">
        <w:rPr>
          <w:rFonts w:ascii="Times-Roman" w:eastAsia="Times New Roman" w:hAnsi="Times-Roman" w:cs="Arial"/>
          <w:color w:val="000000"/>
          <w:sz w:val="27"/>
          <w:szCs w:val="27"/>
        </w:rPr>
        <w:br/>
      </w:r>
      <w:r w:rsidRPr="00D70D19">
        <w:rPr>
          <w:rFonts w:ascii="Times-Roman" w:eastAsia="Times New Roman" w:hAnsi="Times-Roman" w:cs="Arial"/>
          <w:color w:val="000000"/>
          <w:sz w:val="27"/>
          <w:szCs w:val="27"/>
        </w:rPr>
        <w:br/>
      </w:r>
      <w:r w:rsidRPr="00D70D19">
        <w:rPr>
          <w:rFonts w:ascii="Times New Roman" w:eastAsia="Times New Roman" w:hAnsi="Times New Roman" w:cs="Times New Roman"/>
          <w:b/>
          <w:bCs/>
          <w:color w:val="00FFFF"/>
          <w:sz w:val="27"/>
          <w:szCs w:val="27"/>
        </w:rPr>
        <w:t>-</w:t>
      </w:r>
      <w:r w:rsidRPr="00D70D19">
        <w:rPr>
          <w:rFonts w:ascii="Times New Roman" w:eastAsia="Times New Roman" w:hAnsi="Times New Roman" w:cs="AL-Mohanad"/>
          <w:b/>
          <w:bCs/>
          <w:color w:val="00FFFF"/>
          <w:sz w:val="36"/>
          <w:szCs w:val="36"/>
          <w:rtl/>
        </w:rPr>
        <w:t xml:space="preserve">اتهمت الرواية بأنها رواية عنصرية من قبل الكاتب النيجيري شينوا </w:t>
      </w:r>
      <w:proofErr w:type="spellStart"/>
      <w:r w:rsidRPr="00D70D19">
        <w:rPr>
          <w:rFonts w:ascii="Times New Roman" w:eastAsia="Times New Roman" w:hAnsi="Times New Roman" w:cs="AL-Mohanad"/>
          <w:b/>
          <w:bCs/>
          <w:color w:val="00FFFF"/>
          <w:sz w:val="36"/>
          <w:szCs w:val="36"/>
          <w:rtl/>
        </w:rPr>
        <w:t>أرشيب</w:t>
      </w:r>
      <w:proofErr w:type="spellEnd"/>
      <w:r w:rsidRPr="00D70D19">
        <w:rPr>
          <w:rFonts w:ascii="Times New Roman" w:eastAsia="Times New Roman" w:hAnsi="Times New Roman" w:cs="AL-Mohanad"/>
          <w:b/>
          <w:bCs/>
          <w:color w:val="00FFFF"/>
          <w:sz w:val="36"/>
          <w:szCs w:val="36"/>
        </w:rPr>
        <w:t xml:space="preserve"> .</w:t>
      </w:r>
      <w:r w:rsidRPr="00D70D19">
        <w:rPr>
          <w:rFonts w:ascii="Times-Roman" w:eastAsia="Times New Roman" w:hAnsi="Times-Roman" w:cs="Arial"/>
          <w:color w:val="000000"/>
          <w:sz w:val="27"/>
          <w:szCs w:val="27"/>
        </w:rPr>
        <w:br/>
      </w:r>
      <w:r w:rsidRPr="00D70D19">
        <w:rPr>
          <w:rFonts w:ascii="Times-Roman" w:eastAsia="Times New Roman" w:hAnsi="Times-Roman" w:cs="Arial"/>
          <w:color w:val="000000"/>
          <w:sz w:val="27"/>
          <w:szCs w:val="27"/>
        </w:rPr>
        <w:br/>
      </w:r>
      <w:r w:rsidRPr="00D70D19">
        <w:rPr>
          <w:rFonts w:ascii="Times New Roman" w:eastAsia="Times New Roman" w:hAnsi="Times New Roman" w:cs="AL-Mohanad"/>
          <w:b/>
          <w:bCs/>
          <w:color w:val="8B0000"/>
          <w:sz w:val="36"/>
          <w:szCs w:val="36"/>
        </w:rPr>
        <w:t>novel</w:t>
      </w:r>
      <w:r w:rsidRPr="00D70D19">
        <w:rPr>
          <w:rFonts w:ascii="Times-Roman" w:eastAsia="Times New Roman" w:hAnsi="Times-Roman" w:cs="Arial"/>
          <w:color w:val="000000"/>
          <w:sz w:val="27"/>
          <w:szCs w:val="27"/>
        </w:rPr>
        <w:br/>
      </w:r>
      <w:r w:rsidRPr="00D70D19">
        <w:rPr>
          <w:rFonts w:ascii="Helvetica-Bold" w:eastAsia="Times New Roman" w:hAnsi="Helvetica-Bold" w:cs="AL-Mohanad"/>
          <w:b/>
          <w:bCs/>
          <w:color w:val="8B0000"/>
          <w:sz w:val="36"/>
          <w:szCs w:val="36"/>
        </w:rPr>
        <w:t>Heart of Darkness</w:t>
      </w:r>
    </w:p>
    <w:p w:rsidR="00D70D19" w:rsidRDefault="00D70D19" w:rsidP="00D70D19">
      <w:pPr>
        <w:bidi w:val="0"/>
        <w:spacing w:after="0" w:line="240" w:lineRule="auto"/>
        <w:rPr>
          <w:rFonts w:ascii="Arial" w:eastAsia="Times New Roman" w:hAnsi="Arial" w:cs="Arial"/>
          <w:color w:val="003E69"/>
          <w:sz w:val="24"/>
          <w:szCs w:val="24"/>
        </w:rPr>
      </w:pPr>
    </w:p>
    <w:p w:rsidR="00D70D19" w:rsidRDefault="00D70D19" w:rsidP="00D70D19">
      <w:pPr>
        <w:bidi w:val="0"/>
        <w:spacing w:after="0" w:line="240" w:lineRule="auto"/>
        <w:rPr>
          <w:rFonts w:ascii="Arial" w:eastAsia="Times New Roman" w:hAnsi="Arial" w:cs="Arial"/>
          <w:color w:val="003E69"/>
          <w:sz w:val="24"/>
          <w:szCs w:val="24"/>
        </w:rPr>
      </w:pPr>
    </w:p>
    <w:p w:rsidR="00D70D19" w:rsidRPr="00D70D19" w:rsidRDefault="00D70D19" w:rsidP="00D70D19">
      <w:pPr>
        <w:bidi w:val="0"/>
        <w:spacing w:after="0" w:line="240" w:lineRule="auto"/>
        <w:rPr>
          <w:rFonts w:ascii="Arial" w:eastAsia="Times New Roman" w:hAnsi="Arial" w:cs="Arial"/>
          <w:color w:val="003E69"/>
          <w:sz w:val="24"/>
          <w:szCs w:val="24"/>
        </w:rPr>
      </w:pPr>
      <w:r>
        <w:rPr>
          <w:rFonts w:ascii="Traditional Arabic" w:hAnsi="Traditional Arabic" w:cs="Traditional Arabic"/>
          <w:color w:val="000000"/>
          <w:sz w:val="36"/>
          <w:szCs w:val="36"/>
          <w:shd w:val="clear" w:color="auto" w:fill="F6F6F6"/>
        </w:rPr>
        <w:lastRenderedPageBreak/>
        <w:t>#</w:t>
      </w:r>
      <w:r>
        <w:rPr>
          <w:rFonts w:ascii="Traditional Arabic" w:hAnsi="Traditional Arabic" w:cs="Traditional Arabic"/>
          <w:color w:val="000000"/>
          <w:sz w:val="36"/>
          <w:szCs w:val="36"/>
          <w:shd w:val="clear" w:color="auto" w:fill="F6F6F6"/>
          <w:rtl/>
        </w:rPr>
        <w:t xml:space="preserve">الحرب </w:t>
      </w:r>
      <w:proofErr w:type="spellStart"/>
      <w:r>
        <w:rPr>
          <w:rFonts w:ascii="Traditional Arabic" w:hAnsi="Traditional Arabic" w:cs="Traditional Arabic"/>
          <w:color w:val="000000"/>
          <w:sz w:val="36"/>
          <w:szCs w:val="36"/>
          <w:shd w:val="clear" w:color="auto" w:fill="F6F6F6"/>
          <w:rtl/>
        </w:rPr>
        <w:t>الاهليه</w:t>
      </w:r>
      <w:proofErr w:type="spellEnd"/>
      <w:r>
        <w:rPr>
          <w:rFonts w:ascii="Traditional Arabic" w:hAnsi="Traditional Arabic" w:cs="Traditional Arabic"/>
          <w:color w:val="000000"/>
          <w:sz w:val="36"/>
          <w:szCs w:val="36"/>
          <w:shd w:val="clear" w:color="auto" w:fill="F6F6F6"/>
          <w:rtl/>
        </w:rPr>
        <w:t xml:space="preserve"> البريطانيه بين </w:t>
      </w:r>
      <w:proofErr w:type="spellStart"/>
      <w:r>
        <w:rPr>
          <w:rFonts w:ascii="Traditional Arabic" w:hAnsi="Traditional Arabic" w:cs="Traditional Arabic"/>
          <w:color w:val="000000"/>
          <w:sz w:val="36"/>
          <w:szCs w:val="36"/>
          <w:shd w:val="clear" w:color="auto" w:fill="F6F6F6"/>
          <w:rtl/>
        </w:rPr>
        <w:t>(</w:t>
      </w:r>
      <w:proofErr w:type="spellEnd"/>
      <w:r>
        <w:rPr>
          <w:rFonts w:ascii="Traditional Arabic" w:hAnsi="Traditional Arabic" w:cs="Traditional Arabic"/>
          <w:color w:val="000000"/>
          <w:sz w:val="36"/>
          <w:szCs w:val="36"/>
          <w:shd w:val="clear" w:color="auto" w:fill="F6F6F6"/>
          <w:rtl/>
        </w:rPr>
        <w:t xml:space="preserve"> الملك والبرلمان </w:t>
      </w:r>
      <w:proofErr w:type="spellStart"/>
      <w:r>
        <w:rPr>
          <w:rFonts w:ascii="Traditional Arabic" w:hAnsi="Traditional Arabic" w:cs="Traditional Arabic"/>
          <w:color w:val="000000"/>
          <w:sz w:val="36"/>
          <w:szCs w:val="36"/>
          <w:shd w:val="clear" w:color="auto" w:fill="F6F6F6"/>
          <w:rtl/>
        </w:rPr>
        <w:t>)</w:t>
      </w:r>
      <w:proofErr w:type="spellEnd"/>
      <w:r>
        <w:rPr>
          <w:rFonts w:ascii="Traditional Arabic" w:hAnsi="Traditional Arabic" w:cs="Traditional Arabic"/>
          <w:color w:val="000000"/>
          <w:sz w:val="36"/>
          <w:szCs w:val="36"/>
          <w:shd w:val="clear" w:color="auto" w:fill="F6F6F6"/>
          <w:rtl/>
        </w:rPr>
        <w:t xml:space="preserve"> كتب عنها اندرو </w:t>
      </w:r>
      <w:proofErr w:type="spellStart"/>
      <w:r>
        <w:rPr>
          <w:rFonts w:ascii="Traditional Arabic" w:hAnsi="Traditional Arabic" w:cs="Traditional Arabic"/>
          <w:color w:val="000000"/>
          <w:sz w:val="36"/>
          <w:szCs w:val="36"/>
          <w:shd w:val="clear" w:color="auto" w:fill="F6F6F6"/>
          <w:rtl/>
        </w:rPr>
        <w:t>مارفيل</w:t>
      </w:r>
      <w:proofErr w:type="spellEnd"/>
      <w:r>
        <w:rPr>
          <w:rFonts w:ascii="Traditional Arabic" w:hAnsi="Traditional Arabic" w:cs="Traditional Arabic"/>
          <w:color w:val="000000"/>
          <w:sz w:val="36"/>
          <w:szCs w:val="36"/>
        </w:rPr>
        <w:br/>
      </w:r>
      <w:r>
        <w:rPr>
          <w:rFonts w:ascii="Traditional Arabic" w:hAnsi="Traditional Arabic" w:cs="Traditional Arabic"/>
          <w:color w:val="000000"/>
          <w:sz w:val="36"/>
          <w:szCs w:val="36"/>
          <w:shd w:val="clear" w:color="auto" w:fill="F6F6F6"/>
        </w:rPr>
        <w:t>#</w:t>
      </w:r>
      <w:r>
        <w:rPr>
          <w:rFonts w:ascii="Traditional Arabic" w:hAnsi="Traditional Arabic" w:cs="Traditional Arabic"/>
          <w:color w:val="000000"/>
          <w:sz w:val="36"/>
          <w:szCs w:val="36"/>
          <w:shd w:val="clear" w:color="auto" w:fill="F6F6F6"/>
          <w:rtl/>
        </w:rPr>
        <w:t xml:space="preserve">الحرب الاهلية في فرنسا كتب عنها كونت فجوه بين بريطانيا وفرنسا نلاحظها في رواية </w:t>
      </w:r>
      <w:proofErr w:type="spellStart"/>
      <w:r>
        <w:rPr>
          <w:rFonts w:ascii="Traditional Arabic" w:hAnsi="Traditional Arabic" w:cs="Traditional Arabic"/>
          <w:color w:val="000000"/>
          <w:sz w:val="36"/>
          <w:szCs w:val="36"/>
          <w:shd w:val="clear" w:color="auto" w:fill="F6F6F6"/>
          <w:rtl/>
        </w:rPr>
        <w:t>تشالرز</w:t>
      </w:r>
      <w:proofErr w:type="spellEnd"/>
      <w:r>
        <w:rPr>
          <w:rFonts w:ascii="Traditional Arabic" w:hAnsi="Traditional Arabic" w:cs="Traditional Arabic"/>
          <w:color w:val="000000"/>
          <w:sz w:val="36"/>
          <w:szCs w:val="36"/>
          <w:shd w:val="clear" w:color="auto" w:fill="F6F6F6"/>
          <w:rtl/>
        </w:rPr>
        <w:t xml:space="preserve"> </w:t>
      </w:r>
      <w:proofErr w:type="spellStart"/>
      <w:r>
        <w:rPr>
          <w:rFonts w:ascii="Traditional Arabic" w:hAnsi="Traditional Arabic" w:cs="Traditional Arabic"/>
          <w:color w:val="000000"/>
          <w:sz w:val="36"/>
          <w:szCs w:val="36"/>
          <w:shd w:val="clear" w:color="auto" w:fill="F6F6F6"/>
          <w:rtl/>
        </w:rPr>
        <w:t>ديكنز</w:t>
      </w:r>
      <w:proofErr w:type="spellEnd"/>
      <w:r>
        <w:rPr>
          <w:rFonts w:ascii="Traditional Arabic" w:hAnsi="Traditional Arabic" w:cs="Traditional Arabic"/>
          <w:color w:val="000000"/>
          <w:sz w:val="36"/>
          <w:szCs w:val="36"/>
        </w:rPr>
        <w:br/>
      </w:r>
      <w:r>
        <w:rPr>
          <w:rFonts w:ascii="Traditional Arabic" w:hAnsi="Traditional Arabic" w:cs="Traditional Arabic"/>
          <w:color w:val="000000"/>
          <w:sz w:val="36"/>
          <w:szCs w:val="36"/>
          <w:shd w:val="clear" w:color="auto" w:fill="F6F6F6"/>
        </w:rPr>
        <w:t>#</w:t>
      </w:r>
      <w:r>
        <w:rPr>
          <w:rFonts w:ascii="Traditional Arabic" w:hAnsi="Traditional Arabic" w:cs="Traditional Arabic"/>
          <w:color w:val="000000"/>
          <w:sz w:val="36"/>
          <w:szCs w:val="36"/>
          <w:shd w:val="clear" w:color="auto" w:fill="F6F6F6"/>
          <w:rtl/>
        </w:rPr>
        <w:t xml:space="preserve">حرب الاستقلال حرب امريكا الثوريه بين بريطانيا </w:t>
      </w:r>
      <w:proofErr w:type="spellStart"/>
      <w:r>
        <w:rPr>
          <w:rFonts w:ascii="Traditional Arabic" w:hAnsi="Traditional Arabic" w:cs="Traditional Arabic"/>
          <w:color w:val="000000"/>
          <w:sz w:val="36"/>
          <w:szCs w:val="36"/>
          <w:shd w:val="clear" w:color="auto" w:fill="F6F6F6"/>
          <w:rtl/>
        </w:rPr>
        <w:t>واليونايتيد</w:t>
      </w:r>
      <w:proofErr w:type="spellEnd"/>
      <w:r>
        <w:rPr>
          <w:rFonts w:ascii="Traditional Arabic" w:hAnsi="Traditional Arabic" w:cs="Traditional Arabic"/>
          <w:color w:val="000000"/>
          <w:sz w:val="36"/>
          <w:szCs w:val="36"/>
          <w:shd w:val="clear" w:color="auto" w:fill="F6F6F6"/>
          <w:rtl/>
        </w:rPr>
        <w:t xml:space="preserve"> </w:t>
      </w:r>
      <w:proofErr w:type="spellStart"/>
      <w:r>
        <w:rPr>
          <w:rFonts w:ascii="Traditional Arabic" w:hAnsi="Traditional Arabic" w:cs="Traditional Arabic"/>
          <w:color w:val="000000"/>
          <w:sz w:val="36"/>
          <w:szCs w:val="36"/>
          <w:shd w:val="clear" w:color="auto" w:fill="F6F6F6"/>
          <w:rtl/>
        </w:rPr>
        <w:t>ستايت</w:t>
      </w:r>
      <w:proofErr w:type="spellEnd"/>
      <w:r>
        <w:rPr>
          <w:rFonts w:ascii="Traditional Arabic" w:hAnsi="Traditional Arabic" w:cs="Traditional Arabic"/>
          <w:color w:val="000000"/>
          <w:sz w:val="36"/>
          <w:szCs w:val="36"/>
          <w:shd w:val="clear" w:color="auto" w:fill="F6F6F6"/>
          <w:rtl/>
        </w:rPr>
        <w:t xml:space="preserve"> اوف امريكا </w:t>
      </w:r>
      <w:proofErr w:type="spellStart"/>
      <w:r>
        <w:rPr>
          <w:rFonts w:ascii="Traditional Arabic" w:hAnsi="Traditional Arabic" w:cs="Traditional Arabic"/>
          <w:color w:val="000000"/>
          <w:sz w:val="36"/>
          <w:szCs w:val="36"/>
          <w:shd w:val="clear" w:color="auto" w:fill="F6F6F6"/>
          <w:rtl/>
        </w:rPr>
        <w:t>/</w:t>
      </w:r>
      <w:proofErr w:type="spellEnd"/>
      <w:r>
        <w:rPr>
          <w:rFonts w:ascii="Traditional Arabic" w:hAnsi="Traditional Arabic" w:cs="Traditional Arabic"/>
          <w:color w:val="000000"/>
          <w:sz w:val="36"/>
          <w:szCs w:val="36"/>
          <w:shd w:val="clear" w:color="auto" w:fill="F6F6F6"/>
          <w:rtl/>
        </w:rPr>
        <w:t xml:space="preserve"> جورج واشنطن اعلن الاستقلال في ثاني سنه من الحرب</w:t>
      </w:r>
      <w:r>
        <w:rPr>
          <w:rFonts w:ascii="Traditional Arabic" w:hAnsi="Traditional Arabic" w:cs="Traditional Arabic"/>
          <w:color w:val="000000"/>
          <w:sz w:val="36"/>
          <w:szCs w:val="36"/>
        </w:rPr>
        <w:br/>
      </w:r>
      <w:r>
        <w:rPr>
          <w:rFonts w:ascii="Traditional Arabic" w:hAnsi="Traditional Arabic" w:cs="Traditional Arabic"/>
          <w:color w:val="000000"/>
          <w:sz w:val="36"/>
          <w:szCs w:val="36"/>
          <w:shd w:val="clear" w:color="auto" w:fill="F6F6F6"/>
        </w:rPr>
        <w:t>#</w:t>
      </w:r>
      <w:r>
        <w:rPr>
          <w:rFonts w:ascii="Traditional Arabic" w:hAnsi="Traditional Arabic" w:cs="Traditional Arabic"/>
          <w:color w:val="000000"/>
          <w:sz w:val="36"/>
          <w:szCs w:val="36"/>
          <w:shd w:val="clear" w:color="auto" w:fill="F6F6F6"/>
          <w:rtl/>
        </w:rPr>
        <w:t xml:space="preserve">الحرب </w:t>
      </w:r>
      <w:proofErr w:type="spellStart"/>
      <w:r>
        <w:rPr>
          <w:rFonts w:ascii="Traditional Arabic" w:hAnsi="Traditional Arabic" w:cs="Traditional Arabic"/>
          <w:color w:val="000000"/>
          <w:sz w:val="36"/>
          <w:szCs w:val="36"/>
          <w:shd w:val="clear" w:color="auto" w:fill="F6F6F6"/>
          <w:rtl/>
        </w:rPr>
        <w:t>الاهليه</w:t>
      </w:r>
      <w:proofErr w:type="spellEnd"/>
      <w:r>
        <w:rPr>
          <w:rFonts w:ascii="Traditional Arabic" w:hAnsi="Traditional Arabic" w:cs="Traditional Arabic"/>
          <w:color w:val="000000"/>
          <w:sz w:val="36"/>
          <w:szCs w:val="36"/>
          <w:shd w:val="clear" w:color="auto" w:fill="F6F6F6"/>
          <w:rtl/>
        </w:rPr>
        <w:t xml:space="preserve"> في امريكا ضد </w:t>
      </w:r>
      <w:proofErr w:type="spellStart"/>
      <w:r>
        <w:rPr>
          <w:rFonts w:ascii="Traditional Arabic" w:hAnsi="Traditional Arabic" w:cs="Traditional Arabic"/>
          <w:color w:val="000000"/>
          <w:sz w:val="36"/>
          <w:szCs w:val="36"/>
          <w:shd w:val="clear" w:color="auto" w:fill="F6F6F6"/>
          <w:rtl/>
        </w:rPr>
        <w:t>العبوديه</w:t>
      </w:r>
      <w:proofErr w:type="spellEnd"/>
      <w:r>
        <w:rPr>
          <w:rFonts w:ascii="Traditional Arabic" w:hAnsi="Traditional Arabic" w:cs="Traditional Arabic"/>
          <w:color w:val="000000"/>
          <w:sz w:val="36"/>
          <w:szCs w:val="36"/>
          <w:shd w:val="clear" w:color="auto" w:fill="F6F6F6"/>
          <w:rtl/>
        </w:rPr>
        <w:t xml:space="preserve"> بين الشمال الموحدون </w:t>
      </w:r>
      <w:proofErr w:type="spellStart"/>
      <w:r>
        <w:rPr>
          <w:rFonts w:ascii="Traditional Arabic" w:hAnsi="Traditional Arabic" w:cs="Traditional Arabic"/>
          <w:color w:val="000000"/>
          <w:sz w:val="36"/>
          <w:szCs w:val="36"/>
          <w:shd w:val="clear" w:color="auto" w:fill="F6F6F6"/>
          <w:rtl/>
        </w:rPr>
        <w:t>والكونفدريت</w:t>
      </w:r>
      <w:proofErr w:type="spellEnd"/>
      <w:r>
        <w:rPr>
          <w:rFonts w:ascii="Traditional Arabic" w:hAnsi="Traditional Arabic" w:cs="Traditional Arabic"/>
          <w:color w:val="000000"/>
          <w:sz w:val="36"/>
          <w:szCs w:val="36"/>
          <w:shd w:val="clear" w:color="auto" w:fill="F6F6F6"/>
          <w:rtl/>
        </w:rPr>
        <w:t xml:space="preserve"> الجنوبيين فازت فيها الموحدون </w:t>
      </w:r>
      <w:proofErr w:type="spellStart"/>
      <w:r>
        <w:rPr>
          <w:rFonts w:ascii="Traditional Arabic" w:hAnsi="Traditional Arabic" w:cs="Traditional Arabic"/>
          <w:color w:val="000000"/>
          <w:sz w:val="36"/>
          <w:szCs w:val="36"/>
          <w:shd w:val="clear" w:color="auto" w:fill="F6F6F6"/>
          <w:rtl/>
        </w:rPr>
        <w:t>"الشمال"</w:t>
      </w:r>
      <w:proofErr w:type="spellEnd"/>
      <w:r>
        <w:rPr>
          <w:rFonts w:ascii="Traditional Arabic" w:hAnsi="Traditional Arabic" w:cs="Traditional Arabic"/>
          <w:color w:val="000000"/>
          <w:sz w:val="36"/>
          <w:szCs w:val="36"/>
          <w:shd w:val="clear" w:color="auto" w:fill="F6F6F6"/>
          <w:rtl/>
        </w:rPr>
        <w:t xml:space="preserve"> في عهد </w:t>
      </w:r>
      <w:proofErr w:type="spellStart"/>
      <w:r>
        <w:rPr>
          <w:rFonts w:ascii="Traditional Arabic" w:hAnsi="Traditional Arabic" w:cs="Traditional Arabic"/>
          <w:color w:val="000000"/>
          <w:sz w:val="36"/>
          <w:szCs w:val="36"/>
          <w:shd w:val="clear" w:color="auto" w:fill="F6F6F6"/>
          <w:rtl/>
        </w:rPr>
        <w:t>ابرهام</w:t>
      </w:r>
      <w:proofErr w:type="spellEnd"/>
      <w:r>
        <w:rPr>
          <w:rFonts w:ascii="Traditional Arabic" w:hAnsi="Traditional Arabic" w:cs="Traditional Arabic"/>
          <w:color w:val="000000"/>
          <w:sz w:val="36"/>
          <w:szCs w:val="36"/>
          <w:shd w:val="clear" w:color="auto" w:fill="F6F6F6"/>
          <w:rtl/>
        </w:rPr>
        <w:t xml:space="preserve"> لنكولن</w:t>
      </w:r>
      <w:r>
        <w:rPr>
          <w:rFonts w:ascii="Traditional Arabic" w:hAnsi="Traditional Arabic" w:cs="Traditional Arabic"/>
          <w:color w:val="000000"/>
          <w:sz w:val="36"/>
          <w:szCs w:val="36"/>
        </w:rPr>
        <w:br/>
      </w:r>
      <w:r>
        <w:rPr>
          <w:rFonts w:ascii="Traditional Arabic" w:hAnsi="Traditional Arabic" w:cs="Traditional Arabic"/>
          <w:color w:val="000000"/>
          <w:sz w:val="36"/>
          <w:szCs w:val="36"/>
          <w:shd w:val="clear" w:color="auto" w:fill="F6F6F6"/>
        </w:rPr>
        <w:t>#</w:t>
      </w:r>
      <w:r>
        <w:rPr>
          <w:rFonts w:ascii="Traditional Arabic" w:hAnsi="Traditional Arabic" w:cs="Traditional Arabic"/>
          <w:color w:val="000000"/>
          <w:sz w:val="36"/>
          <w:szCs w:val="36"/>
          <w:shd w:val="clear" w:color="auto" w:fill="F6F6F6"/>
          <w:rtl/>
        </w:rPr>
        <w:t xml:space="preserve">المقاومة </w:t>
      </w:r>
      <w:proofErr w:type="spellStart"/>
      <w:r>
        <w:rPr>
          <w:rFonts w:ascii="Traditional Arabic" w:hAnsi="Traditional Arabic" w:cs="Traditional Arabic"/>
          <w:color w:val="000000"/>
          <w:sz w:val="36"/>
          <w:szCs w:val="36"/>
          <w:shd w:val="clear" w:color="auto" w:fill="F6F6F6"/>
          <w:rtl/>
        </w:rPr>
        <w:t>"</w:t>
      </w:r>
      <w:proofErr w:type="spellEnd"/>
      <w:r>
        <w:rPr>
          <w:rFonts w:ascii="Traditional Arabic" w:hAnsi="Traditional Arabic" w:cs="Traditional Arabic"/>
          <w:color w:val="000000"/>
          <w:sz w:val="36"/>
          <w:szCs w:val="36"/>
          <w:shd w:val="clear" w:color="auto" w:fill="F6F6F6"/>
          <w:rtl/>
        </w:rPr>
        <w:t xml:space="preserve"> لبريطاني راج</w:t>
      </w:r>
      <w:r>
        <w:rPr>
          <w:rFonts w:ascii="Traditional Arabic" w:hAnsi="Traditional Arabic" w:cs="Traditional Arabic"/>
          <w:color w:val="000000"/>
          <w:sz w:val="36"/>
          <w:szCs w:val="36"/>
          <w:shd w:val="clear" w:color="auto" w:fill="F6F6F6"/>
        </w:rPr>
        <w:t xml:space="preserve">" "British Raj" </w:t>
      </w:r>
      <w:r>
        <w:rPr>
          <w:rFonts w:ascii="Traditional Arabic" w:hAnsi="Traditional Arabic" w:cs="Traditional Arabic"/>
          <w:color w:val="000000"/>
          <w:sz w:val="36"/>
          <w:szCs w:val="36"/>
          <w:shd w:val="clear" w:color="auto" w:fill="F6F6F6"/>
          <w:rtl/>
        </w:rPr>
        <w:t>ضد</w:t>
      </w:r>
      <w:r>
        <w:rPr>
          <w:rFonts w:ascii="Traditional Arabic" w:hAnsi="Traditional Arabic" w:cs="Traditional Arabic"/>
          <w:color w:val="000000"/>
          <w:sz w:val="36"/>
          <w:szCs w:val="36"/>
          <w:shd w:val="clear" w:color="auto" w:fill="F6F6F6"/>
        </w:rPr>
        <w:t xml:space="preserve"> ‘British East India Company’ </w:t>
      </w:r>
      <w:r>
        <w:rPr>
          <w:rFonts w:ascii="Traditional Arabic" w:hAnsi="Traditional Arabic" w:cs="Traditional Arabic"/>
          <w:color w:val="000000"/>
          <w:sz w:val="36"/>
          <w:szCs w:val="36"/>
          <w:shd w:val="clear" w:color="auto" w:fill="F6F6F6"/>
          <w:rtl/>
        </w:rPr>
        <w:t xml:space="preserve">ادت للاستعمار المباشر لبريطانيا في </w:t>
      </w:r>
      <w:proofErr w:type="spellStart"/>
      <w:r>
        <w:rPr>
          <w:rFonts w:ascii="Traditional Arabic" w:hAnsi="Traditional Arabic" w:cs="Traditional Arabic"/>
          <w:color w:val="000000"/>
          <w:sz w:val="36"/>
          <w:szCs w:val="36"/>
          <w:shd w:val="clear" w:color="auto" w:fill="F6F6F6"/>
          <w:rtl/>
        </w:rPr>
        <w:t>بريتش</w:t>
      </w:r>
      <w:proofErr w:type="spellEnd"/>
      <w:r>
        <w:rPr>
          <w:rFonts w:ascii="Traditional Arabic" w:hAnsi="Traditional Arabic" w:cs="Traditional Arabic"/>
          <w:color w:val="000000"/>
          <w:sz w:val="36"/>
          <w:szCs w:val="36"/>
          <w:shd w:val="clear" w:color="auto" w:fill="F6F6F6"/>
          <w:rtl/>
        </w:rPr>
        <w:t xml:space="preserve"> راج </w:t>
      </w:r>
      <w:proofErr w:type="spellStart"/>
      <w:r>
        <w:rPr>
          <w:rFonts w:ascii="Traditional Arabic" w:hAnsi="Traditional Arabic" w:cs="Traditional Arabic"/>
          <w:color w:val="000000"/>
          <w:sz w:val="36"/>
          <w:szCs w:val="36"/>
          <w:shd w:val="clear" w:color="auto" w:fill="F6F6F6"/>
          <w:rtl/>
        </w:rPr>
        <w:t>"</w:t>
      </w:r>
      <w:proofErr w:type="spellEnd"/>
      <w:r>
        <w:rPr>
          <w:rFonts w:ascii="Traditional Arabic" w:hAnsi="Traditional Arabic" w:cs="Traditional Arabic"/>
          <w:color w:val="000000"/>
          <w:sz w:val="36"/>
          <w:szCs w:val="36"/>
          <w:shd w:val="clear" w:color="auto" w:fill="F6F6F6"/>
          <w:rtl/>
        </w:rPr>
        <w:t xml:space="preserve"> </w:t>
      </w:r>
      <w:proofErr w:type="spellStart"/>
      <w:r>
        <w:rPr>
          <w:rFonts w:ascii="Traditional Arabic" w:hAnsi="Traditional Arabic" w:cs="Traditional Arabic"/>
          <w:color w:val="000000"/>
          <w:sz w:val="36"/>
          <w:szCs w:val="36"/>
          <w:shd w:val="clear" w:color="auto" w:fill="F6F6F6"/>
          <w:rtl/>
        </w:rPr>
        <w:t>تاثر</w:t>
      </w:r>
      <w:proofErr w:type="spellEnd"/>
      <w:r>
        <w:rPr>
          <w:rFonts w:ascii="Traditional Arabic" w:hAnsi="Traditional Arabic" w:cs="Traditional Arabic"/>
          <w:color w:val="000000"/>
          <w:sz w:val="36"/>
          <w:szCs w:val="36"/>
          <w:shd w:val="clear" w:color="auto" w:fill="F6F6F6"/>
          <w:rtl/>
        </w:rPr>
        <w:t xml:space="preserve"> </w:t>
      </w:r>
      <w:proofErr w:type="spellStart"/>
      <w:r>
        <w:rPr>
          <w:rFonts w:ascii="Traditional Arabic" w:hAnsi="Traditional Arabic" w:cs="Traditional Arabic"/>
          <w:color w:val="000000"/>
          <w:sz w:val="36"/>
          <w:szCs w:val="36"/>
          <w:shd w:val="clear" w:color="auto" w:fill="F6F6F6"/>
          <w:rtl/>
        </w:rPr>
        <w:t>بها</w:t>
      </w:r>
      <w:proofErr w:type="spellEnd"/>
      <w:r>
        <w:rPr>
          <w:rFonts w:ascii="Traditional Arabic" w:hAnsi="Traditional Arabic" w:cs="Traditional Arabic"/>
          <w:color w:val="000000"/>
          <w:sz w:val="36"/>
          <w:szCs w:val="36"/>
          <w:shd w:val="clear" w:color="auto" w:fill="F6F6F6"/>
          <w:rtl/>
        </w:rPr>
        <w:t xml:space="preserve"> الكاتب اي ام </w:t>
      </w:r>
      <w:proofErr w:type="spellStart"/>
      <w:r>
        <w:rPr>
          <w:rFonts w:ascii="Traditional Arabic" w:hAnsi="Traditional Arabic" w:cs="Traditional Arabic"/>
          <w:color w:val="000000"/>
          <w:sz w:val="36"/>
          <w:szCs w:val="36"/>
          <w:shd w:val="clear" w:color="auto" w:fill="F6F6F6"/>
          <w:rtl/>
        </w:rPr>
        <w:t>فورستر</w:t>
      </w:r>
      <w:proofErr w:type="spellEnd"/>
      <w:r>
        <w:rPr>
          <w:rStyle w:val="apple-converted-space"/>
          <w:rFonts w:ascii="Traditional Arabic" w:hAnsi="Traditional Arabic" w:cs="Traditional Arabic"/>
          <w:color w:val="000000"/>
          <w:sz w:val="36"/>
          <w:szCs w:val="36"/>
          <w:shd w:val="clear" w:color="auto" w:fill="F6F6F6"/>
        </w:rPr>
        <w:t> </w:t>
      </w:r>
      <w:r>
        <w:rPr>
          <w:rFonts w:ascii="Traditional Arabic" w:hAnsi="Traditional Arabic" w:cs="Traditional Arabic"/>
          <w:color w:val="000000"/>
          <w:sz w:val="36"/>
          <w:szCs w:val="36"/>
        </w:rPr>
        <w:br/>
      </w:r>
      <w:r>
        <w:rPr>
          <w:rFonts w:ascii="Traditional Arabic" w:hAnsi="Traditional Arabic" w:cs="Traditional Arabic"/>
          <w:color w:val="000000"/>
          <w:sz w:val="36"/>
          <w:szCs w:val="36"/>
          <w:shd w:val="clear" w:color="auto" w:fill="F6F6F6"/>
        </w:rPr>
        <w:t xml:space="preserve"># </w:t>
      </w:r>
      <w:r>
        <w:rPr>
          <w:rFonts w:ascii="Traditional Arabic" w:hAnsi="Traditional Arabic" w:cs="Traditional Arabic"/>
          <w:color w:val="000000"/>
          <w:sz w:val="36"/>
          <w:szCs w:val="36"/>
          <w:shd w:val="clear" w:color="auto" w:fill="F6F6F6"/>
          <w:rtl/>
        </w:rPr>
        <w:t xml:space="preserve">الحرب العالميه الاولى كانت بين عدة دول </w:t>
      </w:r>
      <w:proofErr w:type="spellStart"/>
      <w:r>
        <w:rPr>
          <w:rFonts w:ascii="Traditional Arabic" w:hAnsi="Traditional Arabic" w:cs="Traditional Arabic"/>
          <w:color w:val="000000"/>
          <w:sz w:val="36"/>
          <w:szCs w:val="36"/>
          <w:shd w:val="clear" w:color="auto" w:fill="F6F6F6"/>
          <w:rtl/>
        </w:rPr>
        <w:t>(</w:t>
      </w:r>
      <w:proofErr w:type="spellEnd"/>
      <w:r>
        <w:rPr>
          <w:rFonts w:ascii="Traditional Arabic" w:hAnsi="Traditional Arabic" w:cs="Traditional Arabic"/>
          <w:color w:val="000000"/>
          <w:sz w:val="36"/>
          <w:szCs w:val="36"/>
          <w:shd w:val="clear" w:color="auto" w:fill="F6F6F6"/>
          <w:rtl/>
        </w:rPr>
        <w:t xml:space="preserve"> ارجعوا لها </w:t>
      </w:r>
      <w:proofErr w:type="spellStart"/>
      <w:r>
        <w:rPr>
          <w:rFonts w:ascii="Traditional Arabic" w:hAnsi="Traditional Arabic" w:cs="Traditional Arabic"/>
          <w:color w:val="000000"/>
          <w:sz w:val="36"/>
          <w:szCs w:val="36"/>
          <w:shd w:val="clear" w:color="auto" w:fill="F6F6F6"/>
          <w:rtl/>
        </w:rPr>
        <w:t>)</w:t>
      </w:r>
      <w:proofErr w:type="spellEnd"/>
      <w:r>
        <w:rPr>
          <w:rFonts w:ascii="Traditional Arabic" w:hAnsi="Traditional Arabic" w:cs="Traditional Arabic"/>
          <w:color w:val="000000"/>
          <w:sz w:val="36"/>
          <w:szCs w:val="36"/>
          <w:shd w:val="clear" w:color="auto" w:fill="F6F6F6"/>
          <w:rtl/>
        </w:rPr>
        <w:t xml:space="preserve"> انتصرت فيها بريطانيا نلاحظها في شعر روبرت بروك </w:t>
      </w:r>
      <w:proofErr w:type="spellStart"/>
      <w:r>
        <w:rPr>
          <w:rFonts w:ascii="Traditional Arabic" w:hAnsi="Traditional Arabic" w:cs="Traditional Arabic"/>
          <w:color w:val="000000"/>
          <w:sz w:val="36"/>
          <w:szCs w:val="36"/>
          <w:shd w:val="clear" w:color="auto" w:fill="F6F6F6"/>
          <w:rtl/>
        </w:rPr>
        <w:t>"</w:t>
      </w:r>
      <w:proofErr w:type="spellEnd"/>
      <w:r>
        <w:rPr>
          <w:rFonts w:ascii="Traditional Arabic" w:hAnsi="Traditional Arabic" w:cs="Traditional Arabic"/>
          <w:color w:val="000000"/>
          <w:sz w:val="36"/>
          <w:szCs w:val="36"/>
          <w:shd w:val="clear" w:color="auto" w:fill="F6F6F6"/>
          <w:rtl/>
        </w:rPr>
        <w:t xml:space="preserve"> اخر محاضره</w:t>
      </w:r>
      <w:r>
        <w:rPr>
          <w:rFonts w:ascii="Traditional Arabic" w:hAnsi="Traditional Arabic" w:cs="Traditional Arabic"/>
          <w:color w:val="000000"/>
          <w:sz w:val="36"/>
          <w:szCs w:val="36"/>
          <w:shd w:val="clear" w:color="auto" w:fill="F6F6F6"/>
        </w:rPr>
        <w:t xml:space="preserve"> "</w:t>
      </w:r>
    </w:p>
    <w:p w:rsidR="00D70D19" w:rsidRPr="005830B2" w:rsidRDefault="00D70D19" w:rsidP="00D70D19">
      <w:pPr>
        <w:autoSpaceDE w:val="0"/>
        <w:autoSpaceDN w:val="0"/>
        <w:bidi w:val="0"/>
        <w:adjustRightInd w:val="0"/>
        <w:spacing w:after="0" w:line="240" w:lineRule="auto"/>
        <w:rPr>
          <w:rFonts w:ascii="Helvetica-Bold" w:hAnsi="Helvetica-Bold" w:cs="Helvetica-Bold"/>
          <w:b/>
          <w:bCs/>
          <w:color w:val="C92606"/>
          <w:sz w:val="24"/>
          <w:szCs w:val="24"/>
        </w:rPr>
      </w:pPr>
    </w:p>
    <w:sectPr w:rsidR="00D70D19" w:rsidRPr="005830B2" w:rsidSect="00DC6B7F">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imes-Roman">
    <w:altName w:val="Arial"/>
    <w:panose1 w:val="00000000000000000000"/>
    <w:charset w:val="00"/>
    <w:family w:val="swiss"/>
    <w:notTrueType/>
    <w:pitch w:val="default"/>
    <w:sig w:usb0="00000003" w:usb1="00000000" w:usb2="00000000" w:usb3="00000000" w:csb0="00000001" w:csb1="00000000"/>
  </w:font>
  <w:font w:name="TimesNewRomanPS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rialNarrow">
    <w:altName w:val="Arial"/>
    <w:panose1 w:val="00000000000000000000"/>
    <w:charset w:val="00"/>
    <w:family w:val="swiss"/>
    <w:notTrueType/>
    <w:pitch w:val="default"/>
    <w:sig w:usb0="00000003" w:usb1="00000000" w:usb2="00000000" w:usb3="00000000" w:csb0="00000001" w:csb1="00000000"/>
  </w:font>
  <w:font w:name="Helvetica-Light">
    <w:altName w:val="Arial"/>
    <w:panose1 w:val="00000000000000000000"/>
    <w:charset w:val="00"/>
    <w:family w:val="swiss"/>
    <w:notTrueType/>
    <w:pitch w:val="default"/>
    <w:sig w:usb0="00000003" w:usb1="00000000" w:usb2="00000000" w:usb3="00000000" w:csb0="00000001" w:csb1="00000000"/>
  </w:font>
  <w:font w:name="Helvetica-Bold">
    <w:altName w:val="Arial"/>
    <w:panose1 w:val="00000000000000000000"/>
    <w:charset w:val="00"/>
    <w:family w:val="swiss"/>
    <w:notTrueType/>
    <w:pitch w:val="default"/>
    <w:sig w:usb0="00000003" w:usb1="00000000" w:usb2="00000000" w:usb3="00000000" w:csb0="00000001" w:csb1="00000000"/>
  </w:font>
  <w:font w:name="AL-Mohanad">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20"/>
  <w:characterSpacingControl w:val="doNotCompress"/>
  <w:compat/>
  <w:rsids>
    <w:rsidRoot w:val="006D2E99"/>
    <w:rsid w:val="00002B49"/>
    <w:rsid w:val="0000332E"/>
    <w:rsid w:val="0000338B"/>
    <w:rsid w:val="000036A5"/>
    <w:rsid w:val="00003C71"/>
    <w:rsid w:val="000052AE"/>
    <w:rsid w:val="000107D9"/>
    <w:rsid w:val="000134E5"/>
    <w:rsid w:val="00014BD3"/>
    <w:rsid w:val="00015BAE"/>
    <w:rsid w:val="0002258A"/>
    <w:rsid w:val="0002276B"/>
    <w:rsid w:val="000249EE"/>
    <w:rsid w:val="00026857"/>
    <w:rsid w:val="00030039"/>
    <w:rsid w:val="0003203B"/>
    <w:rsid w:val="000341EF"/>
    <w:rsid w:val="00042BA2"/>
    <w:rsid w:val="00042BFA"/>
    <w:rsid w:val="00044585"/>
    <w:rsid w:val="00044D3E"/>
    <w:rsid w:val="000461A6"/>
    <w:rsid w:val="00046858"/>
    <w:rsid w:val="00047A98"/>
    <w:rsid w:val="00051380"/>
    <w:rsid w:val="00051831"/>
    <w:rsid w:val="00055461"/>
    <w:rsid w:val="00056F1E"/>
    <w:rsid w:val="0006163B"/>
    <w:rsid w:val="000616CF"/>
    <w:rsid w:val="00062CE4"/>
    <w:rsid w:val="00063690"/>
    <w:rsid w:val="000642F2"/>
    <w:rsid w:val="0006443D"/>
    <w:rsid w:val="00064979"/>
    <w:rsid w:val="00066338"/>
    <w:rsid w:val="00067226"/>
    <w:rsid w:val="00067CA6"/>
    <w:rsid w:val="00072DA3"/>
    <w:rsid w:val="000749B1"/>
    <w:rsid w:val="00076A03"/>
    <w:rsid w:val="0008528C"/>
    <w:rsid w:val="00087A7D"/>
    <w:rsid w:val="00094CE2"/>
    <w:rsid w:val="00094F62"/>
    <w:rsid w:val="000950FE"/>
    <w:rsid w:val="0009567A"/>
    <w:rsid w:val="0009720C"/>
    <w:rsid w:val="000A060C"/>
    <w:rsid w:val="000A1E68"/>
    <w:rsid w:val="000A352F"/>
    <w:rsid w:val="000A3C40"/>
    <w:rsid w:val="000A41DD"/>
    <w:rsid w:val="000A63CB"/>
    <w:rsid w:val="000A70C9"/>
    <w:rsid w:val="000A7630"/>
    <w:rsid w:val="000B1411"/>
    <w:rsid w:val="000B1531"/>
    <w:rsid w:val="000B66FC"/>
    <w:rsid w:val="000C06EF"/>
    <w:rsid w:val="000C0B83"/>
    <w:rsid w:val="000C4183"/>
    <w:rsid w:val="000C4698"/>
    <w:rsid w:val="000C5745"/>
    <w:rsid w:val="000D35C1"/>
    <w:rsid w:val="000D3E73"/>
    <w:rsid w:val="000D3F61"/>
    <w:rsid w:val="000D59ED"/>
    <w:rsid w:val="000E1036"/>
    <w:rsid w:val="000E12A1"/>
    <w:rsid w:val="000E4EBA"/>
    <w:rsid w:val="000F1023"/>
    <w:rsid w:val="000F2CFC"/>
    <w:rsid w:val="000F64D7"/>
    <w:rsid w:val="00102A5F"/>
    <w:rsid w:val="00103114"/>
    <w:rsid w:val="00104367"/>
    <w:rsid w:val="001046D9"/>
    <w:rsid w:val="00105BA4"/>
    <w:rsid w:val="00107027"/>
    <w:rsid w:val="0010744C"/>
    <w:rsid w:val="0011043E"/>
    <w:rsid w:val="00110AC1"/>
    <w:rsid w:val="001112AD"/>
    <w:rsid w:val="00111A23"/>
    <w:rsid w:val="001127C8"/>
    <w:rsid w:val="00113825"/>
    <w:rsid w:val="0011640C"/>
    <w:rsid w:val="0011777A"/>
    <w:rsid w:val="00120722"/>
    <w:rsid w:val="00120A67"/>
    <w:rsid w:val="00122C1B"/>
    <w:rsid w:val="0012472F"/>
    <w:rsid w:val="001273BF"/>
    <w:rsid w:val="0013218E"/>
    <w:rsid w:val="0013240E"/>
    <w:rsid w:val="00132E9B"/>
    <w:rsid w:val="0013361D"/>
    <w:rsid w:val="00140AFD"/>
    <w:rsid w:val="00144CE6"/>
    <w:rsid w:val="00144DB3"/>
    <w:rsid w:val="001458DD"/>
    <w:rsid w:val="00147666"/>
    <w:rsid w:val="00151D1D"/>
    <w:rsid w:val="001542FE"/>
    <w:rsid w:val="001563ED"/>
    <w:rsid w:val="001577DE"/>
    <w:rsid w:val="00157861"/>
    <w:rsid w:val="001618C2"/>
    <w:rsid w:val="00163334"/>
    <w:rsid w:val="00164A2E"/>
    <w:rsid w:val="00166A2D"/>
    <w:rsid w:val="001670F4"/>
    <w:rsid w:val="0016718B"/>
    <w:rsid w:val="00167D0B"/>
    <w:rsid w:val="00170A7C"/>
    <w:rsid w:val="00175088"/>
    <w:rsid w:val="001761EC"/>
    <w:rsid w:val="0017626C"/>
    <w:rsid w:val="00177CFF"/>
    <w:rsid w:val="00181DEF"/>
    <w:rsid w:val="00185EC0"/>
    <w:rsid w:val="0018671A"/>
    <w:rsid w:val="0018754C"/>
    <w:rsid w:val="0019342A"/>
    <w:rsid w:val="0019371F"/>
    <w:rsid w:val="0019426B"/>
    <w:rsid w:val="00194B67"/>
    <w:rsid w:val="001A02B2"/>
    <w:rsid w:val="001A2E79"/>
    <w:rsid w:val="001A3827"/>
    <w:rsid w:val="001A3E40"/>
    <w:rsid w:val="001B0E47"/>
    <w:rsid w:val="001B27A4"/>
    <w:rsid w:val="001B32A9"/>
    <w:rsid w:val="001B7B7A"/>
    <w:rsid w:val="001C58D2"/>
    <w:rsid w:val="001C7E71"/>
    <w:rsid w:val="001D3E1B"/>
    <w:rsid w:val="001D67AA"/>
    <w:rsid w:val="001D6B5D"/>
    <w:rsid w:val="001D7AD7"/>
    <w:rsid w:val="001D7FDF"/>
    <w:rsid w:val="001E0550"/>
    <w:rsid w:val="001E2F50"/>
    <w:rsid w:val="001E30ED"/>
    <w:rsid w:val="001E41EC"/>
    <w:rsid w:val="001E78EB"/>
    <w:rsid w:val="001F1997"/>
    <w:rsid w:val="001F1E28"/>
    <w:rsid w:val="001F1E78"/>
    <w:rsid w:val="001F2406"/>
    <w:rsid w:val="001F547F"/>
    <w:rsid w:val="001F66E7"/>
    <w:rsid w:val="001F76AB"/>
    <w:rsid w:val="0020068C"/>
    <w:rsid w:val="00200D05"/>
    <w:rsid w:val="0020228D"/>
    <w:rsid w:val="00205D30"/>
    <w:rsid w:val="00206711"/>
    <w:rsid w:val="00210774"/>
    <w:rsid w:val="00212B96"/>
    <w:rsid w:val="00213328"/>
    <w:rsid w:val="0022069F"/>
    <w:rsid w:val="00222D9A"/>
    <w:rsid w:val="00233B7C"/>
    <w:rsid w:val="00243D37"/>
    <w:rsid w:val="0024713D"/>
    <w:rsid w:val="0024761A"/>
    <w:rsid w:val="0025228B"/>
    <w:rsid w:val="00252E71"/>
    <w:rsid w:val="0025362C"/>
    <w:rsid w:val="00260A83"/>
    <w:rsid w:val="0026240B"/>
    <w:rsid w:val="002667F3"/>
    <w:rsid w:val="002675C6"/>
    <w:rsid w:val="002677E6"/>
    <w:rsid w:val="00270056"/>
    <w:rsid w:val="00270346"/>
    <w:rsid w:val="00273AC7"/>
    <w:rsid w:val="0027618F"/>
    <w:rsid w:val="002812CC"/>
    <w:rsid w:val="00281596"/>
    <w:rsid w:val="00284478"/>
    <w:rsid w:val="00284FAF"/>
    <w:rsid w:val="00285BDC"/>
    <w:rsid w:val="00286A03"/>
    <w:rsid w:val="00287039"/>
    <w:rsid w:val="00287386"/>
    <w:rsid w:val="00287649"/>
    <w:rsid w:val="00287842"/>
    <w:rsid w:val="00291202"/>
    <w:rsid w:val="002925E0"/>
    <w:rsid w:val="00293325"/>
    <w:rsid w:val="00293438"/>
    <w:rsid w:val="00294651"/>
    <w:rsid w:val="00295005"/>
    <w:rsid w:val="00295D3D"/>
    <w:rsid w:val="002972AF"/>
    <w:rsid w:val="00297ADC"/>
    <w:rsid w:val="002A0BCC"/>
    <w:rsid w:val="002A2596"/>
    <w:rsid w:val="002A4DEE"/>
    <w:rsid w:val="002B1E07"/>
    <w:rsid w:val="002B23A1"/>
    <w:rsid w:val="002C17A1"/>
    <w:rsid w:val="002D12ED"/>
    <w:rsid w:val="002D3E4F"/>
    <w:rsid w:val="002D4F5F"/>
    <w:rsid w:val="002D52D1"/>
    <w:rsid w:val="002D5E4B"/>
    <w:rsid w:val="002E0513"/>
    <w:rsid w:val="002E0839"/>
    <w:rsid w:val="002E175C"/>
    <w:rsid w:val="002E18C9"/>
    <w:rsid w:val="002E2CDF"/>
    <w:rsid w:val="002E3F66"/>
    <w:rsid w:val="002E7DFD"/>
    <w:rsid w:val="002F02EE"/>
    <w:rsid w:val="002F1B52"/>
    <w:rsid w:val="002F2D67"/>
    <w:rsid w:val="002F56C7"/>
    <w:rsid w:val="002F756C"/>
    <w:rsid w:val="00302EA7"/>
    <w:rsid w:val="00304674"/>
    <w:rsid w:val="00305EDD"/>
    <w:rsid w:val="0030634A"/>
    <w:rsid w:val="00311118"/>
    <w:rsid w:val="003114B1"/>
    <w:rsid w:val="0031325D"/>
    <w:rsid w:val="003157C8"/>
    <w:rsid w:val="00315801"/>
    <w:rsid w:val="00316E64"/>
    <w:rsid w:val="003209CF"/>
    <w:rsid w:val="00321630"/>
    <w:rsid w:val="00322090"/>
    <w:rsid w:val="00322F8C"/>
    <w:rsid w:val="003231D0"/>
    <w:rsid w:val="0032428A"/>
    <w:rsid w:val="00332EB3"/>
    <w:rsid w:val="003333C3"/>
    <w:rsid w:val="00337E27"/>
    <w:rsid w:val="00342FCD"/>
    <w:rsid w:val="003434BB"/>
    <w:rsid w:val="00344123"/>
    <w:rsid w:val="003464C3"/>
    <w:rsid w:val="003516E2"/>
    <w:rsid w:val="00354F4A"/>
    <w:rsid w:val="003556C8"/>
    <w:rsid w:val="003567BA"/>
    <w:rsid w:val="00357473"/>
    <w:rsid w:val="00360EF0"/>
    <w:rsid w:val="00361B05"/>
    <w:rsid w:val="00361C87"/>
    <w:rsid w:val="00361D17"/>
    <w:rsid w:val="00366BFE"/>
    <w:rsid w:val="0036734A"/>
    <w:rsid w:val="00367B6F"/>
    <w:rsid w:val="00371885"/>
    <w:rsid w:val="003720F3"/>
    <w:rsid w:val="003738CC"/>
    <w:rsid w:val="003745D9"/>
    <w:rsid w:val="003750D6"/>
    <w:rsid w:val="00377F6D"/>
    <w:rsid w:val="003800D1"/>
    <w:rsid w:val="0038462E"/>
    <w:rsid w:val="003855F7"/>
    <w:rsid w:val="003913AC"/>
    <w:rsid w:val="00391CBB"/>
    <w:rsid w:val="0039211E"/>
    <w:rsid w:val="00393A6F"/>
    <w:rsid w:val="003A194A"/>
    <w:rsid w:val="003A2773"/>
    <w:rsid w:val="003A2871"/>
    <w:rsid w:val="003A4999"/>
    <w:rsid w:val="003A5C3B"/>
    <w:rsid w:val="003A5F2E"/>
    <w:rsid w:val="003A7636"/>
    <w:rsid w:val="003B2653"/>
    <w:rsid w:val="003B2D26"/>
    <w:rsid w:val="003B32AB"/>
    <w:rsid w:val="003C0548"/>
    <w:rsid w:val="003C1221"/>
    <w:rsid w:val="003C25CE"/>
    <w:rsid w:val="003C2AAB"/>
    <w:rsid w:val="003C3D3E"/>
    <w:rsid w:val="003C586D"/>
    <w:rsid w:val="003D1E29"/>
    <w:rsid w:val="003D2499"/>
    <w:rsid w:val="003D275C"/>
    <w:rsid w:val="003D7D51"/>
    <w:rsid w:val="003E2178"/>
    <w:rsid w:val="003E624B"/>
    <w:rsid w:val="003E6786"/>
    <w:rsid w:val="003F10C5"/>
    <w:rsid w:val="003F2AAF"/>
    <w:rsid w:val="003F2CD4"/>
    <w:rsid w:val="003F4B05"/>
    <w:rsid w:val="003F6BC7"/>
    <w:rsid w:val="003F6E39"/>
    <w:rsid w:val="00401555"/>
    <w:rsid w:val="00401FF4"/>
    <w:rsid w:val="00403C40"/>
    <w:rsid w:val="00414EC5"/>
    <w:rsid w:val="004161A8"/>
    <w:rsid w:val="00423A48"/>
    <w:rsid w:val="00424251"/>
    <w:rsid w:val="004255BF"/>
    <w:rsid w:val="0042659B"/>
    <w:rsid w:val="004340A8"/>
    <w:rsid w:val="004341C5"/>
    <w:rsid w:val="004353CF"/>
    <w:rsid w:val="004358F5"/>
    <w:rsid w:val="00435AFF"/>
    <w:rsid w:val="004443AD"/>
    <w:rsid w:val="00444A5E"/>
    <w:rsid w:val="00444C02"/>
    <w:rsid w:val="00450D81"/>
    <w:rsid w:val="004514E4"/>
    <w:rsid w:val="004537B8"/>
    <w:rsid w:val="004545FD"/>
    <w:rsid w:val="004562BE"/>
    <w:rsid w:val="00456F43"/>
    <w:rsid w:val="00457D06"/>
    <w:rsid w:val="00462A11"/>
    <w:rsid w:val="004657C5"/>
    <w:rsid w:val="00466AA6"/>
    <w:rsid w:val="00467747"/>
    <w:rsid w:val="00471D2E"/>
    <w:rsid w:val="00471E24"/>
    <w:rsid w:val="004843AA"/>
    <w:rsid w:val="00484502"/>
    <w:rsid w:val="00490F53"/>
    <w:rsid w:val="00493007"/>
    <w:rsid w:val="004953F5"/>
    <w:rsid w:val="004A2E95"/>
    <w:rsid w:val="004A5A9A"/>
    <w:rsid w:val="004A795A"/>
    <w:rsid w:val="004B0964"/>
    <w:rsid w:val="004B2EA9"/>
    <w:rsid w:val="004B2F4D"/>
    <w:rsid w:val="004B4DEE"/>
    <w:rsid w:val="004B71A0"/>
    <w:rsid w:val="004C2DF2"/>
    <w:rsid w:val="004C6F23"/>
    <w:rsid w:val="004D27F4"/>
    <w:rsid w:val="004D33E1"/>
    <w:rsid w:val="004D714E"/>
    <w:rsid w:val="004D74DD"/>
    <w:rsid w:val="004E13F5"/>
    <w:rsid w:val="004E1FCD"/>
    <w:rsid w:val="004E3923"/>
    <w:rsid w:val="004E4A05"/>
    <w:rsid w:val="004F012F"/>
    <w:rsid w:val="004F176F"/>
    <w:rsid w:val="004F17DB"/>
    <w:rsid w:val="004F5BAD"/>
    <w:rsid w:val="0050039C"/>
    <w:rsid w:val="005011DB"/>
    <w:rsid w:val="00501E30"/>
    <w:rsid w:val="00502933"/>
    <w:rsid w:val="005049B9"/>
    <w:rsid w:val="0050784F"/>
    <w:rsid w:val="00507F70"/>
    <w:rsid w:val="0051063C"/>
    <w:rsid w:val="005133AC"/>
    <w:rsid w:val="005136D3"/>
    <w:rsid w:val="00516E7F"/>
    <w:rsid w:val="0051706D"/>
    <w:rsid w:val="0052409D"/>
    <w:rsid w:val="00525B5B"/>
    <w:rsid w:val="00525C38"/>
    <w:rsid w:val="0052601B"/>
    <w:rsid w:val="00530108"/>
    <w:rsid w:val="00530437"/>
    <w:rsid w:val="00530818"/>
    <w:rsid w:val="0053322B"/>
    <w:rsid w:val="0053374D"/>
    <w:rsid w:val="00536010"/>
    <w:rsid w:val="0053628C"/>
    <w:rsid w:val="005376D9"/>
    <w:rsid w:val="00537B77"/>
    <w:rsid w:val="00541821"/>
    <w:rsid w:val="0054216F"/>
    <w:rsid w:val="00542996"/>
    <w:rsid w:val="00543F7F"/>
    <w:rsid w:val="005466E6"/>
    <w:rsid w:val="005609EA"/>
    <w:rsid w:val="0056385F"/>
    <w:rsid w:val="0056633D"/>
    <w:rsid w:val="00567A78"/>
    <w:rsid w:val="00567B35"/>
    <w:rsid w:val="00573359"/>
    <w:rsid w:val="005741BD"/>
    <w:rsid w:val="00574685"/>
    <w:rsid w:val="005830B2"/>
    <w:rsid w:val="00583F60"/>
    <w:rsid w:val="0058476F"/>
    <w:rsid w:val="00585970"/>
    <w:rsid w:val="00586DD9"/>
    <w:rsid w:val="00592666"/>
    <w:rsid w:val="00593AAF"/>
    <w:rsid w:val="00595B18"/>
    <w:rsid w:val="00595C16"/>
    <w:rsid w:val="0059678C"/>
    <w:rsid w:val="0059793A"/>
    <w:rsid w:val="00597E89"/>
    <w:rsid w:val="005A2FDA"/>
    <w:rsid w:val="005A34BD"/>
    <w:rsid w:val="005A37B0"/>
    <w:rsid w:val="005A3A0E"/>
    <w:rsid w:val="005A452B"/>
    <w:rsid w:val="005A4B88"/>
    <w:rsid w:val="005A55A3"/>
    <w:rsid w:val="005A5CD7"/>
    <w:rsid w:val="005A6CE9"/>
    <w:rsid w:val="005B1D2C"/>
    <w:rsid w:val="005B20F3"/>
    <w:rsid w:val="005B273D"/>
    <w:rsid w:val="005B4725"/>
    <w:rsid w:val="005B5187"/>
    <w:rsid w:val="005B788A"/>
    <w:rsid w:val="005C6099"/>
    <w:rsid w:val="005C7709"/>
    <w:rsid w:val="005C7994"/>
    <w:rsid w:val="005D0503"/>
    <w:rsid w:val="005D16C9"/>
    <w:rsid w:val="005D52F8"/>
    <w:rsid w:val="005D54D0"/>
    <w:rsid w:val="005D603F"/>
    <w:rsid w:val="005D714C"/>
    <w:rsid w:val="005D72FC"/>
    <w:rsid w:val="005D7C5D"/>
    <w:rsid w:val="005E1601"/>
    <w:rsid w:val="005E3364"/>
    <w:rsid w:val="005E6923"/>
    <w:rsid w:val="005E77A4"/>
    <w:rsid w:val="005F30B4"/>
    <w:rsid w:val="0060031F"/>
    <w:rsid w:val="006005B1"/>
    <w:rsid w:val="00601923"/>
    <w:rsid w:val="0060391E"/>
    <w:rsid w:val="006053CA"/>
    <w:rsid w:val="00610665"/>
    <w:rsid w:val="00610937"/>
    <w:rsid w:val="00610BEE"/>
    <w:rsid w:val="006124F3"/>
    <w:rsid w:val="00612C49"/>
    <w:rsid w:val="006131E1"/>
    <w:rsid w:val="00614B38"/>
    <w:rsid w:val="00614E08"/>
    <w:rsid w:val="006161CD"/>
    <w:rsid w:val="00620922"/>
    <w:rsid w:val="00620B2C"/>
    <w:rsid w:val="0062330C"/>
    <w:rsid w:val="00625D45"/>
    <w:rsid w:val="006262BE"/>
    <w:rsid w:val="00627E52"/>
    <w:rsid w:val="00630E7A"/>
    <w:rsid w:val="0063271D"/>
    <w:rsid w:val="00637C05"/>
    <w:rsid w:val="00641E88"/>
    <w:rsid w:val="006464A0"/>
    <w:rsid w:val="00646B7A"/>
    <w:rsid w:val="00653CE5"/>
    <w:rsid w:val="006543FF"/>
    <w:rsid w:val="006547B6"/>
    <w:rsid w:val="00654F9B"/>
    <w:rsid w:val="00655461"/>
    <w:rsid w:val="00655D4C"/>
    <w:rsid w:val="006561DC"/>
    <w:rsid w:val="00661F22"/>
    <w:rsid w:val="00662180"/>
    <w:rsid w:val="00663B94"/>
    <w:rsid w:val="00667642"/>
    <w:rsid w:val="006701EA"/>
    <w:rsid w:val="006703E2"/>
    <w:rsid w:val="00672541"/>
    <w:rsid w:val="00672B83"/>
    <w:rsid w:val="00673329"/>
    <w:rsid w:val="00673B7E"/>
    <w:rsid w:val="006764C5"/>
    <w:rsid w:val="00676BB2"/>
    <w:rsid w:val="006772EE"/>
    <w:rsid w:val="00677BBD"/>
    <w:rsid w:val="0068228F"/>
    <w:rsid w:val="00683005"/>
    <w:rsid w:val="00683E66"/>
    <w:rsid w:val="0068457D"/>
    <w:rsid w:val="00685423"/>
    <w:rsid w:val="00686E09"/>
    <w:rsid w:val="00686EB0"/>
    <w:rsid w:val="006879EB"/>
    <w:rsid w:val="00687A16"/>
    <w:rsid w:val="0069143C"/>
    <w:rsid w:val="0069438D"/>
    <w:rsid w:val="006A2D21"/>
    <w:rsid w:val="006A36AE"/>
    <w:rsid w:val="006A3CEB"/>
    <w:rsid w:val="006A4E33"/>
    <w:rsid w:val="006A6025"/>
    <w:rsid w:val="006B0521"/>
    <w:rsid w:val="006B0BEF"/>
    <w:rsid w:val="006B13A1"/>
    <w:rsid w:val="006B14FB"/>
    <w:rsid w:val="006B1680"/>
    <w:rsid w:val="006B3FD7"/>
    <w:rsid w:val="006B5C59"/>
    <w:rsid w:val="006B72FC"/>
    <w:rsid w:val="006C0426"/>
    <w:rsid w:val="006C15D4"/>
    <w:rsid w:val="006C3FA2"/>
    <w:rsid w:val="006C4074"/>
    <w:rsid w:val="006C4CD6"/>
    <w:rsid w:val="006C4DD7"/>
    <w:rsid w:val="006D1F6C"/>
    <w:rsid w:val="006D1FA0"/>
    <w:rsid w:val="006D2E99"/>
    <w:rsid w:val="006D3518"/>
    <w:rsid w:val="006D3B0B"/>
    <w:rsid w:val="006D6EAA"/>
    <w:rsid w:val="006E4E59"/>
    <w:rsid w:val="006E5875"/>
    <w:rsid w:val="006E78E7"/>
    <w:rsid w:val="006F1D48"/>
    <w:rsid w:val="006F3F61"/>
    <w:rsid w:val="006F4759"/>
    <w:rsid w:val="006F4BE3"/>
    <w:rsid w:val="006F6842"/>
    <w:rsid w:val="007013F8"/>
    <w:rsid w:val="007018F5"/>
    <w:rsid w:val="00701FB8"/>
    <w:rsid w:val="0070201C"/>
    <w:rsid w:val="00702863"/>
    <w:rsid w:val="00710F94"/>
    <w:rsid w:val="00712E6A"/>
    <w:rsid w:val="00714913"/>
    <w:rsid w:val="00715F99"/>
    <w:rsid w:val="0071668F"/>
    <w:rsid w:val="007202B0"/>
    <w:rsid w:val="00721F84"/>
    <w:rsid w:val="00724BC2"/>
    <w:rsid w:val="0072677E"/>
    <w:rsid w:val="007268F4"/>
    <w:rsid w:val="00727527"/>
    <w:rsid w:val="007304C2"/>
    <w:rsid w:val="007315AA"/>
    <w:rsid w:val="007334BE"/>
    <w:rsid w:val="00733C18"/>
    <w:rsid w:val="00736D67"/>
    <w:rsid w:val="007404A2"/>
    <w:rsid w:val="00740647"/>
    <w:rsid w:val="0074076D"/>
    <w:rsid w:val="00740BC5"/>
    <w:rsid w:val="0074171C"/>
    <w:rsid w:val="00746D96"/>
    <w:rsid w:val="00752D16"/>
    <w:rsid w:val="00752E6B"/>
    <w:rsid w:val="007550BA"/>
    <w:rsid w:val="0075575E"/>
    <w:rsid w:val="00756892"/>
    <w:rsid w:val="007578A7"/>
    <w:rsid w:val="00760416"/>
    <w:rsid w:val="00762104"/>
    <w:rsid w:val="00763A6D"/>
    <w:rsid w:val="00763FC4"/>
    <w:rsid w:val="00767330"/>
    <w:rsid w:val="007678EE"/>
    <w:rsid w:val="00767A92"/>
    <w:rsid w:val="007701AD"/>
    <w:rsid w:val="00771EEC"/>
    <w:rsid w:val="0077261D"/>
    <w:rsid w:val="007763C1"/>
    <w:rsid w:val="007815D3"/>
    <w:rsid w:val="007A3577"/>
    <w:rsid w:val="007A3908"/>
    <w:rsid w:val="007A424A"/>
    <w:rsid w:val="007A48F8"/>
    <w:rsid w:val="007A5187"/>
    <w:rsid w:val="007A726D"/>
    <w:rsid w:val="007B09FE"/>
    <w:rsid w:val="007B2E9C"/>
    <w:rsid w:val="007B4249"/>
    <w:rsid w:val="007B458E"/>
    <w:rsid w:val="007B4653"/>
    <w:rsid w:val="007B4E20"/>
    <w:rsid w:val="007B7279"/>
    <w:rsid w:val="007B7500"/>
    <w:rsid w:val="007C2247"/>
    <w:rsid w:val="007C3A61"/>
    <w:rsid w:val="007D24D0"/>
    <w:rsid w:val="007D265D"/>
    <w:rsid w:val="007D270C"/>
    <w:rsid w:val="007D3D61"/>
    <w:rsid w:val="007D5BEF"/>
    <w:rsid w:val="007D768A"/>
    <w:rsid w:val="007E1222"/>
    <w:rsid w:val="007E47BA"/>
    <w:rsid w:val="007E4939"/>
    <w:rsid w:val="007E5451"/>
    <w:rsid w:val="007E5D56"/>
    <w:rsid w:val="007E6BFE"/>
    <w:rsid w:val="007E725E"/>
    <w:rsid w:val="007F1443"/>
    <w:rsid w:val="007F276B"/>
    <w:rsid w:val="007F358C"/>
    <w:rsid w:val="007F3FFB"/>
    <w:rsid w:val="007F5AA0"/>
    <w:rsid w:val="007F5BE9"/>
    <w:rsid w:val="007F5C0B"/>
    <w:rsid w:val="007F6B62"/>
    <w:rsid w:val="007F79D4"/>
    <w:rsid w:val="0080040B"/>
    <w:rsid w:val="008032A7"/>
    <w:rsid w:val="00803321"/>
    <w:rsid w:val="008047D9"/>
    <w:rsid w:val="00805AA3"/>
    <w:rsid w:val="008111A8"/>
    <w:rsid w:val="008120B0"/>
    <w:rsid w:val="0081511B"/>
    <w:rsid w:val="00815E2D"/>
    <w:rsid w:val="008267CC"/>
    <w:rsid w:val="008278DC"/>
    <w:rsid w:val="00831884"/>
    <w:rsid w:val="00835520"/>
    <w:rsid w:val="00841B5A"/>
    <w:rsid w:val="00843CDE"/>
    <w:rsid w:val="00843DCF"/>
    <w:rsid w:val="0084427D"/>
    <w:rsid w:val="00845E13"/>
    <w:rsid w:val="00851D2B"/>
    <w:rsid w:val="00853033"/>
    <w:rsid w:val="00853037"/>
    <w:rsid w:val="008530F0"/>
    <w:rsid w:val="008540D9"/>
    <w:rsid w:val="00854B00"/>
    <w:rsid w:val="0085567B"/>
    <w:rsid w:val="00855689"/>
    <w:rsid w:val="008566B8"/>
    <w:rsid w:val="0085710E"/>
    <w:rsid w:val="00860E7F"/>
    <w:rsid w:val="00862491"/>
    <w:rsid w:val="00863A64"/>
    <w:rsid w:val="008644EB"/>
    <w:rsid w:val="00870420"/>
    <w:rsid w:val="008713DB"/>
    <w:rsid w:val="0087340A"/>
    <w:rsid w:val="0087547C"/>
    <w:rsid w:val="00877559"/>
    <w:rsid w:val="00880218"/>
    <w:rsid w:val="0088297A"/>
    <w:rsid w:val="00882F9A"/>
    <w:rsid w:val="00887195"/>
    <w:rsid w:val="008877D7"/>
    <w:rsid w:val="00887EA2"/>
    <w:rsid w:val="008903F1"/>
    <w:rsid w:val="00891625"/>
    <w:rsid w:val="00894893"/>
    <w:rsid w:val="00895971"/>
    <w:rsid w:val="008A0452"/>
    <w:rsid w:val="008A1703"/>
    <w:rsid w:val="008A1825"/>
    <w:rsid w:val="008A19DF"/>
    <w:rsid w:val="008A30FB"/>
    <w:rsid w:val="008A3720"/>
    <w:rsid w:val="008A3D76"/>
    <w:rsid w:val="008A3F6C"/>
    <w:rsid w:val="008A54B0"/>
    <w:rsid w:val="008A6068"/>
    <w:rsid w:val="008A65FF"/>
    <w:rsid w:val="008A7553"/>
    <w:rsid w:val="008A756E"/>
    <w:rsid w:val="008B032D"/>
    <w:rsid w:val="008B1FBD"/>
    <w:rsid w:val="008C1814"/>
    <w:rsid w:val="008C381F"/>
    <w:rsid w:val="008C3B9F"/>
    <w:rsid w:val="008C56B8"/>
    <w:rsid w:val="008C6E4E"/>
    <w:rsid w:val="008C703D"/>
    <w:rsid w:val="008D03B0"/>
    <w:rsid w:val="008D0AD6"/>
    <w:rsid w:val="008D1566"/>
    <w:rsid w:val="008D3AD6"/>
    <w:rsid w:val="008D7DEC"/>
    <w:rsid w:val="008E2EDF"/>
    <w:rsid w:val="008E747C"/>
    <w:rsid w:val="008F3D4C"/>
    <w:rsid w:val="009016FE"/>
    <w:rsid w:val="009054F0"/>
    <w:rsid w:val="0090618B"/>
    <w:rsid w:val="009071CD"/>
    <w:rsid w:val="00907AF3"/>
    <w:rsid w:val="00910EA2"/>
    <w:rsid w:val="00912210"/>
    <w:rsid w:val="009134B2"/>
    <w:rsid w:val="00913776"/>
    <w:rsid w:val="00913E43"/>
    <w:rsid w:val="00915DE8"/>
    <w:rsid w:val="00915EE6"/>
    <w:rsid w:val="00917807"/>
    <w:rsid w:val="00923152"/>
    <w:rsid w:val="0092319B"/>
    <w:rsid w:val="00923FE4"/>
    <w:rsid w:val="00925579"/>
    <w:rsid w:val="00931EC1"/>
    <w:rsid w:val="009329C7"/>
    <w:rsid w:val="009332F1"/>
    <w:rsid w:val="009347BE"/>
    <w:rsid w:val="00935317"/>
    <w:rsid w:val="0093667B"/>
    <w:rsid w:val="009425AA"/>
    <w:rsid w:val="0094349B"/>
    <w:rsid w:val="00943666"/>
    <w:rsid w:val="00945E37"/>
    <w:rsid w:val="00950AA4"/>
    <w:rsid w:val="00951673"/>
    <w:rsid w:val="00951D0B"/>
    <w:rsid w:val="009529A5"/>
    <w:rsid w:val="00963351"/>
    <w:rsid w:val="00967265"/>
    <w:rsid w:val="00970702"/>
    <w:rsid w:val="00972B1E"/>
    <w:rsid w:val="00973040"/>
    <w:rsid w:val="00976809"/>
    <w:rsid w:val="00976E9C"/>
    <w:rsid w:val="0097743E"/>
    <w:rsid w:val="00980B1D"/>
    <w:rsid w:val="009828E5"/>
    <w:rsid w:val="00982B90"/>
    <w:rsid w:val="00984257"/>
    <w:rsid w:val="009850D8"/>
    <w:rsid w:val="00987DFE"/>
    <w:rsid w:val="00990DCE"/>
    <w:rsid w:val="00991B10"/>
    <w:rsid w:val="009921D3"/>
    <w:rsid w:val="0099473A"/>
    <w:rsid w:val="00996210"/>
    <w:rsid w:val="00996C70"/>
    <w:rsid w:val="009A097A"/>
    <w:rsid w:val="009A166B"/>
    <w:rsid w:val="009A1FF8"/>
    <w:rsid w:val="009A5262"/>
    <w:rsid w:val="009A5540"/>
    <w:rsid w:val="009A7455"/>
    <w:rsid w:val="009A7CB9"/>
    <w:rsid w:val="009B1C18"/>
    <w:rsid w:val="009B4A1E"/>
    <w:rsid w:val="009B558A"/>
    <w:rsid w:val="009B593A"/>
    <w:rsid w:val="009B77F5"/>
    <w:rsid w:val="009C166E"/>
    <w:rsid w:val="009C2819"/>
    <w:rsid w:val="009C2AD5"/>
    <w:rsid w:val="009C4F5D"/>
    <w:rsid w:val="009C675B"/>
    <w:rsid w:val="009C7606"/>
    <w:rsid w:val="009D069D"/>
    <w:rsid w:val="009D1137"/>
    <w:rsid w:val="009D2CDC"/>
    <w:rsid w:val="009D35F3"/>
    <w:rsid w:val="009D3897"/>
    <w:rsid w:val="009E136B"/>
    <w:rsid w:val="009E2EB8"/>
    <w:rsid w:val="009E36CD"/>
    <w:rsid w:val="009E47DE"/>
    <w:rsid w:val="009E4DBC"/>
    <w:rsid w:val="009F05B5"/>
    <w:rsid w:val="009F104A"/>
    <w:rsid w:val="009F5EB1"/>
    <w:rsid w:val="009F67F1"/>
    <w:rsid w:val="00A028D5"/>
    <w:rsid w:val="00A05570"/>
    <w:rsid w:val="00A069BF"/>
    <w:rsid w:val="00A07802"/>
    <w:rsid w:val="00A07925"/>
    <w:rsid w:val="00A07E8C"/>
    <w:rsid w:val="00A11622"/>
    <w:rsid w:val="00A15D19"/>
    <w:rsid w:val="00A22739"/>
    <w:rsid w:val="00A32536"/>
    <w:rsid w:val="00A43974"/>
    <w:rsid w:val="00A4417E"/>
    <w:rsid w:val="00A47D78"/>
    <w:rsid w:val="00A53ABB"/>
    <w:rsid w:val="00A53CA1"/>
    <w:rsid w:val="00A54600"/>
    <w:rsid w:val="00A57BF5"/>
    <w:rsid w:val="00A66380"/>
    <w:rsid w:val="00A6697A"/>
    <w:rsid w:val="00A66F64"/>
    <w:rsid w:val="00A7150B"/>
    <w:rsid w:val="00A72D30"/>
    <w:rsid w:val="00A74F96"/>
    <w:rsid w:val="00A76145"/>
    <w:rsid w:val="00A77205"/>
    <w:rsid w:val="00A81A83"/>
    <w:rsid w:val="00A8468D"/>
    <w:rsid w:val="00A87AE3"/>
    <w:rsid w:val="00A87BF0"/>
    <w:rsid w:val="00A904DB"/>
    <w:rsid w:val="00A9244D"/>
    <w:rsid w:val="00A928FA"/>
    <w:rsid w:val="00A93FAE"/>
    <w:rsid w:val="00A94382"/>
    <w:rsid w:val="00A949BA"/>
    <w:rsid w:val="00A95C75"/>
    <w:rsid w:val="00A9760E"/>
    <w:rsid w:val="00AA3C79"/>
    <w:rsid w:val="00AA6B88"/>
    <w:rsid w:val="00AA7456"/>
    <w:rsid w:val="00AA7B64"/>
    <w:rsid w:val="00AB362A"/>
    <w:rsid w:val="00AB42CB"/>
    <w:rsid w:val="00AB7330"/>
    <w:rsid w:val="00AC694E"/>
    <w:rsid w:val="00AD2EF8"/>
    <w:rsid w:val="00AD353E"/>
    <w:rsid w:val="00AD485E"/>
    <w:rsid w:val="00AD4AFB"/>
    <w:rsid w:val="00AD5B28"/>
    <w:rsid w:val="00AD61BF"/>
    <w:rsid w:val="00AD6D1B"/>
    <w:rsid w:val="00AD720F"/>
    <w:rsid w:val="00AE17F0"/>
    <w:rsid w:val="00AE25FF"/>
    <w:rsid w:val="00AE265E"/>
    <w:rsid w:val="00AE3634"/>
    <w:rsid w:val="00AE5C99"/>
    <w:rsid w:val="00AE5DF4"/>
    <w:rsid w:val="00AE5FCF"/>
    <w:rsid w:val="00AE63CC"/>
    <w:rsid w:val="00AE7E6E"/>
    <w:rsid w:val="00AF2326"/>
    <w:rsid w:val="00B01612"/>
    <w:rsid w:val="00B03853"/>
    <w:rsid w:val="00B07288"/>
    <w:rsid w:val="00B07EA7"/>
    <w:rsid w:val="00B10290"/>
    <w:rsid w:val="00B1066F"/>
    <w:rsid w:val="00B137B4"/>
    <w:rsid w:val="00B13A22"/>
    <w:rsid w:val="00B14F77"/>
    <w:rsid w:val="00B153E2"/>
    <w:rsid w:val="00B15C16"/>
    <w:rsid w:val="00B165B1"/>
    <w:rsid w:val="00B170B7"/>
    <w:rsid w:val="00B1784E"/>
    <w:rsid w:val="00B17B5A"/>
    <w:rsid w:val="00B20313"/>
    <w:rsid w:val="00B2072E"/>
    <w:rsid w:val="00B21795"/>
    <w:rsid w:val="00B3161B"/>
    <w:rsid w:val="00B32797"/>
    <w:rsid w:val="00B33091"/>
    <w:rsid w:val="00B33C2F"/>
    <w:rsid w:val="00B37E6F"/>
    <w:rsid w:val="00B40976"/>
    <w:rsid w:val="00B45160"/>
    <w:rsid w:val="00B45902"/>
    <w:rsid w:val="00B46AC2"/>
    <w:rsid w:val="00B52210"/>
    <w:rsid w:val="00B52AED"/>
    <w:rsid w:val="00B54EC7"/>
    <w:rsid w:val="00B559ED"/>
    <w:rsid w:val="00B575E1"/>
    <w:rsid w:val="00B57A7F"/>
    <w:rsid w:val="00B6004F"/>
    <w:rsid w:val="00B61940"/>
    <w:rsid w:val="00B62C42"/>
    <w:rsid w:val="00B63CDD"/>
    <w:rsid w:val="00B64679"/>
    <w:rsid w:val="00B646DA"/>
    <w:rsid w:val="00B65450"/>
    <w:rsid w:val="00B7170F"/>
    <w:rsid w:val="00B72DE1"/>
    <w:rsid w:val="00B73F61"/>
    <w:rsid w:val="00B74310"/>
    <w:rsid w:val="00B74DDD"/>
    <w:rsid w:val="00B7692F"/>
    <w:rsid w:val="00B840BA"/>
    <w:rsid w:val="00B864DE"/>
    <w:rsid w:val="00B906A4"/>
    <w:rsid w:val="00B935B0"/>
    <w:rsid w:val="00B93B4E"/>
    <w:rsid w:val="00B93DC8"/>
    <w:rsid w:val="00B95FA5"/>
    <w:rsid w:val="00B97211"/>
    <w:rsid w:val="00BA028B"/>
    <w:rsid w:val="00BA08C5"/>
    <w:rsid w:val="00BA0EED"/>
    <w:rsid w:val="00BA1E3F"/>
    <w:rsid w:val="00BA2B2D"/>
    <w:rsid w:val="00BA36EC"/>
    <w:rsid w:val="00BA4B5D"/>
    <w:rsid w:val="00BA535B"/>
    <w:rsid w:val="00BA749E"/>
    <w:rsid w:val="00BA7F21"/>
    <w:rsid w:val="00BB0DD3"/>
    <w:rsid w:val="00BB507E"/>
    <w:rsid w:val="00BB6953"/>
    <w:rsid w:val="00BB7602"/>
    <w:rsid w:val="00BC0230"/>
    <w:rsid w:val="00BC1826"/>
    <w:rsid w:val="00BC208D"/>
    <w:rsid w:val="00BC50F0"/>
    <w:rsid w:val="00BC73A7"/>
    <w:rsid w:val="00BC7F57"/>
    <w:rsid w:val="00BD0289"/>
    <w:rsid w:val="00BD49F4"/>
    <w:rsid w:val="00BD5C10"/>
    <w:rsid w:val="00BE186A"/>
    <w:rsid w:val="00BE426E"/>
    <w:rsid w:val="00BE5C9F"/>
    <w:rsid w:val="00BE7BA6"/>
    <w:rsid w:val="00BF07A7"/>
    <w:rsid w:val="00BF2ABF"/>
    <w:rsid w:val="00BF2BF1"/>
    <w:rsid w:val="00BF6076"/>
    <w:rsid w:val="00BF6E35"/>
    <w:rsid w:val="00C016B2"/>
    <w:rsid w:val="00C018A7"/>
    <w:rsid w:val="00C044FB"/>
    <w:rsid w:val="00C079E8"/>
    <w:rsid w:val="00C10A7F"/>
    <w:rsid w:val="00C10FE2"/>
    <w:rsid w:val="00C11424"/>
    <w:rsid w:val="00C13EBB"/>
    <w:rsid w:val="00C141A0"/>
    <w:rsid w:val="00C14515"/>
    <w:rsid w:val="00C14DA3"/>
    <w:rsid w:val="00C15202"/>
    <w:rsid w:val="00C15CA2"/>
    <w:rsid w:val="00C16F1F"/>
    <w:rsid w:val="00C2181D"/>
    <w:rsid w:val="00C237B0"/>
    <w:rsid w:val="00C3178E"/>
    <w:rsid w:val="00C318F1"/>
    <w:rsid w:val="00C321F7"/>
    <w:rsid w:val="00C32DDD"/>
    <w:rsid w:val="00C33793"/>
    <w:rsid w:val="00C33CED"/>
    <w:rsid w:val="00C3425C"/>
    <w:rsid w:val="00C34508"/>
    <w:rsid w:val="00C36604"/>
    <w:rsid w:val="00C3734B"/>
    <w:rsid w:val="00C37EB2"/>
    <w:rsid w:val="00C413C0"/>
    <w:rsid w:val="00C4415F"/>
    <w:rsid w:val="00C44F69"/>
    <w:rsid w:val="00C46D03"/>
    <w:rsid w:val="00C53339"/>
    <w:rsid w:val="00C536DD"/>
    <w:rsid w:val="00C53B8D"/>
    <w:rsid w:val="00C53BA2"/>
    <w:rsid w:val="00C60774"/>
    <w:rsid w:val="00C60F3F"/>
    <w:rsid w:val="00C61F1E"/>
    <w:rsid w:val="00C675C7"/>
    <w:rsid w:val="00C70384"/>
    <w:rsid w:val="00C70C14"/>
    <w:rsid w:val="00C73FBE"/>
    <w:rsid w:val="00C82621"/>
    <w:rsid w:val="00C83268"/>
    <w:rsid w:val="00C85610"/>
    <w:rsid w:val="00C87553"/>
    <w:rsid w:val="00C879AB"/>
    <w:rsid w:val="00C909B8"/>
    <w:rsid w:val="00C932A0"/>
    <w:rsid w:val="00C945ED"/>
    <w:rsid w:val="00C94CF2"/>
    <w:rsid w:val="00C96DD8"/>
    <w:rsid w:val="00C975F0"/>
    <w:rsid w:val="00CA51E2"/>
    <w:rsid w:val="00CA69CE"/>
    <w:rsid w:val="00CB06EA"/>
    <w:rsid w:val="00CB0C72"/>
    <w:rsid w:val="00CB1958"/>
    <w:rsid w:val="00CB5A2C"/>
    <w:rsid w:val="00CC445F"/>
    <w:rsid w:val="00CC53A0"/>
    <w:rsid w:val="00CD0EBF"/>
    <w:rsid w:val="00CD17B6"/>
    <w:rsid w:val="00CD1B86"/>
    <w:rsid w:val="00CD2F7C"/>
    <w:rsid w:val="00CD3846"/>
    <w:rsid w:val="00CD5103"/>
    <w:rsid w:val="00CD52F9"/>
    <w:rsid w:val="00CD674E"/>
    <w:rsid w:val="00CD7190"/>
    <w:rsid w:val="00CE06A0"/>
    <w:rsid w:val="00CE18B4"/>
    <w:rsid w:val="00CE1E12"/>
    <w:rsid w:val="00CE412C"/>
    <w:rsid w:val="00CE4B90"/>
    <w:rsid w:val="00CF3092"/>
    <w:rsid w:val="00CF4D89"/>
    <w:rsid w:val="00CF675A"/>
    <w:rsid w:val="00D10E53"/>
    <w:rsid w:val="00D12E9A"/>
    <w:rsid w:val="00D13D91"/>
    <w:rsid w:val="00D149E6"/>
    <w:rsid w:val="00D164D9"/>
    <w:rsid w:val="00D166C2"/>
    <w:rsid w:val="00D16D0D"/>
    <w:rsid w:val="00D17206"/>
    <w:rsid w:val="00D22B22"/>
    <w:rsid w:val="00D230E6"/>
    <w:rsid w:val="00D26950"/>
    <w:rsid w:val="00D3183E"/>
    <w:rsid w:val="00D335A2"/>
    <w:rsid w:val="00D41C5F"/>
    <w:rsid w:val="00D42F11"/>
    <w:rsid w:val="00D43D72"/>
    <w:rsid w:val="00D45A93"/>
    <w:rsid w:val="00D45E51"/>
    <w:rsid w:val="00D4731F"/>
    <w:rsid w:val="00D50709"/>
    <w:rsid w:val="00D51628"/>
    <w:rsid w:val="00D5296E"/>
    <w:rsid w:val="00D531A7"/>
    <w:rsid w:val="00D56BC1"/>
    <w:rsid w:val="00D57249"/>
    <w:rsid w:val="00D604AA"/>
    <w:rsid w:val="00D60B1D"/>
    <w:rsid w:val="00D60B4D"/>
    <w:rsid w:val="00D67193"/>
    <w:rsid w:val="00D67523"/>
    <w:rsid w:val="00D677C8"/>
    <w:rsid w:val="00D67881"/>
    <w:rsid w:val="00D70BFF"/>
    <w:rsid w:val="00D70C22"/>
    <w:rsid w:val="00D70D19"/>
    <w:rsid w:val="00D71441"/>
    <w:rsid w:val="00D74BB8"/>
    <w:rsid w:val="00D7770B"/>
    <w:rsid w:val="00D80BAC"/>
    <w:rsid w:val="00D81F51"/>
    <w:rsid w:val="00D831AB"/>
    <w:rsid w:val="00D8495C"/>
    <w:rsid w:val="00D95804"/>
    <w:rsid w:val="00D96750"/>
    <w:rsid w:val="00D97556"/>
    <w:rsid w:val="00DA1526"/>
    <w:rsid w:val="00DA17D1"/>
    <w:rsid w:val="00DA3AFA"/>
    <w:rsid w:val="00DA3B26"/>
    <w:rsid w:val="00DA4F8C"/>
    <w:rsid w:val="00DA648D"/>
    <w:rsid w:val="00DA75C6"/>
    <w:rsid w:val="00DB1CDF"/>
    <w:rsid w:val="00DB268C"/>
    <w:rsid w:val="00DB6013"/>
    <w:rsid w:val="00DB6163"/>
    <w:rsid w:val="00DB65DF"/>
    <w:rsid w:val="00DB6F62"/>
    <w:rsid w:val="00DC26A1"/>
    <w:rsid w:val="00DC4043"/>
    <w:rsid w:val="00DC69C3"/>
    <w:rsid w:val="00DC6B7F"/>
    <w:rsid w:val="00DC7644"/>
    <w:rsid w:val="00DD19CF"/>
    <w:rsid w:val="00DE0545"/>
    <w:rsid w:val="00DE1B10"/>
    <w:rsid w:val="00DE418A"/>
    <w:rsid w:val="00DE4B01"/>
    <w:rsid w:val="00DE73A2"/>
    <w:rsid w:val="00DF1511"/>
    <w:rsid w:val="00DF163B"/>
    <w:rsid w:val="00DF1934"/>
    <w:rsid w:val="00DF42D9"/>
    <w:rsid w:val="00DF4C0B"/>
    <w:rsid w:val="00DF7CA8"/>
    <w:rsid w:val="00E04291"/>
    <w:rsid w:val="00E06505"/>
    <w:rsid w:val="00E06DF2"/>
    <w:rsid w:val="00E07868"/>
    <w:rsid w:val="00E11EE6"/>
    <w:rsid w:val="00E1236B"/>
    <w:rsid w:val="00E13E82"/>
    <w:rsid w:val="00E226B1"/>
    <w:rsid w:val="00E304F5"/>
    <w:rsid w:val="00E32346"/>
    <w:rsid w:val="00E40053"/>
    <w:rsid w:val="00E4040A"/>
    <w:rsid w:val="00E4079B"/>
    <w:rsid w:val="00E43BC0"/>
    <w:rsid w:val="00E470C7"/>
    <w:rsid w:val="00E5002F"/>
    <w:rsid w:val="00E50D59"/>
    <w:rsid w:val="00E52B14"/>
    <w:rsid w:val="00E55A1F"/>
    <w:rsid w:val="00E6006C"/>
    <w:rsid w:val="00E6173B"/>
    <w:rsid w:val="00E6190A"/>
    <w:rsid w:val="00E619B9"/>
    <w:rsid w:val="00E62D94"/>
    <w:rsid w:val="00E64571"/>
    <w:rsid w:val="00E65DBF"/>
    <w:rsid w:val="00E669AF"/>
    <w:rsid w:val="00E6740A"/>
    <w:rsid w:val="00E67BCA"/>
    <w:rsid w:val="00E67DDF"/>
    <w:rsid w:val="00E74184"/>
    <w:rsid w:val="00E75534"/>
    <w:rsid w:val="00E75E32"/>
    <w:rsid w:val="00E77DC7"/>
    <w:rsid w:val="00E85BC6"/>
    <w:rsid w:val="00E87C39"/>
    <w:rsid w:val="00E9196D"/>
    <w:rsid w:val="00E948C3"/>
    <w:rsid w:val="00E95AAE"/>
    <w:rsid w:val="00E96D77"/>
    <w:rsid w:val="00EA0550"/>
    <w:rsid w:val="00EA1487"/>
    <w:rsid w:val="00EA3670"/>
    <w:rsid w:val="00EA3809"/>
    <w:rsid w:val="00EA6949"/>
    <w:rsid w:val="00EA77D0"/>
    <w:rsid w:val="00EB0344"/>
    <w:rsid w:val="00EB298C"/>
    <w:rsid w:val="00EB2A59"/>
    <w:rsid w:val="00EB2E87"/>
    <w:rsid w:val="00EB326E"/>
    <w:rsid w:val="00EB3617"/>
    <w:rsid w:val="00EB4026"/>
    <w:rsid w:val="00EB4B6D"/>
    <w:rsid w:val="00EB6211"/>
    <w:rsid w:val="00EB6B54"/>
    <w:rsid w:val="00EB7B32"/>
    <w:rsid w:val="00EC1258"/>
    <w:rsid w:val="00EC41F1"/>
    <w:rsid w:val="00EC483B"/>
    <w:rsid w:val="00EC53DD"/>
    <w:rsid w:val="00EC5869"/>
    <w:rsid w:val="00ED238F"/>
    <w:rsid w:val="00ED3428"/>
    <w:rsid w:val="00EE366E"/>
    <w:rsid w:val="00EE3C5D"/>
    <w:rsid w:val="00EE5119"/>
    <w:rsid w:val="00EE6E1F"/>
    <w:rsid w:val="00EF0270"/>
    <w:rsid w:val="00EF0637"/>
    <w:rsid w:val="00EF0640"/>
    <w:rsid w:val="00EF1E02"/>
    <w:rsid w:val="00EF2681"/>
    <w:rsid w:val="00EF4E16"/>
    <w:rsid w:val="00F00377"/>
    <w:rsid w:val="00F00D33"/>
    <w:rsid w:val="00F031C3"/>
    <w:rsid w:val="00F07431"/>
    <w:rsid w:val="00F13A0B"/>
    <w:rsid w:val="00F15441"/>
    <w:rsid w:val="00F16972"/>
    <w:rsid w:val="00F2057E"/>
    <w:rsid w:val="00F22196"/>
    <w:rsid w:val="00F22258"/>
    <w:rsid w:val="00F235F7"/>
    <w:rsid w:val="00F24DE8"/>
    <w:rsid w:val="00F2512A"/>
    <w:rsid w:val="00F25827"/>
    <w:rsid w:val="00F26141"/>
    <w:rsid w:val="00F3382A"/>
    <w:rsid w:val="00F41C5B"/>
    <w:rsid w:val="00F41E4D"/>
    <w:rsid w:val="00F435F3"/>
    <w:rsid w:val="00F43693"/>
    <w:rsid w:val="00F50A81"/>
    <w:rsid w:val="00F53416"/>
    <w:rsid w:val="00F5355C"/>
    <w:rsid w:val="00F540CC"/>
    <w:rsid w:val="00F57000"/>
    <w:rsid w:val="00F57EB1"/>
    <w:rsid w:val="00F62385"/>
    <w:rsid w:val="00F703AB"/>
    <w:rsid w:val="00F70D04"/>
    <w:rsid w:val="00F71880"/>
    <w:rsid w:val="00F7666E"/>
    <w:rsid w:val="00F77884"/>
    <w:rsid w:val="00F815A0"/>
    <w:rsid w:val="00F81AA0"/>
    <w:rsid w:val="00F85424"/>
    <w:rsid w:val="00F8576B"/>
    <w:rsid w:val="00F877B7"/>
    <w:rsid w:val="00F91BA6"/>
    <w:rsid w:val="00F96515"/>
    <w:rsid w:val="00FA01E5"/>
    <w:rsid w:val="00FA1503"/>
    <w:rsid w:val="00FA2468"/>
    <w:rsid w:val="00FA2E11"/>
    <w:rsid w:val="00FA2E63"/>
    <w:rsid w:val="00FA3E9C"/>
    <w:rsid w:val="00FA559E"/>
    <w:rsid w:val="00FA5A37"/>
    <w:rsid w:val="00FA71C2"/>
    <w:rsid w:val="00FA77E8"/>
    <w:rsid w:val="00FB635E"/>
    <w:rsid w:val="00FC3DC9"/>
    <w:rsid w:val="00FC4935"/>
    <w:rsid w:val="00FC6213"/>
    <w:rsid w:val="00FC668E"/>
    <w:rsid w:val="00FC7215"/>
    <w:rsid w:val="00FD241E"/>
    <w:rsid w:val="00FD6208"/>
    <w:rsid w:val="00FD662E"/>
    <w:rsid w:val="00FE3AD9"/>
    <w:rsid w:val="00FE3FC3"/>
    <w:rsid w:val="00FE6BCF"/>
    <w:rsid w:val="00FE7A8B"/>
    <w:rsid w:val="00FF3319"/>
    <w:rsid w:val="00FF34AE"/>
    <w:rsid w:val="00FF6290"/>
    <w:rsid w:val="00FF6AAA"/>
    <w:rsid w:val="00FF762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02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37C05"/>
    <w:pPr>
      <w:ind w:left="720"/>
      <w:contextualSpacing/>
    </w:pPr>
  </w:style>
  <w:style w:type="character" w:customStyle="1" w:styleId="apple-converted-space">
    <w:name w:val="apple-converted-space"/>
    <w:basedOn w:val="a0"/>
    <w:rsid w:val="00D70D19"/>
  </w:style>
</w:styles>
</file>

<file path=word/webSettings.xml><?xml version="1.0" encoding="utf-8"?>
<w:webSettings xmlns:r="http://schemas.openxmlformats.org/officeDocument/2006/relationships" xmlns:w="http://schemas.openxmlformats.org/wordprocessingml/2006/main">
  <w:divs>
    <w:div w:id="532696926">
      <w:bodyDiv w:val="1"/>
      <w:marLeft w:val="0"/>
      <w:marRight w:val="0"/>
      <w:marTop w:val="0"/>
      <w:marBottom w:val="0"/>
      <w:divBdr>
        <w:top w:val="none" w:sz="0" w:space="0" w:color="auto"/>
        <w:left w:val="none" w:sz="0" w:space="0" w:color="auto"/>
        <w:bottom w:val="none" w:sz="0" w:space="0" w:color="auto"/>
        <w:right w:val="none" w:sz="0" w:space="0" w:color="auto"/>
      </w:divBdr>
      <w:divsChild>
        <w:div w:id="2024942072">
          <w:marLeft w:val="0"/>
          <w:marRight w:val="0"/>
          <w:marTop w:val="0"/>
          <w:marBottom w:val="0"/>
          <w:divBdr>
            <w:top w:val="none" w:sz="0" w:space="0" w:color="auto"/>
            <w:left w:val="none" w:sz="0" w:space="0" w:color="auto"/>
            <w:bottom w:val="none" w:sz="0" w:space="0" w:color="auto"/>
            <w:right w:val="none" w:sz="0" w:space="0" w:color="auto"/>
          </w:divBdr>
        </w:div>
      </w:divsChild>
    </w:div>
    <w:div w:id="793787665">
      <w:bodyDiv w:val="1"/>
      <w:marLeft w:val="0"/>
      <w:marRight w:val="0"/>
      <w:marTop w:val="0"/>
      <w:marBottom w:val="0"/>
      <w:divBdr>
        <w:top w:val="none" w:sz="0" w:space="0" w:color="auto"/>
        <w:left w:val="none" w:sz="0" w:space="0" w:color="auto"/>
        <w:bottom w:val="none" w:sz="0" w:space="0" w:color="auto"/>
        <w:right w:val="none" w:sz="0" w:space="0" w:color="auto"/>
      </w:divBdr>
      <w:divsChild>
        <w:div w:id="573928878">
          <w:marLeft w:val="0"/>
          <w:marRight w:val="0"/>
          <w:marTop w:val="0"/>
          <w:marBottom w:val="0"/>
          <w:divBdr>
            <w:top w:val="none" w:sz="0" w:space="0" w:color="auto"/>
            <w:left w:val="none" w:sz="0" w:space="0" w:color="auto"/>
            <w:bottom w:val="none" w:sz="0" w:space="0" w:color="auto"/>
            <w:right w:val="none" w:sz="0" w:space="0" w:color="auto"/>
          </w:divBdr>
        </w:div>
      </w:divsChild>
    </w:div>
    <w:div w:id="163069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1712</Words>
  <Characters>9764</Characters>
  <Application>Microsoft Office Word</Application>
  <DocSecurity>0</DocSecurity>
  <Lines>81</Lines>
  <Paragraphs>22</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11454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elhas</dc:creator>
  <cp:lastModifiedBy>SYSTEM2013</cp:lastModifiedBy>
  <cp:revision>2</cp:revision>
  <dcterms:created xsi:type="dcterms:W3CDTF">2014-05-10T10:53:00Z</dcterms:created>
  <dcterms:modified xsi:type="dcterms:W3CDTF">2014-05-10T10:53:00Z</dcterms:modified>
</cp:coreProperties>
</file>