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2"/>
        <w:bidiVisual/>
        <w:tblW w:w="0" w:type="auto"/>
        <w:tblLook w:val="04A0"/>
      </w:tblPr>
      <w:tblGrid>
        <w:gridCol w:w="1218"/>
        <w:gridCol w:w="9464"/>
      </w:tblGrid>
      <w:tr w:rsidR="00EF472F" w:rsidRPr="00992B55" w:rsidTr="00EF472F">
        <w:tc>
          <w:tcPr>
            <w:tcW w:w="1218" w:type="dxa"/>
          </w:tcPr>
          <w:p w:rsidR="00EF472F" w:rsidRPr="00992B55" w:rsidRDefault="00EF472F" w:rsidP="00EF472F">
            <w:pPr>
              <w:ind w:firstLine="0"/>
              <w:rPr>
                <w:b/>
                <w:bCs/>
                <w:sz w:val="40"/>
                <w:szCs w:val="40"/>
                <w:rtl/>
                <w:lang w:bidi="ar-SA"/>
              </w:rPr>
            </w:pPr>
            <w:r w:rsidRPr="00992B55">
              <w:rPr>
                <w:rFonts w:hint="cs"/>
                <w:b/>
                <w:bCs/>
                <w:sz w:val="40"/>
                <w:szCs w:val="40"/>
                <w:rtl/>
                <w:lang w:bidi="ar-SA"/>
              </w:rPr>
              <w:t>3</w:t>
            </w:r>
          </w:p>
        </w:tc>
        <w:tc>
          <w:tcPr>
            <w:tcW w:w="9464" w:type="dxa"/>
          </w:tcPr>
          <w:p w:rsidR="00EF472F" w:rsidRPr="00992B55" w:rsidRDefault="00EF472F" w:rsidP="00EF472F">
            <w:pPr>
              <w:ind w:firstLine="0"/>
              <w:jc w:val="right"/>
              <w:rPr>
                <w:b/>
                <w:bCs/>
                <w:sz w:val="40"/>
                <w:szCs w:val="40"/>
                <w:lang w:bidi="ar-SA"/>
              </w:rPr>
            </w:pPr>
            <w:r w:rsidRPr="00992B55">
              <w:rPr>
                <w:b/>
                <w:bCs/>
                <w:sz w:val="40"/>
                <w:szCs w:val="40"/>
                <w:lang w:bidi="ar-SA"/>
              </w:rPr>
              <w:t>…….is one of 4 types of introduction .</w:t>
            </w:r>
          </w:p>
          <w:p w:rsidR="00EF472F" w:rsidRPr="00992B55" w:rsidRDefault="00EF472F" w:rsidP="00EF472F">
            <w:pPr>
              <w:ind w:firstLine="0"/>
              <w:jc w:val="right"/>
              <w:rPr>
                <w:b/>
                <w:bCs/>
                <w:sz w:val="40"/>
                <w:szCs w:val="40"/>
                <w:lang w:bidi="ar-SA"/>
              </w:rPr>
            </w:pPr>
            <w:r w:rsidRPr="00992B55">
              <w:rPr>
                <w:b/>
                <w:bCs/>
                <w:sz w:val="40"/>
                <w:szCs w:val="40"/>
                <w:lang w:bidi="ar-SA"/>
              </w:rPr>
              <w:t>1-conjunction signals .</w:t>
            </w:r>
          </w:p>
          <w:p w:rsidR="00EF472F" w:rsidRPr="00992B55" w:rsidRDefault="00EF472F" w:rsidP="00EF472F">
            <w:pPr>
              <w:ind w:firstLine="0"/>
              <w:jc w:val="right"/>
              <w:rPr>
                <w:b/>
                <w:bCs/>
                <w:sz w:val="40"/>
                <w:szCs w:val="40"/>
                <w:lang w:bidi="ar-SA"/>
              </w:rPr>
            </w:pPr>
            <w:r w:rsidRPr="00992B55">
              <w:rPr>
                <w:b/>
                <w:bCs/>
                <w:sz w:val="40"/>
                <w:szCs w:val="40"/>
                <w:lang w:bidi="ar-SA"/>
              </w:rPr>
              <w:t>2-very long paragraph</w:t>
            </w:r>
          </w:p>
          <w:p w:rsidR="00EF472F" w:rsidRPr="00992B55" w:rsidRDefault="00EF472F" w:rsidP="00EF472F">
            <w:pPr>
              <w:ind w:firstLine="0"/>
              <w:jc w:val="right"/>
              <w:rPr>
                <w:b/>
                <w:bCs/>
                <w:sz w:val="40"/>
                <w:szCs w:val="40"/>
                <w:lang w:bidi="ar-SA"/>
              </w:rPr>
            </w:pPr>
            <w:r w:rsidRPr="00992B55">
              <w:rPr>
                <w:b/>
                <w:bCs/>
                <w:sz w:val="40"/>
                <w:szCs w:val="40"/>
                <w:lang w:bidi="ar-SA"/>
              </w:rPr>
              <w:t>3- funnel introduction .</w:t>
            </w:r>
          </w:p>
        </w:tc>
      </w:tr>
      <w:tr w:rsidR="00EF472F" w:rsidRPr="00992B55" w:rsidTr="00EF472F">
        <w:tc>
          <w:tcPr>
            <w:tcW w:w="1218" w:type="dxa"/>
          </w:tcPr>
          <w:p w:rsidR="00EF472F" w:rsidRPr="00992B55" w:rsidRDefault="00020DF2" w:rsidP="00EF472F">
            <w:pPr>
              <w:ind w:firstLine="0"/>
              <w:rPr>
                <w:b/>
                <w:bCs/>
                <w:sz w:val="40"/>
                <w:szCs w:val="40"/>
                <w:rtl/>
                <w:lang w:bidi="ar-SA"/>
              </w:rPr>
            </w:pPr>
            <w:r w:rsidRPr="00992B55">
              <w:rPr>
                <w:rFonts w:hint="cs"/>
                <w:b/>
                <w:bCs/>
                <w:sz w:val="40"/>
                <w:szCs w:val="40"/>
                <w:rtl/>
                <w:lang w:bidi="ar-SA"/>
              </w:rPr>
              <w:t>2</w:t>
            </w:r>
          </w:p>
        </w:tc>
        <w:tc>
          <w:tcPr>
            <w:tcW w:w="9464" w:type="dxa"/>
          </w:tcPr>
          <w:p w:rsidR="00EF472F" w:rsidRPr="00992B55" w:rsidRDefault="00EF472F" w:rsidP="00EF472F">
            <w:pPr>
              <w:ind w:firstLine="0"/>
              <w:jc w:val="right"/>
              <w:rPr>
                <w:b/>
                <w:bCs/>
                <w:sz w:val="40"/>
                <w:szCs w:val="40"/>
                <w:lang w:bidi="ar-SA"/>
              </w:rPr>
            </w:pPr>
            <w:r w:rsidRPr="00992B55">
              <w:rPr>
                <w:b/>
                <w:bCs/>
                <w:sz w:val="40"/>
                <w:szCs w:val="40"/>
                <w:lang w:bidi="ar-SA"/>
              </w:rPr>
              <w:t xml:space="preserve">Dramatic , interesting or funny story is one of </w:t>
            </w:r>
            <w:r w:rsidR="00020DF2" w:rsidRPr="00992B55">
              <w:rPr>
                <w:b/>
                <w:bCs/>
                <w:sz w:val="40"/>
                <w:szCs w:val="40"/>
                <w:lang w:bidi="ar-SA"/>
              </w:rPr>
              <w:t>the 4 types of …….</w:t>
            </w:r>
          </w:p>
          <w:p w:rsidR="00020DF2" w:rsidRPr="00992B55" w:rsidRDefault="00020DF2" w:rsidP="00EF472F">
            <w:pPr>
              <w:ind w:firstLine="0"/>
              <w:jc w:val="right"/>
              <w:rPr>
                <w:b/>
                <w:bCs/>
                <w:sz w:val="40"/>
                <w:szCs w:val="40"/>
                <w:lang w:bidi="ar-SA"/>
              </w:rPr>
            </w:pPr>
            <w:r w:rsidRPr="00992B55">
              <w:rPr>
                <w:b/>
                <w:bCs/>
                <w:sz w:val="40"/>
                <w:szCs w:val="40"/>
                <w:lang w:bidi="ar-SA"/>
              </w:rPr>
              <w:t>1-conclusion</w:t>
            </w:r>
          </w:p>
          <w:p w:rsidR="00020DF2" w:rsidRPr="00992B55" w:rsidRDefault="00020DF2" w:rsidP="00EF472F">
            <w:pPr>
              <w:ind w:firstLine="0"/>
              <w:jc w:val="right"/>
              <w:rPr>
                <w:b/>
                <w:bCs/>
                <w:sz w:val="40"/>
                <w:szCs w:val="40"/>
                <w:lang w:bidi="ar-SA"/>
              </w:rPr>
            </w:pPr>
            <w:r w:rsidRPr="00992B55">
              <w:rPr>
                <w:b/>
                <w:bCs/>
                <w:sz w:val="40"/>
                <w:szCs w:val="40"/>
                <w:lang w:bidi="ar-SA"/>
              </w:rPr>
              <w:t>2-introduction</w:t>
            </w:r>
          </w:p>
          <w:p w:rsidR="00020DF2" w:rsidRPr="00992B55" w:rsidRDefault="00020DF2" w:rsidP="00EF472F">
            <w:pPr>
              <w:ind w:firstLine="0"/>
              <w:jc w:val="right"/>
              <w:rPr>
                <w:b/>
                <w:bCs/>
                <w:sz w:val="40"/>
                <w:szCs w:val="40"/>
                <w:lang w:bidi="ar-SA"/>
              </w:rPr>
            </w:pPr>
            <w:r w:rsidRPr="00992B55">
              <w:rPr>
                <w:b/>
                <w:bCs/>
                <w:sz w:val="40"/>
                <w:szCs w:val="40"/>
                <w:lang w:bidi="ar-SA"/>
              </w:rPr>
              <w:t xml:space="preserve">3-the main body </w:t>
            </w:r>
          </w:p>
        </w:tc>
      </w:tr>
      <w:tr w:rsidR="00EF472F" w:rsidRPr="00992B55" w:rsidTr="00EF472F">
        <w:tc>
          <w:tcPr>
            <w:tcW w:w="1218" w:type="dxa"/>
          </w:tcPr>
          <w:p w:rsidR="00EF472F" w:rsidRPr="00992B55" w:rsidRDefault="00020DF2" w:rsidP="00EF472F">
            <w:pPr>
              <w:ind w:firstLine="0"/>
              <w:rPr>
                <w:b/>
                <w:bCs/>
                <w:sz w:val="40"/>
                <w:szCs w:val="40"/>
                <w:rtl/>
                <w:lang w:bidi="ar-SA"/>
              </w:rPr>
            </w:pPr>
            <w:r w:rsidRPr="00992B55">
              <w:rPr>
                <w:rFonts w:hint="cs"/>
                <w:b/>
                <w:bCs/>
                <w:sz w:val="40"/>
                <w:szCs w:val="40"/>
                <w:rtl/>
                <w:lang w:bidi="ar-SA"/>
              </w:rPr>
              <w:t>3</w:t>
            </w:r>
          </w:p>
        </w:tc>
        <w:tc>
          <w:tcPr>
            <w:tcW w:w="9464" w:type="dxa"/>
          </w:tcPr>
          <w:p w:rsidR="00EF472F" w:rsidRPr="00992B55" w:rsidRDefault="00020DF2" w:rsidP="00020DF2">
            <w:pPr>
              <w:ind w:firstLine="0"/>
              <w:jc w:val="right"/>
              <w:rPr>
                <w:b/>
                <w:bCs/>
                <w:sz w:val="40"/>
                <w:szCs w:val="40"/>
                <w:lang w:bidi="ar-SA"/>
              </w:rPr>
            </w:pPr>
            <w:r w:rsidRPr="00992B55">
              <w:rPr>
                <w:b/>
                <w:bCs/>
                <w:sz w:val="40"/>
                <w:szCs w:val="40"/>
                <w:lang w:bidi="ar-SA"/>
              </w:rPr>
              <w:t>a…..is one type of introduction .</w:t>
            </w:r>
          </w:p>
          <w:p w:rsidR="00020DF2" w:rsidRPr="00992B55" w:rsidRDefault="00020DF2" w:rsidP="00020DF2">
            <w:pPr>
              <w:ind w:firstLine="0"/>
              <w:jc w:val="right"/>
              <w:rPr>
                <w:b/>
                <w:bCs/>
                <w:sz w:val="40"/>
                <w:szCs w:val="40"/>
                <w:lang w:bidi="ar-SA"/>
              </w:rPr>
            </w:pPr>
            <w:r w:rsidRPr="00992B55">
              <w:rPr>
                <w:b/>
                <w:bCs/>
                <w:sz w:val="40"/>
                <w:szCs w:val="40"/>
                <w:lang w:bidi="ar-SA"/>
              </w:rPr>
              <w:t>1-short conclusion</w:t>
            </w:r>
          </w:p>
          <w:p w:rsidR="00020DF2" w:rsidRPr="00992B55" w:rsidRDefault="00020DF2" w:rsidP="00020DF2">
            <w:pPr>
              <w:ind w:firstLine="0"/>
              <w:jc w:val="right"/>
              <w:rPr>
                <w:b/>
                <w:bCs/>
                <w:sz w:val="40"/>
                <w:szCs w:val="40"/>
                <w:lang w:bidi="ar-SA"/>
              </w:rPr>
            </w:pPr>
            <w:r w:rsidRPr="00992B55">
              <w:rPr>
                <w:b/>
                <w:bCs/>
                <w:sz w:val="40"/>
                <w:szCs w:val="40"/>
                <w:lang w:bidi="ar-SA"/>
              </w:rPr>
              <w:t>2-information about the writer</w:t>
            </w:r>
          </w:p>
          <w:p w:rsidR="00020DF2" w:rsidRPr="00992B55" w:rsidRDefault="00020DF2" w:rsidP="00020DF2">
            <w:pPr>
              <w:ind w:firstLine="0"/>
              <w:jc w:val="right"/>
              <w:rPr>
                <w:b/>
                <w:bCs/>
                <w:sz w:val="40"/>
                <w:szCs w:val="40"/>
                <w:lang w:bidi="ar-SA"/>
              </w:rPr>
            </w:pPr>
            <w:r w:rsidRPr="00992B55">
              <w:rPr>
                <w:b/>
                <w:bCs/>
                <w:sz w:val="40"/>
                <w:szCs w:val="40"/>
                <w:lang w:bidi="ar-SA"/>
              </w:rPr>
              <w:t>3-historical background</w:t>
            </w:r>
          </w:p>
        </w:tc>
      </w:tr>
    </w:tbl>
    <w:p w:rsidR="007F0F81" w:rsidRPr="00992B55" w:rsidRDefault="007F0F81" w:rsidP="00EF472F">
      <w:pPr>
        <w:rPr>
          <w:b/>
          <w:bCs/>
          <w:sz w:val="40"/>
          <w:szCs w:val="40"/>
        </w:rPr>
      </w:pPr>
    </w:p>
    <w:sectPr w:rsidR="007F0F81" w:rsidRPr="00992B55" w:rsidSect="00FE6032">
      <w:headerReference w:type="default" r:id="rId7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0540" w:rsidRDefault="001B0540" w:rsidP="00FE6032">
      <w:r>
        <w:separator/>
      </w:r>
    </w:p>
  </w:endnote>
  <w:endnote w:type="continuationSeparator" w:id="0">
    <w:p w:rsidR="001B0540" w:rsidRDefault="001B0540" w:rsidP="00FE6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0540" w:rsidRDefault="001B0540" w:rsidP="00FE6032">
      <w:r>
        <w:separator/>
      </w:r>
    </w:p>
  </w:footnote>
  <w:footnote w:type="continuationSeparator" w:id="0">
    <w:p w:rsidR="001B0540" w:rsidRDefault="001B0540" w:rsidP="00FE60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032" w:rsidRDefault="00EF472F" w:rsidP="0011300F">
    <w:pPr>
      <w:pStyle w:val="af3"/>
      <w:ind w:firstLine="0"/>
      <w:rPr>
        <w:rFonts w:ascii="Arial"/>
        <w:rtl/>
      </w:rPr>
    </w:pPr>
    <w:r>
      <w:rPr>
        <w:lang w:bidi="ar-SA"/>
      </w:rPr>
      <w:t>Fourth lecture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92D72"/>
    <w:multiLevelType w:val="hybridMultilevel"/>
    <w:tmpl w:val="89F26B04"/>
    <w:lvl w:ilvl="0" w:tplc="CAD835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6643DB"/>
    <w:multiLevelType w:val="hybridMultilevel"/>
    <w:tmpl w:val="C92426A0"/>
    <w:lvl w:ilvl="0" w:tplc="1C24F9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EE85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12ED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1801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26E1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AE59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46F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7087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3CF8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616B0900"/>
    <w:multiLevelType w:val="hybridMultilevel"/>
    <w:tmpl w:val="B40A8D28"/>
    <w:lvl w:ilvl="0" w:tplc="98D6C5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6032"/>
    <w:rsid w:val="00020DF2"/>
    <w:rsid w:val="00102BA7"/>
    <w:rsid w:val="00104C9C"/>
    <w:rsid w:val="0011300F"/>
    <w:rsid w:val="001B0540"/>
    <w:rsid w:val="001F320D"/>
    <w:rsid w:val="002C145B"/>
    <w:rsid w:val="00693E97"/>
    <w:rsid w:val="006F7AFF"/>
    <w:rsid w:val="007E0436"/>
    <w:rsid w:val="007F0F81"/>
    <w:rsid w:val="0081785D"/>
    <w:rsid w:val="008A4A68"/>
    <w:rsid w:val="00992B55"/>
    <w:rsid w:val="00A4166F"/>
    <w:rsid w:val="00AC04E3"/>
    <w:rsid w:val="00B05110"/>
    <w:rsid w:val="00B7187F"/>
    <w:rsid w:val="00C33B5A"/>
    <w:rsid w:val="00D510A6"/>
    <w:rsid w:val="00E00998"/>
    <w:rsid w:val="00E2582A"/>
    <w:rsid w:val="00E32686"/>
    <w:rsid w:val="00EF472F"/>
    <w:rsid w:val="00FD79F0"/>
    <w:rsid w:val="00FE6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FE60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Char4"/>
    <w:uiPriority w:val="99"/>
    <w:semiHidden/>
    <w:unhideWhenUsed/>
    <w:rsid w:val="00FE6032"/>
    <w:pPr>
      <w:tabs>
        <w:tab w:val="center" w:pos="4153"/>
        <w:tab w:val="right" w:pos="8306"/>
      </w:tabs>
    </w:pPr>
  </w:style>
  <w:style w:type="character" w:customStyle="1" w:styleId="Char4">
    <w:name w:val="رأس صفحة Char"/>
    <w:basedOn w:val="a0"/>
    <w:link w:val="af3"/>
    <w:uiPriority w:val="99"/>
    <w:semiHidden/>
    <w:rsid w:val="00FE6032"/>
  </w:style>
  <w:style w:type="paragraph" w:styleId="af4">
    <w:name w:val="footer"/>
    <w:basedOn w:val="a"/>
    <w:link w:val="Char5"/>
    <w:uiPriority w:val="99"/>
    <w:semiHidden/>
    <w:unhideWhenUsed/>
    <w:rsid w:val="00FE6032"/>
    <w:pPr>
      <w:tabs>
        <w:tab w:val="center" w:pos="4153"/>
        <w:tab w:val="right" w:pos="8306"/>
      </w:tabs>
    </w:pPr>
  </w:style>
  <w:style w:type="character" w:customStyle="1" w:styleId="Char5">
    <w:name w:val="تذييل صفحة Char"/>
    <w:basedOn w:val="a0"/>
    <w:link w:val="af4"/>
    <w:uiPriority w:val="99"/>
    <w:semiHidden/>
    <w:rsid w:val="00FE60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4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5794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4</cp:revision>
  <dcterms:created xsi:type="dcterms:W3CDTF">2011-10-25T04:29:00Z</dcterms:created>
  <dcterms:modified xsi:type="dcterms:W3CDTF">2011-10-25T17:22:00Z</dcterms:modified>
</cp:coreProperties>
</file>