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493D" w:rsidRPr="007D493D" w:rsidRDefault="007D493D" w:rsidP="00C33E69">
      <w:pPr>
        <w:shd w:val="clear" w:color="auto" w:fill="BFBFBF" w:themeFill="background1" w:themeFillShade="BF"/>
        <w:jc w:val="center"/>
        <w:rPr>
          <w:rFonts w:ascii="Akbar" w:hAnsi="Akbar"/>
          <w:b/>
          <w:bCs/>
          <w:sz w:val="28"/>
          <w:szCs w:val="28"/>
          <w:u w:val="single"/>
        </w:rPr>
      </w:pPr>
      <w:r w:rsidRPr="007D493D">
        <w:rPr>
          <w:rFonts w:ascii="Akbar" w:hAnsi="Akbar"/>
          <w:b/>
          <w:bCs/>
          <w:sz w:val="28"/>
          <w:szCs w:val="28"/>
          <w:u w:val="single"/>
        </w:rPr>
        <w:t>Semantics and Pragmatics</w:t>
      </w:r>
    </w:p>
    <w:p w:rsidR="007D493D" w:rsidRDefault="007D493D" w:rsidP="00C33E69">
      <w:pPr>
        <w:shd w:val="clear" w:color="auto" w:fill="BFBFBF" w:themeFill="background1" w:themeFillShade="BF"/>
        <w:jc w:val="center"/>
        <w:rPr>
          <w:b/>
          <w:bCs/>
        </w:rPr>
      </w:pPr>
    </w:p>
    <w:p w:rsidR="00654E44" w:rsidRPr="007D493D" w:rsidRDefault="007D493D" w:rsidP="00C33E69">
      <w:pPr>
        <w:shd w:val="clear" w:color="auto" w:fill="BFBFBF" w:themeFill="background1" w:themeFillShade="BF"/>
        <w:jc w:val="center"/>
        <w:rPr>
          <w:b/>
          <w:bCs/>
          <w:sz w:val="36"/>
          <w:szCs w:val="36"/>
          <w:u w:val="single"/>
        </w:rPr>
      </w:pPr>
      <w:r w:rsidRPr="007D493D">
        <w:rPr>
          <w:b/>
          <w:bCs/>
          <w:sz w:val="36"/>
          <w:szCs w:val="36"/>
          <w:u w:val="single"/>
        </w:rPr>
        <w:t>Lecture 1</w:t>
      </w:r>
    </w:p>
    <w:p w:rsidR="007D493D" w:rsidRDefault="007D493D" w:rsidP="007D493D">
      <w:pPr>
        <w:jc w:val="center"/>
      </w:pPr>
    </w:p>
    <w:p w:rsidR="007D493D" w:rsidRPr="00C33E69" w:rsidRDefault="007D493D" w:rsidP="007D493D">
      <w:pPr>
        <w:rPr>
          <w:b/>
          <w:bCs/>
          <w:color w:val="943634" w:themeColor="accent2" w:themeShade="BF"/>
          <w:sz w:val="28"/>
          <w:szCs w:val="28"/>
        </w:rPr>
      </w:pPr>
      <w:r w:rsidRPr="00C33E69">
        <w:rPr>
          <w:b/>
          <w:bCs/>
          <w:color w:val="943634" w:themeColor="accent2" w:themeShade="BF"/>
          <w:sz w:val="28"/>
          <w:szCs w:val="28"/>
        </w:rPr>
        <w:t>What is Semantics?</w:t>
      </w:r>
    </w:p>
    <w:p w:rsidR="007D493D" w:rsidRPr="007D493D" w:rsidRDefault="007D493D" w:rsidP="007D493D">
      <w:pPr>
        <w:jc w:val="center"/>
        <w:rPr>
          <w:b/>
          <w:bCs/>
          <w:sz w:val="28"/>
          <w:szCs w:val="28"/>
        </w:rPr>
      </w:pPr>
    </w:p>
    <w:p w:rsidR="007D493D" w:rsidRPr="00C33E69" w:rsidRDefault="007D493D" w:rsidP="007D493D">
      <w:pPr>
        <w:rPr>
          <w:b/>
          <w:bCs/>
          <w:color w:val="76923C" w:themeColor="accent3" w:themeShade="BF"/>
          <w:sz w:val="28"/>
          <w:szCs w:val="28"/>
        </w:rPr>
      </w:pPr>
      <w:r w:rsidRPr="00C33E69">
        <w:rPr>
          <w:b/>
          <w:bCs/>
          <w:color w:val="76923C" w:themeColor="accent3" w:themeShade="BF"/>
          <w:sz w:val="28"/>
          <w:szCs w:val="28"/>
        </w:rPr>
        <w:t>Semantics is the technical term used to refer to the study of meaning.</w:t>
      </w:r>
    </w:p>
    <w:p w:rsidR="007D493D" w:rsidRPr="00C33E69" w:rsidRDefault="007D493D" w:rsidP="007D493D">
      <w:pPr>
        <w:rPr>
          <w:b/>
          <w:bCs/>
          <w:color w:val="76923C" w:themeColor="accent3" w:themeShade="BF"/>
          <w:sz w:val="28"/>
          <w:szCs w:val="28"/>
        </w:rPr>
      </w:pPr>
      <w:r w:rsidRPr="00C33E69">
        <w:rPr>
          <w:b/>
          <w:bCs/>
          <w:color w:val="76923C" w:themeColor="accent3" w:themeShade="BF"/>
          <w:sz w:val="28"/>
          <w:szCs w:val="28"/>
        </w:rPr>
        <w:t>This term is a recent addition to the English language.  One of the earliest uses of the term was in 1894, in a paper entitled: “Reflected meanings: a point in semantics.” In this case, the term was used to refer not to meaning only but to its development which is what we call now “historical semantics”.</w:t>
      </w:r>
    </w:p>
    <w:p w:rsidR="007D493D" w:rsidRDefault="007D493D" w:rsidP="007D493D"/>
    <w:p w:rsidR="007D493D" w:rsidRDefault="007D493D" w:rsidP="007D493D"/>
    <w:p w:rsidR="007D493D" w:rsidRPr="00C33E69" w:rsidRDefault="007D493D" w:rsidP="007D493D">
      <w:pPr>
        <w:rPr>
          <w:b/>
          <w:bCs/>
          <w:color w:val="E36C0A" w:themeColor="accent6" w:themeShade="BF"/>
          <w:sz w:val="28"/>
          <w:szCs w:val="28"/>
        </w:rPr>
      </w:pPr>
      <w:r w:rsidRPr="00C33E69">
        <w:rPr>
          <w:b/>
          <w:bCs/>
          <w:color w:val="E36C0A" w:themeColor="accent6" w:themeShade="BF"/>
          <w:sz w:val="28"/>
          <w:szCs w:val="28"/>
        </w:rPr>
        <w:t>In 1900, a book called “Semantics: studies in the science of meaning” was published. The term Semantics was treated in this book the way we use it today, to refer to the “science” of meaning not the changes of meaning from a historical point of view.</w:t>
      </w:r>
    </w:p>
    <w:p w:rsidR="007D493D" w:rsidRDefault="007D493D" w:rsidP="007D493D">
      <w:pPr>
        <w:rPr>
          <w:b/>
          <w:bCs/>
          <w:sz w:val="28"/>
          <w:szCs w:val="28"/>
        </w:rPr>
      </w:pPr>
    </w:p>
    <w:p w:rsidR="007D493D" w:rsidRDefault="007D493D" w:rsidP="007D493D">
      <w:pPr>
        <w:rPr>
          <w:b/>
          <w:bCs/>
          <w:sz w:val="28"/>
          <w:szCs w:val="28"/>
        </w:rPr>
      </w:pPr>
    </w:p>
    <w:p w:rsidR="007D493D" w:rsidRPr="00C33E69" w:rsidRDefault="007D493D" w:rsidP="007D493D">
      <w:pPr>
        <w:rPr>
          <w:b/>
          <w:bCs/>
          <w:color w:val="4A442A" w:themeColor="background2" w:themeShade="40"/>
          <w:sz w:val="28"/>
          <w:szCs w:val="28"/>
        </w:rPr>
      </w:pPr>
      <w:r w:rsidRPr="00C33E69">
        <w:rPr>
          <w:b/>
          <w:bCs/>
          <w:color w:val="4A442A" w:themeColor="background2" w:themeShade="40"/>
          <w:sz w:val="28"/>
          <w:szCs w:val="28"/>
        </w:rPr>
        <w:t>• The use of the word “semantics” in popular language:</w:t>
      </w:r>
    </w:p>
    <w:p w:rsidR="007D493D" w:rsidRPr="00C33E69" w:rsidRDefault="007D493D" w:rsidP="007D493D">
      <w:pPr>
        <w:rPr>
          <w:b/>
          <w:bCs/>
          <w:color w:val="5F497A" w:themeColor="accent4" w:themeShade="BF"/>
          <w:sz w:val="28"/>
          <w:szCs w:val="28"/>
        </w:rPr>
      </w:pPr>
      <w:r w:rsidRPr="00C33E69">
        <w:rPr>
          <w:b/>
          <w:bCs/>
          <w:color w:val="5F497A" w:themeColor="accent4" w:themeShade="BF"/>
          <w:sz w:val="28"/>
          <w:szCs w:val="28"/>
        </w:rPr>
        <w:t xml:space="preserve">In popular language, especially in newspapers, the word “semantics” is used to refer to the manipulation of language, mostly to mislead by choosing the right word. For example, </w:t>
      </w:r>
      <w:r w:rsidRPr="00C33E69">
        <w:rPr>
          <w:b/>
          <w:bCs/>
          <w:color w:val="5F497A" w:themeColor="accent4" w:themeShade="BF"/>
          <w:sz w:val="28"/>
          <w:szCs w:val="28"/>
          <w:lang w:val="en-GB"/>
        </w:rPr>
        <w:t xml:space="preserve">the following headline in </w:t>
      </w:r>
      <w:r w:rsidRPr="00C33E69">
        <w:rPr>
          <w:b/>
          <w:bCs/>
          <w:i/>
          <w:iCs/>
          <w:color w:val="5F497A" w:themeColor="accent4" w:themeShade="BF"/>
          <w:sz w:val="28"/>
          <w:szCs w:val="28"/>
          <w:lang w:val="en-GB"/>
        </w:rPr>
        <w:t xml:space="preserve">The Guardian </w:t>
      </w:r>
      <w:r w:rsidRPr="00C33E69">
        <w:rPr>
          <w:b/>
          <w:bCs/>
          <w:color w:val="5F497A" w:themeColor="accent4" w:themeShade="BF"/>
          <w:sz w:val="28"/>
          <w:szCs w:val="28"/>
          <w:lang w:val="en-GB"/>
        </w:rPr>
        <w:t xml:space="preserve">in 1971: “Semantic manoeuvres at the Pentagon”. </w:t>
      </w:r>
    </w:p>
    <w:p w:rsidR="007D493D" w:rsidRPr="00C33E69" w:rsidRDefault="007D493D" w:rsidP="007D493D">
      <w:pPr>
        <w:rPr>
          <w:b/>
          <w:bCs/>
          <w:color w:val="548DD4" w:themeColor="text2" w:themeTint="99"/>
          <w:sz w:val="28"/>
          <w:szCs w:val="28"/>
        </w:rPr>
      </w:pPr>
      <w:r w:rsidRPr="00C33E69">
        <w:rPr>
          <w:b/>
          <w:bCs/>
          <w:color w:val="548DD4" w:themeColor="text2" w:themeTint="99"/>
          <w:sz w:val="28"/>
          <w:szCs w:val="28"/>
          <w:lang w:val="en-GB"/>
        </w:rPr>
        <w:t>In this article the term “</w:t>
      </w:r>
      <w:r w:rsidRPr="00C33E69">
        <w:rPr>
          <w:b/>
          <w:bCs/>
          <w:i/>
          <w:iCs/>
          <w:color w:val="548DD4" w:themeColor="text2" w:themeTint="99"/>
          <w:sz w:val="28"/>
          <w:szCs w:val="28"/>
          <w:lang w:val="en-GB"/>
        </w:rPr>
        <w:t xml:space="preserve">mobile manoeuvre” </w:t>
      </w:r>
      <w:r w:rsidRPr="00C33E69">
        <w:rPr>
          <w:b/>
          <w:bCs/>
          <w:color w:val="548DD4" w:themeColor="text2" w:themeTint="99"/>
          <w:sz w:val="28"/>
          <w:szCs w:val="28"/>
          <w:lang w:val="en-GB"/>
        </w:rPr>
        <w:t xml:space="preserve">was being used to mean “retreat”. </w:t>
      </w:r>
    </w:p>
    <w:p w:rsidR="007D493D" w:rsidRDefault="007D493D" w:rsidP="007D493D">
      <w:pPr>
        <w:rPr>
          <w:b/>
          <w:bCs/>
          <w:sz w:val="28"/>
          <w:szCs w:val="28"/>
        </w:rPr>
      </w:pPr>
    </w:p>
    <w:p w:rsidR="007D493D" w:rsidRDefault="007D493D" w:rsidP="007D493D">
      <w:pPr>
        <w:rPr>
          <w:b/>
          <w:bCs/>
          <w:sz w:val="28"/>
          <w:szCs w:val="28"/>
        </w:rPr>
      </w:pPr>
    </w:p>
    <w:p w:rsidR="007D493D" w:rsidRPr="00C33E69" w:rsidRDefault="007D493D" w:rsidP="007D493D">
      <w:pPr>
        <w:rPr>
          <w:b/>
          <w:bCs/>
          <w:color w:val="943634" w:themeColor="accent2" w:themeShade="BF"/>
          <w:sz w:val="28"/>
          <w:szCs w:val="28"/>
        </w:rPr>
      </w:pPr>
      <w:r w:rsidRPr="00C33E69">
        <w:rPr>
          <w:b/>
          <w:bCs/>
          <w:color w:val="943634" w:themeColor="accent2" w:themeShade="BF"/>
          <w:sz w:val="28"/>
          <w:szCs w:val="28"/>
        </w:rPr>
        <w:t>What is “meaning”?</w:t>
      </w:r>
    </w:p>
    <w:p w:rsidR="007D493D" w:rsidRDefault="007D493D" w:rsidP="007D493D">
      <w:pPr>
        <w:rPr>
          <w:b/>
          <w:bCs/>
          <w:sz w:val="28"/>
          <w:szCs w:val="28"/>
        </w:rPr>
      </w:pPr>
    </w:p>
    <w:p w:rsidR="007D493D" w:rsidRPr="00C33E69" w:rsidRDefault="007D493D" w:rsidP="007D493D">
      <w:pPr>
        <w:rPr>
          <w:b/>
          <w:bCs/>
          <w:color w:val="31849B" w:themeColor="accent5" w:themeShade="BF"/>
          <w:sz w:val="28"/>
          <w:szCs w:val="28"/>
        </w:rPr>
      </w:pPr>
      <w:r w:rsidRPr="00C33E69">
        <w:rPr>
          <w:b/>
          <w:bCs/>
          <w:color w:val="31849B" w:themeColor="accent5" w:themeShade="BF"/>
          <w:sz w:val="28"/>
          <w:szCs w:val="28"/>
        </w:rPr>
        <w:t xml:space="preserve">“Meaning” covers a variety of aspects of language, and there is no general agreement about the nature of meaning. </w:t>
      </w:r>
    </w:p>
    <w:p w:rsidR="007D493D" w:rsidRPr="00C33E69" w:rsidRDefault="007D493D" w:rsidP="007D493D">
      <w:pPr>
        <w:rPr>
          <w:b/>
          <w:bCs/>
          <w:color w:val="76923C" w:themeColor="accent3" w:themeShade="BF"/>
          <w:sz w:val="28"/>
          <w:szCs w:val="28"/>
        </w:rPr>
      </w:pPr>
      <w:r w:rsidRPr="00C33E69">
        <w:rPr>
          <w:b/>
          <w:bCs/>
          <w:color w:val="76923C" w:themeColor="accent3" w:themeShade="BF"/>
          <w:sz w:val="28"/>
          <w:szCs w:val="28"/>
        </w:rPr>
        <w:t>Looking at the word itself, the dictionary will suggest a number of different meanings of the noun “meaning” and the verb “mean”.</w:t>
      </w:r>
    </w:p>
    <w:p w:rsidR="007D493D" w:rsidRDefault="007D493D" w:rsidP="007D493D">
      <w:pPr>
        <w:rPr>
          <w:b/>
          <w:bCs/>
          <w:sz w:val="28"/>
          <w:szCs w:val="28"/>
        </w:rPr>
      </w:pPr>
    </w:p>
    <w:p w:rsidR="007D493D" w:rsidRPr="007D493D" w:rsidRDefault="007D493D" w:rsidP="007D493D">
      <w:pPr>
        <w:rPr>
          <w:b/>
          <w:bCs/>
          <w:sz w:val="28"/>
          <w:szCs w:val="28"/>
        </w:rPr>
      </w:pPr>
    </w:p>
    <w:p w:rsidR="007D493D" w:rsidRPr="00C33E69" w:rsidRDefault="007D493D" w:rsidP="007D493D">
      <w:pPr>
        <w:rPr>
          <w:b/>
          <w:bCs/>
          <w:color w:val="E36C0A" w:themeColor="accent6" w:themeShade="BF"/>
          <w:sz w:val="28"/>
          <w:szCs w:val="28"/>
        </w:rPr>
      </w:pPr>
      <w:r w:rsidRPr="00C33E69">
        <w:rPr>
          <w:b/>
          <w:bCs/>
          <w:color w:val="E36C0A" w:themeColor="accent6" w:themeShade="BF"/>
          <w:sz w:val="28"/>
          <w:szCs w:val="28"/>
        </w:rPr>
        <w:t xml:space="preserve">The word mean can be applied to people who use language, i.e. to speakers, in the sense of “intend”. And it can be applied to words and sentences in the sense of “be equivalent to”. To understand what meaning is, one has to keep in mind </w:t>
      </w:r>
      <w:r w:rsidRPr="00C33E69">
        <w:rPr>
          <w:b/>
          <w:bCs/>
          <w:color w:val="E36C0A" w:themeColor="accent6" w:themeShade="BF"/>
          <w:sz w:val="28"/>
          <w:szCs w:val="28"/>
        </w:rPr>
        <w:lastRenderedPageBreak/>
        <w:t>whether we are talking about what speakers mean or what words (or sentences)mean.</w:t>
      </w:r>
    </w:p>
    <w:p w:rsidR="007D493D" w:rsidRDefault="007D493D" w:rsidP="007D493D"/>
    <w:p w:rsidR="007D493D" w:rsidRDefault="007D493D" w:rsidP="007D493D"/>
    <w:p w:rsidR="007D493D" w:rsidRPr="00C33E69" w:rsidRDefault="007D493D" w:rsidP="007D493D">
      <w:pPr>
        <w:rPr>
          <w:b/>
          <w:bCs/>
          <w:color w:val="00B050"/>
          <w:sz w:val="28"/>
          <w:szCs w:val="28"/>
        </w:rPr>
      </w:pPr>
      <w:r w:rsidRPr="00C33E69">
        <w:rPr>
          <w:b/>
          <w:bCs/>
          <w:color w:val="00B050"/>
          <w:sz w:val="28"/>
          <w:szCs w:val="28"/>
        </w:rPr>
        <w:t xml:space="preserve">• Utterance Meaning (Speaker Meaning) is what a speaker means (i.e. intends to convey)when he uses a piece of language. It includes the secondary aspects of meaning, </w:t>
      </w:r>
      <w:r w:rsidRPr="00C33E69">
        <w:rPr>
          <w:b/>
          <w:bCs/>
          <w:color w:val="00B050"/>
          <w:sz w:val="28"/>
          <w:szCs w:val="28"/>
          <w:u w:val="single"/>
        </w:rPr>
        <w:t>especially those related to context</w:t>
      </w:r>
      <w:r w:rsidRPr="00C33E69">
        <w:rPr>
          <w:b/>
          <w:bCs/>
          <w:color w:val="00B050"/>
          <w:sz w:val="28"/>
          <w:szCs w:val="28"/>
        </w:rPr>
        <w:t xml:space="preserve">. </w:t>
      </w:r>
    </w:p>
    <w:p w:rsidR="007D493D" w:rsidRPr="00C33E69" w:rsidRDefault="007D493D" w:rsidP="007D493D">
      <w:pPr>
        <w:rPr>
          <w:b/>
          <w:bCs/>
          <w:color w:val="00B0F0"/>
          <w:sz w:val="28"/>
          <w:szCs w:val="28"/>
        </w:rPr>
      </w:pPr>
      <w:r w:rsidRPr="00C33E69">
        <w:rPr>
          <w:b/>
          <w:bCs/>
          <w:color w:val="00B0F0"/>
          <w:sz w:val="28"/>
          <w:szCs w:val="28"/>
        </w:rPr>
        <w:t xml:space="preserve">• Sentence Meaning (or Word Meaning) is what a sentence (or word) means, i.e. what it </w:t>
      </w:r>
      <w:r w:rsidRPr="00C33E69">
        <w:rPr>
          <w:b/>
          <w:bCs/>
          <w:color w:val="00B0F0"/>
          <w:sz w:val="28"/>
          <w:szCs w:val="28"/>
          <w:u w:val="single"/>
        </w:rPr>
        <w:t xml:space="preserve">counts as the equivalent of </w:t>
      </w:r>
      <w:r w:rsidRPr="00C33E69">
        <w:rPr>
          <w:b/>
          <w:bCs/>
          <w:color w:val="00B0F0"/>
          <w:sz w:val="28"/>
          <w:szCs w:val="28"/>
        </w:rPr>
        <w:t>in the language concerned.</w:t>
      </w:r>
    </w:p>
    <w:p w:rsidR="007D493D" w:rsidRDefault="007D493D" w:rsidP="007D493D">
      <w:pPr>
        <w:rPr>
          <w:b/>
          <w:bCs/>
          <w:sz w:val="28"/>
          <w:szCs w:val="28"/>
        </w:rPr>
      </w:pPr>
    </w:p>
    <w:p w:rsidR="007D493D" w:rsidRDefault="007D493D" w:rsidP="007D493D">
      <w:pPr>
        <w:rPr>
          <w:b/>
          <w:bCs/>
          <w:sz w:val="28"/>
          <w:szCs w:val="28"/>
        </w:rPr>
      </w:pPr>
    </w:p>
    <w:p w:rsidR="007D493D" w:rsidRPr="00C33E69" w:rsidRDefault="007D493D" w:rsidP="007D493D">
      <w:pPr>
        <w:rPr>
          <w:b/>
          <w:bCs/>
          <w:color w:val="FF0000"/>
          <w:sz w:val="28"/>
          <w:szCs w:val="28"/>
        </w:rPr>
      </w:pPr>
      <w:r w:rsidRPr="00C33E69">
        <w:rPr>
          <w:b/>
          <w:bCs/>
          <w:color w:val="FF0000"/>
          <w:sz w:val="28"/>
          <w:szCs w:val="28"/>
        </w:rPr>
        <w:t>Example:</w:t>
      </w:r>
    </w:p>
    <w:p w:rsidR="007D493D" w:rsidRPr="00C33E69" w:rsidRDefault="007D493D" w:rsidP="007D493D">
      <w:pPr>
        <w:rPr>
          <w:b/>
          <w:bCs/>
          <w:color w:val="0070C0"/>
          <w:sz w:val="28"/>
          <w:szCs w:val="28"/>
        </w:rPr>
      </w:pPr>
      <w:r w:rsidRPr="00C33E69">
        <w:rPr>
          <w:b/>
          <w:bCs/>
          <w:color w:val="0070C0"/>
          <w:sz w:val="28"/>
          <w:szCs w:val="28"/>
        </w:rPr>
        <w:t>“Nice day.”</w:t>
      </w:r>
    </w:p>
    <w:p w:rsidR="007D493D" w:rsidRPr="00C33E69" w:rsidRDefault="007D493D" w:rsidP="007D493D">
      <w:pPr>
        <w:rPr>
          <w:b/>
          <w:bCs/>
          <w:color w:val="0070C0"/>
          <w:sz w:val="28"/>
          <w:szCs w:val="28"/>
        </w:rPr>
      </w:pPr>
      <w:r w:rsidRPr="00C33E69">
        <w:rPr>
          <w:b/>
          <w:bCs/>
          <w:color w:val="0070C0"/>
          <w:sz w:val="28"/>
          <w:szCs w:val="28"/>
        </w:rPr>
        <w:t>This sentence is equivalent to something like “This is a lovely day.”</w:t>
      </w:r>
    </w:p>
    <w:p w:rsidR="007D493D" w:rsidRPr="00C33E69" w:rsidRDefault="007D493D" w:rsidP="007D493D">
      <w:pPr>
        <w:rPr>
          <w:b/>
          <w:bCs/>
          <w:color w:val="0070C0"/>
          <w:sz w:val="28"/>
          <w:szCs w:val="28"/>
        </w:rPr>
      </w:pPr>
      <w:r w:rsidRPr="00C33E69">
        <w:rPr>
          <w:b/>
          <w:bCs/>
          <w:color w:val="0070C0"/>
          <w:sz w:val="28"/>
          <w:szCs w:val="28"/>
        </w:rPr>
        <w:t xml:space="preserve">However, depending on the situation and the speaker’s facial expressions, tone of voice, or the relationship that exists between the speaker and hearer, </w:t>
      </w:r>
      <w:r w:rsidRPr="00C33E69">
        <w:rPr>
          <w:b/>
          <w:bCs/>
          <w:color w:val="0070C0"/>
          <w:sz w:val="28"/>
          <w:szCs w:val="28"/>
          <w:u w:val="single"/>
        </w:rPr>
        <w:t>it can mean the exact opposite</w:t>
      </w:r>
      <w:r w:rsidRPr="00C33E69">
        <w:rPr>
          <w:b/>
          <w:bCs/>
          <w:color w:val="0070C0"/>
          <w:sz w:val="28"/>
          <w:szCs w:val="28"/>
        </w:rPr>
        <w:t>, i.e. “This is not a nice day.”</w:t>
      </w:r>
    </w:p>
    <w:p w:rsidR="007D493D" w:rsidRDefault="007D493D" w:rsidP="007D493D">
      <w:pPr>
        <w:rPr>
          <w:b/>
          <w:bCs/>
          <w:sz w:val="28"/>
          <w:szCs w:val="28"/>
        </w:rPr>
      </w:pPr>
    </w:p>
    <w:p w:rsidR="007D493D" w:rsidRDefault="007D493D" w:rsidP="007D493D">
      <w:pPr>
        <w:rPr>
          <w:b/>
          <w:bCs/>
          <w:sz w:val="28"/>
          <w:szCs w:val="28"/>
        </w:rPr>
      </w:pPr>
    </w:p>
    <w:p w:rsidR="007D493D" w:rsidRPr="00C33E69" w:rsidRDefault="007D493D" w:rsidP="007D493D">
      <w:pPr>
        <w:rPr>
          <w:b/>
          <w:bCs/>
          <w:color w:val="9BBB59" w:themeColor="accent3"/>
          <w:sz w:val="28"/>
          <w:szCs w:val="28"/>
        </w:rPr>
      </w:pPr>
      <w:r w:rsidRPr="00C33E69">
        <w:rPr>
          <w:b/>
          <w:bCs/>
          <w:color w:val="9BBB59" w:themeColor="accent3"/>
          <w:sz w:val="28"/>
          <w:szCs w:val="28"/>
        </w:rPr>
        <w:t>From what we discussed above, it becomes clear that there is a distinction between what would seem to be the usual meaning of a word or a sentence, and the meaning it has in certain specific circumstances or contexts. It is this distinction that allows us to say one thing and mean another.</w:t>
      </w:r>
    </w:p>
    <w:p w:rsidR="007D493D" w:rsidRPr="00C33E69" w:rsidRDefault="007D493D" w:rsidP="007D493D">
      <w:pPr>
        <w:rPr>
          <w:b/>
          <w:bCs/>
          <w:color w:val="8064A2" w:themeColor="accent4"/>
          <w:sz w:val="28"/>
          <w:szCs w:val="28"/>
        </w:rPr>
      </w:pPr>
      <w:r w:rsidRPr="00C33E69">
        <w:rPr>
          <w:b/>
          <w:bCs/>
          <w:color w:val="8064A2" w:themeColor="accent4"/>
          <w:sz w:val="28"/>
          <w:szCs w:val="28"/>
        </w:rPr>
        <w:t xml:space="preserve">This is a difference between Semantics and Pragmatics. </w:t>
      </w:r>
    </w:p>
    <w:p w:rsidR="007D493D" w:rsidRDefault="007D493D" w:rsidP="007D493D">
      <w:pPr>
        <w:rPr>
          <w:b/>
          <w:bCs/>
          <w:sz w:val="28"/>
          <w:szCs w:val="28"/>
        </w:rPr>
      </w:pPr>
    </w:p>
    <w:p w:rsidR="007D493D" w:rsidRDefault="007D493D" w:rsidP="007D493D">
      <w:pPr>
        <w:rPr>
          <w:b/>
          <w:bCs/>
          <w:sz w:val="28"/>
          <w:szCs w:val="28"/>
        </w:rPr>
      </w:pPr>
    </w:p>
    <w:p w:rsidR="007D493D" w:rsidRPr="00C33E69" w:rsidRDefault="007D493D" w:rsidP="007D493D">
      <w:pPr>
        <w:rPr>
          <w:b/>
          <w:bCs/>
          <w:color w:val="943634" w:themeColor="accent2" w:themeShade="BF"/>
          <w:sz w:val="28"/>
          <w:szCs w:val="28"/>
        </w:rPr>
      </w:pPr>
      <w:r w:rsidRPr="00C33E69">
        <w:rPr>
          <w:b/>
          <w:bCs/>
          <w:color w:val="943634" w:themeColor="accent2" w:themeShade="BF"/>
          <w:sz w:val="28"/>
          <w:szCs w:val="28"/>
        </w:rPr>
        <w:t>What is Pragmatics?</w:t>
      </w:r>
    </w:p>
    <w:p w:rsidR="007D493D" w:rsidRDefault="007D493D" w:rsidP="007D493D">
      <w:pPr>
        <w:rPr>
          <w:b/>
          <w:bCs/>
          <w:sz w:val="28"/>
          <w:szCs w:val="28"/>
        </w:rPr>
      </w:pPr>
    </w:p>
    <w:p w:rsidR="007D493D" w:rsidRPr="00C33E69" w:rsidRDefault="007D493D" w:rsidP="007D493D">
      <w:pPr>
        <w:rPr>
          <w:b/>
          <w:bCs/>
          <w:color w:val="4BACC6" w:themeColor="accent5"/>
          <w:sz w:val="28"/>
          <w:szCs w:val="28"/>
        </w:rPr>
      </w:pPr>
      <w:r w:rsidRPr="00C33E69">
        <w:rPr>
          <w:b/>
          <w:bCs/>
          <w:color w:val="4BACC6" w:themeColor="accent5"/>
          <w:sz w:val="28"/>
          <w:szCs w:val="28"/>
        </w:rPr>
        <w:t xml:space="preserve">Pragmatics is the study of meaning that a sentence has in a particular context in which it is uttered. </w:t>
      </w:r>
    </w:p>
    <w:p w:rsidR="007D493D" w:rsidRPr="00C33E69" w:rsidRDefault="007D493D" w:rsidP="007D493D">
      <w:pPr>
        <w:rPr>
          <w:b/>
          <w:bCs/>
          <w:color w:val="F79646" w:themeColor="accent6"/>
          <w:sz w:val="28"/>
          <w:szCs w:val="28"/>
        </w:rPr>
      </w:pPr>
      <w:r w:rsidRPr="00C33E69">
        <w:rPr>
          <w:b/>
          <w:bCs/>
          <w:color w:val="F79646" w:themeColor="accent6"/>
          <w:sz w:val="28"/>
          <w:szCs w:val="28"/>
        </w:rPr>
        <w:t xml:space="preserve">As we mentioned earlier, the difference between Semantics and Pragmatics is that the study of Semantics is independent of context. </w:t>
      </w:r>
    </w:p>
    <w:p w:rsidR="007D493D" w:rsidRPr="00C33E69" w:rsidRDefault="007D493D" w:rsidP="007D493D">
      <w:pPr>
        <w:rPr>
          <w:b/>
          <w:bCs/>
          <w:color w:val="00B050"/>
          <w:sz w:val="28"/>
          <w:szCs w:val="28"/>
        </w:rPr>
      </w:pPr>
      <w:r w:rsidRPr="00C33E69">
        <w:rPr>
          <w:b/>
          <w:bCs/>
          <w:color w:val="00B050"/>
          <w:sz w:val="28"/>
          <w:szCs w:val="28"/>
        </w:rPr>
        <w:t>e.g. There’s a car coming.</w:t>
      </w:r>
    </w:p>
    <w:p w:rsidR="007D493D" w:rsidRPr="00C33E69" w:rsidRDefault="007D493D" w:rsidP="007D493D">
      <w:pPr>
        <w:rPr>
          <w:b/>
          <w:bCs/>
          <w:color w:val="D99594" w:themeColor="accent2" w:themeTint="99"/>
          <w:sz w:val="28"/>
          <w:szCs w:val="28"/>
        </w:rPr>
      </w:pPr>
      <w:r w:rsidRPr="00C33E69">
        <w:rPr>
          <w:b/>
          <w:bCs/>
          <w:color w:val="D99594" w:themeColor="accent2" w:themeTint="99"/>
          <w:sz w:val="28"/>
          <w:szCs w:val="28"/>
        </w:rPr>
        <w:t>This sentence out of context simply gives information that a car is coming, but in a specific context it can be understood as a warning.</w:t>
      </w:r>
    </w:p>
    <w:p w:rsidR="007D493D" w:rsidRPr="007D493D" w:rsidRDefault="007D493D" w:rsidP="007D493D">
      <w:pPr>
        <w:rPr>
          <w:b/>
          <w:bCs/>
          <w:sz w:val="28"/>
          <w:szCs w:val="28"/>
        </w:rPr>
      </w:pPr>
    </w:p>
    <w:p w:rsidR="007D493D" w:rsidRDefault="007D493D" w:rsidP="007D493D"/>
    <w:p w:rsidR="007D493D" w:rsidRDefault="007D493D" w:rsidP="007D493D">
      <w:pPr>
        <w:jc w:val="center"/>
      </w:pPr>
    </w:p>
    <w:p w:rsidR="00C33E69" w:rsidRDefault="002F1208" w:rsidP="007D493D">
      <w:pPr>
        <w:jc w:val="center"/>
      </w:pPr>
      <w:r>
        <w:lastRenderedPageBreak/>
        <w:t>-------------------------------------------------------------------------------------------------------------------------------</w:t>
      </w:r>
    </w:p>
    <w:p w:rsidR="002F1208" w:rsidRDefault="002F1208" w:rsidP="007D493D">
      <w:pPr>
        <w:jc w:val="center"/>
      </w:pPr>
    </w:p>
    <w:p w:rsidR="002F1208" w:rsidRDefault="002F1208" w:rsidP="007D493D">
      <w:pPr>
        <w:jc w:val="center"/>
      </w:pPr>
      <w:r>
        <w:t>-------------------------------------------------------------------------------------------------------------------------------</w:t>
      </w:r>
    </w:p>
    <w:p w:rsidR="002F1208" w:rsidRDefault="002F1208" w:rsidP="007D493D">
      <w:pPr>
        <w:jc w:val="center"/>
      </w:pPr>
    </w:p>
    <w:p w:rsidR="002F1208" w:rsidRDefault="002F1208" w:rsidP="002F1208">
      <w:pPr>
        <w:jc w:val="center"/>
      </w:pPr>
      <w:r>
        <w:t>-------------------------------------------------------------------------------------------------------------------------------</w:t>
      </w:r>
    </w:p>
    <w:p w:rsidR="002F1208" w:rsidRDefault="002F1208" w:rsidP="007D493D">
      <w:pPr>
        <w:jc w:val="center"/>
      </w:pPr>
    </w:p>
    <w:p w:rsidR="002F1208" w:rsidRDefault="002F1208" w:rsidP="002F1208">
      <w:pPr>
        <w:jc w:val="center"/>
      </w:pPr>
      <w:r>
        <w:t>-------------------------------------------------------------------------------------------------------------------------------</w:t>
      </w:r>
    </w:p>
    <w:p w:rsidR="002F1208" w:rsidRDefault="002F1208" w:rsidP="007D493D">
      <w:pPr>
        <w:jc w:val="center"/>
      </w:pPr>
    </w:p>
    <w:p w:rsidR="007D493D" w:rsidRDefault="007D493D" w:rsidP="007D493D">
      <w:pPr>
        <w:jc w:val="center"/>
      </w:pPr>
    </w:p>
    <w:sectPr w:rsidR="007D493D" w:rsidSect="007D493D">
      <w:headerReference w:type="default" r:id="rId6"/>
      <w:pgSz w:w="12240" w:h="15840"/>
      <w:pgMar w:top="1440" w:right="1440" w:bottom="1440" w:left="1440" w:header="720" w:footer="720" w:gutter="0"/>
      <w:pgBorders w:offsetFrom="page">
        <w:top w:val="single" w:sz="24" w:space="24" w:color="auto"/>
        <w:left w:val="single" w:sz="24" w:space="24" w:color="auto"/>
        <w:bottom w:val="single" w:sz="24" w:space="24" w:color="auto"/>
        <w:right w:val="single" w:sz="24"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E2005" w:rsidRDefault="007E2005" w:rsidP="007D493D">
      <w:r>
        <w:separator/>
      </w:r>
    </w:p>
  </w:endnote>
  <w:endnote w:type="continuationSeparator" w:id="1">
    <w:p w:rsidR="007E2005" w:rsidRDefault="007E2005" w:rsidP="007D493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 w:name="Akba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E2005" w:rsidRDefault="007E2005" w:rsidP="007D493D">
      <w:r>
        <w:separator/>
      </w:r>
    </w:p>
  </w:footnote>
  <w:footnote w:type="continuationSeparator" w:id="1">
    <w:p w:rsidR="007E2005" w:rsidRDefault="007E2005" w:rsidP="007D493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493D" w:rsidRDefault="00DC0749">
    <w:pPr>
      <w:pStyle w:val="af1"/>
    </w:pPr>
    <w:r>
      <w:rPr>
        <w:noProof/>
        <w:lang w:eastAsia="zh-TW"/>
      </w:rPr>
      <w:pict>
        <v:shapetype id="_x0000_t202" coordsize="21600,21600" o:spt="202" path="m,l,21600r21600,l21600,xe">
          <v:stroke joinstyle="miter"/>
          <v:path gradientshapeok="t" o:connecttype="rect"/>
        </v:shapetype>
        <v:shape id="_x0000_s2052" type="#_x0000_t202" style="position:absolute;margin-left:0;margin-top:0;width:468pt;height:13.45pt;z-index:251664384;mso-width-percent:1000;mso-position-horizontal:left;mso-position-horizontal-relative:margin;mso-position-vertical:center;mso-position-vertical-relative:top-margin-area;mso-width-percent:1000;mso-width-relative:margin;v-text-anchor:middle" o:allowincell="f" filled="f" stroked="f">
          <v:textbox style="mso-fit-shape-to-text:t" inset=",0,,0">
            <w:txbxContent>
              <w:p w:rsidR="007D493D" w:rsidRPr="00EF3519" w:rsidRDefault="00DC0749" w:rsidP="00EF3519">
                <w:pPr>
                  <w:shd w:val="clear" w:color="auto" w:fill="943634" w:themeFill="accent2" w:themeFillShade="BF"/>
                  <w:jc w:val="center"/>
                  <w:rPr>
                    <w:b/>
                    <w:bCs/>
                    <w:color w:val="FFFFFF" w:themeColor="background1"/>
                  </w:rPr>
                </w:pPr>
                <w:hyperlink r:id="rId1" w:history="1">
                  <w:r w:rsidR="00EF3519" w:rsidRPr="00EF3519">
                    <w:rPr>
                      <w:rStyle w:val="Hyperlink"/>
                      <w:b/>
                      <w:bCs/>
                      <w:color w:val="FFFFFF" w:themeColor="background1"/>
                    </w:rPr>
                    <w:t>Ŋoŋee</w:t>
                  </w:r>
                </w:hyperlink>
                <w:r w:rsidR="00EF3519">
                  <w:rPr>
                    <w:b/>
                    <w:bCs/>
                    <w:color w:val="FFFFFF" w:themeColor="background1"/>
                  </w:rPr>
                  <w:t xml:space="preserve"> </w:t>
                </w:r>
                <w:r w:rsidR="00EF3519" w:rsidRPr="00EF3519">
                  <w:rPr>
                    <w:b/>
                    <w:bCs/>
                    <w:color w:val="FFFFFF" w:themeColor="background1"/>
                  </w:rPr>
                  <w:t xml:space="preserve"> </w:t>
                </w:r>
                <w:r w:rsidR="00EF3519">
                  <w:rPr>
                    <w:b/>
                    <w:bCs/>
                    <w:color w:val="FFFFFF" w:themeColor="background1"/>
                  </w:rPr>
                  <w:t>-</w:t>
                </w:r>
                <w:r w:rsidR="00EF3519" w:rsidRPr="00EF3519">
                  <w:rPr>
                    <w:b/>
                    <w:bCs/>
                    <w:color w:val="FFFFFF" w:themeColor="background1"/>
                  </w:rPr>
                  <w:t xml:space="preserve">  </w:t>
                </w:r>
                <w:hyperlink r:id="rId2" w:history="1">
                  <w:r w:rsidR="00EF3519" w:rsidRPr="00EF3519">
                    <w:rPr>
                      <w:rStyle w:val="Hyperlink"/>
                      <w:b/>
                      <w:bCs/>
                      <w:color w:val="FFFFFF" w:themeColor="background1"/>
                    </w:rPr>
                    <w:t>ѕυℓтαη</w:t>
                  </w:r>
                </w:hyperlink>
              </w:p>
            </w:txbxContent>
          </v:textbox>
          <w10:wrap anchorx="margin" anchory="margin"/>
        </v:shape>
      </w:pict>
    </w:r>
    <w:r>
      <w:rPr>
        <w:noProof/>
        <w:lang w:eastAsia="zh-TW"/>
      </w:rPr>
      <w:pict>
        <v:shape id="_x0000_s2051" type="#_x0000_t202" style="position:absolute;margin-left:4984pt;margin-top:0;width:1in;height:13.45pt;z-index:251663360;mso-width-percent:1000;mso-position-horizontal:right;mso-position-horizontal-relative:page;mso-position-vertical:center;mso-position-vertical-relative:top-margin-area;mso-width-percent:1000;mso-width-relative:right-margin-area;v-text-anchor:middle" o:allowincell="f" fillcolor="#4f81bd [3204]" stroked="f">
          <v:textbox style="mso-fit-shape-to-text:t" inset=",0,,0">
            <w:txbxContent>
              <w:p w:rsidR="007D493D" w:rsidRDefault="00DC0749">
                <w:pPr>
                  <w:rPr>
                    <w:color w:val="FFFFFF" w:themeColor="background1"/>
                  </w:rPr>
                </w:pPr>
                <w:fldSimple w:instr=" PAGE   \* MERGEFORMAT ">
                  <w:r w:rsidR="002F1208" w:rsidRPr="002F1208">
                    <w:rPr>
                      <w:noProof/>
                      <w:color w:val="FFFFFF" w:themeColor="background1"/>
                    </w:rPr>
                    <w:t>3</w:t>
                  </w:r>
                </w:fldSimple>
              </w:p>
            </w:txbxContent>
          </v:textbox>
          <w10:wrap anchorx="page" anchory="margin"/>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defaultTabStop w:val="720"/>
  <w:characterSpacingControl w:val="doNotCompress"/>
  <w:hdrShapeDefaults>
    <o:shapedefaults v:ext="edit" spidmax="5122"/>
    <o:shapelayout v:ext="edit">
      <o:idmap v:ext="edit" data="2"/>
    </o:shapelayout>
  </w:hdrShapeDefaults>
  <w:footnotePr>
    <w:footnote w:id="0"/>
    <w:footnote w:id="1"/>
  </w:footnotePr>
  <w:endnotePr>
    <w:endnote w:id="0"/>
    <w:endnote w:id="1"/>
  </w:endnotePr>
  <w:compat/>
  <w:rsids>
    <w:rsidRoot w:val="007D493D"/>
    <w:rsid w:val="001C1169"/>
    <w:rsid w:val="0022039B"/>
    <w:rsid w:val="002F1208"/>
    <w:rsid w:val="00385DF7"/>
    <w:rsid w:val="00482208"/>
    <w:rsid w:val="00654E44"/>
    <w:rsid w:val="007D493D"/>
    <w:rsid w:val="007E2005"/>
    <w:rsid w:val="00B07F89"/>
    <w:rsid w:val="00C33E69"/>
    <w:rsid w:val="00DC0749"/>
    <w:rsid w:val="00EF351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imes New Roman"/>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5DF7"/>
    <w:pPr>
      <w:spacing w:after="0" w:line="240" w:lineRule="auto"/>
    </w:pPr>
    <w:rPr>
      <w:sz w:val="24"/>
      <w:szCs w:val="24"/>
    </w:rPr>
  </w:style>
  <w:style w:type="paragraph" w:styleId="1">
    <w:name w:val="heading 1"/>
    <w:basedOn w:val="a"/>
    <w:next w:val="a"/>
    <w:link w:val="1Char"/>
    <w:uiPriority w:val="9"/>
    <w:qFormat/>
    <w:rsid w:val="00385DF7"/>
    <w:pPr>
      <w:keepNext/>
      <w:spacing w:before="240" w:after="60"/>
      <w:outlineLvl w:val="0"/>
    </w:pPr>
    <w:rPr>
      <w:rFonts w:asciiTheme="majorHAnsi" w:eastAsiaTheme="majorEastAsia" w:hAnsiTheme="majorHAnsi"/>
      <w:b/>
      <w:bCs/>
      <w:kern w:val="32"/>
      <w:sz w:val="32"/>
      <w:szCs w:val="32"/>
    </w:rPr>
  </w:style>
  <w:style w:type="paragraph" w:styleId="2">
    <w:name w:val="heading 2"/>
    <w:basedOn w:val="a"/>
    <w:next w:val="a"/>
    <w:link w:val="2Char"/>
    <w:uiPriority w:val="9"/>
    <w:semiHidden/>
    <w:unhideWhenUsed/>
    <w:qFormat/>
    <w:rsid w:val="00385DF7"/>
    <w:pPr>
      <w:keepNext/>
      <w:spacing w:before="240" w:after="60"/>
      <w:outlineLvl w:val="1"/>
    </w:pPr>
    <w:rPr>
      <w:rFonts w:asciiTheme="majorHAnsi" w:eastAsiaTheme="majorEastAsia" w:hAnsiTheme="majorHAnsi"/>
      <w:b/>
      <w:bCs/>
      <w:i/>
      <w:iCs/>
      <w:sz w:val="28"/>
      <w:szCs w:val="28"/>
    </w:rPr>
  </w:style>
  <w:style w:type="paragraph" w:styleId="3">
    <w:name w:val="heading 3"/>
    <w:basedOn w:val="a"/>
    <w:next w:val="a"/>
    <w:link w:val="3Char"/>
    <w:uiPriority w:val="9"/>
    <w:semiHidden/>
    <w:unhideWhenUsed/>
    <w:qFormat/>
    <w:rsid w:val="00385DF7"/>
    <w:pPr>
      <w:keepNext/>
      <w:spacing w:before="240" w:after="60"/>
      <w:outlineLvl w:val="2"/>
    </w:pPr>
    <w:rPr>
      <w:rFonts w:asciiTheme="majorHAnsi" w:eastAsiaTheme="majorEastAsia" w:hAnsiTheme="majorHAnsi"/>
      <w:b/>
      <w:bCs/>
      <w:sz w:val="26"/>
      <w:szCs w:val="26"/>
    </w:rPr>
  </w:style>
  <w:style w:type="paragraph" w:styleId="4">
    <w:name w:val="heading 4"/>
    <w:basedOn w:val="a"/>
    <w:next w:val="a"/>
    <w:link w:val="4Char"/>
    <w:uiPriority w:val="9"/>
    <w:semiHidden/>
    <w:unhideWhenUsed/>
    <w:qFormat/>
    <w:rsid w:val="00385DF7"/>
    <w:pPr>
      <w:keepNext/>
      <w:spacing w:before="240" w:after="60"/>
      <w:outlineLvl w:val="3"/>
    </w:pPr>
    <w:rPr>
      <w:b/>
      <w:bCs/>
      <w:sz w:val="28"/>
      <w:szCs w:val="28"/>
    </w:rPr>
  </w:style>
  <w:style w:type="paragraph" w:styleId="5">
    <w:name w:val="heading 5"/>
    <w:basedOn w:val="a"/>
    <w:next w:val="a"/>
    <w:link w:val="5Char"/>
    <w:uiPriority w:val="9"/>
    <w:semiHidden/>
    <w:unhideWhenUsed/>
    <w:qFormat/>
    <w:rsid w:val="00385DF7"/>
    <w:pPr>
      <w:spacing w:before="240" w:after="60"/>
      <w:outlineLvl w:val="4"/>
    </w:pPr>
    <w:rPr>
      <w:b/>
      <w:bCs/>
      <w:i/>
      <w:iCs/>
      <w:sz w:val="26"/>
      <w:szCs w:val="26"/>
    </w:rPr>
  </w:style>
  <w:style w:type="paragraph" w:styleId="6">
    <w:name w:val="heading 6"/>
    <w:basedOn w:val="a"/>
    <w:next w:val="a"/>
    <w:link w:val="6Char"/>
    <w:uiPriority w:val="9"/>
    <w:semiHidden/>
    <w:unhideWhenUsed/>
    <w:qFormat/>
    <w:rsid w:val="00385DF7"/>
    <w:pPr>
      <w:spacing w:before="240" w:after="60"/>
      <w:outlineLvl w:val="5"/>
    </w:pPr>
    <w:rPr>
      <w:b/>
      <w:bCs/>
      <w:sz w:val="22"/>
      <w:szCs w:val="22"/>
    </w:rPr>
  </w:style>
  <w:style w:type="paragraph" w:styleId="7">
    <w:name w:val="heading 7"/>
    <w:basedOn w:val="a"/>
    <w:next w:val="a"/>
    <w:link w:val="7Char"/>
    <w:uiPriority w:val="9"/>
    <w:semiHidden/>
    <w:unhideWhenUsed/>
    <w:qFormat/>
    <w:rsid w:val="00385DF7"/>
    <w:pPr>
      <w:spacing w:before="240" w:after="60"/>
      <w:outlineLvl w:val="6"/>
    </w:pPr>
  </w:style>
  <w:style w:type="paragraph" w:styleId="8">
    <w:name w:val="heading 8"/>
    <w:basedOn w:val="a"/>
    <w:next w:val="a"/>
    <w:link w:val="8Char"/>
    <w:uiPriority w:val="9"/>
    <w:semiHidden/>
    <w:unhideWhenUsed/>
    <w:qFormat/>
    <w:rsid w:val="00385DF7"/>
    <w:pPr>
      <w:spacing w:before="240" w:after="60"/>
      <w:outlineLvl w:val="7"/>
    </w:pPr>
    <w:rPr>
      <w:i/>
      <w:iCs/>
    </w:rPr>
  </w:style>
  <w:style w:type="paragraph" w:styleId="9">
    <w:name w:val="heading 9"/>
    <w:basedOn w:val="a"/>
    <w:next w:val="a"/>
    <w:link w:val="9Char"/>
    <w:uiPriority w:val="9"/>
    <w:semiHidden/>
    <w:unhideWhenUsed/>
    <w:qFormat/>
    <w:rsid w:val="00385DF7"/>
    <w:pPr>
      <w:spacing w:before="240" w:after="60"/>
      <w:outlineLvl w:val="8"/>
    </w:pPr>
    <w:rPr>
      <w:rFonts w:asciiTheme="majorHAnsi" w:eastAsiaTheme="majorEastAsia" w:hAnsiTheme="majorHAnsi"/>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385DF7"/>
    <w:rPr>
      <w:rFonts w:asciiTheme="majorHAnsi" w:eastAsiaTheme="majorEastAsia" w:hAnsiTheme="majorHAnsi"/>
      <w:b/>
      <w:bCs/>
      <w:kern w:val="32"/>
      <w:sz w:val="32"/>
      <w:szCs w:val="32"/>
    </w:rPr>
  </w:style>
  <w:style w:type="character" w:customStyle="1" w:styleId="2Char">
    <w:name w:val="عنوان 2 Char"/>
    <w:basedOn w:val="a0"/>
    <w:link w:val="2"/>
    <w:uiPriority w:val="9"/>
    <w:semiHidden/>
    <w:rsid w:val="00385DF7"/>
    <w:rPr>
      <w:rFonts w:asciiTheme="majorHAnsi" w:eastAsiaTheme="majorEastAsia" w:hAnsiTheme="majorHAnsi"/>
      <w:b/>
      <w:bCs/>
      <w:i/>
      <w:iCs/>
      <w:sz w:val="28"/>
      <w:szCs w:val="28"/>
    </w:rPr>
  </w:style>
  <w:style w:type="character" w:customStyle="1" w:styleId="3Char">
    <w:name w:val="عنوان 3 Char"/>
    <w:basedOn w:val="a0"/>
    <w:link w:val="3"/>
    <w:uiPriority w:val="9"/>
    <w:semiHidden/>
    <w:rsid w:val="00385DF7"/>
    <w:rPr>
      <w:rFonts w:asciiTheme="majorHAnsi" w:eastAsiaTheme="majorEastAsia" w:hAnsiTheme="majorHAnsi"/>
      <w:b/>
      <w:bCs/>
      <w:sz w:val="26"/>
      <w:szCs w:val="26"/>
    </w:rPr>
  </w:style>
  <w:style w:type="character" w:customStyle="1" w:styleId="4Char">
    <w:name w:val="عنوان 4 Char"/>
    <w:basedOn w:val="a0"/>
    <w:link w:val="4"/>
    <w:uiPriority w:val="9"/>
    <w:rsid w:val="00385DF7"/>
    <w:rPr>
      <w:b/>
      <w:bCs/>
      <w:sz w:val="28"/>
      <w:szCs w:val="28"/>
    </w:rPr>
  </w:style>
  <w:style w:type="character" w:customStyle="1" w:styleId="5Char">
    <w:name w:val="عنوان 5 Char"/>
    <w:basedOn w:val="a0"/>
    <w:link w:val="5"/>
    <w:uiPriority w:val="9"/>
    <w:semiHidden/>
    <w:rsid w:val="00385DF7"/>
    <w:rPr>
      <w:b/>
      <w:bCs/>
      <w:i/>
      <w:iCs/>
      <w:sz w:val="26"/>
      <w:szCs w:val="26"/>
    </w:rPr>
  </w:style>
  <w:style w:type="character" w:customStyle="1" w:styleId="6Char">
    <w:name w:val="عنوان 6 Char"/>
    <w:basedOn w:val="a0"/>
    <w:link w:val="6"/>
    <w:uiPriority w:val="9"/>
    <w:semiHidden/>
    <w:rsid w:val="00385DF7"/>
    <w:rPr>
      <w:b/>
      <w:bCs/>
    </w:rPr>
  </w:style>
  <w:style w:type="character" w:customStyle="1" w:styleId="7Char">
    <w:name w:val="عنوان 7 Char"/>
    <w:basedOn w:val="a0"/>
    <w:link w:val="7"/>
    <w:uiPriority w:val="9"/>
    <w:semiHidden/>
    <w:rsid w:val="00385DF7"/>
    <w:rPr>
      <w:sz w:val="24"/>
      <w:szCs w:val="24"/>
    </w:rPr>
  </w:style>
  <w:style w:type="character" w:customStyle="1" w:styleId="8Char">
    <w:name w:val="عنوان 8 Char"/>
    <w:basedOn w:val="a0"/>
    <w:link w:val="8"/>
    <w:uiPriority w:val="9"/>
    <w:semiHidden/>
    <w:rsid w:val="00385DF7"/>
    <w:rPr>
      <w:i/>
      <w:iCs/>
      <w:sz w:val="24"/>
      <w:szCs w:val="24"/>
    </w:rPr>
  </w:style>
  <w:style w:type="character" w:customStyle="1" w:styleId="9Char">
    <w:name w:val="عنوان 9 Char"/>
    <w:basedOn w:val="a0"/>
    <w:link w:val="9"/>
    <w:uiPriority w:val="9"/>
    <w:semiHidden/>
    <w:rsid w:val="00385DF7"/>
    <w:rPr>
      <w:rFonts w:asciiTheme="majorHAnsi" w:eastAsiaTheme="majorEastAsia" w:hAnsiTheme="majorHAnsi"/>
    </w:rPr>
  </w:style>
  <w:style w:type="paragraph" w:styleId="a3">
    <w:name w:val="Title"/>
    <w:basedOn w:val="a"/>
    <w:next w:val="a"/>
    <w:link w:val="Char"/>
    <w:uiPriority w:val="10"/>
    <w:qFormat/>
    <w:rsid w:val="00385DF7"/>
    <w:pPr>
      <w:spacing w:before="240" w:after="60"/>
      <w:jc w:val="center"/>
      <w:outlineLvl w:val="0"/>
    </w:pPr>
    <w:rPr>
      <w:rFonts w:asciiTheme="majorHAnsi" w:eastAsiaTheme="majorEastAsia" w:hAnsiTheme="majorHAnsi"/>
      <w:b/>
      <w:bCs/>
      <w:kern w:val="28"/>
      <w:sz w:val="32"/>
      <w:szCs w:val="32"/>
    </w:rPr>
  </w:style>
  <w:style w:type="character" w:customStyle="1" w:styleId="Char">
    <w:name w:val="العنوان Char"/>
    <w:basedOn w:val="a0"/>
    <w:link w:val="a3"/>
    <w:uiPriority w:val="10"/>
    <w:rsid w:val="00385DF7"/>
    <w:rPr>
      <w:rFonts w:asciiTheme="majorHAnsi" w:eastAsiaTheme="majorEastAsia" w:hAnsiTheme="majorHAnsi"/>
      <w:b/>
      <w:bCs/>
      <w:kern w:val="28"/>
      <w:sz w:val="32"/>
      <w:szCs w:val="32"/>
    </w:rPr>
  </w:style>
  <w:style w:type="paragraph" w:styleId="a4">
    <w:name w:val="Subtitle"/>
    <w:basedOn w:val="a"/>
    <w:next w:val="a"/>
    <w:link w:val="Char0"/>
    <w:uiPriority w:val="11"/>
    <w:qFormat/>
    <w:rsid w:val="00385DF7"/>
    <w:pPr>
      <w:spacing w:after="60"/>
      <w:jc w:val="center"/>
      <w:outlineLvl w:val="1"/>
    </w:pPr>
    <w:rPr>
      <w:rFonts w:asciiTheme="majorHAnsi" w:eastAsiaTheme="majorEastAsia" w:hAnsiTheme="majorHAnsi"/>
    </w:rPr>
  </w:style>
  <w:style w:type="character" w:customStyle="1" w:styleId="Char0">
    <w:name w:val="عنوان فرعي Char"/>
    <w:basedOn w:val="a0"/>
    <w:link w:val="a4"/>
    <w:uiPriority w:val="11"/>
    <w:rsid w:val="00385DF7"/>
    <w:rPr>
      <w:rFonts w:asciiTheme="majorHAnsi" w:eastAsiaTheme="majorEastAsia" w:hAnsiTheme="majorHAnsi"/>
      <w:sz w:val="24"/>
      <w:szCs w:val="24"/>
    </w:rPr>
  </w:style>
  <w:style w:type="character" w:styleId="a5">
    <w:name w:val="Strong"/>
    <w:basedOn w:val="a0"/>
    <w:uiPriority w:val="22"/>
    <w:qFormat/>
    <w:rsid w:val="00385DF7"/>
    <w:rPr>
      <w:b/>
      <w:bCs/>
    </w:rPr>
  </w:style>
  <w:style w:type="character" w:styleId="a6">
    <w:name w:val="Emphasis"/>
    <w:basedOn w:val="a0"/>
    <w:uiPriority w:val="20"/>
    <w:qFormat/>
    <w:rsid w:val="00385DF7"/>
    <w:rPr>
      <w:rFonts w:asciiTheme="minorHAnsi" w:hAnsiTheme="minorHAnsi"/>
      <w:b/>
      <w:i/>
      <w:iCs/>
    </w:rPr>
  </w:style>
  <w:style w:type="paragraph" w:styleId="a7">
    <w:name w:val="No Spacing"/>
    <w:basedOn w:val="a"/>
    <w:uiPriority w:val="1"/>
    <w:qFormat/>
    <w:rsid w:val="00385DF7"/>
    <w:rPr>
      <w:szCs w:val="32"/>
    </w:rPr>
  </w:style>
  <w:style w:type="paragraph" w:styleId="a8">
    <w:name w:val="List Paragraph"/>
    <w:basedOn w:val="a"/>
    <w:uiPriority w:val="34"/>
    <w:qFormat/>
    <w:rsid w:val="00385DF7"/>
    <w:pPr>
      <w:ind w:left="720"/>
      <w:contextualSpacing/>
    </w:pPr>
  </w:style>
  <w:style w:type="paragraph" w:styleId="a9">
    <w:name w:val="Quote"/>
    <w:basedOn w:val="a"/>
    <w:next w:val="a"/>
    <w:link w:val="Char1"/>
    <w:uiPriority w:val="29"/>
    <w:qFormat/>
    <w:rsid w:val="00385DF7"/>
    <w:rPr>
      <w:i/>
    </w:rPr>
  </w:style>
  <w:style w:type="character" w:customStyle="1" w:styleId="Char1">
    <w:name w:val="اقتباس Char"/>
    <w:basedOn w:val="a0"/>
    <w:link w:val="a9"/>
    <w:uiPriority w:val="29"/>
    <w:rsid w:val="00385DF7"/>
    <w:rPr>
      <w:i/>
      <w:sz w:val="24"/>
      <w:szCs w:val="24"/>
    </w:rPr>
  </w:style>
  <w:style w:type="paragraph" w:styleId="aa">
    <w:name w:val="Intense Quote"/>
    <w:basedOn w:val="a"/>
    <w:next w:val="a"/>
    <w:link w:val="Char2"/>
    <w:uiPriority w:val="30"/>
    <w:qFormat/>
    <w:rsid w:val="00385DF7"/>
    <w:pPr>
      <w:ind w:left="720" w:right="720"/>
    </w:pPr>
    <w:rPr>
      <w:b/>
      <w:i/>
      <w:szCs w:val="22"/>
    </w:rPr>
  </w:style>
  <w:style w:type="character" w:customStyle="1" w:styleId="Char2">
    <w:name w:val="اقتباس مكثف Char"/>
    <w:basedOn w:val="a0"/>
    <w:link w:val="aa"/>
    <w:uiPriority w:val="30"/>
    <w:rsid w:val="00385DF7"/>
    <w:rPr>
      <w:b/>
      <w:i/>
      <w:sz w:val="24"/>
    </w:rPr>
  </w:style>
  <w:style w:type="character" w:styleId="ab">
    <w:name w:val="Subtle Emphasis"/>
    <w:uiPriority w:val="19"/>
    <w:qFormat/>
    <w:rsid w:val="00385DF7"/>
    <w:rPr>
      <w:i/>
      <w:color w:val="5A5A5A" w:themeColor="text1" w:themeTint="A5"/>
    </w:rPr>
  </w:style>
  <w:style w:type="character" w:styleId="ac">
    <w:name w:val="Intense Emphasis"/>
    <w:basedOn w:val="a0"/>
    <w:uiPriority w:val="21"/>
    <w:qFormat/>
    <w:rsid w:val="00385DF7"/>
    <w:rPr>
      <w:b/>
      <w:i/>
      <w:sz w:val="24"/>
      <w:szCs w:val="24"/>
      <w:u w:val="single"/>
    </w:rPr>
  </w:style>
  <w:style w:type="character" w:styleId="ad">
    <w:name w:val="Subtle Reference"/>
    <w:basedOn w:val="a0"/>
    <w:uiPriority w:val="31"/>
    <w:qFormat/>
    <w:rsid w:val="00385DF7"/>
    <w:rPr>
      <w:sz w:val="24"/>
      <w:szCs w:val="24"/>
      <w:u w:val="single"/>
    </w:rPr>
  </w:style>
  <w:style w:type="character" w:styleId="ae">
    <w:name w:val="Intense Reference"/>
    <w:basedOn w:val="a0"/>
    <w:uiPriority w:val="32"/>
    <w:qFormat/>
    <w:rsid w:val="00385DF7"/>
    <w:rPr>
      <w:b/>
      <w:sz w:val="24"/>
      <w:u w:val="single"/>
    </w:rPr>
  </w:style>
  <w:style w:type="character" w:styleId="af">
    <w:name w:val="Book Title"/>
    <w:basedOn w:val="a0"/>
    <w:uiPriority w:val="33"/>
    <w:qFormat/>
    <w:rsid w:val="00385DF7"/>
    <w:rPr>
      <w:rFonts w:asciiTheme="majorHAnsi" w:eastAsiaTheme="majorEastAsia" w:hAnsiTheme="majorHAnsi"/>
      <w:b/>
      <w:i/>
      <w:sz w:val="24"/>
      <w:szCs w:val="24"/>
    </w:rPr>
  </w:style>
  <w:style w:type="paragraph" w:styleId="af0">
    <w:name w:val="TOC Heading"/>
    <w:basedOn w:val="1"/>
    <w:next w:val="a"/>
    <w:uiPriority w:val="39"/>
    <w:semiHidden/>
    <w:unhideWhenUsed/>
    <w:qFormat/>
    <w:rsid w:val="00385DF7"/>
    <w:pPr>
      <w:outlineLvl w:val="9"/>
    </w:pPr>
  </w:style>
  <w:style w:type="paragraph" w:styleId="af1">
    <w:name w:val="header"/>
    <w:basedOn w:val="a"/>
    <w:link w:val="Char3"/>
    <w:uiPriority w:val="99"/>
    <w:semiHidden/>
    <w:unhideWhenUsed/>
    <w:rsid w:val="007D493D"/>
    <w:pPr>
      <w:tabs>
        <w:tab w:val="center" w:pos="4320"/>
        <w:tab w:val="right" w:pos="8640"/>
      </w:tabs>
    </w:pPr>
  </w:style>
  <w:style w:type="character" w:customStyle="1" w:styleId="Char3">
    <w:name w:val="رأس صفحة Char"/>
    <w:basedOn w:val="a0"/>
    <w:link w:val="af1"/>
    <w:uiPriority w:val="99"/>
    <w:semiHidden/>
    <w:rsid w:val="007D493D"/>
    <w:rPr>
      <w:sz w:val="24"/>
      <w:szCs w:val="24"/>
    </w:rPr>
  </w:style>
  <w:style w:type="paragraph" w:styleId="af2">
    <w:name w:val="footer"/>
    <w:basedOn w:val="a"/>
    <w:link w:val="Char4"/>
    <w:uiPriority w:val="99"/>
    <w:semiHidden/>
    <w:unhideWhenUsed/>
    <w:rsid w:val="007D493D"/>
    <w:pPr>
      <w:tabs>
        <w:tab w:val="center" w:pos="4320"/>
        <w:tab w:val="right" w:pos="8640"/>
      </w:tabs>
    </w:pPr>
  </w:style>
  <w:style w:type="character" w:customStyle="1" w:styleId="Char4">
    <w:name w:val="تذييل صفحة Char"/>
    <w:basedOn w:val="a0"/>
    <w:link w:val="af2"/>
    <w:uiPriority w:val="99"/>
    <w:semiHidden/>
    <w:rsid w:val="007D493D"/>
    <w:rPr>
      <w:sz w:val="24"/>
      <w:szCs w:val="24"/>
    </w:rPr>
  </w:style>
  <w:style w:type="character" w:styleId="Hyperlink">
    <w:name w:val="Hyperlink"/>
    <w:basedOn w:val="a0"/>
    <w:uiPriority w:val="99"/>
    <w:semiHidden/>
    <w:unhideWhenUsed/>
    <w:rsid w:val="00EF3519"/>
    <w:rPr>
      <w:color w:val="0000FF"/>
      <w:u w:val="single"/>
    </w:rPr>
  </w:style>
</w:styles>
</file>

<file path=word/webSettings.xml><?xml version="1.0" encoding="utf-8"?>
<w:webSettings xmlns:r="http://schemas.openxmlformats.org/officeDocument/2006/relationships" xmlns:w="http://schemas.openxmlformats.org/wordprocessingml/2006/main">
  <w:divs>
    <w:div w:id="50009184">
      <w:bodyDiv w:val="1"/>
      <w:marLeft w:val="0"/>
      <w:marRight w:val="0"/>
      <w:marTop w:val="0"/>
      <w:marBottom w:val="0"/>
      <w:divBdr>
        <w:top w:val="none" w:sz="0" w:space="0" w:color="auto"/>
        <w:left w:val="none" w:sz="0" w:space="0" w:color="auto"/>
        <w:bottom w:val="none" w:sz="0" w:space="0" w:color="auto"/>
        <w:right w:val="none" w:sz="0" w:space="0" w:color="auto"/>
      </w:divBdr>
    </w:div>
    <w:div w:id="390730998">
      <w:bodyDiv w:val="1"/>
      <w:marLeft w:val="0"/>
      <w:marRight w:val="0"/>
      <w:marTop w:val="0"/>
      <w:marBottom w:val="0"/>
      <w:divBdr>
        <w:top w:val="none" w:sz="0" w:space="0" w:color="auto"/>
        <w:left w:val="none" w:sz="0" w:space="0" w:color="auto"/>
        <w:bottom w:val="none" w:sz="0" w:space="0" w:color="auto"/>
        <w:right w:val="none" w:sz="0" w:space="0" w:color="auto"/>
      </w:divBdr>
    </w:div>
    <w:div w:id="412707780">
      <w:bodyDiv w:val="1"/>
      <w:marLeft w:val="0"/>
      <w:marRight w:val="0"/>
      <w:marTop w:val="0"/>
      <w:marBottom w:val="0"/>
      <w:divBdr>
        <w:top w:val="none" w:sz="0" w:space="0" w:color="auto"/>
        <w:left w:val="none" w:sz="0" w:space="0" w:color="auto"/>
        <w:bottom w:val="none" w:sz="0" w:space="0" w:color="auto"/>
        <w:right w:val="none" w:sz="0" w:space="0" w:color="auto"/>
      </w:divBdr>
    </w:div>
    <w:div w:id="638148345">
      <w:bodyDiv w:val="1"/>
      <w:marLeft w:val="0"/>
      <w:marRight w:val="0"/>
      <w:marTop w:val="0"/>
      <w:marBottom w:val="0"/>
      <w:divBdr>
        <w:top w:val="none" w:sz="0" w:space="0" w:color="auto"/>
        <w:left w:val="none" w:sz="0" w:space="0" w:color="auto"/>
        <w:bottom w:val="none" w:sz="0" w:space="0" w:color="auto"/>
        <w:right w:val="none" w:sz="0" w:space="0" w:color="auto"/>
      </w:divBdr>
    </w:div>
    <w:div w:id="787815609">
      <w:bodyDiv w:val="1"/>
      <w:marLeft w:val="0"/>
      <w:marRight w:val="0"/>
      <w:marTop w:val="0"/>
      <w:marBottom w:val="0"/>
      <w:divBdr>
        <w:top w:val="none" w:sz="0" w:space="0" w:color="auto"/>
        <w:left w:val="none" w:sz="0" w:space="0" w:color="auto"/>
        <w:bottom w:val="none" w:sz="0" w:space="0" w:color="auto"/>
        <w:right w:val="none" w:sz="0" w:space="0" w:color="auto"/>
      </w:divBdr>
    </w:div>
    <w:div w:id="1206794901">
      <w:bodyDiv w:val="1"/>
      <w:marLeft w:val="0"/>
      <w:marRight w:val="0"/>
      <w:marTop w:val="0"/>
      <w:marBottom w:val="0"/>
      <w:divBdr>
        <w:top w:val="none" w:sz="0" w:space="0" w:color="auto"/>
        <w:left w:val="none" w:sz="0" w:space="0" w:color="auto"/>
        <w:bottom w:val="none" w:sz="0" w:space="0" w:color="auto"/>
        <w:right w:val="none" w:sz="0" w:space="0" w:color="auto"/>
      </w:divBdr>
    </w:div>
    <w:div w:id="1921401550">
      <w:bodyDiv w:val="1"/>
      <w:marLeft w:val="0"/>
      <w:marRight w:val="0"/>
      <w:marTop w:val="0"/>
      <w:marBottom w:val="0"/>
      <w:divBdr>
        <w:top w:val="none" w:sz="0" w:space="0" w:color="auto"/>
        <w:left w:val="none" w:sz="0" w:space="0" w:color="auto"/>
        <w:bottom w:val="none" w:sz="0" w:space="0" w:color="auto"/>
        <w:right w:val="none" w:sz="0" w:space="0" w:color="auto"/>
      </w:divBdr>
    </w:div>
    <w:div w:id="1969898454">
      <w:bodyDiv w:val="1"/>
      <w:marLeft w:val="0"/>
      <w:marRight w:val="0"/>
      <w:marTop w:val="0"/>
      <w:marBottom w:val="0"/>
      <w:divBdr>
        <w:top w:val="none" w:sz="0" w:space="0" w:color="auto"/>
        <w:left w:val="none" w:sz="0" w:space="0" w:color="auto"/>
        <w:bottom w:val="none" w:sz="0" w:space="0" w:color="auto"/>
        <w:right w:val="none" w:sz="0" w:space="0" w:color="auto"/>
      </w:divBdr>
    </w:div>
    <w:div w:id="2036030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2" Type="http://schemas.openxmlformats.org/officeDocument/2006/relationships/hyperlink" Target="http://www.ckfu.org/vb/u148855.html" TargetMode="External"/><Relationship Id="rId1" Type="http://schemas.openxmlformats.org/officeDocument/2006/relationships/hyperlink" Target="http://www.ckfu.org/vb/u87137.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3</Pages>
  <Words>540</Words>
  <Characters>3084</Characters>
  <Application>Microsoft Office Word</Application>
  <DocSecurity>0</DocSecurity>
  <Lines>25</Lines>
  <Paragraphs>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3617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2014-02-19T11:45:00Z</dcterms:created>
  <dcterms:modified xsi:type="dcterms:W3CDTF">2014-02-19T12:18:00Z</dcterms:modified>
</cp:coreProperties>
</file>