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0F7" w:rsidRDefault="00F840F7" w:rsidP="00F840F7">
      <w:pPr>
        <w:bidi w:val="0"/>
        <w:jc w:val="center"/>
      </w:pPr>
    </w:p>
    <w:p w:rsidR="000D4225" w:rsidRDefault="00F840F7" w:rsidP="00F840F7">
      <w:pPr>
        <w:bidi w:val="0"/>
        <w:jc w:val="center"/>
      </w:pPr>
      <w:r w:rsidRPr="00F840F7">
        <w:t>Lecture 13</w:t>
      </w:r>
    </w:p>
    <w:p w:rsidR="00F840F7" w:rsidRDefault="00F840F7" w:rsidP="00F840F7">
      <w:pPr>
        <w:bidi w:val="0"/>
        <w:jc w:val="center"/>
      </w:pPr>
    </w:p>
    <w:p w:rsidR="00F840F7" w:rsidRPr="00F840F7" w:rsidRDefault="00F840F7" w:rsidP="00F840F7">
      <w:pPr>
        <w:bidi w:val="0"/>
      </w:pPr>
      <w:r w:rsidRPr="00F840F7">
        <w:rPr>
          <w:b/>
          <w:bCs/>
          <w:u w:val="single"/>
        </w:rPr>
        <w:t>In this class, we will cover the following points:</w:t>
      </w:r>
    </w:p>
    <w:p w:rsidR="00F840F7" w:rsidRPr="00F840F7" w:rsidRDefault="00F840F7" w:rsidP="00F840F7">
      <w:pPr>
        <w:pStyle w:val="ListParagraph"/>
        <w:numPr>
          <w:ilvl w:val="0"/>
          <w:numId w:val="21"/>
        </w:numPr>
        <w:bidi w:val="0"/>
        <w:rPr>
          <w:rtl/>
        </w:rPr>
      </w:pPr>
      <w:r w:rsidRPr="00F840F7">
        <w:t xml:space="preserve">Descriptive </w:t>
      </w:r>
      <w:proofErr w:type="gramStart"/>
      <w:r w:rsidRPr="00F840F7">
        <w:t>syntax</w:t>
      </w:r>
      <w:r>
        <w:t xml:space="preserve">  </w:t>
      </w:r>
      <w:r w:rsidR="00D30EEE">
        <w:rPr>
          <w:rStyle w:val="hps"/>
          <w:rFonts w:ascii="Arial" w:hAnsi="Arial" w:cs="Arial"/>
          <w:color w:val="222222"/>
          <w:rtl/>
          <w:lang w:bidi="ar"/>
        </w:rPr>
        <w:t>تركيب</w:t>
      </w:r>
      <w:proofErr w:type="gramEnd"/>
      <w:r w:rsidR="00D30EEE">
        <w:rPr>
          <w:rStyle w:val="shorttext"/>
          <w:rFonts w:ascii="Arial" w:hAnsi="Arial" w:cs="Arial"/>
          <w:color w:val="222222"/>
          <w:rtl/>
          <w:lang w:bidi="ar"/>
        </w:rPr>
        <w:t xml:space="preserve"> </w:t>
      </w:r>
      <w:r w:rsidR="00D30EEE">
        <w:rPr>
          <w:rStyle w:val="hps"/>
          <w:rFonts w:ascii="Arial" w:hAnsi="Arial" w:cs="Arial"/>
          <w:color w:val="222222"/>
          <w:rtl/>
          <w:lang w:bidi="ar"/>
        </w:rPr>
        <w:t>وصفي</w:t>
      </w:r>
      <w:r>
        <w:t xml:space="preserve">     </w:t>
      </w:r>
      <w:r w:rsidRPr="00F840F7">
        <w:t xml:space="preserve"> vs. </w:t>
      </w:r>
      <w:r>
        <w:t xml:space="preserve">           </w:t>
      </w:r>
      <w:r w:rsidRPr="00F840F7">
        <w:t>prescriptive syntax</w:t>
      </w:r>
      <w:r w:rsidR="00D30EEE" w:rsidRPr="00D30EEE">
        <w:rPr>
          <w:rFonts w:ascii="Arial" w:hAnsi="Arial" w:cs="Arial"/>
          <w:color w:val="222222"/>
          <w:rtl/>
          <w:lang w:bidi="ar"/>
        </w:rPr>
        <w:t xml:space="preserve"> </w:t>
      </w:r>
      <w:r w:rsidR="00D30EEE">
        <w:rPr>
          <w:rStyle w:val="hps"/>
          <w:rFonts w:ascii="Arial" w:hAnsi="Arial" w:cs="Arial"/>
          <w:color w:val="222222"/>
          <w:rtl/>
          <w:lang w:bidi="ar"/>
        </w:rPr>
        <w:t>تركيب</w:t>
      </w:r>
      <w:r w:rsidR="00D30EEE">
        <w:rPr>
          <w:rStyle w:val="shorttext"/>
          <w:rFonts w:ascii="Arial" w:hAnsi="Arial" w:cs="Arial"/>
          <w:color w:val="222222"/>
          <w:rtl/>
          <w:lang w:bidi="ar"/>
        </w:rPr>
        <w:t xml:space="preserve"> </w:t>
      </w:r>
      <w:r w:rsidR="00D30EEE">
        <w:rPr>
          <w:rStyle w:val="hps"/>
          <w:rFonts w:ascii="Arial" w:hAnsi="Arial" w:cs="Arial"/>
          <w:color w:val="222222"/>
          <w:rtl/>
          <w:lang w:bidi="ar"/>
        </w:rPr>
        <w:t>إلزامية</w:t>
      </w:r>
    </w:p>
    <w:p w:rsidR="00F840F7" w:rsidRPr="00F840F7" w:rsidRDefault="00F840F7" w:rsidP="00F840F7">
      <w:pPr>
        <w:bidi w:val="0"/>
        <w:rPr>
          <w:b/>
          <w:bCs/>
        </w:rPr>
      </w:pPr>
      <w:bookmarkStart w:id="0" w:name="_GoBack"/>
      <w:r w:rsidRPr="00F840F7">
        <w:rPr>
          <w:b/>
          <w:bCs/>
        </w:rPr>
        <w:t>Explaining Language Variation</w:t>
      </w:r>
      <w:r w:rsidR="00D30EEE">
        <w:rPr>
          <w:b/>
          <w:bCs/>
        </w:rPr>
        <w:t xml:space="preserve"> </w:t>
      </w:r>
      <w:r w:rsidR="00D30EEE">
        <w:rPr>
          <w:rStyle w:val="hps"/>
          <w:rFonts w:ascii="Arial" w:hAnsi="Arial" w:cs="Arial"/>
          <w:color w:val="222222"/>
          <w:rtl/>
          <w:lang w:bidi="ar"/>
        </w:rPr>
        <w:t>شرح</w:t>
      </w:r>
      <w:r w:rsidR="00D30EEE">
        <w:rPr>
          <w:rStyle w:val="shorttext"/>
          <w:rFonts w:ascii="Arial" w:hAnsi="Arial" w:cs="Arial"/>
          <w:color w:val="222222"/>
          <w:rtl/>
          <w:lang w:bidi="ar"/>
        </w:rPr>
        <w:t xml:space="preserve"> </w:t>
      </w:r>
      <w:r w:rsidR="00D30EEE">
        <w:rPr>
          <w:rStyle w:val="hps"/>
          <w:rFonts w:ascii="Arial" w:hAnsi="Arial" w:cs="Arial"/>
          <w:color w:val="222222"/>
          <w:rtl/>
          <w:lang w:bidi="ar"/>
        </w:rPr>
        <w:t>لغة</w:t>
      </w:r>
      <w:r w:rsidR="00D30EEE">
        <w:rPr>
          <w:rStyle w:val="shorttext"/>
          <w:rFonts w:ascii="Arial" w:hAnsi="Arial" w:cs="Arial"/>
          <w:color w:val="222222"/>
          <w:rtl/>
          <w:lang w:bidi="ar"/>
        </w:rPr>
        <w:t xml:space="preserve"> </w:t>
      </w:r>
      <w:r w:rsidR="00D30EEE">
        <w:rPr>
          <w:rStyle w:val="hps"/>
          <w:rFonts w:ascii="Arial" w:hAnsi="Arial" w:cs="Arial"/>
          <w:color w:val="222222"/>
          <w:rtl/>
          <w:lang w:bidi="ar"/>
        </w:rPr>
        <w:t>التغيير</w:t>
      </w:r>
    </w:p>
    <w:bookmarkEnd w:id="0"/>
    <w:p w:rsidR="00F840F7" w:rsidRDefault="00F840F7" w:rsidP="00F840F7">
      <w:pPr>
        <w:bidi w:val="0"/>
      </w:pPr>
      <w:r w:rsidRPr="00F840F7">
        <w:rPr>
          <w:b/>
          <w:bCs/>
        </w:rPr>
        <w:t xml:space="preserve">- </w:t>
      </w:r>
      <w:r w:rsidRPr="00F840F7">
        <w:t xml:space="preserve">While universal grammar (UG) constrains the form of the grammars of all human languages, there </w:t>
      </w:r>
      <w:proofErr w:type="gramStart"/>
      <w:r w:rsidRPr="00F840F7">
        <w:t>are cross-linguistic variation</w:t>
      </w:r>
      <w:proofErr w:type="gramEnd"/>
      <w:r w:rsidRPr="00F840F7">
        <w:rPr>
          <w:b/>
          <w:bCs/>
        </w:rPr>
        <w:t>; i.e</w:t>
      </w:r>
      <w:r w:rsidRPr="00F840F7">
        <w:t>. languages differ from one another.</w:t>
      </w:r>
    </w:p>
    <w:p w:rsidR="00D30EEE" w:rsidRPr="00F840F7" w:rsidRDefault="00D30EEE" w:rsidP="00D30EEE">
      <w:pPr>
        <w:rPr>
          <w:rtl/>
        </w:rPr>
      </w:pPr>
      <w:r>
        <w:rPr>
          <w:rStyle w:val="hps"/>
          <w:rFonts w:ascii="Arial" w:hAnsi="Arial" w:cs="Arial"/>
          <w:color w:val="222222"/>
          <w:rtl/>
          <w:lang w:bidi="ar"/>
        </w:rPr>
        <w:t>بينما</w:t>
      </w:r>
      <w:r>
        <w:rPr>
          <w:rFonts w:ascii="Arial" w:hAnsi="Arial" w:cs="Arial"/>
          <w:color w:val="222222"/>
          <w:rtl/>
          <w:lang w:bidi="ar"/>
        </w:rPr>
        <w:t xml:space="preserve"> </w:t>
      </w:r>
      <w:r>
        <w:rPr>
          <w:rStyle w:val="hps"/>
          <w:rFonts w:ascii="Arial" w:hAnsi="Arial" w:cs="Arial"/>
          <w:color w:val="222222"/>
          <w:rtl/>
          <w:lang w:bidi="ar"/>
        </w:rPr>
        <w:t>قواعد</w:t>
      </w:r>
      <w:r>
        <w:rPr>
          <w:rFonts w:ascii="Arial" w:hAnsi="Arial" w:cs="Arial"/>
          <w:color w:val="222222"/>
          <w:rtl/>
          <w:lang w:bidi="ar"/>
        </w:rPr>
        <w:t xml:space="preserve"> </w:t>
      </w:r>
      <w:r>
        <w:rPr>
          <w:rStyle w:val="hps"/>
          <w:rFonts w:ascii="Arial" w:hAnsi="Arial" w:cs="Arial"/>
          <w:color w:val="222222"/>
          <w:rtl/>
          <w:lang w:bidi="ar"/>
        </w:rPr>
        <w:t>عامة (</w:t>
      </w:r>
      <w:r>
        <w:rPr>
          <w:rFonts w:ascii="Arial" w:hAnsi="Arial" w:cs="Arial"/>
          <w:color w:val="222222"/>
          <w:lang w:bidi="ar"/>
        </w:rPr>
        <w:t>UG</w:t>
      </w:r>
      <w:r>
        <w:rPr>
          <w:rFonts w:ascii="Arial" w:hAnsi="Arial" w:cs="Arial"/>
          <w:color w:val="222222"/>
          <w:rtl/>
          <w:lang w:bidi="ar"/>
        </w:rPr>
        <w:t xml:space="preserve">) </w:t>
      </w:r>
      <w:r>
        <w:rPr>
          <w:rStyle w:val="hps"/>
          <w:rFonts w:ascii="Arial" w:hAnsi="Arial" w:cs="Arial"/>
          <w:color w:val="222222"/>
          <w:rtl/>
          <w:lang w:bidi="ar"/>
        </w:rPr>
        <w:t>يقيد</w:t>
      </w:r>
      <w:r>
        <w:rPr>
          <w:rFonts w:ascii="Arial" w:hAnsi="Arial" w:cs="Arial"/>
          <w:color w:val="222222"/>
          <w:rtl/>
          <w:lang w:bidi="ar"/>
        </w:rPr>
        <w:t xml:space="preserve"> </w:t>
      </w:r>
      <w:r>
        <w:rPr>
          <w:rStyle w:val="hps"/>
          <w:rFonts w:ascii="Arial" w:hAnsi="Arial" w:cs="Arial"/>
          <w:color w:val="222222"/>
          <w:rtl/>
          <w:lang w:bidi="ar"/>
        </w:rPr>
        <w:t>شكل</w:t>
      </w:r>
      <w:r>
        <w:rPr>
          <w:rFonts w:ascii="Arial" w:hAnsi="Arial" w:cs="Arial"/>
          <w:color w:val="222222"/>
          <w:rtl/>
          <w:lang w:bidi="ar"/>
        </w:rPr>
        <w:t xml:space="preserve"> </w:t>
      </w:r>
      <w:r>
        <w:rPr>
          <w:rStyle w:val="hps"/>
          <w:rFonts w:ascii="Arial" w:hAnsi="Arial" w:cs="Arial"/>
          <w:color w:val="222222"/>
          <w:rtl/>
          <w:lang w:bidi="ar"/>
        </w:rPr>
        <w:t>قواعد النحو</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كل اللغات البشرية</w:t>
      </w:r>
      <w:r>
        <w:rPr>
          <w:rFonts w:ascii="Arial" w:hAnsi="Arial" w:cs="Arial"/>
          <w:color w:val="222222"/>
          <w:rtl/>
          <w:lang w:bidi="ar"/>
        </w:rPr>
        <w:t xml:space="preserve">، وهناك </w:t>
      </w:r>
      <w:r>
        <w:rPr>
          <w:rStyle w:val="hps"/>
          <w:rFonts w:ascii="Arial" w:hAnsi="Arial" w:cs="Arial"/>
          <w:color w:val="222222"/>
          <w:rtl/>
          <w:lang w:bidi="ar"/>
        </w:rPr>
        <w:t>تباين</w:t>
      </w:r>
      <w:r>
        <w:rPr>
          <w:rFonts w:ascii="Arial" w:hAnsi="Arial" w:cs="Arial"/>
          <w:color w:val="222222"/>
          <w:rtl/>
          <w:lang w:bidi="ar"/>
        </w:rPr>
        <w:t xml:space="preserve"> </w:t>
      </w:r>
      <w:r>
        <w:rPr>
          <w:rStyle w:val="hps"/>
          <w:rFonts w:ascii="Arial" w:hAnsi="Arial" w:cs="Arial"/>
          <w:color w:val="222222"/>
          <w:rtl/>
          <w:lang w:bidi="ar"/>
        </w:rPr>
        <w:t>عبر</w:t>
      </w:r>
      <w:r>
        <w:rPr>
          <w:rFonts w:ascii="Arial" w:hAnsi="Arial" w:cs="Arial"/>
          <w:color w:val="222222"/>
          <w:rtl/>
          <w:lang w:bidi="ar"/>
        </w:rPr>
        <w:t xml:space="preserve"> </w:t>
      </w:r>
      <w:r>
        <w:rPr>
          <w:rStyle w:val="hps"/>
          <w:rFonts w:ascii="Arial" w:hAnsi="Arial" w:cs="Arial"/>
          <w:color w:val="222222"/>
          <w:rtl/>
          <w:lang w:bidi="ar"/>
        </w:rPr>
        <w:t>اللغوي</w:t>
      </w:r>
      <w:r>
        <w:rPr>
          <w:rFonts w:ascii="Arial" w:hAnsi="Arial" w:cs="Arial"/>
          <w:color w:val="222222"/>
          <w:rtl/>
          <w:lang w:bidi="ar"/>
        </w:rPr>
        <w:t xml:space="preserve">. </w:t>
      </w:r>
      <w:r>
        <w:rPr>
          <w:rStyle w:val="hps"/>
          <w:rFonts w:ascii="Arial" w:hAnsi="Arial" w:cs="Arial"/>
          <w:color w:val="222222"/>
          <w:rtl/>
          <w:lang w:bidi="ar"/>
        </w:rPr>
        <w:t>أي</w:t>
      </w:r>
      <w:r>
        <w:rPr>
          <w:rFonts w:ascii="Arial" w:hAnsi="Arial" w:cs="Arial"/>
          <w:color w:val="222222"/>
          <w:rtl/>
          <w:lang w:bidi="ar"/>
        </w:rPr>
        <w:t xml:space="preserve"> </w:t>
      </w:r>
      <w:r>
        <w:rPr>
          <w:rStyle w:val="hps"/>
          <w:rFonts w:ascii="Arial" w:hAnsi="Arial" w:cs="Arial"/>
          <w:color w:val="222222"/>
          <w:rtl/>
          <w:lang w:bidi="ar"/>
        </w:rPr>
        <w:t>لغة</w:t>
      </w:r>
      <w:r>
        <w:rPr>
          <w:rFonts w:ascii="Arial" w:hAnsi="Arial" w:cs="Arial"/>
          <w:color w:val="222222"/>
          <w:rtl/>
          <w:lang w:bidi="ar"/>
        </w:rPr>
        <w:t xml:space="preserve"> </w:t>
      </w:r>
      <w:r>
        <w:rPr>
          <w:rStyle w:val="hps"/>
          <w:rFonts w:ascii="Arial" w:hAnsi="Arial" w:cs="Arial"/>
          <w:color w:val="222222"/>
          <w:rtl/>
          <w:lang w:bidi="ar"/>
        </w:rPr>
        <w:t>تختلف</w:t>
      </w:r>
      <w:r>
        <w:rPr>
          <w:rFonts w:ascii="Arial" w:hAnsi="Arial" w:cs="Arial"/>
          <w:color w:val="222222"/>
          <w:rtl/>
          <w:lang w:bidi="ar"/>
        </w:rPr>
        <w:t xml:space="preserve"> </w:t>
      </w:r>
      <w:r>
        <w:rPr>
          <w:rStyle w:val="hps"/>
          <w:rFonts w:ascii="Arial" w:hAnsi="Arial" w:cs="Arial"/>
          <w:color w:val="222222"/>
          <w:rtl/>
          <w:lang w:bidi="ar"/>
        </w:rPr>
        <w:t>عن بعضها البعض.</w:t>
      </w:r>
    </w:p>
    <w:p w:rsidR="00884A22" w:rsidRDefault="00F65A35" w:rsidP="00F840F7">
      <w:pPr>
        <w:numPr>
          <w:ilvl w:val="0"/>
          <w:numId w:val="1"/>
        </w:numPr>
        <w:bidi w:val="0"/>
      </w:pPr>
      <w:r w:rsidRPr="00F840F7">
        <w:t>Languages such as English, French, Japanese, Swahili, and so on share many essential properties (those that derive from UG), but they also differ from each other in various respects.</w:t>
      </w:r>
    </w:p>
    <w:p w:rsidR="00D30EEE" w:rsidRPr="00F840F7" w:rsidRDefault="00D30EEE" w:rsidP="00D30EEE">
      <w:pPr>
        <w:numPr>
          <w:ilvl w:val="0"/>
          <w:numId w:val="1"/>
        </w:numPr>
        <w:rPr>
          <w:rtl/>
        </w:rPr>
      </w:pPr>
      <w:r>
        <w:rPr>
          <w:rStyle w:val="hps"/>
          <w:rFonts w:ascii="Arial" w:hAnsi="Arial" w:cs="Arial"/>
          <w:color w:val="222222"/>
          <w:rtl/>
          <w:lang w:bidi="ar"/>
        </w:rPr>
        <w:t>لغات</w:t>
      </w:r>
      <w:r>
        <w:rPr>
          <w:rFonts w:ascii="Arial" w:hAnsi="Arial" w:cs="Arial"/>
          <w:color w:val="222222"/>
          <w:rtl/>
          <w:lang w:bidi="ar"/>
        </w:rPr>
        <w:t xml:space="preserve"> </w:t>
      </w:r>
      <w:r>
        <w:rPr>
          <w:rStyle w:val="hps"/>
          <w:rFonts w:ascii="Arial" w:hAnsi="Arial" w:cs="Arial"/>
          <w:color w:val="222222"/>
          <w:rtl/>
          <w:lang w:bidi="ar"/>
        </w:rPr>
        <w:t>مثل</w:t>
      </w:r>
      <w:r>
        <w:rPr>
          <w:rFonts w:ascii="Arial" w:hAnsi="Arial" w:cs="Arial"/>
          <w:color w:val="222222"/>
          <w:rtl/>
          <w:lang w:bidi="ar"/>
        </w:rPr>
        <w:t xml:space="preserve"> </w:t>
      </w:r>
      <w:r>
        <w:rPr>
          <w:rStyle w:val="hps"/>
          <w:rFonts w:ascii="Arial" w:hAnsi="Arial" w:cs="Arial"/>
          <w:color w:val="222222"/>
          <w:rtl/>
          <w:lang w:bidi="ar"/>
        </w:rPr>
        <w:t>الإنجليزية</w:t>
      </w:r>
      <w:r>
        <w:rPr>
          <w:rFonts w:ascii="Arial" w:hAnsi="Arial" w:cs="Arial"/>
          <w:color w:val="222222"/>
          <w:rtl/>
          <w:lang w:bidi="ar"/>
        </w:rPr>
        <w:t xml:space="preserve"> </w:t>
      </w:r>
      <w:r>
        <w:rPr>
          <w:rStyle w:val="hps"/>
          <w:rFonts w:ascii="Arial" w:hAnsi="Arial" w:cs="Arial"/>
          <w:color w:val="222222"/>
          <w:rtl/>
          <w:lang w:bidi="ar"/>
        </w:rPr>
        <w:t>والفرنسية واليابانية</w:t>
      </w:r>
      <w:r>
        <w:rPr>
          <w:rFonts w:ascii="Arial" w:hAnsi="Arial" w:cs="Arial"/>
          <w:color w:val="222222"/>
          <w:rtl/>
          <w:lang w:bidi="ar"/>
        </w:rPr>
        <w:t xml:space="preserve"> </w:t>
      </w:r>
      <w:r>
        <w:rPr>
          <w:rStyle w:val="hps"/>
          <w:rFonts w:ascii="Arial" w:hAnsi="Arial" w:cs="Arial"/>
          <w:color w:val="222222"/>
          <w:rtl/>
          <w:lang w:bidi="ar"/>
        </w:rPr>
        <w:t>والسواحيلية</w:t>
      </w:r>
      <w:r>
        <w:rPr>
          <w:rFonts w:ascii="Arial" w:hAnsi="Arial" w:cs="Arial"/>
          <w:color w:val="222222"/>
          <w:rtl/>
          <w:lang w:bidi="ar"/>
        </w:rPr>
        <w:t xml:space="preserve">، </w:t>
      </w:r>
      <w:r>
        <w:rPr>
          <w:rStyle w:val="hps"/>
          <w:rFonts w:ascii="Arial" w:hAnsi="Arial" w:cs="Arial"/>
          <w:color w:val="222222"/>
          <w:rtl/>
          <w:lang w:bidi="ar"/>
        </w:rPr>
        <w:t>وهلم جرا</w:t>
      </w:r>
      <w:r>
        <w:rPr>
          <w:rFonts w:ascii="Arial" w:hAnsi="Arial" w:cs="Arial"/>
          <w:color w:val="222222"/>
          <w:rtl/>
          <w:lang w:bidi="ar"/>
        </w:rPr>
        <w:t xml:space="preserve"> </w:t>
      </w:r>
      <w:r>
        <w:rPr>
          <w:rStyle w:val="hps"/>
          <w:rFonts w:ascii="Arial" w:hAnsi="Arial" w:cs="Arial"/>
          <w:color w:val="222222"/>
          <w:rtl/>
          <w:lang w:bidi="ar"/>
        </w:rPr>
        <w:t>حصة</w:t>
      </w:r>
      <w:r>
        <w:rPr>
          <w:rFonts w:ascii="Arial" w:hAnsi="Arial" w:cs="Arial"/>
          <w:color w:val="222222"/>
          <w:rtl/>
          <w:lang w:bidi="ar"/>
        </w:rPr>
        <w:t xml:space="preserve"> </w:t>
      </w:r>
      <w:r>
        <w:rPr>
          <w:rStyle w:val="hps"/>
          <w:rFonts w:ascii="Arial" w:hAnsi="Arial" w:cs="Arial"/>
          <w:color w:val="222222"/>
          <w:rtl/>
          <w:lang w:bidi="ar"/>
        </w:rPr>
        <w:t>العديد من الخصائص</w:t>
      </w:r>
      <w:r>
        <w:rPr>
          <w:rFonts w:ascii="Arial" w:hAnsi="Arial" w:cs="Arial"/>
          <w:color w:val="222222"/>
          <w:rtl/>
          <w:lang w:bidi="ar"/>
        </w:rPr>
        <w:t xml:space="preserve"> </w:t>
      </w:r>
      <w:r>
        <w:rPr>
          <w:rStyle w:val="hps"/>
          <w:rFonts w:ascii="Arial" w:hAnsi="Arial" w:cs="Arial"/>
          <w:color w:val="222222"/>
          <w:rtl/>
          <w:lang w:bidi="ar"/>
        </w:rPr>
        <w:t>الأساسية</w:t>
      </w:r>
      <w:r>
        <w:rPr>
          <w:rFonts w:ascii="Arial" w:hAnsi="Arial" w:cs="Arial"/>
          <w:color w:val="222222"/>
          <w:rtl/>
          <w:lang w:bidi="ar"/>
        </w:rPr>
        <w:t xml:space="preserve"> </w:t>
      </w:r>
      <w:r>
        <w:rPr>
          <w:rStyle w:val="hps"/>
          <w:rFonts w:ascii="Arial" w:hAnsi="Arial" w:cs="Arial"/>
          <w:color w:val="222222"/>
          <w:rtl/>
          <w:lang w:bidi="ar"/>
        </w:rPr>
        <w:t>(تلك التي</w:t>
      </w:r>
      <w:r>
        <w:rPr>
          <w:rFonts w:ascii="Arial" w:hAnsi="Arial" w:cs="Arial"/>
          <w:color w:val="222222"/>
          <w:rtl/>
          <w:lang w:bidi="ar"/>
        </w:rPr>
        <w:t xml:space="preserve"> </w:t>
      </w:r>
      <w:r>
        <w:rPr>
          <w:rStyle w:val="hps"/>
          <w:rFonts w:ascii="Arial" w:hAnsi="Arial" w:cs="Arial"/>
          <w:color w:val="222222"/>
          <w:rtl/>
          <w:lang w:bidi="ar"/>
        </w:rPr>
        <w:t>تنبع من</w:t>
      </w:r>
      <w:r>
        <w:rPr>
          <w:rFonts w:ascii="Arial" w:hAnsi="Arial" w:cs="Arial"/>
          <w:color w:val="222222"/>
          <w:rtl/>
          <w:lang w:bidi="ar"/>
        </w:rPr>
        <w:t xml:space="preserve"> </w:t>
      </w:r>
      <w:r>
        <w:rPr>
          <w:rStyle w:val="hps"/>
          <w:rFonts w:ascii="Arial" w:hAnsi="Arial" w:cs="Arial"/>
          <w:color w:val="222222"/>
          <w:lang w:bidi="ar"/>
        </w:rPr>
        <w:t>UG</w:t>
      </w:r>
      <w:r>
        <w:rPr>
          <w:rFonts w:ascii="Arial" w:hAnsi="Arial" w:cs="Arial"/>
          <w:color w:val="222222"/>
          <w:rtl/>
          <w:lang w:bidi="ar"/>
        </w:rPr>
        <w:t xml:space="preserve">)، لكنها </w:t>
      </w:r>
      <w:r>
        <w:rPr>
          <w:rStyle w:val="hps"/>
          <w:rFonts w:ascii="Arial" w:hAnsi="Arial" w:cs="Arial"/>
          <w:color w:val="222222"/>
          <w:rtl/>
          <w:lang w:bidi="ar"/>
        </w:rPr>
        <w:t>تختلف</w:t>
      </w:r>
      <w:r>
        <w:rPr>
          <w:rFonts w:ascii="Arial" w:hAnsi="Arial" w:cs="Arial"/>
          <w:color w:val="222222"/>
          <w:rtl/>
          <w:lang w:bidi="ar"/>
        </w:rPr>
        <w:t xml:space="preserve"> </w:t>
      </w:r>
      <w:r>
        <w:rPr>
          <w:rStyle w:val="hps"/>
          <w:rFonts w:ascii="Arial" w:hAnsi="Arial" w:cs="Arial"/>
          <w:color w:val="222222"/>
          <w:rtl/>
          <w:lang w:bidi="ar"/>
        </w:rPr>
        <w:t>أيضا</w:t>
      </w:r>
      <w:r>
        <w:rPr>
          <w:rFonts w:ascii="Arial" w:hAnsi="Arial" w:cs="Arial"/>
          <w:color w:val="222222"/>
          <w:rtl/>
          <w:lang w:bidi="ar"/>
        </w:rPr>
        <w:t xml:space="preserve"> </w:t>
      </w:r>
      <w:r>
        <w:rPr>
          <w:rStyle w:val="hps"/>
          <w:rFonts w:ascii="Arial" w:hAnsi="Arial" w:cs="Arial"/>
          <w:color w:val="222222"/>
          <w:rtl/>
          <w:lang w:bidi="ar"/>
        </w:rPr>
        <w:t>عن بعضها البعض</w:t>
      </w:r>
      <w:r>
        <w:rPr>
          <w:rFonts w:ascii="Arial" w:hAnsi="Arial" w:cs="Arial"/>
          <w:color w:val="222222"/>
          <w:rtl/>
          <w:lang w:bidi="ar"/>
        </w:rPr>
        <w:t xml:space="preserve"> </w:t>
      </w:r>
      <w:r>
        <w:rPr>
          <w:rStyle w:val="hps"/>
          <w:rFonts w:ascii="Arial" w:hAnsi="Arial" w:cs="Arial"/>
          <w:color w:val="222222"/>
          <w:rtl/>
          <w:lang w:bidi="ar"/>
        </w:rPr>
        <w:t>في مختلف</w:t>
      </w:r>
      <w:r>
        <w:rPr>
          <w:rFonts w:ascii="Arial" w:hAnsi="Arial" w:cs="Arial"/>
          <w:color w:val="222222"/>
          <w:rtl/>
          <w:lang w:bidi="ar"/>
        </w:rPr>
        <w:t xml:space="preserve"> </w:t>
      </w:r>
      <w:r>
        <w:rPr>
          <w:rStyle w:val="hps"/>
          <w:rFonts w:ascii="Arial" w:hAnsi="Arial" w:cs="Arial"/>
          <w:color w:val="222222"/>
          <w:rtl/>
          <w:lang w:bidi="ar"/>
        </w:rPr>
        <w:t>النواحي.</w:t>
      </w:r>
    </w:p>
    <w:p w:rsidR="00884A22" w:rsidRDefault="00F65A35" w:rsidP="00F840F7">
      <w:pPr>
        <w:numPr>
          <w:ilvl w:val="0"/>
          <w:numId w:val="2"/>
        </w:numPr>
        <w:bidi w:val="0"/>
      </w:pPr>
      <w:r w:rsidRPr="00F840F7">
        <w:t>And these differences must be learnt by the child on the basis of experience.</w:t>
      </w:r>
    </w:p>
    <w:p w:rsidR="00D30EEE" w:rsidRDefault="00D30EEE" w:rsidP="00D30EEE">
      <w:pPr>
        <w:ind w:left="360"/>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ويجب أن</w:t>
      </w:r>
      <w:r>
        <w:rPr>
          <w:rFonts w:ascii="Arial" w:hAnsi="Arial" w:cs="Arial"/>
          <w:color w:val="222222"/>
          <w:rtl/>
          <w:lang w:bidi="ar"/>
        </w:rPr>
        <w:t xml:space="preserve"> </w:t>
      </w:r>
      <w:r>
        <w:rPr>
          <w:rStyle w:val="hps"/>
          <w:rFonts w:ascii="Arial" w:hAnsi="Arial" w:cs="Arial"/>
          <w:color w:val="222222"/>
          <w:rtl/>
          <w:lang w:bidi="ar"/>
        </w:rPr>
        <w:t>تعلم</w:t>
      </w:r>
      <w:r>
        <w:rPr>
          <w:rFonts w:ascii="Arial" w:hAnsi="Arial" w:cs="Arial"/>
          <w:color w:val="222222"/>
          <w:rtl/>
          <w:lang w:bidi="ar"/>
        </w:rPr>
        <w:t xml:space="preserve"> </w:t>
      </w:r>
      <w:r>
        <w:rPr>
          <w:rStyle w:val="hps"/>
          <w:rFonts w:ascii="Arial" w:hAnsi="Arial" w:cs="Arial"/>
          <w:color w:val="222222"/>
          <w:rtl/>
          <w:lang w:bidi="ar"/>
        </w:rPr>
        <w:t>هذه الخلافات</w:t>
      </w:r>
      <w:r>
        <w:rPr>
          <w:rFonts w:ascii="Arial" w:hAnsi="Arial" w:cs="Arial"/>
          <w:color w:val="222222"/>
          <w:rtl/>
          <w:lang w:bidi="ar"/>
        </w:rPr>
        <w:t xml:space="preserve"> </w:t>
      </w:r>
      <w:r>
        <w:rPr>
          <w:rStyle w:val="hps"/>
          <w:rFonts w:ascii="Arial" w:hAnsi="Arial" w:cs="Arial"/>
          <w:color w:val="222222"/>
          <w:rtl/>
          <w:lang w:bidi="ar"/>
        </w:rPr>
        <w:t>من قبل الطفل</w:t>
      </w:r>
      <w:r>
        <w:rPr>
          <w:rFonts w:ascii="Arial" w:hAnsi="Arial" w:cs="Arial"/>
          <w:color w:val="222222"/>
          <w:rtl/>
          <w:lang w:bidi="ar"/>
        </w:rPr>
        <w:t xml:space="preserve"> </w:t>
      </w:r>
      <w:r>
        <w:rPr>
          <w:rStyle w:val="hps"/>
          <w:rFonts w:ascii="Arial" w:hAnsi="Arial" w:cs="Arial"/>
          <w:color w:val="222222"/>
          <w:rtl/>
          <w:lang w:bidi="ar"/>
        </w:rPr>
        <w:t>على أساس</w:t>
      </w:r>
      <w:r>
        <w:rPr>
          <w:rFonts w:ascii="Arial" w:hAnsi="Arial" w:cs="Arial"/>
          <w:color w:val="222222"/>
          <w:rtl/>
          <w:lang w:bidi="ar"/>
        </w:rPr>
        <w:t xml:space="preserve"> </w:t>
      </w:r>
      <w:r>
        <w:rPr>
          <w:rStyle w:val="hps"/>
          <w:rFonts w:ascii="Arial" w:hAnsi="Arial" w:cs="Arial"/>
          <w:color w:val="222222"/>
          <w:rtl/>
          <w:lang w:bidi="ar"/>
        </w:rPr>
        <w:t>من الخبرة</w:t>
      </w:r>
    </w:p>
    <w:p w:rsidR="00884A22" w:rsidRDefault="00F65A35" w:rsidP="00F840F7">
      <w:pPr>
        <w:numPr>
          <w:ilvl w:val="0"/>
          <w:numId w:val="2"/>
        </w:numPr>
        <w:bidi w:val="0"/>
      </w:pPr>
      <w:r w:rsidRPr="00F840F7">
        <w:rPr>
          <w:b/>
          <w:bCs/>
        </w:rPr>
        <w:t>For example</w:t>
      </w:r>
      <w:r w:rsidRPr="00F840F7">
        <w:t xml:space="preserve">, UG determines the basic word order in a sentence can be SVO (English), SOV (Japanese), VSO (Irish) or VOS (Malagasy) but </w:t>
      </w:r>
      <w:r w:rsidRPr="00F840F7">
        <w:rPr>
          <w:u w:val="single"/>
        </w:rPr>
        <w:t>not</w:t>
      </w:r>
      <w:r w:rsidRPr="00F840F7">
        <w:t xml:space="preserve"> OSV.</w:t>
      </w:r>
    </w:p>
    <w:p w:rsidR="00D30EEE" w:rsidRPr="00F840F7" w:rsidRDefault="00D30EEE" w:rsidP="00D30EEE">
      <w:pPr>
        <w:ind w:left="360"/>
      </w:pPr>
      <w:r>
        <w:rPr>
          <w:rStyle w:val="hps"/>
          <w:rFonts w:ascii="Arial" w:hAnsi="Arial" w:cs="Arial"/>
          <w:color w:val="222222"/>
          <w:rtl/>
          <w:lang w:bidi="ar"/>
        </w:rPr>
        <w:t>على سبيل المثال،</w:t>
      </w:r>
      <w:r>
        <w:rPr>
          <w:rFonts w:ascii="Arial" w:hAnsi="Arial" w:cs="Arial"/>
          <w:color w:val="222222"/>
          <w:rtl/>
          <w:lang w:bidi="ar"/>
        </w:rPr>
        <w:t xml:space="preserve"> </w:t>
      </w:r>
      <w:r>
        <w:rPr>
          <w:rStyle w:val="hps"/>
          <w:rFonts w:ascii="Arial" w:hAnsi="Arial" w:cs="Arial"/>
          <w:color w:val="222222"/>
          <w:lang w:bidi="ar"/>
        </w:rPr>
        <w:t>UG</w:t>
      </w:r>
      <w:r>
        <w:rPr>
          <w:rFonts w:ascii="Arial" w:hAnsi="Arial" w:cs="Arial"/>
          <w:color w:val="222222"/>
          <w:rtl/>
          <w:lang w:bidi="ar"/>
        </w:rPr>
        <w:t xml:space="preserve"> </w:t>
      </w:r>
      <w:r>
        <w:rPr>
          <w:rStyle w:val="hps"/>
          <w:rFonts w:ascii="Arial" w:hAnsi="Arial" w:cs="Arial"/>
          <w:color w:val="222222"/>
          <w:rtl/>
          <w:lang w:bidi="ar"/>
        </w:rPr>
        <w:t>يحدد</w:t>
      </w:r>
      <w:r>
        <w:rPr>
          <w:rFonts w:ascii="Arial" w:hAnsi="Arial" w:cs="Arial"/>
          <w:color w:val="222222"/>
          <w:rtl/>
          <w:lang w:bidi="ar"/>
        </w:rPr>
        <w:t xml:space="preserve"> </w:t>
      </w:r>
      <w:r>
        <w:rPr>
          <w:rStyle w:val="hps"/>
          <w:rFonts w:ascii="Arial" w:hAnsi="Arial" w:cs="Arial"/>
          <w:color w:val="222222"/>
          <w:rtl/>
          <w:lang w:bidi="ar"/>
        </w:rPr>
        <w:t>الأساسي</w:t>
      </w:r>
      <w:r>
        <w:rPr>
          <w:rFonts w:ascii="Arial" w:hAnsi="Arial" w:cs="Arial"/>
          <w:color w:val="222222"/>
          <w:rtl/>
          <w:lang w:bidi="ar"/>
        </w:rPr>
        <w:t xml:space="preserve"> </w:t>
      </w:r>
      <w:r>
        <w:rPr>
          <w:rStyle w:val="hps"/>
          <w:rFonts w:ascii="Arial" w:hAnsi="Arial" w:cs="Arial"/>
          <w:color w:val="222222"/>
          <w:rtl/>
          <w:lang w:bidi="ar"/>
        </w:rPr>
        <w:t>ترتيب الكلمات</w:t>
      </w:r>
      <w:r>
        <w:rPr>
          <w:rFonts w:ascii="Arial" w:hAnsi="Arial" w:cs="Arial"/>
          <w:color w:val="222222"/>
          <w:rtl/>
          <w:lang w:bidi="ar"/>
        </w:rPr>
        <w:t xml:space="preserve"> </w:t>
      </w:r>
      <w:r>
        <w:rPr>
          <w:rStyle w:val="hps"/>
          <w:rFonts w:ascii="Arial" w:hAnsi="Arial" w:cs="Arial"/>
          <w:color w:val="222222"/>
          <w:rtl/>
          <w:lang w:bidi="ar"/>
        </w:rPr>
        <w:t>في الجملة</w:t>
      </w:r>
      <w:r>
        <w:rPr>
          <w:rFonts w:ascii="Arial" w:hAnsi="Arial" w:cs="Arial"/>
          <w:color w:val="222222"/>
          <w:rtl/>
          <w:lang w:bidi="ar"/>
        </w:rPr>
        <w:t xml:space="preserve"> </w:t>
      </w:r>
      <w:r>
        <w:rPr>
          <w:rStyle w:val="hps"/>
          <w:rFonts w:ascii="Arial" w:hAnsi="Arial" w:cs="Arial"/>
          <w:color w:val="222222"/>
          <w:rtl/>
          <w:lang w:bidi="ar"/>
        </w:rPr>
        <w:t>يمكن أن يكون</w:t>
      </w:r>
      <w:r>
        <w:rPr>
          <w:rFonts w:ascii="Arial" w:hAnsi="Arial" w:cs="Arial"/>
          <w:color w:val="222222"/>
          <w:rtl/>
          <w:lang w:bidi="ar"/>
        </w:rPr>
        <w:t xml:space="preserve"> </w:t>
      </w:r>
      <w:r>
        <w:rPr>
          <w:rStyle w:val="hps"/>
          <w:rFonts w:ascii="Arial" w:hAnsi="Arial" w:cs="Arial"/>
          <w:color w:val="222222"/>
          <w:lang w:bidi="ar"/>
        </w:rPr>
        <w:t>SVO</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اللغة الإنجليزية)، </w:t>
      </w:r>
      <w:r>
        <w:rPr>
          <w:rStyle w:val="hps"/>
          <w:rFonts w:ascii="Arial" w:hAnsi="Arial" w:cs="Arial"/>
          <w:color w:val="222222"/>
          <w:lang w:bidi="ar"/>
        </w:rPr>
        <w:t>SOV</w:t>
      </w:r>
      <w:r>
        <w:rPr>
          <w:rFonts w:ascii="Arial" w:hAnsi="Arial" w:cs="Arial"/>
          <w:color w:val="222222"/>
          <w:rtl/>
          <w:lang w:bidi="ar"/>
        </w:rPr>
        <w:t xml:space="preserve"> </w:t>
      </w:r>
      <w:r>
        <w:rPr>
          <w:rStyle w:val="hps"/>
          <w:rFonts w:ascii="Arial" w:hAnsi="Arial" w:cs="Arial"/>
          <w:color w:val="222222"/>
          <w:rtl/>
          <w:lang w:bidi="ar"/>
        </w:rPr>
        <w:t>(اليابانية</w:t>
      </w:r>
      <w:r>
        <w:rPr>
          <w:rFonts w:ascii="Arial" w:hAnsi="Arial" w:cs="Arial"/>
          <w:color w:val="222222"/>
          <w:rtl/>
          <w:lang w:bidi="ar"/>
        </w:rPr>
        <w:t xml:space="preserve">)، </w:t>
      </w:r>
      <w:r>
        <w:rPr>
          <w:rStyle w:val="hps"/>
          <w:rFonts w:ascii="Arial" w:hAnsi="Arial" w:cs="Arial"/>
          <w:color w:val="222222"/>
          <w:lang w:bidi="ar"/>
        </w:rPr>
        <w:t>VSO</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الايرلندية) </w:t>
      </w:r>
      <w:r>
        <w:rPr>
          <w:rStyle w:val="hps"/>
          <w:rFonts w:ascii="Arial" w:hAnsi="Arial" w:cs="Arial"/>
          <w:color w:val="222222"/>
          <w:rtl/>
          <w:lang w:bidi="ar"/>
        </w:rPr>
        <w:t>أو</w:t>
      </w:r>
      <w:r>
        <w:rPr>
          <w:rFonts w:ascii="Arial" w:hAnsi="Arial" w:cs="Arial"/>
          <w:color w:val="222222"/>
          <w:rtl/>
          <w:lang w:bidi="ar"/>
        </w:rPr>
        <w:t xml:space="preserve"> </w:t>
      </w:r>
      <w:r>
        <w:rPr>
          <w:rStyle w:val="hps"/>
          <w:rFonts w:ascii="Arial" w:hAnsi="Arial" w:cs="Arial"/>
          <w:color w:val="222222"/>
          <w:lang w:bidi="ar"/>
        </w:rPr>
        <w:t>VOS</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مدغشقر) ولكن ليس </w:t>
      </w:r>
      <w:r>
        <w:rPr>
          <w:rStyle w:val="hps"/>
          <w:rFonts w:ascii="Arial" w:hAnsi="Arial" w:cs="Arial"/>
          <w:color w:val="222222"/>
          <w:lang w:bidi="ar"/>
        </w:rPr>
        <w:t>OSV</w:t>
      </w:r>
      <w:r>
        <w:rPr>
          <w:rFonts w:ascii="Arial" w:hAnsi="Arial" w:cs="Arial"/>
          <w:color w:val="222222"/>
          <w:rtl/>
          <w:lang w:bidi="ar"/>
        </w:rPr>
        <w:t>.</w:t>
      </w:r>
    </w:p>
    <w:p w:rsidR="00F840F7" w:rsidRDefault="00F840F7" w:rsidP="00F840F7">
      <w:pPr>
        <w:numPr>
          <w:ilvl w:val="0"/>
          <w:numId w:val="2"/>
        </w:numPr>
        <w:bidi w:val="0"/>
      </w:pPr>
      <w:r w:rsidRPr="00F840F7">
        <w:t xml:space="preserve">The child who is acquiring English is innately biased towards one of the common orders (i.e. SVO) when he/she hears a sentence like “John likes dogs”; </w:t>
      </w:r>
      <w:proofErr w:type="gramStart"/>
      <w:r w:rsidRPr="00F840F7">
        <w:t>The</w:t>
      </w:r>
      <w:proofErr w:type="gramEnd"/>
      <w:r w:rsidRPr="00F840F7">
        <w:t xml:space="preserve"> child thus rejects all the other hypotheses.</w:t>
      </w:r>
    </w:p>
    <w:p w:rsidR="00D30EEE" w:rsidRPr="00F840F7" w:rsidRDefault="00D30EEE" w:rsidP="00D30EEE">
      <w:pPr>
        <w:numPr>
          <w:ilvl w:val="0"/>
          <w:numId w:val="2"/>
        </w:numPr>
        <w:rPr>
          <w:rtl/>
        </w:rPr>
      </w:pPr>
      <w:r>
        <w:rPr>
          <w:rStyle w:val="hps"/>
          <w:rFonts w:ascii="Arial" w:hAnsi="Arial" w:cs="Arial"/>
          <w:color w:val="222222"/>
          <w:rtl/>
          <w:lang w:bidi="ar"/>
        </w:rPr>
        <w:t>الطفل</w:t>
      </w:r>
      <w:r>
        <w:rPr>
          <w:rFonts w:ascii="Arial" w:hAnsi="Arial" w:cs="Arial"/>
          <w:color w:val="222222"/>
          <w:rtl/>
          <w:lang w:bidi="ar"/>
        </w:rPr>
        <w:t xml:space="preserve"> </w:t>
      </w:r>
      <w:r>
        <w:rPr>
          <w:rStyle w:val="hps"/>
          <w:rFonts w:ascii="Arial" w:hAnsi="Arial" w:cs="Arial"/>
          <w:color w:val="222222"/>
          <w:rtl/>
          <w:lang w:bidi="ar"/>
        </w:rPr>
        <w:t>الذي</w:t>
      </w:r>
      <w:r>
        <w:rPr>
          <w:rFonts w:ascii="Arial" w:hAnsi="Arial" w:cs="Arial"/>
          <w:color w:val="222222"/>
          <w:rtl/>
          <w:lang w:bidi="ar"/>
        </w:rPr>
        <w:t xml:space="preserve"> </w:t>
      </w:r>
      <w:r>
        <w:rPr>
          <w:rStyle w:val="hps"/>
          <w:rFonts w:ascii="Arial" w:hAnsi="Arial" w:cs="Arial"/>
          <w:color w:val="222222"/>
          <w:rtl/>
          <w:lang w:bidi="ar"/>
        </w:rPr>
        <w:t>اكتساب</w:t>
      </w:r>
      <w:r>
        <w:rPr>
          <w:rFonts w:ascii="Arial" w:hAnsi="Arial" w:cs="Arial"/>
          <w:color w:val="222222"/>
          <w:rtl/>
          <w:lang w:bidi="ar"/>
        </w:rPr>
        <w:t xml:space="preserve"> </w:t>
      </w:r>
      <w:r>
        <w:rPr>
          <w:rStyle w:val="hps"/>
          <w:rFonts w:ascii="Arial" w:hAnsi="Arial" w:cs="Arial"/>
          <w:color w:val="222222"/>
          <w:rtl/>
          <w:lang w:bidi="ar"/>
        </w:rPr>
        <w:t>اللغة الإنجليزية</w:t>
      </w:r>
      <w:r>
        <w:rPr>
          <w:rFonts w:ascii="Arial" w:hAnsi="Arial" w:cs="Arial"/>
          <w:color w:val="222222"/>
          <w:rtl/>
          <w:lang w:bidi="ar"/>
        </w:rPr>
        <w:t xml:space="preserve"> </w:t>
      </w:r>
      <w:r>
        <w:rPr>
          <w:rStyle w:val="hps"/>
          <w:rFonts w:ascii="Arial" w:hAnsi="Arial" w:cs="Arial"/>
          <w:color w:val="222222"/>
          <w:rtl/>
          <w:lang w:bidi="ar"/>
        </w:rPr>
        <w:t>منحازة</w:t>
      </w:r>
      <w:r>
        <w:rPr>
          <w:rFonts w:ascii="Arial" w:hAnsi="Arial" w:cs="Arial"/>
          <w:color w:val="222222"/>
          <w:rtl/>
          <w:lang w:bidi="ar"/>
        </w:rPr>
        <w:t xml:space="preserve"> </w:t>
      </w:r>
      <w:r>
        <w:rPr>
          <w:rStyle w:val="hps"/>
          <w:rFonts w:ascii="Arial" w:hAnsi="Arial" w:cs="Arial"/>
          <w:color w:val="222222"/>
          <w:rtl/>
          <w:lang w:bidi="ar"/>
        </w:rPr>
        <w:t>بالفطرة</w:t>
      </w:r>
      <w:r>
        <w:rPr>
          <w:rFonts w:ascii="Arial" w:hAnsi="Arial" w:cs="Arial"/>
          <w:color w:val="222222"/>
          <w:rtl/>
          <w:lang w:bidi="ar"/>
        </w:rPr>
        <w:t xml:space="preserve"> </w:t>
      </w:r>
      <w:r>
        <w:rPr>
          <w:rStyle w:val="hps"/>
          <w:rFonts w:ascii="Arial" w:hAnsi="Arial" w:cs="Arial"/>
          <w:color w:val="222222"/>
          <w:rtl/>
          <w:lang w:bidi="ar"/>
        </w:rPr>
        <w:t>نحو</w:t>
      </w:r>
      <w:r>
        <w:rPr>
          <w:rFonts w:ascii="Arial" w:hAnsi="Arial" w:cs="Arial"/>
          <w:color w:val="222222"/>
          <w:rtl/>
          <w:lang w:bidi="ar"/>
        </w:rPr>
        <w:t xml:space="preserve"> </w:t>
      </w:r>
      <w:r>
        <w:rPr>
          <w:rStyle w:val="hps"/>
          <w:rFonts w:ascii="Arial" w:hAnsi="Arial" w:cs="Arial"/>
          <w:color w:val="222222"/>
          <w:rtl/>
          <w:lang w:bidi="ar"/>
        </w:rPr>
        <w:t>واحد من</w:t>
      </w:r>
      <w:r>
        <w:rPr>
          <w:rFonts w:ascii="Arial" w:hAnsi="Arial" w:cs="Arial"/>
          <w:color w:val="222222"/>
          <w:rtl/>
          <w:lang w:bidi="ar"/>
        </w:rPr>
        <w:t xml:space="preserve"> </w:t>
      </w:r>
      <w:r>
        <w:rPr>
          <w:rStyle w:val="hps"/>
          <w:rFonts w:ascii="Arial" w:hAnsi="Arial" w:cs="Arial"/>
          <w:color w:val="222222"/>
          <w:rtl/>
          <w:lang w:bidi="ar"/>
        </w:rPr>
        <w:t>أوامر</w:t>
      </w:r>
      <w:r>
        <w:rPr>
          <w:rFonts w:ascii="Arial" w:hAnsi="Arial" w:cs="Arial"/>
          <w:color w:val="222222"/>
          <w:rtl/>
          <w:lang w:bidi="ar"/>
        </w:rPr>
        <w:t xml:space="preserve"> </w:t>
      </w:r>
      <w:r>
        <w:rPr>
          <w:rStyle w:val="hps"/>
          <w:rFonts w:ascii="Arial" w:hAnsi="Arial" w:cs="Arial"/>
          <w:color w:val="222222"/>
          <w:rtl/>
          <w:lang w:bidi="ar"/>
        </w:rPr>
        <w:t>المشتركة</w:t>
      </w:r>
      <w:r>
        <w:rPr>
          <w:rFonts w:ascii="Arial" w:hAnsi="Arial" w:cs="Arial"/>
          <w:color w:val="222222"/>
          <w:rtl/>
          <w:lang w:bidi="ar"/>
        </w:rPr>
        <w:t xml:space="preserve"> </w:t>
      </w:r>
      <w:r>
        <w:rPr>
          <w:rStyle w:val="hps"/>
          <w:rFonts w:ascii="Arial" w:hAnsi="Arial" w:cs="Arial"/>
          <w:color w:val="222222"/>
          <w:rtl/>
          <w:lang w:bidi="ar"/>
        </w:rPr>
        <w:t>(أي</w:t>
      </w:r>
      <w:r>
        <w:rPr>
          <w:rFonts w:ascii="Arial" w:hAnsi="Arial" w:cs="Arial"/>
          <w:color w:val="222222"/>
          <w:rtl/>
          <w:lang w:bidi="ar"/>
        </w:rPr>
        <w:t xml:space="preserve"> </w:t>
      </w:r>
      <w:r>
        <w:rPr>
          <w:rStyle w:val="hps"/>
          <w:rFonts w:ascii="Arial" w:hAnsi="Arial" w:cs="Arial"/>
          <w:color w:val="222222"/>
          <w:lang w:bidi="ar"/>
        </w:rPr>
        <w:t>SVO</w:t>
      </w:r>
      <w:r>
        <w:rPr>
          <w:rFonts w:ascii="Arial" w:hAnsi="Arial" w:cs="Arial"/>
          <w:color w:val="222222"/>
          <w:rtl/>
          <w:lang w:bidi="ar"/>
        </w:rPr>
        <w:t xml:space="preserve">) </w:t>
      </w:r>
      <w:r>
        <w:rPr>
          <w:rStyle w:val="hps"/>
          <w:rFonts w:ascii="Arial" w:hAnsi="Arial" w:cs="Arial"/>
          <w:color w:val="222222"/>
          <w:rtl/>
          <w:lang w:bidi="ar"/>
        </w:rPr>
        <w:t>عندما</w:t>
      </w:r>
      <w:r>
        <w:rPr>
          <w:rFonts w:ascii="Arial" w:hAnsi="Arial" w:cs="Arial"/>
          <w:color w:val="222222"/>
          <w:rtl/>
          <w:lang w:bidi="ar"/>
        </w:rPr>
        <w:t xml:space="preserve"> </w:t>
      </w:r>
      <w:r>
        <w:rPr>
          <w:rStyle w:val="hps"/>
          <w:rFonts w:ascii="Arial" w:hAnsi="Arial" w:cs="Arial"/>
          <w:color w:val="222222"/>
          <w:rtl/>
          <w:lang w:bidi="ar"/>
        </w:rPr>
        <w:t>قال انه / انها</w:t>
      </w:r>
      <w:r>
        <w:rPr>
          <w:rFonts w:ascii="Arial" w:hAnsi="Arial" w:cs="Arial"/>
          <w:color w:val="222222"/>
          <w:rtl/>
          <w:lang w:bidi="ar"/>
        </w:rPr>
        <w:t xml:space="preserve"> </w:t>
      </w:r>
      <w:r>
        <w:rPr>
          <w:rStyle w:val="hps"/>
          <w:rFonts w:ascii="Arial" w:hAnsi="Arial" w:cs="Arial"/>
          <w:color w:val="222222"/>
          <w:rtl/>
          <w:lang w:bidi="ar"/>
        </w:rPr>
        <w:t>يسمع</w:t>
      </w:r>
      <w:r>
        <w:rPr>
          <w:rFonts w:ascii="Arial" w:hAnsi="Arial" w:cs="Arial"/>
          <w:color w:val="222222"/>
          <w:rtl/>
          <w:lang w:bidi="ar"/>
        </w:rPr>
        <w:t xml:space="preserve"> </w:t>
      </w:r>
      <w:r>
        <w:rPr>
          <w:rStyle w:val="hps"/>
          <w:rFonts w:ascii="Arial" w:hAnsi="Arial" w:cs="Arial"/>
          <w:color w:val="222222"/>
          <w:rtl/>
          <w:lang w:bidi="ar"/>
        </w:rPr>
        <w:t>الجملة</w:t>
      </w:r>
      <w:r>
        <w:rPr>
          <w:rFonts w:ascii="Arial" w:hAnsi="Arial" w:cs="Arial"/>
          <w:color w:val="222222"/>
          <w:rtl/>
          <w:lang w:bidi="ar"/>
        </w:rPr>
        <w:t xml:space="preserve"> </w:t>
      </w:r>
      <w:r>
        <w:rPr>
          <w:rStyle w:val="hps"/>
          <w:rFonts w:ascii="Arial" w:hAnsi="Arial" w:cs="Arial"/>
          <w:color w:val="222222"/>
          <w:rtl/>
          <w:lang w:bidi="ar"/>
        </w:rPr>
        <w:t>مثل "</w:t>
      </w:r>
      <w:r>
        <w:rPr>
          <w:rFonts w:ascii="Arial" w:hAnsi="Arial" w:cs="Arial"/>
          <w:color w:val="222222"/>
          <w:rtl/>
          <w:lang w:bidi="ar"/>
        </w:rPr>
        <w:t xml:space="preserve">جون </w:t>
      </w:r>
      <w:r>
        <w:rPr>
          <w:rStyle w:val="hps"/>
          <w:rFonts w:ascii="Arial" w:hAnsi="Arial" w:cs="Arial"/>
          <w:color w:val="222222"/>
          <w:rtl/>
          <w:lang w:bidi="ar"/>
        </w:rPr>
        <w:t>يحب</w:t>
      </w:r>
      <w:r>
        <w:rPr>
          <w:rFonts w:ascii="Arial" w:hAnsi="Arial" w:cs="Arial"/>
          <w:color w:val="222222"/>
          <w:rtl/>
          <w:lang w:bidi="ar"/>
        </w:rPr>
        <w:t xml:space="preserve"> </w:t>
      </w:r>
      <w:r>
        <w:rPr>
          <w:rStyle w:val="hps"/>
          <w:rFonts w:ascii="Arial" w:hAnsi="Arial" w:cs="Arial"/>
          <w:color w:val="222222"/>
          <w:rtl/>
          <w:lang w:bidi="ar"/>
        </w:rPr>
        <w:t>الكلاب</w:t>
      </w:r>
      <w:r>
        <w:rPr>
          <w:rFonts w:ascii="Arial" w:hAnsi="Arial" w:cs="Arial"/>
          <w:color w:val="222222"/>
          <w:rtl/>
          <w:lang w:bidi="ar"/>
        </w:rPr>
        <w:t xml:space="preserve">". </w:t>
      </w:r>
      <w:r>
        <w:rPr>
          <w:rStyle w:val="hps"/>
          <w:rFonts w:ascii="Arial" w:hAnsi="Arial" w:cs="Arial"/>
          <w:color w:val="222222"/>
          <w:rtl/>
          <w:lang w:bidi="ar"/>
        </w:rPr>
        <w:t>وبالتالي فإن</w:t>
      </w:r>
      <w:r>
        <w:rPr>
          <w:rFonts w:ascii="Arial" w:hAnsi="Arial" w:cs="Arial"/>
          <w:color w:val="222222"/>
          <w:rtl/>
          <w:lang w:bidi="ar"/>
        </w:rPr>
        <w:t xml:space="preserve"> </w:t>
      </w:r>
      <w:r>
        <w:rPr>
          <w:rStyle w:val="hps"/>
          <w:rFonts w:ascii="Arial" w:hAnsi="Arial" w:cs="Arial"/>
          <w:color w:val="222222"/>
          <w:rtl/>
          <w:lang w:bidi="ar"/>
        </w:rPr>
        <w:t>الطفل</w:t>
      </w:r>
      <w:r>
        <w:rPr>
          <w:rFonts w:ascii="Arial" w:hAnsi="Arial" w:cs="Arial"/>
          <w:color w:val="222222"/>
          <w:rtl/>
          <w:lang w:bidi="ar"/>
        </w:rPr>
        <w:t xml:space="preserve"> </w:t>
      </w:r>
      <w:r>
        <w:rPr>
          <w:rStyle w:val="hps"/>
          <w:rFonts w:ascii="Arial" w:hAnsi="Arial" w:cs="Arial"/>
          <w:color w:val="222222"/>
          <w:rtl/>
          <w:lang w:bidi="ar"/>
        </w:rPr>
        <w:t>يرفض</w:t>
      </w:r>
      <w:r>
        <w:rPr>
          <w:rFonts w:ascii="Arial" w:hAnsi="Arial" w:cs="Arial"/>
          <w:color w:val="222222"/>
          <w:rtl/>
          <w:lang w:bidi="ar"/>
        </w:rPr>
        <w:t xml:space="preserve"> </w:t>
      </w:r>
      <w:r>
        <w:rPr>
          <w:rStyle w:val="hps"/>
          <w:rFonts w:ascii="Arial" w:hAnsi="Arial" w:cs="Arial"/>
          <w:color w:val="222222"/>
          <w:rtl/>
          <w:lang w:bidi="ar"/>
        </w:rPr>
        <w:t>كل الفرضيات</w:t>
      </w:r>
      <w:r>
        <w:rPr>
          <w:rFonts w:ascii="Arial" w:hAnsi="Arial" w:cs="Arial"/>
          <w:color w:val="222222"/>
          <w:rtl/>
          <w:lang w:bidi="ar"/>
        </w:rPr>
        <w:t xml:space="preserve"> </w:t>
      </w:r>
      <w:r>
        <w:rPr>
          <w:rStyle w:val="hps"/>
          <w:rFonts w:ascii="Arial" w:hAnsi="Arial" w:cs="Arial"/>
          <w:color w:val="222222"/>
          <w:rtl/>
          <w:lang w:bidi="ar"/>
        </w:rPr>
        <w:t>الأخرى.</w:t>
      </w:r>
    </w:p>
    <w:p w:rsidR="00F840F7" w:rsidRPr="00F840F7" w:rsidRDefault="00F840F7" w:rsidP="00D30EEE">
      <w:pPr>
        <w:bidi w:val="0"/>
        <w:ind w:left="360"/>
        <w:rPr>
          <w:b/>
          <w:bCs/>
          <w:rtl/>
        </w:rPr>
      </w:pPr>
      <w:r w:rsidRPr="00F840F7">
        <w:rPr>
          <w:b/>
          <w:bCs/>
        </w:rPr>
        <w:t>Descriptive vs. prescriptive Grammar</w:t>
      </w:r>
      <w:r w:rsidR="00D30EEE">
        <w:rPr>
          <w:b/>
          <w:bCs/>
        </w:rPr>
        <w:t xml:space="preserve"> </w:t>
      </w:r>
      <w:r w:rsidR="00D30EEE">
        <w:rPr>
          <w:rStyle w:val="hps"/>
          <w:rFonts w:ascii="Arial" w:hAnsi="Arial" w:cs="Arial" w:hint="cs"/>
          <w:color w:val="222222"/>
          <w:rtl/>
          <w:lang w:bidi="ar"/>
        </w:rPr>
        <w:t>مقارنة الوصفي</w:t>
      </w:r>
      <w:r w:rsidR="00D30EEE">
        <w:rPr>
          <w:rStyle w:val="shorttext"/>
          <w:rFonts w:ascii="Arial" w:hAnsi="Arial" w:cs="Arial"/>
          <w:color w:val="222222"/>
          <w:rtl/>
          <w:lang w:bidi="ar"/>
        </w:rPr>
        <w:t xml:space="preserve"> </w:t>
      </w:r>
      <w:r w:rsidR="00D30EEE">
        <w:rPr>
          <w:rStyle w:val="hps"/>
          <w:rFonts w:ascii="Arial" w:hAnsi="Arial" w:cs="Arial" w:hint="cs"/>
          <w:color w:val="222222"/>
          <w:rtl/>
          <w:lang w:bidi="ar"/>
        </w:rPr>
        <w:t>مع</w:t>
      </w:r>
      <w:r w:rsidR="00D30EEE">
        <w:rPr>
          <w:rStyle w:val="shorttext"/>
          <w:rFonts w:ascii="Arial" w:hAnsi="Arial" w:cs="Arial"/>
          <w:color w:val="222222"/>
          <w:rtl/>
          <w:lang w:bidi="ar"/>
        </w:rPr>
        <w:t xml:space="preserve"> </w:t>
      </w:r>
      <w:r w:rsidR="00D30EEE">
        <w:rPr>
          <w:rStyle w:val="hps"/>
          <w:rFonts w:ascii="Arial" w:hAnsi="Arial" w:cs="Arial" w:hint="cs"/>
          <w:color w:val="222222"/>
          <w:rtl/>
          <w:lang w:bidi="ar"/>
        </w:rPr>
        <w:t>ال</w:t>
      </w:r>
      <w:r w:rsidR="00D30EEE">
        <w:rPr>
          <w:rStyle w:val="hps"/>
          <w:rFonts w:ascii="Arial" w:hAnsi="Arial" w:cs="Arial"/>
          <w:color w:val="222222"/>
          <w:rtl/>
          <w:lang w:bidi="ar"/>
        </w:rPr>
        <w:t>قواعد</w:t>
      </w:r>
      <w:r w:rsidR="00D30EEE">
        <w:rPr>
          <w:rStyle w:val="shorttext"/>
          <w:rFonts w:ascii="Arial" w:hAnsi="Arial" w:cs="Arial"/>
          <w:color w:val="222222"/>
          <w:rtl/>
          <w:lang w:bidi="ar"/>
        </w:rPr>
        <w:t xml:space="preserve"> </w:t>
      </w:r>
      <w:r w:rsidR="00D30EEE">
        <w:rPr>
          <w:rStyle w:val="hps"/>
          <w:rFonts w:ascii="Arial" w:hAnsi="Arial" w:cs="Arial" w:hint="cs"/>
          <w:color w:val="222222"/>
          <w:rtl/>
          <w:lang w:bidi="ar"/>
        </w:rPr>
        <w:t>ال</w:t>
      </w:r>
      <w:r w:rsidR="00D30EEE">
        <w:rPr>
          <w:rStyle w:val="hps"/>
          <w:rFonts w:ascii="Arial" w:hAnsi="Arial" w:cs="Arial"/>
          <w:color w:val="222222"/>
          <w:rtl/>
          <w:lang w:bidi="ar"/>
        </w:rPr>
        <w:t>إلزامية</w:t>
      </w:r>
    </w:p>
    <w:p w:rsidR="00F840F7" w:rsidRDefault="00F840F7" w:rsidP="00F840F7">
      <w:pPr>
        <w:bidi w:val="0"/>
        <w:ind w:left="360"/>
      </w:pPr>
      <w:r w:rsidRPr="00F840F7">
        <w:t xml:space="preserve">Such cross-linguistic difference, referred to above, is dealt with </w:t>
      </w:r>
      <w:proofErr w:type="gramStart"/>
      <w:r w:rsidRPr="00F840F7">
        <w:t>in  descriptive</w:t>
      </w:r>
      <w:proofErr w:type="gramEnd"/>
      <w:r w:rsidRPr="00F840F7">
        <w:t xml:space="preserve"> grammar. </w:t>
      </w:r>
    </w:p>
    <w:p w:rsidR="00D30EEE" w:rsidRPr="00F840F7" w:rsidRDefault="00D30EEE" w:rsidP="00D30EEE">
      <w:pPr>
        <w:ind w:left="360"/>
        <w:rPr>
          <w:rtl/>
        </w:rPr>
      </w:pPr>
      <w:r>
        <w:rPr>
          <w:rStyle w:val="hps"/>
          <w:rFonts w:ascii="Arial" w:hAnsi="Arial" w:cs="Arial"/>
          <w:color w:val="222222"/>
          <w:rtl/>
          <w:lang w:bidi="ar"/>
        </w:rPr>
        <w:t>هذا الاختلاف</w:t>
      </w:r>
      <w:r>
        <w:rPr>
          <w:rFonts w:ascii="Arial" w:hAnsi="Arial" w:cs="Arial"/>
          <w:color w:val="222222"/>
          <w:rtl/>
          <w:lang w:bidi="ar"/>
        </w:rPr>
        <w:t xml:space="preserve"> </w:t>
      </w:r>
      <w:r>
        <w:rPr>
          <w:rStyle w:val="hps"/>
          <w:rFonts w:ascii="Arial" w:hAnsi="Arial" w:cs="Arial"/>
          <w:color w:val="222222"/>
          <w:rtl/>
          <w:lang w:bidi="ar"/>
        </w:rPr>
        <w:t>عبر</w:t>
      </w:r>
      <w:r>
        <w:rPr>
          <w:rFonts w:ascii="Arial" w:hAnsi="Arial" w:cs="Arial"/>
          <w:color w:val="222222"/>
          <w:rtl/>
          <w:lang w:bidi="ar"/>
        </w:rPr>
        <w:t xml:space="preserve"> </w:t>
      </w:r>
      <w:r>
        <w:rPr>
          <w:rStyle w:val="hps"/>
          <w:rFonts w:ascii="Arial" w:hAnsi="Arial" w:cs="Arial"/>
          <w:color w:val="222222"/>
          <w:rtl/>
          <w:lang w:bidi="ar"/>
        </w:rPr>
        <w:t>اللغوي</w:t>
      </w:r>
      <w:r>
        <w:rPr>
          <w:rFonts w:ascii="Arial" w:hAnsi="Arial" w:cs="Arial"/>
          <w:color w:val="222222"/>
          <w:rtl/>
          <w:lang w:bidi="ar"/>
        </w:rPr>
        <w:t xml:space="preserve">، </w:t>
      </w:r>
      <w:r>
        <w:rPr>
          <w:rStyle w:val="hps"/>
          <w:rFonts w:ascii="Arial" w:hAnsi="Arial" w:cs="Arial"/>
          <w:color w:val="222222"/>
          <w:rtl/>
          <w:lang w:bidi="ar"/>
        </w:rPr>
        <w:t>المشار إليها</w:t>
      </w:r>
      <w:r>
        <w:rPr>
          <w:rFonts w:ascii="Arial" w:hAnsi="Arial" w:cs="Arial"/>
          <w:color w:val="222222"/>
          <w:rtl/>
          <w:lang w:bidi="ar"/>
        </w:rPr>
        <w:t xml:space="preserve"> </w:t>
      </w:r>
      <w:r>
        <w:rPr>
          <w:rStyle w:val="hps"/>
          <w:rFonts w:ascii="Arial" w:hAnsi="Arial" w:cs="Arial"/>
          <w:color w:val="222222"/>
          <w:rtl/>
          <w:lang w:bidi="ar"/>
        </w:rPr>
        <w:t>أعلاه،</w:t>
      </w:r>
      <w:r>
        <w:rPr>
          <w:rFonts w:ascii="Arial" w:hAnsi="Arial" w:cs="Arial"/>
          <w:color w:val="222222"/>
          <w:rtl/>
          <w:lang w:bidi="ar"/>
        </w:rPr>
        <w:t xml:space="preserve"> </w:t>
      </w:r>
      <w:r>
        <w:rPr>
          <w:rStyle w:val="hps"/>
          <w:rFonts w:ascii="Arial" w:hAnsi="Arial" w:cs="Arial"/>
          <w:color w:val="222222"/>
          <w:rtl/>
          <w:lang w:bidi="ar"/>
        </w:rPr>
        <w:t>يتم التعامل</w:t>
      </w:r>
      <w:r>
        <w:rPr>
          <w:rFonts w:ascii="Arial" w:hAnsi="Arial" w:cs="Arial"/>
          <w:color w:val="222222"/>
          <w:rtl/>
          <w:lang w:bidi="ar"/>
        </w:rPr>
        <w:t xml:space="preserve"> </w:t>
      </w:r>
      <w:r>
        <w:rPr>
          <w:rStyle w:val="hps"/>
          <w:rFonts w:ascii="Arial" w:hAnsi="Arial" w:cs="Arial"/>
          <w:color w:val="222222"/>
          <w:rtl/>
          <w:lang w:bidi="ar"/>
        </w:rPr>
        <w:t>معها في</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وصفي.</w:t>
      </w:r>
    </w:p>
    <w:p w:rsidR="00D30EEE" w:rsidRDefault="00F65A35" w:rsidP="00F840F7">
      <w:pPr>
        <w:numPr>
          <w:ilvl w:val="0"/>
          <w:numId w:val="4"/>
        </w:numPr>
        <w:bidi w:val="0"/>
      </w:pPr>
      <w:r w:rsidRPr="00F840F7">
        <w:t xml:space="preserve">Using the theory of UG, linguists investigate and analyze specific languages and construct the </w:t>
      </w:r>
      <w:r w:rsidRPr="00F840F7">
        <w:rPr>
          <w:b/>
          <w:bCs/>
          <w:u w:val="single"/>
        </w:rPr>
        <w:t xml:space="preserve">descriptive grammars </w:t>
      </w:r>
      <w:r w:rsidRPr="00F840F7">
        <w:t>(we will explain it soon)</w:t>
      </w:r>
    </w:p>
    <w:p w:rsidR="00884A22" w:rsidRPr="00F840F7" w:rsidRDefault="00D30EEE" w:rsidP="00D30EEE">
      <w:pPr>
        <w:numPr>
          <w:ilvl w:val="0"/>
          <w:numId w:val="4"/>
        </w:numPr>
        <w:rPr>
          <w:rtl/>
        </w:rPr>
      </w:pPr>
      <w:r>
        <w:rPr>
          <w:rStyle w:val="hps"/>
          <w:rFonts w:ascii="Arial" w:hAnsi="Arial" w:cs="Arial"/>
          <w:color w:val="222222"/>
          <w:rtl/>
          <w:lang w:bidi="ar"/>
        </w:rPr>
        <w:t xml:space="preserve">استخدام </w:t>
      </w:r>
      <w:r>
        <w:rPr>
          <w:rStyle w:val="hps"/>
          <w:rFonts w:ascii="Arial" w:hAnsi="Arial" w:cs="Arial" w:hint="cs"/>
          <w:color w:val="222222"/>
          <w:rtl/>
          <w:lang w:bidi="ar"/>
        </w:rPr>
        <w:t>اللغويين ل</w:t>
      </w:r>
      <w:r>
        <w:rPr>
          <w:rStyle w:val="hps"/>
          <w:rFonts w:ascii="Arial" w:hAnsi="Arial" w:cs="Arial"/>
          <w:color w:val="222222"/>
          <w:rtl/>
          <w:lang w:bidi="ar"/>
        </w:rPr>
        <w:t>نظرية</w:t>
      </w:r>
      <w:r>
        <w:rPr>
          <w:rFonts w:ascii="Arial" w:hAnsi="Arial" w:cs="Arial"/>
          <w:color w:val="222222"/>
          <w:rtl/>
          <w:lang w:bidi="ar"/>
        </w:rPr>
        <w:t xml:space="preserve"> </w:t>
      </w:r>
      <w:r>
        <w:rPr>
          <w:rStyle w:val="hps"/>
          <w:rFonts w:ascii="Arial" w:hAnsi="Arial" w:cs="Arial"/>
          <w:color w:val="222222"/>
          <w:lang w:bidi="ar"/>
        </w:rPr>
        <w:t>UG</w:t>
      </w:r>
      <w:r>
        <w:rPr>
          <w:rStyle w:val="hps"/>
          <w:rFonts w:ascii="Arial" w:hAnsi="Arial" w:cs="Arial"/>
          <w:color w:val="222222"/>
          <w:rtl/>
          <w:lang w:bidi="ar"/>
        </w:rPr>
        <w:t xml:space="preserve"> </w:t>
      </w:r>
      <w:r>
        <w:rPr>
          <w:rStyle w:val="hps"/>
          <w:rFonts w:ascii="Arial" w:hAnsi="Arial" w:cs="Arial" w:hint="cs"/>
          <w:color w:val="222222"/>
          <w:rtl/>
          <w:lang w:bidi="ar"/>
        </w:rPr>
        <w:t>ل</w:t>
      </w:r>
      <w:r>
        <w:rPr>
          <w:rStyle w:val="hps"/>
          <w:rFonts w:ascii="Arial" w:hAnsi="Arial" w:cs="Arial"/>
          <w:color w:val="222222"/>
          <w:rtl/>
          <w:lang w:bidi="ar"/>
        </w:rPr>
        <w:t xml:space="preserve">لتحقيق وتحليل اللغات محددة وبناء قواعد النحو </w:t>
      </w:r>
      <w:r>
        <w:rPr>
          <w:rStyle w:val="hps"/>
          <w:rFonts w:ascii="Arial" w:hAnsi="Arial" w:cs="Arial" w:hint="cs"/>
          <w:color w:val="222222"/>
          <w:rtl/>
          <w:lang w:bidi="ar"/>
        </w:rPr>
        <w:t>ال</w:t>
      </w:r>
      <w:r>
        <w:rPr>
          <w:rStyle w:val="hps"/>
          <w:rFonts w:ascii="Arial" w:hAnsi="Arial" w:cs="Arial"/>
          <w:color w:val="222222"/>
          <w:rtl/>
          <w:lang w:bidi="ar"/>
        </w:rPr>
        <w:t>وصفية</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و سوف يفسر ذلك</w:t>
      </w:r>
      <w:r>
        <w:rPr>
          <w:rFonts w:ascii="Arial" w:hAnsi="Arial" w:cs="Arial" w:hint="cs"/>
          <w:color w:val="222222"/>
          <w:rtl/>
          <w:lang w:bidi="ar"/>
        </w:rPr>
        <w:t xml:space="preserve"> فيما بعد </w:t>
      </w:r>
      <w:r>
        <w:rPr>
          <w:rFonts w:ascii="Arial" w:hAnsi="Arial" w:cs="Arial"/>
          <w:color w:val="222222"/>
          <w:rtl/>
          <w:lang w:bidi="ar"/>
        </w:rPr>
        <w:t>).</w:t>
      </w:r>
      <w:r w:rsidR="00F65A35" w:rsidRPr="00F840F7">
        <w:t>.</w:t>
      </w:r>
    </w:p>
    <w:p w:rsidR="00F840F7" w:rsidRDefault="00F840F7" w:rsidP="00F840F7">
      <w:pPr>
        <w:bidi w:val="0"/>
        <w:ind w:left="360"/>
      </w:pPr>
      <w:r w:rsidRPr="00F840F7">
        <w:t xml:space="preserve">-     That is, while UG may specify that the basic word order in a sentence can be SVO (English), SOV (Japanese), VSO (Irish) or VOS (Malagasy) but </w:t>
      </w:r>
      <w:r w:rsidRPr="00F840F7">
        <w:rPr>
          <w:u w:val="single"/>
        </w:rPr>
        <w:t>not</w:t>
      </w:r>
      <w:r w:rsidRPr="00F840F7">
        <w:t xml:space="preserve"> OSV, the </w:t>
      </w:r>
      <w:r w:rsidRPr="00F840F7">
        <w:rPr>
          <w:b/>
          <w:bCs/>
          <w:u w:val="single"/>
        </w:rPr>
        <w:t xml:space="preserve">descriptive grammar </w:t>
      </w:r>
      <w:r w:rsidRPr="00F840F7">
        <w:t xml:space="preserve">of English, for example, will include the word order SVO in its grammar, but the grammar of Japanese will not.  </w:t>
      </w:r>
    </w:p>
    <w:p w:rsidR="00D30EEE" w:rsidRDefault="00D30EEE" w:rsidP="00D30EEE">
      <w:pPr>
        <w:ind w:left="360"/>
        <w:rPr>
          <w:rtl/>
          <w:lang w:bidi="ar"/>
        </w:rPr>
      </w:pPr>
      <w:r>
        <w:rPr>
          <w:rFonts w:ascii="Arial" w:hAnsi="Arial" w:cs="Arial"/>
          <w:color w:val="222222"/>
          <w:rtl/>
          <w:lang w:bidi="ar"/>
        </w:rPr>
        <w:t xml:space="preserve"> في حين </w:t>
      </w:r>
      <w:r>
        <w:rPr>
          <w:rStyle w:val="hps"/>
          <w:rFonts w:ascii="Arial" w:hAnsi="Arial" w:cs="Arial"/>
          <w:color w:val="222222"/>
          <w:rtl/>
          <w:lang w:bidi="ar"/>
        </w:rPr>
        <w:t>قد</w:t>
      </w:r>
      <w:r>
        <w:rPr>
          <w:rFonts w:ascii="Arial" w:hAnsi="Arial" w:cs="Arial"/>
          <w:color w:val="222222"/>
          <w:rtl/>
          <w:lang w:bidi="ar"/>
        </w:rPr>
        <w:t xml:space="preserve"> </w:t>
      </w:r>
      <w:r>
        <w:rPr>
          <w:rStyle w:val="hps"/>
          <w:rFonts w:ascii="Arial" w:hAnsi="Arial" w:cs="Arial"/>
          <w:color w:val="222222"/>
          <w:lang w:bidi="ar"/>
        </w:rPr>
        <w:t>UG</w:t>
      </w:r>
      <w:r>
        <w:rPr>
          <w:rFonts w:ascii="Arial" w:hAnsi="Arial" w:cs="Arial"/>
          <w:color w:val="222222"/>
          <w:rtl/>
          <w:lang w:bidi="ar"/>
        </w:rPr>
        <w:t xml:space="preserve"> </w:t>
      </w:r>
      <w:r>
        <w:rPr>
          <w:rStyle w:val="hps"/>
          <w:rFonts w:ascii="Arial" w:hAnsi="Arial" w:cs="Arial"/>
          <w:color w:val="222222"/>
          <w:rtl/>
          <w:lang w:bidi="ar"/>
        </w:rPr>
        <w:t>تحديد أن</w:t>
      </w:r>
      <w:r>
        <w:rPr>
          <w:rFonts w:ascii="Arial" w:hAnsi="Arial" w:cs="Arial"/>
          <w:color w:val="222222"/>
          <w:rtl/>
          <w:lang w:bidi="ar"/>
        </w:rPr>
        <w:t xml:space="preserve"> </w:t>
      </w:r>
      <w:r>
        <w:rPr>
          <w:rStyle w:val="hps"/>
          <w:rFonts w:ascii="Arial" w:hAnsi="Arial" w:cs="Arial"/>
          <w:color w:val="222222"/>
          <w:rtl/>
          <w:lang w:bidi="ar"/>
        </w:rPr>
        <w:t>ترتيب الكلمات</w:t>
      </w:r>
      <w:r>
        <w:rPr>
          <w:rFonts w:ascii="Arial" w:hAnsi="Arial" w:cs="Arial"/>
          <w:color w:val="222222"/>
          <w:rtl/>
          <w:lang w:bidi="ar"/>
        </w:rPr>
        <w:t xml:space="preserve"> </w:t>
      </w:r>
      <w:r>
        <w:rPr>
          <w:rStyle w:val="hps"/>
          <w:rFonts w:ascii="Arial" w:hAnsi="Arial" w:cs="Arial"/>
          <w:color w:val="222222"/>
          <w:rtl/>
          <w:lang w:bidi="ar"/>
        </w:rPr>
        <w:t>الأساسية</w:t>
      </w:r>
      <w:r>
        <w:rPr>
          <w:rFonts w:ascii="Arial" w:hAnsi="Arial" w:cs="Arial"/>
          <w:color w:val="222222"/>
          <w:rtl/>
          <w:lang w:bidi="ar"/>
        </w:rPr>
        <w:t xml:space="preserve"> </w:t>
      </w:r>
      <w:r>
        <w:rPr>
          <w:rStyle w:val="hps"/>
          <w:rFonts w:ascii="Arial" w:hAnsi="Arial" w:cs="Arial"/>
          <w:color w:val="222222"/>
          <w:rtl/>
          <w:lang w:bidi="ar"/>
        </w:rPr>
        <w:t>في الجملة</w:t>
      </w:r>
      <w:r>
        <w:rPr>
          <w:rFonts w:ascii="Arial" w:hAnsi="Arial" w:cs="Arial"/>
          <w:color w:val="222222"/>
          <w:rtl/>
          <w:lang w:bidi="ar"/>
        </w:rPr>
        <w:t xml:space="preserve"> </w:t>
      </w:r>
      <w:r>
        <w:rPr>
          <w:rStyle w:val="hps"/>
          <w:rFonts w:ascii="Arial" w:hAnsi="Arial" w:cs="Arial"/>
          <w:color w:val="222222"/>
          <w:rtl/>
          <w:lang w:bidi="ar"/>
        </w:rPr>
        <w:t>يمكن أن يكون</w:t>
      </w:r>
      <w:r>
        <w:rPr>
          <w:rFonts w:ascii="Arial" w:hAnsi="Arial" w:cs="Arial"/>
          <w:color w:val="222222"/>
          <w:rtl/>
          <w:lang w:bidi="ar"/>
        </w:rPr>
        <w:t xml:space="preserve"> </w:t>
      </w:r>
      <w:r>
        <w:rPr>
          <w:rStyle w:val="hps"/>
          <w:rFonts w:ascii="Arial" w:hAnsi="Arial" w:cs="Arial"/>
          <w:color w:val="222222"/>
          <w:lang w:bidi="ar"/>
        </w:rPr>
        <w:t>SVO</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اللغة الإنجليزية)، </w:t>
      </w:r>
      <w:r>
        <w:rPr>
          <w:rStyle w:val="hps"/>
          <w:rFonts w:ascii="Arial" w:hAnsi="Arial" w:cs="Arial"/>
          <w:color w:val="222222"/>
          <w:lang w:bidi="ar"/>
        </w:rPr>
        <w:t>SOV</w:t>
      </w:r>
      <w:r>
        <w:rPr>
          <w:rFonts w:ascii="Arial" w:hAnsi="Arial" w:cs="Arial"/>
          <w:color w:val="222222"/>
          <w:rtl/>
          <w:lang w:bidi="ar"/>
        </w:rPr>
        <w:t xml:space="preserve"> </w:t>
      </w:r>
      <w:r>
        <w:rPr>
          <w:rStyle w:val="hps"/>
          <w:rFonts w:ascii="Arial" w:hAnsi="Arial" w:cs="Arial"/>
          <w:color w:val="222222"/>
          <w:rtl/>
          <w:lang w:bidi="ar"/>
        </w:rPr>
        <w:t>(اليابانية</w:t>
      </w:r>
      <w:r>
        <w:rPr>
          <w:rFonts w:ascii="Arial" w:hAnsi="Arial" w:cs="Arial"/>
          <w:color w:val="222222"/>
          <w:rtl/>
          <w:lang w:bidi="ar"/>
        </w:rPr>
        <w:t xml:space="preserve">)، </w:t>
      </w:r>
      <w:r>
        <w:rPr>
          <w:rStyle w:val="hps"/>
          <w:rFonts w:ascii="Arial" w:hAnsi="Arial" w:cs="Arial"/>
          <w:color w:val="222222"/>
          <w:lang w:bidi="ar"/>
        </w:rPr>
        <w:t>VSO</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الايرلندية) </w:t>
      </w:r>
      <w:r>
        <w:rPr>
          <w:rStyle w:val="hps"/>
          <w:rFonts w:ascii="Arial" w:hAnsi="Arial" w:cs="Arial"/>
          <w:color w:val="222222"/>
          <w:rtl/>
          <w:lang w:bidi="ar"/>
        </w:rPr>
        <w:t>أو</w:t>
      </w:r>
      <w:r>
        <w:rPr>
          <w:rFonts w:ascii="Arial" w:hAnsi="Arial" w:cs="Arial"/>
          <w:color w:val="222222"/>
          <w:rtl/>
          <w:lang w:bidi="ar"/>
        </w:rPr>
        <w:t xml:space="preserve"> </w:t>
      </w:r>
      <w:r>
        <w:rPr>
          <w:rStyle w:val="hps"/>
          <w:rFonts w:ascii="Arial" w:hAnsi="Arial" w:cs="Arial"/>
          <w:color w:val="222222"/>
          <w:lang w:bidi="ar"/>
        </w:rPr>
        <w:t>VOS</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مدغشقر) ولكن ليس </w:t>
      </w:r>
      <w:r>
        <w:rPr>
          <w:rStyle w:val="hps"/>
          <w:rFonts w:ascii="Arial" w:hAnsi="Arial" w:cs="Arial"/>
          <w:color w:val="222222"/>
          <w:lang w:bidi="ar"/>
        </w:rPr>
        <w:t>OSV</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sidR="00B51FF7">
        <w:rPr>
          <w:rStyle w:val="hps"/>
          <w:rFonts w:ascii="Arial" w:hAnsi="Arial" w:cs="Arial" w:hint="cs"/>
          <w:color w:val="222222"/>
          <w:rtl/>
          <w:lang w:bidi="ar"/>
        </w:rPr>
        <w:t>ال</w:t>
      </w:r>
      <w:r>
        <w:rPr>
          <w:rStyle w:val="hps"/>
          <w:rFonts w:ascii="Arial" w:hAnsi="Arial" w:cs="Arial"/>
          <w:color w:val="222222"/>
          <w:rtl/>
          <w:lang w:bidi="ar"/>
        </w:rPr>
        <w:t>وصفي</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اللغة الإنجليزية</w:t>
      </w:r>
      <w:r>
        <w:rPr>
          <w:rFonts w:ascii="Arial" w:hAnsi="Arial" w:cs="Arial"/>
          <w:color w:val="222222"/>
          <w:rtl/>
          <w:lang w:bidi="ar"/>
        </w:rPr>
        <w:t xml:space="preserve">، على سبيل المثال، </w:t>
      </w:r>
      <w:r>
        <w:rPr>
          <w:rStyle w:val="hps"/>
          <w:rFonts w:ascii="Arial" w:hAnsi="Arial" w:cs="Arial"/>
          <w:color w:val="222222"/>
          <w:rtl/>
          <w:lang w:bidi="ar"/>
        </w:rPr>
        <w:t>سوف تشمل</w:t>
      </w:r>
      <w:r>
        <w:rPr>
          <w:rFonts w:ascii="Arial" w:hAnsi="Arial" w:cs="Arial"/>
          <w:color w:val="222222"/>
          <w:rtl/>
          <w:lang w:bidi="ar"/>
        </w:rPr>
        <w:t xml:space="preserve"> </w:t>
      </w:r>
      <w:r>
        <w:rPr>
          <w:rStyle w:val="hps"/>
          <w:rFonts w:ascii="Arial" w:hAnsi="Arial" w:cs="Arial"/>
          <w:color w:val="222222"/>
          <w:rtl/>
          <w:lang w:bidi="ar"/>
        </w:rPr>
        <w:t>النظام</w:t>
      </w:r>
      <w:r>
        <w:rPr>
          <w:rFonts w:ascii="Arial" w:hAnsi="Arial" w:cs="Arial"/>
          <w:color w:val="222222"/>
          <w:rtl/>
          <w:lang w:bidi="ar"/>
        </w:rPr>
        <w:t xml:space="preserve"> </w:t>
      </w:r>
      <w:r>
        <w:rPr>
          <w:rStyle w:val="hps"/>
          <w:rFonts w:ascii="Arial" w:hAnsi="Arial" w:cs="Arial"/>
          <w:color w:val="222222"/>
          <w:lang w:bidi="ar"/>
        </w:rPr>
        <w:t>SVO</w:t>
      </w:r>
      <w:r>
        <w:rPr>
          <w:rFonts w:ascii="Arial" w:hAnsi="Arial" w:cs="Arial"/>
          <w:color w:val="222222"/>
          <w:rtl/>
          <w:lang w:bidi="ar"/>
        </w:rPr>
        <w:t xml:space="preserve"> </w:t>
      </w:r>
      <w:r>
        <w:rPr>
          <w:rStyle w:val="hps"/>
          <w:rFonts w:ascii="Arial" w:hAnsi="Arial" w:cs="Arial"/>
          <w:color w:val="222222"/>
          <w:rtl/>
          <w:lang w:bidi="ar"/>
        </w:rPr>
        <w:t>كلمة في</w:t>
      </w:r>
      <w:r>
        <w:rPr>
          <w:rFonts w:ascii="Arial" w:hAnsi="Arial" w:cs="Arial"/>
          <w:color w:val="222222"/>
          <w:rtl/>
          <w:lang w:bidi="ar"/>
        </w:rPr>
        <w:t xml:space="preserve"> </w:t>
      </w:r>
      <w:r>
        <w:rPr>
          <w:rStyle w:val="hps"/>
          <w:rFonts w:ascii="Arial" w:hAnsi="Arial" w:cs="Arial"/>
          <w:color w:val="222222"/>
          <w:rtl/>
          <w:lang w:bidi="ar"/>
        </w:rPr>
        <w:t>قواعدها</w:t>
      </w:r>
      <w:r>
        <w:rPr>
          <w:rFonts w:ascii="Arial" w:hAnsi="Arial" w:cs="Arial"/>
          <w:color w:val="222222"/>
          <w:rtl/>
          <w:lang w:bidi="ar"/>
        </w:rPr>
        <w:t>، ولكن</w:t>
      </w:r>
      <w:r w:rsidR="00B51FF7">
        <w:rPr>
          <w:rFonts w:ascii="Arial" w:hAnsi="Arial" w:cs="Arial" w:hint="cs"/>
          <w:color w:val="222222"/>
          <w:rtl/>
          <w:lang w:bidi="ar"/>
        </w:rPr>
        <w:t xml:space="preserve"> ليست في</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اليابانية</w:t>
      </w:r>
      <w:r>
        <w:rPr>
          <w:rFonts w:ascii="Arial" w:hAnsi="Arial" w:cs="Arial"/>
          <w:color w:val="222222"/>
          <w:rtl/>
          <w:lang w:bidi="ar"/>
        </w:rPr>
        <w:t xml:space="preserve"> </w:t>
      </w:r>
      <w:r w:rsidR="00B51FF7">
        <w:rPr>
          <w:rStyle w:val="hps"/>
          <w:rFonts w:ascii="Arial" w:hAnsi="Arial" w:cs="Arial" w:hint="cs"/>
          <w:color w:val="222222"/>
          <w:rtl/>
          <w:lang w:bidi="ar"/>
        </w:rPr>
        <w:t>.</w:t>
      </w:r>
    </w:p>
    <w:p w:rsidR="00B51FF7" w:rsidRPr="00B51FF7" w:rsidRDefault="00F65A35" w:rsidP="00F840F7">
      <w:pPr>
        <w:numPr>
          <w:ilvl w:val="0"/>
          <w:numId w:val="5"/>
        </w:numPr>
        <w:bidi w:val="0"/>
      </w:pPr>
      <w:r w:rsidRPr="00F840F7">
        <w:lastRenderedPageBreak/>
        <w:t>The term grammar strikes terror into the hearts of many people. But you should note that there are two ways to go about writing grammatical rules: Prescriptive grammar vs. descriptive grammar.</w:t>
      </w:r>
    </w:p>
    <w:p w:rsidR="00884A22" w:rsidRPr="00F840F7" w:rsidRDefault="00B51FF7" w:rsidP="00B51FF7">
      <w:pPr>
        <w:numPr>
          <w:ilvl w:val="0"/>
          <w:numId w:val="5"/>
        </w:numPr>
      </w:pPr>
      <w:r>
        <w:rPr>
          <w:rFonts w:ascii="Arial" w:hAnsi="Arial" w:cs="Arial" w:hint="cs"/>
          <w:color w:val="222222"/>
          <w:rtl/>
          <w:lang w:bidi="ar"/>
        </w:rPr>
        <w:t>المصطلح</w:t>
      </w:r>
      <w:r w:rsidRPr="00B51FF7">
        <w:rPr>
          <w:rFonts w:ascii="Arial" w:hAnsi="Arial" w:cs="Arial"/>
          <w:color w:val="222222"/>
          <w:rtl/>
          <w:lang w:bidi="ar"/>
        </w:rPr>
        <w:t xml:space="preserve"> </w:t>
      </w:r>
      <w:r>
        <w:rPr>
          <w:rStyle w:val="hps"/>
          <w:rFonts w:ascii="Arial" w:hAnsi="Arial" w:cs="Arial"/>
          <w:color w:val="222222"/>
          <w:rtl/>
          <w:lang w:bidi="ar"/>
        </w:rPr>
        <w:t>النحوي</w:t>
      </w:r>
      <w:r>
        <w:rPr>
          <w:rFonts w:ascii="Arial" w:hAnsi="Arial" w:cs="Arial"/>
          <w:color w:val="222222"/>
          <w:rtl/>
          <w:lang w:bidi="ar"/>
        </w:rPr>
        <w:t xml:space="preserve"> </w:t>
      </w:r>
      <w:r>
        <w:rPr>
          <w:rStyle w:val="hps"/>
          <w:rFonts w:ascii="Arial" w:hAnsi="Arial" w:cs="Arial" w:hint="cs"/>
          <w:color w:val="222222"/>
          <w:rtl/>
        </w:rPr>
        <w:t>ضرب</w:t>
      </w:r>
      <w:r>
        <w:rPr>
          <w:rFonts w:ascii="Arial" w:hAnsi="Arial" w:cs="Arial"/>
          <w:color w:val="222222"/>
          <w:rtl/>
          <w:lang w:bidi="ar"/>
        </w:rPr>
        <w:t xml:space="preserve"> </w:t>
      </w:r>
      <w:r>
        <w:rPr>
          <w:rStyle w:val="hps"/>
          <w:rFonts w:ascii="Arial" w:hAnsi="Arial" w:cs="Arial"/>
          <w:color w:val="222222"/>
          <w:rtl/>
          <w:lang w:bidi="ar"/>
        </w:rPr>
        <w:t>الرعب في</w:t>
      </w:r>
      <w:r>
        <w:rPr>
          <w:rFonts w:ascii="Arial" w:hAnsi="Arial" w:cs="Arial"/>
          <w:color w:val="222222"/>
          <w:rtl/>
          <w:lang w:bidi="ar"/>
        </w:rPr>
        <w:t xml:space="preserve"> </w:t>
      </w:r>
      <w:r>
        <w:rPr>
          <w:rStyle w:val="hps"/>
          <w:rFonts w:ascii="Arial" w:hAnsi="Arial" w:cs="Arial"/>
          <w:color w:val="222222"/>
          <w:rtl/>
          <w:lang w:bidi="ar"/>
        </w:rPr>
        <w:t>قلوب كثير من الناس</w:t>
      </w:r>
      <w:r>
        <w:rPr>
          <w:rFonts w:ascii="Arial" w:hAnsi="Arial" w:cs="Arial"/>
          <w:color w:val="222222"/>
          <w:rtl/>
          <w:lang w:bidi="ar"/>
        </w:rPr>
        <w:t xml:space="preserve">. </w:t>
      </w:r>
      <w:r>
        <w:rPr>
          <w:rStyle w:val="hps"/>
          <w:rFonts w:ascii="Arial" w:hAnsi="Arial" w:cs="Arial"/>
          <w:color w:val="222222"/>
          <w:rtl/>
          <w:lang w:bidi="ar"/>
        </w:rPr>
        <w:t>ولكن يجب</w:t>
      </w:r>
      <w:r>
        <w:rPr>
          <w:rFonts w:ascii="Arial" w:hAnsi="Arial" w:cs="Arial"/>
          <w:color w:val="222222"/>
          <w:rtl/>
          <w:lang w:bidi="ar"/>
        </w:rPr>
        <w:t xml:space="preserve"> </w:t>
      </w:r>
      <w:r>
        <w:rPr>
          <w:rStyle w:val="hps"/>
          <w:rFonts w:ascii="Arial" w:hAnsi="Arial" w:cs="Arial"/>
          <w:color w:val="222222"/>
          <w:rtl/>
          <w:lang w:bidi="ar"/>
        </w:rPr>
        <w:t>ملاحظة أن</w:t>
      </w:r>
      <w:r>
        <w:rPr>
          <w:rFonts w:ascii="Arial" w:hAnsi="Arial" w:cs="Arial"/>
          <w:color w:val="222222"/>
          <w:rtl/>
          <w:lang w:bidi="ar"/>
        </w:rPr>
        <w:t xml:space="preserve"> </w:t>
      </w:r>
      <w:r>
        <w:rPr>
          <w:rStyle w:val="hps"/>
          <w:rFonts w:ascii="Arial" w:hAnsi="Arial" w:cs="Arial"/>
          <w:color w:val="222222"/>
          <w:rtl/>
          <w:lang w:bidi="ar"/>
        </w:rPr>
        <w:t>هناك</w:t>
      </w:r>
      <w:r>
        <w:rPr>
          <w:rFonts w:ascii="Arial" w:hAnsi="Arial" w:cs="Arial"/>
          <w:color w:val="222222"/>
          <w:rtl/>
          <w:lang w:bidi="ar"/>
        </w:rPr>
        <w:t xml:space="preserve"> </w:t>
      </w:r>
      <w:r>
        <w:rPr>
          <w:rStyle w:val="hps"/>
          <w:rFonts w:ascii="Arial" w:hAnsi="Arial" w:cs="Arial"/>
          <w:color w:val="222222"/>
          <w:rtl/>
          <w:lang w:bidi="ar"/>
        </w:rPr>
        <w:t>طريقتان</w:t>
      </w:r>
      <w:r>
        <w:rPr>
          <w:rFonts w:ascii="Arial" w:hAnsi="Arial" w:cs="Arial"/>
          <w:color w:val="222222"/>
          <w:rtl/>
          <w:lang w:bidi="ar"/>
        </w:rPr>
        <w:t xml:space="preserve"> </w:t>
      </w:r>
      <w:r>
        <w:rPr>
          <w:rStyle w:val="hps"/>
          <w:rFonts w:ascii="Arial" w:hAnsi="Arial" w:cs="Arial"/>
          <w:color w:val="222222"/>
          <w:rtl/>
          <w:lang w:bidi="ar"/>
        </w:rPr>
        <w:t>للذهاب</w:t>
      </w:r>
      <w:r>
        <w:rPr>
          <w:rFonts w:ascii="Arial" w:hAnsi="Arial" w:cs="Arial"/>
          <w:color w:val="222222"/>
          <w:rtl/>
          <w:lang w:bidi="ar"/>
        </w:rPr>
        <w:t xml:space="preserve"> </w:t>
      </w:r>
      <w:r>
        <w:rPr>
          <w:rStyle w:val="hps"/>
          <w:rFonts w:ascii="Arial" w:hAnsi="Arial" w:cs="Arial"/>
          <w:color w:val="222222"/>
          <w:rtl/>
          <w:lang w:bidi="ar"/>
        </w:rPr>
        <w:t>حول كتابة</w:t>
      </w:r>
      <w:r>
        <w:rPr>
          <w:rFonts w:ascii="Arial" w:hAnsi="Arial" w:cs="Arial"/>
          <w:color w:val="222222"/>
          <w:rtl/>
          <w:lang w:bidi="ar"/>
        </w:rPr>
        <w:t xml:space="preserve"> </w:t>
      </w:r>
      <w:r>
        <w:rPr>
          <w:rStyle w:val="hps"/>
          <w:rFonts w:ascii="Arial" w:hAnsi="Arial" w:cs="Arial"/>
          <w:color w:val="222222"/>
          <w:rtl/>
          <w:lang w:bidi="ar"/>
        </w:rPr>
        <w:t>القواعد النحوية</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الإرشادي</w:t>
      </w:r>
      <w:r>
        <w:rPr>
          <w:rFonts w:ascii="Arial" w:hAnsi="Arial" w:cs="Arial"/>
          <w:color w:val="222222"/>
          <w:rtl/>
          <w:lang w:bidi="ar"/>
        </w:rPr>
        <w:t xml:space="preserve"> </w:t>
      </w:r>
      <w:r>
        <w:rPr>
          <w:rStyle w:val="hps"/>
          <w:rFonts w:ascii="Arial" w:hAnsi="Arial" w:cs="Arial"/>
          <w:color w:val="222222"/>
          <w:rtl/>
          <w:lang w:bidi="ar"/>
        </w:rPr>
        <w:t>مقابل</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Fonts w:ascii="Arial" w:hAnsi="Arial" w:cs="Arial" w:hint="cs"/>
          <w:color w:val="222222"/>
          <w:rtl/>
          <w:lang w:bidi="ar"/>
        </w:rPr>
        <w:t>ال</w:t>
      </w:r>
      <w:r>
        <w:rPr>
          <w:rStyle w:val="hps"/>
          <w:rFonts w:ascii="Arial" w:hAnsi="Arial" w:cs="Arial"/>
          <w:color w:val="222222"/>
          <w:rtl/>
          <w:lang w:bidi="ar"/>
        </w:rPr>
        <w:t>وصفي.</w:t>
      </w:r>
    </w:p>
    <w:p w:rsidR="00F840F7" w:rsidRPr="00F840F7" w:rsidRDefault="00F840F7" w:rsidP="00F840F7">
      <w:pPr>
        <w:bidi w:val="0"/>
        <w:ind w:left="360"/>
        <w:rPr>
          <w:lang w:bidi="ar"/>
        </w:rPr>
      </w:pPr>
      <w:r w:rsidRPr="00F840F7">
        <w:rPr>
          <w:b/>
          <w:bCs/>
          <w:u w:val="single"/>
        </w:rPr>
        <w:t xml:space="preserve">(1) Prescriptive grammar </w:t>
      </w:r>
      <w:r w:rsidR="00B51FF7">
        <w:rPr>
          <w:rStyle w:val="hps"/>
          <w:rFonts w:ascii="Arial" w:hAnsi="Arial" w:cs="Arial"/>
          <w:color w:val="222222"/>
          <w:rtl/>
          <w:lang w:bidi="ar"/>
        </w:rPr>
        <w:t>قواعد اللغة</w:t>
      </w:r>
      <w:r w:rsidR="00B51FF7">
        <w:rPr>
          <w:rStyle w:val="shorttext"/>
          <w:rFonts w:ascii="Arial" w:hAnsi="Arial" w:cs="Arial"/>
          <w:color w:val="222222"/>
          <w:rtl/>
          <w:lang w:bidi="ar"/>
        </w:rPr>
        <w:t xml:space="preserve"> </w:t>
      </w:r>
      <w:r w:rsidR="00B51FF7">
        <w:rPr>
          <w:rStyle w:val="hps"/>
          <w:rFonts w:ascii="Arial" w:hAnsi="Arial" w:cs="Arial"/>
          <w:color w:val="222222"/>
          <w:rtl/>
          <w:lang w:bidi="ar"/>
        </w:rPr>
        <w:t>الإرشادي</w:t>
      </w:r>
    </w:p>
    <w:p w:rsidR="00B51FF7" w:rsidRDefault="00F65A35" w:rsidP="00F840F7">
      <w:pPr>
        <w:numPr>
          <w:ilvl w:val="0"/>
          <w:numId w:val="6"/>
        </w:numPr>
        <w:bidi w:val="0"/>
      </w:pPr>
      <w:r w:rsidRPr="00F840F7">
        <w:t>This approach was taken by some grammarians, mainly in the 18</w:t>
      </w:r>
      <w:r w:rsidRPr="00F840F7">
        <w:rPr>
          <w:vertAlign w:val="superscript"/>
        </w:rPr>
        <w:t>th</w:t>
      </w:r>
      <w:r w:rsidRPr="00F840F7">
        <w:t>-centurey England, who set out rules for the correct or proper use of English.</w:t>
      </w:r>
    </w:p>
    <w:p w:rsidR="00884A22" w:rsidRPr="00F840F7" w:rsidRDefault="00B51FF7" w:rsidP="00B51FF7">
      <w:pPr>
        <w:ind w:left="360"/>
        <w:rPr>
          <w:rtl/>
        </w:rPr>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وقد اتخذ هذا</w:t>
      </w:r>
      <w:r>
        <w:rPr>
          <w:rFonts w:ascii="Arial" w:hAnsi="Arial" w:cs="Arial"/>
          <w:color w:val="222222"/>
          <w:rtl/>
          <w:lang w:bidi="ar"/>
        </w:rPr>
        <w:t xml:space="preserve"> </w:t>
      </w:r>
      <w:r>
        <w:rPr>
          <w:rStyle w:val="hps"/>
          <w:rFonts w:ascii="Arial" w:hAnsi="Arial" w:cs="Arial"/>
          <w:color w:val="222222"/>
          <w:rtl/>
          <w:lang w:bidi="ar"/>
        </w:rPr>
        <w:t>النهج</w:t>
      </w:r>
      <w:r>
        <w:rPr>
          <w:rFonts w:ascii="Arial" w:hAnsi="Arial" w:cs="Arial"/>
          <w:color w:val="222222"/>
          <w:rtl/>
          <w:lang w:bidi="ar"/>
        </w:rPr>
        <w:t xml:space="preserve"> </w:t>
      </w:r>
      <w:r>
        <w:rPr>
          <w:rStyle w:val="hps"/>
          <w:rFonts w:ascii="Arial" w:hAnsi="Arial" w:cs="Arial"/>
          <w:color w:val="222222"/>
          <w:rtl/>
          <w:lang w:bidi="ar"/>
        </w:rPr>
        <w:t>من قبل بعض</w:t>
      </w:r>
      <w:r>
        <w:rPr>
          <w:rFonts w:ascii="Arial" w:hAnsi="Arial" w:cs="Arial"/>
          <w:color w:val="222222"/>
          <w:rtl/>
          <w:lang w:bidi="ar"/>
        </w:rPr>
        <w:t xml:space="preserve"> </w:t>
      </w:r>
      <w:r>
        <w:rPr>
          <w:rStyle w:val="hps"/>
          <w:rFonts w:ascii="Arial" w:hAnsi="Arial" w:cs="Arial"/>
          <w:color w:val="222222"/>
          <w:rtl/>
          <w:lang w:bidi="ar"/>
        </w:rPr>
        <w:t>النحاة</w:t>
      </w:r>
      <w:r>
        <w:rPr>
          <w:rFonts w:ascii="Arial" w:hAnsi="Arial" w:cs="Arial"/>
          <w:color w:val="222222"/>
          <w:rtl/>
          <w:lang w:bidi="ar"/>
        </w:rPr>
        <w:t xml:space="preserve">، في </w:t>
      </w:r>
      <w:r>
        <w:rPr>
          <w:rStyle w:val="hps"/>
          <w:rFonts w:ascii="Arial" w:hAnsi="Arial" w:cs="Arial"/>
          <w:color w:val="222222"/>
          <w:rtl/>
          <w:lang w:bidi="ar"/>
        </w:rPr>
        <w:t>ال</w:t>
      </w:r>
      <w:r>
        <w:rPr>
          <w:rStyle w:val="hps"/>
          <w:rFonts w:ascii="Arial" w:hAnsi="Arial" w:cs="Arial" w:hint="cs"/>
          <w:color w:val="222222"/>
          <w:rtl/>
          <w:lang w:bidi="ar"/>
        </w:rPr>
        <w:t xml:space="preserve">قرن </w:t>
      </w:r>
      <w:r>
        <w:rPr>
          <w:rStyle w:val="hps"/>
          <w:rFonts w:ascii="Arial" w:hAnsi="Arial" w:cs="Arial"/>
          <w:color w:val="222222"/>
          <w:rtl/>
          <w:lang w:bidi="ar"/>
        </w:rPr>
        <w:t>18</w:t>
      </w:r>
      <w:r>
        <w:rPr>
          <w:rFonts w:ascii="Arial" w:hAnsi="Arial" w:cs="Arial"/>
          <w:color w:val="222222"/>
          <w:rtl/>
          <w:lang w:bidi="ar"/>
        </w:rPr>
        <w:t xml:space="preserve"> </w:t>
      </w:r>
      <w:r>
        <w:rPr>
          <w:rStyle w:val="hps"/>
          <w:rFonts w:ascii="Arial" w:hAnsi="Arial" w:cs="Arial"/>
          <w:color w:val="222222"/>
          <w:rtl/>
          <w:lang w:bidi="ar"/>
        </w:rPr>
        <w:t>انكلترا،</w:t>
      </w:r>
      <w:r>
        <w:rPr>
          <w:rFonts w:ascii="Arial" w:hAnsi="Arial" w:cs="Arial"/>
          <w:color w:val="222222"/>
          <w:rtl/>
          <w:lang w:bidi="ar"/>
        </w:rPr>
        <w:t xml:space="preserve"> </w:t>
      </w:r>
      <w:r>
        <w:rPr>
          <w:rStyle w:val="hps"/>
          <w:rFonts w:ascii="Arial" w:hAnsi="Arial" w:cs="Arial"/>
          <w:color w:val="222222"/>
          <w:rtl/>
          <w:lang w:bidi="ar"/>
        </w:rPr>
        <w:t>الذين وضعوا</w:t>
      </w:r>
      <w:r>
        <w:rPr>
          <w:rFonts w:ascii="Arial" w:hAnsi="Arial" w:cs="Arial"/>
          <w:color w:val="222222"/>
          <w:rtl/>
          <w:lang w:bidi="ar"/>
        </w:rPr>
        <w:t xml:space="preserve"> </w:t>
      </w:r>
      <w:r>
        <w:rPr>
          <w:rStyle w:val="hps"/>
          <w:rFonts w:ascii="Arial" w:hAnsi="Arial" w:cs="Arial"/>
          <w:color w:val="222222"/>
          <w:rtl/>
          <w:lang w:bidi="ar"/>
        </w:rPr>
        <w:t>قواعد ل</w:t>
      </w:r>
      <w:r>
        <w:rPr>
          <w:rFonts w:ascii="Arial" w:hAnsi="Arial" w:cs="Arial"/>
          <w:color w:val="222222"/>
          <w:rtl/>
          <w:lang w:bidi="ar"/>
        </w:rPr>
        <w:t xml:space="preserve">استخدام </w:t>
      </w:r>
      <w:r>
        <w:rPr>
          <w:rStyle w:val="hps"/>
          <w:rFonts w:ascii="Arial" w:hAnsi="Arial" w:cs="Arial"/>
          <w:color w:val="222222"/>
          <w:rtl/>
          <w:lang w:bidi="ar"/>
        </w:rPr>
        <w:t>الصحيح أو</w:t>
      </w:r>
      <w:r>
        <w:rPr>
          <w:rFonts w:ascii="Arial" w:hAnsi="Arial" w:cs="Arial"/>
          <w:color w:val="222222"/>
          <w:rtl/>
          <w:lang w:bidi="ar"/>
        </w:rPr>
        <w:t xml:space="preserve"> </w:t>
      </w:r>
      <w:r>
        <w:rPr>
          <w:rStyle w:val="hps"/>
          <w:rFonts w:ascii="Arial" w:hAnsi="Arial" w:cs="Arial"/>
          <w:color w:val="222222"/>
          <w:rtl/>
          <w:lang w:bidi="ar"/>
        </w:rPr>
        <w:t>السليم</w:t>
      </w:r>
      <w:r>
        <w:rPr>
          <w:rFonts w:ascii="Arial" w:hAnsi="Arial" w:cs="Arial"/>
          <w:color w:val="222222"/>
          <w:rtl/>
          <w:lang w:bidi="ar"/>
        </w:rPr>
        <w:t xml:space="preserve"> </w:t>
      </w:r>
      <w:r>
        <w:rPr>
          <w:rStyle w:val="hps"/>
          <w:rFonts w:ascii="Arial" w:hAnsi="Arial" w:cs="Arial"/>
          <w:color w:val="222222"/>
          <w:rtl/>
          <w:lang w:bidi="ar"/>
        </w:rPr>
        <w:t>للغة الإنجليزية.</w:t>
      </w:r>
      <w:r w:rsidR="00F65A35" w:rsidRPr="00F840F7">
        <w:t xml:space="preserve"> </w:t>
      </w:r>
    </w:p>
    <w:p w:rsidR="00884A22" w:rsidRDefault="00F65A35" w:rsidP="00F840F7">
      <w:pPr>
        <w:numPr>
          <w:ilvl w:val="0"/>
          <w:numId w:val="6"/>
        </w:numPr>
        <w:bidi w:val="0"/>
      </w:pPr>
      <w:r w:rsidRPr="00F840F7">
        <w:t xml:space="preserve">They claimed that the structure of English sentences should be like the structure of Latin. </w:t>
      </w:r>
    </w:p>
    <w:p w:rsidR="00B51FF7" w:rsidRPr="00F840F7" w:rsidRDefault="00B51FF7" w:rsidP="00B51FF7">
      <w:pPr>
        <w:numPr>
          <w:ilvl w:val="0"/>
          <w:numId w:val="6"/>
        </w:numPr>
        <w:rPr>
          <w:rtl/>
        </w:rPr>
      </w:pPr>
      <w:r>
        <w:rPr>
          <w:rStyle w:val="hps"/>
          <w:rFonts w:ascii="Arial" w:hAnsi="Arial" w:cs="Arial"/>
          <w:color w:val="222222"/>
          <w:rtl/>
          <w:lang w:bidi="ar"/>
        </w:rPr>
        <w:t>وزعموا</w:t>
      </w:r>
      <w:r>
        <w:rPr>
          <w:rFonts w:ascii="Arial" w:hAnsi="Arial" w:cs="Arial"/>
          <w:color w:val="222222"/>
          <w:rtl/>
          <w:lang w:bidi="ar"/>
        </w:rPr>
        <w:t xml:space="preserve"> </w:t>
      </w:r>
      <w:r>
        <w:rPr>
          <w:rStyle w:val="hps"/>
          <w:rFonts w:ascii="Arial" w:hAnsi="Arial" w:cs="Arial"/>
          <w:color w:val="222222"/>
          <w:rtl/>
          <w:lang w:bidi="ar"/>
        </w:rPr>
        <w:t>أن هيكل</w:t>
      </w:r>
      <w:r>
        <w:rPr>
          <w:rFonts w:ascii="Arial" w:hAnsi="Arial" w:cs="Arial"/>
          <w:color w:val="222222"/>
          <w:rtl/>
          <w:lang w:bidi="ar"/>
        </w:rPr>
        <w:t xml:space="preserve"> </w:t>
      </w:r>
      <w:r>
        <w:rPr>
          <w:rStyle w:val="hps"/>
          <w:rFonts w:ascii="Arial" w:hAnsi="Arial" w:cs="Arial"/>
          <w:color w:val="222222"/>
          <w:rtl/>
          <w:lang w:bidi="ar"/>
        </w:rPr>
        <w:t>الجمل الإنجليزية</w:t>
      </w:r>
      <w:r>
        <w:rPr>
          <w:rFonts w:ascii="Arial" w:hAnsi="Arial" w:cs="Arial"/>
          <w:color w:val="222222"/>
          <w:rtl/>
          <w:lang w:bidi="ar"/>
        </w:rPr>
        <w:t xml:space="preserve"> </w:t>
      </w:r>
      <w:r>
        <w:rPr>
          <w:rStyle w:val="hps"/>
          <w:rFonts w:ascii="Arial" w:hAnsi="Arial" w:cs="Arial"/>
          <w:color w:val="222222"/>
          <w:rtl/>
          <w:lang w:bidi="ar"/>
        </w:rPr>
        <w:t>يجب أن يكون</w:t>
      </w:r>
      <w:r>
        <w:rPr>
          <w:rFonts w:ascii="Arial" w:hAnsi="Arial" w:cs="Arial"/>
          <w:color w:val="222222"/>
          <w:rtl/>
          <w:lang w:bidi="ar"/>
        </w:rPr>
        <w:t xml:space="preserve"> </w:t>
      </w:r>
      <w:r>
        <w:rPr>
          <w:rStyle w:val="hps"/>
          <w:rFonts w:ascii="Arial" w:hAnsi="Arial" w:cs="Arial"/>
          <w:color w:val="222222"/>
          <w:rtl/>
          <w:lang w:bidi="ar"/>
        </w:rPr>
        <w:t>مثل</w:t>
      </w:r>
      <w:r>
        <w:rPr>
          <w:rFonts w:ascii="Arial" w:hAnsi="Arial" w:cs="Arial"/>
          <w:color w:val="222222"/>
          <w:rtl/>
          <w:lang w:bidi="ar"/>
        </w:rPr>
        <w:t xml:space="preserve"> </w:t>
      </w:r>
      <w:r>
        <w:rPr>
          <w:rStyle w:val="hps"/>
          <w:rFonts w:ascii="Arial" w:hAnsi="Arial" w:cs="Arial"/>
          <w:color w:val="222222"/>
          <w:rtl/>
          <w:lang w:bidi="ar"/>
        </w:rPr>
        <w:t>هيكل</w:t>
      </w:r>
      <w:r>
        <w:rPr>
          <w:rFonts w:ascii="Arial" w:hAnsi="Arial" w:cs="Arial"/>
          <w:color w:val="222222"/>
          <w:rtl/>
          <w:lang w:bidi="ar"/>
        </w:rPr>
        <w:t xml:space="preserve"> </w:t>
      </w:r>
      <w:r>
        <w:rPr>
          <w:rStyle w:val="hps"/>
          <w:rFonts w:ascii="Arial" w:hAnsi="Arial" w:cs="Arial"/>
          <w:color w:val="222222"/>
          <w:rtl/>
          <w:lang w:bidi="ar"/>
        </w:rPr>
        <w:t>اللاتينية.</w:t>
      </w:r>
    </w:p>
    <w:p w:rsidR="00B51FF7" w:rsidRDefault="00F65A35" w:rsidP="00F840F7">
      <w:pPr>
        <w:numPr>
          <w:ilvl w:val="0"/>
          <w:numId w:val="6"/>
        </w:numPr>
        <w:bidi w:val="0"/>
      </w:pPr>
      <w:r w:rsidRPr="00F840F7">
        <w:t>This view of grammar as a set of rules for the proper use of a language is still to be found today and is referred to as prescriptive grammar.</w:t>
      </w:r>
    </w:p>
    <w:p w:rsidR="00F65A35" w:rsidRPr="00F65A35" w:rsidRDefault="00B51FF7" w:rsidP="00F65A35">
      <w:pPr>
        <w:numPr>
          <w:ilvl w:val="0"/>
          <w:numId w:val="6"/>
        </w:numPr>
      </w:pPr>
      <w:r>
        <w:rPr>
          <w:rStyle w:val="hps"/>
          <w:rFonts w:ascii="Arial" w:hAnsi="Arial" w:cs="Arial" w:hint="cs"/>
          <w:color w:val="222222"/>
          <w:rtl/>
          <w:lang w:bidi="ar"/>
        </w:rPr>
        <w:t>هذا الرأي النحوي</w:t>
      </w:r>
      <w:r>
        <w:rPr>
          <w:rStyle w:val="hps"/>
          <w:rFonts w:ascii="Arial" w:hAnsi="Arial" w:cs="Arial"/>
          <w:color w:val="222222"/>
          <w:rtl/>
          <w:lang w:bidi="ar"/>
        </w:rPr>
        <w:t xml:space="preserve"> </w:t>
      </w:r>
      <w:r>
        <w:rPr>
          <w:rStyle w:val="hps"/>
          <w:rFonts w:ascii="Arial" w:hAnsi="Arial" w:cs="Arial" w:hint="cs"/>
          <w:color w:val="222222"/>
          <w:rtl/>
          <w:lang w:bidi="ar"/>
        </w:rPr>
        <w:t xml:space="preserve">كمجموعة من القواعد للإستخدام السليم في اللغة لا </w:t>
      </w:r>
      <w:r>
        <w:rPr>
          <w:rStyle w:val="hps"/>
          <w:rFonts w:ascii="Arial" w:hAnsi="Arial" w:cs="Arial"/>
          <w:color w:val="222222"/>
          <w:rtl/>
          <w:lang w:bidi="ar"/>
        </w:rPr>
        <w:t>يزال</w:t>
      </w:r>
      <w:r>
        <w:rPr>
          <w:rFonts w:ascii="Arial" w:hAnsi="Arial" w:cs="Arial"/>
          <w:color w:val="222222"/>
          <w:rtl/>
          <w:lang w:bidi="ar"/>
        </w:rPr>
        <w:t xml:space="preserve"> </w:t>
      </w:r>
      <w:r>
        <w:rPr>
          <w:rStyle w:val="hps"/>
          <w:rFonts w:ascii="Arial" w:hAnsi="Arial" w:cs="Arial"/>
          <w:color w:val="222222"/>
          <w:rtl/>
          <w:lang w:bidi="ar"/>
        </w:rPr>
        <w:t xml:space="preserve">يمكن العثور </w:t>
      </w:r>
      <w:r>
        <w:rPr>
          <w:rStyle w:val="hps"/>
          <w:rFonts w:ascii="Arial" w:hAnsi="Arial" w:cs="Arial" w:hint="cs"/>
          <w:color w:val="222222"/>
          <w:rtl/>
          <w:lang w:bidi="ar"/>
        </w:rPr>
        <w:t>عليه</w:t>
      </w:r>
      <w:r>
        <w:rPr>
          <w:rFonts w:ascii="Arial" w:hAnsi="Arial" w:cs="Arial"/>
          <w:color w:val="222222"/>
          <w:rtl/>
          <w:lang w:bidi="ar"/>
        </w:rPr>
        <w:t xml:space="preserve"> </w:t>
      </w:r>
      <w:r>
        <w:rPr>
          <w:rStyle w:val="hps"/>
          <w:rFonts w:ascii="Arial" w:hAnsi="Arial" w:cs="Arial"/>
          <w:color w:val="222222"/>
          <w:rtl/>
          <w:lang w:bidi="ar"/>
        </w:rPr>
        <w:t>اليوم</w:t>
      </w:r>
      <w:r w:rsidR="00F65A35">
        <w:rPr>
          <w:rStyle w:val="hps"/>
          <w:rFonts w:hint="cs"/>
          <w:rtl/>
        </w:rPr>
        <w:t xml:space="preserve">، </w:t>
      </w:r>
      <w:r w:rsidRPr="00F65A35">
        <w:rPr>
          <w:rStyle w:val="hps"/>
          <w:rFonts w:ascii="Arial" w:hAnsi="Arial" w:cs="Arial"/>
          <w:color w:val="222222"/>
          <w:rtl/>
          <w:lang w:bidi="ar"/>
        </w:rPr>
        <w:t>و</w:t>
      </w:r>
      <w:r w:rsidRPr="00F65A35">
        <w:rPr>
          <w:rFonts w:ascii="Arial" w:hAnsi="Arial" w:cs="Arial"/>
          <w:color w:val="222222"/>
          <w:rtl/>
          <w:lang w:bidi="ar"/>
        </w:rPr>
        <w:t xml:space="preserve">يشار </w:t>
      </w:r>
      <w:r w:rsidRPr="00F65A35">
        <w:rPr>
          <w:rStyle w:val="hps"/>
          <w:rFonts w:ascii="Arial" w:hAnsi="Arial" w:cs="Arial"/>
          <w:color w:val="222222"/>
          <w:rtl/>
          <w:lang w:bidi="ar"/>
        </w:rPr>
        <w:t>إل</w:t>
      </w:r>
      <w:r w:rsidRPr="00F65A35">
        <w:rPr>
          <w:rStyle w:val="hps"/>
          <w:rFonts w:ascii="Arial" w:hAnsi="Arial" w:cs="Arial" w:hint="cs"/>
          <w:color w:val="222222"/>
          <w:rtl/>
          <w:lang w:bidi="ar"/>
        </w:rPr>
        <w:t>يه</w:t>
      </w:r>
    </w:p>
    <w:p w:rsidR="00884A22" w:rsidRPr="00F840F7" w:rsidRDefault="00B51FF7" w:rsidP="00F65A35">
      <w:pPr>
        <w:ind w:left="720"/>
      </w:pPr>
      <w:r w:rsidRPr="00F65A35">
        <w:rPr>
          <w:rFonts w:ascii="Arial" w:hAnsi="Arial" w:cs="Arial"/>
          <w:color w:val="222222"/>
          <w:rtl/>
          <w:lang w:bidi="ar"/>
        </w:rPr>
        <w:t xml:space="preserve"> </w:t>
      </w:r>
      <w:r w:rsidRPr="00F65A35">
        <w:rPr>
          <w:rStyle w:val="hps"/>
          <w:rFonts w:ascii="Arial" w:hAnsi="Arial" w:cs="Arial" w:hint="cs"/>
          <w:color w:val="222222"/>
          <w:rtl/>
          <w:lang w:bidi="ar"/>
        </w:rPr>
        <w:t>ال</w:t>
      </w:r>
      <w:r w:rsidRPr="00F65A35">
        <w:rPr>
          <w:rStyle w:val="hps"/>
          <w:rFonts w:ascii="Arial" w:hAnsi="Arial" w:cs="Arial"/>
          <w:color w:val="222222"/>
          <w:rtl/>
          <w:lang w:bidi="ar"/>
        </w:rPr>
        <w:t>قواعد</w:t>
      </w:r>
      <w:r w:rsidRPr="00F65A35">
        <w:rPr>
          <w:rFonts w:ascii="Arial" w:hAnsi="Arial" w:cs="Arial"/>
          <w:color w:val="222222"/>
          <w:rtl/>
          <w:lang w:bidi="ar"/>
        </w:rPr>
        <w:t xml:space="preserve"> </w:t>
      </w:r>
      <w:r w:rsidR="00F65A35" w:rsidRPr="00F65A35">
        <w:rPr>
          <w:rStyle w:val="hps"/>
          <w:rFonts w:ascii="Arial" w:hAnsi="Arial" w:cs="Arial" w:hint="cs"/>
          <w:color w:val="222222"/>
          <w:rtl/>
          <w:lang w:bidi="ar"/>
        </w:rPr>
        <w:t>الإ</w:t>
      </w:r>
      <w:r w:rsidRPr="00F65A35">
        <w:rPr>
          <w:rStyle w:val="hps"/>
          <w:rFonts w:ascii="Arial" w:hAnsi="Arial" w:cs="Arial"/>
          <w:color w:val="222222"/>
          <w:rtl/>
          <w:lang w:bidi="ar"/>
        </w:rPr>
        <w:t>زامية</w:t>
      </w:r>
      <w:r w:rsidRPr="00F65A35">
        <w:rPr>
          <w:rFonts w:ascii="Arial" w:hAnsi="Arial" w:cs="Arial"/>
          <w:color w:val="222222"/>
          <w:rtl/>
          <w:lang w:bidi="ar"/>
        </w:rPr>
        <w:t xml:space="preserve"> </w:t>
      </w:r>
      <w:r w:rsidRPr="00F65A35">
        <w:rPr>
          <w:rStyle w:val="hps"/>
          <w:rFonts w:ascii="Arial" w:hAnsi="Arial" w:cs="Arial" w:hint="cs"/>
          <w:color w:val="222222"/>
          <w:rtl/>
          <w:lang w:bidi="ar"/>
        </w:rPr>
        <w:t>.</w:t>
      </w:r>
    </w:p>
    <w:p w:rsidR="00884A22" w:rsidRPr="00F65A35" w:rsidRDefault="00F65A35" w:rsidP="00F840F7">
      <w:pPr>
        <w:numPr>
          <w:ilvl w:val="0"/>
          <w:numId w:val="6"/>
        </w:numPr>
        <w:bidi w:val="0"/>
      </w:pPr>
      <w:r w:rsidRPr="00F840F7">
        <w:t xml:space="preserve">Prescriptive grammar tells (prescribes </w:t>
      </w:r>
      <w:proofErr w:type="gramStart"/>
      <w:r w:rsidRPr="00F840F7">
        <w:t>for )</w:t>
      </w:r>
      <w:proofErr w:type="gramEnd"/>
      <w:r w:rsidRPr="00F840F7">
        <w:t xml:space="preserve"> people how they should speak according to some standard. In other words, These rules tell us how we are supposed to use our </w:t>
      </w:r>
      <w:proofErr w:type="gramStart"/>
      <w:r w:rsidRPr="00F840F7">
        <w:t>language .</w:t>
      </w:r>
      <w:proofErr w:type="gramEnd"/>
      <w:r w:rsidRPr="00F840F7">
        <w:rPr>
          <w:b/>
          <w:bCs/>
        </w:rPr>
        <w:t xml:space="preserve"> </w:t>
      </w:r>
    </w:p>
    <w:p w:rsidR="00F65A35" w:rsidRPr="00F840F7" w:rsidRDefault="00F65A35" w:rsidP="00F65A35">
      <w:pPr>
        <w:numPr>
          <w:ilvl w:val="0"/>
          <w:numId w:val="6"/>
        </w:numPr>
        <w:rPr>
          <w:rtl/>
        </w:rPr>
      </w:pP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الإرشادي</w:t>
      </w:r>
      <w:r>
        <w:rPr>
          <w:rFonts w:ascii="Arial" w:hAnsi="Arial" w:cs="Arial"/>
          <w:color w:val="222222"/>
          <w:rtl/>
          <w:lang w:bidi="ar"/>
        </w:rPr>
        <w:t xml:space="preserve"> </w:t>
      </w:r>
      <w:r>
        <w:rPr>
          <w:rStyle w:val="hps"/>
          <w:rFonts w:ascii="Arial" w:hAnsi="Arial" w:cs="Arial"/>
          <w:color w:val="222222"/>
          <w:rtl/>
          <w:lang w:bidi="ar"/>
        </w:rPr>
        <w:t>يقول</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hint="cs"/>
          <w:color w:val="222222"/>
          <w:rtl/>
        </w:rPr>
        <w:t>ينص على</w:t>
      </w:r>
      <w:r>
        <w:rPr>
          <w:rFonts w:ascii="Arial" w:hAnsi="Arial" w:cs="Arial"/>
          <w:color w:val="222222"/>
          <w:rtl/>
          <w:lang w:bidi="ar"/>
        </w:rPr>
        <w:t xml:space="preserve">) </w:t>
      </w:r>
      <w:r>
        <w:rPr>
          <w:rStyle w:val="hps"/>
          <w:rFonts w:ascii="Arial" w:hAnsi="Arial" w:cs="Arial" w:hint="cs"/>
          <w:color w:val="222222"/>
          <w:rtl/>
          <w:lang w:bidi="ar"/>
        </w:rPr>
        <w:t>كيف ينبغي للناس</w:t>
      </w:r>
      <w:r>
        <w:rPr>
          <w:rStyle w:val="hps"/>
          <w:rFonts w:ascii="Arial" w:hAnsi="Arial" w:cs="Arial"/>
          <w:color w:val="222222"/>
          <w:rtl/>
          <w:lang w:bidi="ar"/>
        </w:rPr>
        <w:t xml:space="preserve"> أن يتحدثوا</w:t>
      </w:r>
      <w:r>
        <w:rPr>
          <w:rFonts w:ascii="Arial" w:hAnsi="Arial" w:cs="Arial"/>
          <w:color w:val="222222"/>
          <w:rtl/>
          <w:lang w:bidi="ar"/>
        </w:rPr>
        <w:t xml:space="preserve"> </w:t>
      </w:r>
      <w:r>
        <w:rPr>
          <w:rStyle w:val="hps"/>
          <w:rFonts w:ascii="Arial" w:hAnsi="Arial" w:cs="Arial"/>
          <w:color w:val="222222"/>
          <w:rtl/>
          <w:lang w:bidi="ar"/>
        </w:rPr>
        <w:t>وفقا ل</w:t>
      </w:r>
      <w:r>
        <w:rPr>
          <w:rFonts w:ascii="Arial" w:hAnsi="Arial" w:cs="Arial"/>
          <w:color w:val="222222"/>
          <w:rtl/>
          <w:lang w:bidi="ar"/>
        </w:rPr>
        <w:t xml:space="preserve">بعض المعايير. </w:t>
      </w:r>
      <w:r>
        <w:rPr>
          <w:rStyle w:val="hps"/>
          <w:rFonts w:ascii="Arial" w:hAnsi="Arial" w:cs="Arial"/>
          <w:color w:val="222222"/>
          <w:rtl/>
          <w:lang w:bidi="ar"/>
        </w:rPr>
        <w:t>وبعبارة أخرى،</w:t>
      </w:r>
      <w:r>
        <w:rPr>
          <w:rFonts w:ascii="Arial" w:hAnsi="Arial" w:cs="Arial"/>
          <w:color w:val="222222"/>
          <w:rtl/>
          <w:lang w:bidi="ar"/>
        </w:rPr>
        <w:t xml:space="preserve"> </w:t>
      </w:r>
      <w:r>
        <w:rPr>
          <w:rStyle w:val="hps"/>
          <w:rFonts w:ascii="Arial" w:hAnsi="Arial" w:cs="Arial"/>
          <w:color w:val="222222"/>
          <w:rtl/>
          <w:lang w:bidi="ar"/>
        </w:rPr>
        <w:t>هذه القواعد</w:t>
      </w:r>
      <w:r>
        <w:rPr>
          <w:rFonts w:ascii="Arial" w:hAnsi="Arial" w:cs="Arial"/>
          <w:color w:val="222222"/>
          <w:rtl/>
          <w:lang w:bidi="ar"/>
        </w:rPr>
        <w:t xml:space="preserve"> </w:t>
      </w:r>
      <w:r>
        <w:rPr>
          <w:rStyle w:val="hps"/>
          <w:rFonts w:ascii="Arial" w:hAnsi="Arial" w:cs="Arial"/>
          <w:color w:val="222222"/>
          <w:rtl/>
          <w:lang w:bidi="ar"/>
        </w:rPr>
        <w:t>تقول لنا</w:t>
      </w:r>
      <w:r>
        <w:rPr>
          <w:rFonts w:ascii="Arial" w:hAnsi="Arial" w:cs="Arial"/>
          <w:color w:val="222222"/>
          <w:rtl/>
          <w:lang w:bidi="ar"/>
        </w:rPr>
        <w:t xml:space="preserve"> </w:t>
      </w:r>
      <w:r>
        <w:rPr>
          <w:rStyle w:val="hps"/>
          <w:rFonts w:ascii="Arial" w:hAnsi="Arial" w:cs="Arial"/>
          <w:color w:val="222222"/>
          <w:rtl/>
          <w:lang w:bidi="ar"/>
        </w:rPr>
        <w:t>كيف</w:t>
      </w:r>
      <w:r>
        <w:rPr>
          <w:rFonts w:ascii="Arial" w:hAnsi="Arial" w:cs="Arial"/>
          <w:color w:val="222222"/>
          <w:rtl/>
          <w:lang w:bidi="ar"/>
        </w:rPr>
        <w:t xml:space="preserve"> </w:t>
      </w:r>
      <w:r>
        <w:rPr>
          <w:rStyle w:val="hps"/>
          <w:rFonts w:ascii="Arial" w:hAnsi="Arial" w:cs="Arial"/>
          <w:color w:val="222222"/>
          <w:rtl/>
          <w:lang w:bidi="ar"/>
        </w:rPr>
        <w:t>نحن من المفترض ان</w:t>
      </w:r>
      <w:r>
        <w:rPr>
          <w:rFonts w:ascii="Arial" w:hAnsi="Arial" w:cs="Arial"/>
          <w:color w:val="222222"/>
          <w:rtl/>
          <w:lang w:bidi="ar"/>
        </w:rPr>
        <w:t xml:space="preserve"> </w:t>
      </w:r>
      <w:r>
        <w:rPr>
          <w:rFonts w:ascii="Arial" w:hAnsi="Arial" w:cs="Arial" w:hint="cs"/>
          <w:color w:val="222222"/>
          <w:rtl/>
          <w:lang w:bidi="ar"/>
        </w:rPr>
        <w:t>ن</w:t>
      </w:r>
      <w:r>
        <w:rPr>
          <w:rStyle w:val="hps"/>
          <w:rFonts w:ascii="Arial" w:hAnsi="Arial" w:cs="Arial"/>
          <w:color w:val="222222"/>
          <w:rtl/>
          <w:lang w:bidi="ar"/>
        </w:rPr>
        <w:t>تستخدم</w:t>
      </w:r>
      <w:r>
        <w:rPr>
          <w:rFonts w:ascii="Arial" w:hAnsi="Arial" w:cs="Arial"/>
          <w:color w:val="222222"/>
          <w:rtl/>
          <w:lang w:bidi="ar"/>
        </w:rPr>
        <w:t xml:space="preserve"> </w:t>
      </w:r>
      <w:r>
        <w:rPr>
          <w:rStyle w:val="hps"/>
          <w:rFonts w:ascii="Arial" w:hAnsi="Arial" w:cs="Arial"/>
          <w:color w:val="222222"/>
          <w:rtl/>
          <w:lang w:bidi="ar"/>
        </w:rPr>
        <w:t>لغتنا</w:t>
      </w:r>
      <w:r>
        <w:rPr>
          <w:rFonts w:hint="cs"/>
          <w:rtl/>
          <w:lang w:bidi="ar"/>
        </w:rPr>
        <w:t>.</w:t>
      </w:r>
    </w:p>
    <w:p w:rsidR="00884A22" w:rsidRDefault="00F65A35" w:rsidP="00F840F7">
      <w:pPr>
        <w:numPr>
          <w:ilvl w:val="0"/>
          <w:numId w:val="6"/>
        </w:numPr>
        <w:bidi w:val="0"/>
      </w:pPr>
      <w:r w:rsidRPr="00F840F7">
        <w:rPr>
          <w:b/>
          <w:bCs/>
          <w:u w:val="single"/>
        </w:rPr>
        <w:t xml:space="preserve">Prescriptive grammar </w:t>
      </w:r>
      <w:r w:rsidRPr="00F840F7">
        <w:t xml:space="preserve">is concerned with (prescribes) the ways in which language should be used rather than with how language is </w:t>
      </w:r>
      <w:r w:rsidRPr="00F840F7">
        <w:rPr>
          <w:i/>
          <w:iCs/>
        </w:rPr>
        <w:t>actually</w:t>
      </w:r>
      <w:r w:rsidRPr="00F840F7">
        <w:t xml:space="preserve"> used by speakers.</w:t>
      </w:r>
    </w:p>
    <w:p w:rsidR="00F65A35" w:rsidRPr="00F840F7" w:rsidRDefault="00F65A35" w:rsidP="00F65A35">
      <w:pPr>
        <w:numPr>
          <w:ilvl w:val="0"/>
          <w:numId w:val="6"/>
        </w:numPr>
        <w:rPr>
          <w:rtl/>
        </w:rPr>
      </w:pP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الإرشادي</w:t>
      </w:r>
      <w:r>
        <w:rPr>
          <w:rFonts w:ascii="Arial" w:hAnsi="Arial" w:cs="Arial"/>
          <w:color w:val="222222"/>
          <w:rtl/>
          <w:lang w:bidi="ar"/>
        </w:rPr>
        <w:t xml:space="preserve"> </w:t>
      </w:r>
      <w:r>
        <w:rPr>
          <w:rStyle w:val="hps"/>
          <w:rFonts w:ascii="Arial" w:hAnsi="Arial" w:cs="Arial" w:hint="cs"/>
          <w:color w:val="222222"/>
          <w:rtl/>
        </w:rPr>
        <w:t>ينص على</w:t>
      </w:r>
      <w:r>
        <w:rPr>
          <w:rFonts w:ascii="Arial" w:hAnsi="Arial" w:cs="Arial"/>
          <w:color w:val="222222"/>
          <w:rtl/>
          <w:lang w:bidi="ar"/>
        </w:rPr>
        <w:t xml:space="preserve"> </w:t>
      </w:r>
      <w:r>
        <w:rPr>
          <w:rStyle w:val="hps"/>
          <w:rFonts w:ascii="Arial" w:hAnsi="Arial" w:cs="Arial"/>
          <w:color w:val="222222"/>
          <w:rtl/>
          <w:lang w:bidi="ar"/>
        </w:rPr>
        <w:t>الطرق التي</w:t>
      </w:r>
      <w:r>
        <w:rPr>
          <w:rFonts w:ascii="Arial" w:hAnsi="Arial" w:cs="Arial"/>
          <w:color w:val="222222"/>
          <w:rtl/>
          <w:lang w:bidi="ar"/>
        </w:rPr>
        <w:t xml:space="preserve"> </w:t>
      </w:r>
      <w:r>
        <w:rPr>
          <w:rStyle w:val="hps"/>
          <w:rFonts w:ascii="Arial" w:hAnsi="Arial" w:cs="Arial"/>
          <w:color w:val="222222"/>
          <w:rtl/>
          <w:lang w:bidi="ar"/>
        </w:rPr>
        <w:t>ينبغي أن تستخدم</w:t>
      </w:r>
      <w:r>
        <w:rPr>
          <w:rFonts w:ascii="Arial" w:hAnsi="Arial" w:cs="Arial"/>
          <w:color w:val="222222"/>
          <w:rtl/>
          <w:lang w:bidi="ar"/>
        </w:rPr>
        <w:t xml:space="preserve"> </w:t>
      </w:r>
      <w:r>
        <w:rPr>
          <w:rStyle w:val="hps"/>
          <w:rFonts w:ascii="Arial" w:hAnsi="Arial" w:cs="Arial"/>
          <w:color w:val="222222"/>
          <w:rtl/>
          <w:lang w:bidi="ar"/>
        </w:rPr>
        <w:t>للغة</w:t>
      </w:r>
      <w:r>
        <w:rPr>
          <w:rFonts w:ascii="Arial" w:hAnsi="Arial" w:cs="Arial"/>
          <w:color w:val="222222"/>
          <w:rtl/>
          <w:lang w:bidi="ar"/>
        </w:rPr>
        <w:t xml:space="preserve"> </w:t>
      </w:r>
      <w:r>
        <w:rPr>
          <w:rStyle w:val="hps"/>
          <w:rFonts w:ascii="Arial" w:hAnsi="Arial" w:cs="Arial"/>
          <w:color w:val="222222"/>
          <w:rtl/>
          <w:lang w:bidi="ar"/>
        </w:rPr>
        <w:t>بدلا من</w:t>
      </w:r>
      <w:r>
        <w:rPr>
          <w:rFonts w:ascii="Arial" w:hAnsi="Arial" w:cs="Arial"/>
          <w:color w:val="222222"/>
          <w:rtl/>
          <w:lang w:bidi="ar"/>
        </w:rPr>
        <w:t xml:space="preserve"> </w:t>
      </w:r>
      <w:r>
        <w:rPr>
          <w:rStyle w:val="hps"/>
          <w:rFonts w:ascii="Arial" w:hAnsi="Arial" w:cs="Arial"/>
          <w:color w:val="222222"/>
          <w:rtl/>
          <w:lang w:bidi="ar"/>
        </w:rPr>
        <w:t>كيف</w:t>
      </w:r>
      <w:r>
        <w:rPr>
          <w:rFonts w:ascii="Arial" w:hAnsi="Arial" w:cs="Arial"/>
          <w:color w:val="222222"/>
          <w:rtl/>
          <w:lang w:bidi="ar"/>
        </w:rPr>
        <w:t xml:space="preserve"> </w:t>
      </w:r>
      <w:r>
        <w:rPr>
          <w:rStyle w:val="hps"/>
          <w:rFonts w:ascii="Arial" w:hAnsi="Arial" w:cs="Arial"/>
          <w:color w:val="222222"/>
          <w:rtl/>
          <w:lang w:bidi="ar"/>
        </w:rPr>
        <w:t>تستعمل بالفعل</w:t>
      </w:r>
      <w:r>
        <w:rPr>
          <w:rFonts w:ascii="Arial" w:hAnsi="Arial" w:cs="Arial"/>
          <w:color w:val="222222"/>
          <w:rtl/>
          <w:lang w:bidi="ar"/>
        </w:rPr>
        <w:t xml:space="preserve"> </w:t>
      </w:r>
      <w:r>
        <w:rPr>
          <w:rStyle w:val="hps"/>
          <w:rFonts w:ascii="Arial" w:hAnsi="Arial" w:cs="Arial"/>
          <w:color w:val="222222"/>
          <w:rtl/>
          <w:lang w:bidi="ar"/>
        </w:rPr>
        <w:t>اللغة من خلال</w:t>
      </w:r>
      <w:r>
        <w:rPr>
          <w:rFonts w:ascii="Arial" w:hAnsi="Arial" w:cs="Arial"/>
          <w:color w:val="222222"/>
          <w:rtl/>
          <w:lang w:bidi="ar"/>
        </w:rPr>
        <w:t xml:space="preserve"> </w:t>
      </w:r>
      <w:r>
        <w:rPr>
          <w:rFonts w:hint="cs"/>
          <w:rtl/>
          <w:lang w:bidi="ar"/>
        </w:rPr>
        <w:t>المتحدثين.</w:t>
      </w:r>
    </w:p>
    <w:p w:rsidR="00884A22" w:rsidRDefault="00F65A35" w:rsidP="00F840F7">
      <w:pPr>
        <w:numPr>
          <w:ilvl w:val="0"/>
          <w:numId w:val="6"/>
        </w:numPr>
        <w:bidi w:val="0"/>
      </w:pPr>
      <w:r w:rsidRPr="00F840F7">
        <w:t>There are, of course, many prescriptive rules which generations of English teachers have attempted to instill in their pupils via corrections, as when ‘</w:t>
      </w:r>
      <w:r w:rsidRPr="00F840F7">
        <w:rPr>
          <w:i/>
          <w:iCs/>
          <w:u w:val="single"/>
        </w:rPr>
        <w:t>who</w:t>
      </w:r>
      <w:r w:rsidRPr="00F840F7">
        <w:rPr>
          <w:i/>
          <w:iCs/>
        </w:rPr>
        <w:t xml:space="preserve"> did you meet?</w:t>
      </w:r>
      <w:r w:rsidRPr="00F840F7">
        <w:t>’ is corrected to ‘</w:t>
      </w:r>
      <w:r w:rsidRPr="00F840F7">
        <w:rPr>
          <w:i/>
          <w:iCs/>
          <w:u w:val="single"/>
        </w:rPr>
        <w:t>whom</w:t>
      </w:r>
      <w:r w:rsidRPr="00F840F7">
        <w:rPr>
          <w:i/>
          <w:iCs/>
        </w:rPr>
        <w:t xml:space="preserve"> did you meet?</w:t>
      </w:r>
      <w:r w:rsidRPr="00F840F7">
        <w:t>’</w:t>
      </w:r>
    </w:p>
    <w:p w:rsidR="00F65A35" w:rsidRPr="00F840F7" w:rsidRDefault="00F65A35" w:rsidP="00F65A35">
      <w:pPr>
        <w:ind w:left="360"/>
      </w:pPr>
      <w:r>
        <w:rPr>
          <w:rStyle w:val="hps"/>
          <w:rFonts w:ascii="Arial" w:hAnsi="Arial" w:cs="Arial"/>
          <w:color w:val="222222"/>
          <w:rtl/>
          <w:lang w:bidi="ar"/>
        </w:rPr>
        <w:t>وهناك</w:t>
      </w:r>
      <w:r>
        <w:rPr>
          <w:rFonts w:ascii="Arial" w:hAnsi="Arial" w:cs="Arial"/>
          <w:color w:val="222222"/>
          <w:rtl/>
          <w:lang w:bidi="ar"/>
        </w:rPr>
        <w:t xml:space="preserve">، بالطبع، </w:t>
      </w:r>
      <w:r>
        <w:rPr>
          <w:rStyle w:val="hps"/>
          <w:rFonts w:ascii="Arial" w:hAnsi="Arial" w:cs="Arial"/>
          <w:color w:val="222222"/>
          <w:rtl/>
          <w:lang w:bidi="ar"/>
        </w:rPr>
        <w:t>العديد من القواعد</w:t>
      </w:r>
      <w:r>
        <w:rPr>
          <w:rFonts w:ascii="Arial" w:hAnsi="Arial" w:cs="Arial"/>
          <w:color w:val="222222"/>
          <w:rtl/>
          <w:lang w:bidi="ar"/>
        </w:rPr>
        <w:t xml:space="preserve"> </w:t>
      </w:r>
      <w:r>
        <w:rPr>
          <w:rStyle w:val="hps"/>
          <w:rFonts w:ascii="Arial" w:hAnsi="Arial" w:cs="Arial"/>
          <w:color w:val="222222"/>
          <w:rtl/>
          <w:lang w:bidi="ar"/>
        </w:rPr>
        <w:t>الإلزامية</w:t>
      </w:r>
      <w:r>
        <w:rPr>
          <w:rFonts w:ascii="Arial" w:hAnsi="Arial" w:cs="Arial"/>
          <w:color w:val="222222"/>
          <w:rtl/>
          <w:lang w:bidi="ar"/>
        </w:rPr>
        <w:t xml:space="preserve"> </w:t>
      </w:r>
      <w:r>
        <w:rPr>
          <w:rStyle w:val="hps"/>
          <w:rFonts w:ascii="Arial" w:hAnsi="Arial" w:cs="Arial"/>
          <w:color w:val="222222"/>
          <w:rtl/>
          <w:lang w:bidi="ar"/>
        </w:rPr>
        <w:t>التي</w:t>
      </w:r>
      <w:r>
        <w:rPr>
          <w:rFonts w:ascii="Arial" w:hAnsi="Arial" w:cs="Arial"/>
          <w:color w:val="222222"/>
          <w:rtl/>
          <w:lang w:bidi="ar"/>
        </w:rPr>
        <w:t xml:space="preserve"> </w:t>
      </w:r>
      <w:r>
        <w:rPr>
          <w:rStyle w:val="hps"/>
          <w:rFonts w:ascii="Arial" w:hAnsi="Arial" w:cs="Arial"/>
          <w:color w:val="222222"/>
          <w:rtl/>
          <w:lang w:bidi="ar"/>
        </w:rPr>
        <w:t>حاول</w:t>
      </w:r>
      <w:r>
        <w:rPr>
          <w:rFonts w:ascii="Arial" w:hAnsi="Arial" w:cs="Arial"/>
          <w:color w:val="222222"/>
          <w:rtl/>
          <w:lang w:bidi="ar"/>
        </w:rPr>
        <w:t xml:space="preserve"> </w:t>
      </w:r>
      <w:r>
        <w:rPr>
          <w:rStyle w:val="hps"/>
          <w:rFonts w:ascii="Arial" w:hAnsi="Arial" w:cs="Arial"/>
          <w:color w:val="222222"/>
          <w:rtl/>
          <w:lang w:bidi="ar"/>
        </w:rPr>
        <w:t>أجيال من</w:t>
      </w:r>
      <w:r>
        <w:rPr>
          <w:rFonts w:ascii="Arial" w:hAnsi="Arial" w:cs="Arial"/>
          <w:color w:val="222222"/>
          <w:rtl/>
          <w:lang w:bidi="ar"/>
        </w:rPr>
        <w:t xml:space="preserve"> </w:t>
      </w:r>
      <w:r>
        <w:rPr>
          <w:rStyle w:val="hps"/>
          <w:rFonts w:ascii="Arial" w:hAnsi="Arial" w:cs="Arial"/>
          <w:color w:val="222222"/>
          <w:rtl/>
          <w:lang w:bidi="ar"/>
        </w:rPr>
        <w:t>المعلمين</w:t>
      </w:r>
      <w:r>
        <w:rPr>
          <w:rFonts w:ascii="Arial" w:hAnsi="Arial" w:cs="Arial"/>
          <w:color w:val="222222"/>
          <w:rtl/>
          <w:lang w:bidi="ar"/>
        </w:rPr>
        <w:t xml:space="preserve"> </w:t>
      </w:r>
      <w:r>
        <w:rPr>
          <w:rStyle w:val="hps"/>
          <w:rFonts w:ascii="Arial" w:hAnsi="Arial" w:cs="Arial"/>
          <w:color w:val="222222"/>
          <w:rtl/>
          <w:lang w:bidi="ar"/>
        </w:rPr>
        <w:t>الإنجليزي إلى</w:t>
      </w:r>
      <w:r>
        <w:rPr>
          <w:rFonts w:ascii="Arial" w:hAnsi="Arial" w:cs="Arial"/>
          <w:color w:val="222222"/>
          <w:rtl/>
          <w:lang w:bidi="ar"/>
        </w:rPr>
        <w:t xml:space="preserve"> </w:t>
      </w:r>
      <w:r>
        <w:rPr>
          <w:rStyle w:val="hps"/>
          <w:rFonts w:ascii="Arial" w:hAnsi="Arial" w:cs="Arial"/>
          <w:color w:val="222222"/>
          <w:rtl/>
          <w:lang w:bidi="ar"/>
        </w:rPr>
        <w:t>غرس</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تلاميذهم</w:t>
      </w:r>
      <w:r>
        <w:rPr>
          <w:rFonts w:ascii="Arial" w:hAnsi="Arial" w:cs="Arial"/>
          <w:color w:val="222222"/>
          <w:rtl/>
          <w:lang w:bidi="ar"/>
        </w:rPr>
        <w:t xml:space="preserve"> </w:t>
      </w:r>
      <w:r>
        <w:rPr>
          <w:rStyle w:val="hps"/>
          <w:rFonts w:ascii="Arial" w:hAnsi="Arial" w:cs="Arial"/>
          <w:color w:val="222222"/>
          <w:rtl/>
          <w:lang w:bidi="ar"/>
        </w:rPr>
        <w:t>عبر</w:t>
      </w:r>
      <w:r>
        <w:rPr>
          <w:rFonts w:ascii="Arial" w:hAnsi="Arial" w:cs="Arial"/>
          <w:color w:val="222222"/>
          <w:rtl/>
          <w:lang w:bidi="ar"/>
        </w:rPr>
        <w:t xml:space="preserve"> </w:t>
      </w:r>
      <w:r>
        <w:rPr>
          <w:rStyle w:val="hps"/>
          <w:rFonts w:ascii="Arial" w:hAnsi="Arial" w:cs="Arial"/>
          <w:color w:val="222222"/>
          <w:rtl/>
          <w:lang w:bidi="ar"/>
        </w:rPr>
        <w:t>التصحيحات،</w:t>
      </w:r>
      <w:r>
        <w:rPr>
          <w:rFonts w:ascii="Arial" w:hAnsi="Arial" w:cs="Arial"/>
          <w:color w:val="222222"/>
          <w:rtl/>
          <w:lang w:bidi="ar"/>
        </w:rPr>
        <w:t xml:space="preserve"> </w:t>
      </w:r>
      <w:r>
        <w:rPr>
          <w:rStyle w:val="hps"/>
          <w:rFonts w:ascii="Arial" w:hAnsi="Arial" w:cs="Arial"/>
          <w:color w:val="222222"/>
          <w:rtl/>
          <w:lang w:bidi="ar"/>
        </w:rPr>
        <w:t>كما هو الحال عندما</w:t>
      </w:r>
      <w:r>
        <w:rPr>
          <w:rFonts w:ascii="Arial" w:hAnsi="Arial" w:cs="Arial"/>
          <w:color w:val="222222"/>
          <w:rtl/>
          <w:lang w:bidi="ar"/>
        </w:rPr>
        <w:t xml:space="preserve"> </w:t>
      </w:r>
      <w:r>
        <w:rPr>
          <w:rStyle w:val="hps"/>
          <w:rFonts w:ascii="Arial" w:hAnsi="Arial" w:cs="Arial"/>
          <w:color w:val="222222"/>
          <w:rtl/>
          <w:lang w:bidi="ar"/>
        </w:rPr>
        <w:t>يتم تصحيح</w:t>
      </w:r>
      <w:r>
        <w:rPr>
          <w:rFonts w:ascii="Arial" w:hAnsi="Arial" w:cs="Arial"/>
          <w:color w:val="222222"/>
          <w:rtl/>
          <w:lang w:bidi="ar"/>
        </w:rPr>
        <w:t xml:space="preserve"> </w:t>
      </w:r>
      <w:r>
        <w:rPr>
          <w:rStyle w:val="hps"/>
          <w:rFonts w:ascii="Arial" w:hAnsi="Arial" w:cs="Arial"/>
          <w:color w:val="222222"/>
          <w:rtl/>
          <w:lang w:bidi="ar"/>
        </w:rPr>
        <w:t xml:space="preserve"> </w:t>
      </w:r>
      <w:r>
        <w:rPr>
          <w:rStyle w:val="hps"/>
          <w:rFonts w:ascii="Arial" w:hAnsi="Arial" w:cs="Arial" w:hint="cs"/>
          <w:color w:val="222222"/>
          <w:rtl/>
          <w:lang w:bidi="ar"/>
        </w:rPr>
        <w:t xml:space="preserve">:  </w:t>
      </w:r>
      <w:r w:rsidRPr="00F840F7">
        <w:rPr>
          <w:i/>
          <w:iCs/>
          <w:u w:val="single"/>
        </w:rPr>
        <w:t>who</w:t>
      </w:r>
      <w:r w:rsidRPr="00F840F7">
        <w:rPr>
          <w:i/>
          <w:iCs/>
        </w:rPr>
        <w:t xml:space="preserve"> did you meet?</w:t>
      </w:r>
      <w:r w:rsidRPr="00F840F7">
        <w:t>’</w:t>
      </w:r>
      <w:r>
        <w:rPr>
          <w:rFonts w:hint="cs"/>
          <w:rtl/>
        </w:rPr>
        <w:t xml:space="preserve">  الى </w:t>
      </w:r>
      <w:r w:rsidRPr="00F840F7">
        <w:t>‘</w:t>
      </w:r>
      <w:r w:rsidRPr="00F840F7">
        <w:rPr>
          <w:i/>
          <w:iCs/>
          <w:u w:val="single"/>
        </w:rPr>
        <w:t>whom</w:t>
      </w:r>
      <w:r w:rsidRPr="00F840F7">
        <w:rPr>
          <w:i/>
          <w:iCs/>
        </w:rPr>
        <w:t xml:space="preserve"> did you meet?</w:t>
      </w:r>
      <w:r w:rsidRPr="00F840F7">
        <w:t>’</w:t>
      </w:r>
    </w:p>
    <w:p w:rsidR="00884A22" w:rsidRDefault="00F65A35" w:rsidP="00F840F7">
      <w:pPr>
        <w:numPr>
          <w:ilvl w:val="0"/>
          <w:numId w:val="6"/>
        </w:numPr>
        <w:bidi w:val="0"/>
      </w:pPr>
      <w:r w:rsidRPr="00F840F7">
        <w:t xml:space="preserve">Some other familiar examples of prescriptive rules for English sentences include “don’t split infinitives” and “never end a sentence with a preposition”. </w:t>
      </w:r>
    </w:p>
    <w:p w:rsidR="00F65A35" w:rsidRPr="00F840F7" w:rsidRDefault="00F65A35" w:rsidP="00F65A35">
      <w:pPr>
        <w:numPr>
          <w:ilvl w:val="0"/>
          <w:numId w:val="6"/>
        </w:numPr>
        <w:rPr>
          <w:rtl/>
        </w:rPr>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بعض الأمثلة</w:t>
      </w:r>
      <w:r>
        <w:rPr>
          <w:rFonts w:ascii="Arial" w:hAnsi="Arial" w:cs="Arial"/>
          <w:color w:val="222222"/>
          <w:rtl/>
          <w:lang w:bidi="ar"/>
        </w:rPr>
        <w:t xml:space="preserve"> </w:t>
      </w:r>
      <w:r>
        <w:rPr>
          <w:rStyle w:val="hps"/>
          <w:rFonts w:ascii="Arial" w:hAnsi="Arial" w:cs="Arial"/>
          <w:color w:val="222222"/>
          <w:rtl/>
          <w:lang w:bidi="ar"/>
        </w:rPr>
        <w:t>المألوفة</w:t>
      </w:r>
      <w:r>
        <w:rPr>
          <w:rFonts w:ascii="Arial" w:hAnsi="Arial" w:cs="Arial"/>
          <w:color w:val="222222"/>
          <w:rtl/>
          <w:lang w:bidi="ar"/>
        </w:rPr>
        <w:t xml:space="preserve"> </w:t>
      </w:r>
      <w:r>
        <w:rPr>
          <w:rStyle w:val="hps"/>
          <w:rFonts w:ascii="Arial" w:hAnsi="Arial" w:cs="Arial"/>
          <w:color w:val="222222"/>
          <w:rtl/>
          <w:lang w:bidi="ar"/>
        </w:rPr>
        <w:t>أخرى</w:t>
      </w:r>
      <w:r>
        <w:rPr>
          <w:rFonts w:ascii="Arial" w:hAnsi="Arial" w:cs="Arial"/>
          <w:color w:val="222222"/>
          <w:rtl/>
          <w:lang w:bidi="ar"/>
        </w:rPr>
        <w:t xml:space="preserve"> </w:t>
      </w:r>
      <w:r>
        <w:rPr>
          <w:rStyle w:val="hps"/>
          <w:rFonts w:ascii="Arial" w:hAnsi="Arial" w:cs="Arial"/>
          <w:color w:val="222222"/>
          <w:rtl/>
          <w:lang w:bidi="ar"/>
        </w:rPr>
        <w:t>من القواعد</w:t>
      </w:r>
      <w:r>
        <w:rPr>
          <w:rFonts w:ascii="Arial" w:hAnsi="Arial" w:cs="Arial"/>
          <w:color w:val="222222"/>
          <w:rtl/>
          <w:lang w:bidi="ar"/>
        </w:rPr>
        <w:t xml:space="preserve"> </w:t>
      </w:r>
      <w:r>
        <w:rPr>
          <w:rStyle w:val="hps"/>
          <w:rFonts w:ascii="Arial" w:hAnsi="Arial" w:cs="Arial"/>
          <w:color w:val="222222"/>
          <w:rtl/>
          <w:lang w:bidi="ar"/>
        </w:rPr>
        <w:t>الإلزامية</w:t>
      </w:r>
      <w:r>
        <w:rPr>
          <w:rFonts w:ascii="Arial" w:hAnsi="Arial" w:cs="Arial"/>
          <w:color w:val="222222"/>
          <w:rtl/>
          <w:lang w:bidi="ar"/>
        </w:rPr>
        <w:t xml:space="preserve"> </w:t>
      </w:r>
      <w:r>
        <w:rPr>
          <w:rStyle w:val="hps"/>
          <w:rFonts w:ascii="Arial" w:hAnsi="Arial" w:cs="Arial"/>
          <w:color w:val="222222"/>
          <w:rtl/>
          <w:lang w:bidi="ar"/>
        </w:rPr>
        <w:t>ل</w:t>
      </w:r>
      <w:r>
        <w:rPr>
          <w:rFonts w:ascii="Arial" w:hAnsi="Arial" w:cs="Arial"/>
          <w:color w:val="222222"/>
          <w:rtl/>
          <w:lang w:bidi="ar"/>
        </w:rPr>
        <w:t xml:space="preserve">الجمل الإنجليزية </w:t>
      </w:r>
      <w:r>
        <w:rPr>
          <w:rStyle w:val="hps"/>
          <w:rFonts w:ascii="Arial" w:hAnsi="Arial" w:cs="Arial"/>
          <w:color w:val="222222"/>
          <w:rtl/>
          <w:lang w:bidi="ar"/>
        </w:rPr>
        <w:t>وتشمل</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لا تقسيم </w:t>
      </w:r>
      <w:r>
        <w:rPr>
          <w:rStyle w:val="hps"/>
          <w:rFonts w:ascii="Arial" w:hAnsi="Arial" w:cs="Arial"/>
          <w:color w:val="222222"/>
          <w:lang w:bidi="ar"/>
        </w:rPr>
        <w:t>infinitives</w:t>
      </w:r>
      <w:r>
        <w:rPr>
          <w:rStyle w:val="atn"/>
          <w:rFonts w:ascii="Arial" w:hAnsi="Arial" w:cs="Arial"/>
          <w:color w:val="222222"/>
          <w:rtl/>
          <w:lang w:bidi="ar"/>
        </w:rPr>
        <w:t>" و "</w:t>
      </w:r>
      <w:r>
        <w:rPr>
          <w:rFonts w:ascii="Arial" w:hAnsi="Arial" w:cs="Arial"/>
          <w:color w:val="222222"/>
          <w:rtl/>
          <w:lang w:bidi="ar"/>
        </w:rPr>
        <w:t xml:space="preserve">أبدا </w:t>
      </w:r>
      <w:r>
        <w:rPr>
          <w:rStyle w:val="hps"/>
          <w:rFonts w:ascii="Arial" w:hAnsi="Arial" w:cs="Arial"/>
          <w:color w:val="222222"/>
          <w:rtl/>
          <w:lang w:bidi="ar"/>
        </w:rPr>
        <w:t>انهاء</w:t>
      </w:r>
      <w:r>
        <w:rPr>
          <w:rFonts w:ascii="Arial" w:hAnsi="Arial" w:cs="Arial"/>
          <w:color w:val="222222"/>
          <w:rtl/>
          <w:lang w:bidi="ar"/>
        </w:rPr>
        <w:t xml:space="preserve"> </w:t>
      </w:r>
      <w:r>
        <w:rPr>
          <w:rStyle w:val="hps"/>
          <w:rFonts w:ascii="Arial" w:hAnsi="Arial" w:cs="Arial"/>
          <w:color w:val="222222"/>
          <w:rtl/>
          <w:lang w:bidi="ar"/>
        </w:rPr>
        <w:t>الحكم</w:t>
      </w:r>
      <w:r>
        <w:rPr>
          <w:rFonts w:ascii="Arial" w:hAnsi="Arial" w:cs="Arial"/>
          <w:color w:val="222222"/>
          <w:rtl/>
          <w:lang w:bidi="ar"/>
        </w:rPr>
        <w:t xml:space="preserve"> </w:t>
      </w:r>
      <w:r>
        <w:rPr>
          <w:rStyle w:val="hps"/>
          <w:rFonts w:ascii="Arial" w:hAnsi="Arial" w:cs="Arial"/>
          <w:color w:val="222222"/>
          <w:rtl/>
          <w:lang w:bidi="ar"/>
        </w:rPr>
        <w:t>مع</w:t>
      </w:r>
      <w:r>
        <w:rPr>
          <w:rFonts w:ascii="Arial" w:hAnsi="Arial" w:cs="Arial"/>
          <w:color w:val="222222"/>
          <w:rtl/>
          <w:lang w:bidi="ar"/>
        </w:rPr>
        <w:t xml:space="preserve"> </w:t>
      </w:r>
      <w:r>
        <w:rPr>
          <w:rStyle w:val="hps"/>
          <w:rFonts w:ascii="Arial" w:hAnsi="Arial" w:cs="Arial"/>
          <w:color w:val="222222"/>
          <w:rtl/>
          <w:lang w:bidi="ar"/>
        </w:rPr>
        <w:t>حرف الجر</w:t>
      </w:r>
      <w:r>
        <w:rPr>
          <w:rFonts w:ascii="Arial" w:hAnsi="Arial" w:cs="Arial"/>
          <w:color w:val="222222"/>
          <w:rtl/>
          <w:lang w:bidi="ar"/>
        </w:rPr>
        <w:t>".</w:t>
      </w:r>
    </w:p>
    <w:p w:rsidR="00F840F7" w:rsidRDefault="00F840F7" w:rsidP="00F840F7">
      <w:pPr>
        <w:bidi w:val="0"/>
        <w:ind w:left="360"/>
      </w:pPr>
      <w:r w:rsidRPr="00F840F7">
        <w:t>- Let us consider the probable origin of such rules and ask whether they are appropriately applied to English language</w:t>
      </w:r>
      <w:r>
        <w:t>.</w:t>
      </w:r>
    </w:p>
    <w:p w:rsidR="00F65A35" w:rsidRDefault="00F65A35" w:rsidP="00F65A35">
      <w:pPr>
        <w:ind w:left="360"/>
        <w:rPr>
          <w:rtl/>
        </w:rPr>
      </w:pPr>
      <w:r>
        <w:rPr>
          <w:rStyle w:val="hps"/>
          <w:rFonts w:ascii="Arial" w:hAnsi="Arial" w:cs="Arial"/>
          <w:color w:val="222222"/>
          <w:rtl/>
          <w:lang w:bidi="ar"/>
        </w:rPr>
        <w:t>دعونا ننظر في</w:t>
      </w:r>
      <w:r>
        <w:rPr>
          <w:rFonts w:ascii="Arial" w:hAnsi="Arial" w:cs="Arial"/>
          <w:color w:val="222222"/>
          <w:rtl/>
          <w:lang w:bidi="ar"/>
        </w:rPr>
        <w:t xml:space="preserve"> </w:t>
      </w:r>
      <w:r>
        <w:rPr>
          <w:rStyle w:val="hps"/>
          <w:rFonts w:ascii="Arial" w:hAnsi="Arial" w:cs="Arial"/>
          <w:color w:val="222222"/>
          <w:rtl/>
          <w:lang w:bidi="ar"/>
        </w:rPr>
        <w:t>الأصل</w:t>
      </w:r>
      <w:r>
        <w:rPr>
          <w:rFonts w:ascii="Arial" w:hAnsi="Arial" w:cs="Arial"/>
          <w:color w:val="222222"/>
          <w:rtl/>
          <w:lang w:bidi="ar"/>
        </w:rPr>
        <w:t xml:space="preserve"> </w:t>
      </w:r>
      <w:r>
        <w:rPr>
          <w:rStyle w:val="hps"/>
          <w:rFonts w:ascii="Arial" w:hAnsi="Arial" w:cs="Arial"/>
          <w:color w:val="222222"/>
          <w:rtl/>
          <w:lang w:bidi="ar"/>
        </w:rPr>
        <w:t>المحتمل</w:t>
      </w:r>
      <w:r>
        <w:rPr>
          <w:rFonts w:ascii="Arial" w:hAnsi="Arial" w:cs="Arial"/>
          <w:color w:val="222222"/>
          <w:rtl/>
          <w:lang w:bidi="ar"/>
        </w:rPr>
        <w:t xml:space="preserve"> </w:t>
      </w:r>
      <w:r>
        <w:rPr>
          <w:rStyle w:val="hps"/>
          <w:rFonts w:ascii="Arial" w:hAnsi="Arial" w:cs="Arial"/>
          <w:color w:val="222222"/>
          <w:rtl/>
          <w:lang w:bidi="ar"/>
        </w:rPr>
        <w:t>لمثل هذه</w:t>
      </w:r>
      <w:r>
        <w:rPr>
          <w:rFonts w:ascii="Arial" w:hAnsi="Arial" w:cs="Arial"/>
          <w:color w:val="222222"/>
          <w:rtl/>
          <w:lang w:bidi="ar"/>
        </w:rPr>
        <w:t xml:space="preserve"> </w:t>
      </w:r>
      <w:r>
        <w:rPr>
          <w:rStyle w:val="hps"/>
          <w:rFonts w:ascii="Arial" w:hAnsi="Arial" w:cs="Arial"/>
          <w:color w:val="222222"/>
          <w:rtl/>
          <w:lang w:bidi="ar"/>
        </w:rPr>
        <w:t>القواعد و</w:t>
      </w:r>
      <w:r>
        <w:rPr>
          <w:rFonts w:ascii="Arial" w:hAnsi="Arial" w:cs="Arial"/>
          <w:color w:val="222222"/>
          <w:rtl/>
          <w:lang w:bidi="ar"/>
        </w:rPr>
        <w:t xml:space="preserve">التساؤل عما إذا كان </w:t>
      </w:r>
      <w:r>
        <w:rPr>
          <w:rStyle w:val="hps"/>
          <w:rFonts w:ascii="Arial" w:hAnsi="Arial" w:cs="Arial"/>
          <w:color w:val="222222"/>
          <w:rtl/>
          <w:lang w:bidi="ar"/>
        </w:rPr>
        <w:t>أنها تطبق</w:t>
      </w:r>
      <w:r>
        <w:rPr>
          <w:rFonts w:ascii="Arial" w:hAnsi="Arial" w:cs="Arial"/>
          <w:color w:val="222222"/>
          <w:rtl/>
          <w:lang w:bidi="ar"/>
        </w:rPr>
        <w:t xml:space="preserve"> </w:t>
      </w:r>
      <w:r>
        <w:rPr>
          <w:rStyle w:val="hps"/>
          <w:rFonts w:ascii="Arial" w:hAnsi="Arial" w:cs="Arial"/>
          <w:color w:val="222222"/>
          <w:rtl/>
          <w:lang w:bidi="ar"/>
        </w:rPr>
        <w:t>بشكل مناسب ل</w:t>
      </w:r>
      <w:r>
        <w:rPr>
          <w:rFonts w:ascii="Arial" w:hAnsi="Arial" w:cs="Arial"/>
          <w:color w:val="222222"/>
          <w:rtl/>
          <w:lang w:bidi="ar"/>
        </w:rPr>
        <w:t xml:space="preserve">لغة </w:t>
      </w:r>
      <w:r>
        <w:rPr>
          <w:rStyle w:val="hps"/>
          <w:rFonts w:ascii="Arial" w:hAnsi="Arial" w:cs="Arial"/>
          <w:color w:val="222222"/>
          <w:rtl/>
          <w:lang w:bidi="ar"/>
        </w:rPr>
        <w:t>الإنجليزية</w:t>
      </w:r>
      <w:r>
        <w:rPr>
          <w:rFonts w:hint="cs"/>
          <w:rtl/>
        </w:rPr>
        <w:t>.</w:t>
      </w:r>
    </w:p>
    <w:p w:rsidR="00F65A35" w:rsidRDefault="00F65A35" w:rsidP="00F65A35">
      <w:pPr>
        <w:ind w:left="360"/>
        <w:rPr>
          <w:rtl/>
        </w:rPr>
      </w:pPr>
    </w:p>
    <w:p w:rsidR="00F65A35" w:rsidRDefault="00F65A35" w:rsidP="00F65A35">
      <w:pPr>
        <w:ind w:left="360"/>
        <w:rPr>
          <w:rtl/>
        </w:rPr>
      </w:pPr>
    </w:p>
    <w:p w:rsidR="00F65A35" w:rsidRDefault="00F65A35" w:rsidP="00F65A35">
      <w:pPr>
        <w:ind w:left="360"/>
        <w:rPr>
          <w:rtl/>
        </w:rPr>
      </w:pPr>
    </w:p>
    <w:p w:rsidR="00F840F7" w:rsidRPr="00F840F7" w:rsidRDefault="00F840F7" w:rsidP="00F840F7">
      <w:pPr>
        <w:bidi w:val="0"/>
        <w:ind w:left="360"/>
      </w:pPr>
      <w:r w:rsidRPr="00F840F7">
        <w:rPr>
          <w:b/>
          <w:bCs/>
          <w:u w:val="single"/>
        </w:rPr>
        <w:lastRenderedPageBreak/>
        <w:t xml:space="preserve">Rule: </w:t>
      </w:r>
      <w:r w:rsidRPr="00F840F7">
        <w:rPr>
          <w:u w:val="single"/>
        </w:rPr>
        <w:t>“you must not split an infinitive”:</w:t>
      </w:r>
    </w:p>
    <w:p w:rsidR="00F840F7" w:rsidRPr="00F840F7" w:rsidRDefault="00F840F7" w:rsidP="00F840F7">
      <w:pPr>
        <w:bidi w:val="0"/>
        <w:ind w:left="360"/>
        <w:rPr>
          <w:rtl/>
        </w:rPr>
      </w:pPr>
      <w:r w:rsidRPr="00F840F7">
        <w:tab/>
      </w:r>
      <w:r w:rsidRPr="00F840F7">
        <w:tab/>
      </w:r>
      <w:r w:rsidRPr="00F840F7">
        <w:tab/>
        <w:t xml:space="preserve">A- </w:t>
      </w:r>
      <w:proofErr w:type="gramStart"/>
      <w:r w:rsidRPr="00F840F7">
        <w:rPr>
          <w:i/>
          <w:iCs/>
        </w:rPr>
        <w:t>to</w:t>
      </w:r>
      <w:proofErr w:type="gramEnd"/>
      <w:r w:rsidRPr="00F840F7">
        <w:rPr>
          <w:i/>
          <w:iCs/>
        </w:rPr>
        <w:t xml:space="preserve"> boldly go.                                       </w:t>
      </w:r>
      <w:r w:rsidRPr="00F840F7">
        <w:t>(English)</w:t>
      </w:r>
      <w:r w:rsidRPr="00F840F7">
        <w:rPr>
          <w:i/>
          <w:iCs/>
        </w:rPr>
        <w:tab/>
      </w:r>
    </w:p>
    <w:p w:rsidR="00F840F7" w:rsidRPr="00F840F7" w:rsidRDefault="00F840F7" w:rsidP="00F840F7">
      <w:pPr>
        <w:bidi w:val="0"/>
        <w:ind w:left="360"/>
        <w:rPr>
          <w:rtl/>
        </w:rPr>
      </w:pPr>
      <w:r w:rsidRPr="00F840F7">
        <w:rPr>
          <w:i/>
          <w:iCs/>
        </w:rPr>
        <w:tab/>
      </w:r>
      <w:r w:rsidRPr="00F840F7">
        <w:rPr>
          <w:i/>
          <w:iCs/>
        </w:rPr>
        <w:tab/>
      </w:r>
      <w:r w:rsidRPr="00F840F7">
        <w:rPr>
          <w:i/>
          <w:iCs/>
        </w:rPr>
        <w:tab/>
        <w:t xml:space="preserve">B- </w:t>
      </w:r>
      <w:proofErr w:type="gramStart"/>
      <w:r w:rsidRPr="00F840F7">
        <w:rPr>
          <w:i/>
          <w:iCs/>
        </w:rPr>
        <w:t>to</w:t>
      </w:r>
      <w:proofErr w:type="gramEnd"/>
      <w:r w:rsidRPr="00F840F7">
        <w:rPr>
          <w:i/>
          <w:iCs/>
        </w:rPr>
        <w:t xml:space="preserve"> go boldly                                       </w:t>
      </w:r>
      <w:r w:rsidRPr="00F840F7">
        <w:t xml:space="preserve"> (English)</w:t>
      </w:r>
    </w:p>
    <w:p w:rsidR="00F840F7" w:rsidRPr="00F840F7" w:rsidRDefault="00F840F7" w:rsidP="00F840F7">
      <w:pPr>
        <w:bidi w:val="0"/>
        <w:ind w:left="360"/>
        <w:rPr>
          <w:rtl/>
        </w:rPr>
      </w:pPr>
      <w:r w:rsidRPr="00F840F7">
        <w:rPr>
          <w:i/>
          <w:iCs/>
        </w:rPr>
        <w:tab/>
      </w:r>
      <w:r w:rsidRPr="00F840F7">
        <w:rPr>
          <w:i/>
          <w:iCs/>
        </w:rPr>
        <w:tab/>
      </w:r>
      <w:r w:rsidRPr="00F840F7">
        <w:rPr>
          <w:i/>
          <w:iCs/>
        </w:rPr>
        <w:tab/>
        <w:t xml:space="preserve">C- Ire (to go) </w:t>
      </w:r>
      <w:proofErr w:type="spellStart"/>
      <w:r w:rsidRPr="00F840F7">
        <w:rPr>
          <w:i/>
          <w:iCs/>
        </w:rPr>
        <w:t>audacter</w:t>
      </w:r>
      <w:proofErr w:type="spellEnd"/>
      <w:r w:rsidRPr="00F840F7">
        <w:rPr>
          <w:i/>
          <w:iCs/>
        </w:rPr>
        <w:t xml:space="preserve"> (boldly)            </w:t>
      </w:r>
      <w:r w:rsidRPr="00F840F7">
        <w:t>(Latin)</w:t>
      </w:r>
    </w:p>
    <w:p w:rsidR="00F840F7" w:rsidRDefault="00F840F7" w:rsidP="00F840F7">
      <w:pPr>
        <w:bidi w:val="0"/>
        <w:ind w:left="360"/>
      </w:pPr>
      <w:r w:rsidRPr="00F840F7">
        <w:rPr>
          <w:i/>
          <w:iCs/>
        </w:rPr>
        <w:t xml:space="preserve">- </w:t>
      </w:r>
      <w:r w:rsidRPr="00F840F7">
        <w:t>‘A’ is an example of split infinitive</w:t>
      </w:r>
      <w:r w:rsidR="008D371C">
        <w:t xml:space="preserve"> </w:t>
      </w:r>
      <w:r w:rsidR="008D371C">
        <w:rPr>
          <w:rFonts w:hint="cs"/>
          <w:rtl/>
        </w:rPr>
        <w:t>مثال على تقسيم المصدر</w:t>
      </w:r>
      <w:r w:rsidRPr="00F840F7">
        <w:t>, in which the adverb ‘</w:t>
      </w:r>
      <w:r w:rsidRPr="00F840F7">
        <w:rPr>
          <w:i/>
          <w:iCs/>
        </w:rPr>
        <w:t>boldly</w:t>
      </w:r>
      <w:r w:rsidRPr="00F840F7">
        <w:t xml:space="preserve">’ is used in between </w:t>
      </w:r>
      <w:r w:rsidRPr="00F840F7">
        <w:rPr>
          <w:i/>
          <w:iCs/>
        </w:rPr>
        <w:t xml:space="preserve">‘to’ </w:t>
      </w:r>
      <w:r w:rsidRPr="00F840F7">
        <w:t xml:space="preserve">and the verb </w:t>
      </w:r>
      <w:r w:rsidRPr="00F840F7">
        <w:rPr>
          <w:i/>
          <w:iCs/>
        </w:rPr>
        <w:t xml:space="preserve">‘go’. </w:t>
      </w:r>
    </w:p>
    <w:p w:rsidR="00F840F7" w:rsidRDefault="00F840F7" w:rsidP="00F840F7">
      <w:pPr>
        <w:bidi w:val="0"/>
        <w:ind w:left="360"/>
      </w:pPr>
      <w:r w:rsidRPr="00F840F7">
        <w:rPr>
          <w:i/>
          <w:iCs/>
        </w:rPr>
        <w:t xml:space="preserve">- </w:t>
      </w:r>
      <w:r w:rsidRPr="00F840F7">
        <w:t xml:space="preserve">According to the prescriptive rule </w:t>
      </w:r>
      <w:proofErr w:type="gramStart"/>
      <w:r w:rsidRPr="00F840F7">
        <w:t>of  “</w:t>
      </w:r>
      <w:proofErr w:type="gramEnd"/>
      <w:r w:rsidRPr="00F840F7">
        <w:t>you must not split an infinitive”, ‘A’ should be corrected as in ‘B’ in which the adverb ‘</w:t>
      </w:r>
      <w:r w:rsidRPr="00F840F7">
        <w:rPr>
          <w:i/>
          <w:iCs/>
        </w:rPr>
        <w:t>boldly</w:t>
      </w:r>
      <w:r w:rsidRPr="00F840F7">
        <w:t>’ is used after the infinitive ‘</w:t>
      </w:r>
      <w:r w:rsidRPr="00F840F7">
        <w:rPr>
          <w:i/>
          <w:iCs/>
        </w:rPr>
        <w:t>to go</w:t>
      </w:r>
      <w:r w:rsidRPr="00F840F7">
        <w:t>’.</w:t>
      </w:r>
    </w:p>
    <w:p w:rsidR="008D371C" w:rsidRPr="00F840F7" w:rsidRDefault="008D371C" w:rsidP="008D371C">
      <w:pPr>
        <w:ind w:left="360"/>
        <w:rPr>
          <w:rtl/>
        </w:rPr>
      </w:pPr>
      <w:r>
        <w:rPr>
          <w:rFonts w:ascii="Arial" w:hAnsi="Arial" w:cs="Arial" w:hint="cs"/>
          <w:color w:val="222222"/>
          <w:rtl/>
          <w:lang w:bidi="ar"/>
        </w:rPr>
        <w:t>تبعا لقاعدة التوجيهي لا</w:t>
      </w:r>
      <w:r>
        <w:rPr>
          <w:rFonts w:ascii="Arial" w:hAnsi="Arial" w:cs="Arial"/>
          <w:color w:val="222222"/>
          <w:rtl/>
          <w:lang w:bidi="ar"/>
        </w:rPr>
        <w:t xml:space="preserve">يجب </w:t>
      </w:r>
      <w:r>
        <w:rPr>
          <w:rStyle w:val="hps"/>
          <w:rFonts w:ascii="Arial" w:hAnsi="Arial" w:cs="Arial"/>
          <w:color w:val="222222"/>
          <w:rtl/>
          <w:lang w:bidi="ar"/>
        </w:rPr>
        <w:t>تقسيم</w:t>
      </w:r>
      <w:r>
        <w:rPr>
          <w:rFonts w:ascii="Arial" w:hAnsi="Arial" w:cs="Arial"/>
          <w:color w:val="222222"/>
          <w:rtl/>
          <w:lang w:bidi="ar"/>
        </w:rPr>
        <w:t xml:space="preserve"> </w:t>
      </w:r>
      <w:r>
        <w:rPr>
          <w:rStyle w:val="hps"/>
          <w:rFonts w:ascii="Arial" w:hAnsi="Arial" w:cs="Arial"/>
          <w:color w:val="222222"/>
          <w:rtl/>
          <w:lang w:bidi="ar"/>
        </w:rPr>
        <w:t>صيغة المصدر</w:t>
      </w:r>
      <w:r>
        <w:rPr>
          <w:rFonts w:ascii="Arial" w:hAnsi="Arial" w:cs="Arial"/>
          <w:color w:val="222222"/>
          <w:rtl/>
          <w:lang w:bidi="ar"/>
        </w:rPr>
        <w:t xml:space="preserve">"، </w:t>
      </w:r>
      <w:r>
        <w:rPr>
          <w:rStyle w:val="hps"/>
          <w:rFonts w:ascii="Arial" w:hAnsi="Arial" w:cs="Arial"/>
          <w:color w:val="222222"/>
          <w:rtl/>
          <w:lang w:bidi="ar"/>
        </w:rPr>
        <w:t>'</w:t>
      </w:r>
      <w:r>
        <w:rPr>
          <w:rStyle w:val="hps"/>
          <w:rFonts w:ascii="Arial" w:hAnsi="Arial" w:cs="Arial"/>
          <w:color w:val="222222"/>
          <w:lang w:bidi="ar"/>
        </w:rPr>
        <w:t>A</w:t>
      </w:r>
      <w:r>
        <w:rPr>
          <w:rStyle w:val="hps"/>
          <w:rFonts w:ascii="Arial" w:hAnsi="Arial" w:cs="Arial"/>
          <w:color w:val="222222"/>
          <w:rtl/>
          <w:lang w:bidi="ar"/>
        </w:rPr>
        <w:t>'</w:t>
      </w:r>
      <w:r>
        <w:rPr>
          <w:rFonts w:ascii="Arial" w:hAnsi="Arial" w:cs="Arial" w:hint="cs"/>
          <w:color w:val="222222"/>
          <w:rtl/>
          <w:lang w:bidi="ar"/>
        </w:rPr>
        <w:t xml:space="preserve"> ،،يجب</w:t>
      </w:r>
      <w:r>
        <w:rPr>
          <w:rFonts w:ascii="Arial" w:hAnsi="Arial" w:cs="Arial"/>
          <w:color w:val="222222"/>
          <w:rtl/>
          <w:lang w:bidi="ar"/>
        </w:rPr>
        <w:t xml:space="preserve"> </w:t>
      </w:r>
      <w:r>
        <w:rPr>
          <w:rStyle w:val="hps"/>
          <w:rFonts w:ascii="Arial" w:hAnsi="Arial" w:cs="Arial"/>
          <w:color w:val="222222"/>
          <w:rtl/>
          <w:lang w:bidi="ar"/>
        </w:rPr>
        <w:t>تصحيح</w:t>
      </w:r>
      <w:r>
        <w:rPr>
          <w:rFonts w:ascii="Arial" w:hAnsi="Arial" w:cs="Arial" w:hint="cs"/>
          <w:color w:val="222222"/>
          <w:rtl/>
          <w:lang w:bidi="ar"/>
        </w:rPr>
        <w:t>ه</w:t>
      </w:r>
      <w:r>
        <w:rPr>
          <w:rFonts w:ascii="Arial" w:hAnsi="Arial" w:cs="Arial"/>
          <w:color w:val="222222"/>
          <w:rtl/>
          <w:lang w:bidi="ar"/>
        </w:rPr>
        <w:t xml:space="preserve"> </w:t>
      </w:r>
      <w:r>
        <w:rPr>
          <w:rStyle w:val="hps"/>
          <w:rFonts w:ascii="Arial" w:hAnsi="Arial" w:cs="Arial"/>
          <w:color w:val="222222"/>
          <w:rtl/>
          <w:lang w:bidi="ar"/>
        </w:rPr>
        <w:t>كما في</w:t>
      </w:r>
      <w:r>
        <w:rPr>
          <w:rFonts w:ascii="Arial" w:hAnsi="Arial" w:cs="Arial"/>
          <w:color w:val="222222"/>
          <w:rtl/>
          <w:lang w:bidi="ar"/>
        </w:rPr>
        <w:t xml:space="preserve"> </w:t>
      </w:r>
      <w:r>
        <w:rPr>
          <w:rStyle w:val="hps"/>
          <w:rFonts w:ascii="Arial" w:hAnsi="Arial" w:cs="Arial"/>
          <w:color w:val="222222"/>
          <w:rtl/>
          <w:lang w:bidi="ar"/>
        </w:rPr>
        <w:t>'</w:t>
      </w:r>
      <w:r>
        <w:rPr>
          <w:rStyle w:val="hps"/>
          <w:rFonts w:ascii="Arial" w:hAnsi="Arial" w:cs="Arial"/>
          <w:color w:val="222222"/>
          <w:lang w:bidi="ar"/>
        </w:rPr>
        <w:t>B</w:t>
      </w: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الذي</w:t>
      </w:r>
      <w:r>
        <w:rPr>
          <w:rFonts w:ascii="Arial" w:hAnsi="Arial" w:cs="Arial"/>
          <w:color w:val="222222"/>
          <w:rtl/>
          <w:lang w:bidi="ar"/>
        </w:rPr>
        <w:t xml:space="preserve"> </w:t>
      </w:r>
      <w:r>
        <w:rPr>
          <w:rStyle w:val="hps"/>
          <w:rFonts w:ascii="Arial" w:hAnsi="Arial" w:cs="Arial"/>
          <w:color w:val="222222"/>
          <w:rtl/>
          <w:lang w:bidi="ar"/>
        </w:rPr>
        <w:t>يستخدم</w:t>
      </w:r>
      <w:r>
        <w:rPr>
          <w:rFonts w:ascii="Arial" w:hAnsi="Arial" w:cs="Arial"/>
          <w:color w:val="222222"/>
          <w:rtl/>
          <w:lang w:bidi="ar"/>
        </w:rPr>
        <w:t xml:space="preserve"> </w:t>
      </w:r>
      <w:r>
        <w:rPr>
          <w:rStyle w:val="hps"/>
          <w:rFonts w:ascii="Arial" w:hAnsi="Arial" w:cs="Arial"/>
          <w:color w:val="222222"/>
          <w:rtl/>
          <w:lang w:bidi="ar"/>
        </w:rPr>
        <w:t>ظرف</w:t>
      </w:r>
      <w:r>
        <w:rPr>
          <w:rFonts w:ascii="Arial" w:hAnsi="Arial" w:cs="Arial"/>
          <w:color w:val="222222"/>
          <w:rtl/>
          <w:lang w:bidi="ar"/>
        </w:rPr>
        <w:t xml:space="preserve"> </w:t>
      </w:r>
      <w:r>
        <w:rPr>
          <w:rStyle w:val="hps"/>
          <w:rFonts w:ascii="Arial" w:hAnsi="Arial" w:cs="Arial"/>
          <w:color w:val="222222"/>
          <w:rtl/>
          <w:lang w:bidi="ar"/>
        </w:rPr>
        <w:t>"</w:t>
      </w:r>
      <w:r w:rsidRPr="008D371C">
        <w:rPr>
          <w:i/>
          <w:iCs/>
        </w:rPr>
        <w:t xml:space="preserve"> </w:t>
      </w:r>
      <w:r w:rsidRPr="00F840F7">
        <w:rPr>
          <w:i/>
          <w:iCs/>
        </w:rPr>
        <w:t>boldly</w:t>
      </w:r>
      <w:r>
        <w:rPr>
          <w:rFonts w:ascii="Arial" w:hAnsi="Arial" w:cs="Arial"/>
          <w:color w:val="222222"/>
          <w:rtl/>
          <w:lang w:bidi="ar"/>
        </w:rPr>
        <w:t xml:space="preserve"> " </w:t>
      </w:r>
      <w:r>
        <w:rPr>
          <w:rStyle w:val="hps"/>
          <w:rFonts w:ascii="Arial" w:hAnsi="Arial" w:cs="Arial"/>
          <w:color w:val="222222"/>
          <w:rtl/>
          <w:lang w:bidi="ar"/>
        </w:rPr>
        <w:t>بعد</w:t>
      </w:r>
      <w:r>
        <w:rPr>
          <w:rFonts w:ascii="Arial" w:hAnsi="Arial" w:cs="Arial"/>
          <w:color w:val="222222"/>
          <w:rtl/>
          <w:lang w:bidi="ar"/>
        </w:rPr>
        <w:t xml:space="preserve"> </w:t>
      </w:r>
      <w:r>
        <w:rPr>
          <w:rStyle w:val="hps"/>
          <w:rFonts w:ascii="Arial" w:hAnsi="Arial" w:cs="Arial"/>
          <w:color w:val="222222"/>
          <w:rtl/>
          <w:lang w:bidi="ar"/>
        </w:rPr>
        <w:t>صيغة المصدر</w:t>
      </w:r>
      <w:r>
        <w:rPr>
          <w:rFonts w:ascii="Arial" w:hAnsi="Arial" w:cs="Arial"/>
          <w:color w:val="222222"/>
          <w:rtl/>
          <w:lang w:bidi="ar"/>
        </w:rPr>
        <w:t xml:space="preserve"> </w:t>
      </w:r>
      <w:r>
        <w:rPr>
          <w:rStyle w:val="hps"/>
          <w:rFonts w:ascii="Arial" w:hAnsi="Arial" w:cs="Arial"/>
          <w:color w:val="222222"/>
          <w:rtl/>
          <w:lang w:bidi="ar"/>
        </w:rPr>
        <w:t>"</w:t>
      </w:r>
      <w:r w:rsidRPr="008D371C">
        <w:rPr>
          <w:i/>
          <w:iCs/>
        </w:rPr>
        <w:t xml:space="preserve"> </w:t>
      </w:r>
      <w:r w:rsidRPr="00F840F7">
        <w:rPr>
          <w:i/>
          <w:iCs/>
        </w:rPr>
        <w:t>to go</w:t>
      </w:r>
      <w:r w:rsidRPr="00F840F7">
        <w:t>’</w:t>
      </w:r>
      <w:r>
        <w:rPr>
          <w:rFonts w:ascii="Arial" w:hAnsi="Arial" w:cs="Arial"/>
          <w:color w:val="222222"/>
          <w:rtl/>
          <w:lang w:bidi="ar"/>
        </w:rPr>
        <w:t>".</w:t>
      </w:r>
    </w:p>
    <w:p w:rsidR="008D371C" w:rsidRDefault="00F65A35" w:rsidP="00F840F7">
      <w:pPr>
        <w:numPr>
          <w:ilvl w:val="0"/>
          <w:numId w:val="9"/>
        </w:numPr>
        <w:bidi w:val="0"/>
      </w:pPr>
      <w:r w:rsidRPr="00F840F7">
        <w:t xml:space="preserve">As we said before, prescriptive grammar is influenced by the grammar of Latin. </w:t>
      </w:r>
    </w:p>
    <w:p w:rsidR="00884A22" w:rsidRDefault="00F65A35" w:rsidP="008D371C">
      <w:pPr>
        <w:numPr>
          <w:ilvl w:val="0"/>
          <w:numId w:val="9"/>
        </w:numPr>
        <w:bidi w:val="0"/>
      </w:pPr>
      <w:r w:rsidRPr="00F840F7">
        <w:t xml:space="preserve">In Latin you cannot split an infinitive since Latin infinitives are single words as in ‘C’ </w:t>
      </w:r>
      <w:r w:rsidRPr="00F840F7">
        <w:rPr>
          <w:i/>
          <w:iCs/>
        </w:rPr>
        <w:t xml:space="preserve">(Ire) </w:t>
      </w:r>
      <w:r w:rsidRPr="00F840F7">
        <w:t xml:space="preserve">,not two words like English infinitives </w:t>
      </w:r>
      <w:r w:rsidRPr="00F840F7">
        <w:rPr>
          <w:i/>
          <w:iCs/>
        </w:rPr>
        <w:t>(to go).</w:t>
      </w:r>
    </w:p>
    <w:p w:rsidR="008D371C" w:rsidRPr="008D371C" w:rsidRDefault="008D371C" w:rsidP="008D371C">
      <w:pPr>
        <w:numPr>
          <w:ilvl w:val="0"/>
          <w:numId w:val="9"/>
        </w:numPr>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وكما قلنا</w:t>
      </w:r>
      <w:r>
        <w:rPr>
          <w:rFonts w:ascii="Arial" w:hAnsi="Arial" w:cs="Arial"/>
          <w:color w:val="222222"/>
          <w:rtl/>
          <w:lang w:bidi="ar"/>
        </w:rPr>
        <w:t xml:space="preserve"> </w:t>
      </w:r>
      <w:r>
        <w:rPr>
          <w:rStyle w:val="hps"/>
          <w:rFonts w:ascii="Arial" w:hAnsi="Arial" w:cs="Arial"/>
          <w:color w:val="222222"/>
          <w:rtl/>
          <w:lang w:bidi="ar"/>
        </w:rPr>
        <w:t>من قبل،</w:t>
      </w:r>
      <w:r>
        <w:rPr>
          <w:rFonts w:ascii="Arial" w:hAnsi="Arial" w:cs="Arial"/>
          <w:color w:val="222222"/>
          <w:rtl/>
          <w:lang w:bidi="ar"/>
        </w:rPr>
        <w:t xml:space="preserve"> </w:t>
      </w:r>
      <w:r>
        <w:rPr>
          <w:rStyle w:val="hps"/>
          <w:rFonts w:ascii="Arial" w:hAnsi="Arial" w:cs="Arial"/>
          <w:color w:val="222222"/>
          <w:rtl/>
          <w:lang w:bidi="ar"/>
        </w:rPr>
        <w:t>يتأثر</w:t>
      </w:r>
      <w:r>
        <w:rPr>
          <w:rFonts w:ascii="Arial" w:hAnsi="Arial" w:cs="Arial"/>
          <w:color w:val="222222"/>
          <w:rtl/>
          <w:lang w:bidi="ar"/>
        </w:rPr>
        <w:t xml:space="preserve"> </w:t>
      </w:r>
      <w:r>
        <w:rPr>
          <w:rStyle w:val="hps"/>
          <w:rFonts w:ascii="Arial" w:hAnsi="Arial" w:cs="Arial"/>
          <w:color w:val="222222"/>
          <w:rtl/>
          <w:lang w:bidi="ar"/>
        </w:rPr>
        <w:t>قواعد</w:t>
      </w:r>
      <w:r>
        <w:rPr>
          <w:rFonts w:ascii="Arial" w:hAnsi="Arial" w:cs="Arial"/>
          <w:color w:val="222222"/>
          <w:rtl/>
          <w:lang w:bidi="ar"/>
        </w:rPr>
        <w:t xml:space="preserve"> </w:t>
      </w:r>
      <w:r>
        <w:rPr>
          <w:rStyle w:val="hps"/>
          <w:rFonts w:ascii="Arial" w:hAnsi="Arial" w:cs="Arial"/>
          <w:color w:val="222222"/>
          <w:rtl/>
          <w:lang w:bidi="ar"/>
        </w:rPr>
        <w:t>مفروضة</w:t>
      </w:r>
      <w:r>
        <w:rPr>
          <w:rFonts w:ascii="Arial" w:hAnsi="Arial" w:cs="Arial"/>
          <w:color w:val="222222"/>
          <w:rtl/>
          <w:lang w:bidi="ar"/>
        </w:rPr>
        <w:t xml:space="preserve"> </w:t>
      </w:r>
      <w:r>
        <w:rPr>
          <w:rStyle w:val="hps"/>
          <w:rFonts w:ascii="Arial" w:hAnsi="Arial" w:cs="Arial"/>
          <w:color w:val="222222"/>
          <w:rtl/>
          <w:lang w:bidi="ar"/>
        </w:rPr>
        <w:t>من قبل</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اللاتينية</w:t>
      </w:r>
      <w:r>
        <w:rPr>
          <w:rFonts w:ascii="Arial" w:hAnsi="Arial" w:cs="Arial"/>
          <w:color w:val="222222"/>
          <w:rtl/>
          <w:lang w:bidi="ar"/>
        </w:rPr>
        <w:t>.</w:t>
      </w:r>
    </w:p>
    <w:p w:rsidR="008D371C" w:rsidRPr="00F840F7" w:rsidRDefault="008D371C" w:rsidP="008D371C">
      <w:pPr>
        <w:numPr>
          <w:ilvl w:val="0"/>
          <w:numId w:val="9"/>
        </w:numPr>
      </w:pP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اللاتينية</w:t>
      </w:r>
      <w:r>
        <w:rPr>
          <w:rFonts w:ascii="Arial" w:hAnsi="Arial" w:cs="Arial"/>
          <w:color w:val="222222"/>
          <w:rtl/>
          <w:lang w:bidi="ar"/>
        </w:rPr>
        <w:t xml:space="preserve"> </w:t>
      </w:r>
      <w:r>
        <w:rPr>
          <w:rStyle w:val="hps"/>
          <w:rFonts w:ascii="Arial" w:hAnsi="Arial" w:cs="Arial"/>
          <w:color w:val="222222"/>
          <w:rtl/>
          <w:lang w:bidi="ar"/>
        </w:rPr>
        <w:t>لا يمكنك</w:t>
      </w:r>
      <w:r>
        <w:rPr>
          <w:rFonts w:ascii="Arial" w:hAnsi="Arial" w:cs="Arial"/>
          <w:color w:val="222222"/>
          <w:rtl/>
          <w:lang w:bidi="ar"/>
        </w:rPr>
        <w:t xml:space="preserve"> </w:t>
      </w:r>
      <w:r>
        <w:rPr>
          <w:rStyle w:val="hps"/>
          <w:rFonts w:ascii="Arial" w:hAnsi="Arial" w:cs="Arial"/>
          <w:color w:val="222222"/>
          <w:rtl/>
          <w:lang w:bidi="ar"/>
        </w:rPr>
        <w:t>تقسيم</w:t>
      </w:r>
      <w:r>
        <w:rPr>
          <w:rFonts w:ascii="Arial" w:hAnsi="Arial" w:cs="Arial"/>
          <w:color w:val="222222"/>
          <w:rtl/>
          <w:lang w:bidi="ar"/>
        </w:rPr>
        <w:t xml:space="preserve"> </w:t>
      </w:r>
      <w:r>
        <w:rPr>
          <w:rStyle w:val="hps"/>
          <w:rFonts w:ascii="Arial" w:hAnsi="Arial" w:cs="Arial"/>
          <w:color w:val="222222"/>
          <w:rtl/>
          <w:lang w:bidi="ar"/>
        </w:rPr>
        <w:t>صيغة المصدر</w:t>
      </w:r>
      <w:r>
        <w:rPr>
          <w:rFonts w:ascii="Arial" w:hAnsi="Arial" w:cs="Arial"/>
          <w:color w:val="222222"/>
          <w:rtl/>
          <w:lang w:bidi="ar"/>
        </w:rPr>
        <w:t xml:space="preserve"> </w:t>
      </w:r>
      <w:r>
        <w:rPr>
          <w:rStyle w:val="hps"/>
          <w:rFonts w:ascii="Arial" w:hAnsi="Arial" w:cs="Arial"/>
          <w:color w:val="222222"/>
          <w:lang w:bidi="ar"/>
        </w:rPr>
        <w:t>infinitives</w:t>
      </w:r>
      <w:r>
        <w:rPr>
          <w:rFonts w:ascii="Arial" w:hAnsi="Arial" w:cs="Arial"/>
          <w:color w:val="222222"/>
          <w:rtl/>
          <w:lang w:bidi="ar"/>
        </w:rPr>
        <w:t xml:space="preserve"> </w:t>
      </w:r>
      <w:r>
        <w:rPr>
          <w:rStyle w:val="hps"/>
          <w:rFonts w:ascii="Arial" w:hAnsi="Arial" w:cs="Arial"/>
          <w:color w:val="222222"/>
          <w:rtl/>
          <w:lang w:bidi="ar"/>
        </w:rPr>
        <w:t>اللاتينية</w:t>
      </w:r>
      <w:r>
        <w:rPr>
          <w:rFonts w:ascii="Arial" w:hAnsi="Arial" w:cs="Arial"/>
          <w:color w:val="222222"/>
          <w:rtl/>
          <w:lang w:bidi="ar"/>
        </w:rPr>
        <w:t xml:space="preserve"> </w:t>
      </w:r>
      <w:r>
        <w:rPr>
          <w:rStyle w:val="hps"/>
          <w:rFonts w:ascii="Arial" w:hAnsi="Arial" w:cs="Arial"/>
          <w:color w:val="222222"/>
          <w:rtl/>
          <w:lang w:bidi="ar"/>
        </w:rPr>
        <w:t>هي</w:t>
      </w:r>
      <w:r>
        <w:rPr>
          <w:rFonts w:ascii="Arial" w:hAnsi="Arial" w:cs="Arial"/>
          <w:color w:val="222222"/>
          <w:rtl/>
          <w:lang w:bidi="ar"/>
        </w:rPr>
        <w:t xml:space="preserve"> </w:t>
      </w:r>
      <w:r>
        <w:rPr>
          <w:rStyle w:val="hps"/>
          <w:rFonts w:ascii="Arial" w:hAnsi="Arial" w:cs="Arial"/>
          <w:color w:val="222222"/>
          <w:rtl/>
          <w:lang w:bidi="ar"/>
        </w:rPr>
        <w:t>عبارة واحدة</w:t>
      </w:r>
      <w:r>
        <w:rPr>
          <w:rFonts w:ascii="Arial" w:hAnsi="Arial" w:cs="Arial"/>
          <w:color w:val="222222"/>
          <w:rtl/>
          <w:lang w:bidi="ar"/>
        </w:rPr>
        <w:t xml:space="preserve"> </w:t>
      </w:r>
      <w:r>
        <w:rPr>
          <w:rStyle w:val="hps"/>
          <w:rFonts w:ascii="Arial" w:hAnsi="Arial" w:cs="Arial"/>
          <w:color w:val="222222"/>
          <w:rtl/>
          <w:lang w:bidi="ar"/>
        </w:rPr>
        <w:t>كما في '</w:t>
      </w:r>
      <w:r>
        <w:rPr>
          <w:rFonts w:ascii="Arial" w:hAnsi="Arial" w:cs="Arial"/>
          <w:color w:val="222222"/>
          <w:lang w:bidi="ar"/>
        </w:rPr>
        <w:t>C</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غضب</w:t>
      </w:r>
      <w:r>
        <w:rPr>
          <w:rFonts w:ascii="Arial" w:hAnsi="Arial" w:cs="Arial" w:hint="cs"/>
          <w:color w:val="222222"/>
          <w:rtl/>
        </w:rPr>
        <w:t xml:space="preserve"> </w:t>
      </w:r>
      <w:r w:rsidRPr="008D371C">
        <w:rPr>
          <w:i/>
          <w:iCs/>
        </w:rPr>
        <w:t xml:space="preserve"> </w:t>
      </w:r>
      <w:r w:rsidRPr="00F840F7">
        <w:rPr>
          <w:i/>
          <w:iCs/>
        </w:rPr>
        <w:t>Ire</w:t>
      </w:r>
      <w:r>
        <w:rPr>
          <w:rFonts w:ascii="Arial" w:hAnsi="Arial" w:cs="Arial"/>
          <w:color w:val="222222"/>
          <w:rtl/>
          <w:lang w:bidi="ar"/>
        </w:rPr>
        <w:t xml:space="preserve">)، وليس </w:t>
      </w:r>
      <w:r>
        <w:rPr>
          <w:rStyle w:val="hps"/>
          <w:rFonts w:ascii="Arial" w:hAnsi="Arial" w:cs="Arial"/>
          <w:color w:val="222222"/>
          <w:rtl/>
          <w:lang w:bidi="ar"/>
        </w:rPr>
        <w:t>كلمتين</w:t>
      </w:r>
      <w:r>
        <w:rPr>
          <w:rFonts w:ascii="Arial" w:hAnsi="Arial" w:cs="Arial"/>
          <w:color w:val="222222"/>
          <w:rtl/>
          <w:lang w:bidi="ar"/>
        </w:rPr>
        <w:t xml:space="preserve"> </w:t>
      </w:r>
      <w:r>
        <w:rPr>
          <w:rStyle w:val="hps"/>
          <w:rFonts w:ascii="Arial" w:hAnsi="Arial" w:cs="Arial"/>
          <w:color w:val="222222"/>
          <w:rtl/>
          <w:lang w:bidi="ar"/>
        </w:rPr>
        <w:t>مثل</w:t>
      </w:r>
      <w:r>
        <w:rPr>
          <w:rFonts w:ascii="Arial" w:hAnsi="Arial" w:cs="Arial"/>
          <w:color w:val="222222"/>
          <w:rtl/>
          <w:lang w:bidi="ar"/>
        </w:rPr>
        <w:t xml:space="preserve"> </w:t>
      </w:r>
      <w:r>
        <w:rPr>
          <w:rStyle w:val="hps"/>
          <w:rFonts w:ascii="Arial" w:hAnsi="Arial" w:cs="Arial"/>
          <w:color w:val="222222"/>
          <w:lang w:bidi="ar"/>
        </w:rPr>
        <w:t>infinitives</w:t>
      </w:r>
      <w:r>
        <w:rPr>
          <w:rFonts w:ascii="Arial" w:hAnsi="Arial" w:cs="Arial"/>
          <w:color w:val="222222"/>
          <w:rtl/>
          <w:lang w:bidi="ar"/>
        </w:rPr>
        <w:t xml:space="preserve"> </w:t>
      </w:r>
      <w:r>
        <w:rPr>
          <w:rStyle w:val="hps"/>
          <w:rFonts w:ascii="Arial" w:hAnsi="Arial" w:cs="Arial"/>
          <w:color w:val="222222"/>
          <w:rtl/>
          <w:lang w:bidi="ar"/>
        </w:rPr>
        <w:t>اللغة الإنجليزية</w:t>
      </w:r>
      <w:r>
        <w:rPr>
          <w:rFonts w:ascii="Arial" w:hAnsi="Arial" w:cs="Arial"/>
          <w:color w:val="222222"/>
          <w:rtl/>
          <w:lang w:bidi="ar"/>
        </w:rPr>
        <w:t xml:space="preserve"> </w:t>
      </w:r>
      <w:r>
        <w:rPr>
          <w:rStyle w:val="hps"/>
          <w:rFonts w:ascii="Arial" w:hAnsi="Arial" w:cs="Arial"/>
          <w:color w:val="222222"/>
          <w:rtl/>
          <w:lang w:bidi="ar"/>
        </w:rPr>
        <w:t>(</w:t>
      </w:r>
      <w:r w:rsidRPr="00F840F7">
        <w:rPr>
          <w:i/>
          <w:iCs/>
        </w:rPr>
        <w:t>to go</w:t>
      </w:r>
      <w:r>
        <w:rPr>
          <w:rFonts w:ascii="Arial" w:hAnsi="Arial" w:cs="Arial"/>
          <w:color w:val="222222"/>
          <w:rtl/>
          <w:lang w:bidi="ar"/>
        </w:rPr>
        <w:t>).</w:t>
      </w:r>
    </w:p>
    <w:p w:rsidR="00F840F7" w:rsidRDefault="00F840F7" w:rsidP="00F840F7">
      <w:pPr>
        <w:bidi w:val="0"/>
        <w:ind w:left="360"/>
      </w:pPr>
      <w:r w:rsidRPr="00F840F7">
        <w:t xml:space="preserve">- Thus, it would be appropriate in Latin Grammar to say that you cannot split an infinitive. But, it is not appropriate to carry this idea over into English, where the infinitive does </w:t>
      </w:r>
      <w:r w:rsidRPr="00F840F7">
        <w:rPr>
          <w:u w:val="single"/>
        </w:rPr>
        <w:t>NOT</w:t>
      </w:r>
      <w:r w:rsidRPr="00F840F7">
        <w:t xml:space="preserve"> consist of a single word, but of two words (to + go).</w:t>
      </w:r>
    </w:p>
    <w:p w:rsidR="008D371C" w:rsidRPr="00F840F7" w:rsidRDefault="008D371C" w:rsidP="008D371C">
      <w:pPr>
        <w:ind w:left="360"/>
        <w:rPr>
          <w:rtl/>
          <w:lang w:bidi="ar"/>
        </w:rPr>
      </w:pPr>
      <w:r>
        <w:rPr>
          <w:rStyle w:val="hps"/>
          <w:rFonts w:ascii="Arial" w:hAnsi="Arial" w:cs="Arial"/>
          <w:color w:val="222222"/>
          <w:rtl/>
          <w:lang w:bidi="ar"/>
        </w:rPr>
        <w:t>وبالتالي</w:t>
      </w:r>
      <w:r>
        <w:rPr>
          <w:rFonts w:ascii="Arial" w:hAnsi="Arial" w:cs="Arial"/>
          <w:color w:val="222222"/>
          <w:rtl/>
          <w:lang w:bidi="ar"/>
        </w:rPr>
        <w:t xml:space="preserve">، سيكون من </w:t>
      </w:r>
      <w:r>
        <w:rPr>
          <w:rStyle w:val="hps"/>
          <w:rFonts w:ascii="Arial" w:hAnsi="Arial" w:cs="Arial"/>
          <w:color w:val="222222"/>
          <w:rtl/>
          <w:lang w:bidi="ar"/>
        </w:rPr>
        <w:t>المناسب في</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اللاتينية</w:t>
      </w:r>
      <w:r>
        <w:rPr>
          <w:rFonts w:ascii="Arial" w:hAnsi="Arial" w:cs="Arial"/>
          <w:color w:val="222222"/>
          <w:rtl/>
          <w:lang w:bidi="ar"/>
        </w:rPr>
        <w:t xml:space="preserve"> </w:t>
      </w:r>
      <w:r>
        <w:rPr>
          <w:rStyle w:val="hps"/>
          <w:rFonts w:ascii="Arial" w:hAnsi="Arial" w:cs="Arial"/>
          <w:color w:val="222222"/>
          <w:rtl/>
          <w:lang w:bidi="ar"/>
        </w:rPr>
        <w:t>إلى</w:t>
      </w:r>
      <w:r>
        <w:rPr>
          <w:rFonts w:ascii="Arial" w:hAnsi="Arial" w:cs="Arial"/>
          <w:color w:val="222222"/>
          <w:rtl/>
          <w:lang w:bidi="ar"/>
        </w:rPr>
        <w:t xml:space="preserve"> </w:t>
      </w:r>
      <w:r>
        <w:rPr>
          <w:rStyle w:val="hps"/>
          <w:rFonts w:ascii="Arial" w:hAnsi="Arial" w:cs="Arial"/>
          <w:color w:val="222222"/>
          <w:rtl/>
          <w:lang w:bidi="ar"/>
        </w:rPr>
        <w:t>القول</w:t>
      </w:r>
      <w:r>
        <w:rPr>
          <w:rFonts w:ascii="Arial" w:hAnsi="Arial" w:cs="Arial"/>
          <w:color w:val="222222"/>
          <w:rtl/>
          <w:lang w:bidi="ar"/>
        </w:rPr>
        <w:t xml:space="preserve"> </w:t>
      </w:r>
      <w:r>
        <w:rPr>
          <w:rStyle w:val="hps"/>
          <w:rFonts w:ascii="Arial" w:hAnsi="Arial" w:cs="Arial"/>
          <w:color w:val="222222"/>
          <w:rtl/>
          <w:lang w:bidi="ar"/>
        </w:rPr>
        <w:t>أنه لا</w:t>
      </w:r>
      <w:r>
        <w:rPr>
          <w:rFonts w:ascii="Arial" w:hAnsi="Arial" w:cs="Arial"/>
          <w:color w:val="222222"/>
          <w:rtl/>
          <w:lang w:bidi="ar"/>
        </w:rPr>
        <w:t xml:space="preserve"> </w:t>
      </w:r>
      <w:r>
        <w:rPr>
          <w:rStyle w:val="hps"/>
          <w:rFonts w:ascii="Arial" w:hAnsi="Arial" w:cs="Arial"/>
          <w:color w:val="222222"/>
          <w:rtl/>
          <w:lang w:bidi="ar"/>
        </w:rPr>
        <w:t>يمكن تقسيم</w:t>
      </w:r>
      <w:r>
        <w:rPr>
          <w:rFonts w:ascii="Arial" w:hAnsi="Arial" w:cs="Arial"/>
          <w:color w:val="222222"/>
          <w:rtl/>
          <w:lang w:bidi="ar"/>
        </w:rPr>
        <w:t xml:space="preserve"> </w:t>
      </w:r>
      <w:r>
        <w:rPr>
          <w:rStyle w:val="hps"/>
          <w:rFonts w:ascii="Arial" w:hAnsi="Arial" w:cs="Arial"/>
          <w:color w:val="222222"/>
          <w:rtl/>
          <w:lang w:bidi="ar"/>
        </w:rPr>
        <w:t>صيغة المصدر</w:t>
      </w:r>
      <w:r>
        <w:rPr>
          <w:rFonts w:ascii="Arial" w:hAnsi="Arial" w:cs="Arial"/>
          <w:color w:val="222222"/>
          <w:rtl/>
          <w:lang w:bidi="ar"/>
        </w:rPr>
        <w:t xml:space="preserve">. </w:t>
      </w:r>
      <w:r>
        <w:rPr>
          <w:rStyle w:val="hps"/>
          <w:rFonts w:ascii="Arial" w:hAnsi="Arial" w:cs="Arial"/>
          <w:color w:val="222222"/>
          <w:rtl/>
          <w:lang w:bidi="ar"/>
        </w:rPr>
        <w:t>ولكن</w:t>
      </w:r>
      <w:r>
        <w:rPr>
          <w:rFonts w:ascii="Arial" w:hAnsi="Arial" w:cs="Arial"/>
          <w:color w:val="222222"/>
          <w:rtl/>
          <w:lang w:bidi="ar"/>
        </w:rPr>
        <w:t xml:space="preserve">، </w:t>
      </w:r>
      <w:r>
        <w:rPr>
          <w:rStyle w:val="hps"/>
          <w:rFonts w:ascii="Arial" w:hAnsi="Arial" w:cs="Arial"/>
          <w:color w:val="222222"/>
          <w:rtl/>
          <w:lang w:bidi="ar"/>
        </w:rPr>
        <w:t>من غير المناسب</w:t>
      </w:r>
      <w:r>
        <w:rPr>
          <w:rFonts w:ascii="Arial" w:hAnsi="Arial" w:cs="Arial"/>
          <w:color w:val="222222"/>
          <w:rtl/>
          <w:lang w:bidi="ar"/>
        </w:rPr>
        <w:t xml:space="preserve"> </w:t>
      </w:r>
      <w:r>
        <w:rPr>
          <w:rStyle w:val="hps"/>
          <w:rFonts w:ascii="Arial" w:hAnsi="Arial" w:cs="Arial"/>
          <w:color w:val="222222"/>
          <w:rtl/>
          <w:lang w:bidi="ar"/>
        </w:rPr>
        <w:t>لتنفيذ</w:t>
      </w:r>
      <w:r>
        <w:rPr>
          <w:rFonts w:ascii="Arial" w:hAnsi="Arial" w:cs="Arial"/>
          <w:color w:val="222222"/>
          <w:rtl/>
          <w:lang w:bidi="ar"/>
        </w:rPr>
        <w:t xml:space="preserve"> </w:t>
      </w:r>
      <w:r>
        <w:rPr>
          <w:rStyle w:val="hps"/>
          <w:rFonts w:ascii="Arial" w:hAnsi="Arial" w:cs="Arial"/>
          <w:color w:val="222222"/>
          <w:rtl/>
          <w:lang w:bidi="ar"/>
        </w:rPr>
        <w:t>هذه الفكرة</w:t>
      </w:r>
      <w:r>
        <w:rPr>
          <w:rFonts w:ascii="Arial" w:hAnsi="Arial" w:cs="Arial"/>
          <w:color w:val="222222"/>
          <w:rtl/>
          <w:lang w:bidi="ar"/>
        </w:rPr>
        <w:t xml:space="preserve"> </w:t>
      </w:r>
      <w:r>
        <w:rPr>
          <w:rStyle w:val="hps"/>
          <w:rFonts w:ascii="Arial" w:hAnsi="Arial" w:cs="Arial"/>
          <w:color w:val="222222"/>
          <w:rtl/>
          <w:lang w:bidi="ar"/>
        </w:rPr>
        <w:t>أكثر في</w:t>
      </w:r>
      <w:r>
        <w:rPr>
          <w:rFonts w:ascii="Arial" w:hAnsi="Arial" w:cs="Arial"/>
          <w:color w:val="222222"/>
          <w:rtl/>
          <w:lang w:bidi="ar"/>
        </w:rPr>
        <w:t xml:space="preserve"> </w:t>
      </w:r>
      <w:r>
        <w:rPr>
          <w:rStyle w:val="hps"/>
          <w:rFonts w:ascii="Arial" w:hAnsi="Arial" w:cs="Arial"/>
          <w:color w:val="222222"/>
          <w:rtl/>
          <w:lang w:bidi="ar"/>
        </w:rPr>
        <w:t>اللغة الإنجليزية</w:t>
      </w:r>
      <w:r>
        <w:rPr>
          <w:rFonts w:ascii="Arial" w:hAnsi="Arial" w:cs="Arial"/>
          <w:color w:val="222222"/>
          <w:rtl/>
          <w:lang w:bidi="ar"/>
        </w:rPr>
        <w:t xml:space="preserve">، </w:t>
      </w:r>
      <w:r>
        <w:rPr>
          <w:rStyle w:val="hps"/>
          <w:rFonts w:ascii="Arial" w:hAnsi="Arial" w:cs="Arial"/>
          <w:color w:val="222222"/>
          <w:rtl/>
          <w:lang w:bidi="ar"/>
        </w:rPr>
        <w:t>حيث</w:t>
      </w:r>
      <w:r>
        <w:rPr>
          <w:rFonts w:ascii="Arial" w:hAnsi="Arial" w:cs="Arial"/>
          <w:color w:val="222222"/>
          <w:rtl/>
          <w:lang w:bidi="ar"/>
        </w:rPr>
        <w:t xml:space="preserve"> </w:t>
      </w:r>
      <w:r>
        <w:rPr>
          <w:rStyle w:val="hps"/>
          <w:rFonts w:ascii="Arial" w:hAnsi="Arial" w:cs="Arial"/>
          <w:color w:val="222222"/>
          <w:rtl/>
          <w:lang w:bidi="ar"/>
        </w:rPr>
        <w:t>لا يتكون</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صيغة المصدر</w:t>
      </w:r>
      <w:r>
        <w:rPr>
          <w:rFonts w:ascii="Arial" w:hAnsi="Arial" w:cs="Arial"/>
          <w:color w:val="222222"/>
          <w:rtl/>
          <w:lang w:bidi="ar"/>
        </w:rPr>
        <w:t xml:space="preserve"> </w:t>
      </w:r>
      <w:r>
        <w:rPr>
          <w:rStyle w:val="hps"/>
          <w:rFonts w:ascii="Arial" w:hAnsi="Arial" w:cs="Arial"/>
          <w:color w:val="222222"/>
          <w:rtl/>
          <w:lang w:bidi="ar"/>
        </w:rPr>
        <w:t>من كلمة واحدة</w:t>
      </w:r>
      <w:r>
        <w:rPr>
          <w:rFonts w:ascii="Arial" w:hAnsi="Arial" w:cs="Arial"/>
          <w:color w:val="222222"/>
          <w:rtl/>
          <w:lang w:bidi="ar"/>
        </w:rPr>
        <w:t xml:space="preserve">، ولكن </w:t>
      </w:r>
      <w:r>
        <w:rPr>
          <w:rStyle w:val="hps"/>
          <w:rFonts w:ascii="Arial" w:hAnsi="Arial" w:cs="Arial"/>
          <w:color w:val="222222"/>
          <w:rtl/>
          <w:lang w:bidi="ar"/>
        </w:rPr>
        <w:t>من كلمتين</w:t>
      </w:r>
      <w:r>
        <w:rPr>
          <w:rFonts w:ascii="Arial" w:hAnsi="Arial" w:cs="Arial"/>
          <w:color w:val="222222"/>
          <w:rtl/>
          <w:lang w:bidi="ar"/>
        </w:rPr>
        <w:t xml:space="preserve"> </w:t>
      </w:r>
      <w:r>
        <w:rPr>
          <w:rStyle w:val="hps"/>
          <w:rFonts w:ascii="Arial" w:hAnsi="Arial" w:cs="Arial"/>
          <w:color w:val="222222"/>
          <w:rtl/>
          <w:lang w:bidi="ar"/>
        </w:rPr>
        <w:t>(</w:t>
      </w:r>
      <w:r w:rsidRPr="00F840F7">
        <w:t>to + go</w:t>
      </w:r>
      <w:r>
        <w:rPr>
          <w:rStyle w:val="hps"/>
          <w:rFonts w:ascii="Arial" w:hAnsi="Arial" w:cs="Arial"/>
          <w:color w:val="222222"/>
          <w:rtl/>
          <w:lang w:bidi="ar"/>
        </w:rPr>
        <w:t>)</w:t>
      </w:r>
      <w:r>
        <w:rPr>
          <w:rFonts w:ascii="Arial" w:hAnsi="Arial" w:cs="Arial"/>
          <w:color w:val="222222"/>
          <w:rtl/>
          <w:lang w:bidi="ar"/>
        </w:rPr>
        <w:t>.</w:t>
      </w:r>
    </w:p>
    <w:p w:rsidR="00F840F7" w:rsidRDefault="00F840F7" w:rsidP="00F840F7">
      <w:pPr>
        <w:bidi w:val="0"/>
        <w:ind w:left="360"/>
      </w:pPr>
      <w:r w:rsidRPr="00F840F7">
        <w:t>If English speakers and writers do produce forms like ’to boldly go’, then it would be more appropriate to say that there are structures in English which differ from those found in Latin, rather than to say that the English forms are ‘bad’ because they are breaking a rule of Latin.</w:t>
      </w:r>
    </w:p>
    <w:p w:rsidR="008D371C" w:rsidRPr="00F840F7" w:rsidRDefault="008D371C" w:rsidP="00942A94">
      <w:pPr>
        <w:ind w:left="360"/>
        <w:rPr>
          <w:rtl/>
          <w:lang w:bidi="ar"/>
        </w:rPr>
      </w:pPr>
      <w:r>
        <w:rPr>
          <w:rStyle w:val="hps"/>
          <w:rFonts w:ascii="Arial" w:hAnsi="Arial" w:cs="Arial"/>
          <w:color w:val="222222"/>
          <w:rtl/>
          <w:lang w:bidi="ar"/>
        </w:rPr>
        <w:t>إذا</w:t>
      </w:r>
      <w:r>
        <w:rPr>
          <w:rFonts w:ascii="Arial" w:hAnsi="Arial" w:cs="Arial"/>
          <w:color w:val="222222"/>
          <w:rtl/>
          <w:lang w:bidi="ar"/>
        </w:rPr>
        <w:t xml:space="preserve"> </w:t>
      </w:r>
      <w:r>
        <w:rPr>
          <w:rStyle w:val="hps"/>
          <w:rFonts w:ascii="Arial" w:hAnsi="Arial" w:cs="Arial"/>
          <w:color w:val="222222"/>
          <w:rtl/>
          <w:lang w:bidi="ar"/>
        </w:rPr>
        <w:t>المتحدثين باللغة الانجليزية</w:t>
      </w:r>
      <w:r>
        <w:rPr>
          <w:rFonts w:ascii="Arial" w:hAnsi="Arial" w:cs="Arial"/>
          <w:color w:val="222222"/>
          <w:rtl/>
          <w:lang w:bidi="ar"/>
        </w:rPr>
        <w:t xml:space="preserve"> </w:t>
      </w:r>
      <w:r>
        <w:rPr>
          <w:rStyle w:val="hps"/>
          <w:rFonts w:ascii="Arial" w:hAnsi="Arial" w:cs="Arial"/>
          <w:color w:val="222222"/>
          <w:rtl/>
          <w:lang w:bidi="ar"/>
        </w:rPr>
        <w:t>والكت</w:t>
      </w:r>
      <w:r>
        <w:rPr>
          <w:rStyle w:val="hps"/>
          <w:rFonts w:ascii="Arial" w:hAnsi="Arial" w:cs="Arial" w:hint="cs"/>
          <w:color w:val="222222"/>
          <w:rtl/>
          <w:lang w:bidi="ar"/>
        </w:rPr>
        <w:t>ّ</w:t>
      </w:r>
      <w:r>
        <w:rPr>
          <w:rStyle w:val="hps"/>
          <w:rFonts w:ascii="Arial" w:hAnsi="Arial" w:cs="Arial"/>
          <w:color w:val="222222"/>
          <w:rtl/>
          <w:lang w:bidi="ar"/>
        </w:rPr>
        <w:t>اب</w:t>
      </w:r>
      <w:r>
        <w:rPr>
          <w:rFonts w:ascii="Arial" w:hAnsi="Arial" w:cs="Arial"/>
          <w:color w:val="222222"/>
          <w:rtl/>
          <w:lang w:bidi="ar"/>
        </w:rPr>
        <w:t xml:space="preserve"> </w:t>
      </w:r>
      <w:r>
        <w:rPr>
          <w:rStyle w:val="hps"/>
          <w:rFonts w:ascii="Arial" w:hAnsi="Arial" w:cs="Arial" w:hint="cs"/>
          <w:color w:val="222222"/>
          <w:rtl/>
          <w:lang w:bidi="ar"/>
        </w:rPr>
        <w:t>ينتجون</w:t>
      </w:r>
      <w:r>
        <w:rPr>
          <w:rStyle w:val="hps"/>
          <w:rFonts w:ascii="Arial" w:hAnsi="Arial" w:cs="Arial"/>
          <w:color w:val="222222"/>
          <w:rtl/>
          <w:lang w:bidi="ar"/>
        </w:rPr>
        <w:t xml:space="preserve"> </w:t>
      </w:r>
      <w:r>
        <w:rPr>
          <w:rStyle w:val="hps"/>
          <w:rFonts w:ascii="Arial" w:hAnsi="Arial" w:cs="Arial" w:hint="cs"/>
          <w:color w:val="222222"/>
          <w:rtl/>
          <w:lang w:bidi="ar"/>
        </w:rPr>
        <w:t>أنماط</w:t>
      </w:r>
      <w:r>
        <w:rPr>
          <w:rFonts w:ascii="Arial" w:hAnsi="Arial" w:cs="Arial"/>
          <w:color w:val="222222"/>
          <w:rtl/>
          <w:lang w:bidi="ar"/>
        </w:rPr>
        <w:t xml:space="preserve"> </w:t>
      </w:r>
      <w:r>
        <w:rPr>
          <w:rStyle w:val="hps"/>
          <w:rFonts w:ascii="Arial" w:hAnsi="Arial" w:cs="Arial"/>
          <w:color w:val="222222"/>
          <w:rtl/>
          <w:lang w:bidi="ar"/>
        </w:rPr>
        <w:t>مثل '</w:t>
      </w:r>
      <w:r w:rsidRPr="00F840F7">
        <w:t>’to boldly go’</w:t>
      </w:r>
      <w:r>
        <w:rPr>
          <w:rStyle w:val="hps"/>
          <w:rFonts w:ascii="Arial" w:hAnsi="Arial" w:cs="Arial"/>
          <w:color w:val="222222"/>
          <w:rtl/>
          <w:lang w:bidi="ar"/>
        </w:rPr>
        <w:t>"</w:t>
      </w:r>
      <w:r>
        <w:rPr>
          <w:rFonts w:ascii="Arial" w:hAnsi="Arial" w:cs="Arial"/>
          <w:color w:val="222222"/>
          <w:rtl/>
          <w:lang w:bidi="ar"/>
        </w:rPr>
        <w:t xml:space="preserve">، ثم </w:t>
      </w:r>
      <w:r>
        <w:rPr>
          <w:rStyle w:val="hps"/>
          <w:rFonts w:ascii="Arial" w:hAnsi="Arial" w:cs="Arial"/>
          <w:color w:val="222222"/>
          <w:rtl/>
          <w:lang w:bidi="ar"/>
        </w:rPr>
        <w:t>سيكون من</w:t>
      </w:r>
      <w:r>
        <w:rPr>
          <w:rFonts w:ascii="Arial" w:hAnsi="Arial" w:cs="Arial"/>
          <w:color w:val="222222"/>
          <w:rtl/>
          <w:lang w:bidi="ar"/>
        </w:rPr>
        <w:t xml:space="preserve"> </w:t>
      </w:r>
      <w:r>
        <w:rPr>
          <w:rStyle w:val="hps"/>
          <w:rFonts w:ascii="Arial" w:hAnsi="Arial" w:cs="Arial"/>
          <w:color w:val="222222"/>
          <w:rtl/>
          <w:lang w:bidi="ar"/>
        </w:rPr>
        <w:t>الأنسب</w:t>
      </w:r>
      <w:r>
        <w:rPr>
          <w:rFonts w:ascii="Arial" w:hAnsi="Arial" w:cs="Arial"/>
          <w:color w:val="222222"/>
          <w:rtl/>
          <w:lang w:bidi="ar"/>
        </w:rPr>
        <w:t xml:space="preserve"> </w:t>
      </w:r>
      <w:r>
        <w:rPr>
          <w:rStyle w:val="hps"/>
          <w:rFonts w:ascii="Arial" w:hAnsi="Arial" w:cs="Arial"/>
          <w:color w:val="222222"/>
          <w:rtl/>
          <w:lang w:bidi="ar"/>
        </w:rPr>
        <w:t>أن نقول إن</w:t>
      </w:r>
      <w:r>
        <w:rPr>
          <w:rFonts w:ascii="Arial" w:hAnsi="Arial" w:cs="Arial"/>
          <w:color w:val="222222"/>
          <w:rtl/>
          <w:lang w:bidi="ar"/>
        </w:rPr>
        <w:t xml:space="preserve"> </w:t>
      </w:r>
      <w:r>
        <w:rPr>
          <w:rStyle w:val="hps"/>
          <w:rFonts w:ascii="Arial" w:hAnsi="Arial" w:cs="Arial"/>
          <w:color w:val="222222"/>
          <w:rtl/>
          <w:lang w:bidi="ar"/>
        </w:rPr>
        <w:t>هناك هياكل</w:t>
      </w:r>
      <w:r>
        <w:rPr>
          <w:rFonts w:ascii="Arial" w:hAnsi="Arial" w:cs="Arial"/>
          <w:color w:val="222222"/>
          <w:rtl/>
          <w:lang w:bidi="ar"/>
        </w:rPr>
        <w:t xml:space="preserve"> </w:t>
      </w:r>
      <w:r>
        <w:rPr>
          <w:rStyle w:val="hps"/>
          <w:rFonts w:ascii="Arial" w:hAnsi="Arial" w:cs="Arial"/>
          <w:color w:val="222222"/>
          <w:rtl/>
          <w:lang w:bidi="ar"/>
        </w:rPr>
        <w:t>باللغة الإنجليزية</w:t>
      </w:r>
      <w:r>
        <w:rPr>
          <w:rFonts w:ascii="Arial" w:hAnsi="Arial" w:cs="Arial"/>
          <w:color w:val="222222"/>
          <w:rtl/>
          <w:lang w:bidi="ar"/>
        </w:rPr>
        <w:t xml:space="preserve"> </w:t>
      </w:r>
      <w:r>
        <w:rPr>
          <w:rStyle w:val="hps"/>
          <w:rFonts w:ascii="Arial" w:hAnsi="Arial" w:cs="Arial"/>
          <w:color w:val="222222"/>
          <w:rtl/>
          <w:lang w:bidi="ar"/>
        </w:rPr>
        <w:t>والتي تختلف</w:t>
      </w:r>
      <w:r>
        <w:rPr>
          <w:rFonts w:ascii="Arial" w:hAnsi="Arial" w:cs="Arial"/>
          <w:color w:val="222222"/>
          <w:rtl/>
          <w:lang w:bidi="ar"/>
        </w:rPr>
        <w:t xml:space="preserve"> </w:t>
      </w:r>
      <w:r>
        <w:rPr>
          <w:rStyle w:val="hps"/>
          <w:rFonts w:ascii="Arial" w:hAnsi="Arial" w:cs="Arial"/>
          <w:color w:val="222222"/>
          <w:rtl/>
          <w:lang w:bidi="ar"/>
        </w:rPr>
        <w:t>عن تلك الموجودة</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اللاتينية</w:t>
      </w:r>
      <w:r>
        <w:rPr>
          <w:rFonts w:ascii="Arial" w:hAnsi="Arial" w:cs="Arial"/>
          <w:color w:val="222222"/>
          <w:rtl/>
          <w:lang w:bidi="ar"/>
        </w:rPr>
        <w:t xml:space="preserve">، بدلا من </w:t>
      </w:r>
      <w:r>
        <w:rPr>
          <w:rStyle w:val="hps"/>
          <w:rFonts w:ascii="Arial" w:hAnsi="Arial" w:cs="Arial"/>
          <w:color w:val="222222"/>
          <w:rtl/>
          <w:lang w:bidi="ar"/>
        </w:rPr>
        <w:t>أن نقول إن</w:t>
      </w:r>
      <w:r>
        <w:rPr>
          <w:rFonts w:ascii="Arial" w:hAnsi="Arial" w:cs="Arial"/>
          <w:color w:val="222222"/>
          <w:rtl/>
          <w:lang w:bidi="ar"/>
        </w:rPr>
        <w:t xml:space="preserve"> </w:t>
      </w:r>
      <w:r>
        <w:rPr>
          <w:rStyle w:val="hps"/>
          <w:rFonts w:ascii="Arial" w:hAnsi="Arial" w:cs="Arial"/>
          <w:color w:val="222222"/>
          <w:rtl/>
          <w:lang w:bidi="ar"/>
        </w:rPr>
        <w:t>أ</w:t>
      </w:r>
      <w:r w:rsidR="00942A94">
        <w:rPr>
          <w:rFonts w:ascii="Arial" w:hAnsi="Arial" w:cs="Arial" w:hint="cs"/>
          <w:color w:val="222222"/>
          <w:rtl/>
          <w:lang w:bidi="ar"/>
        </w:rPr>
        <w:t>نماط</w:t>
      </w:r>
      <w:r>
        <w:rPr>
          <w:rFonts w:ascii="Arial" w:hAnsi="Arial" w:cs="Arial"/>
          <w:color w:val="222222"/>
          <w:rtl/>
          <w:lang w:bidi="ar"/>
        </w:rPr>
        <w:t xml:space="preserve"> </w:t>
      </w:r>
      <w:r>
        <w:rPr>
          <w:rStyle w:val="hps"/>
          <w:rFonts w:ascii="Arial" w:hAnsi="Arial" w:cs="Arial"/>
          <w:color w:val="222222"/>
          <w:rtl/>
          <w:lang w:bidi="ar"/>
        </w:rPr>
        <w:t>الإنجليزية</w:t>
      </w:r>
      <w:r>
        <w:rPr>
          <w:rFonts w:ascii="Arial" w:hAnsi="Arial" w:cs="Arial"/>
          <w:color w:val="222222"/>
          <w:rtl/>
          <w:lang w:bidi="ar"/>
        </w:rPr>
        <w:t xml:space="preserve"> </w:t>
      </w:r>
      <w:r>
        <w:rPr>
          <w:rStyle w:val="hps"/>
          <w:rFonts w:ascii="Arial" w:hAnsi="Arial" w:cs="Arial"/>
          <w:color w:val="222222"/>
          <w:rtl/>
          <w:lang w:bidi="ar"/>
        </w:rPr>
        <w:t>هي</w:t>
      </w:r>
      <w:r>
        <w:rPr>
          <w:rStyle w:val="atn"/>
          <w:rFonts w:ascii="Arial" w:hAnsi="Arial" w:cs="Arial"/>
          <w:color w:val="222222"/>
          <w:rtl/>
          <w:lang w:bidi="ar"/>
        </w:rPr>
        <w:t xml:space="preserve">' </w:t>
      </w:r>
      <w:r w:rsidR="00942A94" w:rsidRPr="00F840F7">
        <w:t>bad</w:t>
      </w:r>
      <w:r w:rsidR="00942A94">
        <w:rPr>
          <w:rStyle w:val="atn"/>
          <w:rFonts w:ascii="Arial" w:hAnsi="Arial" w:cs="Arial"/>
          <w:color w:val="222222"/>
          <w:rtl/>
          <w:lang w:bidi="ar"/>
        </w:rPr>
        <w:t xml:space="preserve"> </w:t>
      </w:r>
      <w:r>
        <w:rPr>
          <w:rStyle w:val="atn"/>
          <w:rFonts w:ascii="Arial" w:hAnsi="Arial" w:cs="Arial"/>
          <w:color w:val="222222"/>
          <w:rtl/>
          <w:lang w:bidi="ar"/>
        </w:rPr>
        <w:t>'</w:t>
      </w:r>
      <w:r w:rsidR="00942A94">
        <w:rPr>
          <w:rFonts w:ascii="Arial" w:hAnsi="Arial" w:cs="Arial"/>
          <w:color w:val="222222"/>
          <w:rtl/>
          <w:lang w:bidi="ar"/>
        </w:rPr>
        <w:t>ل</w:t>
      </w:r>
      <w:r>
        <w:rPr>
          <w:rStyle w:val="hps"/>
          <w:rFonts w:ascii="Arial" w:hAnsi="Arial" w:cs="Arial"/>
          <w:color w:val="222222"/>
          <w:rtl/>
          <w:lang w:bidi="ar"/>
        </w:rPr>
        <w:t>انهم</w:t>
      </w:r>
      <w:r>
        <w:rPr>
          <w:rFonts w:ascii="Arial" w:hAnsi="Arial" w:cs="Arial"/>
          <w:color w:val="222222"/>
          <w:rtl/>
          <w:lang w:bidi="ar"/>
        </w:rPr>
        <w:t xml:space="preserve"> </w:t>
      </w:r>
      <w:r>
        <w:rPr>
          <w:rStyle w:val="hps"/>
          <w:rFonts w:ascii="Arial" w:hAnsi="Arial" w:cs="Arial"/>
          <w:color w:val="222222"/>
          <w:rtl/>
          <w:lang w:bidi="ar"/>
        </w:rPr>
        <w:t>كسر</w:t>
      </w:r>
      <w:r w:rsidR="00942A94">
        <w:rPr>
          <w:rFonts w:ascii="Arial" w:hAnsi="Arial" w:cs="Arial" w:hint="cs"/>
          <w:color w:val="222222"/>
          <w:rtl/>
          <w:lang w:bidi="ar"/>
        </w:rPr>
        <w:t>وا</w:t>
      </w:r>
      <w:r>
        <w:rPr>
          <w:rFonts w:ascii="Arial" w:hAnsi="Arial" w:cs="Arial"/>
          <w:color w:val="222222"/>
          <w:rtl/>
          <w:lang w:bidi="ar"/>
        </w:rPr>
        <w:t xml:space="preserve"> </w:t>
      </w:r>
      <w:r>
        <w:rPr>
          <w:rStyle w:val="hps"/>
          <w:rFonts w:ascii="Arial" w:hAnsi="Arial" w:cs="Arial"/>
          <w:color w:val="222222"/>
          <w:rtl/>
          <w:lang w:bidi="ar"/>
        </w:rPr>
        <w:t>حكم</w:t>
      </w:r>
      <w:r>
        <w:rPr>
          <w:rFonts w:ascii="Arial" w:hAnsi="Arial" w:cs="Arial"/>
          <w:color w:val="222222"/>
          <w:rtl/>
          <w:lang w:bidi="ar"/>
        </w:rPr>
        <w:t xml:space="preserve"> </w:t>
      </w:r>
      <w:r>
        <w:rPr>
          <w:rStyle w:val="hps"/>
          <w:rFonts w:ascii="Arial" w:hAnsi="Arial" w:cs="Arial"/>
          <w:color w:val="222222"/>
          <w:rtl/>
          <w:lang w:bidi="ar"/>
        </w:rPr>
        <w:t>اللاتينية</w:t>
      </w:r>
      <w:r w:rsidR="00942A94">
        <w:rPr>
          <w:rFonts w:hint="cs"/>
          <w:rtl/>
          <w:lang w:bidi="ar"/>
        </w:rPr>
        <w:t>.</w:t>
      </w:r>
    </w:p>
    <w:p w:rsidR="00F840F7" w:rsidRPr="00F840F7" w:rsidRDefault="00F840F7" w:rsidP="00F840F7">
      <w:pPr>
        <w:bidi w:val="0"/>
        <w:ind w:left="360"/>
      </w:pPr>
      <w:r w:rsidRPr="00F840F7">
        <w:rPr>
          <w:b/>
          <w:bCs/>
          <w:u w:val="single"/>
        </w:rPr>
        <w:t>(2) Descriptive Grammar:</w:t>
      </w:r>
    </w:p>
    <w:p w:rsidR="00F840F7" w:rsidRDefault="00F840F7" w:rsidP="00F840F7">
      <w:pPr>
        <w:bidi w:val="0"/>
        <w:ind w:left="360"/>
        <w:rPr>
          <w:lang w:bidi="ar"/>
        </w:rPr>
      </w:pPr>
      <w:r w:rsidRPr="00F840F7">
        <w:t>It may be that using a well-established grammatical description of Latin:</w:t>
      </w:r>
    </w:p>
    <w:p w:rsidR="00580B63" w:rsidRPr="00580B63" w:rsidRDefault="00580B63" w:rsidP="00580B63">
      <w:pPr>
        <w:ind w:left="360"/>
        <w:rPr>
          <w:rtl/>
        </w:rPr>
      </w:pPr>
      <w:r>
        <w:rPr>
          <w:rStyle w:val="hps"/>
          <w:rFonts w:ascii="Arial" w:hAnsi="Arial" w:cs="Arial"/>
          <w:color w:val="222222"/>
          <w:rtl/>
          <w:lang w:bidi="ar"/>
        </w:rPr>
        <w:t>قد يكون من</w:t>
      </w:r>
      <w:r>
        <w:rPr>
          <w:rFonts w:ascii="Arial" w:hAnsi="Arial" w:cs="Arial"/>
          <w:color w:val="222222"/>
          <w:rtl/>
          <w:lang w:bidi="ar"/>
        </w:rPr>
        <w:t xml:space="preserve"> </w:t>
      </w:r>
      <w:r>
        <w:rPr>
          <w:rStyle w:val="hps"/>
          <w:rFonts w:ascii="Arial" w:hAnsi="Arial" w:cs="Arial"/>
          <w:color w:val="222222"/>
          <w:rtl/>
          <w:lang w:bidi="ar"/>
        </w:rPr>
        <w:t>أن استخدام</w:t>
      </w:r>
      <w:r>
        <w:rPr>
          <w:rFonts w:ascii="Arial" w:hAnsi="Arial" w:cs="Arial"/>
          <w:color w:val="222222"/>
          <w:rtl/>
          <w:lang w:bidi="ar"/>
        </w:rPr>
        <w:t xml:space="preserve"> </w:t>
      </w:r>
      <w:r>
        <w:rPr>
          <w:rStyle w:val="hps"/>
          <w:rFonts w:ascii="Arial" w:hAnsi="Arial" w:cs="Arial"/>
          <w:color w:val="222222"/>
          <w:rtl/>
          <w:lang w:bidi="ar"/>
        </w:rPr>
        <w:t>وصف</w:t>
      </w:r>
      <w:r>
        <w:rPr>
          <w:rFonts w:ascii="Arial" w:hAnsi="Arial" w:cs="Arial"/>
          <w:color w:val="222222"/>
          <w:rtl/>
          <w:lang w:bidi="ar"/>
        </w:rPr>
        <w:t xml:space="preserve"> </w:t>
      </w:r>
      <w:r>
        <w:rPr>
          <w:rStyle w:val="hps"/>
          <w:rFonts w:ascii="Arial" w:hAnsi="Arial" w:cs="Arial"/>
          <w:color w:val="222222"/>
          <w:rtl/>
          <w:lang w:bidi="ar"/>
        </w:rPr>
        <w:t>النحوية</w:t>
      </w:r>
      <w:r>
        <w:rPr>
          <w:rFonts w:ascii="Arial" w:hAnsi="Arial" w:cs="Arial"/>
          <w:color w:val="222222"/>
          <w:rtl/>
          <w:lang w:bidi="ar"/>
        </w:rPr>
        <w:t xml:space="preserve"> </w:t>
      </w:r>
      <w:r>
        <w:rPr>
          <w:rStyle w:val="hps"/>
          <w:rFonts w:ascii="Arial" w:hAnsi="Arial" w:cs="Arial"/>
          <w:color w:val="222222"/>
          <w:rtl/>
          <w:lang w:bidi="ar"/>
        </w:rPr>
        <w:t>راسخة من</w:t>
      </w:r>
      <w:r>
        <w:rPr>
          <w:rFonts w:ascii="Arial" w:hAnsi="Arial" w:cs="Arial"/>
          <w:color w:val="222222"/>
          <w:rtl/>
          <w:lang w:bidi="ar"/>
        </w:rPr>
        <w:t xml:space="preserve"> </w:t>
      </w:r>
      <w:r>
        <w:rPr>
          <w:rStyle w:val="hps"/>
          <w:rFonts w:ascii="Arial" w:hAnsi="Arial" w:cs="Arial"/>
          <w:color w:val="222222"/>
          <w:rtl/>
          <w:lang w:bidi="ar"/>
        </w:rPr>
        <w:t>اللاتينية</w:t>
      </w:r>
    </w:p>
    <w:p w:rsidR="00884A22" w:rsidRDefault="00F65A35" w:rsidP="00F840F7">
      <w:pPr>
        <w:numPr>
          <w:ilvl w:val="0"/>
          <w:numId w:val="10"/>
        </w:numPr>
        <w:bidi w:val="0"/>
      </w:pPr>
      <w:r w:rsidRPr="00F840F7">
        <w:t xml:space="preserve"> is a useful guide for studying some languages (e.g. Italian and Spanish), </w:t>
      </w:r>
    </w:p>
    <w:p w:rsidR="00580B63" w:rsidRPr="00F840F7" w:rsidRDefault="00580B63" w:rsidP="00580B63">
      <w:pPr>
        <w:numPr>
          <w:ilvl w:val="0"/>
          <w:numId w:val="10"/>
        </w:numPr>
        <w:rPr>
          <w:rtl/>
        </w:rPr>
      </w:pPr>
      <w:r>
        <w:rPr>
          <w:rStyle w:val="hps"/>
          <w:rFonts w:ascii="Arial" w:hAnsi="Arial" w:cs="Arial"/>
          <w:color w:val="222222"/>
          <w:rtl/>
          <w:lang w:bidi="ar"/>
        </w:rPr>
        <w:t>هو دليل</w:t>
      </w:r>
      <w:r>
        <w:rPr>
          <w:rFonts w:ascii="Arial" w:hAnsi="Arial" w:cs="Arial"/>
          <w:color w:val="222222"/>
          <w:rtl/>
          <w:lang w:bidi="ar"/>
        </w:rPr>
        <w:t xml:space="preserve"> </w:t>
      </w:r>
      <w:r>
        <w:rPr>
          <w:rStyle w:val="hps"/>
          <w:rFonts w:ascii="Arial" w:hAnsi="Arial" w:cs="Arial"/>
          <w:color w:val="222222"/>
          <w:rtl/>
          <w:lang w:bidi="ar"/>
        </w:rPr>
        <w:t>مفيد</w:t>
      </w:r>
      <w:r>
        <w:rPr>
          <w:rFonts w:ascii="Arial" w:hAnsi="Arial" w:cs="Arial"/>
          <w:color w:val="222222"/>
          <w:rtl/>
          <w:lang w:bidi="ar"/>
        </w:rPr>
        <w:t xml:space="preserve"> </w:t>
      </w:r>
      <w:r>
        <w:rPr>
          <w:rStyle w:val="hps"/>
          <w:rFonts w:ascii="Arial" w:hAnsi="Arial" w:cs="Arial"/>
          <w:color w:val="222222"/>
          <w:rtl/>
          <w:lang w:bidi="ar"/>
        </w:rPr>
        <w:t>لدراسة</w:t>
      </w:r>
      <w:r>
        <w:rPr>
          <w:rFonts w:ascii="Arial" w:hAnsi="Arial" w:cs="Arial"/>
          <w:color w:val="222222"/>
          <w:rtl/>
          <w:lang w:bidi="ar"/>
        </w:rPr>
        <w:t xml:space="preserve"> </w:t>
      </w:r>
      <w:r>
        <w:rPr>
          <w:rStyle w:val="hps"/>
          <w:rFonts w:ascii="Arial" w:hAnsi="Arial" w:cs="Arial"/>
          <w:color w:val="222222"/>
          <w:rtl/>
          <w:lang w:bidi="ar"/>
        </w:rPr>
        <w:t>بعض اللغات</w:t>
      </w:r>
      <w:r>
        <w:rPr>
          <w:rFonts w:ascii="Arial" w:hAnsi="Arial" w:cs="Arial"/>
          <w:color w:val="222222"/>
          <w:rtl/>
          <w:lang w:bidi="ar"/>
        </w:rPr>
        <w:t xml:space="preserve"> </w:t>
      </w:r>
      <w:r>
        <w:rPr>
          <w:rStyle w:val="hps"/>
          <w:rFonts w:ascii="Arial" w:hAnsi="Arial" w:cs="Arial"/>
          <w:color w:val="222222"/>
          <w:rtl/>
          <w:lang w:bidi="ar"/>
        </w:rPr>
        <w:t>(مثل</w:t>
      </w:r>
      <w:r>
        <w:rPr>
          <w:rFonts w:ascii="Arial" w:hAnsi="Arial" w:cs="Arial"/>
          <w:color w:val="222222"/>
          <w:rtl/>
          <w:lang w:bidi="ar"/>
        </w:rPr>
        <w:t xml:space="preserve"> </w:t>
      </w:r>
      <w:r>
        <w:rPr>
          <w:rStyle w:val="hps"/>
          <w:rFonts w:ascii="Arial" w:hAnsi="Arial" w:cs="Arial"/>
          <w:color w:val="222222"/>
          <w:rtl/>
          <w:lang w:bidi="ar"/>
        </w:rPr>
        <w:t>الإيطالية</w:t>
      </w:r>
      <w:r>
        <w:rPr>
          <w:rFonts w:ascii="Arial" w:hAnsi="Arial" w:cs="Arial"/>
          <w:color w:val="222222"/>
          <w:rtl/>
          <w:lang w:bidi="ar"/>
        </w:rPr>
        <w:t xml:space="preserve"> </w:t>
      </w:r>
      <w:r>
        <w:rPr>
          <w:rStyle w:val="hps"/>
          <w:rFonts w:ascii="Arial" w:hAnsi="Arial" w:cs="Arial"/>
          <w:color w:val="222222"/>
          <w:rtl/>
          <w:lang w:bidi="ar"/>
        </w:rPr>
        <w:t>والإسبانية)</w:t>
      </w:r>
      <w:r>
        <w:rPr>
          <w:rFonts w:ascii="Arial" w:hAnsi="Arial" w:cs="Arial"/>
          <w:color w:val="222222"/>
          <w:rtl/>
          <w:lang w:bidi="ar"/>
        </w:rPr>
        <w:t>،</w:t>
      </w:r>
    </w:p>
    <w:p w:rsidR="00884A22" w:rsidRPr="00F840F7" w:rsidRDefault="00F65A35" w:rsidP="00580B63">
      <w:pPr>
        <w:numPr>
          <w:ilvl w:val="0"/>
          <w:numId w:val="10"/>
        </w:numPr>
        <w:bidi w:val="0"/>
        <w:rPr>
          <w:rtl/>
        </w:rPr>
      </w:pPr>
      <w:r w:rsidRPr="00F840F7">
        <w:t>is less u</w:t>
      </w:r>
      <w:r w:rsidR="00580B63">
        <w:t xml:space="preserve">seful for others (e.g. English)                                                     </w:t>
      </w:r>
      <w:r w:rsidR="00580B63">
        <w:rPr>
          <w:rStyle w:val="hps"/>
          <w:rFonts w:ascii="Arial" w:hAnsi="Arial" w:cs="Arial"/>
          <w:color w:val="222222"/>
          <w:rtl/>
          <w:lang w:bidi="ar"/>
        </w:rPr>
        <w:t>-</w:t>
      </w:r>
      <w:r w:rsidR="00580B63">
        <w:rPr>
          <w:rStyle w:val="shorttext"/>
          <w:rFonts w:ascii="Arial" w:hAnsi="Arial" w:cs="Arial"/>
          <w:color w:val="222222"/>
          <w:rtl/>
          <w:lang w:bidi="ar"/>
        </w:rPr>
        <w:t xml:space="preserve"> </w:t>
      </w:r>
      <w:r w:rsidR="00580B63">
        <w:rPr>
          <w:rStyle w:val="hps"/>
          <w:rFonts w:ascii="Arial" w:hAnsi="Arial" w:cs="Arial"/>
          <w:color w:val="222222"/>
          <w:rtl/>
          <w:lang w:bidi="ar"/>
        </w:rPr>
        <w:t>هو</w:t>
      </w:r>
      <w:r w:rsidR="00580B63">
        <w:rPr>
          <w:rStyle w:val="shorttext"/>
          <w:rFonts w:ascii="Arial" w:hAnsi="Arial" w:cs="Arial"/>
          <w:color w:val="222222"/>
          <w:rtl/>
          <w:lang w:bidi="ar"/>
        </w:rPr>
        <w:t xml:space="preserve"> </w:t>
      </w:r>
      <w:r w:rsidR="00580B63">
        <w:rPr>
          <w:rStyle w:val="hps"/>
          <w:rFonts w:ascii="Arial" w:hAnsi="Arial" w:cs="Arial"/>
          <w:color w:val="222222"/>
          <w:rtl/>
          <w:lang w:bidi="ar"/>
        </w:rPr>
        <w:t>أقل فائدة</w:t>
      </w:r>
      <w:r w:rsidR="00580B63">
        <w:rPr>
          <w:rStyle w:val="shorttext"/>
          <w:rFonts w:ascii="Arial" w:hAnsi="Arial" w:cs="Arial"/>
          <w:color w:val="222222"/>
          <w:rtl/>
          <w:lang w:bidi="ar"/>
        </w:rPr>
        <w:t xml:space="preserve"> </w:t>
      </w:r>
      <w:r w:rsidR="00580B63">
        <w:rPr>
          <w:rStyle w:val="hps"/>
          <w:rFonts w:ascii="Arial" w:hAnsi="Arial" w:cs="Arial"/>
          <w:color w:val="222222"/>
          <w:rtl/>
          <w:lang w:bidi="ar"/>
        </w:rPr>
        <w:t>للآخرين</w:t>
      </w:r>
      <w:r w:rsidR="00580B63">
        <w:rPr>
          <w:rStyle w:val="shorttext"/>
          <w:rFonts w:ascii="Arial" w:hAnsi="Arial" w:cs="Arial"/>
          <w:color w:val="222222"/>
          <w:rtl/>
          <w:lang w:bidi="ar"/>
        </w:rPr>
        <w:t xml:space="preserve"> </w:t>
      </w:r>
      <w:r w:rsidR="00580B63">
        <w:rPr>
          <w:rStyle w:val="hps"/>
          <w:rFonts w:ascii="Arial" w:hAnsi="Arial" w:cs="Arial"/>
          <w:color w:val="222222"/>
          <w:rtl/>
          <w:lang w:bidi="ar"/>
        </w:rPr>
        <w:t>(مثل</w:t>
      </w:r>
      <w:r w:rsidR="00580B63">
        <w:rPr>
          <w:rStyle w:val="shorttext"/>
          <w:rFonts w:ascii="Arial" w:hAnsi="Arial" w:cs="Arial"/>
          <w:color w:val="222222"/>
          <w:rtl/>
          <w:lang w:bidi="ar"/>
        </w:rPr>
        <w:t xml:space="preserve"> </w:t>
      </w:r>
      <w:r w:rsidR="00580B63">
        <w:rPr>
          <w:rStyle w:val="hps"/>
          <w:rFonts w:ascii="Arial" w:hAnsi="Arial" w:cs="Arial"/>
          <w:color w:val="222222"/>
          <w:rtl/>
          <w:lang w:bidi="ar"/>
        </w:rPr>
        <w:t>انجليزي)</w:t>
      </w:r>
      <w:r w:rsidR="00580B63">
        <w:rPr>
          <w:rStyle w:val="shorttext"/>
          <w:rFonts w:ascii="Arial" w:hAnsi="Arial" w:cs="Arial"/>
          <w:color w:val="222222"/>
          <w:rtl/>
          <w:lang w:bidi="ar"/>
        </w:rPr>
        <w:t>،</w:t>
      </w:r>
    </w:p>
    <w:p w:rsidR="00884A22" w:rsidRDefault="00F65A35" w:rsidP="00F840F7">
      <w:pPr>
        <w:numPr>
          <w:ilvl w:val="0"/>
          <w:numId w:val="10"/>
        </w:numPr>
        <w:bidi w:val="0"/>
      </w:pPr>
      <w:proofErr w:type="gramStart"/>
      <w:r w:rsidRPr="00F840F7">
        <w:t>and</w:t>
      </w:r>
      <w:proofErr w:type="gramEnd"/>
      <w:r w:rsidRPr="00F840F7">
        <w:t xml:space="preserve"> may be absolutely misleading if you want to describe some non-European languages (e.g. North American Indian languages).</w:t>
      </w:r>
    </w:p>
    <w:p w:rsidR="00580B63" w:rsidRPr="00F840F7" w:rsidRDefault="00580B63" w:rsidP="00580B63">
      <w:pPr>
        <w:numPr>
          <w:ilvl w:val="0"/>
          <w:numId w:val="10"/>
        </w:numPr>
        <w:rPr>
          <w:rtl/>
        </w:rPr>
      </w:pPr>
      <w:r>
        <w:rPr>
          <w:rStyle w:val="hps"/>
          <w:rFonts w:ascii="Arial" w:hAnsi="Arial" w:cs="Arial"/>
          <w:color w:val="222222"/>
          <w:rtl/>
          <w:lang w:bidi="ar"/>
        </w:rPr>
        <w:t>ويمكن أن</w:t>
      </w:r>
      <w:r>
        <w:rPr>
          <w:rFonts w:ascii="Arial" w:hAnsi="Arial" w:cs="Arial"/>
          <w:color w:val="222222"/>
          <w:rtl/>
          <w:lang w:bidi="ar"/>
        </w:rPr>
        <w:t xml:space="preserve"> </w:t>
      </w:r>
      <w:r>
        <w:rPr>
          <w:rStyle w:val="hps"/>
          <w:rFonts w:ascii="Arial" w:hAnsi="Arial" w:cs="Arial"/>
          <w:color w:val="222222"/>
          <w:rtl/>
          <w:lang w:bidi="ar"/>
        </w:rPr>
        <w:t>تكون مضللة</w:t>
      </w:r>
      <w:r>
        <w:rPr>
          <w:rFonts w:ascii="Arial" w:hAnsi="Arial" w:cs="Arial"/>
          <w:color w:val="222222"/>
          <w:rtl/>
          <w:lang w:bidi="ar"/>
        </w:rPr>
        <w:t xml:space="preserve"> </w:t>
      </w:r>
      <w:r>
        <w:rPr>
          <w:rStyle w:val="hps"/>
          <w:rFonts w:ascii="Arial" w:hAnsi="Arial" w:cs="Arial"/>
          <w:color w:val="222222"/>
          <w:rtl/>
          <w:lang w:bidi="ar"/>
        </w:rPr>
        <w:t>تماما</w:t>
      </w:r>
      <w:r>
        <w:rPr>
          <w:rFonts w:ascii="Arial" w:hAnsi="Arial" w:cs="Arial"/>
          <w:color w:val="222222"/>
          <w:rtl/>
          <w:lang w:bidi="ar"/>
        </w:rPr>
        <w:t xml:space="preserve"> </w:t>
      </w:r>
      <w:r>
        <w:rPr>
          <w:rStyle w:val="hps"/>
          <w:rFonts w:ascii="Arial" w:hAnsi="Arial" w:cs="Arial"/>
          <w:color w:val="222222"/>
          <w:rtl/>
          <w:lang w:bidi="ar"/>
        </w:rPr>
        <w:t>إذا كنت تريد أن</w:t>
      </w:r>
      <w:r>
        <w:rPr>
          <w:rFonts w:ascii="Arial" w:hAnsi="Arial" w:cs="Arial"/>
          <w:color w:val="222222"/>
          <w:rtl/>
          <w:lang w:bidi="ar"/>
        </w:rPr>
        <w:t xml:space="preserve"> </w:t>
      </w:r>
      <w:r>
        <w:rPr>
          <w:rStyle w:val="hps"/>
          <w:rFonts w:ascii="Arial" w:hAnsi="Arial" w:cs="Arial"/>
          <w:color w:val="222222"/>
          <w:rtl/>
          <w:lang w:bidi="ar"/>
        </w:rPr>
        <w:t>تصف</w:t>
      </w:r>
      <w:r>
        <w:rPr>
          <w:rFonts w:ascii="Arial" w:hAnsi="Arial" w:cs="Arial"/>
          <w:color w:val="222222"/>
          <w:rtl/>
          <w:lang w:bidi="ar"/>
        </w:rPr>
        <w:t xml:space="preserve"> </w:t>
      </w:r>
      <w:r>
        <w:rPr>
          <w:rStyle w:val="hps"/>
          <w:rFonts w:ascii="Arial" w:hAnsi="Arial" w:cs="Arial"/>
          <w:color w:val="222222"/>
          <w:rtl/>
          <w:lang w:bidi="ar"/>
        </w:rPr>
        <w:t>بعض اللغات</w:t>
      </w:r>
      <w:r>
        <w:rPr>
          <w:rFonts w:ascii="Arial" w:hAnsi="Arial" w:cs="Arial"/>
          <w:color w:val="222222"/>
          <w:rtl/>
          <w:lang w:bidi="ar"/>
        </w:rPr>
        <w:t xml:space="preserve"> </w:t>
      </w:r>
      <w:r>
        <w:rPr>
          <w:rStyle w:val="hps"/>
          <w:rFonts w:ascii="Arial" w:hAnsi="Arial" w:cs="Arial"/>
          <w:color w:val="222222"/>
          <w:rtl/>
          <w:lang w:bidi="ar"/>
        </w:rPr>
        <w:t>غير الأوروبية</w:t>
      </w:r>
      <w:r>
        <w:rPr>
          <w:rFonts w:ascii="Arial" w:hAnsi="Arial" w:cs="Arial"/>
          <w:color w:val="222222"/>
          <w:rtl/>
          <w:lang w:bidi="ar"/>
        </w:rPr>
        <w:t xml:space="preserve"> </w:t>
      </w:r>
      <w:r>
        <w:rPr>
          <w:rStyle w:val="hps"/>
          <w:rFonts w:ascii="Arial" w:hAnsi="Arial" w:cs="Arial"/>
          <w:color w:val="222222"/>
          <w:rtl/>
          <w:lang w:bidi="ar"/>
        </w:rPr>
        <w:t>(مثل</w:t>
      </w:r>
      <w:r>
        <w:rPr>
          <w:rFonts w:ascii="Arial" w:hAnsi="Arial" w:cs="Arial"/>
          <w:color w:val="222222"/>
          <w:rtl/>
          <w:lang w:bidi="ar"/>
        </w:rPr>
        <w:t xml:space="preserve"> </w:t>
      </w:r>
      <w:r>
        <w:rPr>
          <w:rStyle w:val="hps"/>
          <w:rFonts w:ascii="Arial" w:hAnsi="Arial" w:cs="Arial"/>
          <w:color w:val="222222"/>
          <w:rtl/>
          <w:lang w:bidi="ar"/>
        </w:rPr>
        <w:t>اللغات</w:t>
      </w:r>
      <w:r>
        <w:rPr>
          <w:rFonts w:ascii="Arial" w:hAnsi="Arial" w:cs="Arial"/>
          <w:color w:val="222222"/>
          <w:rtl/>
          <w:lang w:bidi="ar"/>
        </w:rPr>
        <w:t xml:space="preserve"> </w:t>
      </w:r>
      <w:r>
        <w:rPr>
          <w:rStyle w:val="hps"/>
          <w:rFonts w:ascii="Arial" w:hAnsi="Arial" w:cs="Arial"/>
          <w:color w:val="222222"/>
          <w:rtl/>
          <w:lang w:bidi="ar"/>
        </w:rPr>
        <w:t>الهندية</w:t>
      </w:r>
      <w:r>
        <w:rPr>
          <w:rFonts w:ascii="Arial" w:hAnsi="Arial" w:cs="Arial"/>
          <w:color w:val="222222"/>
          <w:rtl/>
          <w:lang w:bidi="ar"/>
        </w:rPr>
        <w:t xml:space="preserve"> </w:t>
      </w:r>
      <w:r>
        <w:rPr>
          <w:rStyle w:val="hps"/>
          <w:rFonts w:ascii="Arial" w:hAnsi="Arial" w:cs="Arial"/>
          <w:color w:val="222222"/>
          <w:rtl/>
          <w:lang w:bidi="ar"/>
        </w:rPr>
        <w:t>في أمريكا الشمالية</w:t>
      </w:r>
      <w:r>
        <w:rPr>
          <w:rFonts w:ascii="Arial" w:hAnsi="Arial" w:cs="Arial"/>
          <w:color w:val="222222"/>
          <w:rtl/>
          <w:lang w:bidi="ar"/>
        </w:rPr>
        <w:t>).</w:t>
      </w:r>
    </w:p>
    <w:p w:rsidR="00884A22" w:rsidRDefault="00F65A35" w:rsidP="00F840F7">
      <w:pPr>
        <w:numPr>
          <w:ilvl w:val="0"/>
          <w:numId w:val="10"/>
        </w:numPr>
        <w:bidi w:val="0"/>
      </w:pPr>
      <w:r w:rsidRPr="00F840F7">
        <w:lastRenderedPageBreak/>
        <w:t>As a consequence, throughout the 20</w:t>
      </w:r>
      <w:r w:rsidRPr="00F840F7">
        <w:rPr>
          <w:vertAlign w:val="superscript"/>
        </w:rPr>
        <w:t>th</w:t>
      </w:r>
      <w:r w:rsidRPr="00F840F7">
        <w:t xml:space="preserve"> century, a rather different approach has been taken.</w:t>
      </w:r>
    </w:p>
    <w:p w:rsidR="00580B63" w:rsidRPr="00F840F7" w:rsidRDefault="00580B63" w:rsidP="00580B63">
      <w:pPr>
        <w:numPr>
          <w:ilvl w:val="0"/>
          <w:numId w:val="10"/>
        </w:numPr>
      </w:pPr>
      <w:r>
        <w:rPr>
          <w:rStyle w:val="hps"/>
          <w:rFonts w:ascii="Arial" w:hAnsi="Arial" w:cs="Arial"/>
          <w:color w:val="222222"/>
          <w:rtl/>
          <w:lang w:bidi="ar"/>
        </w:rPr>
        <w:t>ونتيجة لذلك</w:t>
      </w:r>
      <w:r>
        <w:rPr>
          <w:rFonts w:ascii="Arial" w:hAnsi="Arial" w:cs="Arial"/>
          <w:color w:val="222222"/>
          <w:rtl/>
          <w:lang w:bidi="ar"/>
        </w:rPr>
        <w:t xml:space="preserve">، </w:t>
      </w:r>
      <w:r>
        <w:rPr>
          <w:rStyle w:val="hps"/>
          <w:rFonts w:ascii="Arial" w:hAnsi="Arial" w:cs="Arial"/>
          <w:color w:val="222222"/>
          <w:rtl/>
          <w:lang w:bidi="ar"/>
        </w:rPr>
        <w:t>طوال القرن</w:t>
      </w:r>
      <w:r>
        <w:rPr>
          <w:rFonts w:ascii="Arial" w:hAnsi="Arial" w:cs="Arial"/>
          <w:color w:val="222222"/>
          <w:rtl/>
          <w:lang w:bidi="ar"/>
        </w:rPr>
        <w:t xml:space="preserve"> </w:t>
      </w:r>
      <w:r>
        <w:rPr>
          <w:rStyle w:val="hps"/>
          <w:rFonts w:ascii="Arial" w:hAnsi="Arial" w:cs="Arial"/>
          <w:color w:val="222222"/>
          <w:rtl/>
          <w:lang w:bidi="ar"/>
        </w:rPr>
        <w:t>ال20</w:t>
      </w:r>
      <w:r>
        <w:rPr>
          <w:rFonts w:ascii="Arial" w:hAnsi="Arial" w:cs="Arial"/>
          <w:color w:val="222222"/>
          <w:rtl/>
          <w:lang w:bidi="ar"/>
        </w:rPr>
        <w:t xml:space="preserve">، </w:t>
      </w:r>
      <w:r>
        <w:rPr>
          <w:rStyle w:val="hps"/>
          <w:rFonts w:ascii="Arial" w:hAnsi="Arial" w:cs="Arial"/>
          <w:color w:val="222222"/>
          <w:rtl/>
          <w:lang w:bidi="ar"/>
        </w:rPr>
        <w:t>وقد</w:t>
      </w:r>
      <w:r>
        <w:rPr>
          <w:rFonts w:ascii="Arial" w:hAnsi="Arial" w:cs="Arial"/>
          <w:color w:val="222222"/>
          <w:rtl/>
          <w:lang w:bidi="ar"/>
        </w:rPr>
        <w:t xml:space="preserve"> </w:t>
      </w:r>
      <w:r>
        <w:rPr>
          <w:rStyle w:val="hps"/>
          <w:rFonts w:ascii="Arial" w:hAnsi="Arial" w:cs="Arial"/>
          <w:color w:val="222222"/>
          <w:rtl/>
          <w:lang w:bidi="ar"/>
        </w:rPr>
        <w:t>اتخذت</w:t>
      </w:r>
      <w:r>
        <w:rPr>
          <w:rFonts w:ascii="Arial" w:hAnsi="Arial" w:cs="Arial"/>
          <w:color w:val="222222"/>
          <w:rtl/>
          <w:lang w:bidi="ar"/>
        </w:rPr>
        <w:t xml:space="preserve"> </w:t>
      </w:r>
      <w:r>
        <w:rPr>
          <w:rStyle w:val="hps"/>
          <w:rFonts w:ascii="Arial" w:hAnsi="Arial" w:cs="Arial"/>
          <w:color w:val="222222"/>
          <w:rtl/>
          <w:lang w:bidi="ar"/>
        </w:rPr>
        <w:t>نهجا مختلفا</w:t>
      </w:r>
      <w:r>
        <w:rPr>
          <w:rFonts w:ascii="Arial" w:hAnsi="Arial" w:cs="Arial"/>
          <w:color w:val="222222"/>
          <w:rtl/>
          <w:lang w:bidi="ar"/>
        </w:rPr>
        <w:t xml:space="preserve"> </w:t>
      </w:r>
      <w:r>
        <w:rPr>
          <w:rStyle w:val="hps"/>
          <w:rFonts w:ascii="Arial" w:hAnsi="Arial" w:cs="Arial"/>
          <w:color w:val="222222"/>
          <w:rtl/>
          <w:lang w:bidi="ar"/>
        </w:rPr>
        <w:t>نوعا ما</w:t>
      </w:r>
      <w:r>
        <w:rPr>
          <w:rFonts w:hint="cs"/>
          <w:rtl/>
        </w:rPr>
        <w:t>.</w:t>
      </w:r>
    </w:p>
    <w:p w:rsidR="00884A22" w:rsidRDefault="00F65A35" w:rsidP="00F840F7">
      <w:pPr>
        <w:numPr>
          <w:ilvl w:val="0"/>
          <w:numId w:val="10"/>
        </w:numPr>
        <w:bidi w:val="0"/>
      </w:pPr>
      <w:r w:rsidRPr="00F840F7">
        <w:t xml:space="preserve">Linguists collect samples of the language they are interested in and attempt to </w:t>
      </w:r>
      <w:r w:rsidRPr="00F840F7">
        <w:rPr>
          <w:u w:val="single"/>
        </w:rPr>
        <w:t xml:space="preserve">describe </w:t>
      </w:r>
      <w:r w:rsidRPr="00F840F7">
        <w:t>the regular structures of the language as it is used, not according to some view of how it should be used.</w:t>
      </w:r>
    </w:p>
    <w:p w:rsidR="00523BEC" w:rsidRPr="00523BEC" w:rsidRDefault="00580B63" w:rsidP="00523BEC">
      <w:pPr>
        <w:numPr>
          <w:ilvl w:val="0"/>
          <w:numId w:val="10"/>
        </w:numPr>
        <w:rPr>
          <w:rStyle w:val="hps"/>
        </w:rPr>
      </w:pPr>
      <w:r>
        <w:rPr>
          <w:rStyle w:val="hps"/>
          <w:rFonts w:ascii="Arial" w:hAnsi="Arial" w:cs="Arial" w:hint="cs"/>
          <w:color w:val="222222"/>
          <w:rtl/>
          <w:lang w:bidi="ar"/>
        </w:rPr>
        <w:t xml:space="preserve">اللغويين جمعوا امثلة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اللغة التي</w:t>
      </w:r>
      <w:r w:rsidR="00523BEC">
        <w:rPr>
          <w:rFonts w:ascii="Arial" w:hAnsi="Arial" w:cs="Arial" w:hint="cs"/>
          <w:color w:val="222222"/>
          <w:rtl/>
          <w:lang w:bidi="ar"/>
        </w:rPr>
        <w:t xml:space="preserve"> يهتمون بها</w:t>
      </w:r>
      <w:r w:rsidR="00523BEC">
        <w:rPr>
          <w:rStyle w:val="hps"/>
          <w:rFonts w:ascii="Arial" w:hAnsi="Arial" w:cs="Arial" w:hint="cs"/>
          <w:color w:val="222222"/>
          <w:rtl/>
          <w:lang w:bidi="ar"/>
        </w:rPr>
        <w:t xml:space="preserve"> </w:t>
      </w:r>
      <w:r>
        <w:rPr>
          <w:rStyle w:val="hps"/>
          <w:rFonts w:ascii="Arial" w:hAnsi="Arial" w:cs="Arial"/>
          <w:color w:val="222222"/>
          <w:rtl/>
          <w:lang w:bidi="ar"/>
        </w:rPr>
        <w:t>محاولة</w:t>
      </w:r>
      <w:r>
        <w:rPr>
          <w:rFonts w:ascii="Arial" w:hAnsi="Arial" w:cs="Arial"/>
          <w:color w:val="222222"/>
          <w:rtl/>
          <w:lang w:bidi="ar"/>
        </w:rPr>
        <w:t xml:space="preserve"> </w:t>
      </w:r>
      <w:r>
        <w:rPr>
          <w:rStyle w:val="hps"/>
          <w:rFonts w:ascii="Arial" w:hAnsi="Arial" w:cs="Arial"/>
          <w:color w:val="222222"/>
          <w:rtl/>
          <w:lang w:bidi="ar"/>
        </w:rPr>
        <w:t>لوصف</w:t>
      </w:r>
      <w:r>
        <w:rPr>
          <w:rFonts w:ascii="Arial" w:hAnsi="Arial" w:cs="Arial"/>
          <w:color w:val="222222"/>
          <w:rtl/>
          <w:lang w:bidi="ar"/>
        </w:rPr>
        <w:t xml:space="preserve"> </w:t>
      </w:r>
      <w:r>
        <w:rPr>
          <w:rStyle w:val="hps"/>
          <w:rFonts w:ascii="Arial" w:hAnsi="Arial" w:cs="Arial"/>
          <w:color w:val="222222"/>
          <w:rtl/>
          <w:lang w:bidi="ar"/>
        </w:rPr>
        <w:t>الهياكل</w:t>
      </w:r>
      <w:r>
        <w:rPr>
          <w:rFonts w:ascii="Arial" w:hAnsi="Arial" w:cs="Arial"/>
          <w:color w:val="222222"/>
          <w:rtl/>
          <w:lang w:bidi="ar"/>
        </w:rPr>
        <w:t xml:space="preserve"> </w:t>
      </w:r>
      <w:r>
        <w:rPr>
          <w:rStyle w:val="hps"/>
          <w:rFonts w:ascii="Arial" w:hAnsi="Arial" w:cs="Arial"/>
          <w:color w:val="222222"/>
          <w:rtl/>
          <w:lang w:bidi="ar"/>
        </w:rPr>
        <w:t>العادية</w:t>
      </w:r>
      <w:r>
        <w:rPr>
          <w:rFonts w:ascii="Arial" w:hAnsi="Arial" w:cs="Arial"/>
          <w:color w:val="222222"/>
          <w:rtl/>
          <w:lang w:bidi="ar"/>
        </w:rPr>
        <w:t xml:space="preserve"> </w:t>
      </w:r>
      <w:r>
        <w:rPr>
          <w:rStyle w:val="hps"/>
          <w:rFonts w:ascii="Arial" w:hAnsi="Arial" w:cs="Arial"/>
          <w:color w:val="222222"/>
          <w:rtl/>
          <w:lang w:bidi="ar"/>
        </w:rPr>
        <w:t>للغة</w:t>
      </w:r>
      <w:r>
        <w:rPr>
          <w:rFonts w:ascii="Arial" w:hAnsi="Arial" w:cs="Arial"/>
          <w:color w:val="222222"/>
          <w:rtl/>
          <w:lang w:bidi="ar"/>
        </w:rPr>
        <w:t xml:space="preserve"> </w:t>
      </w:r>
      <w:r>
        <w:rPr>
          <w:rStyle w:val="hps"/>
          <w:rFonts w:ascii="Arial" w:hAnsi="Arial" w:cs="Arial"/>
          <w:color w:val="222222"/>
          <w:rtl/>
          <w:lang w:bidi="ar"/>
        </w:rPr>
        <w:t>كما يتم استخدامه</w:t>
      </w:r>
      <w:r>
        <w:rPr>
          <w:rFonts w:ascii="Arial" w:hAnsi="Arial" w:cs="Arial"/>
          <w:color w:val="222222"/>
          <w:rtl/>
          <w:lang w:bidi="ar"/>
        </w:rPr>
        <w:t xml:space="preserve">، وليس </w:t>
      </w:r>
      <w:r w:rsidR="00523BEC">
        <w:rPr>
          <w:rStyle w:val="hps"/>
          <w:rFonts w:ascii="Arial" w:hAnsi="Arial" w:cs="Arial"/>
          <w:color w:val="222222"/>
          <w:rtl/>
          <w:lang w:bidi="ar"/>
        </w:rPr>
        <w:t>وفقا</w:t>
      </w:r>
      <w:r w:rsidRPr="00523BEC">
        <w:rPr>
          <w:rFonts w:ascii="Arial" w:hAnsi="Arial" w:cs="Arial"/>
          <w:color w:val="222222"/>
          <w:rtl/>
          <w:lang w:bidi="ar"/>
        </w:rPr>
        <w:t xml:space="preserve"> </w:t>
      </w:r>
      <w:r w:rsidRPr="00523BEC">
        <w:rPr>
          <w:rStyle w:val="hps"/>
          <w:rFonts w:ascii="Arial" w:hAnsi="Arial" w:cs="Arial"/>
          <w:color w:val="222222"/>
          <w:rtl/>
          <w:lang w:bidi="ar"/>
        </w:rPr>
        <w:t>للكيفية التي</w:t>
      </w:r>
    </w:p>
    <w:p w:rsidR="00580B63" w:rsidRPr="00F840F7" w:rsidRDefault="00523BEC" w:rsidP="00523BEC">
      <w:pPr>
        <w:numPr>
          <w:ilvl w:val="0"/>
          <w:numId w:val="10"/>
        </w:numPr>
        <w:rPr>
          <w:rtl/>
        </w:rPr>
      </w:pPr>
      <w:r>
        <w:rPr>
          <w:rStyle w:val="hps"/>
          <w:rFonts w:ascii="Arial" w:hAnsi="Arial" w:cs="Arial" w:hint="cs"/>
          <w:color w:val="222222"/>
          <w:rtl/>
          <w:lang w:bidi="ar"/>
        </w:rPr>
        <w:t>ينبغي</w:t>
      </w:r>
      <w:r w:rsidR="00580B63" w:rsidRPr="00523BEC">
        <w:rPr>
          <w:rFonts w:ascii="Arial" w:hAnsi="Arial" w:cs="Arial"/>
          <w:color w:val="222222"/>
          <w:rtl/>
          <w:lang w:bidi="ar"/>
        </w:rPr>
        <w:t xml:space="preserve"> </w:t>
      </w:r>
      <w:r w:rsidR="00580B63" w:rsidRPr="00523BEC">
        <w:rPr>
          <w:rStyle w:val="hps"/>
          <w:rFonts w:ascii="Arial" w:hAnsi="Arial" w:cs="Arial"/>
          <w:color w:val="222222"/>
          <w:rtl/>
          <w:lang w:bidi="ar"/>
        </w:rPr>
        <w:t>استخدامها</w:t>
      </w:r>
    </w:p>
    <w:p w:rsidR="00884A22" w:rsidRDefault="00F65A35" w:rsidP="00F840F7">
      <w:pPr>
        <w:numPr>
          <w:ilvl w:val="0"/>
          <w:numId w:val="10"/>
        </w:numPr>
        <w:bidi w:val="0"/>
      </w:pPr>
      <w:r w:rsidRPr="00F840F7">
        <w:t xml:space="preserve">This is called </w:t>
      </w:r>
      <w:r w:rsidRPr="00F840F7">
        <w:rPr>
          <w:u w:val="single"/>
        </w:rPr>
        <w:t>‘</w:t>
      </w:r>
      <w:r w:rsidRPr="00F840F7">
        <w:rPr>
          <w:b/>
          <w:bCs/>
          <w:u w:val="single"/>
        </w:rPr>
        <w:t>descriptive grammar</w:t>
      </w:r>
      <w:r w:rsidRPr="00F840F7">
        <w:rPr>
          <w:u w:val="single"/>
        </w:rPr>
        <w:t>’</w:t>
      </w:r>
      <w:r w:rsidRPr="00F840F7">
        <w:t>, and it is the basis of most modern attempts to characterize the structures of different languages.</w:t>
      </w:r>
    </w:p>
    <w:p w:rsidR="00523BEC" w:rsidRPr="00F840F7" w:rsidRDefault="00523BEC" w:rsidP="00523BEC">
      <w:pPr>
        <w:numPr>
          <w:ilvl w:val="0"/>
          <w:numId w:val="10"/>
        </w:numPr>
        <w:rPr>
          <w:rtl/>
        </w:rPr>
      </w:pPr>
      <w:r>
        <w:rPr>
          <w:rStyle w:val="hps"/>
          <w:rFonts w:ascii="Arial" w:hAnsi="Arial" w:cs="Arial"/>
          <w:color w:val="222222"/>
          <w:rtl/>
          <w:lang w:bidi="ar"/>
        </w:rPr>
        <w:t>هذا ما يسمى '</w:t>
      </w:r>
      <w:r>
        <w:rPr>
          <w:rFonts w:ascii="Arial" w:hAnsi="Arial" w:cs="Arial"/>
          <w:color w:val="222222"/>
          <w:rtl/>
          <w:lang w:bidi="ar"/>
        </w:rPr>
        <w:t xml:space="preserve">قواعد اللغة </w:t>
      </w:r>
      <w:r>
        <w:rPr>
          <w:rStyle w:val="hps"/>
          <w:rFonts w:ascii="Arial" w:hAnsi="Arial" w:cs="Arial" w:hint="cs"/>
          <w:color w:val="222222"/>
          <w:rtl/>
          <w:lang w:bidi="ar"/>
        </w:rPr>
        <w:t>ال</w:t>
      </w:r>
      <w:r>
        <w:rPr>
          <w:rStyle w:val="hps"/>
          <w:rFonts w:ascii="Arial" w:hAnsi="Arial" w:cs="Arial"/>
          <w:color w:val="222222"/>
          <w:rtl/>
          <w:lang w:bidi="ar"/>
        </w:rPr>
        <w:t>وصفي</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وهذا هو</w:t>
      </w:r>
      <w:r>
        <w:rPr>
          <w:rFonts w:ascii="Arial" w:hAnsi="Arial" w:cs="Arial"/>
          <w:color w:val="222222"/>
          <w:rtl/>
          <w:lang w:bidi="ar"/>
        </w:rPr>
        <w:t xml:space="preserve"> </w:t>
      </w:r>
      <w:r>
        <w:rPr>
          <w:rStyle w:val="hps"/>
          <w:rFonts w:ascii="Arial" w:hAnsi="Arial" w:cs="Arial"/>
          <w:color w:val="222222"/>
          <w:rtl/>
          <w:lang w:bidi="ar"/>
        </w:rPr>
        <w:t>أساس</w:t>
      </w:r>
      <w:r>
        <w:rPr>
          <w:rFonts w:ascii="Arial" w:hAnsi="Arial" w:cs="Arial"/>
          <w:color w:val="222222"/>
          <w:rtl/>
          <w:lang w:bidi="ar"/>
        </w:rPr>
        <w:t xml:space="preserve"> </w:t>
      </w:r>
      <w:r>
        <w:rPr>
          <w:rStyle w:val="hps"/>
          <w:rFonts w:ascii="Arial" w:hAnsi="Arial" w:cs="Arial"/>
          <w:color w:val="222222"/>
          <w:rtl/>
          <w:lang w:bidi="ar"/>
        </w:rPr>
        <w:t>معظم المحاولات</w:t>
      </w:r>
      <w:r>
        <w:rPr>
          <w:rFonts w:ascii="Arial" w:hAnsi="Arial" w:cs="Arial"/>
          <w:color w:val="222222"/>
          <w:rtl/>
          <w:lang w:bidi="ar"/>
        </w:rPr>
        <w:t xml:space="preserve"> </w:t>
      </w:r>
      <w:r>
        <w:rPr>
          <w:rStyle w:val="hps"/>
          <w:rFonts w:ascii="Arial" w:hAnsi="Arial" w:cs="Arial"/>
          <w:color w:val="222222"/>
          <w:rtl/>
          <w:lang w:bidi="ar"/>
        </w:rPr>
        <w:t>الحديثة</w:t>
      </w:r>
      <w:r>
        <w:rPr>
          <w:rFonts w:ascii="Arial" w:hAnsi="Arial" w:cs="Arial"/>
          <w:color w:val="222222"/>
          <w:rtl/>
          <w:lang w:bidi="ar"/>
        </w:rPr>
        <w:t xml:space="preserve"> </w:t>
      </w:r>
      <w:r>
        <w:rPr>
          <w:rStyle w:val="hps"/>
          <w:rFonts w:ascii="Arial" w:hAnsi="Arial" w:cs="Arial"/>
          <w:color w:val="222222"/>
          <w:rtl/>
          <w:lang w:bidi="ar"/>
        </w:rPr>
        <w:t>لتوصيف</w:t>
      </w:r>
      <w:r>
        <w:rPr>
          <w:rFonts w:ascii="Arial" w:hAnsi="Arial" w:cs="Arial"/>
          <w:color w:val="222222"/>
          <w:rtl/>
          <w:lang w:bidi="ar"/>
        </w:rPr>
        <w:t xml:space="preserve"> </w:t>
      </w:r>
      <w:r>
        <w:rPr>
          <w:rStyle w:val="hps"/>
          <w:rFonts w:ascii="Arial" w:hAnsi="Arial" w:cs="Arial"/>
          <w:color w:val="222222"/>
          <w:rtl/>
          <w:lang w:bidi="ar"/>
        </w:rPr>
        <w:t>هياكل</w:t>
      </w:r>
      <w:r>
        <w:rPr>
          <w:rFonts w:ascii="Arial" w:hAnsi="Arial" w:cs="Arial"/>
          <w:color w:val="222222"/>
          <w:rtl/>
          <w:lang w:bidi="ar"/>
        </w:rPr>
        <w:t xml:space="preserve"> </w:t>
      </w:r>
      <w:r>
        <w:rPr>
          <w:rStyle w:val="hps"/>
          <w:rFonts w:ascii="Arial" w:hAnsi="Arial" w:cs="Arial" w:hint="cs"/>
          <w:color w:val="222222"/>
          <w:rtl/>
          <w:lang w:bidi="ar"/>
        </w:rPr>
        <w:t>ال</w:t>
      </w:r>
      <w:r>
        <w:rPr>
          <w:rStyle w:val="hps"/>
          <w:rFonts w:ascii="Arial" w:hAnsi="Arial" w:cs="Arial"/>
          <w:color w:val="222222"/>
          <w:rtl/>
          <w:lang w:bidi="ar"/>
        </w:rPr>
        <w:t xml:space="preserve">لغات </w:t>
      </w:r>
      <w:r>
        <w:rPr>
          <w:rStyle w:val="hps"/>
          <w:rFonts w:ascii="Arial" w:hAnsi="Arial" w:cs="Arial" w:hint="cs"/>
          <w:color w:val="222222"/>
          <w:rtl/>
          <w:lang w:bidi="ar"/>
        </w:rPr>
        <w:t>ال</w:t>
      </w:r>
      <w:r>
        <w:rPr>
          <w:rStyle w:val="hps"/>
          <w:rFonts w:ascii="Arial" w:hAnsi="Arial" w:cs="Arial"/>
          <w:color w:val="222222"/>
          <w:rtl/>
          <w:lang w:bidi="ar"/>
        </w:rPr>
        <w:t>مختلفة</w:t>
      </w:r>
    </w:p>
    <w:p w:rsidR="00884A22" w:rsidRDefault="00F65A35" w:rsidP="00F840F7">
      <w:pPr>
        <w:numPr>
          <w:ilvl w:val="0"/>
          <w:numId w:val="10"/>
        </w:numPr>
        <w:bidi w:val="0"/>
      </w:pPr>
      <w:r w:rsidRPr="00F840F7">
        <w:t xml:space="preserve">In modern linguistics, we adopt a resolutely descriptive perspective concerning language. In particular, when linguists say that a sentence is </w:t>
      </w:r>
      <w:r w:rsidRPr="00F840F7">
        <w:rPr>
          <w:b/>
          <w:bCs/>
        </w:rPr>
        <w:t>grammatical,</w:t>
      </w:r>
      <w:r w:rsidRPr="00F840F7">
        <w:t xml:space="preserve"> they don't mean that it is correct from a prescriptive point of view, but rather that it conforms to descriptive rules.</w:t>
      </w:r>
    </w:p>
    <w:p w:rsidR="00523BEC" w:rsidRPr="00523BEC" w:rsidRDefault="00523BEC" w:rsidP="00523BEC">
      <w:pPr>
        <w:numPr>
          <w:ilvl w:val="0"/>
          <w:numId w:val="10"/>
        </w:numPr>
        <w:rPr>
          <w:rStyle w:val="hps"/>
        </w:rPr>
      </w:pPr>
      <w:r>
        <w:rPr>
          <w:rStyle w:val="hps"/>
          <w:rFonts w:ascii="Arial" w:hAnsi="Arial" w:cs="Arial"/>
          <w:color w:val="222222"/>
          <w:rtl/>
          <w:lang w:bidi="ar"/>
        </w:rPr>
        <w:t>- في</w:t>
      </w:r>
      <w:r>
        <w:rPr>
          <w:rFonts w:ascii="Arial" w:hAnsi="Arial" w:cs="Arial"/>
          <w:color w:val="222222"/>
          <w:rtl/>
          <w:lang w:bidi="ar"/>
        </w:rPr>
        <w:t xml:space="preserve"> </w:t>
      </w:r>
      <w:r>
        <w:rPr>
          <w:rStyle w:val="hps"/>
          <w:rFonts w:ascii="Arial" w:hAnsi="Arial" w:cs="Arial"/>
          <w:color w:val="222222"/>
          <w:rtl/>
          <w:lang w:bidi="ar"/>
        </w:rPr>
        <w:t>الل</w:t>
      </w:r>
      <w:r>
        <w:rPr>
          <w:rStyle w:val="hps"/>
          <w:rFonts w:ascii="Arial" w:hAnsi="Arial" w:cs="Arial" w:hint="cs"/>
          <w:color w:val="222222"/>
          <w:rtl/>
          <w:lang w:bidi="ar"/>
        </w:rPr>
        <w:t>غويات</w:t>
      </w:r>
      <w:r>
        <w:rPr>
          <w:rStyle w:val="hps"/>
          <w:rFonts w:ascii="Arial" w:hAnsi="Arial" w:cs="Arial"/>
          <w:color w:val="222222"/>
          <w:rtl/>
          <w:lang w:bidi="ar"/>
        </w:rPr>
        <w:t xml:space="preserve"> الحديثة</w:t>
      </w:r>
      <w:r>
        <w:rPr>
          <w:rFonts w:ascii="Arial" w:hAnsi="Arial" w:cs="Arial"/>
          <w:color w:val="222222"/>
          <w:rtl/>
          <w:lang w:bidi="ar"/>
        </w:rPr>
        <w:t xml:space="preserve">، </w:t>
      </w:r>
      <w:r>
        <w:rPr>
          <w:rFonts w:ascii="Arial" w:hAnsi="Arial" w:cs="Arial" w:hint="cs"/>
          <w:color w:val="222222"/>
          <w:rtl/>
          <w:lang w:bidi="ar"/>
        </w:rPr>
        <w:t>نعتمد</w:t>
      </w:r>
      <w:r>
        <w:rPr>
          <w:rFonts w:ascii="Arial" w:hAnsi="Arial" w:cs="Arial"/>
          <w:color w:val="222222"/>
          <w:rtl/>
          <w:lang w:bidi="ar"/>
        </w:rPr>
        <w:t xml:space="preserve"> </w:t>
      </w:r>
      <w:r>
        <w:rPr>
          <w:rStyle w:val="hps"/>
          <w:rFonts w:ascii="Arial" w:hAnsi="Arial" w:cs="Arial"/>
          <w:color w:val="222222"/>
          <w:rtl/>
          <w:lang w:bidi="ar"/>
        </w:rPr>
        <w:t>منظور</w:t>
      </w:r>
      <w:r>
        <w:rPr>
          <w:rFonts w:ascii="Arial" w:hAnsi="Arial" w:cs="Arial"/>
          <w:color w:val="222222"/>
          <w:rtl/>
          <w:lang w:bidi="ar"/>
        </w:rPr>
        <w:t xml:space="preserve"> </w:t>
      </w:r>
      <w:r>
        <w:rPr>
          <w:rStyle w:val="hps"/>
          <w:rFonts w:ascii="Arial" w:hAnsi="Arial" w:cs="Arial"/>
          <w:color w:val="222222"/>
          <w:rtl/>
          <w:lang w:bidi="ar"/>
        </w:rPr>
        <w:t>المتعلقة</w:t>
      </w:r>
      <w:r>
        <w:rPr>
          <w:rFonts w:ascii="Arial" w:hAnsi="Arial" w:cs="Arial"/>
          <w:color w:val="222222"/>
          <w:rtl/>
          <w:lang w:bidi="ar"/>
        </w:rPr>
        <w:t xml:space="preserve"> </w:t>
      </w:r>
      <w:r>
        <w:rPr>
          <w:rStyle w:val="hps"/>
          <w:rFonts w:ascii="Arial" w:hAnsi="Arial" w:cs="Arial"/>
          <w:color w:val="222222"/>
          <w:rtl/>
          <w:lang w:bidi="ar"/>
        </w:rPr>
        <w:t>صفية</w:t>
      </w:r>
      <w:r>
        <w:rPr>
          <w:rFonts w:ascii="Arial" w:hAnsi="Arial" w:cs="Arial"/>
          <w:color w:val="222222"/>
          <w:rtl/>
          <w:lang w:bidi="ar"/>
        </w:rPr>
        <w:t xml:space="preserve"> </w:t>
      </w:r>
      <w:r>
        <w:rPr>
          <w:rStyle w:val="hps"/>
          <w:rFonts w:ascii="Arial" w:hAnsi="Arial" w:cs="Arial"/>
          <w:color w:val="222222"/>
          <w:rtl/>
          <w:lang w:bidi="ar"/>
        </w:rPr>
        <w:t>بحزم</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على وجه الخصوص،</w:t>
      </w:r>
      <w:r>
        <w:rPr>
          <w:rFonts w:ascii="Arial" w:hAnsi="Arial" w:cs="Arial"/>
          <w:color w:val="222222"/>
          <w:rtl/>
          <w:lang w:bidi="ar"/>
        </w:rPr>
        <w:t xml:space="preserve"> </w:t>
      </w:r>
      <w:r>
        <w:rPr>
          <w:rStyle w:val="hps"/>
          <w:rFonts w:ascii="Arial" w:hAnsi="Arial" w:cs="Arial"/>
          <w:color w:val="222222"/>
          <w:rtl/>
          <w:lang w:bidi="ar"/>
        </w:rPr>
        <w:t>عندما يقول</w:t>
      </w:r>
      <w:r>
        <w:rPr>
          <w:rFonts w:ascii="Arial" w:hAnsi="Arial" w:cs="Arial"/>
          <w:color w:val="222222"/>
          <w:rtl/>
          <w:lang w:bidi="ar"/>
        </w:rPr>
        <w:t xml:space="preserve"> </w:t>
      </w:r>
      <w:r>
        <w:rPr>
          <w:rStyle w:val="hps"/>
          <w:rFonts w:ascii="Arial" w:hAnsi="Arial" w:cs="Arial"/>
          <w:color w:val="222222"/>
          <w:rtl/>
          <w:lang w:bidi="ar"/>
        </w:rPr>
        <w:t>علماء اللغة</w:t>
      </w:r>
      <w:r>
        <w:rPr>
          <w:rFonts w:ascii="Arial" w:hAnsi="Arial" w:cs="Arial"/>
          <w:color w:val="222222"/>
          <w:rtl/>
          <w:lang w:bidi="ar"/>
        </w:rPr>
        <w:t xml:space="preserve"> </w:t>
      </w:r>
      <w:r>
        <w:rPr>
          <w:rStyle w:val="hps"/>
          <w:rFonts w:ascii="Arial" w:hAnsi="Arial" w:cs="Arial"/>
          <w:color w:val="222222"/>
          <w:rtl/>
          <w:lang w:bidi="ar"/>
        </w:rPr>
        <w:t>أن</w:t>
      </w:r>
      <w:r>
        <w:rPr>
          <w:rFonts w:ascii="Arial" w:hAnsi="Arial" w:cs="Arial"/>
          <w:color w:val="222222"/>
          <w:rtl/>
          <w:lang w:bidi="ar"/>
        </w:rPr>
        <w:t xml:space="preserve"> </w:t>
      </w:r>
      <w:r>
        <w:rPr>
          <w:rStyle w:val="hps"/>
          <w:rFonts w:ascii="Arial" w:hAnsi="Arial" w:cs="Arial" w:hint="cs"/>
          <w:color w:val="222222"/>
          <w:rtl/>
          <w:lang w:bidi="ar"/>
        </w:rPr>
        <w:t xml:space="preserve">الجملة </w:t>
      </w:r>
    </w:p>
    <w:p w:rsidR="00523BEC" w:rsidRPr="00F840F7" w:rsidRDefault="00523BEC" w:rsidP="00523BEC">
      <w:r>
        <w:rPr>
          <w:rFonts w:ascii="Arial" w:hAnsi="Arial" w:cs="Arial" w:hint="cs"/>
          <w:color w:val="222222"/>
          <w:rtl/>
          <w:lang w:bidi="ar"/>
        </w:rPr>
        <w:t>لها تركيب نحوي</w:t>
      </w:r>
      <w:r>
        <w:rPr>
          <w:rFonts w:ascii="Arial" w:hAnsi="Arial" w:cs="Arial"/>
          <w:color w:val="222222"/>
          <w:rtl/>
          <w:lang w:bidi="ar"/>
        </w:rPr>
        <w:t xml:space="preserve"> فإنه</w:t>
      </w:r>
      <w:r>
        <w:rPr>
          <w:rFonts w:ascii="Arial" w:hAnsi="Arial" w:cs="Arial" w:hint="cs"/>
          <w:color w:val="222222"/>
          <w:rtl/>
          <w:lang w:bidi="ar"/>
        </w:rPr>
        <w:t xml:space="preserve"> </w:t>
      </w:r>
      <w:r>
        <w:rPr>
          <w:rFonts w:ascii="Arial" w:hAnsi="Arial" w:cs="Arial"/>
          <w:color w:val="222222"/>
          <w:rtl/>
          <w:lang w:bidi="ar"/>
        </w:rPr>
        <w:t xml:space="preserve">لا </w:t>
      </w:r>
      <w:r>
        <w:rPr>
          <w:rStyle w:val="hps"/>
          <w:rFonts w:ascii="Arial" w:hAnsi="Arial" w:cs="Arial"/>
          <w:color w:val="222222"/>
          <w:rtl/>
          <w:lang w:bidi="ar"/>
        </w:rPr>
        <w:t>يعني أنه</w:t>
      </w:r>
      <w:r>
        <w:rPr>
          <w:rFonts w:ascii="Arial" w:hAnsi="Arial" w:cs="Arial"/>
          <w:color w:val="222222"/>
          <w:rtl/>
          <w:lang w:bidi="ar"/>
        </w:rPr>
        <w:t xml:space="preserve"> </w:t>
      </w:r>
      <w:r>
        <w:rPr>
          <w:rStyle w:val="hps"/>
          <w:rFonts w:ascii="Arial" w:hAnsi="Arial" w:cs="Arial"/>
          <w:color w:val="222222"/>
          <w:rtl/>
          <w:lang w:bidi="ar"/>
        </w:rPr>
        <w:t>هو</w:t>
      </w:r>
      <w:r>
        <w:rPr>
          <w:rFonts w:ascii="Arial" w:hAnsi="Arial" w:cs="Arial"/>
          <w:color w:val="222222"/>
          <w:rtl/>
          <w:lang w:bidi="ar"/>
        </w:rPr>
        <w:t xml:space="preserve"> </w:t>
      </w:r>
      <w:r>
        <w:rPr>
          <w:rStyle w:val="hps"/>
          <w:rFonts w:ascii="Arial" w:hAnsi="Arial" w:cs="Arial"/>
          <w:color w:val="222222"/>
          <w:rtl/>
          <w:lang w:bidi="ar"/>
        </w:rPr>
        <w:t>الصحيح</w:t>
      </w:r>
      <w:r>
        <w:rPr>
          <w:rFonts w:ascii="Arial" w:hAnsi="Arial" w:cs="Arial"/>
          <w:color w:val="222222"/>
          <w:rtl/>
          <w:lang w:bidi="ar"/>
        </w:rPr>
        <w:t xml:space="preserve"> </w:t>
      </w:r>
      <w:r>
        <w:rPr>
          <w:rStyle w:val="hps"/>
          <w:rFonts w:ascii="Arial" w:hAnsi="Arial" w:cs="Arial"/>
          <w:color w:val="222222"/>
          <w:rtl/>
          <w:lang w:bidi="ar"/>
        </w:rPr>
        <w:t>من وجهة نظر</w:t>
      </w:r>
      <w:r>
        <w:rPr>
          <w:rFonts w:ascii="Arial" w:hAnsi="Arial" w:cs="Arial"/>
          <w:color w:val="222222"/>
          <w:rtl/>
          <w:lang w:bidi="ar"/>
        </w:rPr>
        <w:t xml:space="preserve"> </w:t>
      </w:r>
      <w:r>
        <w:rPr>
          <w:rStyle w:val="hps"/>
          <w:rFonts w:ascii="Arial" w:hAnsi="Arial" w:cs="Arial"/>
          <w:color w:val="222222"/>
          <w:rtl/>
          <w:lang w:bidi="ar"/>
        </w:rPr>
        <w:t>إلزامية</w:t>
      </w:r>
      <w:r>
        <w:rPr>
          <w:rFonts w:ascii="Arial" w:hAnsi="Arial" w:cs="Arial"/>
          <w:color w:val="222222"/>
          <w:rtl/>
          <w:lang w:bidi="ar"/>
        </w:rPr>
        <w:t xml:space="preserve"> </w:t>
      </w:r>
      <w:r>
        <w:rPr>
          <w:rStyle w:val="hps"/>
          <w:rFonts w:ascii="Arial" w:hAnsi="Arial" w:cs="Arial"/>
          <w:color w:val="222222"/>
          <w:rtl/>
          <w:lang w:bidi="ar"/>
        </w:rPr>
        <w:t>للعرض،</w:t>
      </w:r>
      <w:r>
        <w:rPr>
          <w:rFonts w:ascii="Arial" w:hAnsi="Arial" w:cs="Arial"/>
          <w:color w:val="222222"/>
          <w:rtl/>
          <w:lang w:bidi="ar"/>
        </w:rPr>
        <w:t xml:space="preserve"> </w:t>
      </w:r>
      <w:r>
        <w:rPr>
          <w:rStyle w:val="hps"/>
          <w:rFonts w:ascii="Arial" w:hAnsi="Arial" w:cs="Arial"/>
          <w:color w:val="222222"/>
          <w:rtl/>
          <w:lang w:bidi="ar"/>
        </w:rPr>
        <w:t>بل</w:t>
      </w:r>
      <w:r>
        <w:rPr>
          <w:rFonts w:ascii="Arial" w:hAnsi="Arial" w:cs="Arial"/>
          <w:color w:val="222222"/>
          <w:rtl/>
          <w:lang w:bidi="ar"/>
        </w:rPr>
        <w:t xml:space="preserve"> </w:t>
      </w:r>
      <w:r>
        <w:rPr>
          <w:rStyle w:val="hps"/>
          <w:rFonts w:ascii="Arial" w:hAnsi="Arial" w:cs="Arial"/>
          <w:color w:val="222222"/>
          <w:rtl/>
          <w:lang w:bidi="ar"/>
        </w:rPr>
        <w:t>أنه</w:t>
      </w:r>
      <w:r>
        <w:rPr>
          <w:rFonts w:ascii="Arial" w:hAnsi="Arial" w:cs="Arial"/>
          <w:color w:val="222222"/>
          <w:rtl/>
          <w:lang w:bidi="ar"/>
        </w:rPr>
        <w:t xml:space="preserve"> </w:t>
      </w:r>
      <w:r>
        <w:rPr>
          <w:rStyle w:val="hps"/>
          <w:rFonts w:ascii="Arial" w:hAnsi="Arial" w:cs="Arial"/>
          <w:color w:val="222222"/>
          <w:rtl/>
          <w:lang w:bidi="ar"/>
        </w:rPr>
        <w:t>يتفق مع</w:t>
      </w:r>
      <w:r>
        <w:rPr>
          <w:rFonts w:ascii="Arial" w:hAnsi="Arial" w:cs="Arial"/>
          <w:color w:val="222222"/>
          <w:rtl/>
          <w:lang w:bidi="ar"/>
        </w:rPr>
        <w:t xml:space="preserve"> </w:t>
      </w:r>
      <w:r>
        <w:rPr>
          <w:rStyle w:val="hps"/>
          <w:rFonts w:ascii="Arial" w:hAnsi="Arial" w:cs="Arial" w:hint="cs"/>
          <w:color w:val="222222"/>
          <w:rtl/>
          <w:lang w:bidi="ar"/>
        </w:rPr>
        <w:t>وصفي</w:t>
      </w:r>
      <w:r>
        <w:rPr>
          <w:rStyle w:val="hps"/>
          <w:rFonts w:ascii="Arial" w:hAnsi="Arial" w:cs="Arial"/>
          <w:color w:val="222222"/>
          <w:rtl/>
          <w:lang w:bidi="ar"/>
        </w:rPr>
        <w:t>ة</w:t>
      </w:r>
      <w:r>
        <w:rPr>
          <w:rFonts w:ascii="Arial" w:hAnsi="Arial" w:cs="Arial"/>
          <w:color w:val="222222"/>
          <w:rtl/>
          <w:lang w:bidi="ar"/>
        </w:rPr>
        <w:t xml:space="preserve"> </w:t>
      </w:r>
      <w:r>
        <w:rPr>
          <w:rStyle w:val="hps"/>
          <w:rFonts w:ascii="Arial" w:hAnsi="Arial" w:cs="Arial"/>
          <w:color w:val="222222"/>
          <w:rtl/>
          <w:lang w:bidi="ar"/>
        </w:rPr>
        <w:t>القواعد.</w:t>
      </w:r>
    </w:p>
    <w:p w:rsidR="00884A22" w:rsidRDefault="00F65A35" w:rsidP="00F840F7">
      <w:pPr>
        <w:numPr>
          <w:ilvl w:val="0"/>
          <w:numId w:val="10"/>
        </w:numPr>
        <w:bidi w:val="0"/>
      </w:pPr>
      <w:r w:rsidRPr="00F840F7">
        <w:t xml:space="preserve">Thus, </w:t>
      </w:r>
      <w:r w:rsidRPr="00F840F7">
        <w:rPr>
          <w:b/>
          <w:bCs/>
          <w:u w:val="single"/>
        </w:rPr>
        <w:t xml:space="preserve">descriptive grammar </w:t>
      </w:r>
      <w:r w:rsidRPr="00F840F7">
        <w:t>is concerned with the ways in which language is actually used by speakers rather than with the ways in which language should be used.</w:t>
      </w:r>
    </w:p>
    <w:p w:rsidR="00523BEC" w:rsidRPr="00F840F7" w:rsidRDefault="00523BEC" w:rsidP="00523BEC">
      <w:pPr>
        <w:ind w:left="360"/>
        <w:rPr>
          <w:rtl/>
          <w:lang w:bidi="ar"/>
        </w:rPr>
      </w:pPr>
      <w:r>
        <w:rPr>
          <w:rStyle w:val="hps"/>
          <w:rFonts w:ascii="Arial" w:hAnsi="Arial" w:cs="Arial"/>
          <w:color w:val="222222"/>
          <w:rtl/>
          <w:lang w:bidi="ar"/>
        </w:rPr>
        <w:t>وهكذا</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Fonts w:ascii="Arial" w:hAnsi="Arial" w:cs="Arial" w:hint="cs"/>
          <w:color w:val="222222"/>
          <w:rtl/>
          <w:lang w:bidi="ar"/>
        </w:rPr>
        <w:t>ال</w:t>
      </w:r>
      <w:r>
        <w:rPr>
          <w:rStyle w:val="hps"/>
          <w:rFonts w:ascii="Arial" w:hAnsi="Arial" w:cs="Arial"/>
          <w:color w:val="222222"/>
          <w:rtl/>
          <w:lang w:bidi="ar"/>
        </w:rPr>
        <w:t>وصفي</w:t>
      </w:r>
      <w:r>
        <w:rPr>
          <w:rFonts w:ascii="Arial" w:hAnsi="Arial" w:cs="Arial"/>
          <w:color w:val="222222"/>
          <w:rtl/>
          <w:lang w:bidi="ar"/>
        </w:rPr>
        <w:t xml:space="preserve"> </w:t>
      </w:r>
      <w:r>
        <w:rPr>
          <w:rStyle w:val="hps"/>
          <w:rFonts w:ascii="Arial" w:hAnsi="Arial" w:cs="Arial" w:hint="cs"/>
          <w:color w:val="222222"/>
          <w:rtl/>
          <w:lang w:bidi="ar"/>
        </w:rPr>
        <w:t>تركز على</w:t>
      </w:r>
      <w:r>
        <w:rPr>
          <w:rStyle w:val="hps"/>
          <w:rFonts w:ascii="Arial" w:hAnsi="Arial" w:cs="Arial"/>
          <w:color w:val="222222"/>
          <w:rtl/>
          <w:lang w:bidi="ar"/>
        </w:rPr>
        <w:t xml:space="preserve"> طرق</w:t>
      </w:r>
      <w:r>
        <w:rPr>
          <w:rFonts w:ascii="Arial" w:hAnsi="Arial" w:cs="Arial"/>
          <w:color w:val="222222"/>
          <w:rtl/>
          <w:lang w:bidi="ar"/>
        </w:rPr>
        <w:t xml:space="preserve"> </w:t>
      </w:r>
      <w:r>
        <w:rPr>
          <w:rStyle w:val="hps"/>
          <w:rFonts w:ascii="Arial" w:hAnsi="Arial" w:cs="Arial" w:hint="cs"/>
          <w:color w:val="222222"/>
          <w:rtl/>
          <w:lang w:bidi="ar"/>
        </w:rPr>
        <w:t>الل</w:t>
      </w:r>
      <w:r>
        <w:rPr>
          <w:rStyle w:val="hps"/>
          <w:rFonts w:ascii="Arial" w:hAnsi="Arial" w:cs="Arial"/>
          <w:color w:val="222222"/>
          <w:rtl/>
          <w:lang w:bidi="ar"/>
        </w:rPr>
        <w:t>غة التي</w:t>
      </w:r>
      <w:r>
        <w:rPr>
          <w:rFonts w:ascii="Arial" w:hAnsi="Arial" w:cs="Arial"/>
          <w:color w:val="222222"/>
          <w:rtl/>
          <w:lang w:bidi="ar"/>
        </w:rPr>
        <w:t xml:space="preserve"> </w:t>
      </w:r>
      <w:r>
        <w:rPr>
          <w:rStyle w:val="hps"/>
          <w:rFonts w:ascii="Arial" w:hAnsi="Arial" w:cs="Arial"/>
          <w:color w:val="222222"/>
          <w:rtl/>
          <w:lang w:bidi="ar"/>
        </w:rPr>
        <w:t>هي في الواقع</w:t>
      </w:r>
      <w:r>
        <w:rPr>
          <w:rFonts w:ascii="Arial" w:hAnsi="Arial" w:cs="Arial"/>
          <w:color w:val="222222"/>
          <w:rtl/>
          <w:lang w:bidi="ar"/>
        </w:rPr>
        <w:t xml:space="preserve"> </w:t>
      </w:r>
      <w:r>
        <w:rPr>
          <w:rStyle w:val="hps"/>
          <w:rFonts w:ascii="Arial" w:hAnsi="Arial" w:cs="Arial"/>
          <w:color w:val="222222"/>
          <w:rtl/>
          <w:lang w:bidi="ar"/>
        </w:rPr>
        <w:t>تستخدم من قبل</w:t>
      </w:r>
      <w:r>
        <w:rPr>
          <w:rFonts w:ascii="Arial" w:hAnsi="Arial" w:cs="Arial"/>
          <w:color w:val="222222"/>
          <w:rtl/>
          <w:lang w:bidi="ar"/>
        </w:rPr>
        <w:t xml:space="preserve"> </w:t>
      </w:r>
      <w:r>
        <w:rPr>
          <w:rStyle w:val="hps"/>
          <w:rFonts w:ascii="Arial" w:hAnsi="Arial" w:cs="Arial"/>
          <w:color w:val="222222"/>
          <w:rtl/>
          <w:lang w:bidi="ar"/>
        </w:rPr>
        <w:t>المتحدثين</w:t>
      </w:r>
      <w:r>
        <w:rPr>
          <w:rFonts w:ascii="Arial" w:hAnsi="Arial" w:cs="Arial"/>
          <w:color w:val="222222"/>
          <w:rtl/>
          <w:lang w:bidi="ar"/>
        </w:rPr>
        <w:t xml:space="preserve"> </w:t>
      </w:r>
      <w:r>
        <w:rPr>
          <w:rStyle w:val="hps"/>
          <w:rFonts w:ascii="Arial" w:hAnsi="Arial" w:cs="Arial"/>
          <w:color w:val="222222"/>
          <w:rtl/>
          <w:lang w:bidi="ar"/>
        </w:rPr>
        <w:t>بدلا من</w:t>
      </w:r>
      <w:r>
        <w:rPr>
          <w:rFonts w:ascii="Arial" w:hAnsi="Arial" w:cs="Arial"/>
          <w:color w:val="222222"/>
          <w:rtl/>
          <w:lang w:bidi="ar"/>
        </w:rPr>
        <w:t xml:space="preserve"> </w:t>
      </w:r>
      <w:r>
        <w:rPr>
          <w:rStyle w:val="hps"/>
          <w:rFonts w:ascii="Arial" w:hAnsi="Arial" w:cs="Arial"/>
          <w:color w:val="222222"/>
          <w:rtl/>
          <w:lang w:bidi="ar"/>
        </w:rPr>
        <w:t>الطرق</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اللغة التي</w:t>
      </w:r>
      <w:r>
        <w:rPr>
          <w:rFonts w:ascii="Arial" w:hAnsi="Arial" w:cs="Arial"/>
          <w:color w:val="222222"/>
          <w:rtl/>
          <w:lang w:bidi="ar"/>
        </w:rPr>
        <w:t xml:space="preserve"> </w:t>
      </w:r>
      <w:r>
        <w:rPr>
          <w:rStyle w:val="hps"/>
          <w:rFonts w:ascii="Arial" w:hAnsi="Arial" w:cs="Arial"/>
          <w:color w:val="222222"/>
          <w:rtl/>
          <w:lang w:bidi="ar"/>
        </w:rPr>
        <w:t>ينبغي أن تستخدم</w:t>
      </w:r>
      <w:r>
        <w:rPr>
          <w:rFonts w:hint="cs"/>
          <w:rtl/>
          <w:lang w:bidi="ar"/>
        </w:rPr>
        <w:t>.</w:t>
      </w:r>
    </w:p>
    <w:p w:rsidR="00F840F7" w:rsidRPr="00F840F7" w:rsidRDefault="00F840F7" w:rsidP="00F840F7">
      <w:pPr>
        <w:bidi w:val="0"/>
        <w:ind w:left="360"/>
        <w:rPr>
          <w:rtl/>
        </w:rPr>
      </w:pPr>
      <w:r w:rsidRPr="00F840F7">
        <w:t>-     Consider the following examples:</w:t>
      </w:r>
    </w:p>
    <w:p w:rsidR="00F840F7" w:rsidRPr="00F840F7" w:rsidRDefault="00F840F7" w:rsidP="00545149">
      <w:pPr>
        <w:bidi w:val="0"/>
        <w:ind w:left="360"/>
        <w:rPr>
          <w:rtl/>
        </w:rPr>
      </w:pPr>
      <w:r w:rsidRPr="00F840F7">
        <w:rPr>
          <w:b/>
          <w:bCs/>
          <w:u w:val="single"/>
        </w:rPr>
        <w:t>Example 1:</w:t>
      </w:r>
      <w:r w:rsidR="00545149">
        <w:t xml:space="preserve">    </w:t>
      </w:r>
      <w:r w:rsidRPr="00F840F7">
        <w:rPr>
          <w:i/>
          <w:iCs/>
        </w:rPr>
        <w:t>This is the house which he lives in</w:t>
      </w:r>
      <w:r w:rsidRPr="00F840F7">
        <w:t>.</w:t>
      </w:r>
    </w:p>
    <w:p w:rsidR="00884A22" w:rsidRPr="00F840F7" w:rsidRDefault="00F65A35" w:rsidP="00F840F7">
      <w:pPr>
        <w:numPr>
          <w:ilvl w:val="0"/>
          <w:numId w:val="13"/>
        </w:numPr>
        <w:bidi w:val="0"/>
        <w:rPr>
          <w:rtl/>
        </w:rPr>
      </w:pPr>
      <w:r w:rsidRPr="00F840F7">
        <w:t xml:space="preserve">According to the prescriptive rule (never end a sentence with a preposition), this form is </w:t>
      </w:r>
      <w:r w:rsidRPr="00F840F7">
        <w:rPr>
          <w:u w:val="single"/>
        </w:rPr>
        <w:t>incorrect.</w:t>
      </w:r>
    </w:p>
    <w:p w:rsidR="00884A22" w:rsidRPr="00F840F7" w:rsidRDefault="00F65A35" w:rsidP="00F840F7">
      <w:pPr>
        <w:numPr>
          <w:ilvl w:val="0"/>
          <w:numId w:val="13"/>
        </w:numPr>
        <w:bidi w:val="0"/>
        <w:rPr>
          <w:rtl/>
        </w:rPr>
      </w:pPr>
      <w:r w:rsidRPr="00F840F7">
        <w:t>The correct form according to the above prescriptive rule is:</w:t>
      </w:r>
    </w:p>
    <w:p w:rsidR="00F840F7" w:rsidRPr="00F840F7" w:rsidRDefault="00F840F7" w:rsidP="00F840F7">
      <w:pPr>
        <w:bidi w:val="0"/>
        <w:ind w:left="360"/>
        <w:rPr>
          <w:rtl/>
        </w:rPr>
      </w:pPr>
      <w:r w:rsidRPr="00F840F7">
        <w:tab/>
      </w:r>
      <w:r w:rsidRPr="00F840F7">
        <w:tab/>
      </w:r>
      <w:r w:rsidRPr="00F840F7">
        <w:tab/>
      </w:r>
      <w:r w:rsidRPr="00F840F7">
        <w:rPr>
          <w:i/>
          <w:iCs/>
        </w:rPr>
        <w:t>This is the house in which he lives</w:t>
      </w:r>
      <w:r w:rsidRPr="00F840F7">
        <w:t>.</w:t>
      </w:r>
    </w:p>
    <w:p w:rsidR="00F840F7" w:rsidRPr="00F840F7" w:rsidRDefault="00F840F7" w:rsidP="00F840F7">
      <w:pPr>
        <w:bidi w:val="0"/>
        <w:ind w:left="360"/>
        <w:rPr>
          <w:rtl/>
        </w:rPr>
      </w:pPr>
      <w:r w:rsidRPr="00F840F7">
        <w:t xml:space="preserve"> -      According to descriptive rules, </w:t>
      </w:r>
      <w:r w:rsidRPr="00F840F7">
        <w:rPr>
          <w:u w:val="single"/>
        </w:rPr>
        <w:t>both forms are correct</w:t>
      </w:r>
      <w:r w:rsidRPr="00F840F7">
        <w:t>, as follows:</w:t>
      </w:r>
    </w:p>
    <w:p w:rsidR="00F840F7" w:rsidRPr="00F840F7" w:rsidRDefault="00545149" w:rsidP="00545149">
      <w:pPr>
        <w:bidi w:val="0"/>
        <w:ind w:left="360"/>
        <w:rPr>
          <w:rtl/>
        </w:rPr>
      </w:pPr>
      <w:r w:rsidRPr="00545149">
        <w:rPr>
          <w:i/>
          <w:iCs/>
        </w:rPr>
        <w:t xml:space="preserve">       </w:t>
      </w:r>
      <w:r w:rsidR="00F840F7" w:rsidRPr="00F840F7">
        <w:rPr>
          <w:i/>
          <w:iCs/>
          <w:u w:val="single"/>
        </w:rPr>
        <w:t>Informal:</w:t>
      </w:r>
      <w:r>
        <w:t xml:space="preserve">    </w:t>
      </w:r>
      <w:r w:rsidR="00F840F7" w:rsidRPr="00F840F7">
        <w:rPr>
          <w:i/>
          <w:iCs/>
        </w:rPr>
        <w:t>This is the house which he lives in.</w:t>
      </w:r>
    </w:p>
    <w:p w:rsidR="00F840F7" w:rsidRPr="00F840F7" w:rsidRDefault="00F840F7" w:rsidP="00545149">
      <w:pPr>
        <w:bidi w:val="0"/>
        <w:ind w:left="360"/>
        <w:rPr>
          <w:rtl/>
        </w:rPr>
      </w:pPr>
      <w:r w:rsidRPr="00F840F7">
        <w:tab/>
      </w:r>
      <w:r w:rsidRPr="00F840F7">
        <w:rPr>
          <w:i/>
          <w:iCs/>
          <w:u w:val="single"/>
        </w:rPr>
        <w:t>Formal:</w:t>
      </w:r>
      <w:r w:rsidR="00545149">
        <w:t xml:space="preserve">      </w:t>
      </w:r>
      <w:r w:rsidRPr="00F840F7">
        <w:rPr>
          <w:i/>
          <w:iCs/>
        </w:rPr>
        <w:t>This is the house in which he lives.</w:t>
      </w:r>
    </w:p>
    <w:p w:rsidR="00F840F7" w:rsidRPr="00F840F7" w:rsidRDefault="00F840F7" w:rsidP="00545149">
      <w:pPr>
        <w:bidi w:val="0"/>
        <w:ind w:left="360"/>
        <w:rPr>
          <w:rtl/>
        </w:rPr>
      </w:pPr>
      <w:r w:rsidRPr="00F840F7">
        <w:rPr>
          <w:b/>
          <w:bCs/>
          <w:u w:val="single"/>
        </w:rPr>
        <w:t>Example 2:</w:t>
      </w:r>
      <w:r w:rsidR="00545149">
        <w:t xml:space="preserve">    </w:t>
      </w:r>
      <w:r w:rsidRPr="00F840F7">
        <w:rPr>
          <w:i/>
          <w:iCs/>
        </w:rPr>
        <w:t>to boldly go</w:t>
      </w:r>
    </w:p>
    <w:p w:rsidR="00F840F7" w:rsidRPr="00F840F7" w:rsidRDefault="00F840F7" w:rsidP="00F840F7">
      <w:pPr>
        <w:bidi w:val="0"/>
        <w:ind w:left="360"/>
        <w:rPr>
          <w:rtl/>
        </w:rPr>
      </w:pPr>
      <w:r w:rsidRPr="00F840F7">
        <w:t xml:space="preserve">- According to the prescriptive rule (never split an infinitive), this form is </w:t>
      </w:r>
      <w:r w:rsidRPr="00F840F7">
        <w:rPr>
          <w:u w:val="single"/>
        </w:rPr>
        <w:t>incorrect.</w:t>
      </w:r>
    </w:p>
    <w:p w:rsidR="00F840F7" w:rsidRPr="00F840F7" w:rsidRDefault="00F840F7" w:rsidP="00F840F7">
      <w:pPr>
        <w:bidi w:val="0"/>
        <w:ind w:left="360"/>
      </w:pPr>
      <w:r w:rsidRPr="00F840F7">
        <w:t>The correct form according to the above prescriptive rule is:</w:t>
      </w:r>
    </w:p>
    <w:p w:rsidR="00F840F7" w:rsidRPr="00F840F7" w:rsidRDefault="00F840F7" w:rsidP="00F840F7">
      <w:pPr>
        <w:bidi w:val="0"/>
        <w:ind w:left="360"/>
        <w:rPr>
          <w:rtl/>
        </w:rPr>
      </w:pPr>
      <w:r w:rsidRPr="00F840F7">
        <w:tab/>
      </w:r>
      <w:r w:rsidRPr="00F840F7">
        <w:tab/>
      </w:r>
      <w:r w:rsidRPr="00F840F7">
        <w:tab/>
        <w:t xml:space="preserve">   </w:t>
      </w:r>
      <w:proofErr w:type="gramStart"/>
      <w:r w:rsidRPr="00F840F7">
        <w:rPr>
          <w:i/>
          <w:iCs/>
        </w:rPr>
        <w:t>to</w:t>
      </w:r>
      <w:proofErr w:type="gramEnd"/>
      <w:r w:rsidRPr="00F840F7">
        <w:rPr>
          <w:i/>
          <w:iCs/>
        </w:rPr>
        <w:t xml:space="preserve"> go boldly</w:t>
      </w:r>
      <w:r w:rsidRPr="00F840F7">
        <w:t xml:space="preserve">. </w:t>
      </w:r>
    </w:p>
    <w:p w:rsidR="00F840F7" w:rsidRPr="00F840F7" w:rsidRDefault="00F840F7" w:rsidP="00F840F7">
      <w:pPr>
        <w:bidi w:val="0"/>
        <w:ind w:left="360"/>
        <w:rPr>
          <w:rtl/>
        </w:rPr>
      </w:pPr>
      <w:r w:rsidRPr="00F840F7">
        <w:tab/>
      </w:r>
      <w:r w:rsidRPr="00F840F7">
        <w:tab/>
        <w:t xml:space="preserve">      </w:t>
      </w:r>
      <w:r w:rsidRPr="00F840F7">
        <w:tab/>
      </w:r>
      <w:r w:rsidRPr="00F840F7">
        <w:tab/>
        <w:t>Or</w:t>
      </w:r>
      <w:r w:rsidRPr="00F840F7">
        <w:tab/>
      </w:r>
      <w:r w:rsidRPr="00F840F7">
        <w:tab/>
      </w:r>
    </w:p>
    <w:p w:rsidR="00F840F7" w:rsidRPr="00F840F7" w:rsidRDefault="00F840F7" w:rsidP="00F840F7">
      <w:pPr>
        <w:bidi w:val="0"/>
        <w:ind w:left="360"/>
        <w:rPr>
          <w:rtl/>
        </w:rPr>
      </w:pPr>
      <w:r w:rsidRPr="00F840F7">
        <w:rPr>
          <w:i/>
          <w:iCs/>
        </w:rPr>
        <w:tab/>
      </w:r>
      <w:r w:rsidRPr="00F840F7">
        <w:rPr>
          <w:i/>
          <w:iCs/>
        </w:rPr>
        <w:tab/>
      </w:r>
      <w:r w:rsidRPr="00F840F7">
        <w:rPr>
          <w:i/>
          <w:iCs/>
        </w:rPr>
        <w:tab/>
        <w:t xml:space="preserve">   </w:t>
      </w:r>
      <w:proofErr w:type="gramStart"/>
      <w:r w:rsidRPr="00F840F7">
        <w:rPr>
          <w:i/>
          <w:iCs/>
        </w:rPr>
        <w:t>boldly</w:t>
      </w:r>
      <w:proofErr w:type="gramEnd"/>
      <w:r w:rsidRPr="00F840F7">
        <w:rPr>
          <w:i/>
          <w:iCs/>
        </w:rPr>
        <w:t xml:space="preserve"> to go</w:t>
      </w:r>
    </w:p>
    <w:p w:rsidR="00884A22" w:rsidRPr="00F840F7" w:rsidRDefault="00F65A35" w:rsidP="00F840F7">
      <w:pPr>
        <w:numPr>
          <w:ilvl w:val="0"/>
          <w:numId w:val="14"/>
        </w:numPr>
        <w:bidi w:val="0"/>
        <w:rPr>
          <w:rtl/>
        </w:rPr>
      </w:pPr>
      <w:r w:rsidRPr="00F840F7">
        <w:t xml:space="preserve">According to descriptive rules, </w:t>
      </w:r>
      <w:r w:rsidRPr="00F840F7">
        <w:rPr>
          <w:u w:val="single"/>
        </w:rPr>
        <w:t>both forms are correct</w:t>
      </w:r>
      <w:r w:rsidRPr="00F840F7">
        <w:t>.</w:t>
      </w:r>
    </w:p>
    <w:p w:rsidR="00F840F7" w:rsidRPr="00F840F7" w:rsidRDefault="00F840F7" w:rsidP="00F840F7">
      <w:pPr>
        <w:bidi w:val="0"/>
        <w:ind w:left="360"/>
        <w:rPr>
          <w:rtl/>
        </w:rPr>
      </w:pPr>
      <w:r w:rsidRPr="00F840F7">
        <w:rPr>
          <w:b/>
          <w:bCs/>
          <w:u w:val="single"/>
        </w:rPr>
        <w:lastRenderedPageBreak/>
        <w:t xml:space="preserve">Example 3: </w:t>
      </w:r>
      <w:r w:rsidRPr="00F840F7">
        <w:t>consider and compare also:</w:t>
      </w:r>
    </w:p>
    <w:p w:rsidR="00884A22" w:rsidRPr="00F840F7" w:rsidRDefault="00F65A35" w:rsidP="00F840F7">
      <w:pPr>
        <w:numPr>
          <w:ilvl w:val="0"/>
          <w:numId w:val="15"/>
        </w:numPr>
        <w:bidi w:val="0"/>
      </w:pPr>
      <w:r w:rsidRPr="00F840F7">
        <w:rPr>
          <w:i/>
          <w:iCs/>
        </w:rPr>
        <w:t>I didn’t do nothing wrong</w:t>
      </w:r>
      <w:r w:rsidRPr="00F840F7">
        <w:t>.   (</w:t>
      </w:r>
      <w:proofErr w:type="gramStart"/>
      <w:r w:rsidRPr="00F840F7">
        <w:t>although</w:t>
      </w:r>
      <w:proofErr w:type="gramEnd"/>
      <w:r w:rsidRPr="00F840F7">
        <w:t xml:space="preserve"> we have here Two negatives, it is correct in some dialects).</w:t>
      </w:r>
    </w:p>
    <w:p w:rsidR="00884A22" w:rsidRPr="00F840F7" w:rsidRDefault="00F65A35" w:rsidP="00F840F7">
      <w:pPr>
        <w:numPr>
          <w:ilvl w:val="0"/>
          <w:numId w:val="15"/>
        </w:numPr>
        <w:bidi w:val="0"/>
        <w:rPr>
          <w:rtl/>
        </w:rPr>
      </w:pPr>
      <w:r w:rsidRPr="00F840F7">
        <w:rPr>
          <w:i/>
          <w:iCs/>
        </w:rPr>
        <w:t xml:space="preserve">*I do </w:t>
      </w:r>
      <w:proofErr w:type="gramStart"/>
      <w:r w:rsidRPr="00F840F7">
        <w:rPr>
          <w:i/>
          <w:iCs/>
        </w:rPr>
        <w:t>didn’t</w:t>
      </w:r>
      <w:proofErr w:type="gramEnd"/>
      <w:r w:rsidRPr="00F840F7">
        <w:rPr>
          <w:i/>
          <w:iCs/>
        </w:rPr>
        <w:t xml:space="preserve"> wrong anything</w:t>
      </w:r>
      <w:r w:rsidRPr="00F840F7">
        <w:t>. (universally accepted as ungrammatical)</w:t>
      </w:r>
    </w:p>
    <w:p w:rsidR="00F840F7" w:rsidRPr="00F840F7" w:rsidRDefault="00F840F7" w:rsidP="00F840F7">
      <w:pPr>
        <w:bidi w:val="0"/>
        <w:ind w:left="360"/>
        <w:rPr>
          <w:rtl/>
        </w:rPr>
      </w:pPr>
      <w:r w:rsidRPr="00F840F7">
        <w:rPr>
          <w:b/>
          <w:bCs/>
          <w:u w:val="single"/>
        </w:rPr>
        <w:t xml:space="preserve">Example 4: </w:t>
      </w:r>
      <w:r w:rsidR="00545149">
        <w:t xml:space="preserve"> </w:t>
      </w:r>
      <w:r w:rsidRPr="00F840F7">
        <w:t>compare also:</w:t>
      </w:r>
    </w:p>
    <w:p w:rsidR="00F840F7" w:rsidRPr="00F840F7" w:rsidRDefault="00F840F7" w:rsidP="00F840F7">
      <w:pPr>
        <w:bidi w:val="0"/>
        <w:ind w:left="360"/>
        <w:rPr>
          <w:rtl/>
        </w:rPr>
      </w:pPr>
      <w:r w:rsidRPr="00F840F7">
        <w:rPr>
          <w:i/>
          <w:iCs/>
        </w:rPr>
        <w:tab/>
      </w:r>
      <w:r w:rsidRPr="00F840F7">
        <w:rPr>
          <w:i/>
          <w:iCs/>
        </w:rPr>
        <w:tab/>
        <w:t>What are they eating?</w:t>
      </w:r>
    </w:p>
    <w:p w:rsidR="00F840F7" w:rsidRPr="00F840F7" w:rsidRDefault="00F840F7" w:rsidP="00F840F7">
      <w:pPr>
        <w:bidi w:val="0"/>
        <w:ind w:left="360"/>
        <w:rPr>
          <w:rtl/>
        </w:rPr>
      </w:pPr>
      <w:r w:rsidRPr="00F840F7">
        <w:rPr>
          <w:i/>
          <w:iCs/>
        </w:rPr>
        <w:tab/>
      </w:r>
      <w:r w:rsidRPr="00F840F7">
        <w:rPr>
          <w:i/>
          <w:iCs/>
        </w:rPr>
        <w:tab/>
        <w:t>They are eating chips.</w:t>
      </w:r>
    </w:p>
    <w:p w:rsidR="00F840F7" w:rsidRPr="00F840F7" w:rsidRDefault="00F840F7" w:rsidP="00F840F7">
      <w:pPr>
        <w:bidi w:val="0"/>
        <w:ind w:left="360"/>
        <w:rPr>
          <w:rtl/>
        </w:rPr>
      </w:pPr>
      <w:r w:rsidRPr="00F840F7">
        <w:rPr>
          <w:i/>
          <w:iCs/>
        </w:rPr>
        <w:tab/>
      </w:r>
      <w:r w:rsidRPr="00F840F7">
        <w:rPr>
          <w:i/>
          <w:iCs/>
        </w:rPr>
        <w:tab/>
        <w:t xml:space="preserve">*What are they eating chips? </w:t>
      </w:r>
      <w:r w:rsidRPr="00F840F7">
        <w:t>(</w:t>
      </w:r>
      <w:proofErr w:type="gramStart"/>
      <w:r w:rsidR="00545149">
        <w:t>universally</w:t>
      </w:r>
      <w:proofErr w:type="gramEnd"/>
      <w:r w:rsidR="00545149">
        <w:t xml:space="preserve"> accepted</w:t>
      </w:r>
      <w:r w:rsidRPr="00F840F7">
        <w:t xml:space="preserve">   as ungrammatical)</w:t>
      </w:r>
    </w:p>
    <w:p w:rsidR="00884A22" w:rsidRPr="00F840F7" w:rsidRDefault="00F65A35" w:rsidP="00F840F7">
      <w:pPr>
        <w:numPr>
          <w:ilvl w:val="0"/>
          <w:numId w:val="16"/>
        </w:numPr>
        <w:bidi w:val="0"/>
      </w:pPr>
      <w:r w:rsidRPr="00F840F7">
        <w:t>Thus, descriptive grammars aim at revealing the mental grammar which represents the knowledge a speaker of the language has.</w:t>
      </w:r>
    </w:p>
    <w:p w:rsidR="00884A22" w:rsidRDefault="00F65A35" w:rsidP="00F840F7">
      <w:pPr>
        <w:numPr>
          <w:ilvl w:val="0"/>
          <w:numId w:val="16"/>
        </w:numPr>
        <w:bidi w:val="0"/>
      </w:pPr>
      <w:r w:rsidRPr="00F840F7">
        <w:t>They do not attempt to prescribe what speakers’ grammars should be.</w:t>
      </w:r>
    </w:p>
    <w:p w:rsidR="00523BEC" w:rsidRPr="00F840F7" w:rsidRDefault="00523BEC" w:rsidP="004A6234">
      <w:pPr>
        <w:numPr>
          <w:ilvl w:val="0"/>
          <w:numId w:val="16"/>
        </w:numPr>
        <w:rPr>
          <w:rtl/>
        </w:rPr>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وهكذا،</w:t>
      </w:r>
      <w:r>
        <w:rPr>
          <w:rFonts w:ascii="Arial" w:hAnsi="Arial" w:cs="Arial"/>
          <w:color w:val="222222"/>
          <w:rtl/>
          <w:lang w:bidi="ar"/>
        </w:rPr>
        <w:t xml:space="preserve"> </w:t>
      </w:r>
      <w:r w:rsidR="004A6234">
        <w:rPr>
          <w:rStyle w:val="hps"/>
          <w:rFonts w:ascii="Arial" w:hAnsi="Arial" w:cs="Arial" w:hint="cs"/>
          <w:color w:val="222222"/>
          <w:rtl/>
          <w:lang w:bidi="ar"/>
        </w:rPr>
        <w:t>ته</w:t>
      </w:r>
      <w:r>
        <w:rPr>
          <w:rStyle w:val="hps"/>
          <w:rFonts w:ascii="Arial" w:hAnsi="Arial" w:cs="Arial"/>
          <w:color w:val="222222"/>
          <w:rtl/>
          <w:lang w:bidi="ar"/>
        </w:rPr>
        <w:t>دف</w:t>
      </w:r>
      <w:r>
        <w:rPr>
          <w:rFonts w:ascii="Arial" w:hAnsi="Arial" w:cs="Arial"/>
          <w:color w:val="222222"/>
          <w:rtl/>
          <w:lang w:bidi="ar"/>
        </w:rPr>
        <w:t xml:space="preserve"> </w:t>
      </w:r>
      <w:r>
        <w:rPr>
          <w:rStyle w:val="hps"/>
          <w:rFonts w:ascii="Arial" w:hAnsi="Arial" w:cs="Arial"/>
          <w:color w:val="222222"/>
          <w:rtl/>
          <w:lang w:bidi="ar"/>
        </w:rPr>
        <w:t>قواعد النحو</w:t>
      </w:r>
      <w:r>
        <w:rPr>
          <w:rFonts w:ascii="Arial" w:hAnsi="Arial" w:cs="Arial"/>
          <w:color w:val="222222"/>
          <w:rtl/>
          <w:lang w:bidi="ar"/>
        </w:rPr>
        <w:t xml:space="preserve"> </w:t>
      </w:r>
      <w:r>
        <w:rPr>
          <w:rStyle w:val="hps"/>
          <w:rFonts w:ascii="Arial" w:hAnsi="Arial" w:cs="Arial" w:hint="cs"/>
          <w:color w:val="222222"/>
          <w:rtl/>
          <w:lang w:bidi="ar"/>
        </w:rPr>
        <w:t>ال</w:t>
      </w:r>
      <w:r>
        <w:rPr>
          <w:rStyle w:val="hps"/>
          <w:rFonts w:ascii="Arial" w:hAnsi="Arial" w:cs="Arial"/>
          <w:color w:val="222222"/>
          <w:rtl/>
          <w:lang w:bidi="ar"/>
        </w:rPr>
        <w:t>وصفية</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الكشف عن</w:t>
      </w:r>
      <w:r>
        <w:rPr>
          <w:rFonts w:ascii="Arial" w:hAnsi="Arial" w:cs="Arial"/>
          <w:color w:val="222222"/>
          <w:rtl/>
          <w:lang w:bidi="ar"/>
        </w:rPr>
        <w:t xml:space="preserve"> </w:t>
      </w:r>
      <w:r>
        <w:rPr>
          <w:rStyle w:val="hps"/>
          <w:rFonts w:ascii="Arial" w:hAnsi="Arial" w:cs="Arial"/>
          <w:color w:val="222222"/>
          <w:rtl/>
          <w:lang w:bidi="ar"/>
        </w:rPr>
        <w:t>القواعد</w:t>
      </w:r>
      <w:r>
        <w:rPr>
          <w:rFonts w:ascii="Arial" w:hAnsi="Arial" w:cs="Arial"/>
          <w:color w:val="222222"/>
          <w:rtl/>
          <w:lang w:bidi="ar"/>
        </w:rPr>
        <w:t xml:space="preserve"> </w:t>
      </w:r>
      <w:r>
        <w:rPr>
          <w:rStyle w:val="hps"/>
          <w:rFonts w:ascii="Arial" w:hAnsi="Arial" w:cs="Arial"/>
          <w:color w:val="222222"/>
          <w:rtl/>
          <w:lang w:bidi="ar"/>
        </w:rPr>
        <w:t>العقلية</w:t>
      </w:r>
      <w:r>
        <w:rPr>
          <w:rFonts w:ascii="Arial" w:hAnsi="Arial" w:cs="Arial"/>
          <w:color w:val="222222"/>
          <w:rtl/>
          <w:lang w:bidi="ar"/>
        </w:rPr>
        <w:t xml:space="preserve"> </w:t>
      </w:r>
      <w:r>
        <w:rPr>
          <w:rStyle w:val="hps"/>
          <w:rFonts w:ascii="Arial" w:hAnsi="Arial" w:cs="Arial"/>
          <w:color w:val="222222"/>
          <w:rtl/>
          <w:lang w:bidi="ar"/>
        </w:rPr>
        <w:t>التي تمثل</w:t>
      </w:r>
      <w:r>
        <w:rPr>
          <w:rFonts w:ascii="Arial" w:hAnsi="Arial" w:cs="Arial"/>
          <w:color w:val="222222"/>
          <w:rtl/>
          <w:lang w:bidi="ar"/>
        </w:rPr>
        <w:t xml:space="preserve"> </w:t>
      </w:r>
      <w:r>
        <w:rPr>
          <w:rStyle w:val="hps"/>
          <w:rFonts w:ascii="Arial" w:hAnsi="Arial" w:cs="Arial"/>
          <w:color w:val="222222"/>
          <w:rtl/>
          <w:lang w:bidi="ar"/>
        </w:rPr>
        <w:t>المعرفة</w:t>
      </w:r>
      <w:r>
        <w:rPr>
          <w:rFonts w:ascii="Arial" w:hAnsi="Arial" w:cs="Arial"/>
          <w:color w:val="222222"/>
          <w:rtl/>
          <w:lang w:bidi="ar"/>
        </w:rPr>
        <w:t xml:space="preserve"> </w:t>
      </w:r>
      <w:r>
        <w:rPr>
          <w:rStyle w:val="hps"/>
          <w:rFonts w:ascii="Arial" w:hAnsi="Arial" w:cs="Arial" w:hint="cs"/>
          <w:color w:val="222222"/>
          <w:rtl/>
          <w:lang w:bidi="ar"/>
        </w:rPr>
        <w:t>ل</w:t>
      </w:r>
      <w:r>
        <w:rPr>
          <w:rStyle w:val="hps"/>
          <w:rFonts w:ascii="Arial" w:hAnsi="Arial" w:cs="Arial"/>
          <w:color w:val="222222"/>
          <w:rtl/>
          <w:lang w:bidi="ar"/>
        </w:rPr>
        <w:t>أحد المتحدثين</w:t>
      </w:r>
      <w:r>
        <w:rPr>
          <w:rFonts w:ascii="Arial" w:hAnsi="Arial" w:cs="Arial"/>
          <w:color w:val="222222"/>
          <w:rtl/>
          <w:lang w:bidi="ar"/>
        </w:rPr>
        <w:t xml:space="preserve"> </w:t>
      </w:r>
      <w:r>
        <w:rPr>
          <w:rStyle w:val="hps"/>
          <w:rFonts w:ascii="Arial" w:hAnsi="Arial" w:cs="Arial"/>
          <w:color w:val="222222"/>
          <w:rtl/>
          <w:lang w:bidi="ar"/>
        </w:rPr>
        <w:t>للغة</w:t>
      </w:r>
      <w:r>
        <w:rPr>
          <w:rFonts w:ascii="Arial" w:hAnsi="Arial" w:cs="Arial"/>
          <w:color w:val="222222"/>
          <w:rtl/>
          <w:lang w:bidi="ar"/>
        </w:rPr>
        <w:t xml:space="preserve"> .</w:t>
      </w:r>
      <w:r>
        <w:rPr>
          <w:rFonts w:ascii="Arial" w:hAnsi="Arial" w:cs="Arial"/>
          <w:color w:val="222222"/>
          <w:rtl/>
          <w:lang w:bidi="ar"/>
        </w:rPr>
        <w:br/>
      </w:r>
      <w:r w:rsidR="004A6234">
        <w:rPr>
          <w:rStyle w:val="hps"/>
          <w:rFonts w:ascii="Arial" w:hAnsi="Arial" w:cs="Arial" w:hint="cs"/>
          <w:color w:val="222222"/>
          <w:rtl/>
          <w:lang w:bidi="ar"/>
        </w:rPr>
        <w:t>أنها لاتحاول أن تحدد ماينبغي أن تكون قواعد المتحدثين</w:t>
      </w:r>
      <w:r w:rsidR="004A6234">
        <w:rPr>
          <w:rStyle w:val="hps"/>
          <w:rFonts w:ascii="Arial" w:hAnsi="Arial" w:cs="Arial" w:hint="cs"/>
          <w:color w:val="222222"/>
          <w:rtl/>
        </w:rPr>
        <w:t>.</w:t>
      </w:r>
    </w:p>
    <w:p w:rsidR="00F840F7" w:rsidRDefault="00F840F7" w:rsidP="00F840F7">
      <w:pPr>
        <w:bidi w:val="0"/>
        <w:ind w:left="360"/>
      </w:pPr>
      <w:r w:rsidRPr="00F840F7">
        <w:t>While certain forms (or dialects) of a language may be preferred for social or political or economic reasons, no specific dialect is linguistically superior to any other</w:t>
      </w:r>
      <w:r>
        <w:t>.</w:t>
      </w:r>
    </w:p>
    <w:p w:rsidR="004A6234" w:rsidRDefault="00523BEC" w:rsidP="004A6234">
      <w:pPr>
        <w:ind w:left="360"/>
        <w:rPr>
          <w:rFonts w:ascii="Arial" w:hAnsi="Arial" w:cs="Arial"/>
          <w:color w:val="222222"/>
          <w:rtl/>
          <w:lang w:bidi="ar"/>
        </w:rPr>
      </w:pPr>
      <w:r>
        <w:rPr>
          <w:rStyle w:val="hps"/>
          <w:rFonts w:ascii="Arial" w:hAnsi="Arial" w:cs="Arial"/>
          <w:color w:val="222222"/>
          <w:rtl/>
          <w:lang w:bidi="ar"/>
        </w:rPr>
        <w:t>في حين</w:t>
      </w:r>
      <w:r>
        <w:rPr>
          <w:rFonts w:ascii="Arial" w:hAnsi="Arial" w:cs="Arial"/>
          <w:color w:val="222222"/>
          <w:rtl/>
          <w:lang w:bidi="ar"/>
        </w:rPr>
        <w:t xml:space="preserve"> </w:t>
      </w:r>
      <w:r>
        <w:rPr>
          <w:rStyle w:val="hps"/>
          <w:rFonts w:ascii="Arial" w:hAnsi="Arial" w:cs="Arial"/>
          <w:color w:val="222222"/>
          <w:rtl/>
          <w:lang w:bidi="ar"/>
        </w:rPr>
        <w:t>أشكال معينة</w:t>
      </w:r>
      <w:r>
        <w:rPr>
          <w:rFonts w:ascii="Arial" w:hAnsi="Arial" w:cs="Arial"/>
          <w:color w:val="222222"/>
          <w:rtl/>
          <w:lang w:bidi="ar"/>
        </w:rPr>
        <w:t xml:space="preserve"> </w:t>
      </w:r>
      <w:r>
        <w:rPr>
          <w:rStyle w:val="hps"/>
          <w:rFonts w:ascii="Arial" w:hAnsi="Arial" w:cs="Arial"/>
          <w:color w:val="222222"/>
          <w:rtl/>
          <w:lang w:bidi="ar"/>
        </w:rPr>
        <w:t>(أو</w:t>
      </w:r>
      <w:r>
        <w:rPr>
          <w:rFonts w:ascii="Arial" w:hAnsi="Arial" w:cs="Arial"/>
          <w:color w:val="222222"/>
          <w:rtl/>
          <w:lang w:bidi="ar"/>
        </w:rPr>
        <w:t xml:space="preserve"> </w:t>
      </w:r>
      <w:r w:rsidR="004A6234">
        <w:rPr>
          <w:rStyle w:val="hps"/>
          <w:rFonts w:ascii="Arial" w:hAnsi="Arial" w:cs="Arial" w:hint="cs"/>
          <w:color w:val="222222"/>
          <w:rtl/>
          <w:lang w:bidi="ar"/>
        </w:rPr>
        <w:t>ل</w:t>
      </w:r>
      <w:r>
        <w:rPr>
          <w:rStyle w:val="hps"/>
          <w:rFonts w:ascii="Arial" w:hAnsi="Arial" w:cs="Arial"/>
          <w:color w:val="222222"/>
          <w:rtl/>
          <w:lang w:bidi="ar"/>
        </w:rPr>
        <w:t>هجات</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لغة</w:t>
      </w:r>
      <w:r>
        <w:rPr>
          <w:rFonts w:ascii="Arial" w:hAnsi="Arial" w:cs="Arial"/>
          <w:color w:val="222222"/>
          <w:rtl/>
          <w:lang w:bidi="ar"/>
        </w:rPr>
        <w:t xml:space="preserve"> </w:t>
      </w:r>
      <w:r>
        <w:rPr>
          <w:rStyle w:val="hps"/>
          <w:rFonts w:ascii="Arial" w:hAnsi="Arial" w:cs="Arial"/>
          <w:color w:val="222222"/>
          <w:rtl/>
          <w:lang w:bidi="ar"/>
        </w:rPr>
        <w:t xml:space="preserve">قد يكون من </w:t>
      </w:r>
      <w:r w:rsidR="004A6234">
        <w:rPr>
          <w:rStyle w:val="hps"/>
          <w:rFonts w:ascii="Arial" w:hAnsi="Arial" w:cs="Arial" w:hint="cs"/>
          <w:color w:val="222222"/>
          <w:rtl/>
          <w:lang w:bidi="ar"/>
        </w:rPr>
        <w:t>الأفضل</w:t>
      </w:r>
      <w:r>
        <w:rPr>
          <w:rFonts w:ascii="Arial" w:hAnsi="Arial" w:cs="Arial"/>
          <w:color w:val="222222"/>
          <w:rtl/>
          <w:lang w:bidi="ar"/>
        </w:rPr>
        <w:t xml:space="preserve"> </w:t>
      </w:r>
      <w:r>
        <w:rPr>
          <w:rStyle w:val="hps"/>
          <w:rFonts w:ascii="Arial" w:hAnsi="Arial" w:cs="Arial"/>
          <w:color w:val="222222"/>
          <w:rtl/>
          <w:lang w:bidi="ar"/>
        </w:rPr>
        <w:t>لأسباب اجتماعية</w:t>
      </w:r>
      <w:r>
        <w:rPr>
          <w:rFonts w:ascii="Arial" w:hAnsi="Arial" w:cs="Arial"/>
          <w:color w:val="222222"/>
          <w:rtl/>
          <w:lang w:bidi="ar"/>
        </w:rPr>
        <w:t xml:space="preserve"> </w:t>
      </w:r>
      <w:r>
        <w:rPr>
          <w:rStyle w:val="hps"/>
          <w:rFonts w:ascii="Arial" w:hAnsi="Arial" w:cs="Arial"/>
          <w:color w:val="222222"/>
          <w:rtl/>
          <w:lang w:bidi="ar"/>
        </w:rPr>
        <w:t>أو</w:t>
      </w:r>
      <w:r>
        <w:rPr>
          <w:rFonts w:ascii="Arial" w:hAnsi="Arial" w:cs="Arial"/>
          <w:color w:val="222222"/>
          <w:rtl/>
          <w:lang w:bidi="ar"/>
        </w:rPr>
        <w:t xml:space="preserve"> </w:t>
      </w:r>
      <w:r>
        <w:rPr>
          <w:rStyle w:val="hps"/>
          <w:rFonts w:ascii="Arial" w:hAnsi="Arial" w:cs="Arial"/>
          <w:color w:val="222222"/>
          <w:rtl/>
          <w:lang w:bidi="ar"/>
        </w:rPr>
        <w:t>سياسية أو اقتصادية</w:t>
      </w:r>
      <w:r>
        <w:rPr>
          <w:rFonts w:ascii="Arial" w:hAnsi="Arial" w:cs="Arial"/>
          <w:color w:val="222222"/>
          <w:rtl/>
          <w:lang w:bidi="ar"/>
        </w:rPr>
        <w:t xml:space="preserve">، لا </w:t>
      </w:r>
      <w:r>
        <w:rPr>
          <w:rStyle w:val="hps"/>
          <w:rFonts w:ascii="Arial" w:hAnsi="Arial" w:cs="Arial"/>
          <w:color w:val="222222"/>
          <w:rtl/>
          <w:lang w:bidi="ar"/>
        </w:rPr>
        <w:t>ل</w:t>
      </w:r>
      <w:r w:rsidR="004A6234">
        <w:rPr>
          <w:rStyle w:val="hps"/>
          <w:rFonts w:ascii="Arial" w:hAnsi="Arial" w:cs="Arial" w:hint="cs"/>
          <w:color w:val="222222"/>
          <w:rtl/>
          <w:lang w:bidi="ar"/>
        </w:rPr>
        <w:t>ل</w:t>
      </w:r>
      <w:r>
        <w:rPr>
          <w:rStyle w:val="hps"/>
          <w:rFonts w:ascii="Arial" w:hAnsi="Arial" w:cs="Arial"/>
          <w:color w:val="222222"/>
          <w:rtl/>
          <w:lang w:bidi="ar"/>
        </w:rPr>
        <w:t>هجة</w:t>
      </w:r>
      <w:r>
        <w:rPr>
          <w:rFonts w:ascii="Arial" w:hAnsi="Arial" w:cs="Arial"/>
          <w:color w:val="222222"/>
          <w:rtl/>
          <w:lang w:bidi="ar"/>
        </w:rPr>
        <w:t xml:space="preserve"> </w:t>
      </w:r>
      <w:r>
        <w:rPr>
          <w:rStyle w:val="hps"/>
          <w:rFonts w:ascii="Arial" w:hAnsi="Arial" w:cs="Arial"/>
          <w:color w:val="222222"/>
          <w:rtl/>
          <w:lang w:bidi="ar"/>
        </w:rPr>
        <w:t>محددة</w:t>
      </w:r>
      <w:r>
        <w:rPr>
          <w:rFonts w:ascii="Arial" w:hAnsi="Arial" w:cs="Arial"/>
          <w:color w:val="222222"/>
          <w:rtl/>
          <w:lang w:bidi="ar"/>
        </w:rPr>
        <w:t xml:space="preserve"> </w:t>
      </w:r>
      <w:r>
        <w:rPr>
          <w:rStyle w:val="hps"/>
          <w:rFonts w:ascii="Arial" w:hAnsi="Arial" w:cs="Arial"/>
          <w:color w:val="222222"/>
          <w:rtl/>
          <w:lang w:bidi="ar"/>
        </w:rPr>
        <w:t>متفوقة</w:t>
      </w:r>
      <w:r>
        <w:rPr>
          <w:rFonts w:ascii="Arial" w:hAnsi="Arial" w:cs="Arial"/>
          <w:color w:val="222222"/>
          <w:rtl/>
          <w:lang w:bidi="ar"/>
        </w:rPr>
        <w:t xml:space="preserve"> </w:t>
      </w:r>
      <w:r>
        <w:rPr>
          <w:rStyle w:val="hps"/>
          <w:rFonts w:ascii="Arial" w:hAnsi="Arial" w:cs="Arial"/>
          <w:color w:val="222222"/>
          <w:rtl/>
          <w:lang w:bidi="ar"/>
        </w:rPr>
        <w:t>لغويا</w:t>
      </w:r>
    </w:p>
    <w:p w:rsidR="00523BEC" w:rsidRDefault="004A6234" w:rsidP="004A6234">
      <w:pPr>
        <w:ind w:left="360"/>
        <w:rPr>
          <w:rtl/>
          <w:lang w:bidi="ar"/>
        </w:rPr>
      </w:pPr>
      <w:r>
        <w:rPr>
          <w:rFonts w:ascii="Arial" w:hAnsi="Arial" w:cs="Arial" w:hint="cs"/>
          <w:color w:val="222222"/>
          <w:rtl/>
          <w:lang w:bidi="ar"/>
        </w:rPr>
        <w:t>عن</w:t>
      </w:r>
      <w:r w:rsidR="00523BEC">
        <w:rPr>
          <w:rFonts w:ascii="Arial" w:hAnsi="Arial" w:cs="Arial"/>
          <w:color w:val="222222"/>
          <w:rtl/>
          <w:lang w:bidi="ar"/>
        </w:rPr>
        <w:t xml:space="preserve"> </w:t>
      </w:r>
      <w:r w:rsidR="00523BEC">
        <w:rPr>
          <w:rStyle w:val="hps"/>
          <w:rFonts w:ascii="Arial" w:hAnsi="Arial" w:cs="Arial"/>
          <w:color w:val="222222"/>
          <w:rtl/>
          <w:lang w:bidi="ar"/>
        </w:rPr>
        <w:t>أي دولة أخرى</w:t>
      </w:r>
    </w:p>
    <w:p w:rsidR="00F840F7" w:rsidRDefault="00F840F7" w:rsidP="00545149">
      <w:pPr>
        <w:bidi w:val="0"/>
        <w:rPr>
          <w:b/>
          <w:bCs/>
          <w:u w:val="single"/>
        </w:rPr>
      </w:pPr>
      <w:r w:rsidRPr="00F840F7">
        <w:rPr>
          <w:b/>
          <w:bCs/>
          <w:u w:val="single"/>
        </w:rPr>
        <w:t xml:space="preserve">A comparison between descriptive and prescriptive grammar: </w:t>
      </w:r>
    </w:p>
    <w:p w:rsidR="004A6234" w:rsidRPr="00545149" w:rsidRDefault="004A6234" w:rsidP="004A6234">
      <w:pPr>
        <w:bidi w:val="0"/>
        <w:rPr>
          <w:b/>
          <w:bCs/>
          <w:u w:val="single"/>
          <w:lang w:bidi="ar"/>
        </w:rPr>
      </w:pPr>
      <w:r>
        <w:rPr>
          <w:rStyle w:val="hps"/>
          <w:rFonts w:ascii="Arial" w:hAnsi="Arial" w:cs="Arial"/>
          <w:color w:val="222222"/>
          <w:rtl/>
          <w:lang w:bidi="ar"/>
        </w:rPr>
        <w:t>مقارنة بين</w:t>
      </w:r>
      <w:r>
        <w:rPr>
          <w:rStyle w:val="shorttext"/>
          <w:rFonts w:ascii="Arial" w:hAnsi="Arial" w:cs="Arial"/>
          <w:color w:val="222222"/>
          <w:rtl/>
          <w:lang w:bidi="ar"/>
        </w:rPr>
        <w:t xml:space="preserve"> </w:t>
      </w:r>
      <w:r>
        <w:rPr>
          <w:rStyle w:val="hps"/>
          <w:rFonts w:ascii="Arial" w:hAnsi="Arial" w:cs="Arial"/>
          <w:color w:val="222222"/>
          <w:rtl/>
          <w:lang w:bidi="ar"/>
        </w:rPr>
        <w:t>قواعد اللغة</w:t>
      </w:r>
      <w:r>
        <w:rPr>
          <w:rStyle w:val="shorttext"/>
          <w:rFonts w:ascii="Arial" w:hAnsi="Arial" w:cs="Arial"/>
          <w:color w:val="222222"/>
          <w:rtl/>
          <w:lang w:bidi="ar"/>
        </w:rPr>
        <w:t xml:space="preserve"> </w:t>
      </w:r>
      <w:r>
        <w:rPr>
          <w:rStyle w:val="hps"/>
          <w:rFonts w:ascii="Arial" w:hAnsi="Arial" w:cs="Arial" w:hint="cs"/>
          <w:color w:val="222222"/>
          <w:rtl/>
          <w:lang w:bidi="ar"/>
        </w:rPr>
        <w:t>ال</w:t>
      </w:r>
      <w:r>
        <w:rPr>
          <w:rStyle w:val="hps"/>
          <w:rFonts w:ascii="Arial" w:hAnsi="Arial" w:cs="Arial"/>
          <w:color w:val="222222"/>
          <w:rtl/>
          <w:lang w:bidi="ar"/>
        </w:rPr>
        <w:t>وصفي</w:t>
      </w:r>
      <w:r>
        <w:rPr>
          <w:rStyle w:val="shorttext"/>
          <w:rFonts w:ascii="Arial" w:hAnsi="Arial" w:cs="Arial"/>
          <w:color w:val="222222"/>
          <w:rtl/>
          <w:lang w:bidi="ar"/>
        </w:rPr>
        <w:t xml:space="preserve"> </w:t>
      </w:r>
      <w:r>
        <w:rPr>
          <w:rStyle w:val="hps"/>
          <w:rFonts w:ascii="Arial" w:hAnsi="Arial" w:cs="Arial"/>
          <w:color w:val="222222"/>
          <w:rtl/>
          <w:lang w:bidi="ar"/>
        </w:rPr>
        <w:t>و</w:t>
      </w:r>
      <w:r>
        <w:rPr>
          <w:rStyle w:val="shorttext"/>
          <w:rFonts w:ascii="Arial" w:hAnsi="Arial" w:cs="Arial" w:hint="cs"/>
          <w:color w:val="222222"/>
          <w:rtl/>
        </w:rPr>
        <w:t>الو</w:t>
      </w:r>
      <w:r>
        <w:rPr>
          <w:rStyle w:val="shorttext"/>
          <w:rFonts w:ascii="Arial" w:hAnsi="Arial" w:cs="Arial"/>
          <w:color w:val="222222"/>
          <w:rtl/>
          <w:lang w:bidi="ar"/>
        </w:rPr>
        <w:t>صفي</w:t>
      </w:r>
      <w:r>
        <w:rPr>
          <w:rStyle w:val="shorttext"/>
          <w:rFonts w:ascii="Arial" w:hAnsi="Arial" w:cs="Arial" w:hint="cs"/>
          <w:color w:val="222222"/>
          <w:rtl/>
          <w:lang w:bidi="ar"/>
        </w:rPr>
        <w:t>ة</w:t>
      </w:r>
    </w:p>
    <w:tbl>
      <w:tblPr>
        <w:tblW w:w="9468" w:type="dxa"/>
        <w:tblCellMar>
          <w:left w:w="0" w:type="dxa"/>
          <w:right w:w="0" w:type="dxa"/>
        </w:tblCellMar>
        <w:tblLook w:val="01E0" w:firstRow="1" w:lastRow="1" w:firstColumn="1" w:lastColumn="1" w:noHBand="0" w:noVBand="0"/>
      </w:tblPr>
      <w:tblGrid>
        <w:gridCol w:w="4608"/>
        <w:gridCol w:w="4860"/>
      </w:tblGrid>
      <w:tr w:rsidR="00F840F7" w:rsidRPr="00F840F7" w:rsidTr="00DE633C">
        <w:trPr>
          <w:trHeight w:val="349"/>
        </w:trPr>
        <w:tc>
          <w:tcPr>
            <w:tcW w:w="4608" w:type="dxa"/>
            <w:tcBorders>
              <w:top w:val="single" w:sz="8" w:space="0" w:color="000000"/>
              <w:left w:val="single" w:sz="8" w:space="0" w:color="000000"/>
              <w:bottom w:val="single" w:sz="8" w:space="0" w:color="000000"/>
              <w:right w:val="single" w:sz="8" w:space="0" w:color="000000"/>
            </w:tcBorders>
            <w:shd w:val="clear" w:color="auto" w:fill="E5B8B7" w:themeFill="accent2" w:themeFillTint="66"/>
            <w:tcMar>
              <w:top w:w="15" w:type="dxa"/>
              <w:left w:w="108" w:type="dxa"/>
              <w:bottom w:w="0" w:type="dxa"/>
              <w:right w:w="108" w:type="dxa"/>
            </w:tcMar>
            <w:hideMark/>
          </w:tcPr>
          <w:p w:rsidR="00884A22" w:rsidRPr="00F840F7" w:rsidRDefault="00F840F7" w:rsidP="00DE633C">
            <w:pPr>
              <w:bidi w:val="0"/>
              <w:jc w:val="center"/>
            </w:pPr>
            <w:r w:rsidRPr="00F840F7">
              <w:rPr>
                <w:b/>
                <w:bCs/>
              </w:rPr>
              <w:t>Prescriptive Grammar</w:t>
            </w:r>
          </w:p>
        </w:tc>
        <w:tc>
          <w:tcPr>
            <w:tcW w:w="4860" w:type="dxa"/>
            <w:tcBorders>
              <w:top w:val="single" w:sz="8" w:space="0" w:color="000000"/>
              <w:left w:val="single" w:sz="8" w:space="0" w:color="000000"/>
              <w:bottom w:val="single" w:sz="8" w:space="0" w:color="000000"/>
              <w:right w:val="single" w:sz="8" w:space="0" w:color="000000"/>
            </w:tcBorders>
            <w:shd w:val="clear" w:color="auto" w:fill="C2D69B" w:themeFill="accent3" w:themeFillTint="99"/>
            <w:tcMar>
              <w:top w:w="15" w:type="dxa"/>
              <w:left w:w="108" w:type="dxa"/>
              <w:bottom w:w="0" w:type="dxa"/>
              <w:right w:w="108" w:type="dxa"/>
            </w:tcMar>
            <w:hideMark/>
          </w:tcPr>
          <w:p w:rsidR="00884A22" w:rsidRPr="00F840F7" w:rsidRDefault="00F840F7" w:rsidP="00DE633C">
            <w:pPr>
              <w:bidi w:val="0"/>
              <w:jc w:val="center"/>
            </w:pPr>
            <w:r w:rsidRPr="00F840F7">
              <w:rPr>
                <w:b/>
                <w:bCs/>
              </w:rPr>
              <w:t>Descriptive Grammar</w:t>
            </w:r>
          </w:p>
        </w:tc>
      </w:tr>
      <w:tr w:rsidR="00F840F7" w:rsidRPr="00F840F7" w:rsidTr="00DE633C">
        <w:trPr>
          <w:trHeight w:val="4978"/>
        </w:trPr>
        <w:tc>
          <w:tcPr>
            <w:tcW w:w="46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40F7" w:rsidRDefault="00F840F7" w:rsidP="00F840F7">
            <w:pPr>
              <w:bidi w:val="0"/>
            </w:pPr>
            <w:r w:rsidRPr="00F840F7">
              <w:rPr>
                <w:b/>
                <w:bCs/>
              </w:rPr>
              <w:t>- It tends to operate with a simple contrast between correct and incorrect.</w:t>
            </w:r>
          </w:p>
          <w:p w:rsidR="00F840F7" w:rsidRPr="00F840F7" w:rsidRDefault="00DE633C" w:rsidP="00DE633C">
            <w:pPr>
              <w:rPr>
                <w:rtl/>
              </w:rPr>
            </w:pPr>
            <w:r>
              <w:rPr>
                <w:rStyle w:val="hps"/>
                <w:rFonts w:ascii="Arial" w:hAnsi="Arial" w:cs="Arial"/>
                <w:color w:val="222222"/>
                <w:rtl/>
                <w:lang w:bidi="ar"/>
              </w:rPr>
              <w:t>أنه يميل إلى</w:t>
            </w:r>
            <w:r>
              <w:rPr>
                <w:rFonts w:ascii="Arial" w:hAnsi="Arial" w:cs="Arial"/>
                <w:color w:val="222222"/>
                <w:rtl/>
                <w:lang w:bidi="ar"/>
              </w:rPr>
              <w:t xml:space="preserve"> </w:t>
            </w:r>
            <w:r>
              <w:rPr>
                <w:rStyle w:val="hps"/>
                <w:rFonts w:ascii="Arial" w:hAnsi="Arial" w:cs="Arial"/>
                <w:color w:val="222222"/>
                <w:rtl/>
                <w:lang w:bidi="ar"/>
              </w:rPr>
              <w:t>العمل</w:t>
            </w:r>
            <w:r>
              <w:rPr>
                <w:rFonts w:ascii="Arial" w:hAnsi="Arial" w:cs="Arial"/>
                <w:color w:val="222222"/>
                <w:rtl/>
                <w:lang w:bidi="ar"/>
              </w:rPr>
              <w:t xml:space="preserve"> </w:t>
            </w:r>
            <w:r>
              <w:rPr>
                <w:rStyle w:val="hps"/>
                <w:rFonts w:ascii="Arial" w:hAnsi="Arial" w:cs="Arial"/>
                <w:color w:val="222222"/>
                <w:rtl/>
                <w:lang w:bidi="ar"/>
              </w:rPr>
              <w:t>مع</w:t>
            </w:r>
            <w:r>
              <w:rPr>
                <w:rFonts w:ascii="Arial" w:hAnsi="Arial" w:cs="Arial"/>
                <w:color w:val="222222"/>
                <w:rtl/>
                <w:lang w:bidi="ar"/>
              </w:rPr>
              <w:t xml:space="preserve"> </w:t>
            </w:r>
            <w:r>
              <w:rPr>
                <w:rStyle w:val="hps"/>
                <w:rFonts w:ascii="Arial" w:hAnsi="Arial" w:cs="Arial"/>
                <w:color w:val="222222"/>
                <w:rtl/>
                <w:lang w:bidi="ar"/>
              </w:rPr>
              <w:t>تباين</w:t>
            </w:r>
            <w:r>
              <w:rPr>
                <w:rFonts w:ascii="Arial" w:hAnsi="Arial" w:cs="Arial"/>
                <w:color w:val="222222"/>
                <w:rtl/>
                <w:lang w:bidi="ar"/>
              </w:rPr>
              <w:t xml:space="preserve"> </w:t>
            </w:r>
            <w:r>
              <w:rPr>
                <w:rStyle w:val="hps"/>
                <w:rFonts w:ascii="Arial" w:hAnsi="Arial" w:cs="Arial"/>
                <w:color w:val="222222"/>
                <w:rtl/>
                <w:lang w:bidi="ar"/>
              </w:rPr>
              <w:t>بسيط</w:t>
            </w:r>
            <w:r>
              <w:rPr>
                <w:rFonts w:ascii="Arial" w:hAnsi="Arial" w:cs="Arial"/>
                <w:color w:val="222222"/>
                <w:rtl/>
                <w:lang w:bidi="ar"/>
              </w:rPr>
              <w:t xml:space="preserve"> </w:t>
            </w:r>
            <w:r>
              <w:rPr>
                <w:rStyle w:val="hps"/>
                <w:rFonts w:ascii="Arial" w:hAnsi="Arial" w:cs="Arial"/>
                <w:color w:val="222222"/>
                <w:rtl/>
                <w:lang w:bidi="ar"/>
              </w:rPr>
              <w:t>بين</w:t>
            </w:r>
            <w:r>
              <w:rPr>
                <w:rFonts w:ascii="Arial" w:hAnsi="Arial" w:cs="Arial"/>
                <w:color w:val="222222"/>
                <w:rtl/>
                <w:lang w:bidi="ar"/>
              </w:rPr>
              <w:t xml:space="preserve"> </w:t>
            </w:r>
            <w:r>
              <w:rPr>
                <w:rStyle w:val="hps"/>
                <w:rFonts w:ascii="Arial" w:hAnsi="Arial" w:cs="Arial"/>
                <w:color w:val="222222"/>
                <w:rtl/>
                <w:lang w:bidi="ar"/>
              </w:rPr>
              <w:t>صحيحة و</w:t>
            </w:r>
            <w:r>
              <w:rPr>
                <w:rFonts w:ascii="Arial" w:hAnsi="Arial" w:cs="Arial"/>
                <w:color w:val="222222"/>
                <w:rtl/>
                <w:lang w:bidi="ar"/>
              </w:rPr>
              <w:t>غير صحيحة.</w:t>
            </w:r>
            <w:r w:rsidR="00F840F7" w:rsidRPr="00F840F7">
              <w:rPr>
                <w:b/>
                <w:bCs/>
              </w:rPr>
              <w:t> </w:t>
            </w:r>
          </w:p>
          <w:p w:rsidR="00F840F7" w:rsidRPr="00F840F7" w:rsidRDefault="00F840F7" w:rsidP="00DE633C">
            <w:pPr>
              <w:bidi w:val="0"/>
              <w:rPr>
                <w:rtl/>
              </w:rPr>
            </w:pPr>
            <w:r w:rsidRPr="00F840F7">
              <w:rPr>
                <w:b/>
                <w:bCs/>
              </w:rPr>
              <w:t xml:space="preserve">- It presents rules to be followed. </w:t>
            </w:r>
          </w:p>
          <w:p w:rsidR="00F840F7" w:rsidRPr="00F840F7" w:rsidRDefault="00F840F7" w:rsidP="00F840F7">
            <w:pPr>
              <w:bidi w:val="0"/>
              <w:rPr>
                <w:lang w:bidi="ar"/>
              </w:rPr>
            </w:pPr>
            <w:r w:rsidRPr="00F840F7">
              <w:rPr>
                <w:b/>
                <w:bCs/>
              </w:rPr>
              <w:t> </w:t>
            </w:r>
            <w:r w:rsidR="00DE633C">
              <w:rPr>
                <w:rStyle w:val="hps"/>
                <w:rFonts w:ascii="Arial" w:hAnsi="Arial" w:cs="Arial"/>
                <w:color w:val="222222"/>
                <w:rtl/>
                <w:lang w:bidi="ar"/>
              </w:rPr>
              <w:t>ويعرض</w:t>
            </w:r>
            <w:r w:rsidR="00DE633C">
              <w:rPr>
                <w:rStyle w:val="shorttext"/>
                <w:rFonts w:ascii="Arial" w:hAnsi="Arial" w:cs="Arial"/>
                <w:color w:val="222222"/>
                <w:rtl/>
                <w:lang w:bidi="ar"/>
              </w:rPr>
              <w:t xml:space="preserve"> </w:t>
            </w:r>
            <w:r w:rsidR="00DE633C">
              <w:rPr>
                <w:rStyle w:val="hps"/>
                <w:rFonts w:ascii="Arial" w:hAnsi="Arial" w:cs="Arial"/>
                <w:color w:val="222222"/>
                <w:rtl/>
                <w:lang w:bidi="ar"/>
              </w:rPr>
              <w:t>القواعد التي ينبغي</w:t>
            </w:r>
            <w:r w:rsidR="00DE633C">
              <w:rPr>
                <w:rStyle w:val="shorttext"/>
                <w:rFonts w:ascii="Arial" w:hAnsi="Arial" w:cs="Arial"/>
                <w:color w:val="222222"/>
                <w:rtl/>
                <w:lang w:bidi="ar"/>
              </w:rPr>
              <w:t xml:space="preserve"> </w:t>
            </w:r>
            <w:r w:rsidR="00DE633C">
              <w:rPr>
                <w:rStyle w:val="hps"/>
                <w:rFonts w:ascii="Arial" w:hAnsi="Arial" w:cs="Arial"/>
                <w:color w:val="222222"/>
                <w:rtl/>
                <w:lang w:bidi="ar"/>
              </w:rPr>
              <w:t>اتباعها.</w:t>
            </w:r>
          </w:p>
          <w:p w:rsidR="00884A22" w:rsidRDefault="00F840F7" w:rsidP="00F840F7">
            <w:pPr>
              <w:bidi w:val="0"/>
            </w:pPr>
            <w:r w:rsidRPr="00F840F7">
              <w:rPr>
                <w:b/>
                <w:bCs/>
              </w:rPr>
              <w:t xml:space="preserve">-It is based on the idea that there is a single right way to do things. When there is more than one way of saying something, it is generally concerned with declaring one (and only one) of the variants to be correct. </w:t>
            </w:r>
          </w:p>
          <w:p w:rsidR="00DE633C" w:rsidRPr="00F840F7" w:rsidRDefault="00DE633C" w:rsidP="00DE633C">
            <w:pPr>
              <w:rPr>
                <w:rFonts w:hint="cs"/>
                <w:rtl/>
                <w:lang w:bidi="ar"/>
              </w:rPr>
            </w:pPr>
            <w:r>
              <w:rPr>
                <w:rStyle w:val="hps"/>
                <w:rFonts w:ascii="Arial" w:hAnsi="Arial" w:cs="Arial"/>
                <w:color w:val="222222"/>
                <w:rtl/>
                <w:lang w:bidi="ar"/>
              </w:rPr>
              <w:t>لأنه يقوم</w:t>
            </w:r>
            <w:r>
              <w:rPr>
                <w:rFonts w:ascii="Arial" w:hAnsi="Arial" w:cs="Arial"/>
                <w:color w:val="222222"/>
                <w:rtl/>
                <w:lang w:bidi="ar"/>
              </w:rPr>
              <w:t xml:space="preserve"> </w:t>
            </w:r>
            <w:r>
              <w:rPr>
                <w:rStyle w:val="hps"/>
                <w:rFonts w:ascii="Arial" w:hAnsi="Arial" w:cs="Arial"/>
                <w:color w:val="222222"/>
                <w:rtl/>
                <w:lang w:bidi="ar"/>
              </w:rPr>
              <w:t>على فكرة</w:t>
            </w:r>
            <w:r>
              <w:rPr>
                <w:rFonts w:ascii="Arial" w:hAnsi="Arial" w:cs="Arial"/>
                <w:color w:val="222222"/>
                <w:rtl/>
                <w:lang w:bidi="ar"/>
              </w:rPr>
              <w:t xml:space="preserve"> </w:t>
            </w:r>
            <w:r>
              <w:rPr>
                <w:rStyle w:val="hps"/>
                <w:rFonts w:ascii="Arial" w:hAnsi="Arial" w:cs="Arial"/>
                <w:color w:val="222222"/>
                <w:rtl/>
                <w:lang w:bidi="ar"/>
              </w:rPr>
              <w:t>أن هناك</w:t>
            </w:r>
            <w:r>
              <w:rPr>
                <w:rFonts w:ascii="Arial" w:hAnsi="Arial" w:cs="Arial"/>
                <w:color w:val="222222"/>
                <w:rtl/>
                <w:lang w:bidi="ar"/>
              </w:rPr>
              <w:t xml:space="preserve"> </w:t>
            </w:r>
            <w:r>
              <w:rPr>
                <w:rStyle w:val="hps"/>
                <w:rFonts w:ascii="Arial" w:hAnsi="Arial" w:cs="Arial"/>
                <w:color w:val="222222"/>
                <w:rtl/>
                <w:lang w:bidi="ar"/>
              </w:rPr>
              <w:t>طريقة صحيحة</w:t>
            </w:r>
            <w:r>
              <w:rPr>
                <w:rFonts w:ascii="Arial" w:hAnsi="Arial" w:cs="Arial"/>
                <w:color w:val="222222"/>
                <w:rtl/>
                <w:lang w:bidi="ar"/>
              </w:rPr>
              <w:t xml:space="preserve"> </w:t>
            </w:r>
            <w:r>
              <w:rPr>
                <w:rStyle w:val="hps"/>
                <w:rFonts w:ascii="Arial" w:hAnsi="Arial" w:cs="Arial"/>
                <w:color w:val="222222"/>
                <w:rtl/>
                <w:lang w:bidi="ar"/>
              </w:rPr>
              <w:t>واحدة</w:t>
            </w:r>
            <w:r>
              <w:rPr>
                <w:rFonts w:ascii="Arial" w:hAnsi="Arial" w:cs="Arial"/>
                <w:color w:val="222222"/>
                <w:rtl/>
                <w:lang w:bidi="ar"/>
              </w:rPr>
              <w:t xml:space="preserve"> </w:t>
            </w:r>
            <w:r>
              <w:rPr>
                <w:rStyle w:val="hps"/>
                <w:rFonts w:ascii="Arial" w:hAnsi="Arial" w:cs="Arial"/>
                <w:color w:val="222222"/>
                <w:rtl/>
                <w:lang w:bidi="ar"/>
              </w:rPr>
              <w:t>لفعل الأشياء.</w:t>
            </w:r>
            <w:r>
              <w:rPr>
                <w:rFonts w:ascii="Arial" w:hAnsi="Arial" w:cs="Arial"/>
                <w:color w:val="222222"/>
                <w:rtl/>
                <w:lang w:bidi="ar"/>
              </w:rPr>
              <w:t xml:space="preserve"> </w:t>
            </w:r>
            <w:r>
              <w:rPr>
                <w:rStyle w:val="hps"/>
                <w:rFonts w:ascii="Arial" w:hAnsi="Arial" w:cs="Arial"/>
                <w:color w:val="222222"/>
                <w:rtl/>
                <w:lang w:bidi="ar"/>
              </w:rPr>
              <w:t>عندما يكون هناك</w:t>
            </w:r>
            <w:r>
              <w:rPr>
                <w:rFonts w:ascii="Arial" w:hAnsi="Arial" w:cs="Arial"/>
                <w:color w:val="222222"/>
                <w:rtl/>
                <w:lang w:bidi="ar"/>
              </w:rPr>
              <w:t xml:space="preserve"> </w:t>
            </w:r>
            <w:r>
              <w:rPr>
                <w:rStyle w:val="hps"/>
                <w:rFonts w:ascii="Arial" w:hAnsi="Arial" w:cs="Arial"/>
                <w:color w:val="222222"/>
                <w:rtl/>
                <w:lang w:bidi="ar"/>
              </w:rPr>
              <w:t>أكثر من طريقة</w:t>
            </w:r>
            <w:r>
              <w:rPr>
                <w:rFonts w:ascii="Arial" w:hAnsi="Arial" w:cs="Arial"/>
                <w:color w:val="222222"/>
                <w:rtl/>
                <w:lang w:bidi="ar"/>
              </w:rPr>
              <w:t xml:space="preserve"> </w:t>
            </w:r>
            <w:r>
              <w:rPr>
                <w:rStyle w:val="hps"/>
                <w:rFonts w:ascii="Arial" w:hAnsi="Arial" w:cs="Arial"/>
                <w:color w:val="222222"/>
                <w:rtl/>
                <w:lang w:bidi="ar"/>
              </w:rPr>
              <w:t>للقول</w:t>
            </w:r>
            <w:r>
              <w:rPr>
                <w:rFonts w:ascii="Arial" w:hAnsi="Arial" w:cs="Arial"/>
                <w:color w:val="222222"/>
                <w:rtl/>
                <w:lang w:bidi="ar"/>
              </w:rPr>
              <w:t xml:space="preserve"> </w:t>
            </w:r>
            <w:r>
              <w:rPr>
                <w:rStyle w:val="hps"/>
                <w:rFonts w:ascii="Arial" w:hAnsi="Arial" w:cs="Arial"/>
                <w:color w:val="222222"/>
                <w:rtl/>
                <w:lang w:bidi="ar"/>
              </w:rPr>
              <w:t>شيء ما،</w:t>
            </w:r>
            <w:r>
              <w:rPr>
                <w:rFonts w:ascii="Arial" w:hAnsi="Arial" w:cs="Arial"/>
                <w:color w:val="222222"/>
                <w:rtl/>
                <w:lang w:bidi="ar"/>
              </w:rPr>
              <w:t xml:space="preserve"> </w:t>
            </w:r>
            <w:r>
              <w:rPr>
                <w:rStyle w:val="hps"/>
                <w:rFonts w:ascii="Arial" w:hAnsi="Arial" w:cs="Arial"/>
                <w:color w:val="222222"/>
                <w:rtl/>
                <w:lang w:bidi="ar"/>
              </w:rPr>
              <w:t>فإنها تشعر بالقلق</w:t>
            </w:r>
            <w:r>
              <w:rPr>
                <w:rFonts w:ascii="Arial" w:hAnsi="Arial" w:cs="Arial"/>
                <w:color w:val="222222"/>
                <w:rtl/>
                <w:lang w:bidi="ar"/>
              </w:rPr>
              <w:t xml:space="preserve"> </w:t>
            </w:r>
            <w:r>
              <w:rPr>
                <w:rStyle w:val="hps"/>
                <w:rFonts w:ascii="Arial" w:hAnsi="Arial" w:cs="Arial"/>
                <w:color w:val="222222"/>
                <w:rtl/>
                <w:lang w:bidi="ar"/>
              </w:rPr>
              <w:t>بصفة عامة</w:t>
            </w:r>
            <w:r>
              <w:rPr>
                <w:rFonts w:ascii="Arial" w:hAnsi="Arial" w:cs="Arial"/>
                <w:color w:val="222222"/>
                <w:rtl/>
                <w:lang w:bidi="ar"/>
              </w:rPr>
              <w:t xml:space="preserve"> </w:t>
            </w:r>
            <w:r>
              <w:rPr>
                <w:rStyle w:val="hps"/>
                <w:rFonts w:ascii="Arial" w:hAnsi="Arial" w:cs="Arial"/>
                <w:color w:val="222222"/>
                <w:rtl/>
                <w:lang w:bidi="ar"/>
              </w:rPr>
              <w:t>مع</w:t>
            </w:r>
            <w:r>
              <w:rPr>
                <w:rFonts w:ascii="Arial" w:hAnsi="Arial" w:cs="Arial"/>
                <w:color w:val="222222"/>
                <w:rtl/>
                <w:lang w:bidi="ar"/>
              </w:rPr>
              <w:t xml:space="preserve"> </w:t>
            </w:r>
            <w:r>
              <w:rPr>
                <w:rStyle w:val="hps"/>
                <w:rFonts w:ascii="Arial" w:hAnsi="Arial" w:cs="Arial"/>
                <w:color w:val="222222"/>
                <w:rtl/>
                <w:lang w:bidi="ar"/>
              </w:rPr>
              <w:t>إعلان</w:t>
            </w:r>
            <w:r>
              <w:rPr>
                <w:rFonts w:ascii="Arial" w:hAnsi="Arial" w:cs="Arial"/>
                <w:color w:val="222222"/>
                <w:rtl/>
                <w:lang w:bidi="ar"/>
              </w:rPr>
              <w:t xml:space="preserve"> </w:t>
            </w:r>
            <w:r>
              <w:rPr>
                <w:rStyle w:val="hps"/>
                <w:rFonts w:ascii="Arial" w:hAnsi="Arial" w:cs="Arial"/>
                <w:color w:val="222222"/>
                <w:rtl/>
                <w:lang w:bidi="ar"/>
              </w:rPr>
              <w:t>واحد (و</w:t>
            </w:r>
            <w:r>
              <w:rPr>
                <w:rFonts w:ascii="Arial" w:hAnsi="Arial" w:cs="Arial"/>
                <w:color w:val="222222"/>
                <w:rtl/>
                <w:lang w:bidi="ar"/>
              </w:rPr>
              <w:t xml:space="preserve">احد فقط) من </w:t>
            </w:r>
            <w:r>
              <w:rPr>
                <w:rStyle w:val="hps"/>
                <w:rFonts w:ascii="Arial" w:hAnsi="Arial" w:cs="Arial"/>
                <w:color w:val="222222"/>
                <w:rtl/>
                <w:lang w:bidi="ar"/>
              </w:rPr>
              <w:t>المتغيرات</w:t>
            </w:r>
            <w:r>
              <w:rPr>
                <w:rFonts w:ascii="Arial" w:hAnsi="Arial" w:cs="Arial"/>
                <w:color w:val="222222"/>
                <w:rtl/>
                <w:lang w:bidi="ar"/>
              </w:rPr>
              <w:t xml:space="preserve"> </w:t>
            </w:r>
            <w:r>
              <w:rPr>
                <w:rStyle w:val="hps"/>
                <w:rFonts w:ascii="Arial" w:hAnsi="Arial" w:cs="Arial"/>
                <w:color w:val="222222"/>
                <w:rtl/>
                <w:lang w:bidi="ar"/>
              </w:rPr>
              <w:t>ل</w:t>
            </w:r>
            <w:r>
              <w:rPr>
                <w:rFonts w:ascii="Arial" w:hAnsi="Arial" w:cs="Arial"/>
                <w:color w:val="222222"/>
                <w:rtl/>
                <w:lang w:bidi="ar"/>
              </w:rPr>
              <w:t>تكون صحيحة.</w:t>
            </w:r>
          </w:p>
        </w:tc>
        <w:tc>
          <w:tcPr>
            <w:tcW w:w="48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40F7" w:rsidRDefault="00F840F7" w:rsidP="00F840F7">
            <w:pPr>
              <w:bidi w:val="0"/>
            </w:pPr>
            <w:r w:rsidRPr="00F840F7">
              <w:rPr>
                <w:b/>
                <w:bCs/>
              </w:rPr>
              <w:t>- It recognizes the existence of different varieties of language; formal and informal, written and spoken, standard and nonstandard, etc.</w:t>
            </w:r>
          </w:p>
          <w:p w:rsidR="00F840F7" w:rsidRPr="00F840F7" w:rsidRDefault="00DE633C" w:rsidP="00DE633C">
            <w:r>
              <w:rPr>
                <w:rStyle w:val="hps"/>
                <w:rFonts w:ascii="Arial" w:hAnsi="Arial" w:cs="Arial"/>
                <w:color w:val="222222"/>
                <w:rtl/>
                <w:lang w:bidi="ar"/>
              </w:rPr>
              <w:t>ويعترف</w:t>
            </w:r>
            <w:r>
              <w:rPr>
                <w:rFonts w:ascii="Arial" w:hAnsi="Arial" w:cs="Arial"/>
                <w:color w:val="222222"/>
                <w:rtl/>
                <w:lang w:bidi="ar"/>
              </w:rPr>
              <w:t xml:space="preserve"> </w:t>
            </w:r>
            <w:r>
              <w:rPr>
                <w:rStyle w:val="hps"/>
                <w:rFonts w:ascii="Arial" w:hAnsi="Arial" w:cs="Arial"/>
                <w:color w:val="222222"/>
                <w:rtl/>
                <w:lang w:bidi="ar"/>
              </w:rPr>
              <w:t>وجود</w:t>
            </w:r>
            <w:r>
              <w:rPr>
                <w:rFonts w:ascii="Arial" w:hAnsi="Arial" w:cs="Arial"/>
                <w:color w:val="222222"/>
                <w:rtl/>
                <w:lang w:bidi="ar"/>
              </w:rPr>
              <w:t xml:space="preserve"> </w:t>
            </w:r>
            <w:r>
              <w:rPr>
                <w:rStyle w:val="hps"/>
                <w:rFonts w:ascii="Arial" w:hAnsi="Arial" w:cs="Arial"/>
                <w:color w:val="222222"/>
                <w:rtl/>
                <w:lang w:bidi="ar"/>
              </w:rPr>
              <w:t>أنواع مختلفة من</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الرسمية وغير الرسمية</w:t>
            </w:r>
            <w:r>
              <w:rPr>
                <w:rFonts w:ascii="Arial" w:hAnsi="Arial" w:cs="Arial"/>
                <w:color w:val="222222"/>
                <w:rtl/>
                <w:lang w:bidi="ar"/>
              </w:rPr>
              <w:t xml:space="preserve">، </w:t>
            </w:r>
            <w:r>
              <w:rPr>
                <w:rStyle w:val="hps"/>
                <w:rFonts w:ascii="Arial" w:hAnsi="Arial" w:cs="Arial"/>
                <w:color w:val="222222"/>
                <w:rtl/>
                <w:lang w:bidi="ar"/>
              </w:rPr>
              <w:t>كتابة وتحدثا</w:t>
            </w:r>
            <w:r>
              <w:rPr>
                <w:rFonts w:ascii="Arial" w:hAnsi="Arial" w:cs="Arial"/>
                <w:color w:val="222222"/>
                <w:rtl/>
                <w:lang w:bidi="ar"/>
              </w:rPr>
              <w:t xml:space="preserve">، ومعيار </w:t>
            </w:r>
            <w:r>
              <w:rPr>
                <w:rStyle w:val="hps"/>
                <w:rFonts w:ascii="Arial" w:hAnsi="Arial" w:cs="Arial"/>
                <w:color w:val="222222"/>
                <w:rtl/>
                <w:lang w:bidi="ar"/>
              </w:rPr>
              <w:t>و</w:t>
            </w:r>
            <w:r>
              <w:rPr>
                <w:rFonts w:ascii="Arial" w:hAnsi="Arial" w:cs="Arial"/>
                <w:color w:val="222222"/>
                <w:rtl/>
                <w:lang w:bidi="ar"/>
              </w:rPr>
              <w:t xml:space="preserve">غير قياسي، </w:t>
            </w:r>
            <w:r>
              <w:rPr>
                <w:rStyle w:val="hps"/>
                <w:rFonts w:ascii="Arial" w:hAnsi="Arial" w:cs="Arial"/>
                <w:color w:val="222222"/>
                <w:rtl/>
                <w:lang w:bidi="ar"/>
              </w:rPr>
              <w:t>الخ</w:t>
            </w:r>
          </w:p>
          <w:p w:rsidR="00F840F7" w:rsidRPr="00F840F7" w:rsidRDefault="00F840F7" w:rsidP="00F840F7">
            <w:pPr>
              <w:bidi w:val="0"/>
              <w:rPr>
                <w:rtl/>
              </w:rPr>
            </w:pPr>
            <w:r w:rsidRPr="00F840F7">
              <w:rPr>
                <w:b/>
                <w:bCs/>
              </w:rPr>
              <w:t>- It aims to account for the grammatical system that underlies our use of language.</w:t>
            </w:r>
          </w:p>
          <w:p w:rsidR="00F840F7" w:rsidRPr="00F840F7" w:rsidRDefault="00F840F7" w:rsidP="00DE633C">
            <w:pPr>
              <w:rPr>
                <w:rFonts w:hint="cs"/>
                <w:rtl/>
              </w:rPr>
            </w:pPr>
            <w:r w:rsidRPr="00F840F7">
              <w:rPr>
                <w:b/>
                <w:bCs/>
              </w:rPr>
              <w:t> </w:t>
            </w:r>
            <w:r w:rsidR="00DE633C">
              <w:rPr>
                <w:rStyle w:val="hps"/>
                <w:rFonts w:ascii="Arial" w:hAnsi="Arial" w:cs="Arial"/>
                <w:color w:val="222222"/>
                <w:rtl/>
                <w:lang w:bidi="ar"/>
              </w:rPr>
              <w:t>ويهدف</w:t>
            </w:r>
            <w:r w:rsidR="00DE633C">
              <w:rPr>
                <w:rFonts w:ascii="Arial" w:hAnsi="Arial" w:cs="Arial"/>
                <w:color w:val="222222"/>
                <w:rtl/>
                <w:lang w:bidi="ar"/>
              </w:rPr>
              <w:t xml:space="preserve"> </w:t>
            </w:r>
            <w:r w:rsidR="00DE633C">
              <w:rPr>
                <w:rStyle w:val="hps"/>
                <w:rFonts w:ascii="Arial" w:hAnsi="Arial" w:cs="Arial"/>
                <w:color w:val="222222"/>
                <w:rtl/>
                <w:lang w:bidi="ar"/>
              </w:rPr>
              <w:t>لحساب</w:t>
            </w:r>
            <w:r w:rsidR="00DE633C">
              <w:rPr>
                <w:rFonts w:ascii="Arial" w:hAnsi="Arial" w:cs="Arial"/>
                <w:color w:val="222222"/>
                <w:rtl/>
                <w:lang w:bidi="ar"/>
              </w:rPr>
              <w:t xml:space="preserve"> </w:t>
            </w:r>
            <w:r w:rsidR="00DE633C">
              <w:rPr>
                <w:rStyle w:val="hps"/>
                <w:rFonts w:ascii="Arial" w:hAnsi="Arial" w:cs="Arial"/>
                <w:color w:val="222222"/>
                <w:rtl/>
                <w:lang w:bidi="ar"/>
              </w:rPr>
              <w:t>النظام</w:t>
            </w:r>
            <w:r w:rsidR="00DE633C">
              <w:rPr>
                <w:rFonts w:ascii="Arial" w:hAnsi="Arial" w:cs="Arial"/>
                <w:color w:val="222222"/>
                <w:rtl/>
                <w:lang w:bidi="ar"/>
              </w:rPr>
              <w:t xml:space="preserve"> </w:t>
            </w:r>
            <w:r w:rsidR="00DE633C">
              <w:rPr>
                <w:rStyle w:val="hps"/>
                <w:rFonts w:ascii="Arial" w:hAnsi="Arial" w:cs="Arial"/>
                <w:color w:val="222222"/>
                <w:rtl/>
                <w:lang w:bidi="ar"/>
              </w:rPr>
              <w:t>النحوي</w:t>
            </w:r>
            <w:r w:rsidR="00DE633C">
              <w:rPr>
                <w:rFonts w:ascii="Arial" w:hAnsi="Arial" w:cs="Arial"/>
                <w:color w:val="222222"/>
                <w:rtl/>
                <w:lang w:bidi="ar"/>
              </w:rPr>
              <w:t xml:space="preserve"> </w:t>
            </w:r>
            <w:r w:rsidR="00DE633C">
              <w:rPr>
                <w:rStyle w:val="hps"/>
                <w:rFonts w:ascii="Arial" w:hAnsi="Arial" w:cs="Arial"/>
                <w:color w:val="222222"/>
                <w:rtl/>
                <w:lang w:bidi="ar"/>
              </w:rPr>
              <w:t>الذي يكمن وراء</w:t>
            </w:r>
            <w:r w:rsidR="00DE633C">
              <w:rPr>
                <w:rFonts w:ascii="Arial" w:hAnsi="Arial" w:cs="Arial"/>
                <w:color w:val="222222"/>
                <w:rtl/>
                <w:lang w:bidi="ar"/>
              </w:rPr>
              <w:t xml:space="preserve"> </w:t>
            </w:r>
            <w:r w:rsidR="00DE633C">
              <w:rPr>
                <w:rStyle w:val="hps"/>
                <w:rFonts w:ascii="Arial" w:hAnsi="Arial" w:cs="Arial"/>
                <w:color w:val="222222"/>
                <w:rtl/>
                <w:lang w:bidi="ar"/>
              </w:rPr>
              <w:t>استخدامنا</w:t>
            </w:r>
            <w:r w:rsidR="00DE633C">
              <w:rPr>
                <w:rFonts w:ascii="Arial" w:hAnsi="Arial" w:cs="Arial"/>
                <w:color w:val="222222"/>
                <w:rtl/>
                <w:lang w:bidi="ar"/>
              </w:rPr>
              <w:t xml:space="preserve"> </w:t>
            </w:r>
            <w:r w:rsidR="00DE633C">
              <w:rPr>
                <w:rStyle w:val="hps"/>
                <w:rFonts w:ascii="Arial" w:hAnsi="Arial" w:cs="Arial"/>
                <w:color w:val="222222"/>
                <w:rtl/>
                <w:lang w:bidi="ar"/>
              </w:rPr>
              <w:t>للغة</w:t>
            </w:r>
          </w:p>
          <w:p w:rsidR="00884A22" w:rsidRDefault="00F840F7" w:rsidP="00F840F7">
            <w:pPr>
              <w:bidi w:val="0"/>
            </w:pPr>
            <w:r w:rsidRPr="00F840F7">
              <w:rPr>
                <w:b/>
                <w:bCs/>
              </w:rPr>
              <w:t>- It is content simply to document the variants - without passing judgment on them.</w:t>
            </w:r>
          </w:p>
          <w:p w:rsidR="00DE633C" w:rsidRPr="00F840F7" w:rsidRDefault="00DE633C" w:rsidP="00DE633C">
            <w:pPr>
              <w:rPr>
                <w:rFonts w:hint="cs"/>
                <w:rtl/>
              </w:rPr>
            </w:pPr>
            <w:r>
              <w:rPr>
                <w:rStyle w:val="hps"/>
                <w:rFonts w:ascii="Arial" w:hAnsi="Arial" w:cs="Arial"/>
                <w:color w:val="222222"/>
                <w:rtl/>
                <w:lang w:bidi="ar"/>
              </w:rPr>
              <w:t>ومن</w:t>
            </w:r>
            <w:r>
              <w:rPr>
                <w:rFonts w:ascii="Arial" w:hAnsi="Arial" w:cs="Arial"/>
                <w:color w:val="222222"/>
                <w:rtl/>
                <w:lang w:bidi="ar"/>
              </w:rPr>
              <w:t xml:space="preserve"> </w:t>
            </w:r>
            <w:r>
              <w:rPr>
                <w:rStyle w:val="hps"/>
                <w:rFonts w:ascii="Arial" w:hAnsi="Arial" w:cs="Arial"/>
                <w:color w:val="222222"/>
                <w:rtl/>
                <w:lang w:bidi="ar"/>
              </w:rPr>
              <w:t>المحتوى</w:t>
            </w:r>
            <w:r>
              <w:rPr>
                <w:rFonts w:ascii="Arial" w:hAnsi="Arial" w:cs="Arial"/>
                <w:color w:val="222222"/>
                <w:rtl/>
                <w:lang w:bidi="ar"/>
              </w:rPr>
              <w:t xml:space="preserve"> </w:t>
            </w:r>
            <w:r>
              <w:rPr>
                <w:rStyle w:val="hps"/>
                <w:rFonts w:ascii="Arial" w:hAnsi="Arial" w:cs="Arial"/>
                <w:color w:val="222222"/>
                <w:rtl/>
                <w:lang w:bidi="ar"/>
              </w:rPr>
              <w:t>ببساطة</w:t>
            </w:r>
            <w:r>
              <w:rPr>
                <w:rFonts w:ascii="Arial" w:hAnsi="Arial" w:cs="Arial"/>
                <w:color w:val="222222"/>
                <w:rtl/>
                <w:lang w:bidi="ar"/>
              </w:rPr>
              <w:t xml:space="preserve"> </w:t>
            </w:r>
            <w:r>
              <w:rPr>
                <w:rStyle w:val="hps"/>
                <w:rFonts w:ascii="Arial" w:hAnsi="Arial" w:cs="Arial"/>
                <w:color w:val="222222"/>
                <w:rtl/>
                <w:lang w:bidi="ar"/>
              </w:rPr>
              <w:t>لتوثيق</w:t>
            </w:r>
            <w:r>
              <w:rPr>
                <w:rFonts w:ascii="Arial" w:hAnsi="Arial" w:cs="Arial"/>
                <w:color w:val="222222"/>
                <w:rtl/>
                <w:lang w:bidi="ar"/>
              </w:rPr>
              <w:t xml:space="preserve"> </w:t>
            </w:r>
            <w:r>
              <w:rPr>
                <w:rStyle w:val="hps"/>
                <w:rFonts w:ascii="Arial" w:hAnsi="Arial" w:cs="Arial"/>
                <w:color w:val="222222"/>
                <w:rtl/>
                <w:lang w:bidi="ar"/>
              </w:rPr>
              <w:t>المتغيرات</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دون</w:t>
            </w:r>
            <w:r>
              <w:rPr>
                <w:rFonts w:ascii="Arial" w:hAnsi="Arial" w:cs="Arial"/>
                <w:color w:val="222222"/>
                <w:rtl/>
                <w:lang w:bidi="ar"/>
              </w:rPr>
              <w:t xml:space="preserve"> </w:t>
            </w:r>
            <w:r>
              <w:rPr>
                <w:rStyle w:val="hps"/>
                <w:rFonts w:ascii="Arial" w:hAnsi="Arial" w:cs="Arial"/>
                <w:color w:val="222222"/>
                <w:rtl/>
                <w:lang w:bidi="ar"/>
              </w:rPr>
              <w:t>إصدار حكم</w:t>
            </w:r>
            <w:r>
              <w:rPr>
                <w:rFonts w:ascii="Arial" w:hAnsi="Arial" w:cs="Arial"/>
                <w:color w:val="222222"/>
                <w:rtl/>
                <w:lang w:bidi="ar"/>
              </w:rPr>
              <w:t xml:space="preserve"> </w:t>
            </w:r>
            <w:r>
              <w:rPr>
                <w:rStyle w:val="hps"/>
                <w:rFonts w:ascii="Arial" w:hAnsi="Arial" w:cs="Arial"/>
                <w:color w:val="222222"/>
                <w:rtl/>
                <w:lang w:bidi="ar"/>
              </w:rPr>
              <w:t>عليها.</w:t>
            </w:r>
          </w:p>
        </w:tc>
      </w:tr>
    </w:tbl>
    <w:p w:rsidR="00F840F7" w:rsidRDefault="00F840F7" w:rsidP="00F840F7">
      <w:pPr>
        <w:bidi w:val="0"/>
      </w:pPr>
    </w:p>
    <w:p w:rsidR="00F840F7" w:rsidRDefault="00F840F7" w:rsidP="00F840F7">
      <w:pPr>
        <w:bidi w:val="0"/>
      </w:pPr>
      <w:r w:rsidRPr="00F840F7">
        <w:rPr>
          <w:b/>
          <w:bCs/>
          <w:u w:val="single"/>
        </w:rPr>
        <w:lastRenderedPageBreak/>
        <w:t>Practice</w:t>
      </w:r>
      <w:r w:rsidRPr="00F840F7">
        <w:rPr>
          <w:u w:val="single"/>
        </w:rPr>
        <w:t xml:space="preserve">: </w:t>
      </w:r>
      <w:r w:rsidRPr="00F840F7">
        <w:t xml:space="preserve">All of the following sentences have been claimed to be ungrammatical or unacceptable by someone at some time. For each sentence, indicate whether this ungrammaticality is: a </w:t>
      </w:r>
      <w:r w:rsidRPr="00F840F7">
        <w:rPr>
          <w:u w:val="single"/>
        </w:rPr>
        <w:t>universally accepted judgment</w:t>
      </w:r>
      <w:r w:rsidRPr="00F840F7">
        <w:t xml:space="preserve">, or a </w:t>
      </w:r>
      <w:r w:rsidRPr="00F840F7">
        <w:rPr>
          <w:u w:val="single"/>
        </w:rPr>
        <w:t xml:space="preserve">prescriptive judgment </w:t>
      </w:r>
      <w:r w:rsidRPr="00F840F7">
        <w:t xml:space="preserve">or a </w:t>
      </w:r>
      <w:r w:rsidRPr="00F840F7">
        <w:rPr>
          <w:u w:val="single"/>
        </w:rPr>
        <w:t>descriptive judgment</w:t>
      </w:r>
      <w:r w:rsidRPr="00F840F7">
        <w:t>.</w:t>
      </w:r>
    </w:p>
    <w:p w:rsidR="00DE633C" w:rsidRPr="00F840F7" w:rsidRDefault="00DE633C" w:rsidP="00DE633C">
      <w:pPr>
        <w:ind w:right="-180"/>
        <w:rPr>
          <w:rFonts w:hint="cs"/>
          <w:rtl/>
        </w:rPr>
      </w:pPr>
      <w:r>
        <w:rPr>
          <w:rStyle w:val="hps"/>
          <w:rFonts w:ascii="Arial" w:hAnsi="Arial" w:cs="Arial"/>
          <w:color w:val="222222"/>
          <w:rtl/>
          <w:lang w:bidi="ar"/>
        </w:rPr>
        <w:t>وقد</w:t>
      </w:r>
      <w:r>
        <w:rPr>
          <w:rFonts w:ascii="Arial" w:hAnsi="Arial" w:cs="Arial"/>
          <w:color w:val="222222"/>
          <w:rtl/>
          <w:lang w:bidi="ar"/>
        </w:rPr>
        <w:t xml:space="preserve"> </w:t>
      </w:r>
      <w:r>
        <w:rPr>
          <w:rStyle w:val="hps"/>
          <w:rFonts w:ascii="Arial" w:hAnsi="Arial" w:cs="Arial"/>
          <w:color w:val="222222"/>
          <w:rtl/>
          <w:lang w:bidi="ar"/>
        </w:rPr>
        <w:t>ادعى</w:t>
      </w:r>
      <w:r>
        <w:rPr>
          <w:rFonts w:ascii="Arial" w:hAnsi="Arial" w:cs="Arial"/>
          <w:color w:val="222222"/>
          <w:rtl/>
          <w:lang w:bidi="ar"/>
        </w:rPr>
        <w:t xml:space="preserve"> </w:t>
      </w:r>
      <w:r>
        <w:rPr>
          <w:rStyle w:val="hps"/>
          <w:rFonts w:ascii="Arial" w:hAnsi="Arial" w:cs="Arial"/>
          <w:color w:val="222222"/>
          <w:rtl/>
          <w:lang w:bidi="ar"/>
        </w:rPr>
        <w:t>كل</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الجمل التالية</w:t>
      </w:r>
      <w:r>
        <w:rPr>
          <w:rFonts w:ascii="Arial" w:hAnsi="Arial" w:cs="Arial"/>
          <w:color w:val="222222"/>
          <w:rtl/>
          <w:lang w:bidi="ar"/>
        </w:rPr>
        <w:t xml:space="preserve"> </w:t>
      </w:r>
      <w:r>
        <w:rPr>
          <w:rStyle w:val="hps"/>
          <w:rFonts w:ascii="Arial" w:hAnsi="Arial" w:cs="Arial"/>
          <w:color w:val="222222"/>
          <w:rtl/>
          <w:lang w:bidi="ar"/>
        </w:rPr>
        <w:t>لتكون</w:t>
      </w:r>
      <w:r>
        <w:rPr>
          <w:rFonts w:ascii="Arial" w:hAnsi="Arial" w:cs="Arial"/>
          <w:color w:val="222222"/>
          <w:rtl/>
          <w:lang w:bidi="ar"/>
        </w:rPr>
        <w:t xml:space="preserve"> </w:t>
      </w:r>
      <w:r>
        <w:rPr>
          <w:rStyle w:val="hps"/>
          <w:rFonts w:ascii="Arial" w:hAnsi="Arial" w:cs="Arial"/>
          <w:color w:val="222222"/>
          <w:rtl/>
          <w:lang w:bidi="ar"/>
        </w:rPr>
        <w:t>غير قواعدي</w:t>
      </w:r>
      <w:r>
        <w:rPr>
          <w:rFonts w:ascii="Arial" w:hAnsi="Arial" w:cs="Arial"/>
          <w:color w:val="222222"/>
          <w:rtl/>
          <w:lang w:bidi="ar"/>
        </w:rPr>
        <w:t xml:space="preserve"> </w:t>
      </w:r>
      <w:r>
        <w:rPr>
          <w:rStyle w:val="hps"/>
          <w:rFonts w:ascii="Arial" w:hAnsi="Arial" w:cs="Arial"/>
          <w:color w:val="222222"/>
          <w:rtl/>
          <w:lang w:bidi="ar"/>
        </w:rPr>
        <w:t>أو غير مقبول</w:t>
      </w:r>
      <w:r>
        <w:rPr>
          <w:rFonts w:ascii="Arial" w:hAnsi="Arial" w:cs="Arial"/>
          <w:color w:val="222222"/>
          <w:rtl/>
          <w:lang w:bidi="ar"/>
        </w:rPr>
        <w:t xml:space="preserve"> </w:t>
      </w:r>
      <w:r>
        <w:rPr>
          <w:rStyle w:val="hps"/>
          <w:rFonts w:ascii="Arial" w:hAnsi="Arial" w:cs="Arial"/>
          <w:color w:val="222222"/>
          <w:rtl/>
          <w:lang w:bidi="ar"/>
        </w:rPr>
        <w:t>من قبل شخص</w:t>
      </w:r>
      <w:r>
        <w:rPr>
          <w:rFonts w:ascii="Arial" w:hAnsi="Arial" w:cs="Arial"/>
          <w:color w:val="222222"/>
          <w:rtl/>
          <w:lang w:bidi="ar"/>
        </w:rPr>
        <w:t xml:space="preserve"> </w:t>
      </w:r>
      <w:r>
        <w:rPr>
          <w:rStyle w:val="hps"/>
          <w:rFonts w:ascii="Arial" w:hAnsi="Arial" w:cs="Arial"/>
          <w:color w:val="222222"/>
          <w:rtl/>
          <w:lang w:bidi="ar"/>
        </w:rPr>
        <w:t>في بعض الوقت.</w:t>
      </w:r>
      <w:r>
        <w:rPr>
          <w:rFonts w:ascii="Arial" w:hAnsi="Arial" w:cs="Arial"/>
          <w:color w:val="222222"/>
          <w:rtl/>
          <w:lang w:bidi="ar"/>
        </w:rPr>
        <w:t xml:space="preserve"> </w:t>
      </w:r>
      <w:r>
        <w:rPr>
          <w:rStyle w:val="hps"/>
          <w:rFonts w:ascii="Arial" w:hAnsi="Arial" w:cs="Arial"/>
          <w:color w:val="222222"/>
          <w:rtl/>
          <w:lang w:bidi="ar"/>
        </w:rPr>
        <w:t>ل</w:t>
      </w:r>
      <w:r>
        <w:rPr>
          <w:rFonts w:ascii="Arial" w:hAnsi="Arial" w:cs="Arial"/>
          <w:color w:val="222222"/>
          <w:rtl/>
          <w:lang w:bidi="ar"/>
        </w:rPr>
        <w:t xml:space="preserve">كل جملة، </w:t>
      </w:r>
      <w:r>
        <w:rPr>
          <w:rStyle w:val="hps"/>
          <w:rFonts w:ascii="Arial" w:hAnsi="Arial" w:cs="Arial"/>
          <w:color w:val="222222"/>
          <w:rtl/>
          <w:lang w:bidi="ar"/>
        </w:rPr>
        <w:t>تشير إلى</w:t>
      </w:r>
      <w:r>
        <w:rPr>
          <w:rFonts w:ascii="Arial" w:hAnsi="Arial" w:cs="Arial"/>
          <w:color w:val="222222"/>
          <w:rtl/>
          <w:lang w:bidi="ar"/>
        </w:rPr>
        <w:t xml:space="preserve"> </w:t>
      </w:r>
      <w:r>
        <w:rPr>
          <w:rStyle w:val="hps"/>
          <w:rFonts w:ascii="Arial" w:hAnsi="Arial" w:cs="Arial"/>
          <w:color w:val="222222"/>
          <w:rtl/>
          <w:lang w:bidi="ar"/>
        </w:rPr>
        <w:t>ما إذا كان هذا</w:t>
      </w:r>
      <w:r>
        <w:rPr>
          <w:rFonts w:ascii="Arial" w:hAnsi="Arial" w:cs="Arial"/>
          <w:color w:val="222222"/>
          <w:rtl/>
          <w:lang w:bidi="ar"/>
        </w:rPr>
        <w:t xml:space="preserve"> </w:t>
      </w:r>
      <w:r>
        <w:rPr>
          <w:rStyle w:val="hps"/>
          <w:rFonts w:ascii="Arial" w:hAnsi="Arial" w:cs="Arial"/>
          <w:color w:val="222222"/>
          <w:rtl/>
          <w:lang w:bidi="ar"/>
        </w:rPr>
        <w:t>اللاقواعدية</w:t>
      </w:r>
      <w:r>
        <w:rPr>
          <w:rFonts w:ascii="Arial" w:hAnsi="Arial" w:cs="Arial"/>
          <w:color w:val="222222"/>
          <w:rtl/>
          <w:lang w:bidi="ar"/>
        </w:rPr>
        <w:t xml:space="preserve"> </w:t>
      </w:r>
      <w:r>
        <w:rPr>
          <w:rStyle w:val="hps"/>
          <w:rFonts w:ascii="Arial" w:hAnsi="Arial" w:cs="Arial"/>
          <w:color w:val="222222"/>
          <w:rtl/>
          <w:lang w:bidi="ar"/>
        </w:rPr>
        <w:t>هو:</w:t>
      </w:r>
      <w:r>
        <w:rPr>
          <w:rFonts w:ascii="Arial" w:hAnsi="Arial" w:cs="Arial"/>
          <w:color w:val="222222"/>
          <w:rtl/>
          <w:lang w:bidi="ar"/>
        </w:rPr>
        <w:t xml:space="preserve"> </w:t>
      </w:r>
      <w:r>
        <w:rPr>
          <w:rStyle w:val="hps"/>
          <w:rFonts w:ascii="Arial" w:hAnsi="Arial" w:cs="Arial"/>
          <w:color w:val="222222"/>
          <w:rtl/>
          <w:lang w:bidi="ar"/>
        </w:rPr>
        <w:t>حكم</w:t>
      </w:r>
      <w:r>
        <w:rPr>
          <w:rFonts w:ascii="Arial" w:hAnsi="Arial" w:cs="Arial"/>
          <w:color w:val="222222"/>
          <w:rtl/>
          <w:lang w:bidi="ar"/>
        </w:rPr>
        <w:t xml:space="preserve"> </w:t>
      </w:r>
      <w:r>
        <w:rPr>
          <w:rStyle w:val="hps"/>
          <w:rFonts w:ascii="Arial" w:hAnsi="Arial" w:cs="Arial"/>
          <w:color w:val="222222"/>
          <w:rtl/>
          <w:lang w:bidi="ar"/>
        </w:rPr>
        <w:t>المقبولة عالميا</w:t>
      </w:r>
      <w:r>
        <w:rPr>
          <w:rFonts w:ascii="Arial" w:hAnsi="Arial" w:cs="Arial"/>
          <w:color w:val="222222"/>
          <w:rtl/>
          <w:lang w:bidi="ar"/>
        </w:rPr>
        <w:t xml:space="preserve">، </w:t>
      </w:r>
      <w:r>
        <w:rPr>
          <w:rStyle w:val="hps"/>
          <w:rFonts w:ascii="Arial" w:hAnsi="Arial" w:cs="Arial"/>
          <w:color w:val="222222"/>
          <w:rtl/>
          <w:lang w:bidi="ar"/>
        </w:rPr>
        <w:t>أو حكم</w:t>
      </w:r>
      <w:r>
        <w:rPr>
          <w:rFonts w:ascii="Arial" w:hAnsi="Arial" w:cs="Arial"/>
          <w:color w:val="222222"/>
          <w:rtl/>
          <w:lang w:bidi="ar"/>
        </w:rPr>
        <w:t xml:space="preserve"> </w:t>
      </w:r>
      <w:r>
        <w:rPr>
          <w:rStyle w:val="hps"/>
          <w:rFonts w:ascii="Arial" w:hAnsi="Arial" w:cs="Arial"/>
          <w:color w:val="222222"/>
          <w:rtl/>
          <w:lang w:bidi="ar"/>
        </w:rPr>
        <w:t>إلزامية</w:t>
      </w:r>
      <w:r>
        <w:rPr>
          <w:rFonts w:ascii="Arial" w:hAnsi="Arial" w:cs="Arial"/>
          <w:color w:val="222222"/>
          <w:rtl/>
          <w:lang w:bidi="ar"/>
        </w:rPr>
        <w:t xml:space="preserve"> </w:t>
      </w:r>
      <w:r>
        <w:rPr>
          <w:rStyle w:val="hps"/>
          <w:rFonts w:ascii="Arial" w:hAnsi="Arial" w:cs="Arial"/>
          <w:color w:val="222222"/>
          <w:rtl/>
          <w:lang w:bidi="ar"/>
        </w:rPr>
        <w:t>أو حكم</w:t>
      </w:r>
      <w:r>
        <w:rPr>
          <w:rFonts w:ascii="Arial" w:hAnsi="Arial" w:cs="Arial"/>
          <w:color w:val="222222"/>
          <w:rtl/>
          <w:lang w:bidi="ar"/>
        </w:rPr>
        <w:t xml:space="preserve"> </w:t>
      </w:r>
      <w:r>
        <w:rPr>
          <w:rStyle w:val="hps"/>
          <w:rFonts w:ascii="Arial" w:hAnsi="Arial" w:cs="Arial"/>
          <w:color w:val="222222"/>
          <w:rtl/>
          <w:lang w:bidi="ar"/>
        </w:rPr>
        <w:t>وصفي</w:t>
      </w:r>
      <w:r>
        <w:rPr>
          <w:rFonts w:hint="cs"/>
          <w:rtl/>
        </w:rPr>
        <w:t>.</w:t>
      </w:r>
    </w:p>
    <w:p w:rsidR="00F840F7" w:rsidRPr="00F840F7" w:rsidRDefault="00F840F7" w:rsidP="00F840F7">
      <w:pPr>
        <w:bidi w:val="0"/>
        <w:rPr>
          <w:rtl/>
        </w:rPr>
      </w:pPr>
      <w:r w:rsidRPr="00F840F7">
        <w:rPr>
          <w:i/>
          <w:iCs/>
        </w:rPr>
        <w:t>-</w:t>
      </w:r>
      <w:r w:rsidRPr="00F840F7">
        <w:t xml:space="preserve">  </w:t>
      </w:r>
      <w:r w:rsidRPr="00F840F7">
        <w:rPr>
          <w:i/>
          <w:iCs/>
        </w:rPr>
        <w:t>Who did you see in Las Vegas?</w:t>
      </w:r>
    </w:p>
    <w:p w:rsidR="00F840F7" w:rsidRPr="00F840F7" w:rsidRDefault="00F840F7" w:rsidP="00F840F7">
      <w:pPr>
        <w:bidi w:val="0"/>
        <w:rPr>
          <w:rtl/>
        </w:rPr>
      </w:pPr>
      <w:r w:rsidRPr="00F840F7">
        <w:rPr>
          <w:i/>
          <w:iCs/>
        </w:rPr>
        <w:t>-  My red is refrigerator.</w:t>
      </w:r>
    </w:p>
    <w:p w:rsidR="00F840F7" w:rsidRPr="00F840F7" w:rsidRDefault="00F840F7" w:rsidP="00F840F7">
      <w:pPr>
        <w:bidi w:val="0"/>
        <w:rPr>
          <w:rtl/>
        </w:rPr>
      </w:pPr>
      <w:r w:rsidRPr="00F840F7">
        <w:rPr>
          <w:i/>
          <w:iCs/>
        </w:rPr>
        <w:t>-  My friends wanted to quickly leave the party.</w:t>
      </w:r>
    </w:p>
    <w:p w:rsidR="00F840F7" w:rsidRPr="00F840F7" w:rsidRDefault="00F840F7" w:rsidP="00F840F7">
      <w:pPr>
        <w:bidi w:val="0"/>
        <w:rPr>
          <w:rtl/>
        </w:rPr>
      </w:pPr>
      <w:r w:rsidRPr="00F840F7">
        <w:rPr>
          <w:i/>
          <w:iCs/>
        </w:rPr>
        <w:t>-  Bunnies carrots eat.</w:t>
      </w:r>
    </w:p>
    <w:p w:rsidR="00F840F7" w:rsidRPr="00F840F7" w:rsidRDefault="00F840F7" w:rsidP="00F840F7">
      <w:pPr>
        <w:bidi w:val="0"/>
      </w:pPr>
      <w:r w:rsidRPr="00F840F7">
        <w:rPr>
          <w:i/>
          <w:iCs/>
          <w:u w:val="single"/>
        </w:rPr>
        <w:t>Who</w:t>
      </w:r>
      <w:r w:rsidRPr="00F840F7">
        <w:rPr>
          <w:i/>
          <w:iCs/>
        </w:rPr>
        <w:t xml:space="preserve"> did you see in Las Vegas?</w:t>
      </w:r>
    </w:p>
    <w:p w:rsidR="00884A22" w:rsidRDefault="00F65A35" w:rsidP="00F840F7">
      <w:pPr>
        <w:numPr>
          <w:ilvl w:val="0"/>
          <w:numId w:val="17"/>
        </w:numPr>
        <w:bidi w:val="0"/>
      </w:pPr>
      <w:r w:rsidRPr="00F840F7">
        <w:t xml:space="preserve">According to </w:t>
      </w:r>
      <w:r w:rsidRPr="00F840F7">
        <w:rPr>
          <w:u w:val="single"/>
        </w:rPr>
        <w:t xml:space="preserve">the prescriptive rule </w:t>
      </w:r>
      <w:r w:rsidRPr="00F840F7">
        <w:t>of the use of ‘whom’ instead of ‘who’, this structure is ungrammatical.</w:t>
      </w:r>
    </w:p>
    <w:p w:rsidR="00DE633C" w:rsidRPr="00F840F7" w:rsidRDefault="00DE633C" w:rsidP="00DE633C">
      <w:pPr>
        <w:numPr>
          <w:ilvl w:val="0"/>
          <w:numId w:val="17"/>
        </w:numPr>
        <w:rPr>
          <w:rtl/>
        </w:rPr>
      </w:pPr>
      <w:r>
        <w:rPr>
          <w:rStyle w:val="hps"/>
          <w:rFonts w:ascii="Arial" w:hAnsi="Arial" w:cs="Arial"/>
          <w:color w:val="222222"/>
          <w:rtl/>
          <w:lang w:bidi="ar"/>
        </w:rPr>
        <w:t>وفقا ل</w:t>
      </w:r>
      <w:r>
        <w:rPr>
          <w:rFonts w:ascii="Arial" w:hAnsi="Arial" w:cs="Arial"/>
          <w:color w:val="222222"/>
          <w:rtl/>
          <w:lang w:bidi="ar"/>
        </w:rPr>
        <w:t xml:space="preserve">حكم </w:t>
      </w:r>
      <w:r>
        <w:rPr>
          <w:rStyle w:val="hps"/>
          <w:rFonts w:ascii="Arial" w:hAnsi="Arial" w:cs="Arial"/>
          <w:color w:val="222222"/>
          <w:rtl/>
          <w:lang w:bidi="ar"/>
        </w:rPr>
        <w:t>مفروضة</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استخدام '</w:t>
      </w:r>
      <w:r>
        <w:rPr>
          <w:rFonts w:ascii="Arial" w:hAnsi="Arial" w:cs="Arial"/>
          <w:color w:val="222222"/>
          <w:rtl/>
          <w:lang w:bidi="ar"/>
        </w:rPr>
        <w:t>الذين</w:t>
      </w:r>
      <w:r>
        <w:rPr>
          <w:rStyle w:val="atn"/>
          <w:rFonts w:ascii="Arial" w:hAnsi="Arial" w:cs="Arial"/>
          <w:color w:val="222222"/>
          <w:rtl/>
          <w:lang w:bidi="ar"/>
        </w:rPr>
        <w:t>' بدلا من '</w:t>
      </w:r>
      <w:r>
        <w:rPr>
          <w:rFonts w:ascii="Arial" w:hAnsi="Arial" w:cs="Arial"/>
          <w:color w:val="222222"/>
          <w:rtl/>
          <w:lang w:bidi="ar"/>
        </w:rPr>
        <w:t xml:space="preserve">الذين'، وهذا </w:t>
      </w:r>
      <w:r>
        <w:rPr>
          <w:rStyle w:val="hps"/>
          <w:rFonts w:ascii="Arial" w:hAnsi="Arial" w:cs="Arial"/>
          <w:color w:val="222222"/>
          <w:rtl/>
          <w:lang w:bidi="ar"/>
        </w:rPr>
        <w:t>الهيكل هو</w:t>
      </w:r>
      <w:r>
        <w:rPr>
          <w:rFonts w:ascii="Arial" w:hAnsi="Arial" w:cs="Arial"/>
          <w:color w:val="222222"/>
          <w:rtl/>
          <w:lang w:bidi="ar"/>
        </w:rPr>
        <w:t xml:space="preserve"> </w:t>
      </w:r>
      <w:r>
        <w:rPr>
          <w:rStyle w:val="hps"/>
          <w:rFonts w:ascii="Arial" w:hAnsi="Arial" w:cs="Arial"/>
          <w:color w:val="222222"/>
          <w:rtl/>
          <w:lang w:bidi="ar"/>
        </w:rPr>
        <w:t>غير قواعدي</w:t>
      </w:r>
      <w:r>
        <w:rPr>
          <w:rFonts w:hint="cs"/>
          <w:rtl/>
          <w:lang w:bidi="ar"/>
        </w:rPr>
        <w:t>.</w:t>
      </w:r>
    </w:p>
    <w:p w:rsidR="00884A22" w:rsidRPr="00F840F7" w:rsidRDefault="00F65A35" w:rsidP="00F840F7">
      <w:pPr>
        <w:numPr>
          <w:ilvl w:val="0"/>
          <w:numId w:val="17"/>
        </w:numPr>
        <w:bidi w:val="0"/>
        <w:rPr>
          <w:rtl/>
        </w:rPr>
      </w:pPr>
      <w:r w:rsidRPr="00F840F7">
        <w:t>The correct form according to the above rule is:</w:t>
      </w:r>
    </w:p>
    <w:p w:rsidR="00F840F7" w:rsidRPr="00F840F7" w:rsidRDefault="00F840F7" w:rsidP="00F840F7">
      <w:pPr>
        <w:bidi w:val="0"/>
        <w:rPr>
          <w:rtl/>
        </w:rPr>
      </w:pPr>
      <w:r w:rsidRPr="00F840F7">
        <w:rPr>
          <w:i/>
          <w:iCs/>
        </w:rPr>
        <w:tab/>
      </w:r>
      <w:r w:rsidRPr="00F840F7">
        <w:rPr>
          <w:i/>
          <w:iCs/>
        </w:rPr>
        <w:tab/>
      </w:r>
      <w:r w:rsidRPr="00F840F7">
        <w:rPr>
          <w:i/>
          <w:iCs/>
          <w:u w:val="single"/>
        </w:rPr>
        <w:t xml:space="preserve">Whom </w:t>
      </w:r>
      <w:r w:rsidRPr="00F840F7">
        <w:rPr>
          <w:i/>
          <w:iCs/>
        </w:rPr>
        <w:t>did you see in Las Vegas?</w:t>
      </w:r>
    </w:p>
    <w:p w:rsidR="00884A22" w:rsidRDefault="00F65A35" w:rsidP="00F840F7">
      <w:pPr>
        <w:numPr>
          <w:ilvl w:val="0"/>
          <w:numId w:val="18"/>
        </w:numPr>
        <w:bidi w:val="0"/>
      </w:pPr>
      <w:r w:rsidRPr="00F840F7">
        <w:t xml:space="preserve">However, according to </w:t>
      </w:r>
      <w:r w:rsidRPr="00F840F7">
        <w:rPr>
          <w:u w:val="single"/>
        </w:rPr>
        <w:t>descriptive grammar</w:t>
      </w:r>
      <w:r w:rsidRPr="00F840F7">
        <w:t>, both structures are grammatical since both of them are used by speakers of English.</w:t>
      </w:r>
    </w:p>
    <w:p w:rsidR="00DE633C" w:rsidRDefault="00DE633C" w:rsidP="00DE633C">
      <w:pPr>
        <w:numPr>
          <w:ilvl w:val="0"/>
          <w:numId w:val="18"/>
        </w:numPr>
      </w:pPr>
      <w:r>
        <w:rPr>
          <w:rStyle w:val="hps"/>
          <w:rFonts w:ascii="Arial" w:hAnsi="Arial" w:cs="Arial"/>
          <w:color w:val="222222"/>
          <w:rtl/>
          <w:lang w:bidi="ar"/>
        </w:rPr>
        <w:t>ومع ذلك</w:t>
      </w:r>
      <w:r>
        <w:rPr>
          <w:rFonts w:ascii="Arial" w:hAnsi="Arial" w:cs="Arial"/>
          <w:color w:val="222222"/>
          <w:rtl/>
          <w:lang w:bidi="ar"/>
        </w:rPr>
        <w:t xml:space="preserve">، وفقا لقواعد </w:t>
      </w:r>
      <w:r>
        <w:rPr>
          <w:rStyle w:val="hps"/>
          <w:rFonts w:ascii="Arial" w:hAnsi="Arial" w:cs="Arial"/>
          <w:color w:val="222222"/>
          <w:rtl/>
          <w:lang w:bidi="ar"/>
        </w:rPr>
        <w:t>وصفي</w:t>
      </w:r>
      <w:r>
        <w:rPr>
          <w:rFonts w:ascii="Arial" w:hAnsi="Arial" w:cs="Arial"/>
          <w:color w:val="222222"/>
          <w:rtl/>
          <w:lang w:bidi="ar"/>
        </w:rPr>
        <w:t xml:space="preserve">، سواء </w:t>
      </w:r>
      <w:r>
        <w:rPr>
          <w:rStyle w:val="hps"/>
          <w:rFonts w:ascii="Arial" w:hAnsi="Arial" w:cs="Arial"/>
          <w:color w:val="222222"/>
          <w:rtl/>
          <w:lang w:bidi="ar"/>
        </w:rPr>
        <w:t>الهياكل</w:t>
      </w:r>
      <w:r>
        <w:rPr>
          <w:rFonts w:ascii="Arial" w:hAnsi="Arial" w:cs="Arial"/>
          <w:color w:val="222222"/>
          <w:rtl/>
          <w:lang w:bidi="ar"/>
        </w:rPr>
        <w:t xml:space="preserve"> </w:t>
      </w:r>
      <w:r>
        <w:rPr>
          <w:rStyle w:val="hps"/>
          <w:rFonts w:ascii="Arial" w:hAnsi="Arial" w:cs="Arial"/>
          <w:color w:val="222222"/>
          <w:rtl/>
          <w:lang w:bidi="ar"/>
        </w:rPr>
        <w:t>النحوية</w:t>
      </w:r>
      <w:r>
        <w:rPr>
          <w:rFonts w:ascii="Arial" w:hAnsi="Arial" w:cs="Arial"/>
          <w:color w:val="222222"/>
          <w:rtl/>
          <w:lang w:bidi="ar"/>
        </w:rPr>
        <w:t xml:space="preserve"> </w:t>
      </w:r>
      <w:r>
        <w:rPr>
          <w:rStyle w:val="hps"/>
          <w:rFonts w:ascii="Arial" w:hAnsi="Arial" w:cs="Arial"/>
          <w:color w:val="222222"/>
          <w:rtl/>
          <w:lang w:bidi="ar"/>
        </w:rPr>
        <w:t>منذ</w:t>
      </w:r>
      <w:r>
        <w:rPr>
          <w:rFonts w:ascii="Arial" w:hAnsi="Arial" w:cs="Arial"/>
          <w:color w:val="222222"/>
          <w:rtl/>
          <w:lang w:bidi="ar"/>
        </w:rPr>
        <w:t xml:space="preserve"> </w:t>
      </w:r>
      <w:r>
        <w:rPr>
          <w:rStyle w:val="hps"/>
          <w:rFonts w:ascii="Arial" w:hAnsi="Arial" w:cs="Arial"/>
          <w:color w:val="222222"/>
          <w:rtl/>
          <w:lang w:bidi="ar"/>
        </w:rPr>
        <w:t>تستخدم</w:t>
      </w:r>
      <w:r>
        <w:rPr>
          <w:rFonts w:ascii="Arial" w:hAnsi="Arial" w:cs="Arial"/>
          <w:color w:val="222222"/>
          <w:rtl/>
          <w:lang w:bidi="ar"/>
        </w:rPr>
        <w:t xml:space="preserve"> </w:t>
      </w:r>
      <w:r>
        <w:rPr>
          <w:rStyle w:val="hps"/>
          <w:rFonts w:ascii="Arial" w:hAnsi="Arial" w:cs="Arial"/>
          <w:color w:val="222222"/>
          <w:rtl/>
          <w:lang w:bidi="ar"/>
        </w:rPr>
        <w:t>كل منهما</w:t>
      </w:r>
      <w:r>
        <w:rPr>
          <w:rFonts w:ascii="Arial" w:hAnsi="Arial" w:cs="Arial"/>
          <w:color w:val="222222"/>
          <w:rtl/>
          <w:lang w:bidi="ar"/>
        </w:rPr>
        <w:t xml:space="preserve"> </w:t>
      </w:r>
      <w:r>
        <w:rPr>
          <w:rStyle w:val="hps"/>
          <w:rFonts w:ascii="Arial" w:hAnsi="Arial" w:cs="Arial"/>
          <w:color w:val="222222"/>
          <w:rtl/>
          <w:lang w:bidi="ar"/>
        </w:rPr>
        <w:t>من قبل</w:t>
      </w:r>
      <w:r>
        <w:rPr>
          <w:rFonts w:ascii="Arial" w:hAnsi="Arial" w:cs="Arial"/>
          <w:color w:val="222222"/>
          <w:rtl/>
          <w:lang w:bidi="ar"/>
        </w:rPr>
        <w:t xml:space="preserve"> </w:t>
      </w:r>
      <w:r>
        <w:rPr>
          <w:rStyle w:val="hps"/>
          <w:rFonts w:ascii="Arial" w:hAnsi="Arial" w:cs="Arial"/>
          <w:color w:val="222222"/>
          <w:rtl/>
          <w:lang w:bidi="ar"/>
        </w:rPr>
        <w:t>المتحدثين</w:t>
      </w:r>
      <w:r>
        <w:rPr>
          <w:rFonts w:ascii="Arial" w:hAnsi="Arial" w:cs="Arial"/>
          <w:color w:val="222222"/>
          <w:rtl/>
          <w:lang w:bidi="ar"/>
        </w:rPr>
        <w:t xml:space="preserve"> </w:t>
      </w:r>
      <w:r>
        <w:rPr>
          <w:rStyle w:val="hps"/>
          <w:rFonts w:ascii="Arial" w:hAnsi="Arial" w:cs="Arial"/>
          <w:color w:val="222222"/>
          <w:rtl/>
          <w:lang w:bidi="ar"/>
        </w:rPr>
        <w:t>للغة الإنجليزية</w:t>
      </w:r>
    </w:p>
    <w:p w:rsidR="00F840F7" w:rsidRPr="00F840F7" w:rsidRDefault="00F840F7" w:rsidP="00F840F7">
      <w:pPr>
        <w:bidi w:val="0"/>
      </w:pPr>
      <w:r w:rsidRPr="00F840F7">
        <w:rPr>
          <w:i/>
          <w:iCs/>
        </w:rPr>
        <w:t>My red is refrigerator.</w:t>
      </w:r>
    </w:p>
    <w:p w:rsidR="00884A22" w:rsidRPr="00F840F7" w:rsidRDefault="00F65A35" w:rsidP="00F840F7">
      <w:pPr>
        <w:numPr>
          <w:ilvl w:val="0"/>
          <w:numId w:val="19"/>
        </w:numPr>
        <w:bidi w:val="0"/>
        <w:rPr>
          <w:rtl/>
        </w:rPr>
      </w:pPr>
      <w:r w:rsidRPr="00F840F7">
        <w:t xml:space="preserve">This structure is universally accepted as </w:t>
      </w:r>
      <w:r w:rsidRPr="00F840F7">
        <w:rPr>
          <w:u w:val="single"/>
        </w:rPr>
        <w:t>ungrammatical</w:t>
      </w:r>
      <w:r w:rsidRPr="00F840F7">
        <w:t>.</w:t>
      </w:r>
    </w:p>
    <w:p w:rsidR="00884A22" w:rsidRPr="00F840F7" w:rsidRDefault="00F65A35" w:rsidP="00F840F7">
      <w:pPr>
        <w:numPr>
          <w:ilvl w:val="0"/>
          <w:numId w:val="19"/>
        </w:numPr>
        <w:bidi w:val="0"/>
        <w:rPr>
          <w:rtl/>
        </w:rPr>
      </w:pPr>
      <w:r w:rsidRPr="00F840F7">
        <w:t>This structure does not conform to the descriptive grammar of English.</w:t>
      </w:r>
    </w:p>
    <w:p w:rsidR="00884A22" w:rsidRPr="00F840F7" w:rsidRDefault="00F65A35" w:rsidP="00F840F7">
      <w:pPr>
        <w:numPr>
          <w:ilvl w:val="0"/>
          <w:numId w:val="19"/>
        </w:numPr>
        <w:bidi w:val="0"/>
        <w:rPr>
          <w:rtl/>
        </w:rPr>
      </w:pPr>
      <w:r w:rsidRPr="00F840F7">
        <w:t>That is, English speakers do not produce structures like that one.</w:t>
      </w:r>
    </w:p>
    <w:p w:rsidR="00F840F7" w:rsidRPr="00F840F7" w:rsidRDefault="00F840F7" w:rsidP="00F840F7">
      <w:pPr>
        <w:bidi w:val="0"/>
      </w:pPr>
      <w:r w:rsidRPr="00F840F7">
        <w:rPr>
          <w:i/>
          <w:iCs/>
        </w:rPr>
        <w:t xml:space="preserve">My friends wanted </w:t>
      </w:r>
      <w:r w:rsidRPr="00F840F7">
        <w:rPr>
          <w:i/>
          <w:iCs/>
          <w:u w:val="single"/>
        </w:rPr>
        <w:t>to</w:t>
      </w:r>
      <w:r w:rsidRPr="00F840F7">
        <w:rPr>
          <w:i/>
          <w:iCs/>
        </w:rPr>
        <w:t xml:space="preserve"> quickly </w:t>
      </w:r>
      <w:r w:rsidRPr="00F840F7">
        <w:rPr>
          <w:i/>
          <w:iCs/>
          <w:u w:val="single"/>
        </w:rPr>
        <w:t>leave</w:t>
      </w:r>
      <w:r w:rsidRPr="00F840F7">
        <w:rPr>
          <w:i/>
          <w:iCs/>
        </w:rPr>
        <w:t xml:space="preserve"> the party.</w:t>
      </w:r>
    </w:p>
    <w:p w:rsidR="00884A22" w:rsidRPr="00F840F7" w:rsidRDefault="00F65A35" w:rsidP="00F840F7">
      <w:pPr>
        <w:numPr>
          <w:ilvl w:val="0"/>
          <w:numId w:val="20"/>
        </w:numPr>
        <w:bidi w:val="0"/>
        <w:rPr>
          <w:rtl/>
        </w:rPr>
      </w:pPr>
      <w:r w:rsidRPr="00F840F7">
        <w:t xml:space="preserve">According to </w:t>
      </w:r>
      <w:r w:rsidRPr="00F840F7">
        <w:rPr>
          <w:u w:val="single"/>
        </w:rPr>
        <w:t xml:space="preserve">the prescriptive rule </w:t>
      </w:r>
      <w:r w:rsidRPr="00F840F7">
        <w:t>of ‘never split an infinitive’, this structure is ungrammatical.</w:t>
      </w:r>
    </w:p>
    <w:p w:rsidR="00884A22" w:rsidRPr="00F840F7" w:rsidRDefault="00F65A35" w:rsidP="00F840F7">
      <w:pPr>
        <w:numPr>
          <w:ilvl w:val="0"/>
          <w:numId w:val="20"/>
        </w:numPr>
        <w:bidi w:val="0"/>
        <w:rPr>
          <w:rtl/>
        </w:rPr>
      </w:pPr>
      <w:r w:rsidRPr="00F840F7">
        <w:t>The correct form according to the above rule is:</w:t>
      </w:r>
    </w:p>
    <w:p w:rsidR="00F840F7" w:rsidRPr="00F840F7" w:rsidRDefault="00F840F7" w:rsidP="00F840F7">
      <w:pPr>
        <w:bidi w:val="0"/>
        <w:rPr>
          <w:rtl/>
        </w:rPr>
      </w:pPr>
      <w:r w:rsidRPr="00F840F7">
        <w:rPr>
          <w:i/>
          <w:iCs/>
        </w:rPr>
        <w:t xml:space="preserve">   My friends wanted </w:t>
      </w:r>
      <w:r w:rsidRPr="00F840F7">
        <w:rPr>
          <w:i/>
          <w:iCs/>
          <w:u w:val="single"/>
        </w:rPr>
        <w:t xml:space="preserve">to leave </w:t>
      </w:r>
      <w:r w:rsidRPr="00F840F7">
        <w:rPr>
          <w:i/>
          <w:iCs/>
        </w:rPr>
        <w:t>the party quickly.</w:t>
      </w:r>
    </w:p>
    <w:p w:rsidR="00F840F7" w:rsidRDefault="00F840F7" w:rsidP="00F840F7">
      <w:pPr>
        <w:bidi w:val="0"/>
      </w:pPr>
      <w:r w:rsidRPr="00F840F7">
        <w:t xml:space="preserve">However, according to </w:t>
      </w:r>
      <w:r w:rsidRPr="00F840F7">
        <w:rPr>
          <w:u w:val="single"/>
        </w:rPr>
        <w:t>descriptive grammar</w:t>
      </w:r>
      <w:r w:rsidRPr="00F840F7">
        <w:t>, both structures are grammatical since both of them are used by speakers of English</w:t>
      </w:r>
      <w:r>
        <w:t>.</w:t>
      </w:r>
    </w:p>
    <w:p w:rsidR="00F840F7" w:rsidRPr="00F840F7" w:rsidRDefault="00F840F7" w:rsidP="00F840F7">
      <w:pPr>
        <w:bidi w:val="0"/>
      </w:pPr>
      <w:proofErr w:type="gramStart"/>
      <w:r w:rsidRPr="00F840F7">
        <w:rPr>
          <w:i/>
          <w:iCs/>
        </w:rPr>
        <w:t>Bunnies</w:t>
      </w:r>
      <w:proofErr w:type="gramEnd"/>
      <w:r w:rsidRPr="00F840F7">
        <w:rPr>
          <w:i/>
          <w:iCs/>
        </w:rPr>
        <w:t xml:space="preserve"> carrots eat.</w:t>
      </w:r>
    </w:p>
    <w:p w:rsidR="00F840F7" w:rsidRPr="00F840F7" w:rsidRDefault="00F840F7" w:rsidP="00F840F7">
      <w:pPr>
        <w:bidi w:val="0"/>
        <w:rPr>
          <w:rtl/>
        </w:rPr>
      </w:pPr>
      <w:r w:rsidRPr="00F840F7">
        <w:t xml:space="preserve">- This structure is universally accepted as </w:t>
      </w:r>
      <w:r w:rsidRPr="00F840F7">
        <w:rPr>
          <w:u w:val="single"/>
        </w:rPr>
        <w:t>ungrammatical</w:t>
      </w:r>
      <w:r w:rsidRPr="00F840F7">
        <w:t>.</w:t>
      </w:r>
    </w:p>
    <w:p w:rsidR="00F840F7" w:rsidRPr="00F840F7" w:rsidRDefault="00F840F7" w:rsidP="00F840F7">
      <w:pPr>
        <w:bidi w:val="0"/>
        <w:rPr>
          <w:rtl/>
        </w:rPr>
      </w:pPr>
      <w:r w:rsidRPr="00F840F7">
        <w:t>- This structure does not conform to the descriptive grammar of English.</w:t>
      </w:r>
    </w:p>
    <w:p w:rsidR="00F840F7" w:rsidRPr="00F840F7" w:rsidRDefault="00F840F7" w:rsidP="00F840F7">
      <w:pPr>
        <w:bidi w:val="0"/>
        <w:rPr>
          <w:rtl/>
        </w:rPr>
      </w:pPr>
      <w:r w:rsidRPr="00F840F7">
        <w:t xml:space="preserve">- That is, English speakers do not produce structures </w:t>
      </w:r>
      <w:proofErr w:type="gramStart"/>
      <w:r w:rsidRPr="00F840F7">
        <w:t>like  that</w:t>
      </w:r>
      <w:proofErr w:type="gramEnd"/>
      <w:r w:rsidRPr="00F840F7">
        <w:t xml:space="preserve"> one.</w:t>
      </w:r>
    </w:p>
    <w:sectPr w:rsidR="00F840F7" w:rsidRPr="00F840F7" w:rsidSect="00F65A35">
      <w:pgSz w:w="11906" w:h="16838"/>
      <w:pgMar w:top="540" w:right="926" w:bottom="1080" w:left="117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00EC7"/>
    <w:multiLevelType w:val="hybridMultilevel"/>
    <w:tmpl w:val="43209E24"/>
    <w:lvl w:ilvl="0" w:tplc="579A1AC6">
      <w:start w:val="1"/>
      <w:numFmt w:val="bullet"/>
      <w:lvlText w:val="-"/>
      <w:lvlJc w:val="left"/>
      <w:pPr>
        <w:tabs>
          <w:tab w:val="num" w:pos="720"/>
        </w:tabs>
        <w:ind w:left="720" w:hanging="360"/>
      </w:pPr>
      <w:rPr>
        <w:rFonts w:ascii="Times New Roman" w:hAnsi="Times New Roman" w:hint="default"/>
      </w:rPr>
    </w:lvl>
    <w:lvl w:ilvl="1" w:tplc="7FAEC938" w:tentative="1">
      <w:start w:val="1"/>
      <w:numFmt w:val="bullet"/>
      <w:lvlText w:val="-"/>
      <w:lvlJc w:val="left"/>
      <w:pPr>
        <w:tabs>
          <w:tab w:val="num" w:pos="1440"/>
        </w:tabs>
        <w:ind w:left="1440" w:hanging="360"/>
      </w:pPr>
      <w:rPr>
        <w:rFonts w:ascii="Times New Roman" w:hAnsi="Times New Roman" w:hint="default"/>
      </w:rPr>
    </w:lvl>
    <w:lvl w:ilvl="2" w:tplc="00425F04" w:tentative="1">
      <w:start w:val="1"/>
      <w:numFmt w:val="bullet"/>
      <w:lvlText w:val="-"/>
      <w:lvlJc w:val="left"/>
      <w:pPr>
        <w:tabs>
          <w:tab w:val="num" w:pos="2160"/>
        </w:tabs>
        <w:ind w:left="2160" w:hanging="360"/>
      </w:pPr>
      <w:rPr>
        <w:rFonts w:ascii="Times New Roman" w:hAnsi="Times New Roman" w:hint="default"/>
      </w:rPr>
    </w:lvl>
    <w:lvl w:ilvl="3" w:tplc="AB02FD24" w:tentative="1">
      <w:start w:val="1"/>
      <w:numFmt w:val="bullet"/>
      <w:lvlText w:val="-"/>
      <w:lvlJc w:val="left"/>
      <w:pPr>
        <w:tabs>
          <w:tab w:val="num" w:pos="2880"/>
        </w:tabs>
        <w:ind w:left="2880" w:hanging="360"/>
      </w:pPr>
      <w:rPr>
        <w:rFonts w:ascii="Times New Roman" w:hAnsi="Times New Roman" w:hint="default"/>
      </w:rPr>
    </w:lvl>
    <w:lvl w:ilvl="4" w:tplc="E5AC9F9C" w:tentative="1">
      <w:start w:val="1"/>
      <w:numFmt w:val="bullet"/>
      <w:lvlText w:val="-"/>
      <w:lvlJc w:val="left"/>
      <w:pPr>
        <w:tabs>
          <w:tab w:val="num" w:pos="3600"/>
        </w:tabs>
        <w:ind w:left="3600" w:hanging="360"/>
      </w:pPr>
      <w:rPr>
        <w:rFonts w:ascii="Times New Roman" w:hAnsi="Times New Roman" w:hint="default"/>
      </w:rPr>
    </w:lvl>
    <w:lvl w:ilvl="5" w:tplc="CB18FA28" w:tentative="1">
      <w:start w:val="1"/>
      <w:numFmt w:val="bullet"/>
      <w:lvlText w:val="-"/>
      <w:lvlJc w:val="left"/>
      <w:pPr>
        <w:tabs>
          <w:tab w:val="num" w:pos="4320"/>
        </w:tabs>
        <w:ind w:left="4320" w:hanging="360"/>
      </w:pPr>
      <w:rPr>
        <w:rFonts w:ascii="Times New Roman" w:hAnsi="Times New Roman" w:hint="default"/>
      </w:rPr>
    </w:lvl>
    <w:lvl w:ilvl="6" w:tplc="6F3E3418" w:tentative="1">
      <w:start w:val="1"/>
      <w:numFmt w:val="bullet"/>
      <w:lvlText w:val="-"/>
      <w:lvlJc w:val="left"/>
      <w:pPr>
        <w:tabs>
          <w:tab w:val="num" w:pos="5040"/>
        </w:tabs>
        <w:ind w:left="5040" w:hanging="360"/>
      </w:pPr>
      <w:rPr>
        <w:rFonts w:ascii="Times New Roman" w:hAnsi="Times New Roman" w:hint="default"/>
      </w:rPr>
    </w:lvl>
    <w:lvl w:ilvl="7" w:tplc="F53A5D74" w:tentative="1">
      <w:start w:val="1"/>
      <w:numFmt w:val="bullet"/>
      <w:lvlText w:val="-"/>
      <w:lvlJc w:val="left"/>
      <w:pPr>
        <w:tabs>
          <w:tab w:val="num" w:pos="5760"/>
        </w:tabs>
        <w:ind w:left="5760" w:hanging="360"/>
      </w:pPr>
      <w:rPr>
        <w:rFonts w:ascii="Times New Roman" w:hAnsi="Times New Roman" w:hint="default"/>
      </w:rPr>
    </w:lvl>
    <w:lvl w:ilvl="8" w:tplc="924A8666" w:tentative="1">
      <w:start w:val="1"/>
      <w:numFmt w:val="bullet"/>
      <w:lvlText w:val="-"/>
      <w:lvlJc w:val="left"/>
      <w:pPr>
        <w:tabs>
          <w:tab w:val="num" w:pos="6480"/>
        </w:tabs>
        <w:ind w:left="6480" w:hanging="360"/>
      </w:pPr>
      <w:rPr>
        <w:rFonts w:ascii="Times New Roman" w:hAnsi="Times New Roman" w:hint="default"/>
      </w:rPr>
    </w:lvl>
  </w:abstractNum>
  <w:abstractNum w:abstractNumId="1">
    <w:nsid w:val="060D516E"/>
    <w:multiLevelType w:val="hybridMultilevel"/>
    <w:tmpl w:val="61103DEE"/>
    <w:lvl w:ilvl="0" w:tplc="5046258C">
      <w:start w:val="1"/>
      <w:numFmt w:val="bullet"/>
      <w:lvlText w:val="-"/>
      <w:lvlJc w:val="left"/>
      <w:pPr>
        <w:tabs>
          <w:tab w:val="num" w:pos="720"/>
        </w:tabs>
        <w:ind w:left="720" w:hanging="360"/>
      </w:pPr>
      <w:rPr>
        <w:rFonts w:ascii="Times New Roman" w:hAnsi="Times New Roman" w:hint="default"/>
      </w:rPr>
    </w:lvl>
    <w:lvl w:ilvl="1" w:tplc="E8DC008C" w:tentative="1">
      <w:start w:val="1"/>
      <w:numFmt w:val="bullet"/>
      <w:lvlText w:val="-"/>
      <w:lvlJc w:val="left"/>
      <w:pPr>
        <w:tabs>
          <w:tab w:val="num" w:pos="1440"/>
        </w:tabs>
        <w:ind w:left="1440" w:hanging="360"/>
      </w:pPr>
      <w:rPr>
        <w:rFonts w:ascii="Times New Roman" w:hAnsi="Times New Roman" w:hint="default"/>
      </w:rPr>
    </w:lvl>
    <w:lvl w:ilvl="2" w:tplc="4AFAF114" w:tentative="1">
      <w:start w:val="1"/>
      <w:numFmt w:val="bullet"/>
      <w:lvlText w:val="-"/>
      <w:lvlJc w:val="left"/>
      <w:pPr>
        <w:tabs>
          <w:tab w:val="num" w:pos="2160"/>
        </w:tabs>
        <w:ind w:left="2160" w:hanging="360"/>
      </w:pPr>
      <w:rPr>
        <w:rFonts w:ascii="Times New Roman" w:hAnsi="Times New Roman" w:hint="default"/>
      </w:rPr>
    </w:lvl>
    <w:lvl w:ilvl="3" w:tplc="4F8C1AA8" w:tentative="1">
      <w:start w:val="1"/>
      <w:numFmt w:val="bullet"/>
      <w:lvlText w:val="-"/>
      <w:lvlJc w:val="left"/>
      <w:pPr>
        <w:tabs>
          <w:tab w:val="num" w:pos="2880"/>
        </w:tabs>
        <w:ind w:left="2880" w:hanging="360"/>
      </w:pPr>
      <w:rPr>
        <w:rFonts w:ascii="Times New Roman" w:hAnsi="Times New Roman" w:hint="default"/>
      </w:rPr>
    </w:lvl>
    <w:lvl w:ilvl="4" w:tplc="08A2B284" w:tentative="1">
      <w:start w:val="1"/>
      <w:numFmt w:val="bullet"/>
      <w:lvlText w:val="-"/>
      <w:lvlJc w:val="left"/>
      <w:pPr>
        <w:tabs>
          <w:tab w:val="num" w:pos="3600"/>
        </w:tabs>
        <w:ind w:left="3600" w:hanging="360"/>
      </w:pPr>
      <w:rPr>
        <w:rFonts w:ascii="Times New Roman" w:hAnsi="Times New Roman" w:hint="default"/>
      </w:rPr>
    </w:lvl>
    <w:lvl w:ilvl="5" w:tplc="F3603EDE" w:tentative="1">
      <w:start w:val="1"/>
      <w:numFmt w:val="bullet"/>
      <w:lvlText w:val="-"/>
      <w:lvlJc w:val="left"/>
      <w:pPr>
        <w:tabs>
          <w:tab w:val="num" w:pos="4320"/>
        </w:tabs>
        <w:ind w:left="4320" w:hanging="360"/>
      </w:pPr>
      <w:rPr>
        <w:rFonts w:ascii="Times New Roman" w:hAnsi="Times New Roman" w:hint="default"/>
      </w:rPr>
    </w:lvl>
    <w:lvl w:ilvl="6" w:tplc="3CC4B3B0" w:tentative="1">
      <w:start w:val="1"/>
      <w:numFmt w:val="bullet"/>
      <w:lvlText w:val="-"/>
      <w:lvlJc w:val="left"/>
      <w:pPr>
        <w:tabs>
          <w:tab w:val="num" w:pos="5040"/>
        </w:tabs>
        <w:ind w:left="5040" w:hanging="360"/>
      </w:pPr>
      <w:rPr>
        <w:rFonts w:ascii="Times New Roman" w:hAnsi="Times New Roman" w:hint="default"/>
      </w:rPr>
    </w:lvl>
    <w:lvl w:ilvl="7" w:tplc="E31E8F04" w:tentative="1">
      <w:start w:val="1"/>
      <w:numFmt w:val="bullet"/>
      <w:lvlText w:val="-"/>
      <w:lvlJc w:val="left"/>
      <w:pPr>
        <w:tabs>
          <w:tab w:val="num" w:pos="5760"/>
        </w:tabs>
        <w:ind w:left="5760" w:hanging="360"/>
      </w:pPr>
      <w:rPr>
        <w:rFonts w:ascii="Times New Roman" w:hAnsi="Times New Roman" w:hint="default"/>
      </w:rPr>
    </w:lvl>
    <w:lvl w:ilvl="8" w:tplc="1F2EA20C" w:tentative="1">
      <w:start w:val="1"/>
      <w:numFmt w:val="bullet"/>
      <w:lvlText w:val="-"/>
      <w:lvlJc w:val="left"/>
      <w:pPr>
        <w:tabs>
          <w:tab w:val="num" w:pos="6480"/>
        </w:tabs>
        <w:ind w:left="6480" w:hanging="360"/>
      </w:pPr>
      <w:rPr>
        <w:rFonts w:ascii="Times New Roman" w:hAnsi="Times New Roman" w:hint="default"/>
      </w:rPr>
    </w:lvl>
  </w:abstractNum>
  <w:abstractNum w:abstractNumId="2">
    <w:nsid w:val="07847C95"/>
    <w:multiLevelType w:val="hybridMultilevel"/>
    <w:tmpl w:val="45D66EBE"/>
    <w:lvl w:ilvl="0" w:tplc="D0DC1754">
      <w:start w:val="1"/>
      <w:numFmt w:val="bullet"/>
      <w:lvlText w:val="-"/>
      <w:lvlJc w:val="left"/>
      <w:pPr>
        <w:tabs>
          <w:tab w:val="num" w:pos="720"/>
        </w:tabs>
        <w:ind w:left="720" w:hanging="360"/>
      </w:pPr>
      <w:rPr>
        <w:rFonts w:ascii="Times New Roman" w:hAnsi="Times New Roman" w:hint="default"/>
      </w:rPr>
    </w:lvl>
    <w:lvl w:ilvl="1" w:tplc="5630EF64" w:tentative="1">
      <w:start w:val="1"/>
      <w:numFmt w:val="bullet"/>
      <w:lvlText w:val="-"/>
      <w:lvlJc w:val="left"/>
      <w:pPr>
        <w:tabs>
          <w:tab w:val="num" w:pos="1440"/>
        </w:tabs>
        <w:ind w:left="1440" w:hanging="360"/>
      </w:pPr>
      <w:rPr>
        <w:rFonts w:ascii="Times New Roman" w:hAnsi="Times New Roman" w:hint="default"/>
      </w:rPr>
    </w:lvl>
    <w:lvl w:ilvl="2" w:tplc="5F10596E" w:tentative="1">
      <w:start w:val="1"/>
      <w:numFmt w:val="bullet"/>
      <w:lvlText w:val="-"/>
      <w:lvlJc w:val="left"/>
      <w:pPr>
        <w:tabs>
          <w:tab w:val="num" w:pos="2160"/>
        </w:tabs>
        <w:ind w:left="2160" w:hanging="360"/>
      </w:pPr>
      <w:rPr>
        <w:rFonts w:ascii="Times New Roman" w:hAnsi="Times New Roman" w:hint="default"/>
      </w:rPr>
    </w:lvl>
    <w:lvl w:ilvl="3" w:tplc="33581FD6" w:tentative="1">
      <w:start w:val="1"/>
      <w:numFmt w:val="bullet"/>
      <w:lvlText w:val="-"/>
      <w:lvlJc w:val="left"/>
      <w:pPr>
        <w:tabs>
          <w:tab w:val="num" w:pos="2880"/>
        </w:tabs>
        <w:ind w:left="2880" w:hanging="360"/>
      </w:pPr>
      <w:rPr>
        <w:rFonts w:ascii="Times New Roman" w:hAnsi="Times New Roman" w:hint="default"/>
      </w:rPr>
    </w:lvl>
    <w:lvl w:ilvl="4" w:tplc="D03879D0" w:tentative="1">
      <w:start w:val="1"/>
      <w:numFmt w:val="bullet"/>
      <w:lvlText w:val="-"/>
      <w:lvlJc w:val="left"/>
      <w:pPr>
        <w:tabs>
          <w:tab w:val="num" w:pos="3600"/>
        </w:tabs>
        <w:ind w:left="3600" w:hanging="360"/>
      </w:pPr>
      <w:rPr>
        <w:rFonts w:ascii="Times New Roman" w:hAnsi="Times New Roman" w:hint="default"/>
      </w:rPr>
    </w:lvl>
    <w:lvl w:ilvl="5" w:tplc="AC1EA838" w:tentative="1">
      <w:start w:val="1"/>
      <w:numFmt w:val="bullet"/>
      <w:lvlText w:val="-"/>
      <w:lvlJc w:val="left"/>
      <w:pPr>
        <w:tabs>
          <w:tab w:val="num" w:pos="4320"/>
        </w:tabs>
        <w:ind w:left="4320" w:hanging="360"/>
      </w:pPr>
      <w:rPr>
        <w:rFonts w:ascii="Times New Roman" w:hAnsi="Times New Roman" w:hint="default"/>
      </w:rPr>
    </w:lvl>
    <w:lvl w:ilvl="6" w:tplc="E51E5346" w:tentative="1">
      <w:start w:val="1"/>
      <w:numFmt w:val="bullet"/>
      <w:lvlText w:val="-"/>
      <w:lvlJc w:val="left"/>
      <w:pPr>
        <w:tabs>
          <w:tab w:val="num" w:pos="5040"/>
        </w:tabs>
        <w:ind w:left="5040" w:hanging="360"/>
      </w:pPr>
      <w:rPr>
        <w:rFonts w:ascii="Times New Roman" w:hAnsi="Times New Roman" w:hint="default"/>
      </w:rPr>
    </w:lvl>
    <w:lvl w:ilvl="7" w:tplc="31A628FA" w:tentative="1">
      <w:start w:val="1"/>
      <w:numFmt w:val="bullet"/>
      <w:lvlText w:val="-"/>
      <w:lvlJc w:val="left"/>
      <w:pPr>
        <w:tabs>
          <w:tab w:val="num" w:pos="5760"/>
        </w:tabs>
        <w:ind w:left="5760" w:hanging="360"/>
      </w:pPr>
      <w:rPr>
        <w:rFonts w:ascii="Times New Roman" w:hAnsi="Times New Roman" w:hint="default"/>
      </w:rPr>
    </w:lvl>
    <w:lvl w:ilvl="8" w:tplc="6C7680DE" w:tentative="1">
      <w:start w:val="1"/>
      <w:numFmt w:val="bullet"/>
      <w:lvlText w:val="-"/>
      <w:lvlJc w:val="left"/>
      <w:pPr>
        <w:tabs>
          <w:tab w:val="num" w:pos="6480"/>
        </w:tabs>
        <w:ind w:left="6480" w:hanging="360"/>
      </w:pPr>
      <w:rPr>
        <w:rFonts w:ascii="Times New Roman" w:hAnsi="Times New Roman" w:hint="default"/>
      </w:rPr>
    </w:lvl>
  </w:abstractNum>
  <w:abstractNum w:abstractNumId="3">
    <w:nsid w:val="09A07D44"/>
    <w:multiLevelType w:val="hybridMultilevel"/>
    <w:tmpl w:val="BEE02010"/>
    <w:lvl w:ilvl="0" w:tplc="5CD60A34">
      <w:start w:val="1"/>
      <w:numFmt w:val="bullet"/>
      <w:lvlText w:val="-"/>
      <w:lvlJc w:val="left"/>
      <w:pPr>
        <w:tabs>
          <w:tab w:val="num" w:pos="720"/>
        </w:tabs>
        <w:ind w:left="720" w:hanging="360"/>
      </w:pPr>
      <w:rPr>
        <w:rFonts w:ascii="Times New Roman" w:hAnsi="Times New Roman" w:hint="default"/>
      </w:rPr>
    </w:lvl>
    <w:lvl w:ilvl="1" w:tplc="D8C0FA32" w:tentative="1">
      <w:start w:val="1"/>
      <w:numFmt w:val="bullet"/>
      <w:lvlText w:val="-"/>
      <w:lvlJc w:val="left"/>
      <w:pPr>
        <w:tabs>
          <w:tab w:val="num" w:pos="1440"/>
        </w:tabs>
        <w:ind w:left="1440" w:hanging="360"/>
      </w:pPr>
      <w:rPr>
        <w:rFonts w:ascii="Times New Roman" w:hAnsi="Times New Roman" w:hint="default"/>
      </w:rPr>
    </w:lvl>
    <w:lvl w:ilvl="2" w:tplc="DDDCF7AE" w:tentative="1">
      <w:start w:val="1"/>
      <w:numFmt w:val="bullet"/>
      <w:lvlText w:val="-"/>
      <w:lvlJc w:val="left"/>
      <w:pPr>
        <w:tabs>
          <w:tab w:val="num" w:pos="2160"/>
        </w:tabs>
        <w:ind w:left="2160" w:hanging="360"/>
      </w:pPr>
      <w:rPr>
        <w:rFonts w:ascii="Times New Roman" w:hAnsi="Times New Roman" w:hint="default"/>
      </w:rPr>
    </w:lvl>
    <w:lvl w:ilvl="3" w:tplc="7FC6700A" w:tentative="1">
      <w:start w:val="1"/>
      <w:numFmt w:val="bullet"/>
      <w:lvlText w:val="-"/>
      <w:lvlJc w:val="left"/>
      <w:pPr>
        <w:tabs>
          <w:tab w:val="num" w:pos="2880"/>
        </w:tabs>
        <w:ind w:left="2880" w:hanging="360"/>
      </w:pPr>
      <w:rPr>
        <w:rFonts w:ascii="Times New Roman" w:hAnsi="Times New Roman" w:hint="default"/>
      </w:rPr>
    </w:lvl>
    <w:lvl w:ilvl="4" w:tplc="B66E23A8" w:tentative="1">
      <w:start w:val="1"/>
      <w:numFmt w:val="bullet"/>
      <w:lvlText w:val="-"/>
      <w:lvlJc w:val="left"/>
      <w:pPr>
        <w:tabs>
          <w:tab w:val="num" w:pos="3600"/>
        </w:tabs>
        <w:ind w:left="3600" w:hanging="360"/>
      </w:pPr>
      <w:rPr>
        <w:rFonts w:ascii="Times New Roman" w:hAnsi="Times New Roman" w:hint="default"/>
      </w:rPr>
    </w:lvl>
    <w:lvl w:ilvl="5" w:tplc="57A26AC2" w:tentative="1">
      <w:start w:val="1"/>
      <w:numFmt w:val="bullet"/>
      <w:lvlText w:val="-"/>
      <w:lvlJc w:val="left"/>
      <w:pPr>
        <w:tabs>
          <w:tab w:val="num" w:pos="4320"/>
        </w:tabs>
        <w:ind w:left="4320" w:hanging="360"/>
      </w:pPr>
      <w:rPr>
        <w:rFonts w:ascii="Times New Roman" w:hAnsi="Times New Roman" w:hint="default"/>
      </w:rPr>
    </w:lvl>
    <w:lvl w:ilvl="6" w:tplc="31607750" w:tentative="1">
      <w:start w:val="1"/>
      <w:numFmt w:val="bullet"/>
      <w:lvlText w:val="-"/>
      <w:lvlJc w:val="left"/>
      <w:pPr>
        <w:tabs>
          <w:tab w:val="num" w:pos="5040"/>
        </w:tabs>
        <w:ind w:left="5040" w:hanging="360"/>
      </w:pPr>
      <w:rPr>
        <w:rFonts w:ascii="Times New Roman" w:hAnsi="Times New Roman" w:hint="default"/>
      </w:rPr>
    </w:lvl>
    <w:lvl w:ilvl="7" w:tplc="B726D502" w:tentative="1">
      <w:start w:val="1"/>
      <w:numFmt w:val="bullet"/>
      <w:lvlText w:val="-"/>
      <w:lvlJc w:val="left"/>
      <w:pPr>
        <w:tabs>
          <w:tab w:val="num" w:pos="5760"/>
        </w:tabs>
        <w:ind w:left="5760" w:hanging="360"/>
      </w:pPr>
      <w:rPr>
        <w:rFonts w:ascii="Times New Roman" w:hAnsi="Times New Roman" w:hint="default"/>
      </w:rPr>
    </w:lvl>
    <w:lvl w:ilvl="8" w:tplc="2A9E7A8E" w:tentative="1">
      <w:start w:val="1"/>
      <w:numFmt w:val="bullet"/>
      <w:lvlText w:val="-"/>
      <w:lvlJc w:val="left"/>
      <w:pPr>
        <w:tabs>
          <w:tab w:val="num" w:pos="6480"/>
        </w:tabs>
        <w:ind w:left="6480" w:hanging="360"/>
      </w:pPr>
      <w:rPr>
        <w:rFonts w:ascii="Times New Roman" w:hAnsi="Times New Roman" w:hint="default"/>
      </w:rPr>
    </w:lvl>
  </w:abstractNum>
  <w:abstractNum w:abstractNumId="4">
    <w:nsid w:val="0CB236B4"/>
    <w:multiLevelType w:val="hybridMultilevel"/>
    <w:tmpl w:val="A2FAD5C2"/>
    <w:lvl w:ilvl="0" w:tplc="2684EB64">
      <w:start w:val="1"/>
      <w:numFmt w:val="bullet"/>
      <w:lvlText w:val="-"/>
      <w:lvlJc w:val="left"/>
      <w:pPr>
        <w:tabs>
          <w:tab w:val="num" w:pos="720"/>
        </w:tabs>
        <w:ind w:left="720" w:hanging="360"/>
      </w:pPr>
      <w:rPr>
        <w:rFonts w:ascii="Times New Roman" w:hAnsi="Times New Roman" w:hint="default"/>
      </w:rPr>
    </w:lvl>
    <w:lvl w:ilvl="1" w:tplc="07A8003E" w:tentative="1">
      <w:start w:val="1"/>
      <w:numFmt w:val="bullet"/>
      <w:lvlText w:val="-"/>
      <w:lvlJc w:val="left"/>
      <w:pPr>
        <w:tabs>
          <w:tab w:val="num" w:pos="1440"/>
        </w:tabs>
        <w:ind w:left="1440" w:hanging="360"/>
      </w:pPr>
      <w:rPr>
        <w:rFonts w:ascii="Times New Roman" w:hAnsi="Times New Roman" w:hint="default"/>
      </w:rPr>
    </w:lvl>
    <w:lvl w:ilvl="2" w:tplc="AE240952" w:tentative="1">
      <w:start w:val="1"/>
      <w:numFmt w:val="bullet"/>
      <w:lvlText w:val="-"/>
      <w:lvlJc w:val="left"/>
      <w:pPr>
        <w:tabs>
          <w:tab w:val="num" w:pos="2160"/>
        </w:tabs>
        <w:ind w:left="2160" w:hanging="360"/>
      </w:pPr>
      <w:rPr>
        <w:rFonts w:ascii="Times New Roman" w:hAnsi="Times New Roman" w:hint="default"/>
      </w:rPr>
    </w:lvl>
    <w:lvl w:ilvl="3" w:tplc="DDE8D19A" w:tentative="1">
      <w:start w:val="1"/>
      <w:numFmt w:val="bullet"/>
      <w:lvlText w:val="-"/>
      <w:lvlJc w:val="left"/>
      <w:pPr>
        <w:tabs>
          <w:tab w:val="num" w:pos="2880"/>
        </w:tabs>
        <w:ind w:left="2880" w:hanging="360"/>
      </w:pPr>
      <w:rPr>
        <w:rFonts w:ascii="Times New Roman" w:hAnsi="Times New Roman" w:hint="default"/>
      </w:rPr>
    </w:lvl>
    <w:lvl w:ilvl="4" w:tplc="8F622DA4" w:tentative="1">
      <w:start w:val="1"/>
      <w:numFmt w:val="bullet"/>
      <w:lvlText w:val="-"/>
      <w:lvlJc w:val="left"/>
      <w:pPr>
        <w:tabs>
          <w:tab w:val="num" w:pos="3600"/>
        </w:tabs>
        <w:ind w:left="3600" w:hanging="360"/>
      </w:pPr>
      <w:rPr>
        <w:rFonts w:ascii="Times New Roman" w:hAnsi="Times New Roman" w:hint="default"/>
      </w:rPr>
    </w:lvl>
    <w:lvl w:ilvl="5" w:tplc="65A84A9A" w:tentative="1">
      <w:start w:val="1"/>
      <w:numFmt w:val="bullet"/>
      <w:lvlText w:val="-"/>
      <w:lvlJc w:val="left"/>
      <w:pPr>
        <w:tabs>
          <w:tab w:val="num" w:pos="4320"/>
        </w:tabs>
        <w:ind w:left="4320" w:hanging="360"/>
      </w:pPr>
      <w:rPr>
        <w:rFonts w:ascii="Times New Roman" w:hAnsi="Times New Roman" w:hint="default"/>
      </w:rPr>
    </w:lvl>
    <w:lvl w:ilvl="6" w:tplc="868AF6F0" w:tentative="1">
      <w:start w:val="1"/>
      <w:numFmt w:val="bullet"/>
      <w:lvlText w:val="-"/>
      <w:lvlJc w:val="left"/>
      <w:pPr>
        <w:tabs>
          <w:tab w:val="num" w:pos="5040"/>
        </w:tabs>
        <w:ind w:left="5040" w:hanging="360"/>
      </w:pPr>
      <w:rPr>
        <w:rFonts w:ascii="Times New Roman" w:hAnsi="Times New Roman" w:hint="default"/>
      </w:rPr>
    </w:lvl>
    <w:lvl w:ilvl="7" w:tplc="096269BC" w:tentative="1">
      <w:start w:val="1"/>
      <w:numFmt w:val="bullet"/>
      <w:lvlText w:val="-"/>
      <w:lvlJc w:val="left"/>
      <w:pPr>
        <w:tabs>
          <w:tab w:val="num" w:pos="5760"/>
        </w:tabs>
        <w:ind w:left="5760" w:hanging="360"/>
      </w:pPr>
      <w:rPr>
        <w:rFonts w:ascii="Times New Roman" w:hAnsi="Times New Roman" w:hint="default"/>
      </w:rPr>
    </w:lvl>
    <w:lvl w:ilvl="8" w:tplc="CAF6E984" w:tentative="1">
      <w:start w:val="1"/>
      <w:numFmt w:val="bullet"/>
      <w:lvlText w:val="-"/>
      <w:lvlJc w:val="left"/>
      <w:pPr>
        <w:tabs>
          <w:tab w:val="num" w:pos="6480"/>
        </w:tabs>
        <w:ind w:left="6480" w:hanging="360"/>
      </w:pPr>
      <w:rPr>
        <w:rFonts w:ascii="Times New Roman" w:hAnsi="Times New Roman" w:hint="default"/>
      </w:rPr>
    </w:lvl>
  </w:abstractNum>
  <w:abstractNum w:abstractNumId="5">
    <w:nsid w:val="12F445B1"/>
    <w:multiLevelType w:val="hybridMultilevel"/>
    <w:tmpl w:val="A0BCE8DA"/>
    <w:lvl w:ilvl="0" w:tplc="805E3B9A">
      <w:start w:val="1"/>
      <w:numFmt w:val="bullet"/>
      <w:lvlText w:val="-"/>
      <w:lvlJc w:val="left"/>
      <w:pPr>
        <w:tabs>
          <w:tab w:val="num" w:pos="720"/>
        </w:tabs>
        <w:ind w:left="720" w:hanging="360"/>
      </w:pPr>
      <w:rPr>
        <w:rFonts w:ascii="Times New Roman" w:hAnsi="Times New Roman" w:hint="default"/>
      </w:rPr>
    </w:lvl>
    <w:lvl w:ilvl="1" w:tplc="06ECE82A" w:tentative="1">
      <w:start w:val="1"/>
      <w:numFmt w:val="bullet"/>
      <w:lvlText w:val="-"/>
      <w:lvlJc w:val="left"/>
      <w:pPr>
        <w:tabs>
          <w:tab w:val="num" w:pos="1440"/>
        </w:tabs>
        <w:ind w:left="1440" w:hanging="360"/>
      </w:pPr>
      <w:rPr>
        <w:rFonts w:ascii="Times New Roman" w:hAnsi="Times New Roman" w:hint="default"/>
      </w:rPr>
    </w:lvl>
    <w:lvl w:ilvl="2" w:tplc="5B72880C" w:tentative="1">
      <w:start w:val="1"/>
      <w:numFmt w:val="bullet"/>
      <w:lvlText w:val="-"/>
      <w:lvlJc w:val="left"/>
      <w:pPr>
        <w:tabs>
          <w:tab w:val="num" w:pos="2160"/>
        </w:tabs>
        <w:ind w:left="2160" w:hanging="360"/>
      </w:pPr>
      <w:rPr>
        <w:rFonts w:ascii="Times New Roman" w:hAnsi="Times New Roman" w:hint="default"/>
      </w:rPr>
    </w:lvl>
    <w:lvl w:ilvl="3" w:tplc="A9EAEC24" w:tentative="1">
      <w:start w:val="1"/>
      <w:numFmt w:val="bullet"/>
      <w:lvlText w:val="-"/>
      <w:lvlJc w:val="left"/>
      <w:pPr>
        <w:tabs>
          <w:tab w:val="num" w:pos="2880"/>
        </w:tabs>
        <w:ind w:left="2880" w:hanging="360"/>
      </w:pPr>
      <w:rPr>
        <w:rFonts w:ascii="Times New Roman" w:hAnsi="Times New Roman" w:hint="default"/>
      </w:rPr>
    </w:lvl>
    <w:lvl w:ilvl="4" w:tplc="A4EC7CB4" w:tentative="1">
      <w:start w:val="1"/>
      <w:numFmt w:val="bullet"/>
      <w:lvlText w:val="-"/>
      <w:lvlJc w:val="left"/>
      <w:pPr>
        <w:tabs>
          <w:tab w:val="num" w:pos="3600"/>
        </w:tabs>
        <w:ind w:left="3600" w:hanging="360"/>
      </w:pPr>
      <w:rPr>
        <w:rFonts w:ascii="Times New Roman" w:hAnsi="Times New Roman" w:hint="default"/>
      </w:rPr>
    </w:lvl>
    <w:lvl w:ilvl="5" w:tplc="AAAC01B0" w:tentative="1">
      <w:start w:val="1"/>
      <w:numFmt w:val="bullet"/>
      <w:lvlText w:val="-"/>
      <w:lvlJc w:val="left"/>
      <w:pPr>
        <w:tabs>
          <w:tab w:val="num" w:pos="4320"/>
        </w:tabs>
        <w:ind w:left="4320" w:hanging="360"/>
      </w:pPr>
      <w:rPr>
        <w:rFonts w:ascii="Times New Roman" w:hAnsi="Times New Roman" w:hint="default"/>
      </w:rPr>
    </w:lvl>
    <w:lvl w:ilvl="6" w:tplc="0D0CDE48" w:tentative="1">
      <w:start w:val="1"/>
      <w:numFmt w:val="bullet"/>
      <w:lvlText w:val="-"/>
      <w:lvlJc w:val="left"/>
      <w:pPr>
        <w:tabs>
          <w:tab w:val="num" w:pos="5040"/>
        </w:tabs>
        <w:ind w:left="5040" w:hanging="360"/>
      </w:pPr>
      <w:rPr>
        <w:rFonts w:ascii="Times New Roman" w:hAnsi="Times New Roman" w:hint="default"/>
      </w:rPr>
    </w:lvl>
    <w:lvl w:ilvl="7" w:tplc="223CCFB2" w:tentative="1">
      <w:start w:val="1"/>
      <w:numFmt w:val="bullet"/>
      <w:lvlText w:val="-"/>
      <w:lvlJc w:val="left"/>
      <w:pPr>
        <w:tabs>
          <w:tab w:val="num" w:pos="5760"/>
        </w:tabs>
        <w:ind w:left="5760" w:hanging="360"/>
      </w:pPr>
      <w:rPr>
        <w:rFonts w:ascii="Times New Roman" w:hAnsi="Times New Roman" w:hint="default"/>
      </w:rPr>
    </w:lvl>
    <w:lvl w:ilvl="8" w:tplc="62885BF6" w:tentative="1">
      <w:start w:val="1"/>
      <w:numFmt w:val="bullet"/>
      <w:lvlText w:val="-"/>
      <w:lvlJc w:val="left"/>
      <w:pPr>
        <w:tabs>
          <w:tab w:val="num" w:pos="6480"/>
        </w:tabs>
        <w:ind w:left="6480" w:hanging="360"/>
      </w:pPr>
      <w:rPr>
        <w:rFonts w:ascii="Times New Roman" w:hAnsi="Times New Roman" w:hint="default"/>
      </w:rPr>
    </w:lvl>
  </w:abstractNum>
  <w:abstractNum w:abstractNumId="6">
    <w:nsid w:val="21CC3919"/>
    <w:multiLevelType w:val="hybridMultilevel"/>
    <w:tmpl w:val="7B7A6B8E"/>
    <w:lvl w:ilvl="0" w:tplc="824647CA">
      <w:start w:val="1"/>
      <w:numFmt w:val="bullet"/>
      <w:lvlText w:val="-"/>
      <w:lvlJc w:val="left"/>
      <w:pPr>
        <w:tabs>
          <w:tab w:val="num" w:pos="720"/>
        </w:tabs>
        <w:ind w:left="720" w:hanging="360"/>
      </w:pPr>
      <w:rPr>
        <w:rFonts w:ascii="Times New Roman" w:hAnsi="Times New Roman" w:hint="default"/>
      </w:rPr>
    </w:lvl>
    <w:lvl w:ilvl="1" w:tplc="7BB8C3FE" w:tentative="1">
      <w:start w:val="1"/>
      <w:numFmt w:val="bullet"/>
      <w:lvlText w:val="-"/>
      <w:lvlJc w:val="left"/>
      <w:pPr>
        <w:tabs>
          <w:tab w:val="num" w:pos="1440"/>
        </w:tabs>
        <w:ind w:left="1440" w:hanging="360"/>
      </w:pPr>
      <w:rPr>
        <w:rFonts w:ascii="Times New Roman" w:hAnsi="Times New Roman" w:hint="default"/>
      </w:rPr>
    </w:lvl>
    <w:lvl w:ilvl="2" w:tplc="97BC789C" w:tentative="1">
      <w:start w:val="1"/>
      <w:numFmt w:val="bullet"/>
      <w:lvlText w:val="-"/>
      <w:lvlJc w:val="left"/>
      <w:pPr>
        <w:tabs>
          <w:tab w:val="num" w:pos="2160"/>
        </w:tabs>
        <w:ind w:left="2160" w:hanging="360"/>
      </w:pPr>
      <w:rPr>
        <w:rFonts w:ascii="Times New Roman" w:hAnsi="Times New Roman" w:hint="default"/>
      </w:rPr>
    </w:lvl>
    <w:lvl w:ilvl="3" w:tplc="847AB4E2" w:tentative="1">
      <w:start w:val="1"/>
      <w:numFmt w:val="bullet"/>
      <w:lvlText w:val="-"/>
      <w:lvlJc w:val="left"/>
      <w:pPr>
        <w:tabs>
          <w:tab w:val="num" w:pos="2880"/>
        </w:tabs>
        <w:ind w:left="2880" w:hanging="360"/>
      </w:pPr>
      <w:rPr>
        <w:rFonts w:ascii="Times New Roman" w:hAnsi="Times New Roman" w:hint="default"/>
      </w:rPr>
    </w:lvl>
    <w:lvl w:ilvl="4" w:tplc="CA9AF63A" w:tentative="1">
      <w:start w:val="1"/>
      <w:numFmt w:val="bullet"/>
      <w:lvlText w:val="-"/>
      <w:lvlJc w:val="left"/>
      <w:pPr>
        <w:tabs>
          <w:tab w:val="num" w:pos="3600"/>
        </w:tabs>
        <w:ind w:left="3600" w:hanging="360"/>
      </w:pPr>
      <w:rPr>
        <w:rFonts w:ascii="Times New Roman" w:hAnsi="Times New Roman" w:hint="default"/>
      </w:rPr>
    </w:lvl>
    <w:lvl w:ilvl="5" w:tplc="CB260898" w:tentative="1">
      <w:start w:val="1"/>
      <w:numFmt w:val="bullet"/>
      <w:lvlText w:val="-"/>
      <w:lvlJc w:val="left"/>
      <w:pPr>
        <w:tabs>
          <w:tab w:val="num" w:pos="4320"/>
        </w:tabs>
        <w:ind w:left="4320" w:hanging="360"/>
      </w:pPr>
      <w:rPr>
        <w:rFonts w:ascii="Times New Roman" w:hAnsi="Times New Roman" w:hint="default"/>
      </w:rPr>
    </w:lvl>
    <w:lvl w:ilvl="6" w:tplc="2DF0CA16" w:tentative="1">
      <w:start w:val="1"/>
      <w:numFmt w:val="bullet"/>
      <w:lvlText w:val="-"/>
      <w:lvlJc w:val="left"/>
      <w:pPr>
        <w:tabs>
          <w:tab w:val="num" w:pos="5040"/>
        </w:tabs>
        <w:ind w:left="5040" w:hanging="360"/>
      </w:pPr>
      <w:rPr>
        <w:rFonts w:ascii="Times New Roman" w:hAnsi="Times New Roman" w:hint="default"/>
      </w:rPr>
    </w:lvl>
    <w:lvl w:ilvl="7" w:tplc="4A9A5B92" w:tentative="1">
      <w:start w:val="1"/>
      <w:numFmt w:val="bullet"/>
      <w:lvlText w:val="-"/>
      <w:lvlJc w:val="left"/>
      <w:pPr>
        <w:tabs>
          <w:tab w:val="num" w:pos="5760"/>
        </w:tabs>
        <w:ind w:left="5760" w:hanging="360"/>
      </w:pPr>
      <w:rPr>
        <w:rFonts w:ascii="Times New Roman" w:hAnsi="Times New Roman" w:hint="default"/>
      </w:rPr>
    </w:lvl>
    <w:lvl w:ilvl="8" w:tplc="69F8DA26" w:tentative="1">
      <w:start w:val="1"/>
      <w:numFmt w:val="bullet"/>
      <w:lvlText w:val="-"/>
      <w:lvlJc w:val="left"/>
      <w:pPr>
        <w:tabs>
          <w:tab w:val="num" w:pos="6480"/>
        </w:tabs>
        <w:ind w:left="6480" w:hanging="360"/>
      </w:pPr>
      <w:rPr>
        <w:rFonts w:ascii="Times New Roman" w:hAnsi="Times New Roman" w:hint="default"/>
      </w:rPr>
    </w:lvl>
  </w:abstractNum>
  <w:abstractNum w:abstractNumId="7">
    <w:nsid w:val="24ED487C"/>
    <w:multiLevelType w:val="hybridMultilevel"/>
    <w:tmpl w:val="000AD6BC"/>
    <w:lvl w:ilvl="0" w:tplc="AC445E7C">
      <w:start w:val="1"/>
      <w:numFmt w:val="bullet"/>
      <w:lvlText w:val="-"/>
      <w:lvlJc w:val="left"/>
      <w:pPr>
        <w:tabs>
          <w:tab w:val="num" w:pos="720"/>
        </w:tabs>
        <w:ind w:left="720" w:hanging="360"/>
      </w:pPr>
      <w:rPr>
        <w:rFonts w:ascii="Times New Roman" w:hAnsi="Times New Roman" w:hint="default"/>
      </w:rPr>
    </w:lvl>
    <w:lvl w:ilvl="1" w:tplc="2BDCF7FE" w:tentative="1">
      <w:start w:val="1"/>
      <w:numFmt w:val="bullet"/>
      <w:lvlText w:val="-"/>
      <w:lvlJc w:val="left"/>
      <w:pPr>
        <w:tabs>
          <w:tab w:val="num" w:pos="1440"/>
        </w:tabs>
        <w:ind w:left="1440" w:hanging="360"/>
      </w:pPr>
      <w:rPr>
        <w:rFonts w:ascii="Times New Roman" w:hAnsi="Times New Roman" w:hint="default"/>
      </w:rPr>
    </w:lvl>
    <w:lvl w:ilvl="2" w:tplc="94642308" w:tentative="1">
      <w:start w:val="1"/>
      <w:numFmt w:val="bullet"/>
      <w:lvlText w:val="-"/>
      <w:lvlJc w:val="left"/>
      <w:pPr>
        <w:tabs>
          <w:tab w:val="num" w:pos="2160"/>
        </w:tabs>
        <w:ind w:left="2160" w:hanging="360"/>
      </w:pPr>
      <w:rPr>
        <w:rFonts w:ascii="Times New Roman" w:hAnsi="Times New Roman" w:hint="default"/>
      </w:rPr>
    </w:lvl>
    <w:lvl w:ilvl="3" w:tplc="56100ED0" w:tentative="1">
      <w:start w:val="1"/>
      <w:numFmt w:val="bullet"/>
      <w:lvlText w:val="-"/>
      <w:lvlJc w:val="left"/>
      <w:pPr>
        <w:tabs>
          <w:tab w:val="num" w:pos="2880"/>
        </w:tabs>
        <w:ind w:left="2880" w:hanging="360"/>
      </w:pPr>
      <w:rPr>
        <w:rFonts w:ascii="Times New Roman" w:hAnsi="Times New Roman" w:hint="default"/>
      </w:rPr>
    </w:lvl>
    <w:lvl w:ilvl="4" w:tplc="BBA65B44" w:tentative="1">
      <w:start w:val="1"/>
      <w:numFmt w:val="bullet"/>
      <w:lvlText w:val="-"/>
      <w:lvlJc w:val="left"/>
      <w:pPr>
        <w:tabs>
          <w:tab w:val="num" w:pos="3600"/>
        </w:tabs>
        <w:ind w:left="3600" w:hanging="360"/>
      </w:pPr>
      <w:rPr>
        <w:rFonts w:ascii="Times New Roman" w:hAnsi="Times New Roman" w:hint="default"/>
      </w:rPr>
    </w:lvl>
    <w:lvl w:ilvl="5" w:tplc="97F4D412" w:tentative="1">
      <w:start w:val="1"/>
      <w:numFmt w:val="bullet"/>
      <w:lvlText w:val="-"/>
      <w:lvlJc w:val="left"/>
      <w:pPr>
        <w:tabs>
          <w:tab w:val="num" w:pos="4320"/>
        </w:tabs>
        <w:ind w:left="4320" w:hanging="360"/>
      </w:pPr>
      <w:rPr>
        <w:rFonts w:ascii="Times New Roman" w:hAnsi="Times New Roman" w:hint="default"/>
      </w:rPr>
    </w:lvl>
    <w:lvl w:ilvl="6" w:tplc="4ED82752" w:tentative="1">
      <w:start w:val="1"/>
      <w:numFmt w:val="bullet"/>
      <w:lvlText w:val="-"/>
      <w:lvlJc w:val="left"/>
      <w:pPr>
        <w:tabs>
          <w:tab w:val="num" w:pos="5040"/>
        </w:tabs>
        <w:ind w:left="5040" w:hanging="360"/>
      </w:pPr>
      <w:rPr>
        <w:rFonts w:ascii="Times New Roman" w:hAnsi="Times New Roman" w:hint="default"/>
      </w:rPr>
    </w:lvl>
    <w:lvl w:ilvl="7" w:tplc="C6821E0E" w:tentative="1">
      <w:start w:val="1"/>
      <w:numFmt w:val="bullet"/>
      <w:lvlText w:val="-"/>
      <w:lvlJc w:val="left"/>
      <w:pPr>
        <w:tabs>
          <w:tab w:val="num" w:pos="5760"/>
        </w:tabs>
        <w:ind w:left="5760" w:hanging="360"/>
      </w:pPr>
      <w:rPr>
        <w:rFonts w:ascii="Times New Roman" w:hAnsi="Times New Roman" w:hint="default"/>
      </w:rPr>
    </w:lvl>
    <w:lvl w:ilvl="8" w:tplc="81680AF0" w:tentative="1">
      <w:start w:val="1"/>
      <w:numFmt w:val="bullet"/>
      <w:lvlText w:val="-"/>
      <w:lvlJc w:val="left"/>
      <w:pPr>
        <w:tabs>
          <w:tab w:val="num" w:pos="6480"/>
        </w:tabs>
        <w:ind w:left="6480" w:hanging="360"/>
      </w:pPr>
      <w:rPr>
        <w:rFonts w:ascii="Times New Roman" w:hAnsi="Times New Roman" w:hint="default"/>
      </w:rPr>
    </w:lvl>
  </w:abstractNum>
  <w:abstractNum w:abstractNumId="8">
    <w:nsid w:val="2CDB0C50"/>
    <w:multiLevelType w:val="hybridMultilevel"/>
    <w:tmpl w:val="FBFCBDF0"/>
    <w:lvl w:ilvl="0" w:tplc="59A6A40C">
      <w:start w:val="1"/>
      <w:numFmt w:val="bullet"/>
      <w:lvlText w:val="-"/>
      <w:lvlJc w:val="left"/>
      <w:pPr>
        <w:tabs>
          <w:tab w:val="num" w:pos="720"/>
        </w:tabs>
        <w:ind w:left="720" w:hanging="360"/>
      </w:pPr>
      <w:rPr>
        <w:rFonts w:ascii="Times New Roman" w:hAnsi="Times New Roman" w:hint="default"/>
      </w:rPr>
    </w:lvl>
    <w:lvl w:ilvl="1" w:tplc="CC6CBF50" w:tentative="1">
      <w:start w:val="1"/>
      <w:numFmt w:val="bullet"/>
      <w:lvlText w:val="-"/>
      <w:lvlJc w:val="left"/>
      <w:pPr>
        <w:tabs>
          <w:tab w:val="num" w:pos="1440"/>
        </w:tabs>
        <w:ind w:left="1440" w:hanging="360"/>
      </w:pPr>
      <w:rPr>
        <w:rFonts w:ascii="Times New Roman" w:hAnsi="Times New Roman" w:hint="default"/>
      </w:rPr>
    </w:lvl>
    <w:lvl w:ilvl="2" w:tplc="D1264EE4" w:tentative="1">
      <w:start w:val="1"/>
      <w:numFmt w:val="bullet"/>
      <w:lvlText w:val="-"/>
      <w:lvlJc w:val="left"/>
      <w:pPr>
        <w:tabs>
          <w:tab w:val="num" w:pos="2160"/>
        </w:tabs>
        <w:ind w:left="2160" w:hanging="360"/>
      </w:pPr>
      <w:rPr>
        <w:rFonts w:ascii="Times New Roman" w:hAnsi="Times New Roman" w:hint="default"/>
      </w:rPr>
    </w:lvl>
    <w:lvl w:ilvl="3" w:tplc="D2164D70" w:tentative="1">
      <w:start w:val="1"/>
      <w:numFmt w:val="bullet"/>
      <w:lvlText w:val="-"/>
      <w:lvlJc w:val="left"/>
      <w:pPr>
        <w:tabs>
          <w:tab w:val="num" w:pos="2880"/>
        </w:tabs>
        <w:ind w:left="2880" w:hanging="360"/>
      </w:pPr>
      <w:rPr>
        <w:rFonts w:ascii="Times New Roman" w:hAnsi="Times New Roman" w:hint="default"/>
      </w:rPr>
    </w:lvl>
    <w:lvl w:ilvl="4" w:tplc="29261D62" w:tentative="1">
      <w:start w:val="1"/>
      <w:numFmt w:val="bullet"/>
      <w:lvlText w:val="-"/>
      <w:lvlJc w:val="left"/>
      <w:pPr>
        <w:tabs>
          <w:tab w:val="num" w:pos="3600"/>
        </w:tabs>
        <w:ind w:left="3600" w:hanging="360"/>
      </w:pPr>
      <w:rPr>
        <w:rFonts w:ascii="Times New Roman" w:hAnsi="Times New Roman" w:hint="default"/>
      </w:rPr>
    </w:lvl>
    <w:lvl w:ilvl="5" w:tplc="7F2055E0" w:tentative="1">
      <w:start w:val="1"/>
      <w:numFmt w:val="bullet"/>
      <w:lvlText w:val="-"/>
      <w:lvlJc w:val="left"/>
      <w:pPr>
        <w:tabs>
          <w:tab w:val="num" w:pos="4320"/>
        </w:tabs>
        <w:ind w:left="4320" w:hanging="360"/>
      </w:pPr>
      <w:rPr>
        <w:rFonts w:ascii="Times New Roman" w:hAnsi="Times New Roman" w:hint="default"/>
      </w:rPr>
    </w:lvl>
    <w:lvl w:ilvl="6" w:tplc="CC265FE0" w:tentative="1">
      <w:start w:val="1"/>
      <w:numFmt w:val="bullet"/>
      <w:lvlText w:val="-"/>
      <w:lvlJc w:val="left"/>
      <w:pPr>
        <w:tabs>
          <w:tab w:val="num" w:pos="5040"/>
        </w:tabs>
        <w:ind w:left="5040" w:hanging="360"/>
      </w:pPr>
      <w:rPr>
        <w:rFonts w:ascii="Times New Roman" w:hAnsi="Times New Roman" w:hint="default"/>
      </w:rPr>
    </w:lvl>
    <w:lvl w:ilvl="7" w:tplc="691CD0EC" w:tentative="1">
      <w:start w:val="1"/>
      <w:numFmt w:val="bullet"/>
      <w:lvlText w:val="-"/>
      <w:lvlJc w:val="left"/>
      <w:pPr>
        <w:tabs>
          <w:tab w:val="num" w:pos="5760"/>
        </w:tabs>
        <w:ind w:left="5760" w:hanging="360"/>
      </w:pPr>
      <w:rPr>
        <w:rFonts w:ascii="Times New Roman" w:hAnsi="Times New Roman" w:hint="default"/>
      </w:rPr>
    </w:lvl>
    <w:lvl w:ilvl="8" w:tplc="6DBE7C6E" w:tentative="1">
      <w:start w:val="1"/>
      <w:numFmt w:val="bullet"/>
      <w:lvlText w:val="-"/>
      <w:lvlJc w:val="left"/>
      <w:pPr>
        <w:tabs>
          <w:tab w:val="num" w:pos="6480"/>
        </w:tabs>
        <w:ind w:left="6480" w:hanging="360"/>
      </w:pPr>
      <w:rPr>
        <w:rFonts w:ascii="Times New Roman" w:hAnsi="Times New Roman" w:hint="default"/>
      </w:rPr>
    </w:lvl>
  </w:abstractNum>
  <w:abstractNum w:abstractNumId="9">
    <w:nsid w:val="38596072"/>
    <w:multiLevelType w:val="hybridMultilevel"/>
    <w:tmpl w:val="7BD043D6"/>
    <w:lvl w:ilvl="0" w:tplc="C1FC975E">
      <w:start w:val="1"/>
      <w:numFmt w:val="bullet"/>
      <w:lvlText w:val="-"/>
      <w:lvlJc w:val="left"/>
      <w:pPr>
        <w:tabs>
          <w:tab w:val="num" w:pos="720"/>
        </w:tabs>
        <w:ind w:left="720" w:hanging="360"/>
      </w:pPr>
      <w:rPr>
        <w:rFonts w:ascii="Times New Roman" w:hAnsi="Times New Roman" w:hint="default"/>
      </w:rPr>
    </w:lvl>
    <w:lvl w:ilvl="1" w:tplc="95BCF6BE" w:tentative="1">
      <w:start w:val="1"/>
      <w:numFmt w:val="bullet"/>
      <w:lvlText w:val="-"/>
      <w:lvlJc w:val="left"/>
      <w:pPr>
        <w:tabs>
          <w:tab w:val="num" w:pos="1440"/>
        </w:tabs>
        <w:ind w:left="1440" w:hanging="360"/>
      </w:pPr>
      <w:rPr>
        <w:rFonts w:ascii="Times New Roman" w:hAnsi="Times New Roman" w:hint="default"/>
      </w:rPr>
    </w:lvl>
    <w:lvl w:ilvl="2" w:tplc="594069BC" w:tentative="1">
      <w:start w:val="1"/>
      <w:numFmt w:val="bullet"/>
      <w:lvlText w:val="-"/>
      <w:lvlJc w:val="left"/>
      <w:pPr>
        <w:tabs>
          <w:tab w:val="num" w:pos="2160"/>
        </w:tabs>
        <w:ind w:left="2160" w:hanging="360"/>
      </w:pPr>
      <w:rPr>
        <w:rFonts w:ascii="Times New Roman" w:hAnsi="Times New Roman" w:hint="default"/>
      </w:rPr>
    </w:lvl>
    <w:lvl w:ilvl="3" w:tplc="B9F2133E" w:tentative="1">
      <w:start w:val="1"/>
      <w:numFmt w:val="bullet"/>
      <w:lvlText w:val="-"/>
      <w:lvlJc w:val="left"/>
      <w:pPr>
        <w:tabs>
          <w:tab w:val="num" w:pos="2880"/>
        </w:tabs>
        <w:ind w:left="2880" w:hanging="360"/>
      </w:pPr>
      <w:rPr>
        <w:rFonts w:ascii="Times New Roman" w:hAnsi="Times New Roman" w:hint="default"/>
      </w:rPr>
    </w:lvl>
    <w:lvl w:ilvl="4" w:tplc="B7ACC5B2" w:tentative="1">
      <w:start w:val="1"/>
      <w:numFmt w:val="bullet"/>
      <w:lvlText w:val="-"/>
      <w:lvlJc w:val="left"/>
      <w:pPr>
        <w:tabs>
          <w:tab w:val="num" w:pos="3600"/>
        </w:tabs>
        <w:ind w:left="3600" w:hanging="360"/>
      </w:pPr>
      <w:rPr>
        <w:rFonts w:ascii="Times New Roman" w:hAnsi="Times New Roman" w:hint="default"/>
      </w:rPr>
    </w:lvl>
    <w:lvl w:ilvl="5" w:tplc="BB508238" w:tentative="1">
      <w:start w:val="1"/>
      <w:numFmt w:val="bullet"/>
      <w:lvlText w:val="-"/>
      <w:lvlJc w:val="left"/>
      <w:pPr>
        <w:tabs>
          <w:tab w:val="num" w:pos="4320"/>
        </w:tabs>
        <w:ind w:left="4320" w:hanging="360"/>
      </w:pPr>
      <w:rPr>
        <w:rFonts w:ascii="Times New Roman" w:hAnsi="Times New Roman" w:hint="default"/>
      </w:rPr>
    </w:lvl>
    <w:lvl w:ilvl="6" w:tplc="2D94093A" w:tentative="1">
      <w:start w:val="1"/>
      <w:numFmt w:val="bullet"/>
      <w:lvlText w:val="-"/>
      <w:lvlJc w:val="left"/>
      <w:pPr>
        <w:tabs>
          <w:tab w:val="num" w:pos="5040"/>
        </w:tabs>
        <w:ind w:left="5040" w:hanging="360"/>
      </w:pPr>
      <w:rPr>
        <w:rFonts w:ascii="Times New Roman" w:hAnsi="Times New Roman" w:hint="default"/>
      </w:rPr>
    </w:lvl>
    <w:lvl w:ilvl="7" w:tplc="36E09E88" w:tentative="1">
      <w:start w:val="1"/>
      <w:numFmt w:val="bullet"/>
      <w:lvlText w:val="-"/>
      <w:lvlJc w:val="left"/>
      <w:pPr>
        <w:tabs>
          <w:tab w:val="num" w:pos="5760"/>
        </w:tabs>
        <w:ind w:left="5760" w:hanging="360"/>
      </w:pPr>
      <w:rPr>
        <w:rFonts w:ascii="Times New Roman" w:hAnsi="Times New Roman" w:hint="default"/>
      </w:rPr>
    </w:lvl>
    <w:lvl w:ilvl="8" w:tplc="778A661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A964138"/>
    <w:multiLevelType w:val="hybridMultilevel"/>
    <w:tmpl w:val="9FA03CAA"/>
    <w:lvl w:ilvl="0" w:tplc="9D30B434">
      <w:start w:val="1"/>
      <w:numFmt w:val="bullet"/>
      <w:lvlText w:val="-"/>
      <w:lvlJc w:val="left"/>
      <w:pPr>
        <w:tabs>
          <w:tab w:val="num" w:pos="720"/>
        </w:tabs>
        <w:ind w:left="720" w:hanging="360"/>
      </w:pPr>
      <w:rPr>
        <w:rFonts w:ascii="Times New Roman" w:hAnsi="Times New Roman" w:hint="default"/>
      </w:rPr>
    </w:lvl>
    <w:lvl w:ilvl="1" w:tplc="D7A69624" w:tentative="1">
      <w:start w:val="1"/>
      <w:numFmt w:val="bullet"/>
      <w:lvlText w:val="-"/>
      <w:lvlJc w:val="left"/>
      <w:pPr>
        <w:tabs>
          <w:tab w:val="num" w:pos="1440"/>
        </w:tabs>
        <w:ind w:left="1440" w:hanging="360"/>
      </w:pPr>
      <w:rPr>
        <w:rFonts w:ascii="Times New Roman" w:hAnsi="Times New Roman" w:hint="default"/>
      </w:rPr>
    </w:lvl>
    <w:lvl w:ilvl="2" w:tplc="5D6A2BF6" w:tentative="1">
      <w:start w:val="1"/>
      <w:numFmt w:val="bullet"/>
      <w:lvlText w:val="-"/>
      <w:lvlJc w:val="left"/>
      <w:pPr>
        <w:tabs>
          <w:tab w:val="num" w:pos="2160"/>
        </w:tabs>
        <w:ind w:left="2160" w:hanging="360"/>
      </w:pPr>
      <w:rPr>
        <w:rFonts w:ascii="Times New Roman" w:hAnsi="Times New Roman" w:hint="default"/>
      </w:rPr>
    </w:lvl>
    <w:lvl w:ilvl="3" w:tplc="06A4FB46" w:tentative="1">
      <w:start w:val="1"/>
      <w:numFmt w:val="bullet"/>
      <w:lvlText w:val="-"/>
      <w:lvlJc w:val="left"/>
      <w:pPr>
        <w:tabs>
          <w:tab w:val="num" w:pos="2880"/>
        </w:tabs>
        <w:ind w:left="2880" w:hanging="360"/>
      </w:pPr>
      <w:rPr>
        <w:rFonts w:ascii="Times New Roman" w:hAnsi="Times New Roman" w:hint="default"/>
      </w:rPr>
    </w:lvl>
    <w:lvl w:ilvl="4" w:tplc="4E94E7D8" w:tentative="1">
      <w:start w:val="1"/>
      <w:numFmt w:val="bullet"/>
      <w:lvlText w:val="-"/>
      <w:lvlJc w:val="left"/>
      <w:pPr>
        <w:tabs>
          <w:tab w:val="num" w:pos="3600"/>
        </w:tabs>
        <w:ind w:left="3600" w:hanging="360"/>
      </w:pPr>
      <w:rPr>
        <w:rFonts w:ascii="Times New Roman" w:hAnsi="Times New Roman" w:hint="default"/>
      </w:rPr>
    </w:lvl>
    <w:lvl w:ilvl="5" w:tplc="FE64C740" w:tentative="1">
      <w:start w:val="1"/>
      <w:numFmt w:val="bullet"/>
      <w:lvlText w:val="-"/>
      <w:lvlJc w:val="left"/>
      <w:pPr>
        <w:tabs>
          <w:tab w:val="num" w:pos="4320"/>
        </w:tabs>
        <w:ind w:left="4320" w:hanging="360"/>
      </w:pPr>
      <w:rPr>
        <w:rFonts w:ascii="Times New Roman" w:hAnsi="Times New Roman" w:hint="default"/>
      </w:rPr>
    </w:lvl>
    <w:lvl w:ilvl="6" w:tplc="6F404DBC" w:tentative="1">
      <w:start w:val="1"/>
      <w:numFmt w:val="bullet"/>
      <w:lvlText w:val="-"/>
      <w:lvlJc w:val="left"/>
      <w:pPr>
        <w:tabs>
          <w:tab w:val="num" w:pos="5040"/>
        </w:tabs>
        <w:ind w:left="5040" w:hanging="360"/>
      </w:pPr>
      <w:rPr>
        <w:rFonts w:ascii="Times New Roman" w:hAnsi="Times New Roman" w:hint="default"/>
      </w:rPr>
    </w:lvl>
    <w:lvl w:ilvl="7" w:tplc="75F014A0" w:tentative="1">
      <w:start w:val="1"/>
      <w:numFmt w:val="bullet"/>
      <w:lvlText w:val="-"/>
      <w:lvlJc w:val="left"/>
      <w:pPr>
        <w:tabs>
          <w:tab w:val="num" w:pos="5760"/>
        </w:tabs>
        <w:ind w:left="5760" w:hanging="360"/>
      </w:pPr>
      <w:rPr>
        <w:rFonts w:ascii="Times New Roman" w:hAnsi="Times New Roman" w:hint="default"/>
      </w:rPr>
    </w:lvl>
    <w:lvl w:ilvl="8" w:tplc="B5C87234"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58721E6"/>
    <w:multiLevelType w:val="hybridMultilevel"/>
    <w:tmpl w:val="3D52E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B234AD2"/>
    <w:multiLevelType w:val="hybridMultilevel"/>
    <w:tmpl w:val="3C3076AE"/>
    <w:lvl w:ilvl="0" w:tplc="941EAF94">
      <w:start w:val="1"/>
      <w:numFmt w:val="bullet"/>
      <w:lvlText w:val="-"/>
      <w:lvlJc w:val="left"/>
      <w:pPr>
        <w:tabs>
          <w:tab w:val="num" w:pos="720"/>
        </w:tabs>
        <w:ind w:left="720" w:hanging="360"/>
      </w:pPr>
      <w:rPr>
        <w:rFonts w:ascii="Times New Roman" w:hAnsi="Times New Roman" w:hint="default"/>
      </w:rPr>
    </w:lvl>
    <w:lvl w:ilvl="1" w:tplc="3606FE76" w:tentative="1">
      <w:start w:val="1"/>
      <w:numFmt w:val="bullet"/>
      <w:lvlText w:val="-"/>
      <w:lvlJc w:val="left"/>
      <w:pPr>
        <w:tabs>
          <w:tab w:val="num" w:pos="1440"/>
        </w:tabs>
        <w:ind w:left="1440" w:hanging="360"/>
      </w:pPr>
      <w:rPr>
        <w:rFonts w:ascii="Times New Roman" w:hAnsi="Times New Roman" w:hint="default"/>
      </w:rPr>
    </w:lvl>
    <w:lvl w:ilvl="2" w:tplc="8B78F81A" w:tentative="1">
      <w:start w:val="1"/>
      <w:numFmt w:val="bullet"/>
      <w:lvlText w:val="-"/>
      <w:lvlJc w:val="left"/>
      <w:pPr>
        <w:tabs>
          <w:tab w:val="num" w:pos="2160"/>
        </w:tabs>
        <w:ind w:left="2160" w:hanging="360"/>
      </w:pPr>
      <w:rPr>
        <w:rFonts w:ascii="Times New Roman" w:hAnsi="Times New Roman" w:hint="default"/>
      </w:rPr>
    </w:lvl>
    <w:lvl w:ilvl="3" w:tplc="9DFAE598" w:tentative="1">
      <w:start w:val="1"/>
      <w:numFmt w:val="bullet"/>
      <w:lvlText w:val="-"/>
      <w:lvlJc w:val="left"/>
      <w:pPr>
        <w:tabs>
          <w:tab w:val="num" w:pos="2880"/>
        </w:tabs>
        <w:ind w:left="2880" w:hanging="360"/>
      </w:pPr>
      <w:rPr>
        <w:rFonts w:ascii="Times New Roman" w:hAnsi="Times New Roman" w:hint="default"/>
      </w:rPr>
    </w:lvl>
    <w:lvl w:ilvl="4" w:tplc="75C201C4" w:tentative="1">
      <w:start w:val="1"/>
      <w:numFmt w:val="bullet"/>
      <w:lvlText w:val="-"/>
      <w:lvlJc w:val="left"/>
      <w:pPr>
        <w:tabs>
          <w:tab w:val="num" w:pos="3600"/>
        </w:tabs>
        <w:ind w:left="3600" w:hanging="360"/>
      </w:pPr>
      <w:rPr>
        <w:rFonts w:ascii="Times New Roman" w:hAnsi="Times New Roman" w:hint="default"/>
      </w:rPr>
    </w:lvl>
    <w:lvl w:ilvl="5" w:tplc="036465D2" w:tentative="1">
      <w:start w:val="1"/>
      <w:numFmt w:val="bullet"/>
      <w:lvlText w:val="-"/>
      <w:lvlJc w:val="left"/>
      <w:pPr>
        <w:tabs>
          <w:tab w:val="num" w:pos="4320"/>
        </w:tabs>
        <w:ind w:left="4320" w:hanging="360"/>
      </w:pPr>
      <w:rPr>
        <w:rFonts w:ascii="Times New Roman" w:hAnsi="Times New Roman" w:hint="default"/>
      </w:rPr>
    </w:lvl>
    <w:lvl w:ilvl="6" w:tplc="C6C04EC8" w:tentative="1">
      <w:start w:val="1"/>
      <w:numFmt w:val="bullet"/>
      <w:lvlText w:val="-"/>
      <w:lvlJc w:val="left"/>
      <w:pPr>
        <w:tabs>
          <w:tab w:val="num" w:pos="5040"/>
        </w:tabs>
        <w:ind w:left="5040" w:hanging="360"/>
      </w:pPr>
      <w:rPr>
        <w:rFonts w:ascii="Times New Roman" w:hAnsi="Times New Roman" w:hint="default"/>
      </w:rPr>
    </w:lvl>
    <w:lvl w:ilvl="7" w:tplc="ACCC922C" w:tentative="1">
      <w:start w:val="1"/>
      <w:numFmt w:val="bullet"/>
      <w:lvlText w:val="-"/>
      <w:lvlJc w:val="left"/>
      <w:pPr>
        <w:tabs>
          <w:tab w:val="num" w:pos="5760"/>
        </w:tabs>
        <w:ind w:left="5760" w:hanging="360"/>
      </w:pPr>
      <w:rPr>
        <w:rFonts w:ascii="Times New Roman" w:hAnsi="Times New Roman" w:hint="default"/>
      </w:rPr>
    </w:lvl>
    <w:lvl w:ilvl="8" w:tplc="1BD4042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CB0515E"/>
    <w:multiLevelType w:val="hybridMultilevel"/>
    <w:tmpl w:val="8FC2ADB2"/>
    <w:lvl w:ilvl="0" w:tplc="0C5EDCE0">
      <w:start w:val="1"/>
      <w:numFmt w:val="bullet"/>
      <w:lvlText w:val="-"/>
      <w:lvlJc w:val="left"/>
      <w:pPr>
        <w:tabs>
          <w:tab w:val="num" w:pos="720"/>
        </w:tabs>
        <w:ind w:left="720" w:hanging="360"/>
      </w:pPr>
      <w:rPr>
        <w:rFonts w:ascii="Times New Roman" w:hAnsi="Times New Roman" w:hint="default"/>
      </w:rPr>
    </w:lvl>
    <w:lvl w:ilvl="1" w:tplc="23806B42" w:tentative="1">
      <w:start w:val="1"/>
      <w:numFmt w:val="bullet"/>
      <w:lvlText w:val="-"/>
      <w:lvlJc w:val="left"/>
      <w:pPr>
        <w:tabs>
          <w:tab w:val="num" w:pos="1440"/>
        </w:tabs>
        <w:ind w:left="1440" w:hanging="360"/>
      </w:pPr>
      <w:rPr>
        <w:rFonts w:ascii="Times New Roman" w:hAnsi="Times New Roman" w:hint="default"/>
      </w:rPr>
    </w:lvl>
    <w:lvl w:ilvl="2" w:tplc="2AE01C3A" w:tentative="1">
      <w:start w:val="1"/>
      <w:numFmt w:val="bullet"/>
      <w:lvlText w:val="-"/>
      <w:lvlJc w:val="left"/>
      <w:pPr>
        <w:tabs>
          <w:tab w:val="num" w:pos="2160"/>
        </w:tabs>
        <w:ind w:left="2160" w:hanging="360"/>
      </w:pPr>
      <w:rPr>
        <w:rFonts w:ascii="Times New Roman" w:hAnsi="Times New Roman" w:hint="default"/>
      </w:rPr>
    </w:lvl>
    <w:lvl w:ilvl="3" w:tplc="2BDE39DC" w:tentative="1">
      <w:start w:val="1"/>
      <w:numFmt w:val="bullet"/>
      <w:lvlText w:val="-"/>
      <w:lvlJc w:val="left"/>
      <w:pPr>
        <w:tabs>
          <w:tab w:val="num" w:pos="2880"/>
        </w:tabs>
        <w:ind w:left="2880" w:hanging="360"/>
      </w:pPr>
      <w:rPr>
        <w:rFonts w:ascii="Times New Roman" w:hAnsi="Times New Roman" w:hint="default"/>
      </w:rPr>
    </w:lvl>
    <w:lvl w:ilvl="4" w:tplc="01463DEA" w:tentative="1">
      <w:start w:val="1"/>
      <w:numFmt w:val="bullet"/>
      <w:lvlText w:val="-"/>
      <w:lvlJc w:val="left"/>
      <w:pPr>
        <w:tabs>
          <w:tab w:val="num" w:pos="3600"/>
        </w:tabs>
        <w:ind w:left="3600" w:hanging="360"/>
      </w:pPr>
      <w:rPr>
        <w:rFonts w:ascii="Times New Roman" w:hAnsi="Times New Roman" w:hint="default"/>
      </w:rPr>
    </w:lvl>
    <w:lvl w:ilvl="5" w:tplc="A2F8A682" w:tentative="1">
      <w:start w:val="1"/>
      <w:numFmt w:val="bullet"/>
      <w:lvlText w:val="-"/>
      <w:lvlJc w:val="left"/>
      <w:pPr>
        <w:tabs>
          <w:tab w:val="num" w:pos="4320"/>
        </w:tabs>
        <w:ind w:left="4320" w:hanging="360"/>
      </w:pPr>
      <w:rPr>
        <w:rFonts w:ascii="Times New Roman" w:hAnsi="Times New Roman" w:hint="default"/>
      </w:rPr>
    </w:lvl>
    <w:lvl w:ilvl="6" w:tplc="41D05D16" w:tentative="1">
      <w:start w:val="1"/>
      <w:numFmt w:val="bullet"/>
      <w:lvlText w:val="-"/>
      <w:lvlJc w:val="left"/>
      <w:pPr>
        <w:tabs>
          <w:tab w:val="num" w:pos="5040"/>
        </w:tabs>
        <w:ind w:left="5040" w:hanging="360"/>
      </w:pPr>
      <w:rPr>
        <w:rFonts w:ascii="Times New Roman" w:hAnsi="Times New Roman" w:hint="default"/>
      </w:rPr>
    </w:lvl>
    <w:lvl w:ilvl="7" w:tplc="694AAFAC" w:tentative="1">
      <w:start w:val="1"/>
      <w:numFmt w:val="bullet"/>
      <w:lvlText w:val="-"/>
      <w:lvlJc w:val="left"/>
      <w:pPr>
        <w:tabs>
          <w:tab w:val="num" w:pos="5760"/>
        </w:tabs>
        <w:ind w:left="5760" w:hanging="360"/>
      </w:pPr>
      <w:rPr>
        <w:rFonts w:ascii="Times New Roman" w:hAnsi="Times New Roman" w:hint="default"/>
      </w:rPr>
    </w:lvl>
    <w:lvl w:ilvl="8" w:tplc="E622390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E4903E1"/>
    <w:multiLevelType w:val="hybridMultilevel"/>
    <w:tmpl w:val="181662BE"/>
    <w:lvl w:ilvl="0" w:tplc="6B4CCE48">
      <w:start w:val="1"/>
      <w:numFmt w:val="bullet"/>
      <w:lvlText w:val="-"/>
      <w:lvlJc w:val="left"/>
      <w:pPr>
        <w:tabs>
          <w:tab w:val="num" w:pos="720"/>
        </w:tabs>
        <w:ind w:left="720" w:hanging="360"/>
      </w:pPr>
      <w:rPr>
        <w:rFonts w:ascii="Times New Roman" w:hAnsi="Times New Roman" w:hint="default"/>
      </w:rPr>
    </w:lvl>
    <w:lvl w:ilvl="1" w:tplc="1DF0E060" w:tentative="1">
      <w:start w:val="1"/>
      <w:numFmt w:val="bullet"/>
      <w:lvlText w:val="-"/>
      <w:lvlJc w:val="left"/>
      <w:pPr>
        <w:tabs>
          <w:tab w:val="num" w:pos="1440"/>
        </w:tabs>
        <w:ind w:left="1440" w:hanging="360"/>
      </w:pPr>
      <w:rPr>
        <w:rFonts w:ascii="Times New Roman" w:hAnsi="Times New Roman" w:hint="default"/>
      </w:rPr>
    </w:lvl>
    <w:lvl w:ilvl="2" w:tplc="51E40B5E" w:tentative="1">
      <w:start w:val="1"/>
      <w:numFmt w:val="bullet"/>
      <w:lvlText w:val="-"/>
      <w:lvlJc w:val="left"/>
      <w:pPr>
        <w:tabs>
          <w:tab w:val="num" w:pos="2160"/>
        </w:tabs>
        <w:ind w:left="2160" w:hanging="360"/>
      </w:pPr>
      <w:rPr>
        <w:rFonts w:ascii="Times New Roman" w:hAnsi="Times New Roman" w:hint="default"/>
      </w:rPr>
    </w:lvl>
    <w:lvl w:ilvl="3" w:tplc="927664A0" w:tentative="1">
      <w:start w:val="1"/>
      <w:numFmt w:val="bullet"/>
      <w:lvlText w:val="-"/>
      <w:lvlJc w:val="left"/>
      <w:pPr>
        <w:tabs>
          <w:tab w:val="num" w:pos="2880"/>
        </w:tabs>
        <w:ind w:left="2880" w:hanging="360"/>
      </w:pPr>
      <w:rPr>
        <w:rFonts w:ascii="Times New Roman" w:hAnsi="Times New Roman" w:hint="default"/>
      </w:rPr>
    </w:lvl>
    <w:lvl w:ilvl="4" w:tplc="C8CA766A" w:tentative="1">
      <w:start w:val="1"/>
      <w:numFmt w:val="bullet"/>
      <w:lvlText w:val="-"/>
      <w:lvlJc w:val="left"/>
      <w:pPr>
        <w:tabs>
          <w:tab w:val="num" w:pos="3600"/>
        </w:tabs>
        <w:ind w:left="3600" w:hanging="360"/>
      </w:pPr>
      <w:rPr>
        <w:rFonts w:ascii="Times New Roman" w:hAnsi="Times New Roman" w:hint="default"/>
      </w:rPr>
    </w:lvl>
    <w:lvl w:ilvl="5" w:tplc="1FD6B0D2" w:tentative="1">
      <w:start w:val="1"/>
      <w:numFmt w:val="bullet"/>
      <w:lvlText w:val="-"/>
      <w:lvlJc w:val="left"/>
      <w:pPr>
        <w:tabs>
          <w:tab w:val="num" w:pos="4320"/>
        </w:tabs>
        <w:ind w:left="4320" w:hanging="360"/>
      </w:pPr>
      <w:rPr>
        <w:rFonts w:ascii="Times New Roman" w:hAnsi="Times New Roman" w:hint="default"/>
      </w:rPr>
    </w:lvl>
    <w:lvl w:ilvl="6" w:tplc="15C6C550" w:tentative="1">
      <w:start w:val="1"/>
      <w:numFmt w:val="bullet"/>
      <w:lvlText w:val="-"/>
      <w:lvlJc w:val="left"/>
      <w:pPr>
        <w:tabs>
          <w:tab w:val="num" w:pos="5040"/>
        </w:tabs>
        <w:ind w:left="5040" w:hanging="360"/>
      </w:pPr>
      <w:rPr>
        <w:rFonts w:ascii="Times New Roman" w:hAnsi="Times New Roman" w:hint="default"/>
      </w:rPr>
    </w:lvl>
    <w:lvl w:ilvl="7" w:tplc="027CB472" w:tentative="1">
      <w:start w:val="1"/>
      <w:numFmt w:val="bullet"/>
      <w:lvlText w:val="-"/>
      <w:lvlJc w:val="left"/>
      <w:pPr>
        <w:tabs>
          <w:tab w:val="num" w:pos="5760"/>
        </w:tabs>
        <w:ind w:left="5760" w:hanging="360"/>
      </w:pPr>
      <w:rPr>
        <w:rFonts w:ascii="Times New Roman" w:hAnsi="Times New Roman" w:hint="default"/>
      </w:rPr>
    </w:lvl>
    <w:lvl w:ilvl="8" w:tplc="2ECCD09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546F7491"/>
    <w:multiLevelType w:val="hybridMultilevel"/>
    <w:tmpl w:val="448AEE28"/>
    <w:lvl w:ilvl="0" w:tplc="2D0449CC">
      <w:start w:val="1"/>
      <w:numFmt w:val="bullet"/>
      <w:lvlText w:val="-"/>
      <w:lvlJc w:val="left"/>
      <w:pPr>
        <w:tabs>
          <w:tab w:val="num" w:pos="720"/>
        </w:tabs>
        <w:ind w:left="720" w:hanging="360"/>
      </w:pPr>
      <w:rPr>
        <w:rFonts w:ascii="Times New Roman" w:hAnsi="Times New Roman" w:hint="default"/>
      </w:rPr>
    </w:lvl>
    <w:lvl w:ilvl="1" w:tplc="7B8E9CB4" w:tentative="1">
      <w:start w:val="1"/>
      <w:numFmt w:val="bullet"/>
      <w:lvlText w:val="-"/>
      <w:lvlJc w:val="left"/>
      <w:pPr>
        <w:tabs>
          <w:tab w:val="num" w:pos="1440"/>
        </w:tabs>
        <w:ind w:left="1440" w:hanging="360"/>
      </w:pPr>
      <w:rPr>
        <w:rFonts w:ascii="Times New Roman" w:hAnsi="Times New Roman" w:hint="default"/>
      </w:rPr>
    </w:lvl>
    <w:lvl w:ilvl="2" w:tplc="30EEA67A" w:tentative="1">
      <w:start w:val="1"/>
      <w:numFmt w:val="bullet"/>
      <w:lvlText w:val="-"/>
      <w:lvlJc w:val="left"/>
      <w:pPr>
        <w:tabs>
          <w:tab w:val="num" w:pos="2160"/>
        </w:tabs>
        <w:ind w:left="2160" w:hanging="360"/>
      </w:pPr>
      <w:rPr>
        <w:rFonts w:ascii="Times New Roman" w:hAnsi="Times New Roman" w:hint="default"/>
      </w:rPr>
    </w:lvl>
    <w:lvl w:ilvl="3" w:tplc="44E44570" w:tentative="1">
      <w:start w:val="1"/>
      <w:numFmt w:val="bullet"/>
      <w:lvlText w:val="-"/>
      <w:lvlJc w:val="left"/>
      <w:pPr>
        <w:tabs>
          <w:tab w:val="num" w:pos="2880"/>
        </w:tabs>
        <w:ind w:left="2880" w:hanging="360"/>
      </w:pPr>
      <w:rPr>
        <w:rFonts w:ascii="Times New Roman" w:hAnsi="Times New Roman" w:hint="default"/>
      </w:rPr>
    </w:lvl>
    <w:lvl w:ilvl="4" w:tplc="4D121D6E" w:tentative="1">
      <w:start w:val="1"/>
      <w:numFmt w:val="bullet"/>
      <w:lvlText w:val="-"/>
      <w:lvlJc w:val="left"/>
      <w:pPr>
        <w:tabs>
          <w:tab w:val="num" w:pos="3600"/>
        </w:tabs>
        <w:ind w:left="3600" w:hanging="360"/>
      </w:pPr>
      <w:rPr>
        <w:rFonts w:ascii="Times New Roman" w:hAnsi="Times New Roman" w:hint="default"/>
      </w:rPr>
    </w:lvl>
    <w:lvl w:ilvl="5" w:tplc="5C7A2940" w:tentative="1">
      <w:start w:val="1"/>
      <w:numFmt w:val="bullet"/>
      <w:lvlText w:val="-"/>
      <w:lvlJc w:val="left"/>
      <w:pPr>
        <w:tabs>
          <w:tab w:val="num" w:pos="4320"/>
        </w:tabs>
        <w:ind w:left="4320" w:hanging="360"/>
      </w:pPr>
      <w:rPr>
        <w:rFonts w:ascii="Times New Roman" w:hAnsi="Times New Roman" w:hint="default"/>
      </w:rPr>
    </w:lvl>
    <w:lvl w:ilvl="6" w:tplc="EB4EC244" w:tentative="1">
      <w:start w:val="1"/>
      <w:numFmt w:val="bullet"/>
      <w:lvlText w:val="-"/>
      <w:lvlJc w:val="left"/>
      <w:pPr>
        <w:tabs>
          <w:tab w:val="num" w:pos="5040"/>
        </w:tabs>
        <w:ind w:left="5040" w:hanging="360"/>
      </w:pPr>
      <w:rPr>
        <w:rFonts w:ascii="Times New Roman" w:hAnsi="Times New Roman" w:hint="default"/>
      </w:rPr>
    </w:lvl>
    <w:lvl w:ilvl="7" w:tplc="6136EC40" w:tentative="1">
      <w:start w:val="1"/>
      <w:numFmt w:val="bullet"/>
      <w:lvlText w:val="-"/>
      <w:lvlJc w:val="left"/>
      <w:pPr>
        <w:tabs>
          <w:tab w:val="num" w:pos="5760"/>
        </w:tabs>
        <w:ind w:left="5760" w:hanging="360"/>
      </w:pPr>
      <w:rPr>
        <w:rFonts w:ascii="Times New Roman" w:hAnsi="Times New Roman" w:hint="default"/>
      </w:rPr>
    </w:lvl>
    <w:lvl w:ilvl="8" w:tplc="D2FA5748" w:tentative="1">
      <w:start w:val="1"/>
      <w:numFmt w:val="bullet"/>
      <w:lvlText w:val="-"/>
      <w:lvlJc w:val="left"/>
      <w:pPr>
        <w:tabs>
          <w:tab w:val="num" w:pos="6480"/>
        </w:tabs>
        <w:ind w:left="6480" w:hanging="360"/>
      </w:pPr>
      <w:rPr>
        <w:rFonts w:ascii="Times New Roman" w:hAnsi="Times New Roman" w:hint="default"/>
      </w:rPr>
    </w:lvl>
  </w:abstractNum>
  <w:abstractNum w:abstractNumId="16">
    <w:nsid w:val="59671EDD"/>
    <w:multiLevelType w:val="hybridMultilevel"/>
    <w:tmpl w:val="8CCE4B3E"/>
    <w:lvl w:ilvl="0" w:tplc="0E6EDFDA">
      <w:start w:val="1"/>
      <w:numFmt w:val="bullet"/>
      <w:lvlText w:val="-"/>
      <w:lvlJc w:val="left"/>
      <w:pPr>
        <w:tabs>
          <w:tab w:val="num" w:pos="720"/>
        </w:tabs>
        <w:ind w:left="720" w:hanging="360"/>
      </w:pPr>
      <w:rPr>
        <w:rFonts w:ascii="Times New Roman" w:hAnsi="Times New Roman" w:hint="default"/>
      </w:rPr>
    </w:lvl>
    <w:lvl w:ilvl="1" w:tplc="714A963C" w:tentative="1">
      <w:start w:val="1"/>
      <w:numFmt w:val="bullet"/>
      <w:lvlText w:val="-"/>
      <w:lvlJc w:val="left"/>
      <w:pPr>
        <w:tabs>
          <w:tab w:val="num" w:pos="1440"/>
        </w:tabs>
        <w:ind w:left="1440" w:hanging="360"/>
      </w:pPr>
      <w:rPr>
        <w:rFonts w:ascii="Times New Roman" w:hAnsi="Times New Roman" w:hint="default"/>
      </w:rPr>
    </w:lvl>
    <w:lvl w:ilvl="2" w:tplc="F2B801DE" w:tentative="1">
      <w:start w:val="1"/>
      <w:numFmt w:val="bullet"/>
      <w:lvlText w:val="-"/>
      <w:lvlJc w:val="left"/>
      <w:pPr>
        <w:tabs>
          <w:tab w:val="num" w:pos="2160"/>
        </w:tabs>
        <w:ind w:left="2160" w:hanging="360"/>
      </w:pPr>
      <w:rPr>
        <w:rFonts w:ascii="Times New Roman" w:hAnsi="Times New Roman" w:hint="default"/>
      </w:rPr>
    </w:lvl>
    <w:lvl w:ilvl="3" w:tplc="080652B8" w:tentative="1">
      <w:start w:val="1"/>
      <w:numFmt w:val="bullet"/>
      <w:lvlText w:val="-"/>
      <w:lvlJc w:val="left"/>
      <w:pPr>
        <w:tabs>
          <w:tab w:val="num" w:pos="2880"/>
        </w:tabs>
        <w:ind w:left="2880" w:hanging="360"/>
      </w:pPr>
      <w:rPr>
        <w:rFonts w:ascii="Times New Roman" w:hAnsi="Times New Roman" w:hint="default"/>
      </w:rPr>
    </w:lvl>
    <w:lvl w:ilvl="4" w:tplc="D9C4EC74" w:tentative="1">
      <w:start w:val="1"/>
      <w:numFmt w:val="bullet"/>
      <w:lvlText w:val="-"/>
      <w:lvlJc w:val="left"/>
      <w:pPr>
        <w:tabs>
          <w:tab w:val="num" w:pos="3600"/>
        </w:tabs>
        <w:ind w:left="3600" w:hanging="360"/>
      </w:pPr>
      <w:rPr>
        <w:rFonts w:ascii="Times New Roman" w:hAnsi="Times New Roman" w:hint="default"/>
      </w:rPr>
    </w:lvl>
    <w:lvl w:ilvl="5" w:tplc="CEFC1740" w:tentative="1">
      <w:start w:val="1"/>
      <w:numFmt w:val="bullet"/>
      <w:lvlText w:val="-"/>
      <w:lvlJc w:val="left"/>
      <w:pPr>
        <w:tabs>
          <w:tab w:val="num" w:pos="4320"/>
        </w:tabs>
        <w:ind w:left="4320" w:hanging="360"/>
      </w:pPr>
      <w:rPr>
        <w:rFonts w:ascii="Times New Roman" w:hAnsi="Times New Roman" w:hint="default"/>
      </w:rPr>
    </w:lvl>
    <w:lvl w:ilvl="6" w:tplc="5972EE18" w:tentative="1">
      <w:start w:val="1"/>
      <w:numFmt w:val="bullet"/>
      <w:lvlText w:val="-"/>
      <w:lvlJc w:val="left"/>
      <w:pPr>
        <w:tabs>
          <w:tab w:val="num" w:pos="5040"/>
        </w:tabs>
        <w:ind w:left="5040" w:hanging="360"/>
      </w:pPr>
      <w:rPr>
        <w:rFonts w:ascii="Times New Roman" w:hAnsi="Times New Roman" w:hint="default"/>
      </w:rPr>
    </w:lvl>
    <w:lvl w:ilvl="7" w:tplc="BEA45514" w:tentative="1">
      <w:start w:val="1"/>
      <w:numFmt w:val="bullet"/>
      <w:lvlText w:val="-"/>
      <w:lvlJc w:val="left"/>
      <w:pPr>
        <w:tabs>
          <w:tab w:val="num" w:pos="5760"/>
        </w:tabs>
        <w:ind w:left="5760" w:hanging="360"/>
      </w:pPr>
      <w:rPr>
        <w:rFonts w:ascii="Times New Roman" w:hAnsi="Times New Roman" w:hint="default"/>
      </w:rPr>
    </w:lvl>
    <w:lvl w:ilvl="8" w:tplc="532058C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691471F0"/>
    <w:multiLevelType w:val="hybridMultilevel"/>
    <w:tmpl w:val="C3E02006"/>
    <w:lvl w:ilvl="0" w:tplc="CBE6AA92">
      <w:start w:val="1"/>
      <w:numFmt w:val="bullet"/>
      <w:lvlText w:val="-"/>
      <w:lvlJc w:val="left"/>
      <w:pPr>
        <w:tabs>
          <w:tab w:val="num" w:pos="720"/>
        </w:tabs>
        <w:ind w:left="720" w:hanging="360"/>
      </w:pPr>
      <w:rPr>
        <w:rFonts w:ascii="Times New Roman" w:hAnsi="Times New Roman" w:hint="default"/>
      </w:rPr>
    </w:lvl>
    <w:lvl w:ilvl="1" w:tplc="5260B91A" w:tentative="1">
      <w:start w:val="1"/>
      <w:numFmt w:val="bullet"/>
      <w:lvlText w:val="-"/>
      <w:lvlJc w:val="left"/>
      <w:pPr>
        <w:tabs>
          <w:tab w:val="num" w:pos="1440"/>
        </w:tabs>
        <w:ind w:left="1440" w:hanging="360"/>
      </w:pPr>
      <w:rPr>
        <w:rFonts w:ascii="Times New Roman" w:hAnsi="Times New Roman" w:hint="default"/>
      </w:rPr>
    </w:lvl>
    <w:lvl w:ilvl="2" w:tplc="A17C8EB4" w:tentative="1">
      <w:start w:val="1"/>
      <w:numFmt w:val="bullet"/>
      <w:lvlText w:val="-"/>
      <w:lvlJc w:val="left"/>
      <w:pPr>
        <w:tabs>
          <w:tab w:val="num" w:pos="2160"/>
        </w:tabs>
        <w:ind w:left="2160" w:hanging="360"/>
      </w:pPr>
      <w:rPr>
        <w:rFonts w:ascii="Times New Roman" w:hAnsi="Times New Roman" w:hint="default"/>
      </w:rPr>
    </w:lvl>
    <w:lvl w:ilvl="3" w:tplc="05DE94B4" w:tentative="1">
      <w:start w:val="1"/>
      <w:numFmt w:val="bullet"/>
      <w:lvlText w:val="-"/>
      <w:lvlJc w:val="left"/>
      <w:pPr>
        <w:tabs>
          <w:tab w:val="num" w:pos="2880"/>
        </w:tabs>
        <w:ind w:left="2880" w:hanging="360"/>
      </w:pPr>
      <w:rPr>
        <w:rFonts w:ascii="Times New Roman" w:hAnsi="Times New Roman" w:hint="default"/>
      </w:rPr>
    </w:lvl>
    <w:lvl w:ilvl="4" w:tplc="2500B2FA" w:tentative="1">
      <w:start w:val="1"/>
      <w:numFmt w:val="bullet"/>
      <w:lvlText w:val="-"/>
      <w:lvlJc w:val="left"/>
      <w:pPr>
        <w:tabs>
          <w:tab w:val="num" w:pos="3600"/>
        </w:tabs>
        <w:ind w:left="3600" w:hanging="360"/>
      </w:pPr>
      <w:rPr>
        <w:rFonts w:ascii="Times New Roman" w:hAnsi="Times New Roman" w:hint="default"/>
      </w:rPr>
    </w:lvl>
    <w:lvl w:ilvl="5" w:tplc="C47C4CA6" w:tentative="1">
      <w:start w:val="1"/>
      <w:numFmt w:val="bullet"/>
      <w:lvlText w:val="-"/>
      <w:lvlJc w:val="left"/>
      <w:pPr>
        <w:tabs>
          <w:tab w:val="num" w:pos="4320"/>
        </w:tabs>
        <w:ind w:left="4320" w:hanging="360"/>
      </w:pPr>
      <w:rPr>
        <w:rFonts w:ascii="Times New Roman" w:hAnsi="Times New Roman" w:hint="default"/>
      </w:rPr>
    </w:lvl>
    <w:lvl w:ilvl="6" w:tplc="FFF85912" w:tentative="1">
      <w:start w:val="1"/>
      <w:numFmt w:val="bullet"/>
      <w:lvlText w:val="-"/>
      <w:lvlJc w:val="left"/>
      <w:pPr>
        <w:tabs>
          <w:tab w:val="num" w:pos="5040"/>
        </w:tabs>
        <w:ind w:left="5040" w:hanging="360"/>
      </w:pPr>
      <w:rPr>
        <w:rFonts w:ascii="Times New Roman" w:hAnsi="Times New Roman" w:hint="default"/>
      </w:rPr>
    </w:lvl>
    <w:lvl w:ilvl="7" w:tplc="9D7E7C3E" w:tentative="1">
      <w:start w:val="1"/>
      <w:numFmt w:val="bullet"/>
      <w:lvlText w:val="-"/>
      <w:lvlJc w:val="left"/>
      <w:pPr>
        <w:tabs>
          <w:tab w:val="num" w:pos="5760"/>
        </w:tabs>
        <w:ind w:left="5760" w:hanging="360"/>
      </w:pPr>
      <w:rPr>
        <w:rFonts w:ascii="Times New Roman" w:hAnsi="Times New Roman" w:hint="default"/>
      </w:rPr>
    </w:lvl>
    <w:lvl w:ilvl="8" w:tplc="F1F4C27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69274C4D"/>
    <w:multiLevelType w:val="hybridMultilevel"/>
    <w:tmpl w:val="F25AEE2A"/>
    <w:lvl w:ilvl="0" w:tplc="55506184">
      <w:start w:val="1"/>
      <w:numFmt w:val="bullet"/>
      <w:lvlText w:val="-"/>
      <w:lvlJc w:val="left"/>
      <w:pPr>
        <w:tabs>
          <w:tab w:val="num" w:pos="720"/>
        </w:tabs>
        <w:ind w:left="720" w:hanging="360"/>
      </w:pPr>
      <w:rPr>
        <w:rFonts w:ascii="Times New Roman" w:hAnsi="Times New Roman" w:hint="default"/>
      </w:rPr>
    </w:lvl>
    <w:lvl w:ilvl="1" w:tplc="9F0AC80E" w:tentative="1">
      <w:start w:val="1"/>
      <w:numFmt w:val="bullet"/>
      <w:lvlText w:val="-"/>
      <w:lvlJc w:val="left"/>
      <w:pPr>
        <w:tabs>
          <w:tab w:val="num" w:pos="1440"/>
        </w:tabs>
        <w:ind w:left="1440" w:hanging="360"/>
      </w:pPr>
      <w:rPr>
        <w:rFonts w:ascii="Times New Roman" w:hAnsi="Times New Roman" w:hint="default"/>
      </w:rPr>
    </w:lvl>
    <w:lvl w:ilvl="2" w:tplc="3D6A682A" w:tentative="1">
      <w:start w:val="1"/>
      <w:numFmt w:val="bullet"/>
      <w:lvlText w:val="-"/>
      <w:lvlJc w:val="left"/>
      <w:pPr>
        <w:tabs>
          <w:tab w:val="num" w:pos="2160"/>
        </w:tabs>
        <w:ind w:left="2160" w:hanging="360"/>
      </w:pPr>
      <w:rPr>
        <w:rFonts w:ascii="Times New Roman" w:hAnsi="Times New Roman" w:hint="default"/>
      </w:rPr>
    </w:lvl>
    <w:lvl w:ilvl="3" w:tplc="8E4A5800" w:tentative="1">
      <w:start w:val="1"/>
      <w:numFmt w:val="bullet"/>
      <w:lvlText w:val="-"/>
      <w:lvlJc w:val="left"/>
      <w:pPr>
        <w:tabs>
          <w:tab w:val="num" w:pos="2880"/>
        </w:tabs>
        <w:ind w:left="2880" w:hanging="360"/>
      </w:pPr>
      <w:rPr>
        <w:rFonts w:ascii="Times New Roman" w:hAnsi="Times New Roman" w:hint="default"/>
      </w:rPr>
    </w:lvl>
    <w:lvl w:ilvl="4" w:tplc="4CB2C8EC" w:tentative="1">
      <w:start w:val="1"/>
      <w:numFmt w:val="bullet"/>
      <w:lvlText w:val="-"/>
      <w:lvlJc w:val="left"/>
      <w:pPr>
        <w:tabs>
          <w:tab w:val="num" w:pos="3600"/>
        </w:tabs>
        <w:ind w:left="3600" w:hanging="360"/>
      </w:pPr>
      <w:rPr>
        <w:rFonts w:ascii="Times New Roman" w:hAnsi="Times New Roman" w:hint="default"/>
      </w:rPr>
    </w:lvl>
    <w:lvl w:ilvl="5" w:tplc="B46C3C9C" w:tentative="1">
      <w:start w:val="1"/>
      <w:numFmt w:val="bullet"/>
      <w:lvlText w:val="-"/>
      <w:lvlJc w:val="left"/>
      <w:pPr>
        <w:tabs>
          <w:tab w:val="num" w:pos="4320"/>
        </w:tabs>
        <w:ind w:left="4320" w:hanging="360"/>
      </w:pPr>
      <w:rPr>
        <w:rFonts w:ascii="Times New Roman" w:hAnsi="Times New Roman" w:hint="default"/>
      </w:rPr>
    </w:lvl>
    <w:lvl w:ilvl="6" w:tplc="952C3586" w:tentative="1">
      <w:start w:val="1"/>
      <w:numFmt w:val="bullet"/>
      <w:lvlText w:val="-"/>
      <w:lvlJc w:val="left"/>
      <w:pPr>
        <w:tabs>
          <w:tab w:val="num" w:pos="5040"/>
        </w:tabs>
        <w:ind w:left="5040" w:hanging="360"/>
      </w:pPr>
      <w:rPr>
        <w:rFonts w:ascii="Times New Roman" w:hAnsi="Times New Roman" w:hint="default"/>
      </w:rPr>
    </w:lvl>
    <w:lvl w:ilvl="7" w:tplc="C5E43D40" w:tentative="1">
      <w:start w:val="1"/>
      <w:numFmt w:val="bullet"/>
      <w:lvlText w:val="-"/>
      <w:lvlJc w:val="left"/>
      <w:pPr>
        <w:tabs>
          <w:tab w:val="num" w:pos="5760"/>
        </w:tabs>
        <w:ind w:left="5760" w:hanging="360"/>
      </w:pPr>
      <w:rPr>
        <w:rFonts w:ascii="Times New Roman" w:hAnsi="Times New Roman" w:hint="default"/>
      </w:rPr>
    </w:lvl>
    <w:lvl w:ilvl="8" w:tplc="36D04040"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E366ED1"/>
    <w:multiLevelType w:val="hybridMultilevel"/>
    <w:tmpl w:val="293EB5CE"/>
    <w:lvl w:ilvl="0" w:tplc="402EADE2">
      <w:start w:val="1"/>
      <w:numFmt w:val="bullet"/>
      <w:lvlText w:val="-"/>
      <w:lvlJc w:val="left"/>
      <w:pPr>
        <w:tabs>
          <w:tab w:val="num" w:pos="720"/>
        </w:tabs>
        <w:ind w:left="720" w:hanging="360"/>
      </w:pPr>
      <w:rPr>
        <w:rFonts w:ascii="Times New Roman" w:hAnsi="Times New Roman" w:hint="default"/>
      </w:rPr>
    </w:lvl>
    <w:lvl w:ilvl="1" w:tplc="519C1E50" w:tentative="1">
      <w:start w:val="1"/>
      <w:numFmt w:val="bullet"/>
      <w:lvlText w:val="-"/>
      <w:lvlJc w:val="left"/>
      <w:pPr>
        <w:tabs>
          <w:tab w:val="num" w:pos="1440"/>
        </w:tabs>
        <w:ind w:left="1440" w:hanging="360"/>
      </w:pPr>
      <w:rPr>
        <w:rFonts w:ascii="Times New Roman" w:hAnsi="Times New Roman" w:hint="default"/>
      </w:rPr>
    </w:lvl>
    <w:lvl w:ilvl="2" w:tplc="4AF4D1E8" w:tentative="1">
      <w:start w:val="1"/>
      <w:numFmt w:val="bullet"/>
      <w:lvlText w:val="-"/>
      <w:lvlJc w:val="left"/>
      <w:pPr>
        <w:tabs>
          <w:tab w:val="num" w:pos="2160"/>
        </w:tabs>
        <w:ind w:left="2160" w:hanging="360"/>
      </w:pPr>
      <w:rPr>
        <w:rFonts w:ascii="Times New Roman" w:hAnsi="Times New Roman" w:hint="default"/>
      </w:rPr>
    </w:lvl>
    <w:lvl w:ilvl="3" w:tplc="70FABCAE" w:tentative="1">
      <w:start w:val="1"/>
      <w:numFmt w:val="bullet"/>
      <w:lvlText w:val="-"/>
      <w:lvlJc w:val="left"/>
      <w:pPr>
        <w:tabs>
          <w:tab w:val="num" w:pos="2880"/>
        </w:tabs>
        <w:ind w:left="2880" w:hanging="360"/>
      </w:pPr>
      <w:rPr>
        <w:rFonts w:ascii="Times New Roman" w:hAnsi="Times New Roman" w:hint="default"/>
      </w:rPr>
    </w:lvl>
    <w:lvl w:ilvl="4" w:tplc="D6D66E80" w:tentative="1">
      <w:start w:val="1"/>
      <w:numFmt w:val="bullet"/>
      <w:lvlText w:val="-"/>
      <w:lvlJc w:val="left"/>
      <w:pPr>
        <w:tabs>
          <w:tab w:val="num" w:pos="3600"/>
        </w:tabs>
        <w:ind w:left="3600" w:hanging="360"/>
      </w:pPr>
      <w:rPr>
        <w:rFonts w:ascii="Times New Roman" w:hAnsi="Times New Roman" w:hint="default"/>
      </w:rPr>
    </w:lvl>
    <w:lvl w:ilvl="5" w:tplc="91201E38" w:tentative="1">
      <w:start w:val="1"/>
      <w:numFmt w:val="bullet"/>
      <w:lvlText w:val="-"/>
      <w:lvlJc w:val="left"/>
      <w:pPr>
        <w:tabs>
          <w:tab w:val="num" w:pos="4320"/>
        </w:tabs>
        <w:ind w:left="4320" w:hanging="360"/>
      </w:pPr>
      <w:rPr>
        <w:rFonts w:ascii="Times New Roman" w:hAnsi="Times New Roman" w:hint="default"/>
      </w:rPr>
    </w:lvl>
    <w:lvl w:ilvl="6" w:tplc="9DDC7BD4" w:tentative="1">
      <w:start w:val="1"/>
      <w:numFmt w:val="bullet"/>
      <w:lvlText w:val="-"/>
      <w:lvlJc w:val="left"/>
      <w:pPr>
        <w:tabs>
          <w:tab w:val="num" w:pos="5040"/>
        </w:tabs>
        <w:ind w:left="5040" w:hanging="360"/>
      </w:pPr>
      <w:rPr>
        <w:rFonts w:ascii="Times New Roman" w:hAnsi="Times New Roman" w:hint="default"/>
      </w:rPr>
    </w:lvl>
    <w:lvl w:ilvl="7" w:tplc="18CA65EC" w:tentative="1">
      <w:start w:val="1"/>
      <w:numFmt w:val="bullet"/>
      <w:lvlText w:val="-"/>
      <w:lvlJc w:val="left"/>
      <w:pPr>
        <w:tabs>
          <w:tab w:val="num" w:pos="5760"/>
        </w:tabs>
        <w:ind w:left="5760" w:hanging="360"/>
      </w:pPr>
      <w:rPr>
        <w:rFonts w:ascii="Times New Roman" w:hAnsi="Times New Roman" w:hint="default"/>
      </w:rPr>
    </w:lvl>
    <w:lvl w:ilvl="8" w:tplc="6D62BC10" w:tentative="1">
      <w:start w:val="1"/>
      <w:numFmt w:val="bullet"/>
      <w:lvlText w:val="-"/>
      <w:lvlJc w:val="left"/>
      <w:pPr>
        <w:tabs>
          <w:tab w:val="num" w:pos="6480"/>
        </w:tabs>
        <w:ind w:left="6480" w:hanging="360"/>
      </w:pPr>
      <w:rPr>
        <w:rFonts w:ascii="Times New Roman" w:hAnsi="Times New Roman" w:hint="default"/>
      </w:rPr>
    </w:lvl>
  </w:abstractNum>
  <w:abstractNum w:abstractNumId="20">
    <w:nsid w:val="7DDC372E"/>
    <w:multiLevelType w:val="hybridMultilevel"/>
    <w:tmpl w:val="527850F2"/>
    <w:lvl w:ilvl="0" w:tplc="B2946EDE">
      <w:start w:val="1"/>
      <w:numFmt w:val="bullet"/>
      <w:lvlText w:val="-"/>
      <w:lvlJc w:val="left"/>
      <w:pPr>
        <w:tabs>
          <w:tab w:val="num" w:pos="720"/>
        </w:tabs>
        <w:ind w:left="720" w:hanging="360"/>
      </w:pPr>
      <w:rPr>
        <w:rFonts w:ascii="Times New Roman" w:hAnsi="Times New Roman" w:hint="default"/>
      </w:rPr>
    </w:lvl>
    <w:lvl w:ilvl="1" w:tplc="AF1EC4CE" w:tentative="1">
      <w:start w:val="1"/>
      <w:numFmt w:val="bullet"/>
      <w:lvlText w:val="-"/>
      <w:lvlJc w:val="left"/>
      <w:pPr>
        <w:tabs>
          <w:tab w:val="num" w:pos="1440"/>
        </w:tabs>
        <w:ind w:left="1440" w:hanging="360"/>
      </w:pPr>
      <w:rPr>
        <w:rFonts w:ascii="Times New Roman" w:hAnsi="Times New Roman" w:hint="default"/>
      </w:rPr>
    </w:lvl>
    <w:lvl w:ilvl="2" w:tplc="CA2C810E" w:tentative="1">
      <w:start w:val="1"/>
      <w:numFmt w:val="bullet"/>
      <w:lvlText w:val="-"/>
      <w:lvlJc w:val="left"/>
      <w:pPr>
        <w:tabs>
          <w:tab w:val="num" w:pos="2160"/>
        </w:tabs>
        <w:ind w:left="2160" w:hanging="360"/>
      </w:pPr>
      <w:rPr>
        <w:rFonts w:ascii="Times New Roman" w:hAnsi="Times New Roman" w:hint="default"/>
      </w:rPr>
    </w:lvl>
    <w:lvl w:ilvl="3" w:tplc="5C467ADE" w:tentative="1">
      <w:start w:val="1"/>
      <w:numFmt w:val="bullet"/>
      <w:lvlText w:val="-"/>
      <w:lvlJc w:val="left"/>
      <w:pPr>
        <w:tabs>
          <w:tab w:val="num" w:pos="2880"/>
        </w:tabs>
        <w:ind w:left="2880" w:hanging="360"/>
      </w:pPr>
      <w:rPr>
        <w:rFonts w:ascii="Times New Roman" w:hAnsi="Times New Roman" w:hint="default"/>
      </w:rPr>
    </w:lvl>
    <w:lvl w:ilvl="4" w:tplc="1DD60E68" w:tentative="1">
      <w:start w:val="1"/>
      <w:numFmt w:val="bullet"/>
      <w:lvlText w:val="-"/>
      <w:lvlJc w:val="left"/>
      <w:pPr>
        <w:tabs>
          <w:tab w:val="num" w:pos="3600"/>
        </w:tabs>
        <w:ind w:left="3600" w:hanging="360"/>
      </w:pPr>
      <w:rPr>
        <w:rFonts w:ascii="Times New Roman" w:hAnsi="Times New Roman" w:hint="default"/>
      </w:rPr>
    </w:lvl>
    <w:lvl w:ilvl="5" w:tplc="24D2F366" w:tentative="1">
      <w:start w:val="1"/>
      <w:numFmt w:val="bullet"/>
      <w:lvlText w:val="-"/>
      <w:lvlJc w:val="left"/>
      <w:pPr>
        <w:tabs>
          <w:tab w:val="num" w:pos="4320"/>
        </w:tabs>
        <w:ind w:left="4320" w:hanging="360"/>
      </w:pPr>
      <w:rPr>
        <w:rFonts w:ascii="Times New Roman" w:hAnsi="Times New Roman" w:hint="default"/>
      </w:rPr>
    </w:lvl>
    <w:lvl w:ilvl="6" w:tplc="473AE53C" w:tentative="1">
      <w:start w:val="1"/>
      <w:numFmt w:val="bullet"/>
      <w:lvlText w:val="-"/>
      <w:lvlJc w:val="left"/>
      <w:pPr>
        <w:tabs>
          <w:tab w:val="num" w:pos="5040"/>
        </w:tabs>
        <w:ind w:left="5040" w:hanging="360"/>
      </w:pPr>
      <w:rPr>
        <w:rFonts w:ascii="Times New Roman" w:hAnsi="Times New Roman" w:hint="default"/>
      </w:rPr>
    </w:lvl>
    <w:lvl w:ilvl="7" w:tplc="DB7A8764" w:tentative="1">
      <w:start w:val="1"/>
      <w:numFmt w:val="bullet"/>
      <w:lvlText w:val="-"/>
      <w:lvlJc w:val="left"/>
      <w:pPr>
        <w:tabs>
          <w:tab w:val="num" w:pos="5760"/>
        </w:tabs>
        <w:ind w:left="5760" w:hanging="360"/>
      </w:pPr>
      <w:rPr>
        <w:rFonts w:ascii="Times New Roman" w:hAnsi="Times New Roman" w:hint="default"/>
      </w:rPr>
    </w:lvl>
    <w:lvl w:ilvl="8" w:tplc="90D497B0"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2"/>
  </w:num>
  <w:num w:numId="3">
    <w:abstractNumId w:val="10"/>
  </w:num>
  <w:num w:numId="4">
    <w:abstractNumId w:val="7"/>
  </w:num>
  <w:num w:numId="5">
    <w:abstractNumId w:val="3"/>
  </w:num>
  <w:num w:numId="6">
    <w:abstractNumId w:val="4"/>
  </w:num>
  <w:num w:numId="7">
    <w:abstractNumId w:val="13"/>
  </w:num>
  <w:num w:numId="8">
    <w:abstractNumId w:val="1"/>
  </w:num>
  <w:num w:numId="9">
    <w:abstractNumId w:val="2"/>
  </w:num>
  <w:num w:numId="10">
    <w:abstractNumId w:val="15"/>
  </w:num>
  <w:num w:numId="11">
    <w:abstractNumId w:val="9"/>
  </w:num>
  <w:num w:numId="12">
    <w:abstractNumId w:val="17"/>
  </w:num>
  <w:num w:numId="13">
    <w:abstractNumId w:val="18"/>
  </w:num>
  <w:num w:numId="14">
    <w:abstractNumId w:val="20"/>
  </w:num>
  <w:num w:numId="15">
    <w:abstractNumId w:val="14"/>
  </w:num>
  <w:num w:numId="16">
    <w:abstractNumId w:val="19"/>
  </w:num>
  <w:num w:numId="17">
    <w:abstractNumId w:val="0"/>
  </w:num>
  <w:num w:numId="18">
    <w:abstractNumId w:val="8"/>
  </w:num>
  <w:num w:numId="19">
    <w:abstractNumId w:val="5"/>
  </w:num>
  <w:num w:numId="20">
    <w:abstractNumId w:val="16"/>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0F7"/>
    <w:rsid w:val="000D4225"/>
    <w:rsid w:val="004A6234"/>
    <w:rsid w:val="00523BEC"/>
    <w:rsid w:val="00545149"/>
    <w:rsid w:val="00580B63"/>
    <w:rsid w:val="00657183"/>
    <w:rsid w:val="006F5F21"/>
    <w:rsid w:val="00884A22"/>
    <w:rsid w:val="008D371C"/>
    <w:rsid w:val="00942A94"/>
    <w:rsid w:val="00B51FF7"/>
    <w:rsid w:val="00D30EEE"/>
    <w:rsid w:val="00DE633C"/>
    <w:rsid w:val="00E972B9"/>
    <w:rsid w:val="00F65A35"/>
    <w:rsid w:val="00F840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40F7"/>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F840F7"/>
    <w:pPr>
      <w:ind w:left="720"/>
      <w:contextualSpacing/>
    </w:pPr>
  </w:style>
  <w:style w:type="character" w:customStyle="1" w:styleId="shorttext">
    <w:name w:val="short_text"/>
    <w:basedOn w:val="DefaultParagraphFont"/>
    <w:rsid w:val="00D30EEE"/>
  </w:style>
  <w:style w:type="character" w:customStyle="1" w:styleId="hps">
    <w:name w:val="hps"/>
    <w:basedOn w:val="DefaultParagraphFont"/>
    <w:rsid w:val="00D30EEE"/>
  </w:style>
  <w:style w:type="character" w:customStyle="1" w:styleId="atn">
    <w:name w:val="atn"/>
    <w:basedOn w:val="DefaultParagraphFont"/>
    <w:rsid w:val="00F65A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40F7"/>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F840F7"/>
    <w:pPr>
      <w:ind w:left="720"/>
      <w:contextualSpacing/>
    </w:pPr>
  </w:style>
  <w:style w:type="character" w:customStyle="1" w:styleId="shorttext">
    <w:name w:val="short_text"/>
    <w:basedOn w:val="DefaultParagraphFont"/>
    <w:rsid w:val="00D30EEE"/>
  </w:style>
  <w:style w:type="character" w:customStyle="1" w:styleId="hps">
    <w:name w:val="hps"/>
    <w:basedOn w:val="DefaultParagraphFont"/>
    <w:rsid w:val="00D30EEE"/>
  </w:style>
  <w:style w:type="character" w:customStyle="1" w:styleId="atn">
    <w:name w:val="atn"/>
    <w:basedOn w:val="DefaultParagraphFont"/>
    <w:rsid w:val="00F6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410040">
      <w:bodyDiv w:val="1"/>
      <w:marLeft w:val="0"/>
      <w:marRight w:val="0"/>
      <w:marTop w:val="0"/>
      <w:marBottom w:val="0"/>
      <w:divBdr>
        <w:top w:val="none" w:sz="0" w:space="0" w:color="auto"/>
        <w:left w:val="none" w:sz="0" w:space="0" w:color="auto"/>
        <w:bottom w:val="none" w:sz="0" w:space="0" w:color="auto"/>
        <w:right w:val="none" w:sz="0" w:space="0" w:color="auto"/>
      </w:divBdr>
      <w:divsChild>
        <w:div w:id="909005685">
          <w:marLeft w:val="720"/>
          <w:marRight w:val="0"/>
          <w:marTop w:val="125"/>
          <w:marBottom w:val="0"/>
          <w:divBdr>
            <w:top w:val="none" w:sz="0" w:space="0" w:color="auto"/>
            <w:left w:val="none" w:sz="0" w:space="0" w:color="auto"/>
            <w:bottom w:val="none" w:sz="0" w:space="0" w:color="auto"/>
            <w:right w:val="none" w:sz="0" w:space="0" w:color="auto"/>
          </w:divBdr>
        </w:div>
        <w:div w:id="1710104184">
          <w:marLeft w:val="720"/>
          <w:marRight w:val="0"/>
          <w:marTop w:val="125"/>
          <w:marBottom w:val="0"/>
          <w:divBdr>
            <w:top w:val="none" w:sz="0" w:space="0" w:color="auto"/>
            <w:left w:val="none" w:sz="0" w:space="0" w:color="auto"/>
            <w:bottom w:val="none" w:sz="0" w:space="0" w:color="auto"/>
            <w:right w:val="none" w:sz="0" w:space="0" w:color="auto"/>
          </w:divBdr>
        </w:div>
      </w:divsChild>
    </w:div>
    <w:div w:id="207108378">
      <w:bodyDiv w:val="1"/>
      <w:marLeft w:val="0"/>
      <w:marRight w:val="0"/>
      <w:marTop w:val="0"/>
      <w:marBottom w:val="0"/>
      <w:divBdr>
        <w:top w:val="none" w:sz="0" w:space="0" w:color="auto"/>
        <w:left w:val="none" w:sz="0" w:space="0" w:color="auto"/>
        <w:bottom w:val="none" w:sz="0" w:space="0" w:color="auto"/>
        <w:right w:val="none" w:sz="0" w:space="0" w:color="auto"/>
      </w:divBdr>
      <w:divsChild>
        <w:div w:id="1202671121">
          <w:marLeft w:val="720"/>
          <w:marRight w:val="0"/>
          <w:marTop w:val="125"/>
          <w:marBottom w:val="0"/>
          <w:divBdr>
            <w:top w:val="none" w:sz="0" w:space="0" w:color="auto"/>
            <w:left w:val="none" w:sz="0" w:space="0" w:color="auto"/>
            <w:bottom w:val="none" w:sz="0" w:space="0" w:color="auto"/>
            <w:right w:val="none" w:sz="0" w:space="0" w:color="auto"/>
          </w:divBdr>
        </w:div>
        <w:div w:id="1144395057">
          <w:marLeft w:val="720"/>
          <w:marRight w:val="0"/>
          <w:marTop w:val="125"/>
          <w:marBottom w:val="0"/>
          <w:divBdr>
            <w:top w:val="none" w:sz="0" w:space="0" w:color="auto"/>
            <w:left w:val="none" w:sz="0" w:space="0" w:color="auto"/>
            <w:bottom w:val="none" w:sz="0" w:space="0" w:color="auto"/>
            <w:right w:val="none" w:sz="0" w:space="0" w:color="auto"/>
          </w:divBdr>
        </w:div>
      </w:divsChild>
    </w:div>
    <w:div w:id="230892785">
      <w:bodyDiv w:val="1"/>
      <w:marLeft w:val="0"/>
      <w:marRight w:val="0"/>
      <w:marTop w:val="0"/>
      <w:marBottom w:val="0"/>
      <w:divBdr>
        <w:top w:val="none" w:sz="0" w:space="0" w:color="auto"/>
        <w:left w:val="none" w:sz="0" w:space="0" w:color="auto"/>
        <w:bottom w:val="none" w:sz="0" w:space="0" w:color="auto"/>
        <w:right w:val="none" w:sz="0" w:space="0" w:color="auto"/>
      </w:divBdr>
      <w:divsChild>
        <w:div w:id="736710158">
          <w:marLeft w:val="720"/>
          <w:marRight w:val="0"/>
          <w:marTop w:val="144"/>
          <w:marBottom w:val="0"/>
          <w:divBdr>
            <w:top w:val="none" w:sz="0" w:space="0" w:color="auto"/>
            <w:left w:val="none" w:sz="0" w:space="0" w:color="auto"/>
            <w:bottom w:val="none" w:sz="0" w:space="0" w:color="auto"/>
            <w:right w:val="none" w:sz="0" w:space="0" w:color="auto"/>
          </w:divBdr>
        </w:div>
      </w:divsChild>
    </w:div>
    <w:div w:id="239871274">
      <w:bodyDiv w:val="1"/>
      <w:marLeft w:val="0"/>
      <w:marRight w:val="0"/>
      <w:marTop w:val="0"/>
      <w:marBottom w:val="0"/>
      <w:divBdr>
        <w:top w:val="none" w:sz="0" w:space="0" w:color="auto"/>
        <w:left w:val="none" w:sz="0" w:space="0" w:color="auto"/>
        <w:bottom w:val="none" w:sz="0" w:space="0" w:color="auto"/>
        <w:right w:val="none" w:sz="0" w:space="0" w:color="auto"/>
      </w:divBdr>
      <w:divsChild>
        <w:div w:id="219638749">
          <w:marLeft w:val="720"/>
          <w:marRight w:val="0"/>
          <w:marTop w:val="125"/>
          <w:marBottom w:val="0"/>
          <w:divBdr>
            <w:top w:val="none" w:sz="0" w:space="0" w:color="auto"/>
            <w:left w:val="none" w:sz="0" w:space="0" w:color="auto"/>
            <w:bottom w:val="none" w:sz="0" w:space="0" w:color="auto"/>
            <w:right w:val="none" w:sz="0" w:space="0" w:color="auto"/>
          </w:divBdr>
        </w:div>
        <w:div w:id="1501002568">
          <w:marLeft w:val="720"/>
          <w:marRight w:val="0"/>
          <w:marTop w:val="125"/>
          <w:marBottom w:val="0"/>
          <w:divBdr>
            <w:top w:val="none" w:sz="0" w:space="0" w:color="auto"/>
            <w:left w:val="none" w:sz="0" w:space="0" w:color="auto"/>
            <w:bottom w:val="none" w:sz="0" w:space="0" w:color="auto"/>
            <w:right w:val="none" w:sz="0" w:space="0" w:color="auto"/>
          </w:divBdr>
        </w:div>
        <w:div w:id="567156251">
          <w:marLeft w:val="720"/>
          <w:marRight w:val="0"/>
          <w:marTop w:val="125"/>
          <w:marBottom w:val="0"/>
          <w:divBdr>
            <w:top w:val="none" w:sz="0" w:space="0" w:color="auto"/>
            <w:left w:val="none" w:sz="0" w:space="0" w:color="auto"/>
            <w:bottom w:val="none" w:sz="0" w:space="0" w:color="auto"/>
            <w:right w:val="none" w:sz="0" w:space="0" w:color="auto"/>
          </w:divBdr>
        </w:div>
      </w:divsChild>
    </w:div>
    <w:div w:id="258878590">
      <w:bodyDiv w:val="1"/>
      <w:marLeft w:val="0"/>
      <w:marRight w:val="0"/>
      <w:marTop w:val="0"/>
      <w:marBottom w:val="0"/>
      <w:divBdr>
        <w:top w:val="none" w:sz="0" w:space="0" w:color="auto"/>
        <w:left w:val="none" w:sz="0" w:space="0" w:color="auto"/>
        <w:bottom w:val="none" w:sz="0" w:space="0" w:color="auto"/>
        <w:right w:val="none" w:sz="0" w:space="0" w:color="auto"/>
      </w:divBdr>
    </w:div>
    <w:div w:id="264728521">
      <w:bodyDiv w:val="1"/>
      <w:marLeft w:val="0"/>
      <w:marRight w:val="0"/>
      <w:marTop w:val="0"/>
      <w:marBottom w:val="0"/>
      <w:divBdr>
        <w:top w:val="none" w:sz="0" w:space="0" w:color="auto"/>
        <w:left w:val="none" w:sz="0" w:space="0" w:color="auto"/>
        <w:bottom w:val="none" w:sz="0" w:space="0" w:color="auto"/>
        <w:right w:val="none" w:sz="0" w:space="0" w:color="auto"/>
      </w:divBdr>
      <w:divsChild>
        <w:div w:id="1652631919">
          <w:marLeft w:val="720"/>
          <w:marRight w:val="0"/>
          <w:marTop w:val="115"/>
          <w:marBottom w:val="0"/>
          <w:divBdr>
            <w:top w:val="none" w:sz="0" w:space="0" w:color="auto"/>
            <w:left w:val="none" w:sz="0" w:space="0" w:color="auto"/>
            <w:bottom w:val="none" w:sz="0" w:space="0" w:color="auto"/>
            <w:right w:val="none" w:sz="0" w:space="0" w:color="auto"/>
          </w:divBdr>
        </w:div>
        <w:div w:id="224070033">
          <w:marLeft w:val="720"/>
          <w:marRight w:val="0"/>
          <w:marTop w:val="115"/>
          <w:marBottom w:val="0"/>
          <w:divBdr>
            <w:top w:val="none" w:sz="0" w:space="0" w:color="auto"/>
            <w:left w:val="none" w:sz="0" w:space="0" w:color="auto"/>
            <w:bottom w:val="none" w:sz="0" w:space="0" w:color="auto"/>
            <w:right w:val="none" w:sz="0" w:space="0" w:color="auto"/>
          </w:divBdr>
        </w:div>
      </w:divsChild>
    </w:div>
    <w:div w:id="275061575">
      <w:bodyDiv w:val="1"/>
      <w:marLeft w:val="0"/>
      <w:marRight w:val="0"/>
      <w:marTop w:val="0"/>
      <w:marBottom w:val="0"/>
      <w:divBdr>
        <w:top w:val="none" w:sz="0" w:space="0" w:color="auto"/>
        <w:left w:val="none" w:sz="0" w:space="0" w:color="auto"/>
        <w:bottom w:val="none" w:sz="0" w:space="0" w:color="auto"/>
        <w:right w:val="none" w:sz="0" w:space="0" w:color="auto"/>
      </w:divBdr>
    </w:div>
    <w:div w:id="328948048">
      <w:bodyDiv w:val="1"/>
      <w:marLeft w:val="0"/>
      <w:marRight w:val="0"/>
      <w:marTop w:val="0"/>
      <w:marBottom w:val="0"/>
      <w:divBdr>
        <w:top w:val="none" w:sz="0" w:space="0" w:color="auto"/>
        <w:left w:val="none" w:sz="0" w:space="0" w:color="auto"/>
        <w:bottom w:val="none" w:sz="0" w:space="0" w:color="auto"/>
        <w:right w:val="none" w:sz="0" w:space="0" w:color="auto"/>
      </w:divBdr>
    </w:div>
    <w:div w:id="592128351">
      <w:bodyDiv w:val="1"/>
      <w:marLeft w:val="0"/>
      <w:marRight w:val="0"/>
      <w:marTop w:val="0"/>
      <w:marBottom w:val="0"/>
      <w:divBdr>
        <w:top w:val="none" w:sz="0" w:space="0" w:color="auto"/>
        <w:left w:val="none" w:sz="0" w:space="0" w:color="auto"/>
        <w:bottom w:val="none" w:sz="0" w:space="0" w:color="auto"/>
        <w:right w:val="none" w:sz="0" w:space="0" w:color="auto"/>
      </w:divBdr>
      <w:divsChild>
        <w:div w:id="1112289508">
          <w:marLeft w:val="720"/>
          <w:marRight w:val="0"/>
          <w:marTop w:val="134"/>
          <w:marBottom w:val="0"/>
          <w:divBdr>
            <w:top w:val="none" w:sz="0" w:space="0" w:color="auto"/>
            <w:left w:val="none" w:sz="0" w:space="0" w:color="auto"/>
            <w:bottom w:val="none" w:sz="0" w:space="0" w:color="auto"/>
            <w:right w:val="none" w:sz="0" w:space="0" w:color="auto"/>
          </w:divBdr>
        </w:div>
        <w:div w:id="565186079">
          <w:marLeft w:val="720"/>
          <w:marRight w:val="0"/>
          <w:marTop w:val="134"/>
          <w:marBottom w:val="0"/>
          <w:divBdr>
            <w:top w:val="none" w:sz="0" w:space="0" w:color="auto"/>
            <w:left w:val="none" w:sz="0" w:space="0" w:color="auto"/>
            <w:bottom w:val="none" w:sz="0" w:space="0" w:color="auto"/>
            <w:right w:val="none" w:sz="0" w:space="0" w:color="auto"/>
          </w:divBdr>
        </w:div>
        <w:div w:id="1390113154">
          <w:marLeft w:val="720"/>
          <w:marRight w:val="0"/>
          <w:marTop w:val="134"/>
          <w:marBottom w:val="0"/>
          <w:divBdr>
            <w:top w:val="none" w:sz="0" w:space="0" w:color="auto"/>
            <w:left w:val="none" w:sz="0" w:space="0" w:color="auto"/>
            <w:bottom w:val="none" w:sz="0" w:space="0" w:color="auto"/>
            <w:right w:val="none" w:sz="0" w:space="0" w:color="auto"/>
          </w:divBdr>
        </w:div>
      </w:divsChild>
    </w:div>
    <w:div w:id="599608242">
      <w:bodyDiv w:val="1"/>
      <w:marLeft w:val="0"/>
      <w:marRight w:val="0"/>
      <w:marTop w:val="0"/>
      <w:marBottom w:val="0"/>
      <w:divBdr>
        <w:top w:val="none" w:sz="0" w:space="0" w:color="auto"/>
        <w:left w:val="none" w:sz="0" w:space="0" w:color="auto"/>
        <w:bottom w:val="none" w:sz="0" w:space="0" w:color="auto"/>
        <w:right w:val="none" w:sz="0" w:space="0" w:color="auto"/>
      </w:divBdr>
      <w:divsChild>
        <w:div w:id="391655828">
          <w:marLeft w:val="720"/>
          <w:marRight w:val="0"/>
          <w:marTop w:val="134"/>
          <w:marBottom w:val="0"/>
          <w:divBdr>
            <w:top w:val="none" w:sz="0" w:space="0" w:color="auto"/>
            <w:left w:val="none" w:sz="0" w:space="0" w:color="auto"/>
            <w:bottom w:val="none" w:sz="0" w:space="0" w:color="auto"/>
            <w:right w:val="none" w:sz="0" w:space="0" w:color="auto"/>
          </w:divBdr>
        </w:div>
      </w:divsChild>
    </w:div>
    <w:div w:id="604122043">
      <w:bodyDiv w:val="1"/>
      <w:marLeft w:val="0"/>
      <w:marRight w:val="0"/>
      <w:marTop w:val="0"/>
      <w:marBottom w:val="0"/>
      <w:divBdr>
        <w:top w:val="none" w:sz="0" w:space="0" w:color="auto"/>
        <w:left w:val="none" w:sz="0" w:space="0" w:color="auto"/>
        <w:bottom w:val="none" w:sz="0" w:space="0" w:color="auto"/>
        <w:right w:val="none" w:sz="0" w:space="0" w:color="auto"/>
      </w:divBdr>
      <w:divsChild>
        <w:div w:id="768503685">
          <w:marLeft w:val="547"/>
          <w:marRight w:val="0"/>
          <w:marTop w:val="115"/>
          <w:marBottom w:val="0"/>
          <w:divBdr>
            <w:top w:val="none" w:sz="0" w:space="0" w:color="auto"/>
            <w:left w:val="none" w:sz="0" w:space="0" w:color="auto"/>
            <w:bottom w:val="none" w:sz="0" w:space="0" w:color="auto"/>
            <w:right w:val="none" w:sz="0" w:space="0" w:color="auto"/>
          </w:divBdr>
        </w:div>
        <w:div w:id="258607067">
          <w:marLeft w:val="547"/>
          <w:marRight w:val="0"/>
          <w:marTop w:val="115"/>
          <w:marBottom w:val="0"/>
          <w:divBdr>
            <w:top w:val="none" w:sz="0" w:space="0" w:color="auto"/>
            <w:left w:val="none" w:sz="0" w:space="0" w:color="auto"/>
            <w:bottom w:val="none" w:sz="0" w:space="0" w:color="auto"/>
            <w:right w:val="none" w:sz="0" w:space="0" w:color="auto"/>
          </w:divBdr>
        </w:div>
        <w:div w:id="57244041">
          <w:marLeft w:val="547"/>
          <w:marRight w:val="0"/>
          <w:marTop w:val="115"/>
          <w:marBottom w:val="0"/>
          <w:divBdr>
            <w:top w:val="none" w:sz="0" w:space="0" w:color="auto"/>
            <w:left w:val="none" w:sz="0" w:space="0" w:color="auto"/>
            <w:bottom w:val="none" w:sz="0" w:space="0" w:color="auto"/>
            <w:right w:val="none" w:sz="0" w:space="0" w:color="auto"/>
          </w:divBdr>
        </w:div>
      </w:divsChild>
    </w:div>
    <w:div w:id="865172654">
      <w:bodyDiv w:val="1"/>
      <w:marLeft w:val="0"/>
      <w:marRight w:val="0"/>
      <w:marTop w:val="0"/>
      <w:marBottom w:val="0"/>
      <w:divBdr>
        <w:top w:val="none" w:sz="0" w:space="0" w:color="auto"/>
        <w:left w:val="none" w:sz="0" w:space="0" w:color="auto"/>
        <w:bottom w:val="none" w:sz="0" w:space="0" w:color="auto"/>
        <w:right w:val="none" w:sz="0" w:space="0" w:color="auto"/>
      </w:divBdr>
      <w:divsChild>
        <w:div w:id="1248659897">
          <w:marLeft w:val="547"/>
          <w:marRight w:val="0"/>
          <w:marTop w:val="125"/>
          <w:marBottom w:val="0"/>
          <w:divBdr>
            <w:top w:val="none" w:sz="0" w:space="0" w:color="auto"/>
            <w:left w:val="none" w:sz="0" w:space="0" w:color="auto"/>
            <w:bottom w:val="none" w:sz="0" w:space="0" w:color="auto"/>
            <w:right w:val="none" w:sz="0" w:space="0" w:color="auto"/>
          </w:divBdr>
        </w:div>
        <w:div w:id="446048376">
          <w:marLeft w:val="547"/>
          <w:marRight w:val="0"/>
          <w:marTop w:val="125"/>
          <w:marBottom w:val="0"/>
          <w:divBdr>
            <w:top w:val="none" w:sz="0" w:space="0" w:color="auto"/>
            <w:left w:val="none" w:sz="0" w:space="0" w:color="auto"/>
            <w:bottom w:val="none" w:sz="0" w:space="0" w:color="auto"/>
            <w:right w:val="none" w:sz="0" w:space="0" w:color="auto"/>
          </w:divBdr>
        </w:div>
        <w:div w:id="879054294">
          <w:marLeft w:val="547"/>
          <w:marRight w:val="0"/>
          <w:marTop w:val="125"/>
          <w:marBottom w:val="0"/>
          <w:divBdr>
            <w:top w:val="none" w:sz="0" w:space="0" w:color="auto"/>
            <w:left w:val="none" w:sz="0" w:space="0" w:color="auto"/>
            <w:bottom w:val="none" w:sz="0" w:space="0" w:color="auto"/>
            <w:right w:val="none" w:sz="0" w:space="0" w:color="auto"/>
          </w:divBdr>
        </w:div>
      </w:divsChild>
    </w:div>
    <w:div w:id="880704378">
      <w:bodyDiv w:val="1"/>
      <w:marLeft w:val="0"/>
      <w:marRight w:val="0"/>
      <w:marTop w:val="0"/>
      <w:marBottom w:val="0"/>
      <w:divBdr>
        <w:top w:val="none" w:sz="0" w:space="0" w:color="auto"/>
        <w:left w:val="none" w:sz="0" w:space="0" w:color="auto"/>
        <w:bottom w:val="none" w:sz="0" w:space="0" w:color="auto"/>
        <w:right w:val="none" w:sz="0" w:space="0" w:color="auto"/>
      </w:divBdr>
      <w:divsChild>
        <w:div w:id="764499033">
          <w:marLeft w:val="720"/>
          <w:marRight w:val="0"/>
          <w:marTop w:val="96"/>
          <w:marBottom w:val="0"/>
          <w:divBdr>
            <w:top w:val="none" w:sz="0" w:space="0" w:color="auto"/>
            <w:left w:val="none" w:sz="0" w:space="0" w:color="auto"/>
            <w:bottom w:val="none" w:sz="0" w:space="0" w:color="auto"/>
            <w:right w:val="none" w:sz="0" w:space="0" w:color="auto"/>
          </w:divBdr>
        </w:div>
        <w:div w:id="858348548">
          <w:marLeft w:val="720"/>
          <w:marRight w:val="0"/>
          <w:marTop w:val="96"/>
          <w:marBottom w:val="0"/>
          <w:divBdr>
            <w:top w:val="none" w:sz="0" w:space="0" w:color="auto"/>
            <w:left w:val="none" w:sz="0" w:space="0" w:color="auto"/>
            <w:bottom w:val="none" w:sz="0" w:space="0" w:color="auto"/>
            <w:right w:val="none" w:sz="0" w:space="0" w:color="auto"/>
          </w:divBdr>
        </w:div>
      </w:divsChild>
    </w:div>
    <w:div w:id="897010529">
      <w:bodyDiv w:val="1"/>
      <w:marLeft w:val="0"/>
      <w:marRight w:val="0"/>
      <w:marTop w:val="0"/>
      <w:marBottom w:val="0"/>
      <w:divBdr>
        <w:top w:val="none" w:sz="0" w:space="0" w:color="auto"/>
        <w:left w:val="none" w:sz="0" w:space="0" w:color="auto"/>
        <w:bottom w:val="none" w:sz="0" w:space="0" w:color="auto"/>
        <w:right w:val="none" w:sz="0" w:space="0" w:color="auto"/>
      </w:divBdr>
    </w:div>
    <w:div w:id="1041124932">
      <w:bodyDiv w:val="1"/>
      <w:marLeft w:val="0"/>
      <w:marRight w:val="0"/>
      <w:marTop w:val="0"/>
      <w:marBottom w:val="0"/>
      <w:divBdr>
        <w:top w:val="none" w:sz="0" w:space="0" w:color="auto"/>
        <w:left w:val="none" w:sz="0" w:space="0" w:color="auto"/>
        <w:bottom w:val="none" w:sz="0" w:space="0" w:color="auto"/>
        <w:right w:val="none" w:sz="0" w:space="0" w:color="auto"/>
      </w:divBdr>
    </w:div>
    <w:div w:id="1069814996">
      <w:bodyDiv w:val="1"/>
      <w:marLeft w:val="0"/>
      <w:marRight w:val="0"/>
      <w:marTop w:val="0"/>
      <w:marBottom w:val="0"/>
      <w:divBdr>
        <w:top w:val="none" w:sz="0" w:space="0" w:color="auto"/>
        <w:left w:val="none" w:sz="0" w:space="0" w:color="auto"/>
        <w:bottom w:val="none" w:sz="0" w:space="0" w:color="auto"/>
        <w:right w:val="none" w:sz="0" w:space="0" w:color="auto"/>
      </w:divBdr>
      <w:divsChild>
        <w:div w:id="792212477">
          <w:marLeft w:val="547"/>
          <w:marRight w:val="0"/>
          <w:marTop w:val="125"/>
          <w:marBottom w:val="0"/>
          <w:divBdr>
            <w:top w:val="none" w:sz="0" w:space="0" w:color="auto"/>
            <w:left w:val="none" w:sz="0" w:space="0" w:color="auto"/>
            <w:bottom w:val="none" w:sz="0" w:space="0" w:color="auto"/>
            <w:right w:val="none" w:sz="0" w:space="0" w:color="auto"/>
          </w:divBdr>
        </w:div>
        <w:div w:id="105197280">
          <w:marLeft w:val="547"/>
          <w:marRight w:val="0"/>
          <w:marTop w:val="125"/>
          <w:marBottom w:val="0"/>
          <w:divBdr>
            <w:top w:val="none" w:sz="0" w:space="0" w:color="auto"/>
            <w:left w:val="none" w:sz="0" w:space="0" w:color="auto"/>
            <w:bottom w:val="none" w:sz="0" w:space="0" w:color="auto"/>
            <w:right w:val="none" w:sz="0" w:space="0" w:color="auto"/>
          </w:divBdr>
        </w:div>
        <w:div w:id="575209493">
          <w:marLeft w:val="547"/>
          <w:marRight w:val="0"/>
          <w:marTop w:val="125"/>
          <w:marBottom w:val="0"/>
          <w:divBdr>
            <w:top w:val="none" w:sz="0" w:space="0" w:color="auto"/>
            <w:left w:val="none" w:sz="0" w:space="0" w:color="auto"/>
            <w:bottom w:val="none" w:sz="0" w:space="0" w:color="auto"/>
            <w:right w:val="none" w:sz="0" w:space="0" w:color="auto"/>
          </w:divBdr>
        </w:div>
      </w:divsChild>
    </w:div>
    <w:div w:id="1255700118">
      <w:bodyDiv w:val="1"/>
      <w:marLeft w:val="0"/>
      <w:marRight w:val="0"/>
      <w:marTop w:val="0"/>
      <w:marBottom w:val="0"/>
      <w:divBdr>
        <w:top w:val="none" w:sz="0" w:space="0" w:color="auto"/>
        <w:left w:val="none" w:sz="0" w:space="0" w:color="auto"/>
        <w:bottom w:val="none" w:sz="0" w:space="0" w:color="auto"/>
        <w:right w:val="none" w:sz="0" w:space="0" w:color="auto"/>
      </w:divBdr>
      <w:divsChild>
        <w:div w:id="1284191700">
          <w:marLeft w:val="720"/>
          <w:marRight w:val="0"/>
          <w:marTop w:val="125"/>
          <w:marBottom w:val="0"/>
          <w:divBdr>
            <w:top w:val="none" w:sz="0" w:space="0" w:color="auto"/>
            <w:left w:val="none" w:sz="0" w:space="0" w:color="auto"/>
            <w:bottom w:val="none" w:sz="0" w:space="0" w:color="auto"/>
            <w:right w:val="none" w:sz="0" w:space="0" w:color="auto"/>
          </w:divBdr>
        </w:div>
        <w:div w:id="1207722412">
          <w:marLeft w:val="720"/>
          <w:marRight w:val="0"/>
          <w:marTop w:val="125"/>
          <w:marBottom w:val="0"/>
          <w:divBdr>
            <w:top w:val="none" w:sz="0" w:space="0" w:color="auto"/>
            <w:left w:val="none" w:sz="0" w:space="0" w:color="auto"/>
            <w:bottom w:val="none" w:sz="0" w:space="0" w:color="auto"/>
            <w:right w:val="none" w:sz="0" w:space="0" w:color="auto"/>
          </w:divBdr>
        </w:div>
        <w:div w:id="1876307319">
          <w:marLeft w:val="720"/>
          <w:marRight w:val="0"/>
          <w:marTop w:val="125"/>
          <w:marBottom w:val="0"/>
          <w:divBdr>
            <w:top w:val="none" w:sz="0" w:space="0" w:color="auto"/>
            <w:left w:val="none" w:sz="0" w:space="0" w:color="auto"/>
            <w:bottom w:val="none" w:sz="0" w:space="0" w:color="auto"/>
            <w:right w:val="none" w:sz="0" w:space="0" w:color="auto"/>
          </w:divBdr>
        </w:div>
      </w:divsChild>
    </w:div>
    <w:div w:id="1258831015">
      <w:bodyDiv w:val="1"/>
      <w:marLeft w:val="0"/>
      <w:marRight w:val="0"/>
      <w:marTop w:val="0"/>
      <w:marBottom w:val="0"/>
      <w:divBdr>
        <w:top w:val="none" w:sz="0" w:space="0" w:color="auto"/>
        <w:left w:val="none" w:sz="0" w:space="0" w:color="auto"/>
        <w:bottom w:val="none" w:sz="0" w:space="0" w:color="auto"/>
        <w:right w:val="none" w:sz="0" w:space="0" w:color="auto"/>
      </w:divBdr>
      <w:divsChild>
        <w:div w:id="323708645">
          <w:marLeft w:val="720"/>
          <w:marRight w:val="0"/>
          <w:marTop w:val="134"/>
          <w:marBottom w:val="0"/>
          <w:divBdr>
            <w:top w:val="none" w:sz="0" w:space="0" w:color="auto"/>
            <w:left w:val="none" w:sz="0" w:space="0" w:color="auto"/>
            <w:bottom w:val="none" w:sz="0" w:space="0" w:color="auto"/>
            <w:right w:val="none" w:sz="0" w:space="0" w:color="auto"/>
          </w:divBdr>
        </w:div>
        <w:div w:id="950090665">
          <w:marLeft w:val="720"/>
          <w:marRight w:val="0"/>
          <w:marTop w:val="134"/>
          <w:marBottom w:val="0"/>
          <w:divBdr>
            <w:top w:val="none" w:sz="0" w:space="0" w:color="auto"/>
            <w:left w:val="none" w:sz="0" w:space="0" w:color="auto"/>
            <w:bottom w:val="none" w:sz="0" w:space="0" w:color="auto"/>
            <w:right w:val="none" w:sz="0" w:space="0" w:color="auto"/>
          </w:divBdr>
        </w:div>
      </w:divsChild>
    </w:div>
    <w:div w:id="1424380612">
      <w:bodyDiv w:val="1"/>
      <w:marLeft w:val="0"/>
      <w:marRight w:val="0"/>
      <w:marTop w:val="0"/>
      <w:marBottom w:val="0"/>
      <w:divBdr>
        <w:top w:val="none" w:sz="0" w:space="0" w:color="auto"/>
        <w:left w:val="none" w:sz="0" w:space="0" w:color="auto"/>
        <w:bottom w:val="none" w:sz="0" w:space="0" w:color="auto"/>
        <w:right w:val="none" w:sz="0" w:space="0" w:color="auto"/>
      </w:divBdr>
    </w:div>
    <w:div w:id="1505314039">
      <w:bodyDiv w:val="1"/>
      <w:marLeft w:val="0"/>
      <w:marRight w:val="0"/>
      <w:marTop w:val="0"/>
      <w:marBottom w:val="0"/>
      <w:divBdr>
        <w:top w:val="none" w:sz="0" w:space="0" w:color="auto"/>
        <w:left w:val="none" w:sz="0" w:space="0" w:color="auto"/>
        <w:bottom w:val="none" w:sz="0" w:space="0" w:color="auto"/>
        <w:right w:val="none" w:sz="0" w:space="0" w:color="auto"/>
      </w:divBdr>
      <w:divsChild>
        <w:div w:id="614100733">
          <w:marLeft w:val="547"/>
          <w:marRight w:val="0"/>
          <w:marTop w:val="125"/>
          <w:marBottom w:val="0"/>
          <w:divBdr>
            <w:top w:val="none" w:sz="0" w:space="0" w:color="auto"/>
            <w:left w:val="none" w:sz="0" w:space="0" w:color="auto"/>
            <w:bottom w:val="none" w:sz="0" w:space="0" w:color="auto"/>
            <w:right w:val="none" w:sz="0" w:space="0" w:color="auto"/>
          </w:divBdr>
        </w:div>
        <w:div w:id="609970679">
          <w:marLeft w:val="547"/>
          <w:marRight w:val="0"/>
          <w:marTop w:val="125"/>
          <w:marBottom w:val="0"/>
          <w:divBdr>
            <w:top w:val="none" w:sz="0" w:space="0" w:color="auto"/>
            <w:left w:val="none" w:sz="0" w:space="0" w:color="auto"/>
            <w:bottom w:val="none" w:sz="0" w:space="0" w:color="auto"/>
            <w:right w:val="none" w:sz="0" w:space="0" w:color="auto"/>
          </w:divBdr>
        </w:div>
      </w:divsChild>
    </w:div>
    <w:div w:id="1547450090">
      <w:bodyDiv w:val="1"/>
      <w:marLeft w:val="0"/>
      <w:marRight w:val="0"/>
      <w:marTop w:val="0"/>
      <w:marBottom w:val="0"/>
      <w:divBdr>
        <w:top w:val="none" w:sz="0" w:space="0" w:color="auto"/>
        <w:left w:val="none" w:sz="0" w:space="0" w:color="auto"/>
        <w:bottom w:val="none" w:sz="0" w:space="0" w:color="auto"/>
        <w:right w:val="none" w:sz="0" w:space="0" w:color="auto"/>
      </w:divBdr>
    </w:div>
    <w:div w:id="1844785588">
      <w:bodyDiv w:val="1"/>
      <w:marLeft w:val="0"/>
      <w:marRight w:val="0"/>
      <w:marTop w:val="0"/>
      <w:marBottom w:val="0"/>
      <w:divBdr>
        <w:top w:val="none" w:sz="0" w:space="0" w:color="auto"/>
        <w:left w:val="none" w:sz="0" w:space="0" w:color="auto"/>
        <w:bottom w:val="none" w:sz="0" w:space="0" w:color="auto"/>
        <w:right w:val="none" w:sz="0" w:space="0" w:color="auto"/>
      </w:divBdr>
    </w:div>
    <w:div w:id="1896427022">
      <w:bodyDiv w:val="1"/>
      <w:marLeft w:val="0"/>
      <w:marRight w:val="0"/>
      <w:marTop w:val="0"/>
      <w:marBottom w:val="0"/>
      <w:divBdr>
        <w:top w:val="none" w:sz="0" w:space="0" w:color="auto"/>
        <w:left w:val="none" w:sz="0" w:space="0" w:color="auto"/>
        <w:bottom w:val="none" w:sz="0" w:space="0" w:color="auto"/>
        <w:right w:val="none" w:sz="0" w:space="0" w:color="auto"/>
      </w:divBdr>
      <w:divsChild>
        <w:div w:id="1480655843">
          <w:marLeft w:val="720"/>
          <w:marRight w:val="0"/>
          <w:marTop w:val="125"/>
          <w:marBottom w:val="0"/>
          <w:divBdr>
            <w:top w:val="none" w:sz="0" w:space="0" w:color="auto"/>
            <w:left w:val="none" w:sz="0" w:space="0" w:color="auto"/>
            <w:bottom w:val="none" w:sz="0" w:space="0" w:color="auto"/>
            <w:right w:val="none" w:sz="0" w:space="0" w:color="auto"/>
          </w:divBdr>
        </w:div>
        <w:div w:id="701907572">
          <w:marLeft w:val="720"/>
          <w:marRight w:val="0"/>
          <w:marTop w:val="125"/>
          <w:marBottom w:val="0"/>
          <w:divBdr>
            <w:top w:val="none" w:sz="0" w:space="0" w:color="auto"/>
            <w:left w:val="none" w:sz="0" w:space="0" w:color="auto"/>
            <w:bottom w:val="none" w:sz="0" w:space="0" w:color="auto"/>
            <w:right w:val="none" w:sz="0" w:space="0" w:color="auto"/>
          </w:divBdr>
        </w:div>
      </w:divsChild>
    </w:div>
    <w:div w:id="1972857169">
      <w:bodyDiv w:val="1"/>
      <w:marLeft w:val="0"/>
      <w:marRight w:val="0"/>
      <w:marTop w:val="0"/>
      <w:marBottom w:val="0"/>
      <w:divBdr>
        <w:top w:val="none" w:sz="0" w:space="0" w:color="auto"/>
        <w:left w:val="none" w:sz="0" w:space="0" w:color="auto"/>
        <w:bottom w:val="none" w:sz="0" w:space="0" w:color="auto"/>
        <w:right w:val="none" w:sz="0" w:space="0" w:color="auto"/>
      </w:divBdr>
      <w:divsChild>
        <w:div w:id="65225856">
          <w:marLeft w:val="720"/>
          <w:marRight w:val="0"/>
          <w:marTop w:val="134"/>
          <w:marBottom w:val="0"/>
          <w:divBdr>
            <w:top w:val="none" w:sz="0" w:space="0" w:color="auto"/>
            <w:left w:val="none" w:sz="0" w:space="0" w:color="auto"/>
            <w:bottom w:val="none" w:sz="0" w:space="0" w:color="auto"/>
            <w:right w:val="none" w:sz="0" w:space="0" w:color="auto"/>
          </w:divBdr>
        </w:div>
      </w:divsChild>
    </w:div>
    <w:div w:id="2040738420">
      <w:bodyDiv w:val="1"/>
      <w:marLeft w:val="0"/>
      <w:marRight w:val="0"/>
      <w:marTop w:val="0"/>
      <w:marBottom w:val="0"/>
      <w:divBdr>
        <w:top w:val="none" w:sz="0" w:space="0" w:color="auto"/>
        <w:left w:val="none" w:sz="0" w:space="0" w:color="auto"/>
        <w:bottom w:val="none" w:sz="0" w:space="0" w:color="auto"/>
        <w:right w:val="none" w:sz="0" w:space="0" w:color="auto"/>
      </w:divBdr>
      <w:divsChild>
        <w:div w:id="1855419110">
          <w:marLeft w:val="720"/>
          <w:marRight w:val="0"/>
          <w:marTop w:val="10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1</Pages>
  <Words>2178</Words>
  <Characters>12416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2014-11-26T07:25:00Z</dcterms:created>
  <dcterms:modified xsi:type="dcterms:W3CDTF">2014-11-26T15:23:00Z</dcterms:modified>
</cp:coreProperties>
</file>