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My mother bore me in the southern wild,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And I am black, but O! my soul is white;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White as an angel is the English child,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But I am black, as if </w:t>
      </w:r>
      <w:proofErr w:type="spellStart"/>
      <w:r w:rsidRPr="006E5DE2">
        <w:rPr>
          <w:rFonts w:ascii="Arial" w:eastAsia="Times New Roman" w:hAnsi="Arial" w:cs="Arial"/>
          <w:color w:val="000000"/>
          <w:sz w:val="36"/>
          <w:szCs w:val="36"/>
        </w:rPr>
        <w:t>bereav'd</w:t>
      </w:r>
      <w:proofErr w:type="spellEnd"/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 of light. 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My mother taught me underneath a tree,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And sitting down before the heat of day,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She took me on her lap and kissed me,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And pointing to the east, began to say: 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``Look on the rising sun: there God does live,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And gives his light, and gives his heat away;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And flowers and trees and beasts and men receive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Comfort in morning, joy in the noonday. 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``And we are put on earth a little space,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That we may learn to bear the beams of love;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And these black bodies and this sunburnt face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Is but a cloud, and like a shady grove. 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``For when our souls have </w:t>
      </w:r>
      <w:proofErr w:type="spellStart"/>
      <w:r w:rsidRPr="006E5DE2">
        <w:rPr>
          <w:rFonts w:ascii="Arial" w:eastAsia="Times New Roman" w:hAnsi="Arial" w:cs="Arial"/>
          <w:color w:val="000000"/>
          <w:sz w:val="36"/>
          <w:szCs w:val="36"/>
        </w:rPr>
        <w:t>learn'd</w:t>
      </w:r>
      <w:proofErr w:type="spellEnd"/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 the heat to bear,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The cloud will vanish; we shall hear his voice,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Saying: `Come out from the grove, my love &amp; care,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And round my golden tent like lambs rejoice.''' 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Thus did my mother say, and kissed me;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And thus I say to little English boy: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When I from black and he from white cloud free,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And round the tent of God like lambs we joy, 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ial" w:eastAsia="Times New Roman" w:hAnsi="Arial" w:cs="Arial"/>
          <w:color w:val="000000"/>
          <w:sz w:val="36"/>
          <w:szCs w:val="36"/>
        </w:rPr>
        <w:lastRenderedPageBreak/>
        <w:t xml:space="preserve">I'll shade him from the heat, till he can bear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To lean in joy upon our father's knee;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And then I'll stand and stroke his silver hair, 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And be like </w:t>
      </w:r>
      <w:proofErr w:type="spellStart"/>
      <w:r w:rsidRPr="006E5DE2">
        <w:rPr>
          <w:rFonts w:ascii="Arial" w:eastAsia="Times New Roman" w:hAnsi="Arial" w:cs="Arial"/>
          <w:color w:val="000000"/>
          <w:sz w:val="36"/>
          <w:szCs w:val="36"/>
        </w:rPr>
        <w:t>him,and</w:t>
      </w:r>
      <w:proofErr w:type="spellEnd"/>
      <w:r w:rsidRPr="006E5DE2">
        <w:rPr>
          <w:rFonts w:ascii="Arial" w:eastAsia="Times New Roman" w:hAnsi="Arial" w:cs="Arial"/>
          <w:color w:val="000000"/>
          <w:sz w:val="36"/>
          <w:szCs w:val="36"/>
        </w:rPr>
        <w:t xml:space="preserve"> he will then love me.</w:t>
      </w:r>
    </w:p>
    <w:p w:rsidR="006E5DE2" w:rsidRPr="006E5DE2" w:rsidRDefault="006E5DE2" w:rsidP="006E5DE2">
      <w:pPr>
        <w:spacing w:after="48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أنجبتني أمي في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الجنوب الوحشي</w:t>
      </w:r>
      <w:r w:rsidRPr="006E5DE2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وأنا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اسود اللون، ولكن آه! روحي بيضاء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أبيض كالملاك،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هو الطفل الإنجليزي،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ولكني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اسود وكأني قد حرمت النور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>.</w:t>
      </w:r>
    </w:p>
    <w:p w:rsidR="006E5DE2" w:rsidRPr="006E5DE2" w:rsidRDefault="006E5DE2" w:rsidP="006E5DE2">
      <w:pPr>
        <w:spacing w:after="48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أمي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علمتني تحت شجرة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ونحن جالسان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أمام حرقة النهار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قربتني إلى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حجرها وقبلتني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مشيرة إلى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المشرق بدأت بالقول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>"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انظر إلى تلك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 xml:space="preserve">الشمس </w:t>
      </w:r>
      <w:proofErr w:type="spellStart"/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المنبلجة</w:t>
      </w:r>
      <w:proofErr w:type="spellEnd"/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، هناك عرش الإله،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حيث يمنح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ضياءه، ودفئه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>..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والأزهار و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الأشجار والحيوانات والبشر يتلقون الراحة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lastRenderedPageBreak/>
        <w:t>في الصباح،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والسرور بعد المغيب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>.</w:t>
      </w:r>
    </w:p>
    <w:p w:rsidR="006E5DE2" w:rsidRPr="006E5DE2" w:rsidRDefault="006E5DE2" w:rsidP="006E5DE2">
      <w:pPr>
        <w:spacing w:after="48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"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ونحن ما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خلقنا على هذه الأرض إلا لفسحة قصيرة،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فربما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تعلمنا أن ندر إشعاعات الحب،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فهذه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الأجساد السوداء وهذا الوجه الذي أحرقته الشمس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ليس إلا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proofErr w:type="spellStart"/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سحابة،وكمرج</w:t>
      </w:r>
      <w:proofErr w:type="spellEnd"/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 xml:space="preserve"> وارف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>.</w:t>
      </w:r>
    </w:p>
    <w:p w:rsidR="006E5DE2" w:rsidRPr="006E5DE2" w:rsidRDefault="006E5DE2" w:rsidP="006E5DE2">
      <w:pPr>
        <w:spacing w:after="48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>"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وحتى تتعلم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أرواحنا كيف تتحمل الرمضاء،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هذه السحابة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ستختفي، وسنسمع صوته مناديا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: 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>"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اصعدوا من هذا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المرج ،لكم محبتي وعنايتي،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واجتمعوا حول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خيمتي الذهبية، كالخراف المبتهجة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>"</w:t>
      </w:r>
    </w:p>
    <w:p w:rsidR="006E5DE2" w:rsidRPr="006E5DE2" w:rsidRDefault="006E5DE2" w:rsidP="006E5DE2">
      <w:pPr>
        <w:spacing w:after="48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هكذا حدثتني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أمي ،كما قبلتني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>..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وهكذا أقول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للفتى الإنجليزي الصغير،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حينما أتحرر من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السحابة السوداء وهو من البيضاء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ونجتمع حول عرش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الإله كالشياه في انتشاء،</w:t>
      </w:r>
    </w:p>
    <w:p w:rsidR="006E5DE2" w:rsidRPr="006E5DE2" w:rsidRDefault="006E5DE2" w:rsidP="006E5DE2">
      <w:pPr>
        <w:spacing w:after="48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سأظلله من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القيظ، حتى يطيق الانحناء جذلا على ركبتي أبانا،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حينها سأقف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مربتا على شعره الفضي،</w:t>
      </w: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</w:p>
    <w:p w:rsidR="006E5DE2" w:rsidRPr="006E5DE2" w:rsidRDefault="006E5DE2" w:rsidP="006E5DE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proofErr w:type="spellStart"/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وساكون</w:t>
      </w:r>
      <w:proofErr w:type="spellEnd"/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</w:rPr>
        <w:t xml:space="preserve"> </w:t>
      </w:r>
      <w:r w:rsidRPr="006E5DE2">
        <w:rPr>
          <w:rFonts w:ascii="Arabic Transparent" w:eastAsia="Times New Roman" w:hAnsi="Arabic Transparent" w:cs="Arabic Transparent"/>
          <w:b/>
          <w:bCs/>
          <w:color w:val="000000"/>
          <w:sz w:val="36"/>
          <w:szCs w:val="36"/>
          <w:rtl/>
        </w:rPr>
        <w:t>مثله، وحينها سيبادلني هو الحب</w:t>
      </w:r>
    </w:p>
    <w:p w:rsidR="005C51F0" w:rsidRPr="006E5DE2" w:rsidRDefault="005C51F0">
      <w:pPr>
        <w:rPr>
          <w:rFonts w:hint="cs"/>
          <w:rtl/>
        </w:rPr>
      </w:pPr>
      <w:bookmarkStart w:id="0" w:name="_GoBack"/>
      <w:bookmarkEnd w:id="0"/>
    </w:p>
    <w:sectPr w:rsidR="005C51F0" w:rsidRPr="006E5DE2" w:rsidSect="002B1BF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DE2"/>
    <w:rsid w:val="002B1BFE"/>
    <w:rsid w:val="005C51F0"/>
    <w:rsid w:val="006E5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65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74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01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2014-06-08T14:52:00Z</dcterms:created>
  <dcterms:modified xsi:type="dcterms:W3CDTF">2014-06-08T14:52:00Z</dcterms:modified>
</cp:coreProperties>
</file>