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8AD" w:rsidRDefault="00A82C7B">
      <w:pPr>
        <w:rPr>
          <w:rtl/>
        </w:rPr>
      </w:pPr>
      <w:r>
        <w:rPr>
          <w:rFonts w:ascii="Arial Black" w:hAnsi="Arial Black" w:cs="Arial"/>
          <w:b/>
          <w:bCs/>
          <w:color w:val="000000"/>
          <w:rtl/>
        </w:rPr>
        <w:t xml:space="preserve">فيه سؤال </w:t>
      </w:r>
      <w:proofErr w:type="spellStart"/>
      <w:r>
        <w:rPr>
          <w:rFonts w:ascii="Arial Black" w:hAnsi="Arial Black" w:cs="Arial"/>
          <w:b/>
          <w:bCs/>
          <w:color w:val="000000"/>
          <w:rtl/>
        </w:rPr>
        <w:t>اجابته</w:t>
      </w:r>
      <w:proofErr w:type="spellEnd"/>
      <w:r>
        <w:rPr>
          <w:rFonts w:ascii="Arial Black" w:hAnsi="Arial Black" w:cs="Arial"/>
          <w:b/>
          <w:bCs/>
          <w:color w:val="000000"/>
        </w:rPr>
        <w:t xml:space="preserve"> </w:t>
      </w:r>
      <w:r>
        <w:rPr>
          <w:rFonts w:ascii="Arial Black" w:hAnsi="Arial Black" w:cs="Arial"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t xml:space="preserve">applied linguistics </w:t>
      </w:r>
      <w:r>
        <w:rPr>
          <w:rFonts w:ascii="Arial Black" w:hAnsi="Arial Black" w:cs="Arial"/>
          <w:color w:val="000000"/>
        </w:rPr>
        <w:br/>
      </w:r>
      <w:r>
        <w:rPr>
          <w:rFonts w:ascii="Arial" w:hAnsi="Arial" w:cs="Arial"/>
          <w:b/>
          <w:bCs/>
          <w:color w:val="000000"/>
          <w:rtl/>
        </w:rPr>
        <w:t>ومعنى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 xml:space="preserve">السؤال </w:t>
      </w:r>
      <w:proofErr w:type="spellStart"/>
      <w:r>
        <w:rPr>
          <w:rFonts w:ascii="Arial" w:hAnsi="Arial" w:cs="Arial"/>
          <w:b/>
          <w:bCs/>
          <w:color w:val="000000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البحوث </w:t>
      </w:r>
      <w:proofErr w:type="spellStart"/>
      <w:r>
        <w:rPr>
          <w:rFonts w:ascii="Arial" w:hAnsi="Arial" w:cs="Arial"/>
          <w:b/>
          <w:bCs/>
          <w:color w:val="000000"/>
          <w:rtl/>
        </w:rPr>
        <w:t>اكثر</w:t>
      </w:r>
      <w:proofErr w:type="spellEnd"/>
      <w:r>
        <w:rPr>
          <w:rFonts w:ascii="Arial" w:hAnsi="Arial" w:cs="Arial"/>
          <w:b/>
          <w:bCs/>
          <w:color w:val="000000"/>
          <w:rtl/>
        </w:rPr>
        <w:t xml:space="preserve"> شي تكون في مجال ؟</w:t>
      </w:r>
      <w:r>
        <w:rPr>
          <w:rFonts w:ascii="Arial Black" w:hAnsi="Arial Black" w:cs="Arial"/>
          <w:color w:val="000000"/>
        </w:rPr>
        <w:br/>
      </w:r>
      <w:r>
        <w:rPr>
          <w:rFonts w:ascii="Arial Black" w:hAnsi="Arial Black" w:cs="Arial"/>
          <w:color w:val="000000"/>
        </w:rPr>
        <w:br/>
      </w:r>
      <w:r>
        <w:rPr>
          <w:rFonts w:ascii="Arial Black" w:hAnsi="Arial Black" w:cs="Arial"/>
          <w:color w:val="000000"/>
        </w:rPr>
        <w:br/>
      </w:r>
      <w:r>
        <w:rPr>
          <w:rFonts w:ascii="Arial Black" w:hAnsi="Arial Black" w:cs="Arial"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t xml:space="preserve"> Cross-sectional method</w:t>
      </w:r>
      <w:r>
        <w:rPr>
          <w:rFonts w:ascii="Arial" w:hAnsi="Arial" w:cs="Arial"/>
          <w:b/>
          <w:bCs/>
          <w:color w:val="000000"/>
        </w:rPr>
        <w:sym w:font="Symbol" w:char="F06E"/>
      </w:r>
      <w:r>
        <w:rPr>
          <w:rFonts w:ascii="Arial" w:hAnsi="Arial" w:cs="Arial"/>
          <w:b/>
          <w:bCs/>
          <w:color w:val="000000"/>
        </w:rPr>
        <w:br/>
        <w:t xml:space="preserve"> Same group of</w:t>
      </w:r>
      <w:r>
        <w:rPr>
          <w:rFonts w:ascii="Arial" w:hAnsi="Arial" w:cs="Arial"/>
          <w:b/>
          <w:bCs/>
          <w:color w:val="000000"/>
        </w:rPr>
        <w:sym w:font="Symbol" w:char="F0A7"/>
      </w:r>
      <w:r>
        <w:rPr>
          <w:rFonts w:ascii="Arial" w:hAnsi="Arial" w:cs="Arial"/>
          <w:b/>
          <w:bCs/>
          <w:color w:val="000000"/>
        </w:rPr>
        <w:t xml:space="preserve"> people are observed at</w:t>
      </w:r>
      <w:r>
        <w:rPr>
          <w:rFonts w:ascii="Arial" w:hAnsi="Arial" w:cs="Arial"/>
          <w:b/>
          <w:bCs/>
          <w:color w:val="000000"/>
          <w:u w:val="single"/>
        </w:rPr>
        <w:t xml:space="preserve"> one</w:t>
      </w:r>
      <w:r>
        <w:rPr>
          <w:rFonts w:ascii="Arial" w:hAnsi="Arial" w:cs="Arial"/>
          <w:b/>
          <w:bCs/>
          <w:color w:val="000000"/>
          <w:u w:val="single"/>
        </w:rPr>
        <w:br/>
        <w:t>point in time</w:t>
      </w:r>
      <w:r>
        <w:rPr>
          <w:rFonts w:ascii="Arial" w:hAnsi="Arial" w:cs="Arial"/>
          <w:color w:val="000000"/>
        </w:rPr>
        <w:br/>
      </w:r>
      <w:r>
        <w:rPr>
          <w:rFonts w:ascii="Arial Black" w:hAnsi="Arial Black" w:cs="Arial"/>
          <w:color w:val="000000"/>
        </w:rPr>
        <w:br/>
      </w:r>
      <w:r>
        <w:rPr>
          <w:rFonts w:ascii="Arial Black" w:hAnsi="Arial Black" w:cs="Arial"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t>Operational definition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u w:val="single"/>
        </w:rPr>
        <w:t>procedure for measuring and defining a construct</w:t>
      </w:r>
      <w:r>
        <w:rPr>
          <w:rFonts w:ascii="Arial Black" w:hAnsi="Arial Black" w:cs="Arial"/>
          <w:color w:val="000000"/>
        </w:rPr>
        <w:br/>
      </w:r>
      <w:r>
        <w:rPr>
          <w:rFonts w:ascii="Arial Black" w:hAnsi="Arial Black" w:cs="Arial"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t>A hypothesis is a</w:t>
      </w:r>
      <w:r>
        <w:rPr>
          <w:rFonts w:ascii="Arial" w:hAnsi="Arial" w:cs="Arial"/>
          <w:b/>
          <w:bCs/>
          <w:color w:val="000000"/>
          <w:u w:val="single"/>
        </w:rPr>
        <w:t xml:space="preserve"> statement that describes or</w:t>
      </w:r>
      <w:r>
        <w:rPr>
          <w:rFonts w:ascii="Arial" w:hAnsi="Arial" w:cs="Arial"/>
          <w:b/>
          <w:bCs/>
          <w:color w:val="000000"/>
          <w:u w:val="single"/>
        </w:rPr>
        <w:br/>
        <w:t>explains a relationship among variables</w:t>
      </w:r>
      <w:r>
        <w:rPr>
          <w:rFonts w:ascii="Arial Black" w:hAnsi="Arial Black" w:cs="Arial"/>
          <w:color w:val="000000"/>
        </w:rPr>
        <w:br/>
      </w:r>
      <w:r>
        <w:rPr>
          <w:rFonts w:ascii="Arial Black" w:hAnsi="Arial Black" w:cs="Arial"/>
          <w:color w:val="000000"/>
        </w:rPr>
        <w:br/>
      </w:r>
      <w:r>
        <w:rPr>
          <w:rFonts w:ascii="Arial Black" w:hAnsi="Arial Black" w:cs="Arial"/>
          <w:color w:val="000000"/>
        </w:rPr>
        <w:br/>
      </w:r>
      <w:r>
        <w:rPr>
          <w:rFonts w:ascii="Arial Black" w:hAnsi="Arial Black" w:cs="Arial"/>
          <w:color w:val="000000"/>
        </w:rPr>
        <w:br/>
      </w:r>
      <w:proofErr w:type="spellStart"/>
      <w:r>
        <w:rPr>
          <w:rFonts w:ascii="Arial" w:hAnsi="Arial" w:cs="Arial"/>
          <w:b/>
          <w:bCs/>
          <w:color w:val="000000"/>
        </w:rPr>
        <w:t>variabl</w:t>
      </w:r>
      <w:proofErr w:type="spellEnd"/>
      <w:r>
        <w:rPr>
          <w:rFonts w:ascii="Arial" w:hAnsi="Arial" w:cs="Arial"/>
          <w:b/>
          <w:bCs/>
          <w:color w:val="000000"/>
        </w:rPr>
        <w:t xml:space="preserve"> that is thought to affect the </w:t>
      </w:r>
      <w:proofErr w:type="spellStart"/>
      <w:r>
        <w:rPr>
          <w:rFonts w:ascii="Arial" w:hAnsi="Arial" w:cs="Arial"/>
          <w:b/>
          <w:bCs/>
          <w:color w:val="000000"/>
        </w:rPr>
        <w:t>outcom</w:t>
      </w:r>
      <w:proofErr w:type="spellEnd"/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  <w:u w:val="single"/>
        </w:rPr>
        <w:t xml:space="preserve">Independent 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br/>
      </w:r>
    </w:p>
    <w:p w:rsidR="00A82C7B" w:rsidRDefault="00A82C7B">
      <w:pPr>
        <w:rPr>
          <w:rtl/>
        </w:rPr>
      </w:pPr>
    </w:p>
    <w:p w:rsidR="00A82C7B" w:rsidRDefault="00A82C7B">
      <w:pPr>
        <w:rPr>
          <w:rtl/>
        </w:rPr>
      </w:pPr>
      <w:r>
        <w:rPr>
          <w:rFonts w:ascii="Arial" w:hAnsi="Arial" w:cs="Arial"/>
          <w:b/>
          <w:bCs/>
          <w:color w:val="000080"/>
          <w:sz w:val="27"/>
          <w:szCs w:val="27"/>
          <w:rtl/>
        </w:rPr>
        <w:t>كنت أبي اسأل عن هذا السؤال تقريبا هم سؤالين نفس</w:t>
      </w:r>
      <w:r>
        <w:rPr>
          <w:rFonts w:ascii="Arial" w:hAnsi="Arial" w:cs="Arial"/>
          <w:b/>
          <w:bCs/>
          <w:color w:val="00008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80"/>
          <w:sz w:val="27"/>
          <w:szCs w:val="27"/>
          <w:rtl/>
        </w:rPr>
        <w:t>بعض واحد</w:t>
      </w:r>
      <w:r>
        <w:rPr>
          <w:rFonts w:ascii="Arial" w:hAnsi="Arial" w:cs="Arial"/>
          <w:b/>
          <w:bCs/>
          <w:color w:val="000080"/>
          <w:sz w:val="27"/>
          <w:szCs w:val="27"/>
        </w:rPr>
        <w:t xml:space="preserve"> same </w:t>
      </w:r>
      <w:r>
        <w:rPr>
          <w:rFonts w:ascii="Arial" w:hAnsi="Arial" w:cs="Arial"/>
          <w:b/>
          <w:bCs/>
          <w:color w:val="000080"/>
          <w:sz w:val="27"/>
          <w:szCs w:val="27"/>
          <w:rtl/>
        </w:rPr>
        <w:t>والثاني</w:t>
      </w:r>
      <w:r>
        <w:rPr>
          <w:rFonts w:ascii="Arial" w:hAnsi="Arial" w:cs="Arial"/>
          <w:b/>
          <w:bCs/>
          <w:color w:val="000080"/>
          <w:sz w:val="27"/>
          <w:szCs w:val="27"/>
        </w:rPr>
        <w:t xml:space="preserve"> different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b/>
          <w:bCs/>
          <w:color w:val="000080"/>
          <w:sz w:val="27"/>
          <w:szCs w:val="27"/>
          <w:rtl/>
        </w:rPr>
        <w:t>والاجابات</w:t>
      </w:r>
      <w:proofErr w:type="spellEnd"/>
      <w:r>
        <w:rPr>
          <w:rFonts w:ascii="Arial" w:hAnsi="Arial" w:cs="Arial"/>
          <w:b/>
          <w:bCs/>
          <w:color w:val="000080"/>
          <w:sz w:val="27"/>
          <w:szCs w:val="27"/>
          <w:rtl/>
        </w:rPr>
        <w:t xml:space="preserve"> حسب مذاكرتي</w:t>
      </w:r>
      <w:r>
        <w:rPr>
          <w:rFonts w:ascii="Arial" w:hAnsi="Arial" w:cs="Arial"/>
          <w:b/>
          <w:bCs/>
          <w:color w:val="000080"/>
          <w:sz w:val="27"/>
          <w:szCs w:val="27"/>
        </w:rPr>
        <w:t xml:space="preserve"> </w:t>
      </w:r>
      <w:r>
        <w:rPr>
          <w:b/>
          <w:bCs/>
          <w:color w:val="002060"/>
        </w:rPr>
        <w:br/>
        <w:t>Cross-sectional – longitudinal</w:t>
      </w:r>
    </w:p>
    <w:p w:rsidR="00A82C7B" w:rsidRDefault="00A82C7B">
      <w:pPr>
        <w:rPr>
          <w:rtl/>
        </w:rPr>
      </w:pPr>
    </w:p>
    <w:p w:rsidR="00A82C7B" w:rsidRDefault="00A82C7B">
      <w:pPr>
        <w:rPr>
          <w:rtl/>
        </w:rPr>
      </w:pPr>
    </w:p>
    <w:p w:rsidR="00A82C7B" w:rsidRDefault="00A82C7B">
      <w:pPr>
        <w:rPr>
          <w:rtl/>
        </w:rPr>
      </w:pPr>
    </w:p>
    <w:p w:rsidR="00A82C7B" w:rsidRDefault="00A82C7B">
      <w:pPr>
        <w:rPr>
          <w:rtl/>
        </w:rPr>
      </w:pPr>
    </w:p>
    <w:p w:rsidR="00A82C7B" w:rsidRDefault="00A82C7B">
      <w:pPr>
        <w:rPr>
          <w:rtl/>
        </w:rPr>
      </w:pPr>
    </w:p>
    <w:p w:rsidR="00A82C7B" w:rsidRDefault="00A82C7B">
      <w:pPr>
        <w:rPr>
          <w:rtl/>
        </w:rPr>
      </w:pPr>
    </w:p>
    <w:p w:rsidR="00A82C7B" w:rsidRDefault="00A82C7B">
      <w:pPr>
        <w:rPr>
          <w:rtl/>
        </w:rPr>
      </w:pPr>
    </w:p>
    <w:p w:rsidR="00A82C7B" w:rsidRDefault="00A82C7B">
      <w:pPr>
        <w:rPr>
          <w:rtl/>
        </w:rPr>
      </w:pPr>
    </w:p>
    <w:p w:rsidR="00A82C7B" w:rsidRDefault="00A82C7B">
      <w:pPr>
        <w:rPr>
          <w:rtl/>
        </w:rPr>
      </w:pPr>
    </w:p>
    <w:p w:rsidR="00A82C7B" w:rsidRDefault="00A82C7B">
      <w:pPr>
        <w:rPr>
          <w:rtl/>
        </w:rPr>
      </w:pPr>
    </w:p>
    <w:p w:rsidR="00A82C7B" w:rsidRPr="00A82C7B" w:rsidRDefault="00A82C7B">
      <w:pPr>
        <w:rPr>
          <w:sz w:val="32"/>
          <w:szCs w:val="32"/>
          <w:rtl/>
        </w:rPr>
      </w:pPr>
    </w:p>
    <w:p w:rsidR="00AB3E2F" w:rsidRDefault="00A82C7B" w:rsidP="00AB3E2F">
      <w:pPr>
        <w:spacing w:after="0" w:line="240" w:lineRule="auto"/>
        <w:jc w:val="center"/>
        <w:rPr>
          <w:rFonts w:ascii="Tahoma" w:eastAsia="Times New Roman" w:hAnsi="Tahoma" w:cs="Tahoma"/>
          <w:color w:val="FF00FF"/>
          <w:sz w:val="28"/>
          <w:szCs w:val="28"/>
        </w:rPr>
      </w:pPr>
      <w:r w:rsidRPr="00AB3E2F">
        <w:rPr>
          <w:rFonts w:ascii="Tahoma" w:eastAsia="Times New Roman" w:hAnsi="Tahoma" w:cs="Tahoma"/>
          <w:sz w:val="28"/>
          <w:szCs w:val="28"/>
        </w:rPr>
        <w:lastRenderedPageBreak/>
        <w:t xml:space="preserve">70- </w:t>
      </w:r>
      <w:proofErr w:type="gramStart"/>
      <w:r w:rsidRPr="00AB3E2F">
        <w:rPr>
          <w:rFonts w:ascii="Tahoma" w:eastAsia="Times New Roman" w:hAnsi="Tahoma" w:cs="Tahoma"/>
          <w:sz w:val="28"/>
          <w:szCs w:val="28"/>
        </w:rPr>
        <w:t>we</w:t>
      </w:r>
      <w:proofErr w:type="gramEnd"/>
      <w:r w:rsidRPr="00AB3E2F">
        <w:rPr>
          <w:rFonts w:ascii="Tahoma" w:eastAsia="Times New Roman" w:hAnsi="Tahoma" w:cs="Tahoma"/>
          <w:sz w:val="28"/>
          <w:szCs w:val="28"/>
        </w:rPr>
        <w:t xml:space="preserve"> always look for our research results to be</w:t>
      </w:r>
      <w:r w:rsidRPr="00AB3E2F">
        <w:rPr>
          <w:rFonts w:ascii="Tahoma" w:eastAsia="Times New Roman" w:hAnsi="Tahoma" w:cs="Tahoma"/>
          <w:sz w:val="28"/>
          <w:szCs w:val="28"/>
        </w:rPr>
        <w:br/>
      </w:r>
      <w:r w:rsidRPr="00A82C7B">
        <w:rPr>
          <w:rFonts w:ascii="Tahoma" w:eastAsia="Times New Roman" w:hAnsi="Tahoma" w:cs="Tahoma"/>
          <w:color w:val="FF00FF"/>
          <w:sz w:val="28"/>
          <w:szCs w:val="28"/>
        </w:rPr>
        <w:t>A- focused only on our school</w:t>
      </w:r>
    </w:p>
    <w:p w:rsidR="00AB3E2F" w:rsidRDefault="00A82C7B" w:rsidP="00AB3E2F">
      <w:pPr>
        <w:spacing w:after="0" w:line="240" w:lineRule="auto"/>
        <w:jc w:val="center"/>
        <w:rPr>
          <w:rFonts w:ascii="Tahoma" w:eastAsia="Times New Roman" w:hAnsi="Tahoma" w:cs="Tahoma"/>
          <w:color w:val="FF00FF"/>
          <w:sz w:val="28"/>
          <w:szCs w:val="28"/>
        </w:rPr>
      </w:pPr>
      <w:r w:rsidRPr="00A82C7B">
        <w:rPr>
          <w:rFonts w:ascii="Tahoma" w:eastAsia="Times New Roman" w:hAnsi="Tahoma" w:cs="Tahoma"/>
          <w:color w:val="FF00FF"/>
          <w:sz w:val="28"/>
          <w:szCs w:val="28"/>
        </w:rPr>
        <w:t xml:space="preserve"> B-limited only to our context</w:t>
      </w:r>
    </w:p>
    <w:p w:rsidR="00AB3E2F" w:rsidRDefault="00A82C7B" w:rsidP="00AB3E2F">
      <w:pPr>
        <w:spacing w:after="0" w:line="240" w:lineRule="auto"/>
        <w:jc w:val="center"/>
        <w:rPr>
          <w:rFonts w:ascii="Tahoma" w:eastAsia="Times New Roman" w:hAnsi="Tahoma" w:cs="Tahoma"/>
          <w:color w:val="FF00FF"/>
          <w:sz w:val="28"/>
          <w:szCs w:val="28"/>
        </w:rPr>
      </w:pPr>
      <w:r w:rsidRPr="00A82C7B">
        <w:rPr>
          <w:rFonts w:ascii="Tahoma" w:eastAsia="Times New Roman" w:hAnsi="Tahoma" w:cs="Tahoma"/>
          <w:color w:val="FF00FF"/>
          <w:sz w:val="28"/>
          <w:szCs w:val="28"/>
        </w:rPr>
        <w:t xml:space="preserve"> C-having interests </w:t>
      </w:r>
      <w:proofErr w:type="gramStart"/>
      <w:r w:rsidRPr="00A82C7B">
        <w:rPr>
          <w:rFonts w:ascii="Tahoma" w:eastAsia="Times New Roman" w:hAnsi="Tahoma" w:cs="Tahoma"/>
          <w:color w:val="FF00FF"/>
          <w:sz w:val="28"/>
          <w:szCs w:val="28"/>
        </w:rPr>
        <w:t>to</w:t>
      </w:r>
      <w:proofErr w:type="gramEnd"/>
      <w:r w:rsidRPr="00A82C7B">
        <w:rPr>
          <w:rFonts w:ascii="Tahoma" w:eastAsia="Times New Roman" w:hAnsi="Tahoma" w:cs="Tahoma"/>
          <w:color w:val="FF00FF"/>
          <w:sz w:val="28"/>
          <w:szCs w:val="28"/>
        </w:rPr>
        <w:t xml:space="preserve"> few people </w:t>
      </w:r>
    </w:p>
    <w:p w:rsidR="00AB3E2F" w:rsidRDefault="00A82C7B" w:rsidP="00A82C7B">
      <w:pPr>
        <w:spacing w:after="0" w:line="240" w:lineRule="auto"/>
        <w:jc w:val="center"/>
        <w:rPr>
          <w:rFonts w:ascii="Tahoma" w:eastAsia="Times New Roman" w:hAnsi="Tahoma" w:cs="Tahoma"/>
          <w:color w:val="FF00FF"/>
          <w:sz w:val="28"/>
          <w:szCs w:val="28"/>
        </w:rPr>
      </w:pPr>
      <w:r w:rsidRPr="00A82C7B">
        <w:rPr>
          <w:rFonts w:ascii="Tahoma" w:eastAsia="Times New Roman" w:hAnsi="Tahoma" w:cs="Tahoma"/>
          <w:color w:val="FF00FF"/>
          <w:sz w:val="28"/>
          <w:szCs w:val="28"/>
        </w:rPr>
        <w:t xml:space="preserve">D- </w:t>
      </w:r>
      <w:proofErr w:type="gramStart"/>
      <w:r w:rsidRPr="00A82C7B">
        <w:rPr>
          <w:rFonts w:ascii="Tahoma" w:eastAsia="Times New Roman" w:hAnsi="Tahoma" w:cs="Tahoma"/>
          <w:color w:val="FF00FF"/>
          <w:sz w:val="28"/>
          <w:szCs w:val="28"/>
        </w:rPr>
        <w:t>having</w:t>
      </w:r>
      <w:proofErr w:type="gramEnd"/>
      <w:r w:rsidRPr="00A82C7B">
        <w:rPr>
          <w:rFonts w:ascii="Tahoma" w:eastAsia="Times New Roman" w:hAnsi="Tahoma" w:cs="Tahoma"/>
          <w:color w:val="FF00FF"/>
          <w:sz w:val="28"/>
          <w:szCs w:val="28"/>
        </w:rPr>
        <w:t xml:space="preserve"> wider implication</w:t>
      </w:r>
      <w:r w:rsidRPr="00A82C7B">
        <w:rPr>
          <w:rFonts w:ascii="Tahoma" w:eastAsia="Times New Roman" w:hAnsi="Tahoma" w:cs="Tahoma"/>
          <w:color w:val="FF00FF"/>
          <w:sz w:val="28"/>
          <w:szCs w:val="28"/>
        </w:rPr>
        <w:br/>
      </w:r>
      <w:r w:rsidRPr="00A82C7B">
        <w:rPr>
          <w:rFonts w:ascii="Tahoma" w:eastAsia="Times New Roman" w:hAnsi="Tahoma" w:cs="Tahoma"/>
          <w:color w:val="FF00FF"/>
          <w:sz w:val="28"/>
          <w:szCs w:val="28"/>
        </w:rPr>
        <w:br/>
      </w:r>
      <w:r w:rsidRPr="00A82C7B">
        <w:rPr>
          <w:rFonts w:ascii="Tahoma" w:eastAsia="Times New Roman" w:hAnsi="Tahoma" w:cs="Tahoma"/>
          <w:color w:val="FF00FF"/>
          <w:sz w:val="28"/>
          <w:szCs w:val="28"/>
        </w:rPr>
        <w:br/>
        <w:t>65- Our literature review should include</w:t>
      </w:r>
      <w:r w:rsidRPr="00A82C7B">
        <w:rPr>
          <w:rFonts w:ascii="Tahoma" w:eastAsia="Times New Roman" w:hAnsi="Tahoma" w:cs="Tahoma"/>
          <w:color w:val="FF00FF"/>
          <w:sz w:val="28"/>
          <w:szCs w:val="28"/>
        </w:rPr>
        <w:br/>
        <w:t>A. Discussion of our results</w:t>
      </w:r>
    </w:p>
    <w:p w:rsidR="00AB3E2F" w:rsidRDefault="00A82C7B" w:rsidP="00A82C7B">
      <w:pPr>
        <w:spacing w:after="0" w:line="240" w:lineRule="auto"/>
        <w:jc w:val="center"/>
        <w:rPr>
          <w:rFonts w:ascii="Tahoma" w:eastAsia="Times New Roman" w:hAnsi="Tahoma" w:cs="Tahoma"/>
          <w:color w:val="FF00FF"/>
          <w:sz w:val="28"/>
          <w:szCs w:val="28"/>
        </w:rPr>
      </w:pPr>
      <w:r w:rsidRPr="00A82C7B">
        <w:rPr>
          <w:rFonts w:ascii="Tahoma" w:eastAsia="Times New Roman" w:hAnsi="Tahoma" w:cs="Tahoma"/>
          <w:color w:val="FF00FF"/>
          <w:sz w:val="28"/>
          <w:szCs w:val="28"/>
        </w:rPr>
        <w:t xml:space="preserve"> B. Results</w:t>
      </w:r>
      <w:r w:rsidRPr="00A82C7B">
        <w:rPr>
          <w:rFonts w:ascii="Tahoma" w:eastAsia="Times New Roman" w:hAnsi="Tahoma" w:cs="Tahoma"/>
          <w:color w:val="FF00FF"/>
          <w:sz w:val="28"/>
          <w:szCs w:val="28"/>
        </w:rPr>
        <w:br/>
        <w:t>C. Previous studies</w:t>
      </w:r>
      <w:r w:rsidRPr="00A82C7B">
        <w:rPr>
          <w:rFonts w:ascii="Tahoma" w:eastAsia="Times New Roman" w:hAnsi="Tahoma" w:cs="Tahoma"/>
          <w:color w:val="FF00FF"/>
          <w:sz w:val="28"/>
          <w:szCs w:val="28"/>
        </w:rPr>
        <w:br/>
        <w:t>D. Design of our research</w:t>
      </w:r>
    </w:p>
    <w:p w:rsidR="00AB3E2F" w:rsidRDefault="00A82C7B" w:rsidP="00A82C7B">
      <w:pPr>
        <w:spacing w:after="0" w:line="240" w:lineRule="auto"/>
        <w:jc w:val="center"/>
        <w:rPr>
          <w:rFonts w:ascii="Tahoma" w:eastAsia="Times New Roman" w:hAnsi="Tahoma" w:cs="Tahoma"/>
          <w:color w:val="FF00FF"/>
          <w:sz w:val="28"/>
          <w:szCs w:val="28"/>
        </w:rPr>
      </w:pPr>
      <w:r w:rsidRPr="00A82C7B">
        <w:rPr>
          <w:rFonts w:ascii="Tahoma" w:eastAsia="Times New Roman" w:hAnsi="Tahoma" w:cs="Tahoma"/>
          <w:color w:val="FF00FF"/>
          <w:sz w:val="28"/>
          <w:szCs w:val="28"/>
        </w:rPr>
        <w:br/>
        <w:t>66- When we have two groups, we usually call one the experimental group and</w:t>
      </w:r>
      <w:proofErr w:type="gramStart"/>
      <w:r w:rsidRPr="00A82C7B">
        <w:rPr>
          <w:rFonts w:ascii="Tahoma" w:eastAsia="Times New Roman" w:hAnsi="Tahoma" w:cs="Tahoma"/>
          <w:color w:val="FF00FF"/>
          <w:sz w:val="28"/>
          <w:szCs w:val="28"/>
        </w:rPr>
        <w:t>:</w:t>
      </w:r>
      <w:proofErr w:type="gramEnd"/>
      <w:r w:rsidRPr="00A82C7B">
        <w:rPr>
          <w:rFonts w:ascii="Tahoma" w:eastAsia="Times New Roman" w:hAnsi="Tahoma" w:cs="Tahoma"/>
          <w:color w:val="FF00FF"/>
          <w:sz w:val="28"/>
          <w:szCs w:val="28"/>
        </w:rPr>
        <w:br/>
        <w:t>A. The control group</w:t>
      </w:r>
      <w:r w:rsidRPr="00A82C7B">
        <w:rPr>
          <w:rFonts w:ascii="Tahoma" w:eastAsia="Times New Roman" w:hAnsi="Tahoma" w:cs="Tahoma"/>
          <w:color w:val="FF00FF"/>
          <w:sz w:val="28"/>
          <w:szCs w:val="28"/>
        </w:rPr>
        <w:br/>
        <w:t>B. The classical group</w:t>
      </w:r>
    </w:p>
    <w:p w:rsidR="00AB3E2F" w:rsidRDefault="00A82C7B" w:rsidP="00A82C7B">
      <w:pPr>
        <w:spacing w:after="0" w:line="240" w:lineRule="auto"/>
        <w:jc w:val="center"/>
        <w:rPr>
          <w:rFonts w:ascii="Tahoma" w:eastAsia="Times New Roman" w:hAnsi="Tahoma" w:cs="Tahoma"/>
          <w:color w:val="FF00FF"/>
          <w:sz w:val="28"/>
          <w:szCs w:val="28"/>
        </w:rPr>
      </w:pPr>
      <w:r w:rsidRPr="00A82C7B">
        <w:rPr>
          <w:rFonts w:ascii="Tahoma" w:eastAsia="Times New Roman" w:hAnsi="Tahoma" w:cs="Tahoma"/>
          <w:color w:val="FF00FF"/>
          <w:sz w:val="28"/>
          <w:szCs w:val="28"/>
        </w:rPr>
        <w:t xml:space="preserve"> C. The between group</w:t>
      </w:r>
    </w:p>
    <w:p w:rsidR="00AB3E2F" w:rsidRDefault="00A82C7B" w:rsidP="00A82C7B">
      <w:pPr>
        <w:spacing w:after="0" w:line="240" w:lineRule="auto"/>
        <w:jc w:val="center"/>
        <w:rPr>
          <w:rFonts w:ascii="Tahoma" w:eastAsia="Times New Roman" w:hAnsi="Tahoma" w:cs="Tahoma"/>
          <w:color w:val="FF00FF"/>
          <w:sz w:val="28"/>
          <w:szCs w:val="28"/>
        </w:rPr>
      </w:pPr>
      <w:r w:rsidRPr="00A82C7B">
        <w:rPr>
          <w:rFonts w:ascii="Tahoma" w:eastAsia="Times New Roman" w:hAnsi="Tahoma" w:cs="Tahoma"/>
          <w:color w:val="FF00FF"/>
          <w:sz w:val="28"/>
          <w:szCs w:val="28"/>
        </w:rPr>
        <w:t xml:space="preserve"> D. The within group</w:t>
      </w:r>
    </w:p>
    <w:p w:rsidR="00AB3E2F" w:rsidRDefault="00A82C7B" w:rsidP="00A82C7B">
      <w:pPr>
        <w:spacing w:after="0" w:line="240" w:lineRule="auto"/>
        <w:jc w:val="center"/>
        <w:rPr>
          <w:rFonts w:ascii="Tahoma" w:eastAsia="Times New Roman" w:hAnsi="Tahoma" w:cs="Tahoma"/>
          <w:color w:val="FF00FF"/>
          <w:sz w:val="28"/>
          <w:szCs w:val="28"/>
        </w:rPr>
      </w:pPr>
      <w:r w:rsidRPr="00A82C7B">
        <w:rPr>
          <w:rFonts w:ascii="Tahoma" w:eastAsia="Times New Roman" w:hAnsi="Tahoma" w:cs="Tahoma"/>
          <w:color w:val="FF00FF"/>
          <w:sz w:val="28"/>
          <w:szCs w:val="28"/>
        </w:rPr>
        <w:br/>
        <w:t xml:space="preserve">67- </w:t>
      </w:r>
      <w:proofErr w:type="gramStart"/>
      <w:r w:rsidRPr="00A82C7B">
        <w:rPr>
          <w:rFonts w:ascii="Tahoma" w:eastAsia="Times New Roman" w:hAnsi="Tahoma" w:cs="Tahoma"/>
          <w:color w:val="FF00FF"/>
          <w:sz w:val="28"/>
          <w:szCs w:val="28"/>
        </w:rPr>
        <w:t>good</w:t>
      </w:r>
      <w:proofErr w:type="gramEnd"/>
      <w:r w:rsidRPr="00A82C7B">
        <w:rPr>
          <w:rFonts w:ascii="Tahoma" w:eastAsia="Times New Roman" w:hAnsi="Tahoma" w:cs="Tahoma"/>
          <w:color w:val="FF00FF"/>
          <w:sz w:val="28"/>
          <w:szCs w:val="28"/>
        </w:rPr>
        <w:t xml:space="preserve"> research should have</w:t>
      </w:r>
      <w:r w:rsidRPr="00A82C7B">
        <w:rPr>
          <w:rFonts w:ascii="Tahoma" w:eastAsia="Times New Roman" w:hAnsi="Tahoma" w:cs="Tahoma"/>
          <w:color w:val="FF00FF"/>
          <w:sz w:val="28"/>
          <w:szCs w:val="28"/>
        </w:rPr>
        <w:br/>
        <w:t>A. Novel data</w:t>
      </w:r>
      <w:r w:rsidRPr="00A82C7B">
        <w:rPr>
          <w:rFonts w:ascii="Tahoma" w:eastAsia="Times New Roman" w:hAnsi="Tahoma" w:cs="Tahoma"/>
          <w:color w:val="FF00FF"/>
          <w:sz w:val="28"/>
          <w:szCs w:val="28"/>
        </w:rPr>
        <w:br/>
        <w:t>B. No data</w:t>
      </w:r>
      <w:r w:rsidRPr="00A82C7B">
        <w:rPr>
          <w:rFonts w:ascii="Tahoma" w:eastAsia="Times New Roman" w:hAnsi="Tahoma" w:cs="Tahoma"/>
          <w:color w:val="FF00FF"/>
          <w:sz w:val="28"/>
          <w:szCs w:val="28"/>
        </w:rPr>
        <w:br/>
        <w:t>C. Repeated data</w:t>
      </w:r>
    </w:p>
    <w:p w:rsidR="00A82C7B" w:rsidRDefault="00A82C7B" w:rsidP="00A82C7B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36"/>
          <w:szCs w:val="36"/>
        </w:rPr>
      </w:pPr>
      <w:r w:rsidRPr="00A82C7B">
        <w:rPr>
          <w:rFonts w:ascii="Tahoma" w:eastAsia="Times New Roman" w:hAnsi="Tahoma" w:cs="Tahoma"/>
          <w:color w:val="FF00FF"/>
          <w:sz w:val="28"/>
          <w:szCs w:val="28"/>
        </w:rPr>
        <w:t xml:space="preserve"> D. Stolen data</w:t>
      </w:r>
      <w:r w:rsidRPr="00A82C7B">
        <w:rPr>
          <w:rFonts w:ascii="Arial" w:eastAsia="Times New Roman" w:hAnsi="Arial" w:cs="Arial"/>
          <w:color w:val="003E69"/>
          <w:sz w:val="36"/>
          <w:szCs w:val="36"/>
        </w:rPr>
        <w:t xml:space="preserve"> </w:t>
      </w:r>
    </w:p>
    <w:p w:rsidR="00A82C7B" w:rsidRDefault="00A82C7B" w:rsidP="00A82C7B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36"/>
          <w:szCs w:val="36"/>
        </w:rPr>
      </w:pPr>
    </w:p>
    <w:p w:rsidR="00A82C7B" w:rsidRDefault="00A82C7B" w:rsidP="00A82C7B">
      <w:pPr>
        <w:spacing w:after="0" w:line="240" w:lineRule="auto"/>
        <w:jc w:val="center"/>
        <w:rPr>
          <w:rFonts w:ascii="Arial" w:eastAsia="Times New Roman" w:hAnsi="Arial" w:cs="Arial"/>
          <w:color w:val="003E69"/>
          <w:sz w:val="36"/>
          <w:szCs w:val="36"/>
        </w:rPr>
      </w:pPr>
    </w:p>
    <w:p w:rsidR="00A82C7B" w:rsidRDefault="00A82C7B">
      <w:pPr>
        <w:rPr>
          <w:rtl/>
        </w:rPr>
      </w:pPr>
      <w:r>
        <w:rPr>
          <w:rFonts w:ascii="Arial" w:hAnsi="Arial" w:cs="Arial"/>
          <w:color w:val="000000"/>
          <w:sz w:val="36"/>
          <w:szCs w:val="36"/>
          <w:rtl/>
        </w:rPr>
        <w:t>سؤال</w:t>
      </w:r>
      <w:r>
        <w:rPr>
          <w:rFonts w:ascii="Arial" w:hAnsi="Arial" w:cs="Arial"/>
          <w:color w:val="000000"/>
          <w:sz w:val="36"/>
          <w:szCs w:val="36"/>
        </w:rPr>
        <w:t xml:space="preserve"> APA </w:t>
      </w:r>
      <w:r>
        <w:rPr>
          <w:rFonts w:ascii="Arial" w:hAnsi="Arial" w:cs="Arial"/>
          <w:color w:val="000000"/>
          <w:sz w:val="36"/>
          <w:szCs w:val="36"/>
          <w:rtl/>
        </w:rPr>
        <w:t xml:space="preserve">وش </w:t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اخترتو</w:t>
      </w:r>
      <w:proofErr w:type="spellEnd"/>
      <w:r>
        <w:rPr>
          <w:rFonts w:ascii="Arial" w:hAnsi="Arial" w:cs="Arial"/>
          <w:color w:val="000000"/>
          <w:sz w:val="36"/>
          <w:szCs w:val="36"/>
          <w:rtl/>
        </w:rPr>
        <w:t xml:space="preserve"> الجواب ؟؟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gramStart"/>
      <w:r>
        <w:rPr>
          <w:rFonts w:ascii="Arial" w:hAnsi="Arial" w:cs="Arial"/>
          <w:color w:val="000000"/>
          <w:sz w:val="36"/>
          <w:szCs w:val="36"/>
        </w:rPr>
        <w:t>writing</w:t>
      </w:r>
      <w:proofErr w:type="gramEnd"/>
      <w:r>
        <w:rPr>
          <w:rFonts w:ascii="Arial" w:hAnsi="Arial" w:cs="Arial"/>
          <w:color w:val="000000"/>
          <w:sz w:val="36"/>
          <w:szCs w:val="36"/>
        </w:rPr>
        <w:t xml:space="preserve"> reference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36"/>
          <w:szCs w:val="36"/>
        </w:rPr>
        <w:t>arab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letter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36"/>
          <w:szCs w:val="36"/>
          <w:rtl/>
        </w:rPr>
        <w:t>ماددري</w:t>
      </w:r>
      <w:proofErr w:type="spellEnd"/>
      <w:r>
        <w:rPr>
          <w:rFonts w:ascii="Arial" w:hAnsi="Arial" w:cs="Arial"/>
          <w:color w:val="000000"/>
          <w:sz w:val="36"/>
          <w:szCs w:val="3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rtl/>
        </w:rPr>
        <w:t>نسيت الخيارات الثانية</w:t>
      </w:r>
    </w:p>
    <w:p w:rsidR="00A82C7B" w:rsidRDefault="00A82C7B">
      <w:pPr>
        <w:rPr>
          <w:rtl/>
        </w:rPr>
      </w:pPr>
    </w:p>
    <w:p w:rsidR="00A82C7B" w:rsidRDefault="00A82C7B">
      <w:pPr>
        <w:rPr>
          <w:rtl/>
        </w:rPr>
      </w:pPr>
    </w:p>
    <w:p w:rsidR="00A82C7B" w:rsidRDefault="00A82C7B">
      <w:pPr>
        <w:rPr>
          <w:rFonts w:hint="cs"/>
          <w:rtl/>
        </w:rPr>
      </w:pPr>
    </w:p>
    <w:p w:rsidR="00AB3E2F" w:rsidRDefault="00AB3E2F">
      <w:pPr>
        <w:rPr>
          <w:rFonts w:hint="cs"/>
          <w:rtl/>
        </w:rPr>
      </w:pPr>
    </w:p>
    <w:p w:rsidR="00AB3E2F" w:rsidRDefault="00AB3E2F">
      <w:pPr>
        <w:rPr>
          <w:rFonts w:hint="cs"/>
          <w:rtl/>
        </w:rPr>
      </w:pPr>
    </w:p>
    <w:p w:rsidR="00AB3E2F" w:rsidRDefault="00AB3E2F">
      <w:pPr>
        <w:rPr>
          <w:rFonts w:hint="cs"/>
          <w:rtl/>
        </w:rPr>
      </w:pPr>
    </w:p>
    <w:p w:rsidR="00AB3E2F" w:rsidRDefault="00AB3E2F">
      <w:pPr>
        <w:rPr>
          <w:rFonts w:hint="cs"/>
          <w:rtl/>
        </w:rPr>
      </w:pPr>
    </w:p>
    <w:p w:rsidR="00AB3E2F" w:rsidRDefault="00A82C7B" w:rsidP="00AB3E2F">
      <w:pPr>
        <w:spacing w:after="360" w:line="240" w:lineRule="auto"/>
        <w:jc w:val="center"/>
        <w:rPr>
          <w:rFonts w:ascii="Tahoma" w:eastAsia="Times New Roman" w:hAnsi="Tahoma" w:cs="Tahoma"/>
          <w:b/>
          <w:bCs/>
          <w:color w:val="FF0000"/>
          <w:sz w:val="36"/>
          <w:szCs w:val="36"/>
        </w:rPr>
      </w:pPr>
      <w:proofErr w:type="spellStart"/>
      <w:r w:rsidRPr="00A82C7B">
        <w:rPr>
          <w:rFonts w:ascii="Comic Sans MS" w:eastAsia="Times New Roman" w:hAnsi="Comic Sans MS" w:cs="Arial"/>
          <w:color w:val="008000"/>
          <w:sz w:val="36"/>
          <w:szCs w:val="36"/>
          <w:rtl/>
        </w:rPr>
        <w:lastRenderedPageBreak/>
        <w:t>الذاكرهـ</w:t>
      </w:r>
      <w:proofErr w:type="spellEnd"/>
      <w:r w:rsidRPr="00A82C7B">
        <w:rPr>
          <w:rFonts w:ascii="Comic Sans MS" w:eastAsia="Times New Roman" w:hAnsi="Comic Sans MS" w:cs="Arial"/>
          <w:color w:val="008000"/>
          <w:sz w:val="36"/>
          <w:szCs w:val="36"/>
          <w:rtl/>
        </w:rPr>
        <w:t xml:space="preserve"> </w:t>
      </w:r>
      <w:proofErr w:type="spellStart"/>
      <w:r w:rsidRPr="00A82C7B">
        <w:rPr>
          <w:rFonts w:ascii="Comic Sans MS" w:eastAsia="Times New Roman" w:hAnsi="Comic Sans MS" w:cs="Arial"/>
          <w:color w:val="008000"/>
          <w:sz w:val="36"/>
          <w:szCs w:val="36"/>
          <w:rtl/>
        </w:rPr>
        <w:t>ماتساعدني</w:t>
      </w:r>
      <w:proofErr w:type="spellEnd"/>
      <w:r w:rsidRPr="00A82C7B">
        <w:rPr>
          <w:rFonts w:ascii="Comic Sans MS" w:eastAsia="Times New Roman" w:hAnsi="Comic Sans MS" w:cs="Arial"/>
          <w:color w:val="008000"/>
          <w:sz w:val="36"/>
          <w:szCs w:val="36"/>
          <w:rtl/>
        </w:rPr>
        <w:t xml:space="preserve"> واعذرني </w:t>
      </w:r>
      <w:proofErr w:type="spellStart"/>
      <w:r w:rsidRPr="00A82C7B">
        <w:rPr>
          <w:rFonts w:ascii="Comic Sans MS" w:eastAsia="Times New Roman" w:hAnsi="Comic Sans MS" w:cs="Arial"/>
          <w:color w:val="008000"/>
          <w:sz w:val="36"/>
          <w:szCs w:val="36"/>
          <w:rtl/>
        </w:rPr>
        <w:t>بعطيك</w:t>
      </w:r>
      <w:proofErr w:type="spellEnd"/>
      <w:r w:rsidRPr="00A82C7B">
        <w:rPr>
          <w:rFonts w:ascii="Comic Sans MS" w:eastAsia="Times New Roman" w:hAnsi="Comic Sans MS" w:cs="Arial"/>
          <w:color w:val="008000"/>
          <w:sz w:val="36"/>
          <w:szCs w:val="36"/>
          <w:rtl/>
        </w:rPr>
        <w:t xml:space="preserve"> </w:t>
      </w:r>
      <w:proofErr w:type="spellStart"/>
      <w:r w:rsidRPr="00A82C7B">
        <w:rPr>
          <w:rFonts w:ascii="Comic Sans MS" w:eastAsia="Times New Roman" w:hAnsi="Comic Sans MS" w:cs="Arial"/>
          <w:color w:val="008000"/>
          <w:sz w:val="36"/>
          <w:szCs w:val="36"/>
          <w:rtl/>
        </w:rPr>
        <w:t>الي</w:t>
      </w:r>
      <w:proofErr w:type="spellEnd"/>
      <w:r w:rsidRPr="00A82C7B">
        <w:rPr>
          <w:rFonts w:ascii="Comic Sans MS" w:eastAsia="Times New Roman" w:hAnsi="Comic Sans MS" w:cs="Arial"/>
          <w:color w:val="008000"/>
          <w:sz w:val="36"/>
          <w:szCs w:val="36"/>
          <w:rtl/>
        </w:rPr>
        <w:t xml:space="preserve"> اذكرهـ</w:t>
      </w:r>
      <w:r w:rsidRPr="00A82C7B">
        <w:rPr>
          <w:rFonts w:ascii="Comic Sans MS" w:eastAsia="Times New Roman" w:hAnsi="Comic Sans MS" w:cs="Arial"/>
          <w:color w:val="008000"/>
          <w:sz w:val="36"/>
          <w:szCs w:val="36"/>
        </w:rPr>
        <w:t xml:space="preserve"> </w:t>
      </w:r>
      <w:r w:rsidRPr="00A82C7B">
        <w:rPr>
          <w:rFonts w:ascii="Comic Sans MS" w:eastAsia="Times New Roman" w:hAnsi="Comic Sans MS" w:cs="Arial"/>
          <w:color w:val="008000"/>
          <w:sz w:val="36"/>
          <w:szCs w:val="36"/>
        </w:rPr>
        <w:br/>
      </w:r>
      <w:r w:rsidRPr="00A82C7B">
        <w:rPr>
          <w:rFonts w:ascii="Comic Sans MS" w:eastAsia="Times New Roman" w:hAnsi="Comic Sans MS" w:cs="Arial"/>
          <w:color w:val="008000"/>
          <w:sz w:val="36"/>
          <w:szCs w:val="36"/>
          <w:rtl/>
        </w:rPr>
        <w:t xml:space="preserve">طبعاً </w:t>
      </w:r>
      <w:proofErr w:type="spellStart"/>
      <w:r w:rsidRPr="00A82C7B">
        <w:rPr>
          <w:rFonts w:ascii="Comic Sans MS" w:eastAsia="Times New Roman" w:hAnsi="Comic Sans MS" w:cs="Arial"/>
          <w:color w:val="008000"/>
          <w:sz w:val="36"/>
          <w:szCs w:val="36"/>
          <w:rtl/>
        </w:rPr>
        <w:t>الاسئلة</w:t>
      </w:r>
      <w:proofErr w:type="spellEnd"/>
      <w:r w:rsidRPr="00A82C7B">
        <w:rPr>
          <w:rFonts w:ascii="Comic Sans MS" w:eastAsia="Times New Roman" w:hAnsi="Comic Sans MS" w:cs="Arial"/>
          <w:color w:val="008000"/>
          <w:sz w:val="36"/>
          <w:szCs w:val="36"/>
          <w:rtl/>
        </w:rPr>
        <w:t xml:space="preserve"> هاذي من مراجعتنا</w:t>
      </w:r>
      <w:r w:rsidRPr="00A82C7B">
        <w:rPr>
          <w:rFonts w:ascii="Comic Sans MS" w:eastAsia="Times New Roman" w:hAnsi="Comic Sans MS" w:cs="Arial"/>
          <w:color w:val="008000"/>
          <w:sz w:val="36"/>
          <w:szCs w:val="36"/>
        </w:rPr>
        <w:t xml:space="preserve"> </w:t>
      </w:r>
      <w:proofErr w:type="spellStart"/>
      <w:r w:rsidRPr="00A82C7B">
        <w:rPr>
          <w:rFonts w:ascii="Comic Sans MS" w:eastAsia="Times New Roman" w:hAnsi="Comic Sans MS" w:cs="Arial"/>
          <w:color w:val="008000"/>
          <w:sz w:val="36"/>
          <w:szCs w:val="36"/>
          <w:rtl/>
        </w:rPr>
        <w:t>الي</w:t>
      </w:r>
      <w:proofErr w:type="spellEnd"/>
      <w:r w:rsidRPr="00A82C7B">
        <w:rPr>
          <w:rFonts w:ascii="Comic Sans MS" w:eastAsia="Times New Roman" w:hAnsi="Comic Sans MS" w:cs="Arial"/>
          <w:color w:val="008000"/>
          <w:sz w:val="36"/>
          <w:szCs w:val="36"/>
          <w:rtl/>
        </w:rPr>
        <w:t xml:space="preserve"> جابها</w:t>
      </w:r>
      <w:r w:rsidRPr="00A82C7B">
        <w:rPr>
          <w:rFonts w:ascii="Comic Sans MS" w:eastAsia="Times New Roman" w:hAnsi="Comic Sans MS" w:cs="Arial"/>
          <w:color w:val="008000"/>
          <w:sz w:val="36"/>
          <w:szCs w:val="36"/>
        </w:rPr>
        <w:t xml:space="preserve"> &gt;</w:t>
      </w:r>
      <w:r w:rsidRPr="00A82C7B">
        <w:rPr>
          <w:rFonts w:ascii="Comic Sans MS" w:eastAsia="Times New Roman" w:hAnsi="Comic Sans MS" w:cs="Arial"/>
          <w:color w:val="008000"/>
          <w:sz w:val="36"/>
          <w:szCs w:val="36"/>
          <w:rtl/>
        </w:rPr>
        <w:t xml:space="preserve">وبعضها </w:t>
      </w:r>
      <w:proofErr w:type="spellStart"/>
      <w:r w:rsidRPr="00A82C7B">
        <w:rPr>
          <w:rFonts w:ascii="Comic Sans MS" w:eastAsia="Times New Roman" w:hAnsi="Comic Sans MS" w:cs="Arial"/>
          <w:color w:val="008000"/>
          <w:sz w:val="36"/>
          <w:szCs w:val="36"/>
          <w:rtl/>
        </w:rPr>
        <w:t>مشقلبها</w:t>
      </w:r>
      <w:proofErr w:type="spellEnd"/>
      <w:r w:rsidRPr="00A82C7B">
        <w:rPr>
          <w:rFonts w:ascii="Comic Sans MS" w:eastAsia="Times New Roman" w:hAnsi="Comic Sans MS" w:cs="Arial"/>
          <w:color w:val="008000"/>
          <w:sz w:val="36"/>
          <w:szCs w:val="36"/>
        </w:rPr>
        <w:t xml:space="preserve"> </w:t>
      </w:r>
      <w:r w:rsidRPr="00A82C7B">
        <w:rPr>
          <w:rFonts w:ascii="Comic Sans MS" w:eastAsia="Times New Roman" w:hAnsi="Comic Sans MS" w:cs="Arial"/>
          <w:color w:val="008000"/>
          <w:sz w:val="36"/>
          <w:szCs w:val="36"/>
        </w:rPr>
        <w:br/>
      </w:r>
      <w:r w:rsidRPr="00A82C7B">
        <w:rPr>
          <w:rFonts w:ascii="Comic Sans MS" w:eastAsia="Times New Roman" w:hAnsi="Comic Sans MS" w:cs="Arial"/>
          <w:color w:val="008000"/>
          <w:sz w:val="36"/>
          <w:szCs w:val="36"/>
          <w:rtl/>
        </w:rPr>
        <w:t>وترى المهم في الموضوع الفهم فقط</w:t>
      </w:r>
      <w:r w:rsidRPr="00A82C7B">
        <w:rPr>
          <w:rFonts w:ascii="Comic Sans MS" w:eastAsia="Times New Roman" w:hAnsi="Comic Sans MS" w:cs="Arial"/>
          <w:color w:val="008000"/>
          <w:sz w:val="36"/>
          <w:szCs w:val="36"/>
        </w:rPr>
        <w:t xml:space="preserve"> &gt;&gt; </w:t>
      </w:r>
      <w:r w:rsidRPr="00A82C7B">
        <w:rPr>
          <w:rFonts w:ascii="Comic Sans MS" w:eastAsia="Times New Roman" w:hAnsi="Comic Sans MS" w:cs="Arial"/>
          <w:color w:val="008000"/>
          <w:sz w:val="36"/>
          <w:szCs w:val="36"/>
          <w:rtl/>
        </w:rPr>
        <w:t>الحفظ</w:t>
      </w:r>
      <w:r w:rsidRPr="00A82C7B">
        <w:rPr>
          <w:rFonts w:ascii="Comic Sans MS" w:eastAsia="Times New Roman" w:hAnsi="Comic Sans MS" w:cs="Arial"/>
          <w:color w:val="008000"/>
          <w:sz w:val="36"/>
          <w:szCs w:val="36"/>
        </w:rPr>
        <w:t xml:space="preserve"> </w:t>
      </w:r>
      <w:proofErr w:type="spellStart"/>
      <w:r w:rsidRPr="00A82C7B">
        <w:rPr>
          <w:rFonts w:ascii="Comic Sans MS" w:eastAsia="Times New Roman" w:hAnsi="Comic Sans MS" w:cs="Arial"/>
          <w:color w:val="008000"/>
          <w:sz w:val="36"/>
          <w:szCs w:val="36"/>
          <w:rtl/>
        </w:rPr>
        <w:t>يجي</w:t>
      </w:r>
      <w:proofErr w:type="spellEnd"/>
      <w:r w:rsidRPr="00A82C7B">
        <w:rPr>
          <w:rFonts w:ascii="Comic Sans MS" w:eastAsia="Times New Roman" w:hAnsi="Comic Sans MS" w:cs="Arial"/>
          <w:color w:val="008000"/>
          <w:sz w:val="36"/>
          <w:szCs w:val="36"/>
          <w:rtl/>
        </w:rPr>
        <w:t xml:space="preserve"> خلال ثواني بعد الفهم</w:t>
      </w:r>
      <w:r w:rsidRPr="00A82C7B">
        <w:rPr>
          <w:rFonts w:ascii="Comic Sans MS" w:eastAsia="Times New Roman" w:hAnsi="Comic Sans MS" w:cs="Arial"/>
          <w:color w:val="008000"/>
          <w:sz w:val="36"/>
          <w:szCs w:val="36"/>
        </w:rPr>
        <w:t xml:space="preserve"> .</w:t>
      </w:r>
      <w:r w:rsidRPr="00A82C7B">
        <w:rPr>
          <w:rFonts w:ascii="Comic Sans MS" w:eastAsia="Times New Roman" w:hAnsi="Comic Sans MS" w:cs="Arial"/>
          <w:color w:val="008000"/>
          <w:sz w:val="36"/>
          <w:szCs w:val="36"/>
        </w:rPr>
        <w:br/>
      </w:r>
      <w:r w:rsidRPr="00A82C7B">
        <w:rPr>
          <w:rFonts w:ascii="Comic Sans MS" w:eastAsia="Times New Roman" w:hAnsi="Comic Sans MS" w:cs="Arial"/>
          <w:color w:val="008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 xml:space="preserve">1- in the </w:t>
      </w:r>
      <w:proofErr w:type="gramStart"/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>literature review :</w:t>
      </w:r>
      <w:proofErr w:type="gramEnd"/>
      <w:r w:rsidRPr="00A82C7B">
        <w:rPr>
          <w:rFonts w:ascii="Tahoma" w:eastAsia="Times New Roman" w:hAnsi="Tahoma" w:cs="Tahoma"/>
          <w:color w:val="008000"/>
          <w:sz w:val="36"/>
          <w:szCs w:val="36"/>
        </w:rPr>
        <w:br/>
      </w:r>
      <w:r w:rsidRPr="00A82C7B">
        <w:rPr>
          <w:rFonts w:ascii="Comic Sans MS" w:eastAsia="Times New Roman" w:hAnsi="Comic Sans MS" w:cs="Arial"/>
          <w:color w:val="008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t xml:space="preserve">D- you talk about all previous studies </w:t>
      </w:r>
      <w:r w:rsidRPr="00A82C7B">
        <w:rPr>
          <w:rFonts w:ascii="Comic Sans MS" w:eastAsia="Times New Roman" w:hAnsi="Comic Sans MS" w:cs="Arial"/>
          <w:color w:val="008000"/>
          <w:sz w:val="36"/>
          <w:szCs w:val="36"/>
        </w:rPr>
        <w:br/>
      </w:r>
      <w:r w:rsidRPr="00A82C7B">
        <w:rPr>
          <w:rFonts w:ascii="Comic Sans MS" w:eastAsia="Times New Roman" w:hAnsi="Comic Sans MS" w:cs="Arial"/>
          <w:color w:val="008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 xml:space="preserve">An Abstract is : </w:t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t>C- a summary of the whole thing</w:t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</w:r>
      <w:r w:rsidRPr="00A82C7B">
        <w:rPr>
          <w:rFonts w:ascii="Comic Sans MS" w:eastAsia="Times New Roman" w:hAnsi="Comic Sans MS" w:cs="Arial"/>
          <w:color w:val="008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>on way to make sure that your selection of a research topic is good is to :</w:t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  <w:t>C- do a literature review</w:t>
      </w:r>
    </w:p>
    <w:p w:rsidR="00AB3E2F" w:rsidRDefault="00A82C7B" w:rsidP="00AB3E2F">
      <w:pPr>
        <w:spacing w:after="360" w:line="240" w:lineRule="auto"/>
        <w:jc w:val="center"/>
        <w:rPr>
          <w:rFonts w:ascii="Tahoma" w:eastAsia="Times New Roman" w:hAnsi="Tahoma" w:cs="Tahoma"/>
          <w:b/>
          <w:bCs/>
          <w:color w:val="FF0000"/>
          <w:sz w:val="36"/>
          <w:szCs w:val="36"/>
        </w:rPr>
      </w:pP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</w:r>
      <w:proofErr w:type="gramStart"/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>a</w:t>
      </w:r>
      <w:proofErr w:type="gramEnd"/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 xml:space="preserve"> research questions is : </w:t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  <w:t>B</w:t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 xml:space="preserve">- </w:t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t>a</w:t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 xml:space="preserve"> </w:t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t>question that we ask in the beginning of our research and look to</w:t>
      </w:r>
    </w:p>
    <w:p w:rsidR="00A82C7B" w:rsidRPr="00A82C7B" w:rsidRDefault="00A82C7B" w:rsidP="00A82C7B">
      <w:pPr>
        <w:spacing w:after="360" w:line="240" w:lineRule="auto"/>
        <w:jc w:val="center"/>
        <w:rPr>
          <w:rFonts w:ascii="Tahoma" w:eastAsia="Times New Roman" w:hAnsi="Tahoma" w:cs="Tahoma"/>
          <w:b/>
          <w:bCs/>
          <w:color w:val="FF0000"/>
          <w:sz w:val="36"/>
          <w:szCs w:val="36"/>
        </w:rPr>
      </w:pP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>when you use quantitative methods , you :</w:t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  <w:t>A- collect data through some tools and you quantity them</w:t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>if you have one variable in your research , then it is :</w:t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t xml:space="preserve">D- </w:t>
      </w:r>
      <w:proofErr w:type="spellStart"/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t>univariate</w:t>
      </w:r>
      <w:proofErr w:type="spellEnd"/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</w:r>
      <w:r w:rsidRPr="00A82C7B">
        <w:rPr>
          <w:rFonts w:ascii="Comic Sans MS" w:eastAsia="Times New Roman" w:hAnsi="Comic Sans MS" w:cs="Arial"/>
          <w:color w:val="008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>a good classical report will consist of :</w:t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  <w:t>A- abstract-introduction-literature review-methodology-results</w:t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 xml:space="preserve">in the literature review it is </w:t>
      </w:r>
      <w:r w:rsidRPr="00AB3E2F">
        <w:rPr>
          <w:rFonts w:ascii="Tahoma" w:eastAsia="Times New Roman" w:hAnsi="Tahoma" w:cs="Tahoma"/>
          <w:b/>
          <w:bCs/>
          <w:color w:val="000000"/>
          <w:sz w:val="36"/>
          <w:szCs w:val="36"/>
          <w:highlight w:val="yellow"/>
        </w:rPr>
        <w:t>recommended</w:t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 xml:space="preserve"> to : </w:t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t>B-show knowledge of other models</w:t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lastRenderedPageBreak/>
        <w:t>Research that is designed to explain, observe and discuss its results is said to be</w:t>
      </w:r>
      <w:proofErr w:type="gramStart"/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>:</w:t>
      </w:r>
      <w:proofErr w:type="gramEnd"/>
      <w:r w:rsidRPr="00A82C7B">
        <w:rPr>
          <w:rFonts w:ascii="Tahoma" w:eastAsia="Times New Roman" w:hAnsi="Tahoma" w:cs="Tahoma"/>
          <w:b/>
          <w:bCs/>
          <w:color w:val="0000FF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t>b. Qualitative</w:t>
      </w:r>
      <w:r w:rsidRPr="00A82C7B">
        <w:rPr>
          <w:rFonts w:ascii="Comic Sans MS" w:eastAsia="Times New Roman" w:hAnsi="Comic Sans MS" w:cs="Arial"/>
          <w:color w:val="008000"/>
          <w:sz w:val="36"/>
          <w:szCs w:val="36"/>
        </w:rPr>
        <w:br/>
      </w:r>
      <w:r w:rsidRPr="00A82C7B">
        <w:rPr>
          <w:rFonts w:ascii="Comic Sans MS" w:eastAsia="Times New Roman" w:hAnsi="Comic Sans MS" w:cs="Arial"/>
          <w:color w:val="008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 xml:space="preserve">we use </w:t>
      </w:r>
      <w:proofErr w:type="spellStart"/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>questionares</w:t>
      </w:r>
      <w:proofErr w:type="spellEnd"/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 xml:space="preserve"> in research as a:</w:t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  <w:t>a- tool to collect data</w:t>
      </w:r>
    </w:p>
    <w:p w:rsidR="00A82C7B" w:rsidRDefault="00A82C7B" w:rsidP="00A82C7B">
      <w:pPr>
        <w:spacing w:after="0" w:line="240" w:lineRule="auto"/>
        <w:rPr>
          <w:rFonts w:ascii="Tahoma" w:eastAsia="Times New Roman" w:hAnsi="Tahoma" w:cs="Tahoma" w:hint="cs"/>
          <w:b/>
          <w:bCs/>
          <w:color w:val="FF0000"/>
          <w:sz w:val="36"/>
          <w:szCs w:val="36"/>
          <w:rtl/>
        </w:rPr>
      </w:pP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 xml:space="preserve">41- </w:t>
      </w:r>
      <w:proofErr w:type="gramStart"/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>what</w:t>
      </w:r>
      <w:proofErr w:type="gramEnd"/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 xml:space="preserve"> are methods?</w:t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t>d- A procedure for accomplishing or approaching something esp. a systematic...</w:t>
      </w:r>
    </w:p>
    <w:p w:rsidR="00AB3E2F" w:rsidRPr="00A82C7B" w:rsidRDefault="00AB3E2F" w:rsidP="00A82C7B">
      <w:pPr>
        <w:spacing w:after="0" w:line="240" w:lineRule="auto"/>
        <w:rPr>
          <w:rFonts w:ascii="Tahoma" w:eastAsia="Times New Roman" w:hAnsi="Tahoma" w:cs="Tahoma" w:hint="cs"/>
          <w:b/>
          <w:bCs/>
          <w:color w:val="FF0000"/>
          <w:sz w:val="36"/>
          <w:szCs w:val="36"/>
          <w:rtl/>
        </w:rPr>
      </w:pPr>
    </w:p>
    <w:p w:rsidR="00A82C7B" w:rsidRDefault="00A82C7B" w:rsidP="00A82C7B">
      <w:pPr>
        <w:rPr>
          <w:rtl/>
        </w:rPr>
      </w:pPr>
      <w:proofErr w:type="gramStart"/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>research</w:t>
      </w:r>
      <w:proofErr w:type="gramEnd"/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 xml:space="preserve"> is :</w:t>
      </w:r>
      <w:r w:rsidRPr="00A82C7B">
        <w:rPr>
          <w:rFonts w:ascii="Tahoma" w:eastAsia="Times New Roman" w:hAnsi="Tahoma" w:cs="Tahoma"/>
          <w:b/>
          <w:bCs/>
          <w:color w:val="0000FF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t>a- looking for new ideas &amp; findings</w:t>
      </w:r>
      <w:r w:rsidRPr="00A82C7B">
        <w:rPr>
          <w:rFonts w:ascii="Tahoma" w:eastAsia="Times New Roman" w:hAnsi="Tahoma" w:cs="Tahoma"/>
          <w:b/>
          <w:bCs/>
          <w:color w:val="0000FF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0000FF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>the references list is:</w:t>
      </w:r>
      <w:r w:rsidRPr="00A82C7B">
        <w:rPr>
          <w:rFonts w:ascii="Tahoma" w:eastAsia="Times New Roman" w:hAnsi="Tahoma" w:cs="Tahoma"/>
          <w:b/>
          <w:bCs/>
          <w:color w:val="0000FF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t xml:space="preserve">b- all the books, articles, website .. etc you consulted </w:t>
      </w:r>
      <w:r w:rsidRPr="00A82C7B">
        <w:rPr>
          <w:rFonts w:ascii="Tahoma" w:eastAsia="Times New Roman" w:hAnsi="Tahoma" w:cs="Tahoma"/>
          <w:b/>
          <w:bCs/>
          <w:color w:val="0000FF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0000FF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>A hypothesis is</w:t>
      </w:r>
      <w:r w:rsidRPr="00A82C7B">
        <w:rPr>
          <w:rFonts w:ascii="Tahoma" w:eastAsia="Times New Roman" w:hAnsi="Tahoma" w:cs="Tahoma"/>
          <w:b/>
          <w:bCs/>
          <w:color w:val="0000FF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t xml:space="preserve">A- A hypothesis is a statement that describes or explains a relationship a </w:t>
      </w:r>
      <w:r w:rsidRPr="00A82C7B">
        <w:rPr>
          <w:rFonts w:ascii="Tahoma" w:eastAsia="Times New Roman" w:hAnsi="Tahoma" w:cs="Tahoma"/>
          <w:b/>
          <w:bCs/>
          <w:color w:val="0000FF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0000FF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>- plagiarism is</w:t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t>B- representing other authors language and ideas as your own original work</w:t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 xml:space="preserve">- Examples of where someone can find samples and administer research tools are </w:t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t>D. Your own organization or others</w:t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 xml:space="preserve">- If you want to compare the same groups at one point in time, then your design </w:t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  <w:t>A. Cross-sectional</w:t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0000FF"/>
          <w:sz w:val="36"/>
          <w:szCs w:val="36"/>
        </w:rPr>
        <w:lastRenderedPageBreak/>
        <w:br/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 xml:space="preserve">- In choosing a research topic ……….. </w:t>
      </w:r>
      <w:proofErr w:type="gramStart"/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>is</w:t>
      </w:r>
      <w:proofErr w:type="gramEnd"/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 xml:space="preserve"> very important</w:t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t>B. Time limit</w:t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0000FF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>- Our literature review should include</w:t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t>C. Previous studies</w:t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</w:r>
      <w:r w:rsidRPr="00A82C7B">
        <w:rPr>
          <w:rFonts w:ascii="Tahoma" w:eastAsia="Times New Roman" w:hAnsi="Tahoma" w:cs="Tahoma"/>
          <w:b/>
          <w:bCs/>
          <w:color w:val="000000"/>
          <w:sz w:val="36"/>
          <w:szCs w:val="36"/>
        </w:rPr>
        <w:t>good research should have</w:t>
      </w:r>
      <w:r w:rsidRPr="00A82C7B">
        <w:rPr>
          <w:rFonts w:ascii="Tahoma" w:eastAsia="Times New Roman" w:hAnsi="Tahoma" w:cs="Tahoma"/>
          <w:b/>
          <w:bCs/>
          <w:color w:val="FF0000"/>
          <w:sz w:val="36"/>
          <w:szCs w:val="36"/>
        </w:rPr>
        <w:br/>
        <w:t>A</w:t>
      </w:r>
      <w:r w:rsidRPr="00AB3E2F">
        <w:rPr>
          <w:rFonts w:ascii="Tahoma" w:eastAsia="Times New Roman" w:hAnsi="Tahoma" w:cs="Tahoma"/>
          <w:b/>
          <w:bCs/>
          <w:color w:val="FF0000"/>
          <w:sz w:val="36"/>
          <w:szCs w:val="36"/>
          <w:highlight w:val="yellow"/>
        </w:rPr>
        <w:t>. Novel data</w:t>
      </w:r>
    </w:p>
    <w:p w:rsidR="00A82C7B" w:rsidRDefault="00A82C7B" w:rsidP="00A82C7B">
      <w:pPr>
        <w:rPr>
          <w:rtl/>
        </w:rPr>
      </w:pPr>
    </w:p>
    <w:p w:rsidR="00A82C7B" w:rsidRDefault="00A82C7B" w:rsidP="00A82C7B">
      <w:pPr>
        <w:rPr>
          <w:rtl/>
        </w:rPr>
      </w:pPr>
    </w:p>
    <w:p w:rsidR="00A82C7B" w:rsidRDefault="00A82C7B" w:rsidP="00A82C7B">
      <w:pPr>
        <w:rPr>
          <w:rtl/>
        </w:rPr>
      </w:pPr>
      <w:r>
        <w:rPr>
          <w:rFonts w:ascii="Calibri" w:hAnsi="Calibri" w:cs="Calibri"/>
          <w:b/>
          <w:bCs/>
          <w:color w:val="000000"/>
          <w:sz w:val="36"/>
          <w:szCs w:val="36"/>
        </w:rPr>
        <w:t xml:space="preserve">Same group of people are observed at </w:t>
      </w:r>
      <w:r>
        <w:rPr>
          <w:rFonts w:ascii="Calibri" w:hAnsi="Calibri" w:cs="Calibri"/>
          <w:b/>
          <w:bCs/>
          <w:color w:val="FF0000"/>
          <w:sz w:val="36"/>
          <w:szCs w:val="36"/>
        </w:rPr>
        <w:t>different</w:t>
      </w:r>
      <w:r>
        <w:rPr>
          <w:rFonts w:ascii="Calibri" w:hAnsi="Calibri" w:cs="Calibri"/>
          <w:b/>
          <w:bCs/>
          <w:color w:val="000000"/>
          <w:sz w:val="36"/>
          <w:szCs w:val="36"/>
        </w:rPr>
        <w:t xml:space="preserve"> points in time as they grow older</w:t>
      </w:r>
      <w:r>
        <w:rPr>
          <w:rFonts w:ascii="Calibri" w:hAnsi="Calibri" w:cs="Calibri"/>
          <w:color w:val="000000"/>
          <w:sz w:val="36"/>
          <w:szCs w:val="36"/>
        </w:rPr>
        <w:br/>
      </w:r>
      <w:r>
        <w:rPr>
          <w:rFonts w:ascii="Calibri" w:hAnsi="Calibri" w:cs="Calibri"/>
          <w:b/>
          <w:bCs/>
          <w:color w:val="000080"/>
          <w:sz w:val="36"/>
          <w:szCs w:val="36"/>
        </w:rPr>
        <w:t>Longitudinal</w:t>
      </w:r>
      <w:r>
        <w:rPr>
          <w:rFonts w:ascii="Calibri" w:hAnsi="Calibri" w:cs="Calibri"/>
          <w:color w:val="000000"/>
          <w:sz w:val="36"/>
          <w:szCs w:val="36"/>
        </w:rPr>
        <w:br/>
      </w:r>
      <w:r>
        <w:rPr>
          <w:rFonts w:ascii="Calibri" w:hAnsi="Calibri" w:cs="Calibri"/>
          <w:color w:val="000000"/>
          <w:sz w:val="36"/>
          <w:szCs w:val="36"/>
        </w:rPr>
        <w:br/>
      </w:r>
      <w:r>
        <w:rPr>
          <w:rFonts w:ascii="Calibri" w:hAnsi="Calibri" w:cs="Calibri"/>
          <w:b/>
          <w:bCs/>
          <w:color w:val="000000"/>
          <w:sz w:val="36"/>
          <w:szCs w:val="36"/>
        </w:rPr>
        <w:t xml:space="preserve">Same group of people are observed at </w:t>
      </w:r>
      <w:r>
        <w:rPr>
          <w:rFonts w:ascii="Calibri" w:hAnsi="Calibri" w:cs="Calibri"/>
          <w:b/>
          <w:bCs/>
          <w:color w:val="FF0000"/>
          <w:sz w:val="36"/>
          <w:szCs w:val="36"/>
        </w:rPr>
        <w:t xml:space="preserve">one </w:t>
      </w:r>
      <w:r>
        <w:rPr>
          <w:rFonts w:ascii="Calibri" w:hAnsi="Calibri" w:cs="Calibri"/>
          <w:b/>
          <w:bCs/>
          <w:color w:val="000000"/>
          <w:sz w:val="36"/>
          <w:szCs w:val="36"/>
        </w:rPr>
        <w:t>points in time as they grow older</w:t>
      </w:r>
      <w:r>
        <w:rPr>
          <w:rFonts w:ascii="Calibri" w:hAnsi="Calibri" w:cs="Calibri"/>
          <w:color w:val="000000"/>
          <w:sz w:val="36"/>
          <w:szCs w:val="36"/>
        </w:rPr>
        <w:br/>
      </w:r>
      <w:r>
        <w:rPr>
          <w:rFonts w:ascii="Calibri" w:hAnsi="Calibri" w:cs="Calibri"/>
          <w:color w:val="000000"/>
          <w:sz w:val="36"/>
          <w:szCs w:val="36"/>
        </w:rPr>
        <w:br/>
      </w:r>
      <w:r>
        <w:rPr>
          <w:rFonts w:ascii="Calibri" w:hAnsi="Calibri" w:cs="Calibri"/>
          <w:b/>
          <w:bCs/>
          <w:color w:val="000080"/>
          <w:sz w:val="36"/>
          <w:szCs w:val="36"/>
        </w:rPr>
        <w:t>Cross-sectional</w:t>
      </w:r>
    </w:p>
    <w:p w:rsidR="00A82C7B" w:rsidRDefault="00A82C7B" w:rsidP="00A82C7B">
      <w:pPr>
        <w:rPr>
          <w:rtl/>
        </w:rPr>
      </w:pPr>
    </w:p>
    <w:p w:rsidR="00A82C7B" w:rsidRDefault="00A82C7B" w:rsidP="00A82C7B">
      <w:pPr>
        <w:rPr>
          <w:rtl/>
        </w:rPr>
      </w:pPr>
    </w:p>
    <w:p w:rsidR="00A82C7B" w:rsidRDefault="00A82C7B" w:rsidP="00A82C7B">
      <w:pPr>
        <w:rPr>
          <w:rtl/>
        </w:rPr>
      </w:pPr>
    </w:p>
    <w:p w:rsidR="00A82C7B" w:rsidRPr="00A82C7B" w:rsidRDefault="00A82C7B" w:rsidP="00A82C7B">
      <w:pPr>
        <w:spacing w:after="0" w:line="240" w:lineRule="auto"/>
        <w:jc w:val="right"/>
        <w:rPr>
          <w:rFonts w:ascii="Tahoma" w:eastAsia="Times New Roman" w:hAnsi="Tahoma" w:cs="Tahoma"/>
          <w:color w:val="000000"/>
          <w:sz w:val="27"/>
          <w:szCs w:val="27"/>
        </w:rPr>
      </w:pPr>
      <w:r w:rsidRPr="00A82C7B">
        <w:rPr>
          <w:rFonts w:ascii="Tahoma" w:eastAsia="Times New Roman" w:hAnsi="Tahoma" w:cs="Tahoma"/>
          <w:color w:val="000000"/>
          <w:sz w:val="27"/>
          <w:szCs w:val="27"/>
        </w:rPr>
        <w:t xml:space="preserve">Variables that you want to </w:t>
      </w:r>
      <w:r w:rsidRPr="00AB3E2F">
        <w:rPr>
          <w:rFonts w:ascii="Tahoma" w:eastAsia="Times New Roman" w:hAnsi="Tahoma" w:cs="Tahoma"/>
          <w:color w:val="000000"/>
          <w:sz w:val="27"/>
          <w:szCs w:val="27"/>
          <w:highlight w:val="yellow"/>
        </w:rPr>
        <w:t>exclude their effects</w:t>
      </w:r>
      <w:r w:rsidRPr="00A82C7B">
        <w:rPr>
          <w:rFonts w:ascii="Tahoma" w:eastAsia="Times New Roman" w:hAnsi="Tahoma" w:cs="Tahoma"/>
          <w:color w:val="000000"/>
          <w:sz w:val="27"/>
          <w:szCs w:val="27"/>
        </w:rPr>
        <w:t xml:space="preserve"> are called</w:t>
      </w:r>
      <w:proofErr w:type="gramStart"/>
      <w:r w:rsidRPr="00A82C7B">
        <w:rPr>
          <w:rFonts w:ascii="Tahoma" w:eastAsia="Times New Roman" w:hAnsi="Tahoma" w:cs="Tahoma"/>
          <w:color w:val="000000"/>
          <w:sz w:val="27"/>
          <w:szCs w:val="27"/>
        </w:rPr>
        <w:t>:</w:t>
      </w:r>
      <w:proofErr w:type="gramEnd"/>
      <w:r w:rsidRPr="00A82C7B">
        <w:rPr>
          <w:rFonts w:ascii="Tahoma" w:eastAsia="Times New Roman" w:hAnsi="Tahoma" w:cs="Tahoma"/>
          <w:color w:val="000000"/>
          <w:sz w:val="27"/>
          <w:szCs w:val="27"/>
        </w:rPr>
        <w:br/>
        <w:t>A- Independent variables</w:t>
      </w:r>
    </w:p>
    <w:p w:rsidR="00A82C7B" w:rsidRPr="00A82C7B" w:rsidRDefault="00A82C7B" w:rsidP="00A82C7B">
      <w:pPr>
        <w:spacing w:after="0" w:line="240" w:lineRule="auto"/>
        <w:jc w:val="right"/>
        <w:rPr>
          <w:rFonts w:ascii="Tahoma" w:eastAsia="Times New Roman" w:hAnsi="Tahoma" w:cs="Tahoma"/>
          <w:color w:val="FF0000"/>
          <w:sz w:val="27"/>
          <w:szCs w:val="27"/>
        </w:rPr>
      </w:pPr>
      <w:r w:rsidRPr="00A82C7B">
        <w:rPr>
          <w:rFonts w:ascii="Tahoma" w:eastAsia="Times New Roman" w:hAnsi="Tahoma" w:cs="Tahoma"/>
          <w:color w:val="FF0000"/>
          <w:sz w:val="27"/>
          <w:szCs w:val="27"/>
        </w:rPr>
        <w:t>B-Control variables</w:t>
      </w:r>
    </w:p>
    <w:p w:rsidR="00A82C7B" w:rsidRPr="00A82C7B" w:rsidRDefault="00A82C7B" w:rsidP="00A82C7B">
      <w:pPr>
        <w:spacing w:after="270" w:line="240" w:lineRule="auto"/>
        <w:jc w:val="right"/>
        <w:rPr>
          <w:rFonts w:ascii="Tahoma" w:eastAsia="Times New Roman" w:hAnsi="Tahoma" w:cs="Tahoma"/>
          <w:color w:val="000000"/>
          <w:sz w:val="27"/>
          <w:szCs w:val="27"/>
        </w:rPr>
      </w:pPr>
      <w:r w:rsidRPr="00A82C7B">
        <w:rPr>
          <w:rFonts w:ascii="Tahoma" w:eastAsia="Times New Roman" w:hAnsi="Tahoma" w:cs="Tahoma"/>
          <w:color w:val="000000"/>
          <w:sz w:val="27"/>
          <w:szCs w:val="27"/>
        </w:rPr>
        <w:t>C-Explanatory variables</w:t>
      </w:r>
      <w:r w:rsidRPr="00A82C7B">
        <w:rPr>
          <w:rFonts w:ascii="Tahoma" w:eastAsia="Times New Roman" w:hAnsi="Tahoma" w:cs="Tahoma"/>
          <w:color w:val="000000"/>
          <w:sz w:val="27"/>
          <w:szCs w:val="27"/>
        </w:rPr>
        <w:br/>
        <w:t>D-Dependent variables</w:t>
      </w:r>
    </w:p>
    <w:p w:rsidR="00A82C7B" w:rsidRPr="00A82C7B" w:rsidRDefault="00A82C7B" w:rsidP="00A82C7B"/>
    <w:sectPr w:rsidR="00A82C7B" w:rsidRPr="00A82C7B" w:rsidSect="00A82C7B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82C7B"/>
    <w:rsid w:val="000B13CF"/>
    <w:rsid w:val="00395689"/>
    <w:rsid w:val="006C38AD"/>
    <w:rsid w:val="00862F92"/>
    <w:rsid w:val="00A82C7B"/>
    <w:rsid w:val="00AB3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8A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21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96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08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89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62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26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74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28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23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95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98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57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503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2013-12-07T13:16:00Z</dcterms:created>
  <dcterms:modified xsi:type="dcterms:W3CDTF">2013-12-28T16:20:00Z</dcterms:modified>
</cp:coreProperties>
</file>