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9D3" w:rsidRDefault="00F929D3" w:rsidP="00F929D3">
      <w:pPr>
        <w:rPr>
          <w:rFonts w:hint="cs"/>
          <w:rtl/>
        </w:rPr>
      </w:pPr>
      <w:r>
        <w:rPr>
          <w:rFonts w:hint="cs"/>
          <w:rtl/>
        </w:rPr>
        <w:t xml:space="preserve">الواجبات </w:t>
      </w: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274310" cy="4492625"/>
            <wp:effectExtent l="38100" t="57150" r="116840" b="98425"/>
            <wp:docPr id="1" name="صورة 0" descr="0d35434360fa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d35434360fa06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26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</w:p>
    <w:p w:rsidR="00F929D3" w:rsidRDefault="00F929D3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274310" cy="3888740"/>
            <wp:effectExtent l="19050" t="0" r="2540" b="0"/>
            <wp:docPr id="2" name="صورة 1" descr="ren989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n98912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9D3" w:rsidRDefault="00F929D3">
      <w:pPr>
        <w:rPr>
          <w:rFonts w:hint="cs"/>
          <w:rtl/>
        </w:rPr>
      </w:pPr>
    </w:p>
    <w:p w:rsidR="00F929D3" w:rsidRDefault="00F929D3" w:rsidP="00F929D3">
      <w:pPr>
        <w:pStyle w:val="a4"/>
        <w:rPr>
          <w:rFonts w:ascii="Tahoma" w:hAnsi="Tahoma" w:cs="Tahoma"/>
          <w:color w:val="003E69"/>
          <w:sz w:val="20"/>
          <w:szCs w:val="20"/>
        </w:rPr>
      </w:pPr>
      <w:r>
        <w:rPr>
          <w:rFonts w:ascii="Corbel" w:hAnsi="Corbel" w:cs="Tahoma"/>
          <w:i/>
          <w:iCs/>
          <w:color w:val="000000"/>
        </w:rPr>
        <w:t>1-The dependent variable is</w:t>
      </w:r>
      <w:r>
        <w:rPr>
          <w:rStyle w:val="apple-converted-space"/>
          <w:rFonts w:ascii="Corbel" w:hAnsi="Corbel"/>
          <w:i/>
          <w:iCs/>
          <w:color w:val="000000"/>
        </w:rPr>
        <w:t> 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8080"/>
        </w:rPr>
        <w:t>a-The variable that is affected by the independent variable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b- The variable that is dependent on the hypothesis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c- The variable that is affected by the abstract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d- The variable that is affected by the results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2-The significant difference has to be at the level of</w:t>
      </w:r>
      <w:r>
        <w:rPr>
          <w:rStyle w:val="apple-converted-space"/>
          <w:rFonts w:ascii="Corbel" w:hAnsi="Corbel"/>
          <w:i/>
          <w:iCs/>
          <w:color w:val="000000"/>
        </w:rPr>
        <w:t> 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a-P= 50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8080"/>
        </w:rPr>
        <w:t>b- P=.05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c- P=.50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d- P=0.50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3-If you have one variable in your research, then it is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a- Multivariate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8080"/>
        </w:rPr>
        <w:t xml:space="preserve">b- </w:t>
      </w:r>
      <w:proofErr w:type="spellStart"/>
      <w:r>
        <w:rPr>
          <w:rFonts w:ascii="Corbel" w:hAnsi="Corbel" w:cs="Tahoma"/>
          <w:i/>
          <w:iCs/>
          <w:color w:val="008080"/>
        </w:rPr>
        <w:t>Univariate</w:t>
      </w:r>
      <w:proofErr w:type="spellEnd"/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 xml:space="preserve">c- </w:t>
      </w:r>
      <w:proofErr w:type="spellStart"/>
      <w:r>
        <w:rPr>
          <w:rFonts w:ascii="Corbel" w:hAnsi="Corbel" w:cs="Tahoma"/>
          <w:i/>
          <w:iCs/>
          <w:color w:val="000000"/>
        </w:rPr>
        <w:t>Bivariate</w:t>
      </w:r>
      <w:proofErr w:type="spellEnd"/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d- factorial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4-We use questionnaires in research as a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8080"/>
        </w:rPr>
        <w:t>a- tool to collect data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 xml:space="preserve">b- tool to </w:t>
      </w:r>
      <w:proofErr w:type="spellStart"/>
      <w:r>
        <w:rPr>
          <w:rFonts w:ascii="Corbel" w:hAnsi="Corbel" w:cs="Tahoma"/>
          <w:i/>
          <w:iCs/>
          <w:color w:val="000000"/>
        </w:rPr>
        <w:t>analyse</w:t>
      </w:r>
      <w:proofErr w:type="spellEnd"/>
      <w:r>
        <w:rPr>
          <w:rFonts w:ascii="Corbel" w:hAnsi="Corbel" w:cs="Tahoma"/>
          <w:i/>
          <w:iCs/>
          <w:color w:val="000000"/>
        </w:rPr>
        <w:t xml:space="preserve"> data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c- tool to generate results</w:t>
      </w:r>
      <w:r>
        <w:rPr>
          <w:rFonts w:ascii="Comic Sans MS" w:hAnsi="Comic Sans MS" w:cs="Tahoma"/>
          <w:color w:val="000000"/>
          <w:sz w:val="36"/>
          <w:szCs w:val="36"/>
        </w:rPr>
        <w:br/>
      </w:r>
      <w:r>
        <w:rPr>
          <w:rFonts w:ascii="Corbel" w:hAnsi="Corbel" w:cs="Tahoma"/>
          <w:i/>
          <w:iCs/>
          <w:color w:val="000000"/>
        </w:rPr>
        <w:t>d- tool to design research</w:t>
      </w:r>
    </w:p>
    <w:p w:rsidR="00F929D3" w:rsidRPr="00F929D3" w:rsidRDefault="00F929D3">
      <w:pPr>
        <w:rPr>
          <w:rFonts w:hint="cs"/>
        </w:rPr>
      </w:pPr>
    </w:p>
    <w:sectPr w:rsidR="00F929D3" w:rsidRPr="00F929D3" w:rsidSect="008616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characterSpacingControl w:val="doNotCompress"/>
  <w:compat/>
  <w:rsids>
    <w:rsidRoot w:val="00F929D3"/>
    <w:rsid w:val="000B4AE1"/>
    <w:rsid w:val="004C31B3"/>
    <w:rsid w:val="008616D5"/>
    <w:rsid w:val="00DA2A8F"/>
    <w:rsid w:val="00F92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1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29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929D3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F929D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929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5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6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nz</dc:creator>
  <cp:lastModifiedBy>nz</cp:lastModifiedBy>
  <cp:revision>1</cp:revision>
  <dcterms:created xsi:type="dcterms:W3CDTF">2013-05-15T07:50:00Z</dcterms:created>
  <dcterms:modified xsi:type="dcterms:W3CDTF">2013-05-15T07:55:00Z</dcterms:modified>
</cp:coreProperties>
</file>