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672" w:rsidRPr="00680F7E" w:rsidRDefault="00B76672">
      <w:pPr>
        <w:rPr>
          <w:rFonts w:hint="cs"/>
          <w:sz w:val="32"/>
          <w:szCs w:val="32"/>
          <w:rtl/>
        </w:rPr>
      </w:pPr>
    </w:p>
    <w:p w:rsidR="00680F7E" w:rsidRPr="00680F7E" w:rsidRDefault="00680F7E" w:rsidP="00680F7E">
      <w:pPr>
        <w:jc w:val="center"/>
        <w:rPr>
          <w:sz w:val="32"/>
          <w:szCs w:val="32"/>
        </w:rPr>
      </w:pPr>
      <w:r w:rsidRPr="00680F7E">
        <w:rPr>
          <w:b/>
          <w:bCs/>
          <w:sz w:val="32"/>
          <w:szCs w:val="32"/>
        </w:rPr>
        <w:t>Introductory</w:t>
      </w:r>
    </w:p>
    <w:p w:rsidR="00680F7E" w:rsidRDefault="00680F7E" w:rsidP="00680F7E">
      <w:pPr>
        <w:jc w:val="center"/>
        <w:rPr>
          <w:rFonts w:hint="cs"/>
          <w:b/>
          <w:bCs/>
          <w:sz w:val="32"/>
          <w:szCs w:val="32"/>
          <w:rtl/>
        </w:rPr>
      </w:pPr>
      <w:r w:rsidRPr="00680F7E">
        <w:rPr>
          <w:b/>
          <w:bCs/>
          <w:sz w:val="32"/>
          <w:szCs w:val="32"/>
        </w:rPr>
        <w:t>Language &amp; Information Technology</w:t>
      </w:r>
    </w:p>
    <w:p w:rsidR="00680F7E" w:rsidRPr="00680F7E" w:rsidRDefault="00680F7E" w:rsidP="00680F7E">
      <w:pPr>
        <w:jc w:val="center"/>
        <w:rPr>
          <w:sz w:val="32"/>
          <w:szCs w:val="32"/>
        </w:rPr>
      </w:pPr>
    </w:p>
    <w:p w:rsidR="00680F7E" w:rsidRPr="00680F7E" w:rsidRDefault="00680F7E" w:rsidP="00680F7E">
      <w:pPr>
        <w:rPr>
          <w:color w:val="0000CC"/>
          <w:sz w:val="32"/>
          <w:szCs w:val="32"/>
        </w:rPr>
      </w:pPr>
      <w:r w:rsidRPr="00680F7E">
        <w:rPr>
          <w:b/>
          <w:bCs/>
          <w:color w:val="0000CC"/>
          <w:sz w:val="32"/>
          <w:szCs w:val="32"/>
        </w:rPr>
        <w:t>Course content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color w:val="FF0000"/>
          <w:sz w:val="32"/>
          <w:szCs w:val="32"/>
        </w:rPr>
        <w:t>English Language and Computer Technology</w:t>
      </w:r>
      <w:r w:rsidRPr="00680F7E">
        <w:rPr>
          <w:sz w:val="32"/>
          <w:szCs w:val="32"/>
        </w:rPr>
        <w:t xml:space="preserve"> introduces the main areas of applying computer technology in the field of language studies. These areas include a variety of applications based on Natural Language Processing (NLP), such as computer aided language learning (CALL), corpus studies, and distance learning. The course covers the potential of computer applications in a variety of fields in Language studies. </w:t>
      </w:r>
    </w:p>
    <w:p w:rsidR="00680F7E" w:rsidRPr="00680F7E" w:rsidRDefault="00680F7E" w:rsidP="00680F7E">
      <w:pPr>
        <w:rPr>
          <w:b/>
          <w:bCs/>
          <w:color w:val="0000CC"/>
          <w:sz w:val="32"/>
          <w:szCs w:val="32"/>
        </w:rPr>
      </w:pPr>
      <w:r w:rsidRPr="00680F7E">
        <w:rPr>
          <w:b/>
          <w:bCs/>
          <w:color w:val="0000CC"/>
          <w:sz w:val="32"/>
          <w:szCs w:val="32"/>
        </w:rPr>
        <w:t xml:space="preserve">Course rationale </w:t>
      </w:r>
    </w:p>
    <w:p w:rsidR="00680F7E" w:rsidRDefault="00680F7E" w:rsidP="00680F7E">
      <w:pPr>
        <w:rPr>
          <w:rFonts w:hint="cs"/>
          <w:sz w:val="32"/>
          <w:szCs w:val="32"/>
          <w:rtl/>
        </w:rPr>
      </w:pPr>
      <w:r w:rsidRPr="00680F7E">
        <w:rPr>
          <w:color w:val="FF0000"/>
          <w:sz w:val="32"/>
          <w:szCs w:val="32"/>
        </w:rPr>
        <w:t>The course has been suggested because:</w:t>
      </w:r>
      <w:r w:rsidRPr="00680F7E">
        <w:rPr>
          <w:sz w:val="32"/>
          <w:szCs w:val="32"/>
        </w:rPr>
        <w:t xml:space="preserve"> </w:t>
      </w:r>
    </w:p>
    <w:p w:rsidR="00680F7E" w:rsidRDefault="00680F7E" w:rsidP="00680F7E">
      <w:pPr>
        <w:rPr>
          <w:rFonts w:hint="cs"/>
          <w:sz w:val="32"/>
          <w:szCs w:val="32"/>
          <w:rtl/>
        </w:rPr>
      </w:pPr>
      <w:r w:rsidRPr="00680F7E">
        <w:rPr>
          <w:sz w:val="32"/>
          <w:szCs w:val="32"/>
        </w:rPr>
        <w:t>1) It provides students with the knowledge base in different areas of applying information technology to language studies.</w:t>
      </w:r>
    </w:p>
    <w:p w:rsidR="00680F7E" w:rsidRDefault="00680F7E" w:rsidP="00680F7E">
      <w:pPr>
        <w:rPr>
          <w:rFonts w:hint="cs"/>
          <w:sz w:val="32"/>
          <w:szCs w:val="32"/>
          <w:rtl/>
        </w:rPr>
      </w:pPr>
      <w:r w:rsidRPr="00680F7E">
        <w:rPr>
          <w:sz w:val="32"/>
          <w:szCs w:val="32"/>
        </w:rPr>
        <w:t xml:space="preserve"> 2) It prepares students for further computer applications in various fields of language studies. 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 xml:space="preserve">3) It enables students to use different aspects of NLP in their learning and in their future jobs. </w:t>
      </w:r>
    </w:p>
    <w:p w:rsidR="00680F7E" w:rsidRPr="00680F7E" w:rsidRDefault="00680F7E" w:rsidP="00680F7E">
      <w:pPr>
        <w:rPr>
          <w:b/>
          <w:bCs/>
          <w:color w:val="0000CC"/>
          <w:sz w:val="32"/>
          <w:szCs w:val="32"/>
        </w:rPr>
      </w:pPr>
      <w:r w:rsidRPr="00680F7E">
        <w:rPr>
          <w:b/>
          <w:bCs/>
          <w:color w:val="0000CC"/>
          <w:sz w:val="32"/>
          <w:szCs w:val="32"/>
        </w:rPr>
        <w:t>Course objectives</w:t>
      </w:r>
    </w:p>
    <w:p w:rsidR="00680F7E" w:rsidRPr="00680F7E" w:rsidRDefault="00680F7E" w:rsidP="00680F7E">
      <w:pPr>
        <w:rPr>
          <w:color w:val="FF0000"/>
          <w:sz w:val="32"/>
          <w:szCs w:val="32"/>
        </w:rPr>
      </w:pPr>
      <w:r w:rsidRPr="00680F7E">
        <w:rPr>
          <w:color w:val="FF0000"/>
          <w:sz w:val="32"/>
          <w:szCs w:val="32"/>
        </w:rPr>
        <w:t xml:space="preserve">By the end of the course, students should be able to: 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1-</w:t>
      </w:r>
      <w:r w:rsidRPr="00680F7E">
        <w:rPr>
          <w:sz w:val="32"/>
          <w:szCs w:val="32"/>
        </w:rPr>
        <w:tab/>
        <w:t xml:space="preserve">Demonstrate knowledge of various applications of information technology in language studies.     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lastRenderedPageBreak/>
        <w:t>2-</w:t>
      </w:r>
      <w:r w:rsidRPr="00680F7E">
        <w:rPr>
          <w:sz w:val="32"/>
          <w:szCs w:val="32"/>
        </w:rPr>
        <w:tab/>
        <w:t xml:space="preserve">Be able to use different aspects of NLP in their learning, such as distance learning material and computer-based corpora. 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3-</w:t>
      </w:r>
      <w:r w:rsidRPr="00680F7E">
        <w:rPr>
          <w:sz w:val="32"/>
          <w:szCs w:val="32"/>
        </w:rPr>
        <w:tab/>
        <w:t xml:space="preserve">Be able to analyze and critique (evaluate) example of programs used in NLP. </w:t>
      </w:r>
    </w:p>
    <w:p w:rsidR="00680F7E" w:rsidRPr="00680F7E" w:rsidRDefault="00680F7E" w:rsidP="00680F7E">
      <w:pPr>
        <w:rPr>
          <w:b/>
          <w:bCs/>
          <w:color w:val="0000CC"/>
          <w:sz w:val="32"/>
          <w:szCs w:val="32"/>
        </w:rPr>
      </w:pPr>
      <w:r w:rsidRPr="00680F7E">
        <w:rPr>
          <w:b/>
          <w:bCs/>
          <w:color w:val="0000CC"/>
          <w:sz w:val="32"/>
          <w:szCs w:val="32"/>
        </w:rPr>
        <w:t xml:space="preserve">Course Assessment </w:t>
      </w:r>
    </w:p>
    <w:p w:rsidR="00680F7E" w:rsidRPr="00680F7E" w:rsidRDefault="00680F7E" w:rsidP="00680F7E">
      <w:pPr>
        <w:rPr>
          <w:color w:val="FF0000"/>
          <w:sz w:val="32"/>
          <w:szCs w:val="32"/>
        </w:rPr>
      </w:pPr>
      <w:r w:rsidRPr="00680F7E">
        <w:rPr>
          <w:color w:val="FF0000"/>
          <w:sz w:val="32"/>
          <w:szCs w:val="32"/>
        </w:rPr>
        <w:t>The following instruments are utilized: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1-</w:t>
      </w:r>
      <w:r w:rsidRPr="00680F7E">
        <w:rPr>
          <w:sz w:val="32"/>
          <w:szCs w:val="32"/>
        </w:rPr>
        <w:tab/>
        <w:t>Attendance</w:t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  <w:t xml:space="preserve">10% 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2-</w:t>
      </w:r>
      <w:r w:rsidRPr="00680F7E">
        <w:rPr>
          <w:sz w:val="32"/>
          <w:szCs w:val="32"/>
        </w:rPr>
        <w:tab/>
        <w:t>Three homework</w:t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  <w:t>10%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3-</w:t>
      </w:r>
      <w:r w:rsidRPr="00680F7E">
        <w:rPr>
          <w:sz w:val="32"/>
          <w:szCs w:val="32"/>
        </w:rPr>
        <w:tab/>
        <w:t>14 discussion forums</w:t>
      </w:r>
      <w:r w:rsidRPr="00680F7E">
        <w:rPr>
          <w:sz w:val="32"/>
          <w:szCs w:val="32"/>
        </w:rPr>
        <w:tab/>
        <w:t xml:space="preserve"> </w:t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  <w:t>10%</w:t>
      </w:r>
    </w:p>
    <w:p w:rsidR="00680F7E" w:rsidRPr="00680F7E" w:rsidRDefault="00680F7E" w:rsidP="00680F7E">
      <w:pPr>
        <w:rPr>
          <w:sz w:val="32"/>
          <w:szCs w:val="32"/>
        </w:rPr>
      </w:pPr>
      <w:r w:rsidRPr="00680F7E">
        <w:rPr>
          <w:sz w:val="32"/>
          <w:szCs w:val="32"/>
        </w:rPr>
        <w:t>5-</w:t>
      </w:r>
      <w:r w:rsidRPr="00680F7E">
        <w:rPr>
          <w:sz w:val="32"/>
          <w:szCs w:val="32"/>
        </w:rPr>
        <w:tab/>
        <w:t>Final Exam</w:t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 w:rsidRPr="00680F7E">
        <w:rPr>
          <w:sz w:val="32"/>
          <w:szCs w:val="32"/>
        </w:rPr>
        <w:tab/>
      </w:r>
      <w:r>
        <w:rPr>
          <w:rFonts w:hint="cs"/>
          <w:sz w:val="32"/>
          <w:szCs w:val="32"/>
          <w:rtl/>
        </w:rPr>
        <w:t xml:space="preserve">        </w:t>
      </w:r>
      <w:r w:rsidRPr="00680F7E">
        <w:rPr>
          <w:sz w:val="32"/>
          <w:szCs w:val="32"/>
        </w:rPr>
        <w:t>70%</w:t>
      </w:r>
      <w:r w:rsidRPr="00680F7E">
        <w:rPr>
          <w:sz w:val="32"/>
          <w:szCs w:val="32"/>
        </w:rPr>
        <w:tab/>
      </w:r>
    </w:p>
    <w:p w:rsidR="00680F7E" w:rsidRPr="00680F7E" w:rsidRDefault="00680F7E">
      <w:pPr>
        <w:rPr>
          <w:sz w:val="32"/>
          <w:szCs w:val="32"/>
        </w:rPr>
      </w:pPr>
    </w:p>
    <w:sectPr w:rsidR="00680F7E" w:rsidRPr="00680F7E" w:rsidSect="00680F7E">
      <w:headerReference w:type="default" r:id="rId6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05F" w:rsidRDefault="00F0405F" w:rsidP="00680F7E">
      <w:pPr>
        <w:spacing w:after="0" w:line="240" w:lineRule="auto"/>
      </w:pPr>
      <w:r>
        <w:separator/>
      </w:r>
    </w:p>
  </w:endnote>
  <w:endnote w:type="continuationSeparator" w:id="1">
    <w:p w:rsidR="00F0405F" w:rsidRDefault="00F0405F" w:rsidP="00680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05F" w:rsidRDefault="00F0405F" w:rsidP="00680F7E">
      <w:pPr>
        <w:spacing w:after="0" w:line="240" w:lineRule="auto"/>
      </w:pPr>
      <w:r>
        <w:separator/>
      </w:r>
    </w:p>
  </w:footnote>
  <w:footnote w:type="continuationSeparator" w:id="1">
    <w:p w:rsidR="00F0405F" w:rsidRDefault="00F0405F" w:rsidP="00680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7F7F7F" w:themeColor="background1" w:themeShade="7F"/>
        <w:spacing w:val="60"/>
      </w:rPr>
      <w:id w:val="1947422"/>
      <w:docPartObj>
        <w:docPartGallery w:val="Page Numbers (Top of Page)"/>
        <w:docPartUnique/>
      </w:docPartObj>
    </w:sdtPr>
    <w:sdtEndPr>
      <w:rPr>
        <w:color w:val="auto"/>
        <w:spacing w:val="0"/>
      </w:rPr>
    </w:sdtEndPr>
    <w:sdtContent>
      <w:p w:rsidR="00680F7E" w:rsidRDefault="00680F7E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fldSimple w:instr=" PAGE   \* MERGEFORMAT ">
          <w:r w:rsidRPr="00680F7E">
            <w:rPr>
              <w:b/>
              <w:noProof/>
            </w:rPr>
            <w:t>1</w:t>
          </w:r>
        </w:fldSimple>
      </w:p>
    </w:sdtContent>
  </w:sdt>
  <w:p w:rsidR="00680F7E" w:rsidRPr="00680F7E" w:rsidRDefault="00680F7E" w:rsidP="00680F7E">
    <w:pPr>
      <w:pStyle w:val="Header"/>
      <w:jc w:val="right"/>
      <w:rPr>
        <w:rFonts w:ascii="Brush Script MT" w:hAnsi="Brush Script MT"/>
        <w:i/>
        <w:iCs/>
        <w:color w:val="FF0000"/>
        <w:sz w:val="36"/>
        <w:szCs w:val="36"/>
      </w:rPr>
    </w:pPr>
    <w:r w:rsidRPr="00680F7E">
      <w:rPr>
        <w:rFonts w:ascii="Brush Script MT" w:hAnsi="Brush Script MT"/>
        <w:i/>
        <w:iCs/>
        <w:color w:val="FF0000"/>
        <w:sz w:val="36"/>
        <w:szCs w:val="36"/>
      </w:rPr>
      <w:t>Heart story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0F7E"/>
    <w:rsid w:val="00680F7E"/>
    <w:rsid w:val="00B76672"/>
    <w:rsid w:val="00F04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67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0F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F7E"/>
  </w:style>
  <w:style w:type="paragraph" w:styleId="Footer">
    <w:name w:val="footer"/>
    <w:basedOn w:val="Normal"/>
    <w:link w:val="FooterChar"/>
    <w:uiPriority w:val="99"/>
    <w:semiHidden/>
    <w:unhideWhenUsed/>
    <w:rsid w:val="00680F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0F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6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FILOON</dc:creator>
  <cp:lastModifiedBy>FILOON</cp:lastModifiedBy>
  <cp:revision>2</cp:revision>
  <dcterms:created xsi:type="dcterms:W3CDTF">2013-02-27T22:05:00Z</dcterms:created>
  <dcterms:modified xsi:type="dcterms:W3CDTF">2013-02-27T22:14:00Z</dcterms:modified>
</cp:coreProperties>
</file>