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1- For conference interpreting , traditional …………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Bilingual or multilingual interview, written translation and sight translation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Bilingual translation of textual material into another language.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Multilingual written translational activity into another oral translation.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written summary in another language.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2- Interpreter's personality traits include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Hard working, staying up late, remembering task time and quick to translated.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Encouraging, helping clients, cooperating with clients.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Motivation, coping with stress, quick to recall and fluent.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Able to answer exam questions quickly and fluent in his speech.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3- International conference interpreting is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An carly example of 'a global transaction'.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An carly example of 'a global frustration'.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An carly example of 'a global communication'.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D- An carly example of 'a global profession'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4- The most appropriate interpreting of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Arial" w:eastAsia="Times New Roman" w:hAnsi="Arial" w:cs="Arial"/>
          <w:color w:val="000000"/>
          <w:sz w:val="28"/>
          <w:szCs w:val="28"/>
          <w:rtl/>
        </w:rPr>
        <w:t>استطرد المعلم قائلاً: لقد كان رجلاً سعيداً، لم أره يوماً يستسلم لليأس جراء عودته صفر اليدين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A teacher went on to say: 'He was a happy man, never seen him return with zero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The teacher went on to say: 'He was a good man, never seen him giving in to despair returning with yellow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C- The teacher went on to say: : 'He was a happy man, I had never seen him giving in to despair when he returned empty-handed'.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The teacher went on to say: 'He was a happy man, I've never seen him giving up hope as he returns home with nothing in his hands'.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5- The spread of international English is likely to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Help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B- Shrink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Expand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Introduce the market for conference interpreters.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t>6- As far as localized interpreting is concerned,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A- Bilingual meetings tend to involve English and the local dialects.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B- Bilingual meetings tend to involve English and the local language</w:t>
      </w:r>
      <w:r w:rsidRPr="000D5EA4">
        <w:rPr>
          <w:rFonts w:ascii="Calibri" w:eastAsia="Times New Roman" w:hAnsi="Calibri" w:cs="Times New Roman"/>
          <w:color w:val="000000"/>
          <w:sz w:val="28"/>
          <w:szCs w:val="28"/>
          <w:u w:val="single"/>
        </w:rPr>
        <w:t>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Bilingual meetings tend to involve English and the local culture.</w:t>
      </w:r>
    </w:p>
    <w:p w:rsidR="002F4BA7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Bilingual meetings tend to involve English and the local accents.</w:t>
      </w:r>
    </w:p>
    <w:p w:rsidR="000D5EA4" w:rsidRDefault="000D5EA4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0D5EA4" w:rsidRPr="000D5EA4" w:rsidRDefault="000D5EA4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b/>
          <w:bCs/>
          <w:i/>
          <w:iCs/>
          <w:color w:val="FF0000"/>
          <w:sz w:val="40"/>
          <w:szCs w:val="40"/>
        </w:rPr>
      </w:pPr>
      <w:r w:rsidRPr="000D5EA4">
        <w:rPr>
          <w:rFonts w:ascii="Calibri" w:eastAsia="Times New Roman" w:hAnsi="Calibri" w:cs="Times New Roman"/>
          <w:b/>
          <w:bCs/>
          <w:i/>
          <w:iCs/>
          <w:color w:val="FF0000"/>
          <w:sz w:val="28"/>
          <w:szCs w:val="28"/>
        </w:rPr>
        <w:lastRenderedPageBreak/>
        <w:t>7- The increasing presence of China and other Asian countries on the international stage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  <w:u w:val="single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  <w:highlight w:val="yellow"/>
          <w:u w:val="single"/>
        </w:rPr>
        <w:t>A- Tend to have serious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B- Tend to have on implications for interpreting practice and interpreting studies.</w:t>
      </w:r>
    </w:p>
    <w:p w:rsidR="002F4BA7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C- Tend to have implications for interpreting studies only.</w:t>
      </w:r>
    </w:p>
    <w:p w:rsidR="0071200E" w:rsidRPr="000D5EA4" w:rsidRDefault="002F4BA7" w:rsidP="000D5EA4">
      <w:pPr>
        <w:bidi w:val="0"/>
        <w:spacing w:after="0" w:line="240" w:lineRule="auto"/>
        <w:rPr>
          <w:rFonts w:ascii="Comic Sans MS" w:eastAsia="Times New Roman" w:hAnsi="Comic Sans MS" w:cs="Times New Roman"/>
          <w:color w:val="008000"/>
          <w:sz w:val="40"/>
          <w:szCs w:val="40"/>
        </w:rPr>
      </w:pPr>
      <w:r w:rsidRPr="000D5EA4">
        <w:rPr>
          <w:rFonts w:ascii="Calibri" w:eastAsia="Times New Roman" w:hAnsi="Calibri" w:cs="Times New Roman"/>
          <w:color w:val="000000"/>
          <w:sz w:val="28"/>
          <w:szCs w:val="28"/>
        </w:rPr>
        <w:t>D- Tend to have serious implications for interpreting practice only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8- The scope of the interpreter's task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A-is mainly conduct.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B-is mainly process and product.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is mainly process.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is mainly production.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9- Liaison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interpretiong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is mainly practiced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A-in courts.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in commercial negotiations</w:t>
      </w:r>
      <w:r w:rsidRPr="000D5EA4">
        <w:rPr>
          <w:sz w:val="28"/>
          <w:szCs w:val="28"/>
          <w:u w:val="single"/>
        </w:rPr>
        <w:t>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</w:rPr>
        <w:t>C- in police stations.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</w:rPr>
        <w:t>D- in hospitals.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 xml:space="preserve">10- Sign language in </w:t>
      </w:r>
      <w:proofErr w:type="spellStart"/>
      <w:r w:rsidRPr="000D5EA4">
        <w:rPr>
          <w:b/>
          <w:bCs/>
          <w:i/>
          <w:iCs/>
          <w:color w:val="FF0000"/>
          <w:sz w:val="28"/>
          <w:szCs w:val="28"/>
        </w:rPr>
        <w:t>terpreting</w:t>
      </w:r>
      <w:proofErr w:type="spellEnd"/>
      <w:r w:rsidRPr="000D5EA4">
        <w:rPr>
          <w:b/>
          <w:bCs/>
          <w:i/>
          <w:iCs/>
          <w:color w:val="FF0000"/>
          <w:sz w:val="28"/>
          <w:szCs w:val="28"/>
        </w:rPr>
        <w:t xml:space="preserve"> normally takes place in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A-military barracks.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B- educational institutions.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commercial organizations.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sz w:val="28"/>
          <w:szCs w:val="28"/>
        </w:rPr>
      </w:pPr>
      <w:r w:rsidRPr="000D5EA4">
        <w:rPr>
          <w:sz w:val="28"/>
          <w:szCs w:val="28"/>
        </w:rPr>
        <w:t>D- conference interpreting.</w:t>
      </w:r>
      <w:r w:rsidRPr="000D5EA4">
        <w:rPr>
          <w:sz w:val="28"/>
          <w:szCs w:val="28"/>
        </w:rPr>
        <w:br/>
      </w:r>
      <w:r w:rsidRPr="000D5EA4">
        <w:rPr>
          <w:b/>
          <w:bCs/>
          <w:i/>
          <w:iCs/>
          <w:color w:val="FF0000"/>
          <w:sz w:val="28"/>
          <w:szCs w:val="28"/>
        </w:rPr>
        <w:t>11- The most appropriate interpreting of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 xml:space="preserve">'Many Muslims pilgrimage here, so if you are looking for a place to visit, come and visit the </w:t>
      </w:r>
      <w:proofErr w:type="spellStart"/>
      <w:r w:rsidRPr="000D5EA4">
        <w:rPr>
          <w:sz w:val="28"/>
          <w:szCs w:val="28"/>
        </w:rPr>
        <w:t>kaaba</w:t>
      </w:r>
      <w:proofErr w:type="spellEnd"/>
      <w:r w:rsidRPr="000D5EA4">
        <w:rPr>
          <w:sz w:val="28"/>
          <w:szCs w:val="28"/>
        </w:rPr>
        <w:t xml:space="preserve"> a great time for the family' is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الحج هنا، لذلك إذا كنت تبحث عن مكان للزيارة، وتأتي زيارة الكعبة وقت كبير مع الأسرة</w:t>
      </w:r>
    </w:p>
    <w:p w:rsidR="0071200E" w:rsidRPr="000D5EA4" w:rsidRDefault="0071200E" w:rsidP="000D5EA4">
      <w:pPr>
        <w:numPr>
          <w:ilvl w:val="0"/>
          <w:numId w:val="1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كثير من المسلمين يحج هنا ، لذلك إن كنت تبحث عن مكان زيارة، زر الكعبة وأقضي وقت كبير مع الأسرة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rtl/>
        </w:rPr>
      </w:pPr>
      <w:r w:rsidRPr="000D5EA4">
        <w:rPr>
          <w:sz w:val="28"/>
          <w:szCs w:val="28"/>
          <w:rtl/>
        </w:rPr>
        <w:t>ج- يأتي كثير من الناس للحج هنا ، لذلك إذا كنت تبحث عن مكان للزيارة ، قم بالحج وبزيارة الكعبة مع الأسرة</w:t>
      </w:r>
      <w:r w:rsidRPr="000D5EA4">
        <w:rPr>
          <w:sz w:val="28"/>
          <w:szCs w:val="28"/>
        </w:rPr>
        <w:br/>
      </w:r>
      <w:r w:rsidRPr="000D5EA4">
        <w:rPr>
          <w:sz w:val="28"/>
          <w:szCs w:val="28"/>
          <w:highlight w:val="yellow"/>
          <w:u w:val="single"/>
          <w:rtl/>
        </w:rPr>
        <w:t>د- يحج كثير من المسلمين إلى هنا ، لذلك إذا كنت تبحث عن مكان للزيارة ، قم بزيارة الكعبة وأقضي وقتاً ممتعاً مع أسرتك</w:t>
      </w:r>
      <w:r w:rsidRPr="000D5EA4">
        <w:rPr>
          <w:sz w:val="28"/>
          <w:szCs w:val="28"/>
        </w:rPr>
        <w:t> </w:t>
      </w: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12- Bilateral interpreting is modeled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A-as 'one-party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as 'two-party interaction'.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0D5EA4">
        <w:rPr>
          <w:sz w:val="28"/>
          <w:szCs w:val="28"/>
          <w:highlight w:val="yellow"/>
          <w:u w:val="single"/>
        </w:rPr>
        <w:t>C- as 'three-party interaction'.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as 'four-party interaction'.</w:t>
      </w:r>
    </w:p>
    <w:p w:rsidR="000D5EA4" w:rsidRDefault="000D5EA4" w:rsidP="000D5EA4">
      <w:pPr>
        <w:spacing w:after="0" w:line="240" w:lineRule="auto"/>
        <w:jc w:val="right"/>
        <w:rPr>
          <w:sz w:val="28"/>
          <w:szCs w:val="28"/>
        </w:rPr>
      </w:pPr>
    </w:p>
    <w:p w:rsidR="003F3FBD" w:rsidRDefault="003F3FBD" w:rsidP="004628AD">
      <w:pPr>
        <w:spacing w:after="0" w:line="240" w:lineRule="auto"/>
        <w:rPr>
          <w:sz w:val="28"/>
          <w:szCs w:val="28"/>
          <w:rtl/>
        </w:rPr>
      </w:pP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13- Multilateral communication interpreting is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A-mainly called 'liaison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mainly called 'community interpreting'.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mainly called 'group interpreting'.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D- mainly called 'conference interpreting'.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  <w:u w:val="single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14- Conference interpreting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A-emerged during World War 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emerged during World War II when negotiations were held in French.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C- emerged between World War I &amp; World War II when negotiations were held in French.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emerged after World War II when negotiations were held in French.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71200E" w:rsidRPr="000D5EA4" w:rsidRDefault="0071200E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15- In interpreting, language modality refers to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A-the use of consecutive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 xml:space="preserve">B- the use of </w:t>
      </w:r>
      <w:proofErr w:type="spellStart"/>
      <w:r w:rsidRPr="000D5EA4">
        <w:rPr>
          <w:sz w:val="28"/>
          <w:szCs w:val="28"/>
        </w:rPr>
        <w:t>simultancous</w:t>
      </w:r>
      <w:proofErr w:type="spellEnd"/>
      <w:r w:rsidRPr="000D5EA4">
        <w:rPr>
          <w:sz w:val="28"/>
          <w:szCs w:val="28"/>
        </w:rPr>
        <w:t xml:space="preserve"> interpreting.</w:t>
      </w:r>
    </w:p>
    <w:p w:rsidR="0071200E" w:rsidRPr="000D5EA4" w:rsidRDefault="0071200E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the use of spoken language.</w:t>
      </w:r>
    </w:p>
    <w:p w:rsidR="0071200E" w:rsidRDefault="0071200E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the use of whispered interpreting.</w:t>
      </w:r>
    </w:p>
    <w:p w:rsidR="003F3FBD" w:rsidRPr="000D5EA4" w:rsidRDefault="003F3FBD" w:rsidP="000D5EA4">
      <w:pPr>
        <w:spacing w:after="0" w:line="240" w:lineRule="auto"/>
        <w:jc w:val="right"/>
        <w:rPr>
          <w:sz w:val="28"/>
          <w:szCs w:val="28"/>
        </w:rPr>
      </w:pPr>
    </w:p>
    <w:p w:rsidR="004044D8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24- Sight translation is a special form of interpreting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A-that can used as a proficiency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B- that can used as an altitude test.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</w:rPr>
        <w:t>C- that can used as an aptitude test.</w:t>
      </w:r>
    </w:p>
    <w:p w:rsidR="000D5EA4" w:rsidRPr="000D5EA4" w:rsidRDefault="004044D8" w:rsidP="004628AD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D- that can used as a general language test.</w:t>
      </w:r>
    </w:p>
    <w:p w:rsidR="000D5EA4" w:rsidRPr="000D5EA4" w:rsidRDefault="004044D8" w:rsidP="000D5EA4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0D5EA4">
        <w:rPr>
          <w:b/>
          <w:bCs/>
          <w:i/>
          <w:iCs/>
          <w:color w:val="FF0000"/>
          <w:sz w:val="28"/>
          <w:szCs w:val="28"/>
        </w:rPr>
        <w:t>25- The most appropriate interpreting of</w:t>
      </w:r>
    </w:p>
    <w:p w:rsidR="004044D8" w:rsidRPr="000D5EA4" w:rsidRDefault="004044D8" w:rsidP="000D5EA4">
      <w:p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</w:rPr>
        <w:t>'Local people told journalists they had heard explosions throughout the night, coming from the direction of the garrison town's military camp'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وقال للصحفيين الناس أنهم سمعوا انفجارات طوال الليل ، قادمة من أنحاء بلدة مخيم الحامية العسكرية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  <w:u w:val="single"/>
        </w:rPr>
      </w:pPr>
      <w:r w:rsidRPr="000D5EA4">
        <w:rPr>
          <w:sz w:val="28"/>
          <w:szCs w:val="28"/>
          <w:highlight w:val="yellow"/>
          <w:u w:val="single"/>
          <w:rtl/>
        </w:rPr>
        <w:t>وقال السكان المحليين للصحفيين أنهم سمعوا انفجارات طوال الليل، قادمة من أنحاء بلدة مخيم الحامية العسكرية</w:t>
      </w:r>
      <w:r w:rsidRPr="000D5EA4">
        <w:rPr>
          <w:sz w:val="28"/>
          <w:szCs w:val="28"/>
          <w:u w:val="single"/>
        </w:rPr>
        <w:t xml:space="preserve"> .</w:t>
      </w:r>
    </w:p>
    <w:p w:rsidR="004044D8" w:rsidRPr="000D5EA4" w:rsidRDefault="004044D8" w:rsidP="000D5EA4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>وقيل للصحفيين أنهم سمعوا انفجارات طوال الليل ، قادمة من مخيم الحامية العسكرية</w:t>
      </w:r>
      <w:r w:rsidRPr="000D5EA4">
        <w:rPr>
          <w:sz w:val="28"/>
          <w:szCs w:val="28"/>
        </w:rPr>
        <w:t xml:space="preserve"> .</w:t>
      </w:r>
    </w:p>
    <w:p w:rsidR="004044D8" w:rsidRDefault="004044D8" w:rsidP="00732900">
      <w:pPr>
        <w:numPr>
          <w:ilvl w:val="0"/>
          <w:numId w:val="2"/>
        </w:numPr>
        <w:spacing w:after="0" w:line="240" w:lineRule="auto"/>
        <w:jc w:val="right"/>
        <w:rPr>
          <w:sz w:val="28"/>
          <w:szCs w:val="28"/>
        </w:rPr>
      </w:pPr>
      <w:r w:rsidRPr="000D5EA4">
        <w:rPr>
          <w:sz w:val="28"/>
          <w:szCs w:val="28"/>
          <w:rtl/>
        </w:rPr>
        <w:t xml:space="preserve">وقال </w:t>
      </w:r>
      <w:proofErr w:type="spellStart"/>
      <w:r w:rsidRPr="000D5EA4">
        <w:rPr>
          <w:sz w:val="28"/>
          <w:szCs w:val="28"/>
          <w:rtl/>
        </w:rPr>
        <w:t>الصحفويون</w:t>
      </w:r>
      <w:proofErr w:type="spellEnd"/>
      <w:r w:rsidRPr="000D5EA4">
        <w:rPr>
          <w:sz w:val="28"/>
          <w:szCs w:val="28"/>
          <w:rtl/>
        </w:rPr>
        <w:t xml:space="preserve"> أن الناس قد سمعوا انفجارا طوال الليل ، قادمة من اتجاه الحامية العسكرية</w:t>
      </w:r>
      <w:r w:rsidRPr="000D5EA4">
        <w:rPr>
          <w:sz w:val="28"/>
          <w:szCs w:val="28"/>
        </w:rPr>
        <w:t xml:space="preserve"> </w:t>
      </w: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E54F97" w:rsidRPr="00732900" w:rsidRDefault="00E54F97" w:rsidP="00E54F97">
      <w:pPr>
        <w:spacing w:after="0" w:line="240" w:lineRule="auto"/>
        <w:jc w:val="right"/>
        <w:rPr>
          <w:sz w:val="28"/>
          <w:szCs w:val="28"/>
          <w:rtl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26)to enhance student presentation in consecutive interpreting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a-training in listening and speaking skills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training in planning and organizing research project is highly recommended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training in dialogue delivery is highly recommended</w:t>
      </w:r>
    </w:p>
    <w:p w:rsidR="00C54C39" w:rsidRDefault="00732900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  <w:r w:rsidRPr="009B3381">
        <w:rPr>
          <w:sz w:val="28"/>
          <w:szCs w:val="28"/>
          <w:highlight w:val="yellow"/>
          <w:u w:val="single"/>
        </w:rPr>
        <w:t>d- training in public speaking is highly recommended</w:t>
      </w:r>
    </w:p>
    <w:p w:rsidR="00C54C39" w:rsidRDefault="00C54C39" w:rsidP="00732900">
      <w:pPr>
        <w:spacing w:after="0" w:line="240" w:lineRule="auto"/>
        <w:ind w:left="720"/>
        <w:jc w:val="right"/>
        <w:rPr>
          <w:sz w:val="28"/>
          <w:szCs w:val="28"/>
          <w:highlight w:val="yellow"/>
          <w:u w:val="single"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when taking notes the interpreters trend to use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27)</w:t>
      </w:r>
      <w:r w:rsidRPr="00732900">
        <w:rPr>
          <w:rFonts w:hint="cs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a-mainly symbol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mainly …… based system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c- mainly translation based system</w:t>
      </w:r>
    </w:p>
    <w:p w:rsidR="000B6703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d- mainly interpreting based system</w:t>
      </w:r>
    </w:p>
    <w:p w:rsidR="00E54F97" w:rsidRDefault="00E54F97" w:rsidP="00732900">
      <w:pPr>
        <w:spacing w:after="0" w:line="240" w:lineRule="auto"/>
        <w:ind w:left="720"/>
        <w:jc w:val="right"/>
        <w:rPr>
          <w:sz w:val="28"/>
          <w:szCs w:val="28"/>
          <w:rtl/>
        </w:rPr>
      </w:pPr>
    </w:p>
    <w:p w:rsidR="00E54F97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28)Interpreting could be define as</w:t>
      </w:r>
      <w:r w:rsidRPr="00732900">
        <w:rPr>
          <w:b/>
          <w:bCs/>
          <w:i/>
          <w:iCs/>
          <w:color w:val="FF0000"/>
          <w:sz w:val="28"/>
          <w:szCs w:val="28"/>
        </w:rPr>
        <w:br/>
      </w:r>
      <w:r w:rsidRPr="00732900">
        <w:rPr>
          <w:sz w:val="28"/>
          <w:szCs w:val="28"/>
        </w:rPr>
        <w:t>a) The oral translation of written message</w:t>
      </w:r>
      <w:r w:rsidRPr="00732900">
        <w:rPr>
          <w:sz w:val="28"/>
          <w:szCs w:val="28"/>
        </w:rPr>
        <w:br/>
      </w:r>
      <w:r w:rsidRPr="009B3381">
        <w:rPr>
          <w:sz w:val="28"/>
          <w:szCs w:val="28"/>
          <w:highlight w:val="yellow"/>
          <w:u w:val="single"/>
        </w:rPr>
        <w:t>b) The oral rendering of a spoken message</w:t>
      </w:r>
      <w:r w:rsidRPr="00732900">
        <w:rPr>
          <w:sz w:val="28"/>
          <w:szCs w:val="28"/>
        </w:rPr>
        <w:br/>
        <w:t>c) The oral translation of written dialogue</w:t>
      </w:r>
      <w:r w:rsidRPr="00732900">
        <w:rPr>
          <w:sz w:val="28"/>
          <w:szCs w:val="28"/>
        </w:rPr>
        <w:br/>
        <w:t>d) The oral translation of tests of general nature</w:t>
      </w:r>
    </w:p>
    <w:p w:rsidR="00E54F97" w:rsidRDefault="00E54F97" w:rsidP="00732900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732900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  <w:rtl/>
        </w:rPr>
      </w:pPr>
      <w:r w:rsidRPr="00732900">
        <w:rPr>
          <w:sz w:val="28"/>
          <w:szCs w:val="28"/>
        </w:rPr>
        <w:t> 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i/>
          <w:iCs/>
          <w:color w:val="FF0000"/>
          <w:sz w:val="28"/>
          <w:szCs w:val="28"/>
          <w:rtl/>
        </w:rPr>
      </w:pPr>
      <w:r w:rsidRPr="00732900">
        <w:rPr>
          <w:b/>
          <w:bCs/>
          <w:i/>
          <w:iCs/>
          <w:color w:val="FF0000"/>
          <w:sz w:val="28"/>
          <w:szCs w:val="28"/>
        </w:rPr>
        <w:t>29- what is distinctive about conference interpreting is that it</w:t>
      </w:r>
      <w:r w:rsidRPr="00732900">
        <w:rPr>
          <w:b/>
          <w:bCs/>
          <w:color w:val="FF0000"/>
          <w:sz w:val="28"/>
          <w:szCs w:val="28"/>
        </w:rPr>
        <w:t xml:space="preserve"> </w:t>
      </w:r>
      <w:r w:rsidRPr="00732900">
        <w:rPr>
          <w:b/>
          <w:bCs/>
          <w:i/>
          <w:iCs/>
          <w:color w:val="FF0000"/>
          <w:sz w:val="28"/>
          <w:szCs w:val="28"/>
        </w:rPr>
        <w:t>takes place …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a-within particular format of dejection</w:t>
      </w:r>
    </w:p>
    <w:p w:rsidR="00732900" w:rsidRPr="00732900" w:rsidRDefault="00732900" w:rsidP="00732900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b- within particular format of reaction</w:t>
      </w:r>
    </w:p>
    <w:p w:rsidR="00732900" w:rsidRPr="009B3381" w:rsidRDefault="00732900" w:rsidP="00732900">
      <w:pPr>
        <w:spacing w:after="0" w:line="240" w:lineRule="auto"/>
        <w:ind w:left="720"/>
        <w:jc w:val="right"/>
        <w:rPr>
          <w:sz w:val="28"/>
          <w:szCs w:val="28"/>
          <w:u w:val="single"/>
        </w:rPr>
      </w:pPr>
      <w:r w:rsidRPr="009B3381">
        <w:rPr>
          <w:sz w:val="28"/>
          <w:szCs w:val="28"/>
          <w:highlight w:val="yellow"/>
          <w:u w:val="single"/>
        </w:rPr>
        <w:t>c- within particular format of interaction</w:t>
      </w:r>
    </w:p>
    <w:p w:rsidR="009B3381" w:rsidRDefault="00732900" w:rsidP="009B3381">
      <w:pPr>
        <w:spacing w:after="0" w:line="240" w:lineRule="auto"/>
        <w:ind w:left="720"/>
        <w:jc w:val="right"/>
        <w:rPr>
          <w:sz w:val="28"/>
          <w:szCs w:val="28"/>
        </w:rPr>
      </w:pPr>
      <w:r w:rsidRPr="00732900">
        <w:rPr>
          <w:sz w:val="28"/>
          <w:szCs w:val="28"/>
        </w:rPr>
        <w:t>d- within particular format of conjunction</w:t>
      </w: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Pr="00732900" w:rsidRDefault="00E54F97" w:rsidP="009B3381">
      <w:pPr>
        <w:spacing w:after="0" w:line="240" w:lineRule="auto"/>
        <w:ind w:left="720"/>
        <w:jc w:val="right"/>
        <w:rPr>
          <w:sz w:val="28"/>
          <w:szCs w:val="28"/>
        </w:rPr>
      </w:pPr>
    </w:p>
    <w:p w:rsidR="00E54F97" w:rsidRDefault="00754545" w:rsidP="000B6703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t>31- interpreting main typological parameters are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Consecutive , simultaneous , and whispered interpreting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b- Language modality, working mode and directionality </w:t>
      </w:r>
      <w:r w:rsidRPr="004628AD">
        <w:rPr>
          <w:sz w:val="28"/>
          <w:szCs w:val="28"/>
        </w:rPr>
        <w:br/>
        <w:t>c- Remote interpreting diplomatic interpreting and community interpreting 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32- consecutive interpreting is :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Closely related to speaking skills</w:t>
      </w:r>
      <w:r w:rsidRPr="004628AD">
        <w:rPr>
          <w:sz w:val="28"/>
          <w:szCs w:val="28"/>
        </w:rPr>
        <w:br/>
        <w:t>b- Closely related to listening skills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Closely related to note-talking skills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Closely related to public speaking skills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33 - simultaneous interpreting takes place 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As the SL text is being presented</w:t>
      </w:r>
      <w:r w:rsidRPr="004628AD">
        <w:rPr>
          <w:sz w:val="28"/>
          <w:szCs w:val="28"/>
        </w:rPr>
        <w:t> </w:t>
      </w:r>
      <w:r w:rsidRPr="004628AD">
        <w:rPr>
          <w:sz w:val="28"/>
          <w:szCs w:val="28"/>
        </w:rPr>
        <w:br/>
        <w:t>b- After the SL text is presented </w:t>
      </w:r>
      <w:r w:rsidRPr="004628AD">
        <w:rPr>
          <w:sz w:val="28"/>
          <w:szCs w:val="28"/>
        </w:rPr>
        <w:br/>
        <w:t>c- Before the SL text is presented </w:t>
      </w:r>
      <w:r w:rsidRPr="004628AD">
        <w:rPr>
          <w:sz w:val="28"/>
          <w:szCs w:val="28"/>
        </w:rPr>
        <w:br/>
        <w:t>d- Only where the interpreter works right next to listener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34- one of the interpreting domains is medium , it covers</w:t>
      </w:r>
    </w:p>
    <w:p w:rsidR="009B3381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Spoken , conference language and migrant language </w:t>
      </w:r>
      <w:r w:rsidRPr="004628AD">
        <w:rPr>
          <w:sz w:val="28"/>
          <w:szCs w:val="28"/>
        </w:rPr>
        <w:br/>
        <w:t>b- Speeches debates and face-to-face interpreting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c- Human, machine and computer-aided interpreting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d- Professional, semi-professional or layman interpreter</w:t>
      </w:r>
    </w:p>
    <w:p w:rsidR="00E54F97" w:rsidRDefault="00754545" w:rsidP="000B6703">
      <w:pPr>
        <w:spacing w:after="0" w:line="240" w:lineRule="auto"/>
        <w:jc w:val="right"/>
        <w:rPr>
          <w:sz w:val="28"/>
          <w:szCs w:val="28"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t>35- mode is one of the most important domains of interpreting , it covers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International conference , media , police and curt setting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Consecutive , simultaneous whispered and sight interpreting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Equal representative, individual vs institutional representative </w:t>
      </w:r>
      <w:r w:rsidRPr="004628AD">
        <w:rPr>
          <w:sz w:val="28"/>
          <w:szCs w:val="28"/>
        </w:rPr>
        <w:br/>
        <w:t>d- Simultaneity , memory ,quality , stress, effect and role</w:t>
      </w:r>
    </w:p>
    <w:p w:rsidR="00E54F97" w:rsidRDefault="00E54F97" w:rsidP="000B6703">
      <w:pPr>
        <w:spacing w:after="0" w:line="240" w:lineRule="auto"/>
        <w:jc w:val="right"/>
        <w:rPr>
          <w:sz w:val="28"/>
          <w:szCs w:val="28"/>
        </w:rPr>
      </w:pPr>
    </w:p>
    <w:p w:rsidR="00E54F97" w:rsidRDefault="00E54F97" w:rsidP="000B6703">
      <w:pPr>
        <w:spacing w:after="0" w:line="240" w:lineRule="auto"/>
        <w:jc w:val="right"/>
        <w:rPr>
          <w:sz w:val="28"/>
          <w:szCs w:val="28"/>
        </w:rPr>
      </w:pPr>
    </w:p>
    <w:p w:rsidR="00FC34DE" w:rsidRPr="004628AD" w:rsidRDefault="00754545" w:rsidP="000B6703">
      <w:pPr>
        <w:spacing w:after="0" w:line="240" w:lineRule="auto"/>
        <w:jc w:val="right"/>
        <w:rPr>
          <w:sz w:val="28"/>
          <w:szCs w:val="28"/>
          <w:rtl/>
        </w:rPr>
      </w:pPr>
      <w:r w:rsidRPr="004628AD">
        <w:rPr>
          <w:b/>
          <w:bCs/>
          <w:i/>
          <w:iCs/>
          <w:color w:val="FF0000"/>
          <w:sz w:val="28"/>
          <w:szCs w:val="28"/>
        </w:rPr>
        <w:lastRenderedPageBreak/>
        <w:t>36- the most effective approach for training interpreters is </w:t>
      </w:r>
      <w:r w:rsidRPr="004628AD">
        <w:rPr>
          <w:b/>
          <w:bCs/>
          <w:i/>
          <w:iCs/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a- Mainly by exercises modeled on real life tasks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  <w:u w:val="single"/>
        </w:rPr>
        <w:br/>
      </w:r>
      <w:r w:rsidRPr="004628AD">
        <w:rPr>
          <w:sz w:val="28"/>
          <w:szCs w:val="28"/>
        </w:rPr>
        <w:t>b- Mainly by skill training such as computer skills and strategies </w:t>
      </w:r>
      <w:r w:rsidRPr="004628AD">
        <w:rPr>
          <w:sz w:val="28"/>
          <w:szCs w:val="28"/>
        </w:rPr>
        <w:br/>
        <w:t>c- Mainly by the process of socializing student into a 'community of professional practice ' </w:t>
      </w:r>
      <w:r w:rsidRPr="004628AD">
        <w:rPr>
          <w:sz w:val="28"/>
          <w:szCs w:val="28"/>
        </w:rPr>
        <w:br/>
        <w:t>d- Mainly by reflective practice and cognitive apprenticeship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 xml:space="preserve">37- candidates for interpreter training are expected to have a </w:t>
      </w:r>
      <w:r w:rsidRPr="009576B9">
        <w:rPr>
          <w:b/>
          <w:bCs/>
          <w:i/>
          <w:iCs/>
          <w:color w:val="FF0000"/>
          <w:sz w:val="28"/>
          <w:szCs w:val="28"/>
        </w:rPr>
        <w:t>competence profile of the following traits</w:t>
      </w:r>
      <w:r w:rsidRPr="009576B9">
        <w:rPr>
          <w:color w:val="FF0000"/>
          <w:sz w:val="28"/>
          <w:szCs w:val="28"/>
        </w:rPr>
        <w:t> </w:t>
      </w:r>
      <w:r w:rsidRPr="004628AD">
        <w:rPr>
          <w:sz w:val="28"/>
          <w:szCs w:val="28"/>
        </w:rPr>
        <w:br/>
        <w:t>a- Knowledge , qualifications and skills</w:t>
      </w:r>
      <w:r w:rsidRPr="004628AD">
        <w:rPr>
          <w:sz w:val="28"/>
          <w:szCs w:val="28"/>
        </w:rPr>
        <w:br/>
        <w:t>b- Knowledge , expertise and personality traits</w:t>
      </w:r>
      <w:r w:rsidRPr="004628AD">
        <w:rPr>
          <w:sz w:val="28"/>
          <w:szCs w:val="28"/>
        </w:rPr>
        <w:br/>
        <w:t>c- Knowledge , cognitive skills and experience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d- Knowledge , cognitive skills and personality traits</w:t>
      </w:r>
      <w:r w:rsidRPr="004628AD">
        <w:rPr>
          <w:sz w:val="28"/>
          <w:szCs w:val="28"/>
        </w:rPr>
        <w:br/>
      </w:r>
      <w:r w:rsidRPr="004628AD">
        <w:rPr>
          <w:b/>
          <w:bCs/>
          <w:i/>
          <w:iCs/>
          <w:color w:val="FF0000"/>
          <w:sz w:val="28"/>
          <w:szCs w:val="28"/>
        </w:rPr>
        <w:t>38- interpreter's cognitive skills include</w:t>
      </w:r>
      <w:r w:rsidRPr="004628AD">
        <w:rPr>
          <w:b/>
          <w:bCs/>
          <w:i/>
          <w:iCs/>
          <w:color w:val="FF0000"/>
          <w:sz w:val="28"/>
          <w:szCs w:val="28"/>
        </w:rPr>
        <w:br/>
      </w:r>
      <w:r w:rsidRPr="004628AD">
        <w:rPr>
          <w:sz w:val="28"/>
          <w:szCs w:val="28"/>
        </w:rPr>
        <w:t>a- Stress tolerance , speed and attention </w:t>
      </w:r>
      <w:r w:rsidRPr="004628AD">
        <w:rPr>
          <w:sz w:val="28"/>
          <w:szCs w:val="28"/>
        </w:rPr>
        <w:br/>
      </w:r>
      <w:r w:rsidRPr="004628AD">
        <w:rPr>
          <w:sz w:val="28"/>
          <w:szCs w:val="28"/>
          <w:highlight w:val="yellow"/>
          <w:u w:val="single"/>
        </w:rPr>
        <w:t>b- Analysis, attention and memory</w:t>
      </w:r>
      <w:r w:rsidRPr="004628AD">
        <w:rPr>
          <w:sz w:val="28"/>
          <w:szCs w:val="28"/>
          <w:u w:val="single"/>
        </w:rPr>
        <w:t> </w:t>
      </w:r>
      <w:r w:rsidRPr="004628AD">
        <w:rPr>
          <w:sz w:val="28"/>
          <w:szCs w:val="28"/>
        </w:rPr>
        <w:br/>
        <w:t>c- Attention, language and environment </w:t>
      </w:r>
      <w:r w:rsidRPr="004628AD">
        <w:rPr>
          <w:sz w:val="28"/>
          <w:szCs w:val="28"/>
        </w:rPr>
        <w:br/>
        <w:t>d- Curiosity , speed and attention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>....</w:t>
      </w:r>
      <w:r w:rsidRPr="00FC34DE">
        <w:rPr>
          <w:b/>
          <w:bCs/>
          <w:i/>
          <w:iCs/>
          <w:color w:val="FF0000"/>
          <w:sz w:val="28"/>
          <w:szCs w:val="28"/>
        </w:rPr>
        <w:t>39)availability of new equipment help researchers to make Survey</w:t>
      </w: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over the telephone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over the internet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over video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  <w:rtl/>
        </w:rPr>
      </w:pPr>
      <w:r w:rsidRPr="00FC34DE">
        <w:rPr>
          <w:sz w:val="28"/>
          <w:szCs w:val="28"/>
        </w:rPr>
        <w:tab/>
      </w:r>
      <w:r w:rsidRPr="00FC34DE">
        <w:rPr>
          <w:sz w:val="28"/>
          <w:szCs w:val="28"/>
        </w:rPr>
        <w:tab/>
        <w:t xml:space="preserve">D- by interviewing </w:t>
      </w:r>
      <w:proofErr w:type="spellStart"/>
      <w:r w:rsidRPr="00FC34DE">
        <w:rPr>
          <w:sz w:val="28"/>
          <w:szCs w:val="28"/>
        </w:rPr>
        <w:t>peopl</w:t>
      </w:r>
      <w:proofErr w:type="spellEnd"/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40) the use of electro-acoustic transmission equipment to allow for simultaneous interpreting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happened in the 1940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happened in the 1930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happened in the 1920</w:t>
      </w:r>
      <w:r w:rsidRPr="00FC34DE">
        <w:rPr>
          <w:b/>
          <w:bCs/>
          <w:sz w:val="28"/>
          <w:szCs w:val="28"/>
          <w:u w:val="single"/>
          <w:rtl/>
        </w:rPr>
        <w:t xml:space="preserve"> </w:t>
      </w:r>
    </w:p>
    <w:p w:rsid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happened in the 1950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41) The role of technology tend to have strong repercussions on interpreter training, including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The deployment of training stations and web-based source-text archives</w:t>
      </w:r>
      <w:r w:rsidRPr="00FC34DE">
        <w:rPr>
          <w:sz w:val="28"/>
          <w:szCs w:val="28"/>
          <w:rtl/>
        </w:rPr>
        <w:t xml:space="preserve"> 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B- he deployment of digital training stations and web-based source-text archives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42) one of the most important steps in designing and implement project is to be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as implicit and possible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as development as possible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C- as explicit as possible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D- as brief as possible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lastRenderedPageBreak/>
        <w:t>43 - the male steps towards completing an scripting research project are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an overview , a model , a topic, a writing list, problem ,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 xml:space="preserve">B- an overview , a model , a title , </w:t>
      </w:r>
      <w:proofErr w:type="spellStart"/>
      <w:r w:rsidRPr="00FC34DE">
        <w:rPr>
          <w:sz w:val="28"/>
          <w:szCs w:val="28"/>
        </w:rPr>
        <w:t>reding</w:t>
      </w:r>
      <w:proofErr w:type="spellEnd"/>
      <w:r w:rsidRPr="00FC34DE">
        <w:rPr>
          <w:sz w:val="28"/>
          <w:szCs w:val="28"/>
        </w:rPr>
        <w:t xml:space="preserve"> list, question. framework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an overview , a theory, a topic, a writing list, Answer, design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D- an overview , a model , a topic, a reading list, question, design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</w:rPr>
        <w:t>44 - in implementing and interpreting research design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A- it is Important to have a problem and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 xml:space="preserve">B- it is Important to collect a process and </w:t>
      </w:r>
      <w:proofErr w:type="spellStart"/>
      <w:r w:rsidRPr="00FC34DE">
        <w:rPr>
          <w:b/>
          <w:bCs/>
          <w:sz w:val="28"/>
          <w:szCs w:val="28"/>
          <w:highlight w:val="yellow"/>
          <w:u w:val="single"/>
        </w:rPr>
        <w:t>analysing</w:t>
      </w:r>
      <w:proofErr w:type="spellEnd"/>
      <w:r w:rsidRPr="00FC34DE">
        <w:rPr>
          <w:b/>
          <w:bCs/>
          <w:sz w:val="28"/>
          <w:szCs w:val="28"/>
          <w:highlight w:val="yellow"/>
          <w:u w:val="single"/>
        </w:rPr>
        <w:t xml:space="preserve">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c-</w:t>
      </w:r>
      <w:r w:rsidRPr="00FC34DE">
        <w:rPr>
          <w:sz w:val="28"/>
          <w:szCs w:val="28"/>
        </w:rPr>
        <w:t xml:space="preserve"> it is Important to ask question , answer question about various types of data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FC34DE">
        <w:rPr>
          <w:b/>
          <w:bCs/>
          <w:i/>
          <w:iCs/>
          <w:color w:val="FF0000"/>
          <w:sz w:val="28"/>
          <w:szCs w:val="28"/>
          <w:rtl/>
        </w:rPr>
        <w:t xml:space="preserve">- </w:t>
      </w:r>
      <w:r w:rsidRPr="00FC34DE">
        <w:rPr>
          <w:b/>
          <w:bCs/>
          <w:i/>
          <w:iCs/>
          <w:color w:val="FF0000"/>
          <w:sz w:val="28"/>
          <w:szCs w:val="28"/>
        </w:rPr>
        <w:t xml:space="preserve">45 - shadowing - as an exercise is </w:t>
      </w:r>
      <w:proofErr w:type="spellStart"/>
      <w:r w:rsidRPr="00FC34DE">
        <w:rPr>
          <w:b/>
          <w:bCs/>
          <w:i/>
          <w:iCs/>
          <w:color w:val="FF0000"/>
          <w:sz w:val="28"/>
          <w:szCs w:val="28"/>
        </w:rPr>
        <w:t>simultancont</w:t>
      </w:r>
      <w:proofErr w:type="spellEnd"/>
      <w:r w:rsidRPr="00FC34DE">
        <w:rPr>
          <w:b/>
          <w:bCs/>
          <w:i/>
          <w:iCs/>
          <w:color w:val="FF0000"/>
          <w:sz w:val="28"/>
          <w:szCs w:val="28"/>
        </w:rPr>
        <w:t xml:space="preserve"> verbal processing is</w:t>
      </w:r>
    </w:p>
    <w:p w:rsidR="00FC34DE" w:rsidRPr="00FC34DE" w:rsidRDefault="00FC34DE" w:rsidP="00FC34DE">
      <w:pPr>
        <w:spacing w:after="0" w:line="240" w:lineRule="auto"/>
        <w:jc w:val="right"/>
        <w:rPr>
          <w:b/>
          <w:bCs/>
          <w:sz w:val="28"/>
          <w:szCs w:val="28"/>
          <w:u w:val="single"/>
        </w:rPr>
      </w:pPr>
      <w:r w:rsidRPr="00FC34DE">
        <w:rPr>
          <w:b/>
          <w:bCs/>
          <w:sz w:val="28"/>
          <w:szCs w:val="28"/>
          <w:highlight w:val="yellow"/>
          <w:u w:val="single"/>
        </w:rPr>
        <w:t>A- the immediate repetition of auditory input in the same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B-  the immediate repetition of auditory input in the second language</w:t>
      </w:r>
    </w:p>
    <w:p w:rsidR="00FC34DE" w:rsidRPr="00FC34DE" w:rsidRDefault="00FC34DE" w:rsidP="00FC34DE">
      <w:pPr>
        <w:spacing w:after="0" w:line="240" w:lineRule="auto"/>
        <w:jc w:val="right"/>
        <w:rPr>
          <w:sz w:val="28"/>
          <w:szCs w:val="28"/>
        </w:rPr>
      </w:pPr>
      <w:r w:rsidRPr="00FC34DE">
        <w:rPr>
          <w:sz w:val="28"/>
          <w:szCs w:val="28"/>
        </w:rPr>
        <w:t>c- the immediate repetition of auditory output in the same language</w:t>
      </w:r>
    </w:p>
    <w:p w:rsidR="005E1390" w:rsidRPr="004628AD" w:rsidRDefault="00FC34DE" w:rsidP="004628AD">
      <w:pPr>
        <w:spacing w:after="0" w:line="240" w:lineRule="auto"/>
        <w:jc w:val="right"/>
        <w:rPr>
          <w:sz w:val="28"/>
          <w:szCs w:val="28"/>
          <w:rtl/>
        </w:rPr>
      </w:pPr>
      <w:r w:rsidRPr="00FC34DE">
        <w:rPr>
          <w:sz w:val="28"/>
          <w:szCs w:val="28"/>
        </w:rPr>
        <w:t>d- the immediate repetition of auditory output in the second language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46) </w:t>
      </w:r>
      <w:r w:rsidRPr="008253EE">
        <w:rPr>
          <w:b/>
          <w:bCs/>
          <w:i/>
          <w:iCs/>
          <w:color w:val="FF0000"/>
          <w:sz w:val="28"/>
          <w:szCs w:val="28"/>
        </w:rPr>
        <w:t>Technical equipment is essentially used to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provide the mixing of source-and Target- language messages in the acoustic channel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b. avoid the mixing of source-and Target- language messages in the acoustic channel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c. enable the mixing of source-and Target- language messages in the acoustic channel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protect the mixing of source-and Target- language messages in the acoustic channel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47)  </w:t>
      </w:r>
      <w:r w:rsidRPr="008253EE">
        <w:rPr>
          <w:b/>
          <w:bCs/>
          <w:i/>
          <w:iCs/>
          <w:color w:val="FF0000"/>
          <w:sz w:val="28"/>
          <w:szCs w:val="28"/>
        </w:rPr>
        <w:t>Simultaneous interpreting with full technical equipment is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a. very well used in certain context only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b. rarely used nowadays specially in educational settings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c. so widely established today</w:t>
      </w:r>
    </w:p>
    <w:p w:rsidR="005E1390" w:rsidRPr="005E1390" w:rsidRDefault="005E1390" w:rsidP="004628AD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d. so narrowly established today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>*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فقال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الأستاذ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: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هات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ما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عندك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 w:hint="cs"/>
          <w:b/>
          <w:bCs/>
          <w:i/>
          <w:iCs/>
          <w:color w:val="FF0000"/>
          <w:sz w:val="28"/>
          <w:szCs w:val="28"/>
          <w:rtl/>
        </w:rPr>
        <w:t>لأسمع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b/>
          <w:bCs/>
          <w:i/>
          <w:iCs/>
          <w:color w:val="FF0000"/>
          <w:sz w:val="28"/>
          <w:szCs w:val="28"/>
        </w:rPr>
        <w:t>the most appropriate interpreting of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'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 xml:space="preserve">48)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a. the professor said: what do you have to hear</w:t>
      </w:r>
    </w:p>
    <w:p w:rsidR="005E1390" w:rsidRPr="008253EE" w:rsidRDefault="005E1390" w:rsidP="005E1390">
      <w:pPr>
        <w:spacing w:after="0" w:line="240" w:lineRule="auto"/>
        <w:jc w:val="right"/>
        <w:rPr>
          <w:sz w:val="28"/>
          <w:szCs w:val="28"/>
          <w:u w:val="single"/>
        </w:rPr>
      </w:pPr>
      <w:r w:rsidRPr="008253EE">
        <w:rPr>
          <w:sz w:val="28"/>
          <w:szCs w:val="28"/>
          <w:highlight w:val="yellow"/>
          <w:u w:val="single"/>
        </w:rPr>
        <w:t>b . the teacher said: 'give me what you have to listen to</w:t>
      </w:r>
      <w:r w:rsidRPr="008253EE">
        <w:rPr>
          <w:rFonts w:cs="Arial"/>
          <w:sz w:val="28"/>
          <w:szCs w:val="28"/>
          <w:u w:val="single"/>
          <w:rtl/>
        </w:rPr>
        <w:t xml:space="preserve">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 xml:space="preserve">c. the teacher said: ' say </w:t>
      </w:r>
      <w:proofErr w:type="spellStart"/>
      <w:r w:rsidRPr="005E1390">
        <w:rPr>
          <w:sz w:val="28"/>
          <w:szCs w:val="28"/>
        </w:rPr>
        <w:t>whay</w:t>
      </w:r>
      <w:proofErr w:type="spellEnd"/>
      <w:r w:rsidRPr="005E1390">
        <w:rPr>
          <w:sz w:val="28"/>
          <w:szCs w:val="28"/>
        </w:rPr>
        <w:t xml:space="preserve"> you have</w:t>
      </w:r>
    </w:p>
    <w:p w:rsidR="005E1390" w:rsidRDefault="005E1390" w:rsidP="004628AD">
      <w:pPr>
        <w:spacing w:after="0" w:line="240" w:lineRule="auto"/>
        <w:jc w:val="right"/>
        <w:rPr>
          <w:sz w:val="28"/>
          <w:szCs w:val="28"/>
        </w:rPr>
      </w:pPr>
      <w:r w:rsidRPr="005E1390">
        <w:rPr>
          <w:sz w:val="28"/>
          <w:szCs w:val="28"/>
        </w:rPr>
        <w:t>d. the teacher said: 'speak, I am listening</w:t>
      </w:r>
    </w:p>
    <w:p w:rsidR="00E54F97" w:rsidRDefault="00E54F97" w:rsidP="004628AD">
      <w:pPr>
        <w:spacing w:after="0" w:line="240" w:lineRule="auto"/>
        <w:jc w:val="right"/>
        <w:rPr>
          <w:sz w:val="28"/>
          <w:szCs w:val="28"/>
        </w:rPr>
      </w:pPr>
    </w:p>
    <w:p w:rsidR="00E54F97" w:rsidRDefault="00E54F97" w:rsidP="004628AD">
      <w:pPr>
        <w:spacing w:after="0" w:line="240" w:lineRule="auto"/>
        <w:jc w:val="right"/>
        <w:rPr>
          <w:sz w:val="28"/>
          <w:szCs w:val="28"/>
        </w:rPr>
      </w:pPr>
    </w:p>
    <w:p w:rsidR="00E54F97" w:rsidRDefault="00E54F97" w:rsidP="004628AD">
      <w:pPr>
        <w:spacing w:after="0" w:line="240" w:lineRule="auto"/>
        <w:jc w:val="right"/>
        <w:rPr>
          <w:sz w:val="28"/>
          <w:szCs w:val="28"/>
        </w:rPr>
      </w:pPr>
    </w:p>
    <w:p w:rsidR="00E54F97" w:rsidRDefault="00E54F97" w:rsidP="004628AD">
      <w:pPr>
        <w:spacing w:after="0" w:line="240" w:lineRule="auto"/>
        <w:jc w:val="right"/>
        <w:rPr>
          <w:sz w:val="28"/>
          <w:szCs w:val="28"/>
        </w:rPr>
      </w:pPr>
    </w:p>
    <w:p w:rsidR="00E54F97" w:rsidRPr="005E1390" w:rsidRDefault="00E54F97" w:rsidP="004628AD">
      <w:pPr>
        <w:spacing w:after="0" w:line="240" w:lineRule="auto"/>
        <w:jc w:val="right"/>
        <w:rPr>
          <w:sz w:val="28"/>
          <w:szCs w:val="28"/>
          <w:rtl/>
        </w:rPr>
      </w:pP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  <w:rtl/>
        </w:rPr>
      </w:pP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>49)</w:t>
      </w:r>
      <w:r w:rsidRPr="008253EE">
        <w:rPr>
          <w:b/>
          <w:bCs/>
          <w:i/>
          <w:iCs/>
          <w:color w:val="FF0000"/>
          <w:sz w:val="28"/>
          <w:szCs w:val="28"/>
        </w:rPr>
        <w:t>The most appropriate interpreting of ' I know nothing about the Arabic culture be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</w:p>
    <w:p w:rsidR="00B27555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b/>
          <w:bCs/>
          <w:i/>
          <w:iCs/>
          <w:color w:val="FF0000"/>
          <w:sz w:val="28"/>
          <w:szCs w:val="28"/>
        </w:rPr>
        <w:t>To Al-</w:t>
      </w:r>
      <w:proofErr w:type="spellStart"/>
      <w:r w:rsidRPr="008253EE">
        <w:rPr>
          <w:b/>
          <w:bCs/>
          <w:i/>
          <w:iCs/>
          <w:color w:val="FF0000"/>
          <w:sz w:val="28"/>
          <w:szCs w:val="28"/>
        </w:rPr>
        <w:t>Hasa</w:t>
      </w:r>
      <w:proofErr w:type="spellEnd"/>
      <w:r w:rsidRPr="008253EE">
        <w:rPr>
          <w:b/>
          <w:bCs/>
          <w:i/>
          <w:iCs/>
          <w:color w:val="FF0000"/>
          <w:sz w:val="28"/>
          <w:szCs w:val="28"/>
        </w:rPr>
        <w:t xml:space="preserve"> and I really fell in love with it</w:t>
      </w:r>
    </w:p>
    <w:p w:rsidR="005E1390" w:rsidRPr="008253EE" w:rsidRDefault="00B27555" w:rsidP="005E1390">
      <w:pPr>
        <w:spacing w:after="0" w:line="240" w:lineRule="auto"/>
        <w:jc w:val="right"/>
        <w:rPr>
          <w:color w:val="FF0000"/>
          <w:sz w:val="28"/>
          <w:szCs w:val="28"/>
          <w:highlight w:val="yellow"/>
          <w:u w:val="single"/>
        </w:rPr>
      </w:pPr>
      <w:r w:rsidRPr="008253EE">
        <w:rPr>
          <w:sz w:val="28"/>
          <w:szCs w:val="28"/>
          <w:highlight w:val="yellow"/>
          <w:u w:val="single"/>
        </w:rPr>
        <w:t xml:space="preserve">a  </w:t>
      </w:r>
      <w:r w:rsidR="005E1390" w:rsidRPr="008253EE">
        <w:rPr>
          <w:rFonts w:cs="Arial"/>
          <w:color w:val="FF0000"/>
          <w:sz w:val="28"/>
          <w:szCs w:val="28"/>
          <w:highlight w:val="yellow"/>
          <w:u w:val="single"/>
          <w:rtl/>
        </w:rPr>
        <w:t>'.</w:t>
      </w:r>
    </w:p>
    <w:p w:rsidR="005E1390" w:rsidRPr="008253EE" w:rsidRDefault="005E1390" w:rsidP="00B27555">
      <w:pPr>
        <w:spacing w:after="0" w:line="240" w:lineRule="auto"/>
        <w:jc w:val="right"/>
        <w:rPr>
          <w:sz w:val="28"/>
          <w:szCs w:val="28"/>
          <w:u w:val="single"/>
          <w:rtl/>
        </w:rPr>
      </w:pPr>
      <w:r w:rsidRPr="008253EE">
        <w:rPr>
          <w:rFonts w:cs="Arial"/>
          <w:sz w:val="28"/>
          <w:szCs w:val="28"/>
          <w:highlight w:val="yellow"/>
          <w:u w:val="single"/>
          <w:rtl/>
        </w:rPr>
        <w:t>. *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لم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أكن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اعرف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شيئا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عن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الثقافة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العربية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قبل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ان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احضر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الى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الاحساء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,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وانني</w:t>
      </w:r>
      <w:r w:rsidRPr="008253EE">
        <w:rPr>
          <w:rFonts w:cs="Arial"/>
          <w:sz w:val="28"/>
          <w:szCs w:val="28"/>
          <w:highlight w:val="yellow"/>
          <w:u w:val="single"/>
          <w:rtl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حقا</w:t>
      </w:r>
      <w:r w:rsidRPr="008253EE">
        <w:rPr>
          <w:sz w:val="28"/>
          <w:szCs w:val="28"/>
          <w:highlight w:val="yellow"/>
          <w:u w:val="single"/>
        </w:rPr>
        <w:t xml:space="preserve"> </w:t>
      </w:r>
      <w:r w:rsidRPr="008253EE">
        <w:rPr>
          <w:rFonts w:cs="Arial" w:hint="cs"/>
          <w:sz w:val="28"/>
          <w:szCs w:val="28"/>
          <w:highlight w:val="yellow"/>
          <w:u w:val="single"/>
          <w:rtl/>
        </w:rPr>
        <w:t>عشقتها</w:t>
      </w:r>
      <w:r w:rsidRPr="008253EE">
        <w:rPr>
          <w:sz w:val="28"/>
          <w:szCs w:val="28"/>
          <w:u w:val="single"/>
        </w:rPr>
        <w:t xml:space="preserve"> </w:t>
      </w:r>
    </w:p>
    <w:p w:rsidR="005E1390" w:rsidRPr="005E1390" w:rsidRDefault="00B27555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b</w:t>
      </w:r>
    </w:p>
    <w:p w:rsidR="005E1390" w:rsidRDefault="005E1390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>*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بعد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جئت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وانني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معها  </w:t>
      </w:r>
      <w:r w:rsidRPr="005E1390">
        <w:rPr>
          <w:sz w:val="28"/>
          <w:szCs w:val="28"/>
        </w:rPr>
        <w:t xml:space="preserve"> </w:t>
      </w:r>
    </w:p>
    <w:p w:rsidR="005E1390" w:rsidRPr="005E1390" w:rsidRDefault="00B27555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 xml:space="preserve">c  </w:t>
      </w:r>
    </w:p>
    <w:p w:rsidR="005E1390" w:rsidRDefault="005E1390" w:rsidP="00B27555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>.</w:t>
      </w:r>
      <w:r w:rsidRPr="005E1390">
        <w:rPr>
          <w:rFonts w:cs="Arial"/>
          <w:sz w:val="28"/>
          <w:szCs w:val="28"/>
          <w:rtl/>
        </w:rPr>
        <w:tab/>
        <w:t>*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فحضرت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حقا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حبها </w:t>
      </w:r>
      <w:r w:rsidRPr="005E1390">
        <w:rPr>
          <w:sz w:val="28"/>
          <w:szCs w:val="28"/>
        </w:rPr>
        <w:t xml:space="preserve"> </w:t>
      </w:r>
    </w:p>
    <w:p w:rsidR="005E1390" w:rsidRPr="005E1390" w:rsidRDefault="00B27555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d</w:t>
      </w:r>
    </w:p>
    <w:p w:rsidR="005E1390" w:rsidRPr="005E1390" w:rsidRDefault="005E1390" w:rsidP="004628AD">
      <w:pPr>
        <w:spacing w:after="0" w:line="240" w:lineRule="auto"/>
        <w:jc w:val="center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ab/>
        <w:t xml:space="preserve">* </w:t>
      </w:r>
      <w:r w:rsidRPr="005E1390">
        <w:rPr>
          <w:rFonts w:cs="Arial" w:hint="cs"/>
          <w:sz w:val="28"/>
          <w:szCs w:val="28"/>
          <w:rtl/>
        </w:rPr>
        <w:t>لم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اكن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اعرف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شيئا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عن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الثقافة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العربية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قبل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الذهاب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الى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الحسا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فوقعت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في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الحب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>معها</w:t>
      </w:r>
      <w:r w:rsidRPr="005E1390">
        <w:rPr>
          <w:rFonts w:cs="Arial"/>
          <w:sz w:val="28"/>
          <w:szCs w:val="28"/>
          <w:rtl/>
        </w:rPr>
        <w:t xml:space="preserve"> </w:t>
      </w:r>
      <w:r w:rsidRPr="005E1390">
        <w:rPr>
          <w:rFonts w:cs="Arial" w:hint="cs"/>
          <w:sz w:val="28"/>
          <w:szCs w:val="28"/>
          <w:rtl/>
        </w:rPr>
        <w:t xml:space="preserve">  </w:t>
      </w:r>
    </w:p>
    <w:p w:rsidR="005E1390" w:rsidRPr="008253EE" w:rsidRDefault="005E1390" w:rsidP="005E1390">
      <w:pPr>
        <w:spacing w:after="0" w:line="240" w:lineRule="auto"/>
        <w:jc w:val="right"/>
        <w:rPr>
          <w:b/>
          <w:bCs/>
          <w:i/>
          <w:iCs/>
          <w:color w:val="FF0000"/>
          <w:sz w:val="28"/>
          <w:szCs w:val="28"/>
        </w:rPr>
      </w:pPr>
      <w:r w:rsidRPr="008253EE">
        <w:rPr>
          <w:b/>
          <w:bCs/>
          <w:i/>
          <w:iCs/>
          <w:color w:val="FF0000"/>
          <w:sz w:val="28"/>
          <w:szCs w:val="28"/>
        </w:rPr>
        <w:t>Tactile interpreting is used in communication with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8253EE">
        <w:rPr>
          <w:rFonts w:cs="Arial"/>
          <w:b/>
          <w:bCs/>
          <w:i/>
          <w:iCs/>
          <w:color w:val="FF0000"/>
          <w:sz w:val="28"/>
          <w:szCs w:val="28"/>
        </w:rPr>
        <w:t>50)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a - The deaf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b-  The blind only </w:t>
      </w:r>
    </w:p>
    <w:p w:rsidR="005E1390" w:rsidRPr="005E1390" w:rsidRDefault="005E1390" w:rsidP="005E1390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sz w:val="28"/>
          <w:szCs w:val="28"/>
        </w:rPr>
        <w:t>.</w:t>
      </w:r>
      <w:r w:rsidRPr="005E1390">
        <w:rPr>
          <w:rFonts w:cs="Arial"/>
          <w:sz w:val="28"/>
          <w:szCs w:val="28"/>
          <w:rtl/>
        </w:rPr>
        <w:tab/>
      </w:r>
      <w:r w:rsidRPr="008253EE">
        <w:rPr>
          <w:sz w:val="28"/>
          <w:szCs w:val="28"/>
          <w:highlight w:val="yellow"/>
          <w:u w:val="single"/>
        </w:rPr>
        <w:t>c- The deaf-blind</w:t>
      </w:r>
      <w:r w:rsidRPr="005E1390">
        <w:rPr>
          <w:sz w:val="28"/>
          <w:szCs w:val="28"/>
        </w:rPr>
        <w:t xml:space="preserve"> </w:t>
      </w:r>
    </w:p>
    <w:p w:rsidR="00C54C39" w:rsidRDefault="005E1390" w:rsidP="00715AAB">
      <w:pPr>
        <w:spacing w:after="0" w:line="240" w:lineRule="auto"/>
        <w:jc w:val="right"/>
        <w:rPr>
          <w:sz w:val="28"/>
          <w:szCs w:val="28"/>
          <w:rtl/>
        </w:rPr>
      </w:pPr>
      <w:r w:rsidRPr="005E1390">
        <w:rPr>
          <w:rFonts w:cs="Arial"/>
          <w:sz w:val="28"/>
          <w:szCs w:val="28"/>
          <w:rtl/>
        </w:rPr>
        <w:tab/>
      </w:r>
      <w:r w:rsidRPr="005E1390">
        <w:rPr>
          <w:sz w:val="28"/>
          <w:szCs w:val="28"/>
        </w:rPr>
        <w:t xml:space="preserve">d- .Neither the deaf nor the blind </w:t>
      </w:r>
    </w:p>
    <w:p w:rsidR="0071200E" w:rsidRDefault="003C5779" w:rsidP="00C54C39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</w:p>
    <w:p w:rsidR="003C5779" w:rsidRDefault="003C5779" w:rsidP="00C54C39">
      <w:pPr>
        <w:jc w:val="right"/>
        <w:rPr>
          <w:rFonts w:hint="cs"/>
          <w:sz w:val="28"/>
          <w:szCs w:val="28"/>
          <w:rtl/>
        </w:rPr>
      </w:pPr>
    </w:p>
    <w:p w:rsidR="003C5779" w:rsidRDefault="003C5779" w:rsidP="00C54C39">
      <w:pPr>
        <w:jc w:val="right"/>
        <w:rPr>
          <w:rFonts w:hint="cs"/>
          <w:sz w:val="28"/>
          <w:szCs w:val="28"/>
          <w:rtl/>
        </w:rPr>
      </w:pPr>
    </w:p>
    <w:p w:rsidR="003C5779" w:rsidRPr="003C5779" w:rsidRDefault="003C5779" w:rsidP="003C5779">
      <w:pPr>
        <w:jc w:val="center"/>
        <w:rPr>
          <w:rFonts w:hint="cs"/>
          <w:sz w:val="40"/>
          <w:szCs w:val="40"/>
          <w:rtl/>
        </w:rPr>
      </w:pPr>
      <w:proofErr w:type="spellStart"/>
      <w:r w:rsidRPr="003C5779">
        <w:rPr>
          <w:rFonts w:hint="cs"/>
          <w:sz w:val="40"/>
          <w:szCs w:val="40"/>
          <w:rtl/>
        </w:rPr>
        <w:t>استلة</w:t>
      </w:r>
      <w:proofErr w:type="spellEnd"/>
      <w:r w:rsidRPr="003C5779">
        <w:rPr>
          <w:rFonts w:hint="cs"/>
          <w:sz w:val="40"/>
          <w:szCs w:val="40"/>
          <w:rtl/>
        </w:rPr>
        <w:t xml:space="preserve"> الاخ ابو جنى يعطي الف عافيه</w:t>
      </w:r>
    </w:p>
    <w:p w:rsidR="00C54C39" w:rsidRDefault="00C54C39" w:rsidP="00C54C39">
      <w:pPr>
        <w:jc w:val="right"/>
        <w:rPr>
          <w:sz w:val="28"/>
          <w:szCs w:val="28"/>
          <w:rtl/>
        </w:rPr>
      </w:pPr>
    </w:p>
    <w:p w:rsidR="00C54C39" w:rsidRPr="00C54C39" w:rsidRDefault="00C54C39" w:rsidP="003C5779">
      <w:pPr>
        <w:jc w:val="center"/>
        <w:rPr>
          <w:b/>
          <w:bCs/>
          <w:i/>
          <w:iCs/>
          <w:sz w:val="32"/>
          <w:szCs w:val="32"/>
          <w:rtl/>
        </w:rPr>
      </w:pPr>
      <w:r w:rsidRPr="00C54C39">
        <w:rPr>
          <w:rFonts w:hint="cs"/>
          <w:b/>
          <w:bCs/>
          <w:i/>
          <w:iCs/>
          <w:sz w:val="32"/>
          <w:szCs w:val="32"/>
          <w:highlight w:val="yellow"/>
          <w:rtl/>
        </w:rPr>
        <w:t xml:space="preserve">تمنياتي لكم بالتوفيق والنجاح </w:t>
      </w:r>
      <w:r w:rsidRPr="00C54C39">
        <w:rPr>
          <w:b/>
          <w:bCs/>
          <w:i/>
          <w:iCs/>
          <w:sz w:val="32"/>
          <w:szCs w:val="32"/>
          <w:highlight w:val="yellow"/>
        </w:rPr>
        <w:t>……………….</w:t>
      </w:r>
      <w:r w:rsidR="003C5779" w:rsidRPr="003C5779">
        <w:rPr>
          <w:rFonts w:hint="cs"/>
          <w:sz w:val="40"/>
          <w:szCs w:val="40"/>
          <w:rtl/>
        </w:rPr>
        <w:t xml:space="preserve"> </w:t>
      </w:r>
      <w:r w:rsidR="003C5779" w:rsidRPr="003C5779">
        <w:rPr>
          <w:rFonts w:hint="cs"/>
          <w:b/>
          <w:bCs/>
          <w:i/>
          <w:iCs/>
          <w:sz w:val="32"/>
          <w:szCs w:val="32"/>
          <w:highlight w:val="yellow"/>
          <w:rtl/>
        </w:rPr>
        <w:t>ابو جنى</w:t>
      </w:r>
    </w:p>
    <w:p w:rsidR="003C5779" w:rsidRPr="00C54C39" w:rsidRDefault="003C5779">
      <w:pPr>
        <w:jc w:val="center"/>
        <w:rPr>
          <w:b/>
          <w:bCs/>
          <w:i/>
          <w:iCs/>
          <w:sz w:val="32"/>
          <w:szCs w:val="32"/>
        </w:rPr>
      </w:pPr>
      <w:bookmarkStart w:id="0" w:name="_GoBack"/>
      <w:bookmarkEnd w:id="0"/>
    </w:p>
    <w:sectPr w:rsidR="003C5779" w:rsidRPr="00C54C39" w:rsidSect="005C3D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A280E"/>
    <w:multiLevelType w:val="multilevel"/>
    <w:tmpl w:val="9B96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9C206D"/>
    <w:multiLevelType w:val="multilevel"/>
    <w:tmpl w:val="77268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A8"/>
    <w:rsid w:val="000B6703"/>
    <w:rsid w:val="000D5EA4"/>
    <w:rsid w:val="001C7EA8"/>
    <w:rsid w:val="002F4BA7"/>
    <w:rsid w:val="003C5779"/>
    <w:rsid w:val="003F3FBD"/>
    <w:rsid w:val="004044D8"/>
    <w:rsid w:val="004628AD"/>
    <w:rsid w:val="005C3DB0"/>
    <w:rsid w:val="005E1390"/>
    <w:rsid w:val="0071200E"/>
    <w:rsid w:val="00715AAB"/>
    <w:rsid w:val="00732900"/>
    <w:rsid w:val="00754545"/>
    <w:rsid w:val="007929F4"/>
    <w:rsid w:val="008253EE"/>
    <w:rsid w:val="00894514"/>
    <w:rsid w:val="009576B9"/>
    <w:rsid w:val="00964BE3"/>
    <w:rsid w:val="009B3381"/>
    <w:rsid w:val="00B27555"/>
    <w:rsid w:val="00C54C39"/>
    <w:rsid w:val="00E54F97"/>
    <w:rsid w:val="00F512A1"/>
    <w:rsid w:val="00F671DC"/>
    <w:rsid w:val="00FC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6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67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07EAE-A710-4F5D-8123-EA76BDA29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hassanm1998</cp:lastModifiedBy>
  <cp:revision>2</cp:revision>
  <cp:lastPrinted>2013-12-26T04:52:00Z</cp:lastPrinted>
  <dcterms:created xsi:type="dcterms:W3CDTF">2013-12-26T05:00:00Z</dcterms:created>
  <dcterms:modified xsi:type="dcterms:W3CDTF">2013-12-26T05:00:00Z</dcterms:modified>
</cp:coreProperties>
</file>