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455" w:rsidRPr="00850749" w:rsidRDefault="00C3102D" w:rsidP="004806A5">
      <w:pPr>
        <w:jc w:val="both"/>
        <w:rPr>
          <w:rFonts w:ascii="Verdana" w:hAnsi="Verdana"/>
          <w:lang w:val="en-US"/>
        </w:rPr>
      </w:pPr>
      <w:r w:rsidRPr="00C3102D">
        <w:rPr>
          <w:rFonts w:asciiTheme="majorBidi" w:hAnsiTheme="majorBidi" w:cstheme="majorBidi"/>
          <w:noProof/>
          <w:lang w:val="en-US"/>
        </w:rPr>
        <w:pict>
          <v:roundrect id="_x0000_s1026" style="position:absolute;left:0;text-align:left;margin-left:-33.9pt;margin-top:13.05pt;width:514pt;height:206.6pt;z-index:-251658752" arcsize="10923f">
            <o:extrusion v:ext="view" backdepth="9600pt" on="t" viewpoint="0,34.72222mm" viewpointorigin="0,.5" skewangle="90" lightposition="-50000" lightposition2="50000" type="perspective"/>
            <w10:wrap anchorx="page"/>
          </v:roundrect>
        </w:pict>
      </w:r>
    </w:p>
    <w:p w:rsidR="00720A8A" w:rsidRPr="0057332D" w:rsidRDefault="00720A8A" w:rsidP="004806A5">
      <w:pPr>
        <w:jc w:val="both"/>
        <w:rPr>
          <w:rFonts w:asciiTheme="majorBidi" w:hAnsiTheme="majorBidi" w:cstheme="majorBidi"/>
          <w:lang w:val="en-GB"/>
        </w:rPr>
      </w:pPr>
    </w:p>
    <w:p w:rsidR="00720A8A" w:rsidRPr="0057332D" w:rsidRDefault="00E1123C" w:rsidP="004806A5">
      <w:pPr>
        <w:jc w:val="both"/>
        <w:rPr>
          <w:rFonts w:asciiTheme="majorBidi" w:hAnsiTheme="majorBidi" w:cstheme="majorBidi"/>
          <w:lang w:val="en-GB"/>
        </w:rPr>
      </w:pPr>
      <w:r w:rsidRPr="0057332D">
        <w:rPr>
          <w:rFonts w:asciiTheme="majorBidi" w:eastAsia="Times New Roman" w:hAnsiTheme="majorBidi" w:cstheme="majorBidi"/>
          <w:b/>
          <w:bCs/>
          <w:sz w:val="40"/>
          <w:szCs w:val="40"/>
          <w:u w:val="single"/>
          <w:lang w:val="en-GB" w:eastAsia="bs-Latn-BA"/>
        </w:rPr>
        <w:t>Different theories of learning: Toward improved teaching methods of English language at the English language department - the college of Arts and</w:t>
      </w:r>
      <w:r w:rsidR="006573FB" w:rsidRPr="0057332D">
        <w:rPr>
          <w:rFonts w:asciiTheme="majorBidi" w:eastAsia="Times New Roman" w:hAnsiTheme="majorBidi" w:cstheme="majorBidi"/>
          <w:b/>
          <w:bCs/>
          <w:sz w:val="40"/>
          <w:szCs w:val="40"/>
          <w:u w:val="single"/>
          <w:lang w:val="en-GB" w:eastAsia="bs-Latn-BA"/>
        </w:rPr>
        <w:t xml:space="preserve"> science in Almandaq in ALBAHA U</w:t>
      </w:r>
      <w:r w:rsidRPr="0057332D">
        <w:rPr>
          <w:rFonts w:asciiTheme="majorBidi" w:eastAsia="Times New Roman" w:hAnsiTheme="majorBidi" w:cstheme="majorBidi"/>
          <w:b/>
          <w:bCs/>
          <w:sz w:val="40"/>
          <w:szCs w:val="40"/>
          <w:u w:val="single"/>
          <w:lang w:val="en-GB" w:eastAsia="bs-Latn-BA"/>
        </w:rPr>
        <w:t>niversity</w:t>
      </w:r>
    </w:p>
    <w:p w:rsidR="00720A8A" w:rsidRPr="0057332D" w:rsidRDefault="00720A8A" w:rsidP="004806A5">
      <w:pPr>
        <w:jc w:val="both"/>
        <w:rPr>
          <w:rFonts w:asciiTheme="majorBidi" w:hAnsiTheme="majorBidi" w:cstheme="majorBidi"/>
          <w:lang w:val="en-GB"/>
        </w:rPr>
      </w:pPr>
    </w:p>
    <w:p w:rsidR="00720A8A" w:rsidRPr="0057332D" w:rsidRDefault="00720A8A" w:rsidP="004806A5">
      <w:pPr>
        <w:jc w:val="both"/>
        <w:rPr>
          <w:rFonts w:asciiTheme="majorBidi" w:hAnsiTheme="majorBidi" w:cstheme="majorBidi"/>
          <w:lang w:val="en-GB"/>
        </w:rPr>
      </w:pPr>
    </w:p>
    <w:p w:rsidR="00720A8A" w:rsidRPr="0057332D" w:rsidRDefault="00720A8A" w:rsidP="004806A5">
      <w:pPr>
        <w:jc w:val="both"/>
        <w:rPr>
          <w:rFonts w:asciiTheme="majorBidi" w:hAnsiTheme="majorBidi" w:cstheme="majorBidi"/>
          <w:lang w:val="en-GB"/>
        </w:rPr>
      </w:pPr>
    </w:p>
    <w:p w:rsidR="00720A8A" w:rsidRPr="0057332D" w:rsidRDefault="00720A8A" w:rsidP="004806A5">
      <w:pPr>
        <w:jc w:val="both"/>
        <w:rPr>
          <w:rFonts w:asciiTheme="majorBidi" w:hAnsiTheme="majorBidi" w:cstheme="majorBidi"/>
          <w:lang w:val="en-GB"/>
        </w:rPr>
      </w:pPr>
    </w:p>
    <w:p w:rsidR="00720A8A" w:rsidRPr="0057332D" w:rsidRDefault="00720A8A" w:rsidP="004806A5">
      <w:pPr>
        <w:jc w:val="both"/>
        <w:rPr>
          <w:rFonts w:asciiTheme="majorBidi" w:hAnsiTheme="majorBidi" w:cstheme="majorBidi"/>
          <w:lang w:val="en-GB"/>
        </w:rPr>
      </w:pPr>
    </w:p>
    <w:p w:rsidR="00720A8A" w:rsidRPr="0057332D" w:rsidRDefault="00720A8A" w:rsidP="004806A5">
      <w:pPr>
        <w:jc w:val="both"/>
        <w:rPr>
          <w:rFonts w:asciiTheme="majorBidi" w:hAnsiTheme="majorBidi" w:cstheme="majorBidi"/>
          <w:lang w:val="en-GB"/>
        </w:rPr>
      </w:pPr>
    </w:p>
    <w:p w:rsidR="00720A8A" w:rsidRPr="0057332D" w:rsidRDefault="00720A8A" w:rsidP="004806A5">
      <w:pPr>
        <w:jc w:val="both"/>
        <w:rPr>
          <w:rFonts w:asciiTheme="majorBidi" w:hAnsiTheme="majorBidi" w:cstheme="majorBidi"/>
          <w:lang w:val="en-GB"/>
        </w:rPr>
      </w:pPr>
    </w:p>
    <w:p w:rsidR="00720A8A" w:rsidRPr="0057332D" w:rsidRDefault="00720A8A" w:rsidP="004806A5">
      <w:pPr>
        <w:jc w:val="both"/>
        <w:rPr>
          <w:rFonts w:asciiTheme="majorBidi" w:hAnsiTheme="majorBidi" w:cstheme="majorBidi"/>
          <w:sz w:val="40"/>
          <w:szCs w:val="40"/>
          <w:lang w:val="en-GB"/>
        </w:rPr>
      </w:pPr>
    </w:p>
    <w:p w:rsidR="00720A8A" w:rsidRPr="0057332D" w:rsidRDefault="00720A8A" w:rsidP="00830240">
      <w:pPr>
        <w:jc w:val="center"/>
        <w:rPr>
          <w:rFonts w:asciiTheme="majorBidi" w:hAnsiTheme="majorBidi" w:cstheme="majorBidi"/>
          <w:sz w:val="36"/>
          <w:szCs w:val="36"/>
          <w:lang w:val="en-GB"/>
        </w:rPr>
      </w:pPr>
      <w:r w:rsidRPr="0057332D">
        <w:rPr>
          <w:rFonts w:asciiTheme="majorBidi" w:hAnsiTheme="majorBidi" w:cstheme="majorBidi"/>
          <w:sz w:val="36"/>
          <w:szCs w:val="36"/>
          <w:lang w:val="en-GB"/>
        </w:rPr>
        <w:t>Student Name:</w:t>
      </w:r>
      <w:r w:rsidR="00E1123C" w:rsidRPr="0057332D">
        <w:rPr>
          <w:rFonts w:asciiTheme="majorBidi" w:hAnsiTheme="majorBidi" w:cstheme="majorBidi"/>
          <w:sz w:val="36"/>
          <w:szCs w:val="36"/>
          <w:lang w:val="en-GB"/>
        </w:rPr>
        <w:t xml:space="preserve"> Alalloush</w:t>
      </w:r>
    </w:p>
    <w:p w:rsidR="00720A8A" w:rsidRPr="00830240" w:rsidRDefault="00E1123C" w:rsidP="00830240">
      <w:pPr>
        <w:jc w:val="center"/>
        <w:rPr>
          <w:rFonts w:asciiTheme="majorBidi" w:hAnsiTheme="majorBidi" w:cstheme="majorBidi"/>
          <w:sz w:val="36"/>
          <w:szCs w:val="36"/>
          <w:lang w:val="en-US"/>
        </w:rPr>
      </w:pPr>
      <w:r w:rsidRPr="0057332D">
        <w:rPr>
          <w:rFonts w:asciiTheme="majorBidi" w:hAnsiTheme="majorBidi" w:cstheme="majorBidi"/>
          <w:sz w:val="36"/>
          <w:szCs w:val="36"/>
          <w:lang w:val="en-GB"/>
        </w:rPr>
        <w:t>Student</w:t>
      </w:r>
      <w:r w:rsidR="00720A8A" w:rsidRPr="0057332D">
        <w:rPr>
          <w:rFonts w:asciiTheme="majorBidi" w:hAnsiTheme="majorBidi" w:cstheme="majorBidi"/>
          <w:sz w:val="36"/>
          <w:szCs w:val="36"/>
          <w:lang w:val="en-GB"/>
        </w:rPr>
        <w:t xml:space="preserve"> Number:</w:t>
      </w:r>
    </w:p>
    <w:p w:rsidR="00720A8A" w:rsidRPr="0057332D" w:rsidRDefault="00720A8A" w:rsidP="004806A5">
      <w:pPr>
        <w:jc w:val="both"/>
        <w:rPr>
          <w:rFonts w:asciiTheme="majorBidi" w:hAnsiTheme="majorBidi" w:cstheme="majorBidi"/>
          <w:sz w:val="28"/>
          <w:szCs w:val="28"/>
          <w:lang w:val="en-GB"/>
        </w:rPr>
      </w:pPr>
    </w:p>
    <w:p w:rsidR="00720A8A" w:rsidRDefault="00720A8A" w:rsidP="004806A5">
      <w:pPr>
        <w:jc w:val="both"/>
        <w:rPr>
          <w:rFonts w:asciiTheme="majorBidi" w:hAnsiTheme="majorBidi" w:cstheme="majorBidi"/>
          <w:sz w:val="28"/>
          <w:szCs w:val="28"/>
          <w:lang w:val="en-GB"/>
        </w:rPr>
      </w:pPr>
    </w:p>
    <w:p w:rsidR="0057332D" w:rsidRDefault="0057332D" w:rsidP="004806A5">
      <w:pPr>
        <w:jc w:val="both"/>
        <w:rPr>
          <w:rFonts w:asciiTheme="majorBidi" w:hAnsiTheme="majorBidi" w:cstheme="majorBidi"/>
          <w:sz w:val="28"/>
          <w:szCs w:val="28"/>
          <w:lang w:val="en-GB"/>
        </w:rPr>
      </w:pPr>
    </w:p>
    <w:p w:rsidR="0057332D" w:rsidRDefault="0057332D" w:rsidP="004806A5">
      <w:pPr>
        <w:jc w:val="both"/>
        <w:rPr>
          <w:rFonts w:asciiTheme="majorBidi" w:hAnsiTheme="majorBidi" w:cstheme="majorBidi"/>
          <w:sz w:val="28"/>
          <w:szCs w:val="28"/>
          <w:lang w:val="en-GB"/>
        </w:rPr>
      </w:pPr>
    </w:p>
    <w:p w:rsidR="0057332D" w:rsidRPr="0057332D" w:rsidRDefault="0057332D" w:rsidP="004806A5">
      <w:pPr>
        <w:jc w:val="both"/>
        <w:rPr>
          <w:rFonts w:asciiTheme="majorBidi" w:hAnsiTheme="majorBidi" w:cstheme="majorBidi"/>
          <w:sz w:val="28"/>
          <w:szCs w:val="28"/>
          <w:lang w:val="en-GB"/>
        </w:rPr>
      </w:pPr>
    </w:p>
    <w:p w:rsidR="00CA10CC" w:rsidRDefault="00CA10CC" w:rsidP="004806A5">
      <w:pPr>
        <w:jc w:val="both"/>
        <w:rPr>
          <w:rFonts w:asciiTheme="majorBidi" w:hAnsiTheme="majorBidi" w:cstheme="majorBidi"/>
          <w:sz w:val="28"/>
          <w:szCs w:val="28"/>
          <w:lang w:val="en-GB"/>
        </w:rPr>
      </w:pPr>
    </w:p>
    <w:p w:rsidR="005F640B" w:rsidRPr="0057332D" w:rsidRDefault="005F640B" w:rsidP="004806A5">
      <w:pPr>
        <w:jc w:val="both"/>
        <w:rPr>
          <w:rFonts w:asciiTheme="majorBidi" w:hAnsiTheme="majorBidi" w:cstheme="majorBidi"/>
          <w:sz w:val="28"/>
          <w:szCs w:val="28"/>
          <w:lang w:val="en-GB"/>
        </w:rPr>
      </w:pPr>
    </w:p>
    <w:p w:rsidR="001754AC" w:rsidRPr="0057332D" w:rsidRDefault="001754AC" w:rsidP="004806A5">
      <w:pPr>
        <w:jc w:val="both"/>
        <w:rPr>
          <w:rFonts w:asciiTheme="majorBidi" w:hAnsiTheme="majorBidi" w:cstheme="majorBidi"/>
          <w:b/>
          <w:bCs/>
          <w:sz w:val="28"/>
          <w:szCs w:val="28"/>
          <w:u w:val="single"/>
          <w:lang w:val="en-GB"/>
        </w:rPr>
      </w:pPr>
    </w:p>
    <w:p w:rsidR="00CA10CC" w:rsidRPr="0057332D" w:rsidRDefault="00CA10CC" w:rsidP="004806A5">
      <w:pPr>
        <w:jc w:val="both"/>
        <w:rPr>
          <w:rFonts w:asciiTheme="majorBidi" w:hAnsiTheme="majorBidi" w:cstheme="majorBidi"/>
          <w:sz w:val="30"/>
          <w:szCs w:val="30"/>
          <w:lang w:val="en-GB"/>
        </w:rPr>
      </w:pPr>
      <w:r w:rsidRPr="0057332D">
        <w:rPr>
          <w:rFonts w:asciiTheme="majorBidi" w:hAnsiTheme="majorBidi" w:cstheme="majorBidi"/>
          <w:b/>
          <w:bCs/>
          <w:sz w:val="30"/>
          <w:szCs w:val="30"/>
          <w:u w:val="single"/>
          <w:lang w:val="en-GB"/>
        </w:rPr>
        <w:lastRenderedPageBreak/>
        <w:t>Abstract</w:t>
      </w:r>
      <w:r w:rsidRPr="0057332D">
        <w:rPr>
          <w:rFonts w:asciiTheme="majorBidi" w:hAnsiTheme="majorBidi" w:cstheme="majorBidi"/>
          <w:sz w:val="30"/>
          <w:szCs w:val="30"/>
          <w:lang w:val="en-GB"/>
        </w:rPr>
        <w:t>:</w:t>
      </w:r>
    </w:p>
    <w:p w:rsidR="002679F3" w:rsidRPr="0057332D" w:rsidRDefault="00CA10CC" w:rsidP="004806A5">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This research will examine different theories of how people learn</w:t>
      </w:r>
      <w:r w:rsidR="001A0CFC" w:rsidRPr="0057332D">
        <w:rPr>
          <w:rFonts w:asciiTheme="majorBidi" w:hAnsiTheme="majorBidi" w:cstheme="majorBidi"/>
          <w:sz w:val="28"/>
          <w:szCs w:val="28"/>
          <w:lang w:val="en-GB"/>
        </w:rPr>
        <w:t>. I</w:t>
      </w:r>
      <w:r w:rsidRPr="0057332D">
        <w:rPr>
          <w:rFonts w:asciiTheme="majorBidi" w:hAnsiTheme="majorBidi" w:cstheme="majorBidi"/>
          <w:sz w:val="28"/>
          <w:szCs w:val="28"/>
          <w:lang w:val="en-GB"/>
        </w:rPr>
        <w:t xml:space="preserve">n order to improve </w:t>
      </w:r>
      <w:r w:rsidR="001A0CFC" w:rsidRPr="0057332D">
        <w:rPr>
          <w:rFonts w:asciiTheme="majorBidi" w:hAnsiTheme="majorBidi" w:cstheme="majorBidi"/>
          <w:sz w:val="28"/>
          <w:szCs w:val="28"/>
          <w:lang w:val="en-GB"/>
        </w:rPr>
        <w:t xml:space="preserve">teaching skills of English language it is vital to study theories of learning and how people learn. The research will </w:t>
      </w:r>
      <w:r w:rsidR="00D55763" w:rsidRPr="0057332D">
        <w:rPr>
          <w:rFonts w:asciiTheme="majorBidi" w:hAnsiTheme="majorBidi" w:cstheme="majorBidi"/>
          <w:sz w:val="28"/>
          <w:szCs w:val="28"/>
          <w:lang w:val="en-GB"/>
        </w:rPr>
        <w:t xml:space="preserve">analytically </w:t>
      </w:r>
      <w:r w:rsidR="00935247" w:rsidRPr="0057332D">
        <w:rPr>
          <w:rFonts w:asciiTheme="majorBidi" w:hAnsiTheme="majorBidi" w:cstheme="majorBidi"/>
          <w:sz w:val="28"/>
          <w:szCs w:val="28"/>
          <w:lang w:val="en-GB"/>
        </w:rPr>
        <w:t>investigate two</w:t>
      </w:r>
      <w:r w:rsidR="00D55763" w:rsidRPr="0057332D">
        <w:rPr>
          <w:rFonts w:asciiTheme="majorBidi" w:hAnsiTheme="majorBidi" w:cstheme="majorBidi"/>
          <w:sz w:val="28"/>
          <w:szCs w:val="28"/>
          <w:lang w:val="en-GB"/>
        </w:rPr>
        <w:t xml:space="preserve"> main theories of how people learn and they are; Reinforcement theory</w:t>
      </w:r>
      <w:r w:rsidR="00935247" w:rsidRPr="0057332D">
        <w:rPr>
          <w:rFonts w:asciiTheme="majorBidi" w:hAnsiTheme="majorBidi" w:cstheme="majorBidi"/>
          <w:sz w:val="28"/>
          <w:szCs w:val="28"/>
          <w:lang w:val="en-GB"/>
        </w:rPr>
        <w:t xml:space="preserve"> and</w:t>
      </w:r>
      <w:r w:rsidR="00D55763" w:rsidRPr="0057332D">
        <w:rPr>
          <w:rFonts w:asciiTheme="majorBidi" w:hAnsiTheme="majorBidi" w:cstheme="majorBidi"/>
          <w:sz w:val="28"/>
          <w:szCs w:val="28"/>
          <w:lang w:val="en-GB"/>
        </w:rPr>
        <w:t xml:space="preserve"> </w:t>
      </w:r>
      <w:r w:rsidR="00682CF9" w:rsidRPr="0057332D">
        <w:rPr>
          <w:rFonts w:asciiTheme="majorBidi" w:hAnsiTheme="majorBidi" w:cstheme="majorBidi"/>
          <w:sz w:val="28"/>
          <w:szCs w:val="28"/>
          <w:lang w:val="en-GB"/>
        </w:rPr>
        <w:t>Sensory Stimulation t</w:t>
      </w:r>
      <w:r w:rsidR="00D55763" w:rsidRPr="0057332D">
        <w:rPr>
          <w:rFonts w:asciiTheme="majorBidi" w:hAnsiTheme="majorBidi" w:cstheme="majorBidi"/>
          <w:sz w:val="28"/>
          <w:szCs w:val="28"/>
          <w:lang w:val="en-GB"/>
        </w:rPr>
        <w:t>heory. However in order to link those theories to</w:t>
      </w:r>
      <w:r w:rsidR="00820F3F" w:rsidRPr="0057332D">
        <w:rPr>
          <w:rFonts w:asciiTheme="majorBidi" w:hAnsiTheme="majorBidi" w:cstheme="majorBidi"/>
          <w:sz w:val="28"/>
          <w:szCs w:val="28"/>
          <w:lang w:val="en-GB"/>
        </w:rPr>
        <w:t xml:space="preserve"> English</w:t>
      </w:r>
      <w:r w:rsidR="00D55763" w:rsidRPr="0057332D">
        <w:rPr>
          <w:rFonts w:asciiTheme="majorBidi" w:hAnsiTheme="majorBidi" w:cstheme="majorBidi"/>
          <w:sz w:val="28"/>
          <w:szCs w:val="28"/>
          <w:lang w:val="en-GB"/>
        </w:rPr>
        <w:t xml:space="preserve"> students experience themselves,</w:t>
      </w:r>
      <w:r w:rsidR="00820F3F" w:rsidRPr="0057332D">
        <w:rPr>
          <w:rFonts w:asciiTheme="majorBidi" w:hAnsiTheme="majorBidi" w:cstheme="majorBidi"/>
          <w:sz w:val="28"/>
          <w:szCs w:val="28"/>
          <w:lang w:val="en-GB"/>
        </w:rPr>
        <w:t xml:space="preserve"> questionnaire will be conducted and the </w:t>
      </w:r>
      <w:r w:rsidR="00AE50F8" w:rsidRPr="0057332D">
        <w:rPr>
          <w:rFonts w:asciiTheme="majorBidi" w:hAnsiTheme="majorBidi" w:cstheme="majorBidi"/>
          <w:sz w:val="28"/>
          <w:szCs w:val="28"/>
          <w:lang w:val="en-GB"/>
        </w:rPr>
        <w:t>best practice will be identified</w:t>
      </w:r>
      <w:r w:rsidR="00820F3F" w:rsidRPr="0057332D">
        <w:rPr>
          <w:rFonts w:asciiTheme="majorBidi" w:hAnsiTheme="majorBidi" w:cstheme="majorBidi"/>
          <w:sz w:val="28"/>
          <w:szCs w:val="28"/>
          <w:lang w:val="en-GB"/>
        </w:rPr>
        <w:t>.</w:t>
      </w:r>
    </w:p>
    <w:p w:rsidR="00AE50F8" w:rsidRPr="0057332D" w:rsidRDefault="00AE50F8" w:rsidP="004806A5">
      <w:pPr>
        <w:jc w:val="both"/>
        <w:rPr>
          <w:rFonts w:asciiTheme="majorBidi" w:hAnsiTheme="majorBidi" w:cstheme="majorBidi"/>
          <w:sz w:val="30"/>
          <w:szCs w:val="30"/>
          <w:lang w:val="en-GB"/>
        </w:rPr>
      </w:pPr>
      <w:r w:rsidRPr="0057332D">
        <w:rPr>
          <w:rFonts w:asciiTheme="majorBidi" w:hAnsiTheme="majorBidi" w:cstheme="majorBidi"/>
          <w:b/>
          <w:bCs/>
          <w:sz w:val="30"/>
          <w:szCs w:val="30"/>
          <w:u w:val="single"/>
          <w:lang w:val="en-GB"/>
        </w:rPr>
        <w:t>Introduction</w:t>
      </w:r>
      <w:r w:rsidRPr="0057332D">
        <w:rPr>
          <w:rFonts w:asciiTheme="majorBidi" w:hAnsiTheme="majorBidi" w:cstheme="majorBidi"/>
          <w:sz w:val="30"/>
          <w:szCs w:val="30"/>
          <w:lang w:val="en-GB"/>
        </w:rPr>
        <w:t>:</w:t>
      </w:r>
    </w:p>
    <w:p w:rsidR="001754AC" w:rsidRDefault="00AE50F8" w:rsidP="0057332D">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Sensory stimulation theory is based on that people best learn when</w:t>
      </w:r>
      <w:r w:rsidRPr="0057332D">
        <w:rPr>
          <w:rFonts w:asciiTheme="majorBidi" w:hAnsiTheme="majorBidi" w:cstheme="majorBidi"/>
          <w:lang w:val="en-GB"/>
        </w:rPr>
        <w:t xml:space="preserve"> </w:t>
      </w:r>
      <w:r w:rsidRPr="0057332D">
        <w:rPr>
          <w:rFonts w:asciiTheme="majorBidi" w:hAnsiTheme="majorBidi" w:cstheme="majorBidi"/>
          <w:sz w:val="28"/>
          <w:szCs w:val="28"/>
          <w:lang w:val="en-GB"/>
        </w:rPr>
        <w:t>senses are stimulated</w:t>
      </w:r>
      <w:r w:rsidRPr="0057332D">
        <w:rPr>
          <w:rFonts w:asciiTheme="majorBidi" w:hAnsiTheme="majorBidi" w:cstheme="majorBidi"/>
          <w:lang w:val="en-GB"/>
        </w:rPr>
        <w:t xml:space="preserve"> </w:t>
      </w:r>
      <w:r w:rsidRPr="0057332D">
        <w:rPr>
          <w:rFonts w:asciiTheme="majorBidi" w:hAnsiTheme="majorBidi" w:cstheme="majorBidi"/>
          <w:sz w:val="28"/>
          <w:szCs w:val="28"/>
          <w:lang w:val="en-GB"/>
        </w:rPr>
        <w:t>(Laird, 1985).</w:t>
      </w:r>
      <w:r w:rsidRPr="0057332D">
        <w:rPr>
          <w:rFonts w:asciiTheme="majorBidi" w:hAnsiTheme="majorBidi" w:cstheme="majorBidi"/>
          <w:lang w:val="en-GB"/>
        </w:rPr>
        <w:t xml:space="preserve"> </w:t>
      </w:r>
      <w:r w:rsidRPr="0057332D">
        <w:rPr>
          <w:rFonts w:asciiTheme="majorBidi" w:hAnsiTheme="majorBidi" w:cstheme="majorBidi"/>
          <w:sz w:val="28"/>
          <w:szCs w:val="28"/>
          <w:lang w:val="en-GB"/>
        </w:rPr>
        <w:t xml:space="preserve">Laird </w:t>
      </w:r>
      <w:r w:rsidR="005043E8" w:rsidRPr="0057332D">
        <w:rPr>
          <w:rFonts w:asciiTheme="majorBidi" w:hAnsiTheme="majorBidi" w:cstheme="majorBidi"/>
          <w:sz w:val="28"/>
          <w:szCs w:val="28"/>
          <w:lang w:val="en-GB"/>
        </w:rPr>
        <w:t>found</w:t>
      </w:r>
      <w:r w:rsidRPr="0057332D">
        <w:rPr>
          <w:rFonts w:asciiTheme="majorBidi" w:hAnsiTheme="majorBidi" w:cstheme="majorBidi"/>
          <w:sz w:val="28"/>
          <w:szCs w:val="28"/>
          <w:lang w:val="en-GB"/>
        </w:rPr>
        <w:t xml:space="preserve"> that </w:t>
      </w:r>
      <w:r w:rsidR="00BE045F" w:rsidRPr="0057332D">
        <w:rPr>
          <w:rFonts w:asciiTheme="majorBidi" w:hAnsiTheme="majorBidi" w:cstheme="majorBidi"/>
          <w:sz w:val="28"/>
          <w:szCs w:val="28"/>
          <w:lang w:val="en-GB"/>
        </w:rPr>
        <w:t xml:space="preserve">majority of learning occurred through sense, namely seeing (75%), hearing (13%) and smelling, touching and tasting (12%). </w:t>
      </w:r>
      <w:r w:rsidR="00682CF9" w:rsidRPr="0057332D">
        <w:rPr>
          <w:rFonts w:asciiTheme="majorBidi" w:hAnsiTheme="majorBidi" w:cstheme="majorBidi"/>
          <w:sz w:val="28"/>
          <w:szCs w:val="28"/>
          <w:lang w:val="en-GB"/>
        </w:rPr>
        <w:t xml:space="preserve">However </w:t>
      </w:r>
      <w:r w:rsidR="00BE045F" w:rsidRPr="0057332D">
        <w:rPr>
          <w:rFonts w:asciiTheme="majorBidi" w:hAnsiTheme="majorBidi" w:cstheme="majorBidi"/>
          <w:sz w:val="28"/>
          <w:szCs w:val="28"/>
          <w:lang w:val="en-GB"/>
        </w:rPr>
        <w:t>Reinforcement theory was developed by</w:t>
      </w:r>
      <w:r w:rsidRPr="0057332D">
        <w:rPr>
          <w:rFonts w:asciiTheme="majorBidi" w:hAnsiTheme="majorBidi" w:cstheme="majorBidi"/>
          <w:sz w:val="28"/>
          <w:szCs w:val="28"/>
          <w:lang w:val="en-GB"/>
        </w:rPr>
        <w:t xml:space="preserve"> </w:t>
      </w:r>
      <w:r w:rsidR="00BE045F" w:rsidRPr="0057332D">
        <w:rPr>
          <w:rFonts w:asciiTheme="majorBidi" w:hAnsiTheme="majorBidi" w:cstheme="majorBidi"/>
          <w:sz w:val="28"/>
          <w:szCs w:val="28"/>
          <w:lang w:val="en-GB"/>
        </w:rPr>
        <w:t>Burrhus Frederic who believe</w:t>
      </w:r>
      <w:r w:rsidR="005043E8" w:rsidRPr="0057332D">
        <w:rPr>
          <w:rFonts w:asciiTheme="majorBidi" w:hAnsiTheme="majorBidi" w:cstheme="majorBidi"/>
          <w:sz w:val="28"/>
          <w:szCs w:val="28"/>
          <w:lang w:val="en-GB"/>
        </w:rPr>
        <w:t>d</w:t>
      </w:r>
      <w:r w:rsidR="00BE045F" w:rsidRPr="0057332D">
        <w:rPr>
          <w:rFonts w:asciiTheme="majorBidi" w:hAnsiTheme="majorBidi" w:cstheme="majorBidi"/>
          <w:sz w:val="28"/>
          <w:szCs w:val="28"/>
          <w:lang w:val="en-GB"/>
        </w:rPr>
        <w:t xml:space="preserve"> that </w:t>
      </w:r>
      <w:r w:rsidR="005043E8" w:rsidRPr="0057332D">
        <w:rPr>
          <w:rFonts w:asciiTheme="majorBidi" w:hAnsiTheme="majorBidi" w:cstheme="majorBidi"/>
          <w:sz w:val="28"/>
          <w:szCs w:val="28"/>
          <w:lang w:val="en-GB"/>
        </w:rPr>
        <w:t xml:space="preserve">positive reinforcement, whether verbal such as “well done” or more tangible such as certificate or promotion in an organisation will </w:t>
      </w:r>
      <w:r w:rsidR="00437FAB" w:rsidRPr="0057332D">
        <w:rPr>
          <w:rFonts w:asciiTheme="majorBidi" w:hAnsiTheme="majorBidi" w:cstheme="majorBidi"/>
          <w:sz w:val="28"/>
          <w:szCs w:val="28"/>
          <w:lang w:val="en-GB"/>
        </w:rPr>
        <w:t>improve people</w:t>
      </w:r>
      <w:r w:rsidR="005043E8" w:rsidRPr="0057332D">
        <w:rPr>
          <w:rFonts w:asciiTheme="majorBidi" w:hAnsiTheme="majorBidi" w:cstheme="majorBidi"/>
          <w:sz w:val="28"/>
          <w:szCs w:val="28"/>
          <w:lang w:val="en-GB"/>
        </w:rPr>
        <w:t xml:space="preserve"> </w:t>
      </w:r>
      <w:r w:rsidR="00437FAB" w:rsidRPr="0057332D">
        <w:rPr>
          <w:rFonts w:asciiTheme="majorBidi" w:hAnsiTheme="majorBidi" w:cstheme="majorBidi"/>
          <w:sz w:val="28"/>
          <w:szCs w:val="28"/>
          <w:lang w:val="en-GB"/>
        </w:rPr>
        <w:t>learning</w:t>
      </w:r>
      <w:r w:rsidR="005043E8" w:rsidRPr="0057332D">
        <w:rPr>
          <w:rFonts w:asciiTheme="majorBidi" w:hAnsiTheme="majorBidi" w:cstheme="majorBidi"/>
          <w:sz w:val="28"/>
          <w:szCs w:val="28"/>
          <w:lang w:val="en-GB"/>
        </w:rPr>
        <w:t>. Nevertheless</w:t>
      </w:r>
      <w:r w:rsidR="005043E8" w:rsidRPr="0057332D">
        <w:rPr>
          <w:rFonts w:asciiTheme="majorBidi" w:hAnsiTheme="majorBidi" w:cstheme="majorBidi"/>
          <w:lang w:val="en-GB"/>
        </w:rPr>
        <w:t xml:space="preserve"> </w:t>
      </w:r>
      <w:r w:rsidR="005043E8" w:rsidRPr="0057332D">
        <w:rPr>
          <w:rFonts w:asciiTheme="majorBidi" w:hAnsiTheme="majorBidi" w:cstheme="majorBidi"/>
          <w:sz w:val="28"/>
          <w:szCs w:val="28"/>
          <w:lang w:val="en-GB"/>
        </w:rPr>
        <w:t xml:space="preserve">Burrhus Frederic found that negative reinforcement such as punishment will </w:t>
      </w:r>
      <w:r w:rsidR="00437FAB" w:rsidRPr="0057332D">
        <w:rPr>
          <w:rFonts w:asciiTheme="majorBidi" w:hAnsiTheme="majorBidi" w:cstheme="majorBidi"/>
          <w:sz w:val="28"/>
          <w:szCs w:val="28"/>
          <w:lang w:val="en-GB"/>
        </w:rPr>
        <w:t>also improve people learning.</w:t>
      </w:r>
    </w:p>
    <w:p w:rsidR="002679F3" w:rsidRPr="0057332D" w:rsidRDefault="002679F3" w:rsidP="004806A5">
      <w:pPr>
        <w:jc w:val="both"/>
        <w:rPr>
          <w:rFonts w:asciiTheme="majorBidi" w:eastAsia="Calibri" w:hAnsiTheme="majorBidi" w:cstheme="majorBidi"/>
          <w:sz w:val="30"/>
          <w:szCs w:val="30"/>
          <w:lang w:val="en-GB"/>
        </w:rPr>
      </w:pPr>
      <w:r w:rsidRPr="0057332D">
        <w:rPr>
          <w:rFonts w:asciiTheme="majorBidi" w:eastAsia="Calibri" w:hAnsiTheme="majorBidi" w:cstheme="majorBidi"/>
          <w:b/>
          <w:bCs/>
          <w:sz w:val="30"/>
          <w:szCs w:val="30"/>
          <w:u w:val="single"/>
          <w:lang w:val="en-GB"/>
        </w:rPr>
        <w:t>Literature review</w:t>
      </w:r>
      <w:r w:rsidRPr="0057332D">
        <w:rPr>
          <w:rFonts w:asciiTheme="majorBidi" w:eastAsia="Calibri" w:hAnsiTheme="majorBidi" w:cstheme="majorBidi"/>
          <w:b/>
          <w:bCs/>
          <w:sz w:val="30"/>
          <w:szCs w:val="30"/>
          <w:lang w:val="en-GB"/>
        </w:rPr>
        <w:t>:</w:t>
      </w:r>
    </w:p>
    <w:p w:rsidR="002679F3" w:rsidRPr="0057332D" w:rsidRDefault="002679F3" w:rsidP="004806A5">
      <w:pPr>
        <w:spacing w:before="100" w:beforeAutospacing="1" w:after="100" w:afterAutospacing="1"/>
        <w:jc w:val="both"/>
        <w:rPr>
          <w:rFonts w:asciiTheme="majorBidi" w:eastAsia="Times New Roman" w:hAnsiTheme="majorBidi" w:cstheme="majorBidi"/>
          <w:b/>
          <w:bCs/>
          <w:color w:val="000000" w:themeColor="text1"/>
          <w:sz w:val="28"/>
          <w:szCs w:val="28"/>
          <w:u w:val="single"/>
          <w:lang w:val="en-GB" w:eastAsia="bs-Latn-BA"/>
        </w:rPr>
      </w:pPr>
      <w:r w:rsidRPr="0057332D">
        <w:rPr>
          <w:rFonts w:asciiTheme="majorBidi" w:eastAsia="Calibri" w:hAnsiTheme="majorBidi" w:cstheme="majorBidi"/>
          <w:b/>
          <w:bCs/>
          <w:color w:val="000000" w:themeColor="text1"/>
          <w:sz w:val="28"/>
          <w:szCs w:val="28"/>
          <w:lang w:val="en-GB"/>
        </w:rPr>
        <w:t xml:space="preserve">1- </w:t>
      </w:r>
      <w:r w:rsidRPr="0057332D">
        <w:rPr>
          <w:rFonts w:asciiTheme="majorBidi" w:eastAsia="Calibri" w:hAnsiTheme="majorBidi" w:cstheme="majorBidi"/>
          <w:b/>
          <w:bCs/>
          <w:color w:val="000000" w:themeColor="text1"/>
          <w:sz w:val="28"/>
          <w:szCs w:val="28"/>
          <w:u w:val="single"/>
          <w:lang w:val="en-GB"/>
        </w:rPr>
        <w:t>Sensory stimulation theory</w:t>
      </w:r>
    </w:p>
    <w:p w:rsidR="007F7D65" w:rsidRPr="0057332D" w:rsidRDefault="002679F3" w:rsidP="006573FB">
      <w:pPr>
        <w:spacing w:before="100" w:beforeAutospacing="1" w:after="100" w:afterAutospacing="1"/>
        <w:jc w:val="both"/>
        <w:rPr>
          <w:rFonts w:asciiTheme="majorBidi" w:eastAsia="Calibri" w:hAnsiTheme="majorBidi" w:cstheme="majorBidi"/>
          <w:sz w:val="28"/>
          <w:szCs w:val="28"/>
          <w:lang w:val="en-GB"/>
        </w:rPr>
      </w:pPr>
      <w:r w:rsidRPr="0057332D">
        <w:rPr>
          <w:rFonts w:asciiTheme="majorBidi" w:eastAsia="Times New Roman" w:hAnsiTheme="majorBidi" w:cstheme="majorBidi"/>
          <w:color w:val="000000" w:themeColor="text1"/>
          <w:sz w:val="28"/>
          <w:szCs w:val="28"/>
          <w:lang w:val="en-GB" w:eastAsia="bs-Latn-BA"/>
        </w:rPr>
        <w:t xml:space="preserve">Sensory stimulation theory of learning </w:t>
      </w:r>
      <w:r w:rsidR="00682CF9" w:rsidRPr="0057332D">
        <w:rPr>
          <w:rFonts w:asciiTheme="majorBidi" w:eastAsia="Times New Roman" w:hAnsiTheme="majorBidi" w:cstheme="majorBidi"/>
          <w:color w:val="000000" w:themeColor="text1"/>
          <w:sz w:val="28"/>
          <w:szCs w:val="28"/>
          <w:lang w:val="en-GB" w:eastAsia="bs-Latn-BA"/>
        </w:rPr>
        <w:t>state</w:t>
      </w:r>
      <w:r w:rsidRPr="0057332D">
        <w:rPr>
          <w:rFonts w:asciiTheme="majorBidi" w:eastAsia="Times New Roman" w:hAnsiTheme="majorBidi" w:cstheme="majorBidi"/>
          <w:color w:val="000000" w:themeColor="text1"/>
          <w:sz w:val="28"/>
          <w:szCs w:val="28"/>
          <w:lang w:val="en-GB" w:eastAsia="bs-Latn-BA"/>
        </w:rPr>
        <w:t xml:space="preserve"> that learning take place when people senses are </w:t>
      </w:r>
      <w:r w:rsidR="00682CF9" w:rsidRPr="0057332D">
        <w:rPr>
          <w:rFonts w:asciiTheme="majorBidi" w:eastAsia="Times New Roman" w:hAnsiTheme="majorBidi" w:cstheme="majorBidi"/>
          <w:color w:val="000000" w:themeColor="text1"/>
          <w:sz w:val="28"/>
          <w:szCs w:val="28"/>
          <w:lang w:val="en-GB" w:eastAsia="bs-Latn-BA"/>
        </w:rPr>
        <w:t>stimulated and those senses are: S</w:t>
      </w:r>
      <w:r w:rsidRPr="0057332D">
        <w:rPr>
          <w:rFonts w:asciiTheme="majorBidi" w:eastAsia="Times New Roman" w:hAnsiTheme="majorBidi" w:cstheme="majorBidi"/>
          <w:color w:val="000000" w:themeColor="text1"/>
          <w:sz w:val="28"/>
          <w:szCs w:val="28"/>
          <w:lang w:val="en-GB" w:eastAsia="bs-Latn-BA"/>
        </w:rPr>
        <w:t>eeing, hearing, touching, and smelling. Thus on one hand researchers have found that some individuals may prefer to learn using visual aids and therefore great variety of “vision materials” should be used, as well as facts and variety of colours should be visually presented. While on the other hand some individuals may prefer to learn using listening therefore, audio should be included in the learning process. However greater learning takes place when multi senses are stimulated</w:t>
      </w:r>
      <w:r w:rsidR="001F2A52" w:rsidRPr="0057332D">
        <w:rPr>
          <w:rFonts w:asciiTheme="majorBidi" w:eastAsia="Times New Roman" w:hAnsiTheme="majorBidi" w:cstheme="majorBidi"/>
          <w:color w:val="000000" w:themeColor="text1"/>
          <w:sz w:val="28"/>
          <w:szCs w:val="28"/>
          <w:lang w:val="en-GB" w:eastAsia="bs-Latn-BA"/>
        </w:rPr>
        <w:t xml:space="preserve"> </w:t>
      </w:r>
      <w:r w:rsidR="001F2A52" w:rsidRPr="0057332D">
        <w:rPr>
          <w:rFonts w:asciiTheme="majorBidi" w:hAnsiTheme="majorBidi" w:cstheme="majorBidi"/>
          <w:sz w:val="28"/>
          <w:szCs w:val="28"/>
          <w:lang w:val="en-GB"/>
        </w:rPr>
        <w:t>(Laird, 1985)</w:t>
      </w:r>
      <w:r w:rsidRPr="0057332D">
        <w:rPr>
          <w:rFonts w:asciiTheme="majorBidi" w:eastAsia="Times New Roman" w:hAnsiTheme="majorBidi" w:cstheme="majorBidi"/>
          <w:color w:val="000000" w:themeColor="text1"/>
          <w:sz w:val="28"/>
          <w:szCs w:val="28"/>
          <w:lang w:val="en-GB" w:eastAsia="bs-Latn-BA"/>
        </w:rPr>
        <w:t xml:space="preserve">. Nevertheless </w:t>
      </w:r>
      <w:r w:rsidRPr="0057332D">
        <w:rPr>
          <w:rFonts w:asciiTheme="majorBidi" w:eastAsia="Calibri" w:hAnsiTheme="majorBidi" w:cstheme="majorBidi"/>
          <w:sz w:val="28"/>
          <w:szCs w:val="28"/>
          <w:lang w:val="en-GB"/>
        </w:rPr>
        <w:t xml:space="preserve">because majority of learning occurs through sense of seeing and hearing (88%) and for the purpose of the research only sense of hearing and seeing will be examined. </w:t>
      </w:r>
    </w:p>
    <w:p w:rsidR="005F640B" w:rsidRDefault="005F640B">
      <w:pPr>
        <w:rPr>
          <w:rFonts w:asciiTheme="majorBidi" w:eastAsia="Calibri" w:hAnsiTheme="majorBidi" w:cstheme="majorBidi"/>
          <w:b/>
          <w:bCs/>
          <w:color w:val="000000" w:themeColor="text1"/>
          <w:sz w:val="28"/>
          <w:szCs w:val="28"/>
          <w:lang w:val="en-GB"/>
        </w:rPr>
      </w:pPr>
      <w:r>
        <w:rPr>
          <w:rFonts w:asciiTheme="majorBidi" w:eastAsia="Calibri" w:hAnsiTheme="majorBidi" w:cstheme="majorBidi"/>
          <w:b/>
          <w:bCs/>
          <w:color w:val="000000" w:themeColor="text1"/>
          <w:sz w:val="28"/>
          <w:szCs w:val="28"/>
          <w:lang w:val="en-GB"/>
        </w:rPr>
        <w:br w:type="page"/>
      </w:r>
    </w:p>
    <w:p w:rsidR="002679F3" w:rsidRPr="0057332D" w:rsidRDefault="002679F3" w:rsidP="004806A5">
      <w:pPr>
        <w:jc w:val="both"/>
        <w:rPr>
          <w:rFonts w:asciiTheme="majorBidi" w:eastAsia="Calibri" w:hAnsiTheme="majorBidi" w:cstheme="majorBidi"/>
          <w:b/>
          <w:bCs/>
          <w:color w:val="000000" w:themeColor="text1"/>
          <w:sz w:val="28"/>
          <w:szCs w:val="28"/>
          <w:u w:val="single"/>
          <w:lang w:val="en-GB"/>
        </w:rPr>
      </w:pPr>
      <w:r w:rsidRPr="0057332D">
        <w:rPr>
          <w:rFonts w:asciiTheme="majorBidi" w:eastAsia="Calibri" w:hAnsiTheme="majorBidi" w:cstheme="majorBidi"/>
          <w:b/>
          <w:bCs/>
          <w:color w:val="000000" w:themeColor="text1"/>
          <w:sz w:val="28"/>
          <w:szCs w:val="28"/>
          <w:lang w:val="en-GB"/>
        </w:rPr>
        <w:lastRenderedPageBreak/>
        <w:t xml:space="preserve">2- </w:t>
      </w:r>
      <w:r w:rsidRPr="0057332D">
        <w:rPr>
          <w:rFonts w:asciiTheme="majorBidi" w:eastAsia="Calibri" w:hAnsiTheme="majorBidi" w:cstheme="majorBidi"/>
          <w:b/>
          <w:bCs/>
          <w:color w:val="000000" w:themeColor="text1"/>
          <w:sz w:val="28"/>
          <w:szCs w:val="28"/>
          <w:u w:val="single"/>
          <w:lang w:val="en-GB"/>
        </w:rPr>
        <w:t>Reinforcement theory</w:t>
      </w:r>
    </w:p>
    <w:p w:rsidR="002679F3" w:rsidRPr="0057332D" w:rsidRDefault="002679F3" w:rsidP="004806A5">
      <w:pPr>
        <w:spacing w:after="0"/>
        <w:jc w:val="both"/>
        <w:rPr>
          <w:rFonts w:asciiTheme="majorBidi" w:eastAsia="Calibri" w:hAnsiTheme="majorBidi" w:cstheme="majorBidi"/>
          <w:color w:val="FF0000"/>
          <w:sz w:val="28"/>
          <w:szCs w:val="28"/>
          <w:lang w:val="en-GB"/>
        </w:rPr>
      </w:pPr>
      <w:r w:rsidRPr="0057332D">
        <w:rPr>
          <w:rFonts w:asciiTheme="majorBidi" w:eastAsia="Calibri" w:hAnsiTheme="majorBidi" w:cstheme="majorBidi"/>
          <w:color w:val="000000"/>
          <w:sz w:val="28"/>
          <w:szCs w:val="28"/>
          <w:lang w:val="en-GB"/>
        </w:rPr>
        <w:t>Reinforcement theory, also known as motivation theory, was developed by B.F. Skinner. The theory explains human bean behaviour and why they do what they do. Psychologists commonly assumed that human evaluate effect of their behaviour, and do more with pleasant results and do less o</w:t>
      </w:r>
      <w:r w:rsidR="00777A94" w:rsidRPr="0057332D">
        <w:rPr>
          <w:rFonts w:asciiTheme="majorBidi" w:eastAsia="Calibri" w:hAnsiTheme="majorBidi" w:cstheme="majorBidi"/>
          <w:color w:val="000000"/>
          <w:sz w:val="28"/>
          <w:szCs w:val="28"/>
          <w:lang w:val="en-GB"/>
        </w:rPr>
        <w:t>f those with unpleasant results</w:t>
      </w:r>
      <w:r w:rsidRPr="0057332D">
        <w:rPr>
          <w:rFonts w:asciiTheme="majorBidi" w:eastAsia="Calibri" w:hAnsiTheme="majorBidi" w:cstheme="majorBidi"/>
          <w:color w:val="000000"/>
          <w:sz w:val="28"/>
          <w:szCs w:val="28"/>
          <w:lang w:val="en-GB"/>
        </w:rPr>
        <w:t xml:space="preserve">. According to Edward Lee Thorndike (1931) “responses that produce a satisfying effect in a particular situation become more likely to occur again in that situation, and responses that produce a discomforting effect become less likely to occur again in that situation.” </w:t>
      </w:r>
    </w:p>
    <w:p w:rsidR="002679F3" w:rsidRPr="0057332D" w:rsidRDefault="002679F3" w:rsidP="004806A5">
      <w:pPr>
        <w:spacing w:after="0"/>
        <w:jc w:val="both"/>
        <w:rPr>
          <w:rFonts w:asciiTheme="majorBidi" w:eastAsia="Calibri" w:hAnsiTheme="majorBidi" w:cstheme="majorBidi"/>
          <w:color w:val="000000"/>
          <w:sz w:val="28"/>
          <w:szCs w:val="28"/>
          <w:lang w:val="en-GB"/>
        </w:rPr>
      </w:pPr>
      <w:r w:rsidRPr="0057332D">
        <w:rPr>
          <w:rFonts w:asciiTheme="majorBidi" w:eastAsia="Calibri" w:hAnsiTheme="majorBidi" w:cstheme="majorBidi"/>
          <w:color w:val="000000"/>
          <w:sz w:val="28"/>
          <w:szCs w:val="28"/>
          <w:lang w:val="en-GB"/>
        </w:rPr>
        <w:t xml:space="preserve">According to Huitt and Hummel (1997) reinforcement theory consists of four methods, positive reinforcement, negative reinforcement, positive punishment and negative punishment.  </w:t>
      </w:r>
    </w:p>
    <w:p w:rsidR="002679F3" w:rsidRPr="0057332D" w:rsidRDefault="0031780B" w:rsidP="004806A5">
      <w:pPr>
        <w:spacing w:after="0"/>
        <w:jc w:val="both"/>
        <w:rPr>
          <w:rFonts w:asciiTheme="majorBidi" w:eastAsia="Calibri" w:hAnsiTheme="majorBidi" w:cstheme="majorBidi"/>
          <w:color w:val="000000"/>
          <w:sz w:val="28"/>
          <w:szCs w:val="28"/>
          <w:lang w:val="en-GB"/>
        </w:rPr>
      </w:pPr>
      <w:r w:rsidRPr="0057332D">
        <w:rPr>
          <w:rFonts w:asciiTheme="majorBidi" w:eastAsia="Calibri" w:hAnsiTheme="majorBidi" w:cstheme="majorBidi"/>
          <w:noProof/>
          <w:color w:val="FF0000"/>
          <w:sz w:val="24"/>
          <w:szCs w:val="24"/>
          <w:lang w:val="en-US"/>
        </w:rPr>
        <w:drawing>
          <wp:inline distT="0" distB="0" distL="0" distR="0">
            <wp:extent cx="5375275" cy="43332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75275" cy="4333240"/>
                    </a:xfrm>
                    <a:prstGeom prst="rect">
                      <a:avLst/>
                    </a:prstGeom>
                    <a:noFill/>
                    <a:ln>
                      <a:noFill/>
                    </a:ln>
                  </pic:spPr>
                </pic:pic>
              </a:graphicData>
            </a:graphic>
          </wp:inline>
        </w:drawing>
      </w:r>
    </w:p>
    <w:p w:rsidR="002679F3" w:rsidRPr="0057332D" w:rsidRDefault="002679F3" w:rsidP="004806A5">
      <w:pPr>
        <w:spacing w:after="0"/>
        <w:jc w:val="both"/>
        <w:rPr>
          <w:rFonts w:asciiTheme="majorBidi" w:eastAsia="Calibri" w:hAnsiTheme="majorBidi" w:cstheme="majorBidi"/>
          <w:color w:val="000000"/>
          <w:lang w:val="en-GB"/>
        </w:rPr>
      </w:pPr>
      <w:r w:rsidRPr="0057332D">
        <w:rPr>
          <w:rFonts w:asciiTheme="majorBidi" w:eastAsia="Times New Roman" w:hAnsiTheme="majorBidi" w:cstheme="majorBidi"/>
          <w:lang w:val="en-GB" w:eastAsia="bs-Latn-BA"/>
        </w:rPr>
        <w:t>Table created by Huitt &amp; Hummel (1997). </w:t>
      </w:r>
    </w:p>
    <w:p w:rsidR="002679F3" w:rsidRPr="0057332D" w:rsidRDefault="002679F3" w:rsidP="004806A5">
      <w:pPr>
        <w:spacing w:after="0"/>
        <w:jc w:val="both"/>
        <w:rPr>
          <w:rFonts w:asciiTheme="majorBidi" w:eastAsia="Calibri" w:hAnsiTheme="majorBidi" w:cstheme="majorBidi"/>
          <w:color w:val="000000"/>
          <w:sz w:val="28"/>
          <w:szCs w:val="28"/>
          <w:lang w:val="en-GB"/>
        </w:rPr>
      </w:pPr>
    </w:p>
    <w:p w:rsidR="002679F3" w:rsidRPr="0057332D" w:rsidRDefault="0031780B" w:rsidP="004806A5">
      <w:pPr>
        <w:spacing w:after="0"/>
        <w:jc w:val="both"/>
        <w:rPr>
          <w:rFonts w:asciiTheme="majorBidi" w:eastAsia="Calibri" w:hAnsiTheme="majorBidi" w:cstheme="majorBidi"/>
          <w:sz w:val="28"/>
          <w:szCs w:val="28"/>
          <w:lang w:val="en-GB"/>
        </w:rPr>
      </w:pPr>
      <w:r w:rsidRPr="0057332D">
        <w:rPr>
          <w:rFonts w:asciiTheme="majorBidi" w:eastAsia="Calibri" w:hAnsiTheme="majorBidi" w:cstheme="majorBidi"/>
          <w:color w:val="000000"/>
          <w:sz w:val="28"/>
          <w:szCs w:val="28"/>
          <w:lang w:val="en-GB"/>
        </w:rPr>
        <w:t>Those</w:t>
      </w:r>
      <w:r w:rsidR="002679F3" w:rsidRPr="0057332D">
        <w:rPr>
          <w:rFonts w:asciiTheme="majorBidi" w:eastAsia="Calibri" w:hAnsiTheme="majorBidi" w:cstheme="majorBidi"/>
          <w:color w:val="000000"/>
          <w:sz w:val="28"/>
          <w:szCs w:val="28"/>
          <w:lang w:val="en-GB"/>
        </w:rPr>
        <w:t xml:space="preserve"> fo</w:t>
      </w:r>
      <w:r w:rsidRPr="0057332D">
        <w:rPr>
          <w:rFonts w:asciiTheme="majorBidi" w:eastAsia="Calibri" w:hAnsiTheme="majorBidi" w:cstheme="majorBidi"/>
          <w:color w:val="000000"/>
          <w:sz w:val="28"/>
          <w:szCs w:val="28"/>
          <w:lang w:val="en-GB"/>
        </w:rPr>
        <w:t>u</w:t>
      </w:r>
      <w:r w:rsidR="002679F3" w:rsidRPr="0057332D">
        <w:rPr>
          <w:rFonts w:asciiTheme="majorBidi" w:eastAsia="Calibri" w:hAnsiTheme="majorBidi" w:cstheme="majorBidi"/>
          <w:color w:val="000000"/>
          <w:sz w:val="28"/>
          <w:szCs w:val="28"/>
          <w:lang w:val="en-GB"/>
        </w:rPr>
        <w:t>r methods will be examined by this study</w:t>
      </w:r>
      <w:r w:rsidRPr="0057332D">
        <w:rPr>
          <w:rFonts w:asciiTheme="majorBidi" w:eastAsia="Calibri" w:hAnsiTheme="majorBidi" w:cstheme="majorBidi"/>
          <w:color w:val="000000"/>
          <w:sz w:val="28"/>
          <w:szCs w:val="28"/>
          <w:lang w:val="en-GB"/>
        </w:rPr>
        <w:t>. However</w:t>
      </w:r>
      <w:r w:rsidR="002679F3" w:rsidRPr="0057332D">
        <w:rPr>
          <w:rFonts w:asciiTheme="majorBidi" w:eastAsia="Calibri" w:hAnsiTheme="majorBidi" w:cstheme="majorBidi"/>
          <w:color w:val="000000"/>
          <w:sz w:val="28"/>
          <w:szCs w:val="28"/>
          <w:lang w:val="en-GB"/>
        </w:rPr>
        <w:t xml:space="preserve"> in order t</w:t>
      </w:r>
      <w:r w:rsidR="002679F3" w:rsidRPr="0057332D">
        <w:rPr>
          <w:rFonts w:asciiTheme="majorBidi" w:eastAsia="Calibri" w:hAnsiTheme="majorBidi" w:cstheme="majorBidi"/>
          <w:sz w:val="28"/>
          <w:szCs w:val="28"/>
          <w:lang w:val="en-GB"/>
        </w:rPr>
        <w:t xml:space="preserve">o achieve desired results of the study, the theory will be tested through student’s preferred learning process (behaviour) at </w:t>
      </w:r>
      <w:r w:rsidRPr="0057332D">
        <w:rPr>
          <w:rFonts w:asciiTheme="majorBidi" w:eastAsia="Calibri" w:hAnsiTheme="majorBidi" w:cstheme="majorBidi"/>
          <w:sz w:val="28"/>
          <w:szCs w:val="28"/>
          <w:lang w:val="en-GB"/>
        </w:rPr>
        <w:t>Albaha</w:t>
      </w:r>
      <w:r w:rsidR="002679F3" w:rsidRPr="0057332D">
        <w:rPr>
          <w:rFonts w:asciiTheme="majorBidi" w:eastAsia="Calibri" w:hAnsiTheme="majorBidi" w:cstheme="majorBidi"/>
          <w:sz w:val="28"/>
          <w:szCs w:val="28"/>
          <w:lang w:val="en-GB"/>
        </w:rPr>
        <w:t xml:space="preserve"> </w:t>
      </w:r>
      <w:r w:rsidRPr="0057332D">
        <w:rPr>
          <w:rFonts w:asciiTheme="majorBidi" w:eastAsia="Calibri" w:hAnsiTheme="majorBidi" w:cstheme="majorBidi"/>
          <w:sz w:val="28"/>
          <w:szCs w:val="28"/>
          <w:lang w:val="en-GB"/>
        </w:rPr>
        <w:t>University</w:t>
      </w:r>
      <w:r w:rsidR="002679F3" w:rsidRPr="0057332D">
        <w:rPr>
          <w:rFonts w:asciiTheme="majorBidi" w:eastAsia="Calibri" w:hAnsiTheme="majorBidi" w:cstheme="majorBidi"/>
          <w:sz w:val="28"/>
          <w:szCs w:val="28"/>
          <w:lang w:val="en-GB"/>
        </w:rPr>
        <w:t>.</w:t>
      </w:r>
    </w:p>
    <w:p w:rsidR="002679F3" w:rsidRPr="0057332D" w:rsidRDefault="002679F3" w:rsidP="004806A5">
      <w:pPr>
        <w:jc w:val="both"/>
        <w:rPr>
          <w:rFonts w:asciiTheme="majorBidi" w:eastAsia="Calibri" w:hAnsiTheme="majorBidi" w:cstheme="majorBidi"/>
          <w:color w:val="000000"/>
          <w:sz w:val="28"/>
          <w:szCs w:val="28"/>
          <w:lang w:val="en-GB"/>
        </w:rPr>
      </w:pPr>
      <w:r w:rsidRPr="0057332D">
        <w:rPr>
          <w:rFonts w:asciiTheme="majorBidi" w:eastAsia="Calibri" w:hAnsiTheme="majorBidi" w:cstheme="majorBidi"/>
          <w:b/>
          <w:bCs/>
          <w:color w:val="000000"/>
          <w:sz w:val="28"/>
          <w:szCs w:val="28"/>
          <w:lang w:val="en-GB"/>
        </w:rPr>
        <w:lastRenderedPageBreak/>
        <w:t xml:space="preserve">2.1 </w:t>
      </w:r>
      <w:r w:rsidRPr="0057332D">
        <w:rPr>
          <w:rFonts w:asciiTheme="majorBidi" w:eastAsia="Calibri" w:hAnsiTheme="majorBidi" w:cstheme="majorBidi"/>
          <w:b/>
          <w:bCs/>
          <w:color w:val="000000"/>
          <w:sz w:val="28"/>
          <w:szCs w:val="28"/>
          <w:u w:val="single"/>
          <w:lang w:val="en-GB"/>
        </w:rPr>
        <w:t>Positive Reinforcement</w:t>
      </w:r>
      <w:r w:rsidRPr="0057332D">
        <w:rPr>
          <w:rFonts w:asciiTheme="majorBidi" w:eastAsia="Calibri" w:hAnsiTheme="majorBidi" w:cstheme="majorBidi"/>
          <w:color w:val="000000"/>
          <w:sz w:val="28"/>
          <w:szCs w:val="28"/>
          <w:lang w:val="en-GB"/>
        </w:rPr>
        <w:t>:</w:t>
      </w:r>
    </w:p>
    <w:p w:rsidR="002679F3" w:rsidRPr="0057332D" w:rsidRDefault="002679F3" w:rsidP="004806A5">
      <w:pPr>
        <w:jc w:val="both"/>
        <w:rPr>
          <w:rFonts w:asciiTheme="majorBidi" w:eastAsia="Calibri" w:hAnsiTheme="majorBidi" w:cstheme="majorBidi"/>
          <w:color w:val="000000"/>
          <w:sz w:val="28"/>
          <w:szCs w:val="28"/>
          <w:lang w:val="en-GB"/>
        </w:rPr>
      </w:pPr>
      <w:r w:rsidRPr="0057332D">
        <w:rPr>
          <w:rFonts w:asciiTheme="majorBidi" w:eastAsia="Calibri" w:hAnsiTheme="majorBidi" w:cstheme="majorBidi"/>
          <w:color w:val="000000"/>
          <w:sz w:val="28"/>
          <w:szCs w:val="28"/>
          <w:lang w:val="en-GB"/>
        </w:rPr>
        <w:t>Positive reinforcement helps to stimulate and encourage beneficial behaviour by using reward system</w:t>
      </w:r>
      <w:r w:rsidR="00140EEF" w:rsidRPr="0057332D">
        <w:rPr>
          <w:rFonts w:asciiTheme="majorBidi" w:hAnsiTheme="majorBidi" w:cstheme="majorBidi"/>
          <w:sz w:val="26"/>
          <w:szCs w:val="26"/>
          <w:lang w:val="en-GB"/>
        </w:rPr>
        <w:t xml:space="preserve"> (Taylor, 2008)</w:t>
      </w:r>
      <w:r w:rsidRPr="0057332D">
        <w:rPr>
          <w:rFonts w:asciiTheme="majorBidi" w:eastAsia="Calibri" w:hAnsiTheme="majorBidi" w:cstheme="majorBidi"/>
          <w:color w:val="000000"/>
          <w:sz w:val="28"/>
          <w:szCs w:val="28"/>
          <w:lang w:val="en-GB"/>
        </w:rPr>
        <w:t>. Thus positive reinforcement will improve students learning. As an example, student who pays attention in class, study hard and does his homework and could be positively reinforced by gaining excellent grades. In addition students could be verbally reinforced using word such as “well done” or "Excellent work" as well as giving them tangible praise such as certificate</w:t>
      </w:r>
      <w:r w:rsidR="00140EEF" w:rsidRPr="0057332D">
        <w:rPr>
          <w:rFonts w:asciiTheme="majorBidi" w:hAnsiTheme="majorBidi" w:cstheme="majorBidi"/>
          <w:sz w:val="26"/>
          <w:szCs w:val="26"/>
          <w:lang w:val="en-GB"/>
        </w:rPr>
        <w:t xml:space="preserve"> (Duboc, 2006)</w:t>
      </w:r>
      <w:r w:rsidRPr="0057332D">
        <w:rPr>
          <w:rFonts w:asciiTheme="majorBidi" w:eastAsia="Calibri" w:hAnsiTheme="majorBidi" w:cstheme="majorBidi"/>
          <w:color w:val="000000"/>
          <w:sz w:val="28"/>
          <w:szCs w:val="28"/>
          <w:lang w:val="en-GB"/>
        </w:rPr>
        <w:t xml:space="preserve">.     </w:t>
      </w:r>
    </w:p>
    <w:p w:rsidR="002679F3" w:rsidRPr="0057332D" w:rsidRDefault="002679F3" w:rsidP="004806A5">
      <w:pPr>
        <w:jc w:val="both"/>
        <w:rPr>
          <w:rFonts w:asciiTheme="majorBidi" w:eastAsia="Calibri" w:hAnsiTheme="majorBidi" w:cstheme="majorBidi"/>
          <w:color w:val="000000"/>
          <w:sz w:val="28"/>
          <w:szCs w:val="28"/>
          <w:lang w:val="en-GB"/>
        </w:rPr>
      </w:pPr>
      <w:r w:rsidRPr="0057332D">
        <w:rPr>
          <w:rFonts w:asciiTheme="majorBidi" w:eastAsia="Calibri" w:hAnsiTheme="majorBidi" w:cstheme="majorBidi"/>
          <w:b/>
          <w:bCs/>
          <w:color w:val="000000"/>
          <w:sz w:val="28"/>
          <w:szCs w:val="28"/>
          <w:lang w:val="en-GB"/>
        </w:rPr>
        <w:t xml:space="preserve">2.2 </w:t>
      </w:r>
      <w:r w:rsidRPr="0057332D">
        <w:rPr>
          <w:rFonts w:asciiTheme="majorBidi" w:eastAsia="Calibri" w:hAnsiTheme="majorBidi" w:cstheme="majorBidi"/>
          <w:b/>
          <w:bCs/>
          <w:color w:val="000000"/>
          <w:sz w:val="28"/>
          <w:szCs w:val="28"/>
          <w:u w:val="single"/>
          <w:lang w:val="en-GB"/>
        </w:rPr>
        <w:t>Negative Reinforcement</w:t>
      </w:r>
      <w:r w:rsidRPr="0057332D">
        <w:rPr>
          <w:rFonts w:asciiTheme="majorBidi" w:eastAsia="Calibri" w:hAnsiTheme="majorBidi" w:cstheme="majorBidi"/>
          <w:color w:val="000000"/>
          <w:sz w:val="28"/>
          <w:szCs w:val="28"/>
          <w:lang w:val="en-GB"/>
        </w:rPr>
        <w:t>:</w:t>
      </w:r>
    </w:p>
    <w:p w:rsidR="002679F3" w:rsidRDefault="002679F3" w:rsidP="00B93139">
      <w:pPr>
        <w:jc w:val="both"/>
        <w:rPr>
          <w:rFonts w:asciiTheme="majorBidi" w:eastAsia="Calibri" w:hAnsiTheme="majorBidi" w:cstheme="majorBidi"/>
          <w:color w:val="000000"/>
          <w:sz w:val="28"/>
          <w:szCs w:val="28"/>
          <w:lang w:val="en-GB"/>
        </w:rPr>
      </w:pPr>
      <w:r w:rsidRPr="0057332D">
        <w:rPr>
          <w:rFonts w:asciiTheme="majorBidi" w:eastAsia="Calibri" w:hAnsiTheme="majorBidi" w:cstheme="majorBidi"/>
          <w:color w:val="000000"/>
          <w:sz w:val="28"/>
          <w:szCs w:val="28"/>
          <w:lang w:val="en-GB"/>
        </w:rPr>
        <w:t xml:space="preserve">Negative Reinforcement occurs when students are rewarded by removing something unpleasant. Student who knows that he will get low marks </w:t>
      </w:r>
      <w:r w:rsidR="00B93139" w:rsidRPr="0057332D">
        <w:rPr>
          <w:rFonts w:asciiTheme="majorBidi" w:eastAsia="Calibri" w:hAnsiTheme="majorBidi" w:cstheme="majorBidi"/>
          <w:color w:val="000000"/>
          <w:sz w:val="28"/>
          <w:szCs w:val="28"/>
          <w:lang w:val="en-GB"/>
        </w:rPr>
        <w:t>at</w:t>
      </w:r>
      <w:r w:rsidRPr="0057332D">
        <w:rPr>
          <w:rFonts w:asciiTheme="majorBidi" w:eastAsia="Calibri" w:hAnsiTheme="majorBidi" w:cstheme="majorBidi"/>
          <w:color w:val="000000"/>
          <w:sz w:val="28"/>
          <w:szCs w:val="28"/>
          <w:lang w:val="en-GB"/>
        </w:rPr>
        <w:t xml:space="preserve"> university for having to many absences will attempt to avoid unpleasant stimulus by making sure not to perform these actions</w:t>
      </w:r>
      <w:r w:rsidR="00140EEF" w:rsidRPr="0057332D">
        <w:rPr>
          <w:rFonts w:asciiTheme="majorBidi" w:eastAsia="Calibri" w:hAnsiTheme="majorBidi" w:cstheme="majorBidi"/>
          <w:color w:val="000000"/>
          <w:sz w:val="28"/>
          <w:szCs w:val="28"/>
          <w:lang w:val="en-GB"/>
        </w:rPr>
        <w:t xml:space="preserve"> </w:t>
      </w:r>
      <w:r w:rsidR="00140EEF" w:rsidRPr="0057332D">
        <w:rPr>
          <w:rFonts w:asciiTheme="majorBidi" w:hAnsiTheme="majorBidi" w:cstheme="majorBidi"/>
          <w:sz w:val="26"/>
          <w:szCs w:val="26"/>
          <w:lang w:val="en-GB"/>
        </w:rPr>
        <w:t>(Duboc, 2006)</w:t>
      </w:r>
      <w:r w:rsidR="00140EEF" w:rsidRPr="0057332D">
        <w:rPr>
          <w:rFonts w:asciiTheme="majorBidi" w:eastAsia="Calibri" w:hAnsiTheme="majorBidi" w:cstheme="majorBidi"/>
          <w:color w:val="000000"/>
          <w:sz w:val="28"/>
          <w:szCs w:val="28"/>
          <w:lang w:val="en-GB"/>
        </w:rPr>
        <w:t xml:space="preserve">.    </w:t>
      </w:r>
    </w:p>
    <w:p w:rsidR="002679F3" w:rsidRPr="0057332D" w:rsidRDefault="002679F3" w:rsidP="004806A5">
      <w:pPr>
        <w:jc w:val="both"/>
        <w:rPr>
          <w:rFonts w:asciiTheme="majorBidi" w:eastAsia="Calibri" w:hAnsiTheme="majorBidi" w:cstheme="majorBidi"/>
          <w:b/>
          <w:bCs/>
          <w:color w:val="000000"/>
          <w:sz w:val="28"/>
          <w:szCs w:val="28"/>
          <w:lang w:val="en-GB"/>
        </w:rPr>
      </w:pPr>
      <w:r w:rsidRPr="0057332D">
        <w:rPr>
          <w:rFonts w:asciiTheme="majorBidi" w:eastAsia="Calibri" w:hAnsiTheme="majorBidi" w:cstheme="majorBidi"/>
          <w:b/>
          <w:bCs/>
          <w:color w:val="000000"/>
          <w:sz w:val="28"/>
          <w:szCs w:val="28"/>
          <w:lang w:val="en-GB"/>
        </w:rPr>
        <w:t>2.3</w:t>
      </w:r>
      <w:r w:rsidRPr="0057332D">
        <w:rPr>
          <w:rFonts w:asciiTheme="majorBidi" w:eastAsia="Calibri" w:hAnsiTheme="majorBidi" w:cstheme="majorBidi"/>
          <w:color w:val="000000"/>
          <w:sz w:val="28"/>
          <w:szCs w:val="28"/>
          <w:lang w:val="en-GB"/>
        </w:rPr>
        <w:t xml:space="preserve"> </w:t>
      </w:r>
      <w:r w:rsidRPr="0057332D">
        <w:rPr>
          <w:rFonts w:asciiTheme="majorBidi" w:eastAsia="Calibri" w:hAnsiTheme="majorBidi" w:cstheme="majorBidi"/>
          <w:b/>
          <w:bCs/>
          <w:color w:val="000000"/>
          <w:sz w:val="28"/>
          <w:szCs w:val="28"/>
          <w:u w:val="single"/>
          <w:lang w:val="en-GB"/>
        </w:rPr>
        <w:t>Positive Punishment</w:t>
      </w:r>
      <w:r w:rsidRPr="0057332D">
        <w:rPr>
          <w:rFonts w:asciiTheme="majorBidi" w:eastAsia="Calibri" w:hAnsiTheme="majorBidi" w:cstheme="majorBidi"/>
          <w:b/>
          <w:bCs/>
          <w:color w:val="000000"/>
          <w:sz w:val="28"/>
          <w:szCs w:val="28"/>
          <w:lang w:val="en-GB"/>
        </w:rPr>
        <w:t>:</w:t>
      </w:r>
    </w:p>
    <w:p w:rsidR="0057332D" w:rsidRPr="0057332D" w:rsidRDefault="002679F3" w:rsidP="00445C82">
      <w:pPr>
        <w:jc w:val="both"/>
        <w:rPr>
          <w:rFonts w:asciiTheme="majorBidi" w:eastAsia="Calibri" w:hAnsiTheme="majorBidi" w:cstheme="majorBidi"/>
          <w:color w:val="000000"/>
          <w:sz w:val="28"/>
          <w:szCs w:val="28"/>
          <w:lang w:val="en-GB"/>
        </w:rPr>
      </w:pPr>
      <w:r w:rsidRPr="0057332D">
        <w:rPr>
          <w:rFonts w:asciiTheme="majorBidi" w:eastAsia="Calibri" w:hAnsiTheme="majorBidi" w:cstheme="majorBidi"/>
          <w:color w:val="000000"/>
          <w:sz w:val="28"/>
          <w:szCs w:val="28"/>
          <w:lang w:val="en-GB"/>
        </w:rPr>
        <w:t>"Punishment creates a set of conditions which are designed to eliminate behaviour" (Burns, 1995). Positive Punishment gives individuals what they do dislike when they have perform</w:t>
      </w:r>
      <w:r w:rsidR="00140EEF" w:rsidRPr="0057332D">
        <w:rPr>
          <w:rFonts w:asciiTheme="majorBidi" w:eastAsia="Calibri" w:hAnsiTheme="majorBidi" w:cstheme="majorBidi"/>
          <w:color w:val="000000"/>
          <w:sz w:val="28"/>
          <w:szCs w:val="28"/>
          <w:lang w:val="en-GB"/>
        </w:rPr>
        <w:t xml:space="preserve">ed undesired behaviour (Griggs, </w:t>
      </w:r>
      <w:r w:rsidRPr="0057332D">
        <w:rPr>
          <w:rFonts w:asciiTheme="majorBidi" w:eastAsia="Calibri" w:hAnsiTheme="majorBidi" w:cstheme="majorBidi"/>
          <w:color w:val="000000"/>
          <w:sz w:val="28"/>
          <w:szCs w:val="28"/>
          <w:lang w:val="en-GB"/>
        </w:rPr>
        <w:t>2009). However positive punishment has some shortness as it fails to teach wanted behaviour as well as it could produce undesirable emotional reactions like fear or hostility. It should be noted that reinforcement is not same as positive punishment and they “differ in the increase (negative reinforcement) or decrease (punishment) of the future probability of a response”</w:t>
      </w:r>
      <w:r w:rsidR="00140EEF" w:rsidRPr="0057332D">
        <w:rPr>
          <w:rFonts w:asciiTheme="majorBidi" w:eastAsia="Calibri" w:hAnsiTheme="majorBidi" w:cstheme="majorBidi"/>
          <w:color w:val="000000"/>
          <w:sz w:val="28"/>
          <w:szCs w:val="28"/>
          <w:lang w:val="en-GB"/>
        </w:rPr>
        <w:t>,</w:t>
      </w:r>
      <w:r w:rsidRPr="0057332D">
        <w:rPr>
          <w:rFonts w:asciiTheme="majorBidi" w:eastAsia="Calibri" w:hAnsiTheme="majorBidi" w:cstheme="majorBidi"/>
          <w:lang w:val="en-GB"/>
        </w:rPr>
        <w:t xml:space="preserve"> </w:t>
      </w:r>
      <w:r w:rsidR="00140EEF" w:rsidRPr="0057332D">
        <w:rPr>
          <w:rFonts w:asciiTheme="majorBidi" w:eastAsia="Calibri" w:hAnsiTheme="majorBidi" w:cstheme="majorBidi"/>
          <w:lang w:val="en-GB"/>
        </w:rPr>
        <w:t>(</w:t>
      </w:r>
      <w:r w:rsidRPr="0057332D">
        <w:rPr>
          <w:rFonts w:asciiTheme="majorBidi" w:eastAsia="Calibri" w:hAnsiTheme="majorBidi" w:cstheme="majorBidi"/>
          <w:sz w:val="28"/>
          <w:szCs w:val="28"/>
          <w:lang w:val="en-GB"/>
        </w:rPr>
        <w:t>Paul</w:t>
      </w:r>
      <w:r w:rsidR="00140EEF" w:rsidRPr="0057332D">
        <w:rPr>
          <w:rFonts w:asciiTheme="majorBidi" w:eastAsia="Calibri" w:hAnsiTheme="majorBidi" w:cstheme="majorBidi"/>
          <w:color w:val="000000"/>
          <w:sz w:val="28"/>
          <w:szCs w:val="28"/>
          <w:lang w:val="en-GB"/>
        </w:rPr>
        <w:t xml:space="preserve"> </w:t>
      </w:r>
      <w:r w:rsidRPr="0057332D">
        <w:rPr>
          <w:rFonts w:asciiTheme="majorBidi" w:eastAsia="Calibri" w:hAnsiTheme="majorBidi" w:cstheme="majorBidi"/>
          <w:color w:val="000000"/>
          <w:sz w:val="28"/>
          <w:szCs w:val="28"/>
          <w:lang w:val="en-GB"/>
        </w:rPr>
        <w:t xml:space="preserve">2003). </w:t>
      </w:r>
      <w:bookmarkStart w:id="0" w:name="_GoBack"/>
      <w:bookmarkEnd w:id="0"/>
    </w:p>
    <w:p w:rsidR="002679F3" w:rsidRPr="0057332D" w:rsidRDefault="002679F3" w:rsidP="004806A5">
      <w:pPr>
        <w:jc w:val="both"/>
        <w:rPr>
          <w:rFonts w:asciiTheme="majorBidi" w:eastAsia="Calibri" w:hAnsiTheme="majorBidi" w:cstheme="majorBidi"/>
          <w:b/>
          <w:bCs/>
          <w:color w:val="000000"/>
          <w:sz w:val="28"/>
          <w:szCs w:val="28"/>
          <w:lang w:val="en-GB"/>
        </w:rPr>
      </w:pPr>
      <w:r w:rsidRPr="0057332D">
        <w:rPr>
          <w:rFonts w:asciiTheme="majorBidi" w:eastAsia="Calibri" w:hAnsiTheme="majorBidi" w:cstheme="majorBidi"/>
          <w:b/>
          <w:bCs/>
          <w:color w:val="000000"/>
          <w:sz w:val="28"/>
          <w:szCs w:val="28"/>
          <w:lang w:val="en-GB"/>
        </w:rPr>
        <w:t xml:space="preserve">2.4 </w:t>
      </w:r>
      <w:r w:rsidRPr="0057332D">
        <w:rPr>
          <w:rFonts w:asciiTheme="majorBidi" w:eastAsia="Calibri" w:hAnsiTheme="majorBidi" w:cstheme="majorBidi"/>
          <w:b/>
          <w:bCs/>
          <w:color w:val="000000"/>
          <w:sz w:val="28"/>
          <w:szCs w:val="28"/>
          <w:u w:val="single"/>
          <w:lang w:val="en-GB"/>
        </w:rPr>
        <w:t>Negative Punishment</w:t>
      </w:r>
      <w:r w:rsidRPr="0057332D">
        <w:rPr>
          <w:rFonts w:asciiTheme="majorBidi" w:eastAsia="Calibri" w:hAnsiTheme="majorBidi" w:cstheme="majorBidi"/>
          <w:b/>
          <w:bCs/>
          <w:color w:val="000000"/>
          <w:sz w:val="28"/>
          <w:szCs w:val="28"/>
          <w:lang w:val="en-GB"/>
        </w:rPr>
        <w:t xml:space="preserve">: </w:t>
      </w:r>
    </w:p>
    <w:p w:rsidR="00140EEF" w:rsidRPr="0057332D" w:rsidRDefault="002679F3" w:rsidP="0057332D">
      <w:pPr>
        <w:spacing w:before="100" w:beforeAutospacing="1" w:after="100" w:afterAutospacing="1"/>
        <w:jc w:val="both"/>
        <w:rPr>
          <w:rFonts w:asciiTheme="majorBidi" w:eastAsia="Calibri" w:hAnsiTheme="majorBidi" w:cstheme="majorBidi"/>
          <w:sz w:val="28"/>
          <w:szCs w:val="28"/>
          <w:lang w:val="en-GB"/>
        </w:rPr>
      </w:pPr>
      <w:r w:rsidRPr="0057332D">
        <w:rPr>
          <w:rFonts w:asciiTheme="majorBidi" w:eastAsia="Calibri" w:hAnsiTheme="majorBidi" w:cstheme="majorBidi"/>
          <w:sz w:val="28"/>
          <w:szCs w:val="28"/>
          <w:lang w:val="en-GB"/>
        </w:rPr>
        <w:t>Negative punishment</w:t>
      </w:r>
      <w:r w:rsidR="00E03924" w:rsidRPr="0057332D">
        <w:rPr>
          <w:rFonts w:asciiTheme="majorBidi" w:eastAsia="Calibri" w:hAnsiTheme="majorBidi" w:cstheme="majorBidi"/>
          <w:sz w:val="28"/>
          <w:szCs w:val="28"/>
          <w:lang w:val="en-GB"/>
        </w:rPr>
        <w:t xml:space="preserve"> is about removals of</w:t>
      </w:r>
      <w:r w:rsidRPr="0057332D">
        <w:rPr>
          <w:rFonts w:asciiTheme="majorBidi" w:eastAsia="Calibri" w:hAnsiTheme="majorBidi" w:cstheme="majorBidi"/>
          <w:sz w:val="28"/>
          <w:szCs w:val="28"/>
          <w:lang w:val="en-GB"/>
        </w:rPr>
        <w:t xml:space="preserve"> what individuals like when they perform undesired behaviour (Griggs, 2009). As an example of negative punishment could be </w:t>
      </w:r>
      <w:r w:rsidR="00777A94" w:rsidRPr="0057332D">
        <w:rPr>
          <w:rFonts w:asciiTheme="majorBidi" w:eastAsia="Calibri" w:hAnsiTheme="majorBidi" w:cstheme="majorBidi"/>
          <w:sz w:val="28"/>
          <w:szCs w:val="28"/>
          <w:lang w:val="en-GB"/>
        </w:rPr>
        <w:t>a</w:t>
      </w:r>
      <w:r w:rsidRPr="0057332D">
        <w:rPr>
          <w:rFonts w:asciiTheme="majorBidi" w:eastAsia="Calibri" w:hAnsiTheme="majorBidi" w:cstheme="majorBidi"/>
          <w:sz w:val="28"/>
          <w:szCs w:val="28"/>
          <w:lang w:val="en-GB"/>
        </w:rPr>
        <w:t xml:space="preserve"> student who disrupts his fellow colleagues by constantly chatting in a class. His fellow colleagues usually respond to him in a polite manner, which is pleasing stimulus. However his teacher informs him that, if he continues to be disruptive, he may not get a </w:t>
      </w:r>
      <w:r w:rsidR="0057332D">
        <w:rPr>
          <w:rFonts w:asciiTheme="majorBidi" w:eastAsia="Calibri" w:hAnsiTheme="majorBidi" w:cstheme="majorBidi"/>
          <w:sz w:val="28"/>
          <w:szCs w:val="28"/>
          <w:lang w:val="en-GB"/>
        </w:rPr>
        <w:t>passing mark for a subject</w:t>
      </w:r>
      <w:r w:rsidR="00445C82" w:rsidRPr="00445C82">
        <w:t xml:space="preserve"> </w:t>
      </w:r>
      <w:r w:rsidR="00445C82">
        <w:t>(</w:t>
      </w:r>
      <w:r w:rsidR="00445C82">
        <w:rPr>
          <w:rFonts w:asciiTheme="majorBidi" w:eastAsia="Calibri" w:hAnsiTheme="majorBidi" w:cstheme="majorBidi"/>
          <w:sz w:val="28"/>
          <w:szCs w:val="28"/>
          <w:lang w:val="en-GB"/>
        </w:rPr>
        <w:t xml:space="preserve">Redmond, </w:t>
      </w:r>
      <w:r w:rsidR="00445C82" w:rsidRPr="00445C82">
        <w:rPr>
          <w:rFonts w:asciiTheme="majorBidi" w:eastAsia="Calibri" w:hAnsiTheme="majorBidi" w:cstheme="majorBidi"/>
          <w:sz w:val="28"/>
          <w:szCs w:val="28"/>
          <w:lang w:val="en-GB"/>
        </w:rPr>
        <w:t>2013)</w:t>
      </w:r>
      <w:r w:rsidR="0057332D">
        <w:rPr>
          <w:rFonts w:asciiTheme="majorBidi" w:eastAsia="Calibri" w:hAnsiTheme="majorBidi" w:cstheme="majorBidi"/>
          <w:sz w:val="28"/>
          <w:szCs w:val="28"/>
          <w:lang w:val="en-GB"/>
        </w:rPr>
        <w:t xml:space="preserve">.    </w:t>
      </w:r>
    </w:p>
    <w:p w:rsidR="005F640B" w:rsidRDefault="005F640B">
      <w:pPr>
        <w:rPr>
          <w:rFonts w:asciiTheme="majorBidi" w:hAnsiTheme="majorBidi" w:cstheme="majorBidi"/>
          <w:b/>
          <w:bCs/>
          <w:sz w:val="30"/>
          <w:szCs w:val="30"/>
          <w:lang w:val="en-GB"/>
        </w:rPr>
      </w:pPr>
      <w:r>
        <w:rPr>
          <w:rFonts w:asciiTheme="majorBidi" w:hAnsiTheme="majorBidi" w:cstheme="majorBidi"/>
          <w:b/>
          <w:bCs/>
          <w:sz w:val="30"/>
          <w:szCs w:val="30"/>
          <w:lang w:val="en-GB"/>
        </w:rPr>
        <w:br w:type="page"/>
      </w:r>
    </w:p>
    <w:p w:rsidR="00935247" w:rsidRPr="0057332D" w:rsidRDefault="001754AC" w:rsidP="004806A5">
      <w:pPr>
        <w:jc w:val="both"/>
        <w:rPr>
          <w:rFonts w:asciiTheme="majorBidi" w:hAnsiTheme="majorBidi" w:cstheme="majorBidi"/>
          <w:sz w:val="30"/>
          <w:szCs w:val="30"/>
          <w:lang w:val="en-GB"/>
        </w:rPr>
      </w:pPr>
      <w:r w:rsidRPr="0057332D">
        <w:rPr>
          <w:rFonts w:asciiTheme="majorBidi" w:hAnsiTheme="majorBidi" w:cstheme="majorBidi"/>
          <w:b/>
          <w:bCs/>
          <w:sz w:val="30"/>
          <w:szCs w:val="30"/>
          <w:lang w:val="en-GB"/>
        </w:rPr>
        <w:lastRenderedPageBreak/>
        <w:t xml:space="preserve">3. </w:t>
      </w:r>
      <w:r w:rsidR="00935247" w:rsidRPr="0057332D">
        <w:rPr>
          <w:rFonts w:asciiTheme="majorBidi" w:hAnsiTheme="majorBidi" w:cstheme="majorBidi"/>
          <w:b/>
          <w:bCs/>
          <w:sz w:val="30"/>
          <w:szCs w:val="30"/>
          <w:u w:val="single"/>
          <w:lang w:val="en-GB"/>
        </w:rPr>
        <w:t>Research questions</w:t>
      </w:r>
      <w:r w:rsidR="00935247" w:rsidRPr="0057332D">
        <w:rPr>
          <w:rFonts w:asciiTheme="majorBidi" w:hAnsiTheme="majorBidi" w:cstheme="majorBidi"/>
          <w:b/>
          <w:bCs/>
          <w:sz w:val="30"/>
          <w:szCs w:val="30"/>
          <w:lang w:val="en-GB"/>
        </w:rPr>
        <w:t>:</w:t>
      </w:r>
    </w:p>
    <w:p w:rsidR="00935247" w:rsidRPr="0057332D" w:rsidRDefault="004349B5" w:rsidP="004806A5">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1- What motivate</w:t>
      </w:r>
      <w:r w:rsidR="00935247" w:rsidRPr="0057332D">
        <w:rPr>
          <w:rFonts w:asciiTheme="majorBidi" w:hAnsiTheme="majorBidi" w:cstheme="majorBidi"/>
          <w:sz w:val="28"/>
          <w:szCs w:val="28"/>
          <w:lang w:val="en-GB"/>
        </w:rPr>
        <w:t xml:space="preserve"> </w:t>
      </w:r>
      <w:r w:rsidRPr="0057332D">
        <w:rPr>
          <w:rFonts w:asciiTheme="majorBidi" w:hAnsiTheme="majorBidi" w:cstheme="majorBidi"/>
          <w:sz w:val="28"/>
          <w:szCs w:val="28"/>
          <w:lang w:val="en-GB"/>
        </w:rPr>
        <w:t>student</w:t>
      </w:r>
      <w:r w:rsidR="00E03924" w:rsidRPr="0057332D">
        <w:rPr>
          <w:rFonts w:asciiTheme="majorBidi" w:hAnsiTheme="majorBidi" w:cstheme="majorBidi"/>
          <w:sz w:val="28"/>
          <w:szCs w:val="28"/>
          <w:lang w:val="en-GB"/>
        </w:rPr>
        <w:t>s</w:t>
      </w:r>
      <w:r w:rsidRPr="0057332D">
        <w:rPr>
          <w:rFonts w:asciiTheme="majorBidi" w:hAnsiTheme="majorBidi" w:cstheme="majorBidi"/>
          <w:sz w:val="28"/>
          <w:szCs w:val="28"/>
          <w:lang w:val="en-GB"/>
        </w:rPr>
        <w:t xml:space="preserve"> to learn English language at Albaha</w:t>
      </w:r>
      <w:r w:rsidR="00935247" w:rsidRPr="0057332D">
        <w:rPr>
          <w:rFonts w:asciiTheme="majorBidi" w:hAnsiTheme="majorBidi" w:cstheme="majorBidi"/>
          <w:sz w:val="28"/>
          <w:szCs w:val="28"/>
          <w:lang w:val="en-GB"/>
        </w:rPr>
        <w:t xml:space="preserve"> </w:t>
      </w:r>
      <w:r w:rsidRPr="0057332D">
        <w:rPr>
          <w:rFonts w:asciiTheme="majorBidi" w:hAnsiTheme="majorBidi" w:cstheme="majorBidi"/>
          <w:sz w:val="28"/>
          <w:szCs w:val="28"/>
          <w:lang w:val="en-GB"/>
        </w:rPr>
        <w:t>University</w:t>
      </w:r>
      <w:r w:rsidR="00935247" w:rsidRPr="0057332D">
        <w:rPr>
          <w:rFonts w:asciiTheme="majorBidi" w:hAnsiTheme="majorBidi" w:cstheme="majorBidi"/>
          <w:sz w:val="28"/>
          <w:szCs w:val="28"/>
          <w:lang w:val="en-GB"/>
        </w:rPr>
        <w:t>?</w:t>
      </w:r>
    </w:p>
    <w:p w:rsidR="00777A94" w:rsidRPr="0057332D" w:rsidRDefault="00777A94" w:rsidP="004806A5">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2- What methods student</w:t>
      </w:r>
      <w:r w:rsidR="00E03924" w:rsidRPr="0057332D">
        <w:rPr>
          <w:rFonts w:asciiTheme="majorBidi" w:hAnsiTheme="majorBidi" w:cstheme="majorBidi"/>
          <w:sz w:val="28"/>
          <w:szCs w:val="28"/>
          <w:lang w:val="en-GB"/>
        </w:rPr>
        <w:t>s</w:t>
      </w:r>
      <w:r w:rsidRPr="0057332D">
        <w:rPr>
          <w:rFonts w:asciiTheme="majorBidi" w:hAnsiTheme="majorBidi" w:cstheme="majorBidi"/>
          <w:sz w:val="28"/>
          <w:szCs w:val="28"/>
          <w:lang w:val="en-GB"/>
        </w:rPr>
        <w:t xml:space="preserve"> use</w:t>
      </w:r>
      <w:r w:rsidR="00E03924" w:rsidRPr="0057332D">
        <w:rPr>
          <w:rFonts w:asciiTheme="majorBidi" w:hAnsiTheme="majorBidi" w:cstheme="majorBidi"/>
          <w:sz w:val="28"/>
          <w:szCs w:val="28"/>
          <w:lang w:val="en-GB"/>
        </w:rPr>
        <w:t>s</w:t>
      </w:r>
      <w:r w:rsidRPr="0057332D">
        <w:rPr>
          <w:rFonts w:asciiTheme="majorBidi" w:hAnsiTheme="majorBidi" w:cstheme="majorBidi"/>
          <w:sz w:val="28"/>
          <w:szCs w:val="28"/>
          <w:lang w:val="en-GB"/>
        </w:rPr>
        <w:t xml:space="preserve"> at Albaha University to learn English language?</w:t>
      </w:r>
    </w:p>
    <w:p w:rsidR="00724F21" w:rsidRPr="0057332D" w:rsidRDefault="00777A94" w:rsidP="004806A5">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3</w:t>
      </w:r>
      <w:r w:rsidR="00935247" w:rsidRPr="0057332D">
        <w:rPr>
          <w:rFonts w:asciiTheme="majorBidi" w:hAnsiTheme="majorBidi" w:cstheme="majorBidi"/>
          <w:sz w:val="28"/>
          <w:szCs w:val="28"/>
          <w:lang w:val="en-GB"/>
        </w:rPr>
        <w:t xml:space="preserve">- </w:t>
      </w:r>
      <w:r w:rsidR="004806A5" w:rsidRPr="0057332D">
        <w:rPr>
          <w:rFonts w:asciiTheme="majorBidi" w:hAnsiTheme="majorBidi" w:cstheme="majorBidi"/>
          <w:sz w:val="28"/>
          <w:szCs w:val="28"/>
          <w:lang w:val="en-GB"/>
        </w:rPr>
        <w:t>What are</w:t>
      </w:r>
      <w:r w:rsidR="00724F21" w:rsidRPr="0057332D">
        <w:rPr>
          <w:rFonts w:asciiTheme="majorBidi" w:hAnsiTheme="majorBidi" w:cstheme="majorBidi"/>
          <w:sz w:val="28"/>
          <w:szCs w:val="28"/>
          <w:lang w:val="en-GB"/>
        </w:rPr>
        <w:t xml:space="preserve"> the most effective method</w:t>
      </w:r>
      <w:r w:rsidR="004806A5" w:rsidRPr="0057332D">
        <w:rPr>
          <w:rFonts w:asciiTheme="majorBidi" w:hAnsiTheme="majorBidi" w:cstheme="majorBidi"/>
          <w:sz w:val="28"/>
          <w:szCs w:val="28"/>
          <w:lang w:val="en-GB"/>
        </w:rPr>
        <w:t>s</w:t>
      </w:r>
      <w:r w:rsidR="00724F21" w:rsidRPr="0057332D">
        <w:rPr>
          <w:rFonts w:asciiTheme="majorBidi" w:hAnsiTheme="majorBidi" w:cstheme="majorBidi"/>
          <w:sz w:val="28"/>
          <w:szCs w:val="28"/>
          <w:lang w:val="en-GB"/>
        </w:rPr>
        <w:t xml:space="preserve"> </w:t>
      </w:r>
      <w:r w:rsidR="004806A5" w:rsidRPr="0057332D">
        <w:rPr>
          <w:rFonts w:asciiTheme="majorBidi" w:hAnsiTheme="majorBidi" w:cstheme="majorBidi"/>
          <w:sz w:val="28"/>
          <w:szCs w:val="28"/>
          <w:lang w:val="en-GB"/>
        </w:rPr>
        <w:t>for</w:t>
      </w:r>
      <w:r w:rsidR="00724F21" w:rsidRPr="0057332D">
        <w:rPr>
          <w:rFonts w:asciiTheme="majorBidi" w:hAnsiTheme="majorBidi" w:cstheme="majorBidi"/>
          <w:sz w:val="28"/>
          <w:szCs w:val="28"/>
          <w:lang w:val="en-GB"/>
        </w:rPr>
        <w:t xml:space="preserve"> teach</w:t>
      </w:r>
      <w:r w:rsidR="004806A5" w:rsidRPr="0057332D">
        <w:rPr>
          <w:rFonts w:asciiTheme="majorBidi" w:hAnsiTheme="majorBidi" w:cstheme="majorBidi"/>
          <w:sz w:val="28"/>
          <w:szCs w:val="28"/>
          <w:lang w:val="en-GB"/>
        </w:rPr>
        <w:t>ing</w:t>
      </w:r>
      <w:r w:rsidR="00724F21" w:rsidRPr="0057332D">
        <w:rPr>
          <w:rFonts w:asciiTheme="majorBidi" w:hAnsiTheme="majorBidi" w:cstheme="majorBidi"/>
          <w:sz w:val="28"/>
          <w:szCs w:val="28"/>
          <w:lang w:val="en-GB"/>
        </w:rPr>
        <w:t xml:space="preserve"> English language?</w:t>
      </w:r>
    </w:p>
    <w:p w:rsidR="00724F21" w:rsidRPr="0057332D" w:rsidRDefault="001754AC" w:rsidP="004806A5">
      <w:pPr>
        <w:jc w:val="both"/>
        <w:rPr>
          <w:rFonts w:asciiTheme="majorBidi" w:hAnsiTheme="majorBidi" w:cstheme="majorBidi"/>
          <w:sz w:val="30"/>
          <w:szCs w:val="30"/>
          <w:lang w:val="en-GB"/>
        </w:rPr>
      </w:pPr>
      <w:r w:rsidRPr="0057332D">
        <w:rPr>
          <w:rFonts w:asciiTheme="majorBidi" w:hAnsiTheme="majorBidi" w:cstheme="majorBidi"/>
          <w:b/>
          <w:bCs/>
          <w:sz w:val="30"/>
          <w:szCs w:val="30"/>
          <w:lang w:val="en-GB"/>
        </w:rPr>
        <w:t xml:space="preserve">4. </w:t>
      </w:r>
      <w:r w:rsidR="00724F21" w:rsidRPr="0057332D">
        <w:rPr>
          <w:rFonts w:asciiTheme="majorBidi" w:hAnsiTheme="majorBidi" w:cstheme="majorBidi"/>
          <w:b/>
          <w:bCs/>
          <w:sz w:val="30"/>
          <w:szCs w:val="30"/>
          <w:u w:val="single"/>
          <w:lang w:val="en-GB"/>
        </w:rPr>
        <w:t>Methodology</w:t>
      </w:r>
      <w:r w:rsidR="00724F21" w:rsidRPr="0057332D">
        <w:rPr>
          <w:rFonts w:asciiTheme="majorBidi" w:hAnsiTheme="majorBidi" w:cstheme="majorBidi"/>
          <w:b/>
          <w:bCs/>
          <w:sz w:val="30"/>
          <w:szCs w:val="30"/>
          <w:lang w:val="en-GB"/>
        </w:rPr>
        <w:t>:</w:t>
      </w:r>
    </w:p>
    <w:p w:rsidR="00935247" w:rsidRPr="0057332D" w:rsidRDefault="00724F21" w:rsidP="004806A5">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 xml:space="preserve">In order to understand how people learn and what is the most effective method to teach English language primary and secondary data will be </w:t>
      </w:r>
      <w:r w:rsidR="00055E0D" w:rsidRPr="0057332D">
        <w:rPr>
          <w:rFonts w:asciiTheme="majorBidi" w:hAnsiTheme="majorBidi" w:cstheme="majorBidi"/>
          <w:sz w:val="28"/>
          <w:szCs w:val="28"/>
          <w:lang w:val="en-GB"/>
        </w:rPr>
        <w:t>gathered. Therefore the researcher will analytically investigate Sensory stimulation theory and Reinforcement theory from academic and trusted books and websites. In addition quantitative research techniques (questionnaire) will be used to gather secondary data and</w:t>
      </w:r>
      <w:r w:rsidR="001A2BA5" w:rsidRPr="0057332D">
        <w:rPr>
          <w:rFonts w:asciiTheme="majorBidi" w:hAnsiTheme="majorBidi" w:cstheme="majorBidi"/>
          <w:sz w:val="28"/>
          <w:szCs w:val="28"/>
          <w:lang w:val="en-GB"/>
        </w:rPr>
        <w:t xml:space="preserve"> for that reason simple and relevant questionnaire will be developed.</w:t>
      </w:r>
      <w:r w:rsidR="00055E0D" w:rsidRPr="0057332D">
        <w:rPr>
          <w:rFonts w:asciiTheme="majorBidi" w:hAnsiTheme="majorBidi" w:cstheme="majorBidi"/>
          <w:sz w:val="28"/>
          <w:szCs w:val="28"/>
          <w:lang w:val="en-GB"/>
        </w:rPr>
        <w:t xml:space="preserve"> </w:t>
      </w:r>
    </w:p>
    <w:p w:rsidR="001A2BA5" w:rsidRPr="0057332D" w:rsidRDefault="001754AC" w:rsidP="004806A5">
      <w:pPr>
        <w:jc w:val="both"/>
        <w:rPr>
          <w:rFonts w:asciiTheme="majorBidi" w:hAnsiTheme="majorBidi" w:cstheme="majorBidi"/>
          <w:sz w:val="30"/>
          <w:szCs w:val="30"/>
          <w:lang w:val="en-GB"/>
        </w:rPr>
      </w:pPr>
      <w:r w:rsidRPr="0057332D">
        <w:rPr>
          <w:rFonts w:asciiTheme="majorBidi" w:hAnsiTheme="majorBidi" w:cstheme="majorBidi"/>
          <w:b/>
          <w:bCs/>
          <w:sz w:val="30"/>
          <w:szCs w:val="30"/>
          <w:lang w:val="en-GB"/>
        </w:rPr>
        <w:t xml:space="preserve">5. </w:t>
      </w:r>
      <w:r w:rsidR="001A2BA5" w:rsidRPr="0057332D">
        <w:rPr>
          <w:rFonts w:asciiTheme="majorBidi" w:hAnsiTheme="majorBidi" w:cstheme="majorBidi"/>
          <w:b/>
          <w:bCs/>
          <w:sz w:val="30"/>
          <w:szCs w:val="30"/>
          <w:u w:val="single"/>
          <w:lang w:val="en-GB"/>
        </w:rPr>
        <w:t>Significance</w:t>
      </w:r>
      <w:r w:rsidR="001A2BA5" w:rsidRPr="0057332D">
        <w:rPr>
          <w:rFonts w:asciiTheme="majorBidi" w:hAnsiTheme="majorBidi" w:cstheme="majorBidi"/>
          <w:b/>
          <w:bCs/>
          <w:sz w:val="30"/>
          <w:szCs w:val="30"/>
          <w:lang w:val="en-GB"/>
        </w:rPr>
        <w:t>:</w:t>
      </w:r>
    </w:p>
    <w:p w:rsidR="001A2BA5" w:rsidRPr="0057332D" w:rsidRDefault="001A2BA5" w:rsidP="004806A5">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Teaching is a two way process, thus it is vital to understand how people learn</w:t>
      </w:r>
      <w:r w:rsidR="004349B5" w:rsidRPr="0057332D">
        <w:rPr>
          <w:rFonts w:asciiTheme="majorBidi" w:hAnsiTheme="majorBidi" w:cstheme="majorBidi"/>
          <w:sz w:val="28"/>
          <w:szCs w:val="28"/>
          <w:lang w:val="en-GB"/>
        </w:rPr>
        <w:t xml:space="preserve"> English language</w:t>
      </w:r>
      <w:r w:rsidRPr="0057332D">
        <w:rPr>
          <w:rFonts w:asciiTheme="majorBidi" w:hAnsiTheme="majorBidi" w:cstheme="majorBidi"/>
          <w:sz w:val="28"/>
          <w:szCs w:val="28"/>
          <w:lang w:val="en-GB"/>
        </w:rPr>
        <w:t xml:space="preserve"> in order to be able to improve teaching of English language.</w:t>
      </w:r>
    </w:p>
    <w:p w:rsidR="001A2BA5" w:rsidRPr="0057332D" w:rsidRDefault="001754AC" w:rsidP="004806A5">
      <w:pPr>
        <w:jc w:val="both"/>
        <w:rPr>
          <w:rFonts w:asciiTheme="majorBidi" w:hAnsiTheme="majorBidi" w:cstheme="majorBidi"/>
          <w:sz w:val="30"/>
          <w:szCs w:val="30"/>
          <w:lang w:val="en-GB"/>
        </w:rPr>
      </w:pPr>
      <w:r w:rsidRPr="0057332D">
        <w:rPr>
          <w:rFonts w:asciiTheme="majorBidi" w:hAnsiTheme="majorBidi" w:cstheme="majorBidi"/>
          <w:b/>
          <w:bCs/>
          <w:sz w:val="30"/>
          <w:szCs w:val="30"/>
          <w:lang w:val="en-GB"/>
        </w:rPr>
        <w:t xml:space="preserve">6. </w:t>
      </w:r>
      <w:r w:rsidR="001A2BA5" w:rsidRPr="0057332D">
        <w:rPr>
          <w:rFonts w:asciiTheme="majorBidi" w:hAnsiTheme="majorBidi" w:cstheme="majorBidi"/>
          <w:b/>
          <w:bCs/>
          <w:sz w:val="30"/>
          <w:szCs w:val="30"/>
          <w:u w:val="single"/>
          <w:lang w:val="en-GB"/>
        </w:rPr>
        <w:t>Objectives of study</w:t>
      </w:r>
      <w:r w:rsidR="001A2BA5" w:rsidRPr="0057332D">
        <w:rPr>
          <w:rFonts w:asciiTheme="majorBidi" w:hAnsiTheme="majorBidi" w:cstheme="majorBidi"/>
          <w:b/>
          <w:bCs/>
          <w:sz w:val="30"/>
          <w:szCs w:val="30"/>
          <w:lang w:val="en-GB"/>
        </w:rPr>
        <w:t>:</w:t>
      </w:r>
    </w:p>
    <w:p w:rsidR="001A2BA5" w:rsidRPr="0057332D" w:rsidRDefault="001A2BA5" w:rsidP="004806A5">
      <w:pPr>
        <w:pStyle w:val="a3"/>
        <w:numPr>
          <w:ilvl w:val="0"/>
          <w:numId w:val="1"/>
        </w:numPr>
        <w:jc w:val="both"/>
        <w:rPr>
          <w:rFonts w:asciiTheme="majorBidi" w:hAnsiTheme="majorBidi" w:cstheme="majorBidi"/>
          <w:sz w:val="28"/>
          <w:szCs w:val="28"/>
          <w:lang w:val="en-GB"/>
        </w:rPr>
      </w:pPr>
      <w:r w:rsidRPr="0057332D">
        <w:rPr>
          <w:rFonts w:asciiTheme="majorBidi" w:hAnsiTheme="majorBidi" w:cstheme="majorBidi"/>
          <w:sz w:val="28"/>
          <w:szCs w:val="28"/>
          <w:lang w:val="en-GB"/>
        </w:rPr>
        <w:t>To collect data from</w:t>
      </w:r>
      <w:r w:rsidR="002008A4" w:rsidRPr="0057332D">
        <w:rPr>
          <w:rFonts w:asciiTheme="majorBidi" w:hAnsiTheme="majorBidi" w:cstheme="majorBidi"/>
          <w:sz w:val="28"/>
          <w:szCs w:val="28"/>
          <w:lang w:val="en-GB"/>
        </w:rPr>
        <w:t xml:space="preserve"> academic</w:t>
      </w:r>
      <w:r w:rsidRPr="0057332D">
        <w:rPr>
          <w:rFonts w:asciiTheme="majorBidi" w:hAnsiTheme="majorBidi" w:cstheme="majorBidi"/>
          <w:sz w:val="28"/>
          <w:szCs w:val="28"/>
          <w:lang w:val="en-GB"/>
        </w:rPr>
        <w:t xml:space="preserve"> books</w:t>
      </w:r>
      <w:r w:rsidR="002008A4" w:rsidRPr="0057332D">
        <w:rPr>
          <w:rFonts w:asciiTheme="majorBidi" w:hAnsiTheme="majorBidi" w:cstheme="majorBidi"/>
          <w:sz w:val="28"/>
          <w:szCs w:val="28"/>
          <w:lang w:val="en-GB"/>
        </w:rPr>
        <w:t xml:space="preserve"> and websites.</w:t>
      </w:r>
    </w:p>
    <w:p w:rsidR="002008A4" w:rsidRPr="0057332D" w:rsidRDefault="002008A4" w:rsidP="004806A5">
      <w:pPr>
        <w:pStyle w:val="a3"/>
        <w:numPr>
          <w:ilvl w:val="0"/>
          <w:numId w:val="1"/>
        </w:numPr>
        <w:jc w:val="both"/>
        <w:rPr>
          <w:rFonts w:asciiTheme="majorBidi" w:hAnsiTheme="majorBidi" w:cstheme="majorBidi"/>
          <w:sz w:val="28"/>
          <w:szCs w:val="28"/>
          <w:lang w:val="en-GB"/>
        </w:rPr>
      </w:pPr>
      <w:r w:rsidRPr="0057332D">
        <w:rPr>
          <w:rFonts w:asciiTheme="majorBidi" w:hAnsiTheme="majorBidi" w:cstheme="majorBidi"/>
          <w:sz w:val="28"/>
          <w:szCs w:val="28"/>
          <w:lang w:val="en-GB"/>
        </w:rPr>
        <w:t>To analytical study Sensory stimulation theory and Reinforcement theory.</w:t>
      </w:r>
    </w:p>
    <w:p w:rsidR="002008A4" w:rsidRPr="0057332D" w:rsidRDefault="002008A4" w:rsidP="004806A5">
      <w:pPr>
        <w:pStyle w:val="a3"/>
        <w:numPr>
          <w:ilvl w:val="0"/>
          <w:numId w:val="1"/>
        </w:numPr>
        <w:jc w:val="both"/>
        <w:rPr>
          <w:rFonts w:asciiTheme="majorBidi" w:hAnsiTheme="majorBidi" w:cstheme="majorBidi"/>
          <w:sz w:val="28"/>
          <w:szCs w:val="28"/>
          <w:lang w:val="en-GB"/>
        </w:rPr>
      </w:pPr>
      <w:r w:rsidRPr="0057332D">
        <w:rPr>
          <w:rFonts w:asciiTheme="majorBidi" w:hAnsiTheme="majorBidi" w:cstheme="majorBidi"/>
          <w:sz w:val="28"/>
          <w:szCs w:val="28"/>
          <w:lang w:val="en-GB"/>
        </w:rPr>
        <w:t xml:space="preserve">To conduct a questionnaire with many students studying English language as possible in order to find the way they best learn. </w:t>
      </w:r>
    </w:p>
    <w:p w:rsidR="004349B5" w:rsidRPr="0057332D" w:rsidRDefault="002008A4" w:rsidP="004806A5">
      <w:pPr>
        <w:pStyle w:val="a3"/>
        <w:numPr>
          <w:ilvl w:val="0"/>
          <w:numId w:val="1"/>
        </w:numPr>
        <w:jc w:val="both"/>
        <w:rPr>
          <w:rFonts w:asciiTheme="majorBidi" w:hAnsiTheme="majorBidi" w:cstheme="majorBidi"/>
          <w:sz w:val="28"/>
          <w:szCs w:val="28"/>
          <w:lang w:val="en-GB"/>
        </w:rPr>
      </w:pPr>
      <w:r w:rsidRPr="0057332D">
        <w:rPr>
          <w:rFonts w:asciiTheme="majorBidi" w:hAnsiTheme="majorBidi" w:cstheme="majorBidi"/>
          <w:sz w:val="28"/>
          <w:szCs w:val="28"/>
          <w:lang w:val="en-GB"/>
        </w:rPr>
        <w:t>To compare and analyse primary data collected with the secondary data collected from by questionnaire.</w:t>
      </w:r>
    </w:p>
    <w:p w:rsidR="002008A4" w:rsidRPr="0057332D" w:rsidRDefault="004349B5" w:rsidP="004806A5">
      <w:pPr>
        <w:pStyle w:val="a3"/>
        <w:numPr>
          <w:ilvl w:val="0"/>
          <w:numId w:val="1"/>
        </w:numPr>
        <w:jc w:val="both"/>
        <w:rPr>
          <w:rFonts w:asciiTheme="majorBidi" w:hAnsiTheme="majorBidi" w:cstheme="majorBidi"/>
          <w:sz w:val="28"/>
          <w:szCs w:val="28"/>
          <w:lang w:val="en-GB"/>
        </w:rPr>
      </w:pPr>
      <w:r w:rsidRPr="0057332D">
        <w:rPr>
          <w:rFonts w:asciiTheme="majorBidi" w:hAnsiTheme="majorBidi" w:cstheme="majorBidi"/>
          <w:sz w:val="28"/>
          <w:szCs w:val="28"/>
          <w:lang w:val="en-GB"/>
        </w:rPr>
        <w:t>To understand what motivate student to learn English language at Albaha University</w:t>
      </w:r>
      <w:r w:rsidR="002008A4" w:rsidRPr="0057332D">
        <w:rPr>
          <w:rFonts w:asciiTheme="majorBidi" w:hAnsiTheme="majorBidi" w:cstheme="majorBidi"/>
          <w:sz w:val="28"/>
          <w:szCs w:val="28"/>
          <w:lang w:val="en-GB"/>
        </w:rPr>
        <w:t xml:space="preserve"> </w:t>
      </w:r>
    </w:p>
    <w:p w:rsidR="004349B5" w:rsidRPr="0057332D" w:rsidRDefault="002008A4" w:rsidP="004806A5">
      <w:pPr>
        <w:pStyle w:val="a3"/>
        <w:numPr>
          <w:ilvl w:val="0"/>
          <w:numId w:val="1"/>
        </w:numPr>
        <w:jc w:val="both"/>
        <w:rPr>
          <w:rFonts w:asciiTheme="majorBidi" w:hAnsiTheme="majorBidi" w:cstheme="majorBidi"/>
          <w:sz w:val="28"/>
          <w:szCs w:val="28"/>
          <w:lang w:val="en-GB"/>
        </w:rPr>
      </w:pPr>
      <w:r w:rsidRPr="0057332D">
        <w:rPr>
          <w:rFonts w:asciiTheme="majorBidi" w:hAnsiTheme="majorBidi" w:cstheme="majorBidi"/>
          <w:sz w:val="28"/>
          <w:szCs w:val="28"/>
          <w:lang w:val="en-GB"/>
        </w:rPr>
        <w:t xml:space="preserve">To define the most effective method to teach English language. </w:t>
      </w:r>
    </w:p>
    <w:p w:rsidR="001754AC" w:rsidRPr="0057332D" w:rsidRDefault="005D58A0" w:rsidP="004806A5">
      <w:pPr>
        <w:jc w:val="both"/>
        <w:rPr>
          <w:rFonts w:asciiTheme="majorBidi" w:hAnsiTheme="majorBidi" w:cstheme="majorBidi"/>
          <w:b/>
          <w:bCs/>
          <w:sz w:val="30"/>
          <w:szCs w:val="30"/>
          <w:lang w:val="en-GB"/>
        </w:rPr>
      </w:pPr>
      <w:r w:rsidRPr="0057332D">
        <w:rPr>
          <w:rFonts w:asciiTheme="majorBidi" w:hAnsiTheme="majorBidi" w:cstheme="majorBidi"/>
          <w:b/>
          <w:bCs/>
          <w:sz w:val="30"/>
          <w:szCs w:val="30"/>
          <w:lang w:val="en-GB"/>
        </w:rPr>
        <w:t xml:space="preserve">7. </w:t>
      </w:r>
      <w:r w:rsidRPr="0057332D">
        <w:rPr>
          <w:rFonts w:asciiTheme="majorBidi" w:hAnsiTheme="majorBidi" w:cstheme="majorBidi"/>
          <w:b/>
          <w:bCs/>
          <w:sz w:val="30"/>
          <w:szCs w:val="30"/>
          <w:u w:val="single"/>
          <w:lang w:val="en-GB"/>
        </w:rPr>
        <w:t>Limitation</w:t>
      </w:r>
      <w:r w:rsidRPr="0057332D">
        <w:rPr>
          <w:rFonts w:asciiTheme="majorBidi" w:hAnsiTheme="majorBidi" w:cstheme="majorBidi"/>
          <w:b/>
          <w:bCs/>
          <w:sz w:val="30"/>
          <w:szCs w:val="30"/>
          <w:lang w:val="en-GB"/>
        </w:rPr>
        <w:t>:</w:t>
      </w:r>
    </w:p>
    <w:p w:rsidR="001754AC" w:rsidRDefault="005D58A0" w:rsidP="004806A5">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 xml:space="preserve">Limited time available acted as a barrier for investigating </w:t>
      </w:r>
      <w:r w:rsidR="001A0026" w:rsidRPr="0057332D">
        <w:rPr>
          <w:rFonts w:asciiTheme="majorBidi" w:hAnsiTheme="majorBidi" w:cstheme="majorBidi"/>
          <w:sz w:val="28"/>
          <w:szCs w:val="28"/>
          <w:lang w:val="en-GB"/>
        </w:rPr>
        <w:t>the topic more deeply. However the answers can be considered as a valid and reliable as they are derived from the students themselves past experience.</w:t>
      </w:r>
    </w:p>
    <w:p w:rsidR="003B4D1C" w:rsidRPr="0057332D" w:rsidRDefault="005D58A0" w:rsidP="004806A5">
      <w:pPr>
        <w:jc w:val="both"/>
        <w:rPr>
          <w:rFonts w:asciiTheme="majorBidi" w:hAnsiTheme="majorBidi" w:cstheme="majorBidi"/>
          <w:b/>
          <w:bCs/>
          <w:sz w:val="30"/>
          <w:szCs w:val="30"/>
          <w:lang w:val="en-GB"/>
        </w:rPr>
      </w:pPr>
      <w:r w:rsidRPr="0057332D">
        <w:rPr>
          <w:rFonts w:asciiTheme="majorBidi" w:hAnsiTheme="majorBidi" w:cstheme="majorBidi"/>
          <w:b/>
          <w:bCs/>
          <w:sz w:val="30"/>
          <w:szCs w:val="30"/>
          <w:lang w:val="en-GB"/>
        </w:rPr>
        <w:lastRenderedPageBreak/>
        <w:t>8</w:t>
      </w:r>
      <w:r w:rsidR="001754AC" w:rsidRPr="0057332D">
        <w:rPr>
          <w:rFonts w:asciiTheme="majorBidi" w:hAnsiTheme="majorBidi" w:cstheme="majorBidi"/>
          <w:b/>
          <w:bCs/>
          <w:sz w:val="30"/>
          <w:szCs w:val="30"/>
          <w:lang w:val="en-GB"/>
        </w:rPr>
        <w:t xml:space="preserve">. </w:t>
      </w:r>
      <w:r w:rsidR="003B4D1C" w:rsidRPr="0057332D">
        <w:rPr>
          <w:rFonts w:asciiTheme="majorBidi" w:hAnsiTheme="majorBidi" w:cstheme="majorBidi"/>
          <w:b/>
          <w:bCs/>
          <w:sz w:val="30"/>
          <w:szCs w:val="30"/>
          <w:u w:val="single"/>
          <w:lang w:val="en-GB"/>
        </w:rPr>
        <w:t>Results</w:t>
      </w:r>
      <w:r w:rsidR="003B4D1C" w:rsidRPr="0057332D">
        <w:rPr>
          <w:rFonts w:asciiTheme="majorBidi" w:hAnsiTheme="majorBidi" w:cstheme="majorBidi"/>
          <w:b/>
          <w:bCs/>
          <w:sz w:val="30"/>
          <w:szCs w:val="30"/>
          <w:lang w:val="en-GB"/>
        </w:rPr>
        <w:t>:</w:t>
      </w:r>
    </w:p>
    <w:p w:rsidR="003B4D1C" w:rsidRPr="0057332D" w:rsidRDefault="0001026C" w:rsidP="003855A4">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 xml:space="preserve">Students at Albaha University are motivated to study English language by different methods. </w:t>
      </w:r>
      <w:r w:rsidR="007D183F" w:rsidRPr="0057332D">
        <w:rPr>
          <w:rFonts w:asciiTheme="majorBidi" w:hAnsiTheme="majorBidi" w:cstheme="majorBidi"/>
          <w:sz w:val="28"/>
          <w:szCs w:val="28"/>
          <w:lang w:val="en-GB"/>
        </w:rPr>
        <w:t>T</w:t>
      </w:r>
      <w:r w:rsidR="00777A94" w:rsidRPr="0057332D">
        <w:rPr>
          <w:rFonts w:asciiTheme="majorBidi" w:hAnsiTheme="majorBidi" w:cstheme="majorBidi"/>
          <w:sz w:val="28"/>
          <w:szCs w:val="28"/>
          <w:lang w:val="en-GB"/>
        </w:rPr>
        <w:t xml:space="preserve">he study founded that the students are motivated to learn English when they are encouraged by their teachers and </w:t>
      </w:r>
      <w:r w:rsidR="003855A4" w:rsidRPr="0057332D">
        <w:rPr>
          <w:rFonts w:asciiTheme="majorBidi" w:hAnsiTheme="majorBidi" w:cstheme="majorBidi"/>
          <w:sz w:val="28"/>
          <w:szCs w:val="28"/>
          <w:lang w:val="en-GB"/>
        </w:rPr>
        <w:t>families</w:t>
      </w:r>
      <w:r w:rsidR="00777A94" w:rsidRPr="0057332D">
        <w:rPr>
          <w:rFonts w:asciiTheme="majorBidi" w:hAnsiTheme="majorBidi" w:cstheme="majorBidi"/>
          <w:sz w:val="28"/>
          <w:szCs w:val="28"/>
          <w:lang w:val="en-GB"/>
        </w:rPr>
        <w:t xml:space="preserve"> (positive reinforcement), and by tangible praise such as </w:t>
      </w:r>
      <w:r w:rsidR="00E2499D" w:rsidRPr="0057332D">
        <w:rPr>
          <w:rFonts w:asciiTheme="majorBidi" w:hAnsiTheme="majorBidi" w:cstheme="majorBidi"/>
          <w:sz w:val="28"/>
          <w:szCs w:val="28"/>
          <w:lang w:val="en-GB"/>
        </w:rPr>
        <w:t>excellent grades</w:t>
      </w:r>
      <w:r w:rsidR="00777A94" w:rsidRPr="0057332D">
        <w:rPr>
          <w:rFonts w:asciiTheme="majorBidi" w:hAnsiTheme="majorBidi" w:cstheme="majorBidi"/>
          <w:sz w:val="28"/>
          <w:szCs w:val="28"/>
          <w:lang w:val="en-GB"/>
        </w:rPr>
        <w:t>.</w:t>
      </w:r>
      <w:r w:rsidR="00505D7D" w:rsidRPr="0057332D">
        <w:rPr>
          <w:rFonts w:asciiTheme="majorBidi" w:hAnsiTheme="majorBidi" w:cstheme="majorBidi"/>
          <w:sz w:val="28"/>
          <w:szCs w:val="28"/>
          <w:lang w:val="en-GB"/>
        </w:rPr>
        <w:t xml:space="preserve"> In addition the study has founded that the student</w:t>
      </w:r>
      <w:r w:rsidR="00FA5E97" w:rsidRPr="0057332D">
        <w:rPr>
          <w:rFonts w:asciiTheme="majorBidi" w:hAnsiTheme="majorBidi" w:cstheme="majorBidi"/>
          <w:sz w:val="28"/>
          <w:szCs w:val="28"/>
          <w:lang w:val="en-GB"/>
        </w:rPr>
        <w:t>s</w:t>
      </w:r>
      <w:r w:rsidR="00505D7D" w:rsidRPr="0057332D">
        <w:rPr>
          <w:rFonts w:asciiTheme="majorBidi" w:hAnsiTheme="majorBidi" w:cstheme="majorBidi"/>
          <w:sz w:val="28"/>
          <w:szCs w:val="28"/>
          <w:lang w:val="en-GB"/>
        </w:rPr>
        <w:t xml:space="preserve"> prefer to learn English by</w:t>
      </w:r>
      <w:r w:rsidR="00FA5E97" w:rsidRPr="0057332D">
        <w:rPr>
          <w:rFonts w:asciiTheme="majorBidi" w:hAnsiTheme="majorBidi" w:cstheme="majorBidi"/>
          <w:sz w:val="28"/>
          <w:szCs w:val="28"/>
          <w:lang w:val="en-GB"/>
        </w:rPr>
        <w:t xml:space="preserve"> watching videos materials</w:t>
      </w:r>
      <w:r w:rsidR="00A43FE1" w:rsidRPr="0057332D">
        <w:rPr>
          <w:rFonts w:asciiTheme="majorBidi" w:hAnsiTheme="majorBidi" w:cstheme="majorBidi"/>
          <w:sz w:val="28"/>
          <w:szCs w:val="28"/>
          <w:lang w:val="en-GB"/>
        </w:rPr>
        <w:t xml:space="preserve"> (movies)</w:t>
      </w:r>
      <w:r w:rsidR="00FA5E97" w:rsidRPr="0057332D">
        <w:rPr>
          <w:rFonts w:asciiTheme="majorBidi" w:hAnsiTheme="majorBidi" w:cstheme="majorBidi"/>
          <w:sz w:val="28"/>
          <w:szCs w:val="28"/>
          <w:lang w:val="en-GB"/>
        </w:rPr>
        <w:t xml:space="preserve"> and by translating various texts</w:t>
      </w:r>
      <w:r w:rsidR="00505D7D" w:rsidRPr="0057332D">
        <w:rPr>
          <w:rFonts w:asciiTheme="majorBidi" w:hAnsiTheme="majorBidi" w:cstheme="majorBidi"/>
          <w:sz w:val="28"/>
          <w:szCs w:val="28"/>
          <w:lang w:val="en-GB"/>
        </w:rPr>
        <w:t>, which include sense of seeing and hearing.</w:t>
      </w:r>
      <w:r w:rsidR="007D183F" w:rsidRPr="0057332D">
        <w:rPr>
          <w:rFonts w:asciiTheme="majorBidi" w:hAnsiTheme="majorBidi" w:cstheme="majorBidi"/>
          <w:sz w:val="28"/>
          <w:szCs w:val="28"/>
          <w:lang w:val="en-GB"/>
        </w:rPr>
        <w:t xml:space="preserve"> </w:t>
      </w:r>
      <w:r w:rsidR="00FA5E97" w:rsidRPr="0057332D">
        <w:rPr>
          <w:rFonts w:asciiTheme="majorBidi" w:hAnsiTheme="majorBidi" w:cstheme="majorBidi"/>
          <w:sz w:val="28"/>
          <w:szCs w:val="28"/>
          <w:lang w:val="en-GB"/>
        </w:rPr>
        <w:t>Therefore</w:t>
      </w:r>
      <w:r w:rsidR="00505D7D" w:rsidRPr="0057332D">
        <w:rPr>
          <w:rFonts w:asciiTheme="majorBidi" w:hAnsiTheme="majorBidi" w:cstheme="majorBidi"/>
          <w:sz w:val="28"/>
          <w:szCs w:val="28"/>
          <w:lang w:val="en-GB"/>
        </w:rPr>
        <w:t xml:space="preserve"> the most effective </w:t>
      </w:r>
      <w:r w:rsidR="004806A5" w:rsidRPr="0057332D">
        <w:rPr>
          <w:rFonts w:asciiTheme="majorBidi" w:hAnsiTheme="majorBidi" w:cstheme="majorBidi"/>
          <w:sz w:val="28"/>
          <w:szCs w:val="28"/>
          <w:lang w:val="en-GB"/>
        </w:rPr>
        <w:t>methods for teaching English language</w:t>
      </w:r>
      <w:r w:rsidR="00505D7D" w:rsidRPr="0057332D">
        <w:rPr>
          <w:rFonts w:asciiTheme="majorBidi" w:hAnsiTheme="majorBidi" w:cstheme="majorBidi"/>
          <w:sz w:val="28"/>
          <w:szCs w:val="28"/>
          <w:lang w:val="en-GB"/>
        </w:rPr>
        <w:t xml:space="preserve"> </w:t>
      </w:r>
      <w:r w:rsidR="00FA5E97" w:rsidRPr="0057332D">
        <w:rPr>
          <w:rFonts w:asciiTheme="majorBidi" w:hAnsiTheme="majorBidi" w:cstheme="majorBidi"/>
          <w:sz w:val="28"/>
          <w:szCs w:val="28"/>
          <w:lang w:val="en-GB"/>
        </w:rPr>
        <w:t xml:space="preserve">are: </w:t>
      </w:r>
      <w:r w:rsidR="003855A4" w:rsidRPr="0057332D">
        <w:rPr>
          <w:rFonts w:asciiTheme="majorBidi" w:hAnsiTheme="majorBidi" w:cstheme="majorBidi"/>
          <w:sz w:val="28"/>
          <w:szCs w:val="28"/>
          <w:lang w:val="en-GB"/>
        </w:rPr>
        <w:t>Encouraging</w:t>
      </w:r>
      <w:r w:rsidR="00FA5E97" w:rsidRPr="0057332D">
        <w:rPr>
          <w:rFonts w:asciiTheme="majorBidi" w:hAnsiTheme="majorBidi" w:cstheme="majorBidi"/>
          <w:sz w:val="28"/>
          <w:szCs w:val="28"/>
          <w:lang w:val="en-GB"/>
        </w:rPr>
        <w:t xml:space="preserve"> students to watch interesting video materials as well as translating different texts</w:t>
      </w:r>
      <w:r w:rsidR="004806A5" w:rsidRPr="0057332D">
        <w:rPr>
          <w:rFonts w:asciiTheme="majorBidi" w:hAnsiTheme="majorBidi" w:cstheme="majorBidi"/>
          <w:sz w:val="28"/>
          <w:szCs w:val="28"/>
          <w:lang w:val="en-GB"/>
        </w:rPr>
        <w:t xml:space="preserve">. </w:t>
      </w:r>
      <w:r w:rsidR="00777A94" w:rsidRPr="0057332D">
        <w:rPr>
          <w:rFonts w:asciiTheme="majorBidi" w:hAnsiTheme="majorBidi" w:cstheme="majorBidi"/>
          <w:sz w:val="28"/>
          <w:szCs w:val="28"/>
          <w:lang w:val="en-GB"/>
        </w:rPr>
        <w:t xml:space="preserve"> </w:t>
      </w:r>
    </w:p>
    <w:p w:rsidR="003B4D1C" w:rsidRPr="0057332D" w:rsidRDefault="005D58A0" w:rsidP="004806A5">
      <w:pPr>
        <w:jc w:val="both"/>
        <w:rPr>
          <w:rFonts w:asciiTheme="majorBidi" w:hAnsiTheme="majorBidi" w:cstheme="majorBidi"/>
          <w:b/>
          <w:bCs/>
          <w:sz w:val="30"/>
          <w:szCs w:val="30"/>
          <w:lang w:val="en-GB"/>
        </w:rPr>
      </w:pPr>
      <w:r w:rsidRPr="0057332D">
        <w:rPr>
          <w:rFonts w:asciiTheme="majorBidi" w:hAnsiTheme="majorBidi" w:cstheme="majorBidi"/>
          <w:b/>
          <w:bCs/>
          <w:sz w:val="30"/>
          <w:szCs w:val="30"/>
          <w:lang w:val="en-GB"/>
        </w:rPr>
        <w:t>9</w:t>
      </w:r>
      <w:r w:rsidR="001754AC" w:rsidRPr="0057332D">
        <w:rPr>
          <w:rFonts w:asciiTheme="majorBidi" w:hAnsiTheme="majorBidi" w:cstheme="majorBidi"/>
          <w:b/>
          <w:bCs/>
          <w:sz w:val="30"/>
          <w:szCs w:val="30"/>
          <w:lang w:val="en-GB"/>
        </w:rPr>
        <w:t xml:space="preserve">. </w:t>
      </w:r>
      <w:r w:rsidR="003B4D1C" w:rsidRPr="0057332D">
        <w:rPr>
          <w:rFonts w:asciiTheme="majorBidi" w:hAnsiTheme="majorBidi" w:cstheme="majorBidi"/>
          <w:b/>
          <w:bCs/>
          <w:sz w:val="30"/>
          <w:szCs w:val="30"/>
          <w:u w:val="single"/>
          <w:lang w:val="en-GB"/>
        </w:rPr>
        <w:t>Conclusions</w:t>
      </w:r>
      <w:r w:rsidR="003B4D1C" w:rsidRPr="0057332D">
        <w:rPr>
          <w:rFonts w:asciiTheme="majorBidi" w:hAnsiTheme="majorBidi" w:cstheme="majorBidi"/>
          <w:b/>
          <w:bCs/>
          <w:sz w:val="30"/>
          <w:szCs w:val="30"/>
          <w:lang w:val="en-GB"/>
        </w:rPr>
        <w:t>:</w:t>
      </w:r>
    </w:p>
    <w:p w:rsidR="00AE7FED" w:rsidRPr="0057332D" w:rsidRDefault="001D270E" w:rsidP="00A43FE1">
      <w:pPr>
        <w:jc w:val="both"/>
        <w:rPr>
          <w:rFonts w:asciiTheme="majorBidi" w:hAnsiTheme="majorBidi" w:cstheme="majorBidi"/>
          <w:sz w:val="28"/>
          <w:szCs w:val="28"/>
          <w:lang w:val="en-GB"/>
        </w:rPr>
      </w:pPr>
      <w:r w:rsidRPr="0057332D">
        <w:rPr>
          <w:rFonts w:asciiTheme="majorBidi" w:hAnsiTheme="majorBidi" w:cstheme="majorBidi"/>
          <w:sz w:val="28"/>
          <w:szCs w:val="28"/>
          <w:lang w:val="en-GB"/>
        </w:rPr>
        <w:t>The best approach for learning English language is by</w:t>
      </w:r>
      <w:r w:rsidR="00A43FE1" w:rsidRPr="0057332D">
        <w:rPr>
          <w:rFonts w:asciiTheme="majorBidi" w:hAnsiTheme="majorBidi" w:cstheme="majorBidi"/>
          <w:sz w:val="28"/>
          <w:szCs w:val="28"/>
          <w:lang w:val="en-GB"/>
        </w:rPr>
        <w:t xml:space="preserve"> watching videos materials and translating</w:t>
      </w:r>
      <w:r w:rsidRPr="0057332D">
        <w:rPr>
          <w:rFonts w:asciiTheme="majorBidi" w:hAnsiTheme="majorBidi" w:cstheme="majorBidi"/>
          <w:sz w:val="28"/>
          <w:szCs w:val="28"/>
          <w:lang w:val="en-GB"/>
        </w:rPr>
        <w:t xml:space="preserve">. However students are </w:t>
      </w:r>
      <w:r w:rsidR="00AE7FED" w:rsidRPr="0057332D">
        <w:rPr>
          <w:rFonts w:asciiTheme="majorBidi" w:hAnsiTheme="majorBidi" w:cstheme="majorBidi"/>
          <w:sz w:val="28"/>
          <w:szCs w:val="28"/>
          <w:lang w:val="en-GB"/>
        </w:rPr>
        <w:t xml:space="preserve">mostly motivated to learn English when they are encouraged by their teachers and </w:t>
      </w:r>
      <w:r w:rsidR="003855A4" w:rsidRPr="0057332D">
        <w:rPr>
          <w:rFonts w:asciiTheme="majorBidi" w:hAnsiTheme="majorBidi" w:cstheme="majorBidi"/>
          <w:sz w:val="28"/>
          <w:szCs w:val="28"/>
          <w:lang w:val="en-GB"/>
        </w:rPr>
        <w:t xml:space="preserve">families and </w:t>
      </w:r>
      <w:r w:rsidR="00E2499D" w:rsidRPr="0057332D">
        <w:rPr>
          <w:rFonts w:asciiTheme="majorBidi" w:hAnsiTheme="majorBidi" w:cstheme="majorBidi"/>
          <w:sz w:val="28"/>
          <w:szCs w:val="28"/>
          <w:lang w:val="en-GB"/>
        </w:rPr>
        <w:t>when students get excellent grades</w:t>
      </w:r>
      <w:r w:rsidRPr="0057332D">
        <w:rPr>
          <w:rFonts w:asciiTheme="majorBidi" w:hAnsiTheme="majorBidi" w:cstheme="majorBidi"/>
          <w:sz w:val="28"/>
          <w:szCs w:val="28"/>
          <w:lang w:val="en-GB"/>
        </w:rPr>
        <w:t>.</w:t>
      </w:r>
      <w:r w:rsidR="00AE7FED" w:rsidRPr="0057332D">
        <w:rPr>
          <w:rFonts w:asciiTheme="majorBidi" w:hAnsiTheme="majorBidi" w:cstheme="majorBidi"/>
          <w:sz w:val="28"/>
          <w:szCs w:val="28"/>
          <w:lang w:val="en-GB"/>
        </w:rPr>
        <w:t xml:space="preserve"> </w:t>
      </w:r>
    </w:p>
    <w:p w:rsidR="003B4D1C" w:rsidRPr="0057332D" w:rsidRDefault="005D58A0" w:rsidP="004806A5">
      <w:pPr>
        <w:jc w:val="both"/>
        <w:rPr>
          <w:rFonts w:asciiTheme="majorBidi" w:hAnsiTheme="majorBidi" w:cstheme="majorBidi"/>
          <w:sz w:val="30"/>
          <w:szCs w:val="30"/>
          <w:lang w:val="en-GB"/>
        </w:rPr>
      </w:pPr>
      <w:r w:rsidRPr="0057332D">
        <w:rPr>
          <w:rFonts w:asciiTheme="majorBidi" w:hAnsiTheme="majorBidi" w:cstheme="majorBidi"/>
          <w:b/>
          <w:bCs/>
          <w:sz w:val="30"/>
          <w:szCs w:val="30"/>
          <w:lang w:val="en-GB"/>
        </w:rPr>
        <w:t>10</w:t>
      </w:r>
      <w:r w:rsidR="001754AC" w:rsidRPr="0057332D">
        <w:rPr>
          <w:rFonts w:asciiTheme="majorBidi" w:hAnsiTheme="majorBidi" w:cstheme="majorBidi"/>
          <w:b/>
          <w:bCs/>
          <w:sz w:val="30"/>
          <w:szCs w:val="30"/>
          <w:lang w:val="en-GB"/>
        </w:rPr>
        <w:t xml:space="preserve">. </w:t>
      </w:r>
      <w:r w:rsidR="003B4D1C" w:rsidRPr="0057332D">
        <w:rPr>
          <w:rFonts w:asciiTheme="majorBidi" w:hAnsiTheme="majorBidi" w:cstheme="majorBidi"/>
          <w:b/>
          <w:bCs/>
          <w:sz w:val="30"/>
          <w:szCs w:val="30"/>
          <w:u w:val="single"/>
          <w:lang w:val="en-GB"/>
        </w:rPr>
        <w:t>Recommendations</w:t>
      </w:r>
      <w:r w:rsidR="003B4D1C" w:rsidRPr="0057332D">
        <w:rPr>
          <w:rFonts w:asciiTheme="majorBidi" w:hAnsiTheme="majorBidi" w:cstheme="majorBidi"/>
          <w:b/>
          <w:bCs/>
          <w:sz w:val="30"/>
          <w:szCs w:val="30"/>
          <w:lang w:val="en-GB"/>
        </w:rPr>
        <w:t>:</w:t>
      </w:r>
    </w:p>
    <w:p w:rsidR="007F7D65" w:rsidRPr="0057332D" w:rsidRDefault="00AE7FED" w:rsidP="00140EEF">
      <w:pPr>
        <w:jc w:val="both"/>
        <w:rPr>
          <w:rFonts w:asciiTheme="majorBidi" w:hAnsiTheme="majorBidi" w:cstheme="majorBidi"/>
          <w:sz w:val="30"/>
          <w:szCs w:val="30"/>
          <w:lang w:val="en-GB"/>
        </w:rPr>
      </w:pPr>
      <w:r w:rsidRPr="0057332D">
        <w:rPr>
          <w:rFonts w:asciiTheme="majorBidi" w:hAnsiTheme="majorBidi" w:cstheme="majorBidi"/>
          <w:sz w:val="30"/>
          <w:szCs w:val="30"/>
          <w:lang w:val="en-GB"/>
        </w:rPr>
        <w:t>In order to improve teaching of English language, t</w:t>
      </w:r>
      <w:r w:rsidR="004806A5" w:rsidRPr="0057332D">
        <w:rPr>
          <w:rFonts w:asciiTheme="majorBidi" w:hAnsiTheme="majorBidi" w:cstheme="majorBidi"/>
          <w:sz w:val="30"/>
          <w:szCs w:val="30"/>
          <w:lang w:val="en-GB"/>
        </w:rPr>
        <w:t>he two theorise must be</w:t>
      </w:r>
      <w:r w:rsidRPr="0057332D">
        <w:rPr>
          <w:rFonts w:asciiTheme="majorBidi" w:hAnsiTheme="majorBidi" w:cstheme="majorBidi"/>
          <w:sz w:val="30"/>
          <w:szCs w:val="30"/>
          <w:lang w:val="en-GB"/>
        </w:rPr>
        <w:t xml:space="preserve"> </w:t>
      </w:r>
      <w:r w:rsidR="00A43FE1" w:rsidRPr="0057332D">
        <w:rPr>
          <w:rFonts w:asciiTheme="majorBidi" w:hAnsiTheme="majorBidi" w:cstheme="majorBidi"/>
          <w:sz w:val="30"/>
          <w:szCs w:val="30"/>
          <w:lang w:val="en-GB"/>
        </w:rPr>
        <w:t>scrutinized</w:t>
      </w:r>
      <w:r w:rsidRPr="0057332D">
        <w:rPr>
          <w:rFonts w:asciiTheme="majorBidi" w:hAnsiTheme="majorBidi" w:cstheme="majorBidi"/>
          <w:sz w:val="30"/>
          <w:szCs w:val="30"/>
          <w:lang w:val="en-GB"/>
        </w:rPr>
        <w:t xml:space="preserve"> by educators and placed into practice. </w:t>
      </w:r>
      <w:r w:rsidR="00A43FE1" w:rsidRPr="0057332D">
        <w:rPr>
          <w:rFonts w:asciiTheme="majorBidi" w:hAnsiTheme="majorBidi" w:cstheme="majorBidi"/>
          <w:sz w:val="30"/>
          <w:szCs w:val="30"/>
          <w:lang w:val="en-GB"/>
        </w:rPr>
        <w:t xml:space="preserve"> </w:t>
      </w: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57332D" w:rsidRDefault="0057332D" w:rsidP="002679F3">
      <w:pPr>
        <w:rPr>
          <w:rFonts w:asciiTheme="majorBidi" w:hAnsiTheme="majorBidi" w:cstheme="majorBidi"/>
          <w:b/>
          <w:bCs/>
          <w:sz w:val="30"/>
          <w:szCs w:val="30"/>
          <w:u w:val="single"/>
          <w:lang w:val="en-GB"/>
        </w:rPr>
      </w:pPr>
    </w:p>
    <w:p w:rsidR="003B4D1C" w:rsidRPr="0057332D" w:rsidRDefault="004349B5" w:rsidP="002679F3">
      <w:pPr>
        <w:rPr>
          <w:rFonts w:asciiTheme="majorBidi" w:hAnsiTheme="majorBidi" w:cstheme="majorBidi"/>
          <w:sz w:val="30"/>
          <w:szCs w:val="30"/>
          <w:lang w:val="en-GB"/>
        </w:rPr>
      </w:pPr>
      <w:r w:rsidRPr="0057332D">
        <w:rPr>
          <w:rFonts w:asciiTheme="majorBidi" w:hAnsiTheme="majorBidi" w:cstheme="majorBidi"/>
          <w:b/>
          <w:bCs/>
          <w:sz w:val="30"/>
          <w:szCs w:val="30"/>
          <w:u w:val="single"/>
          <w:lang w:val="en-GB"/>
        </w:rPr>
        <w:t>Bibliography</w:t>
      </w:r>
      <w:r w:rsidR="003B4D1C" w:rsidRPr="0057332D">
        <w:rPr>
          <w:rFonts w:asciiTheme="majorBidi" w:hAnsiTheme="majorBidi" w:cstheme="majorBidi"/>
          <w:b/>
          <w:bCs/>
          <w:sz w:val="30"/>
          <w:szCs w:val="30"/>
          <w:lang w:val="en-GB"/>
        </w:rPr>
        <w:t>:</w:t>
      </w:r>
    </w:p>
    <w:p w:rsidR="004349B5" w:rsidRPr="0057332D" w:rsidRDefault="004349B5" w:rsidP="004349B5">
      <w:pPr>
        <w:spacing w:before="100" w:beforeAutospacing="1" w:after="100" w:afterAutospacing="1" w:line="240" w:lineRule="auto"/>
        <w:rPr>
          <w:rFonts w:asciiTheme="majorBidi" w:hAnsiTheme="majorBidi" w:cstheme="majorBidi"/>
          <w:sz w:val="26"/>
          <w:szCs w:val="26"/>
          <w:lang w:val="en-GB"/>
        </w:rPr>
      </w:pPr>
      <w:r w:rsidRPr="0057332D">
        <w:rPr>
          <w:rFonts w:asciiTheme="majorBidi" w:eastAsia="Times New Roman" w:hAnsiTheme="majorBidi" w:cstheme="majorBidi"/>
          <w:sz w:val="26"/>
          <w:szCs w:val="26"/>
          <w:lang w:val="en-GB" w:eastAsia="bs-Latn-BA"/>
        </w:rPr>
        <w:t xml:space="preserve">Addiction Intervention (2013) Both Positive and Negative Reinforcements Can Create Behavior Changes.  Available at: </w:t>
      </w:r>
      <w:hyperlink r:id="rId9" w:history="1">
        <w:r w:rsidRPr="0057332D">
          <w:rPr>
            <w:rStyle w:val="Hyperlink"/>
            <w:rFonts w:asciiTheme="majorBidi" w:eastAsia="Times New Roman" w:hAnsiTheme="majorBidi" w:cstheme="majorBidi"/>
            <w:sz w:val="26"/>
            <w:szCs w:val="26"/>
            <w:lang w:val="en-GB" w:eastAsia="bs-Latn-BA"/>
          </w:rPr>
          <w:t>http://www.addiction-intervention.com/current-events/addiction-news/both-positive-and-negative-reinforcements-can-create-behavior-changes</w:t>
        </w:r>
      </w:hyperlink>
      <w:r w:rsidRPr="0057332D">
        <w:rPr>
          <w:rFonts w:asciiTheme="majorBidi" w:eastAsia="Times New Roman" w:hAnsiTheme="majorBidi" w:cstheme="majorBidi"/>
          <w:color w:val="3366FF"/>
          <w:sz w:val="26"/>
          <w:szCs w:val="26"/>
          <w:lang w:val="en-GB" w:eastAsia="bs-Latn-BA"/>
        </w:rPr>
        <w:t xml:space="preserve"> </w:t>
      </w:r>
      <w:r w:rsidRPr="0057332D">
        <w:rPr>
          <w:rFonts w:asciiTheme="majorBidi" w:hAnsiTheme="majorBidi" w:cstheme="majorBidi"/>
          <w:sz w:val="26"/>
          <w:szCs w:val="26"/>
          <w:lang w:val="en-GB"/>
        </w:rPr>
        <w:t>[Accessed on 25 Mart 2014]</w:t>
      </w:r>
    </w:p>
    <w:p w:rsidR="004349B5" w:rsidRPr="0057332D" w:rsidRDefault="004349B5" w:rsidP="007166E5">
      <w:pPr>
        <w:spacing w:before="100" w:beforeAutospacing="1" w:after="100" w:afterAutospacing="1" w:line="240" w:lineRule="auto"/>
        <w:rPr>
          <w:rFonts w:asciiTheme="majorBidi" w:eastAsia="Times New Roman" w:hAnsiTheme="majorBidi" w:cstheme="majorBidi"/>
          <w:sz w:val="26"/>
          <w:szCs w:val="26"/>
          <w:lang w:val="en-GB" w:eastAsia="bs-Latn-BA"/>
        </w:rPr>
      </w:pPr>
      <w:r w:rsidRPr="0057332D">
        <w:rPr>
          <w:rFonts w:asciiTheme="majorBidi" w:eastAsia="Times New Roman" w:hAnsiTheme="majorBidi" w:cstheme="majorBidi"/>
          <w:sz w:val="26"/>
          <w:szCs w:val="26"/>
          <w:lang w:val="en-GB" w:eastAsia="bs-Latn-BA"/>
        </w:rPr>
        <w:t xml:space="preserve">Banaji, M. (2011). Reinforcement theory. Harvard gazette. Retrieved from </w:t>
      </w:r>
      <w:hyperlink r:id="rId10" w:history="1">
        <w:r w:rsidRPr="0057332D">
          <w:rPr>
            <w:rStyle w:val="Hyperlink"/>
            <w:rFonts w:asciiTheme="majorBidi" w:eastAsia="Times New Roman" w:hAnsiTheme="majorBidi" w:cstheme="majorBidi"/>
            <w:sz w:val="26"/>
            <w:szCs w:val="26"/>
            <w:lang w:val="en-GB" w:eastAsia="bs-Latn-BA"/>
          </w:rPr>
          <w:t>http://news.harvard.edu/gazette/story/multimedia/reinforcement-theory/</w:t>
        </w:r>
      </w:hyperlink>
      <w:r w:rsidRPr="0057332D">
        <w:rPr>
          <w:rFonts w:asciiTheme="majorBidi" w:eastAsia="Times New Roman" w:hAnsiTheme="majorBidi" w:cstheme="majorBidi"/>
          <w:sz w:val="26"/>
          <w:szCs w:val="26"/>
          <w:lang w:val="en-GB" w:eastAsia="bs-Latn-BA"/>
        </w:rPr>
        <w:t xml:space="preserve"> </w:t>
      </w:r>
      <w:r w:rsidRPr="0057332D">
        <w:rPr>
          <w:rFonts w:asciiTheme="majorBidi" w:hAnsiTheme="majorBidi" w:cstheme="majorBidi"/>
          <w:sz w:val="26"/>
          <w:szCs w:val="26"/>
          <w:lang w:val="en-GB"/>
        </w:rPr>
        <w:t>[Accessed on 25 Mart 2014]</w:t>
      </w:r>
    </w:p>
    <w:p w:rsidR="004349B5" w:rsidRPr="0057332D" w:rsidRDefault="004349B5" w:rsidP="00D55BC7">
      <w:pPr>
        <w:rPr>
          <w:rFonts w:asciiTheme="majorBidi" w:hAnsiTheme="majorBidi" w:cstheme="majorBidi"/>
          <w:sz w:val="26"/>
          <w:szCs w:val="26"/>
          <w:lang w:val="en-GB"/>
        </w:rPr>
      </w:pPr>
      <w:r w:rsidRPr="0057332D">
        <w:rPr>
          <w:rFonts w:asciiTheme="majorBidi" w:hAnsiTheme="majorBidi" w:cstheme="majorBidi"/>
          <w:sz w:val="26"/>
          <w:szCs w:val="26"/>
          <w:lang w:val="en-GB"/>
        </w:rPr>
        <w:t>Bowman, R. (2004). Teachers as leaders. The Clearing House, 77(5), 187-189.</w:t>
      </w:r>
    </w:p>
    <w:p w:rsidR="004349B5" w:rsidRPr="0057332D" w:rsidRDefault="004349B5" w:rsidP="004349B5">
      <w:pPr>
        <w:rPr>
          <w:rFonts w:asciiTheme="majorBidi" w:hAnsiTheme="majorBidi" w:cstheme="majorBidi"/>
          <w:sz w:val="26"/>
          <w:szCs w:val="26"/>
          <w:lang w:val="en-GB"/>
        </w:rPr>
      </w:pPr>
      <w:r w:rsidRPr="0057332D">
        <w:rPr>
          <w:rFonts w:asciiTheme="majorBidi" w:hAnsiTheme="majorBidi" w:cstheme="majorBidi"/>
          <w:sz w:val="26"/>
          <w:szCs w:val="26"/>
          <w:lang w:val="en-GB"/>
        </w:rPr>
        <w:t>Chance, Paul. (2003) Learning and Behavior. 5th edition Toronto: Thomson-Wadsworth.</w:t>
      </w:r>
    </w:p>
    <w:p w:rsidR="004349B5" w:rsidRPr="0057332D" w:rsidRDefault="004349B5" w:rsidP="004349B5">
      <w:pPr>
        <w:rPr>
          <w:rFonts w:asciiTheme="majorBidi" w:hAnsiTheme="majorBidi" w:cstheme="majorBidi"/>
          <w:sz w:val="26"/>
          <w:szCs w:val="26"/>
          <w:lang w:val="en-GB"/>
        </w:rPr>
      </w:pPr>
      <w:r w:rsidRPr="0057332D">
        <w:rPr>
          <w:rFonts w:asciiTheme="majorBidi" w:hAnsiTheme="majorBidi" w:cstheme="majorBidi"/>
          <w:sz w:val="26"/>
          <w:szCs w:val="26"/>
          <w:lang w:val="en-GB"/>
        </w:rPr>
        <w:t xml:space="preserve">Duboc, B. (2006). The brain from top to bottom: From the simple to the complex (online). Ottawa, Canada: Canadian Institutes of Health Research. Available from: </w:t>
      </w:r>
      <w:hyperlink r:id="rId11" w:history="1">
        <w:r w:rsidRPr="0057332D">
          <w:rPr>
            <w:rStyle w:val="Hyperlink"/>
            <w:rFonts w:asciiTheme="majorBidi" w:hAnsiTheme="majorBidi" w:cstheme="majorBidi"/>
            <w:sz w:val="26"/>
            <w:szCs w:val="26"/>
            <w:lang w:val="en-GB"/>
          </w:rPr>
          <w:t>http://thebrain.mcgill.ca/index.php</w:t>
        </w:r>
      </w:hyperlink>
      <w:r w:rsidRPr="0057332D">
        <w:rPr>
          <w:rFonts w:asciiTheme="majorBidi" w:hAnsiTheme="majorBidi" w:cstheme="majorBidi"/>
          <w:sz w:val="26"/>
          <w:szCs w:val="26"/>
          <w:lang w:val="en-GB"/>
        </w:rPr>
        <w:t xml:space="preserve"> [Accessed on 25 Mart 2014]</w:t>
      </w:r>
    </w:p>
    <w:p w:rsidR="007F7D65" w:rsidRPr="0057332D" w:rsidRDefault="007F7D65" w:rsidP="007F7D65">
      <w:pPr>
        <w:spacing w:after="0"/>
        <w:rPr>
          <w:rFonts w:asciiTheme="majorBidi" w:hAnsiTheme="majorBidi" w:cstheme="majorBidi"/>
          <w:sz w:val="26"/>
          <w:szCs w:val="26"/>
          <w:lang w:val="en-GB"/>
        </w:rPr>
      </w:pPr>
      <w:r w:rsidRPr="0057332D">
        <w:rPr>
          <w:rFonts w:asciiTheme="majorBidi" w:hAnsiTheme="majorBidi" w:cstheme="majorBidi"/>
          <w:sz w:val="26"/>
          <w:szCs w:val="26"/>
          <w:lang w:val="en-GB"/>
        </w:rPr>
        <w:t xml:space="preserve">Huitt, W., Hummel, J., &amp; Kaeck, D. (2001).Assessment, measurement, evaluation, and research. Educational Psychology Interactive . Valdosta, GA: Valdos ta State University. Available from: </w:t>
      </w:r>
      <w:hyperlink r:id="rId12" w:history="1">
        <w:r w:rsidRPr="0057332D">
          <w:rPr>
            <w:rStyle w:val="Hyperlink"/>
            <w:rFonts w:asciiTheme="majorBidi" w:hAnsiTheme="majorBidi" w:cstheme="majorBidi"/>
            <w:sz w:val="26"/>
            <w:szCs w:val="26"/>
            <w:lang w:val="en-GB"/>
          </w:rPr>
          <w:t>http://www.edpsycinteractive.org/topics/intro/sciknow.html</w:t>
        </w:r>
      </w:hyperlink>
    </w:p>
    <w:p w:rsidR="007F7D65" w:rsidRPr="0057332D" w:rsidRDefault="007F7D65" w:rsidP="007166E5">
      <w:pPr>
        <w:spacing w:after="0"/>
        <w:rPr>
          <w:rFonts w:asciiTheme="majorBidi" w:hAnsiTheme="majorBidi" w:cstheme="majorBidi"/>
          <w:sz w:val="26"/>
          <w:szCs w:val="26"/>
          <w:lang w:val="en-GB"/>
        </w:rPr>
      </w:pPr>
      <w:r w:rsidRPr="0057332D">
        <w:rPr>
          <w:rFonts w:asciiTheme="majorBidi" w:hAnsiTheme="majorBidi" w:cstheme="majorBidi"/>
          <w:sz w:val="26"/>
          <w:szCs w:val="26"/>
          <w:lang w:val="en-GB"/>
        </w:rPr>
        <w:t>[Accessed on 1</w:t>
      </w:r>
      <w:r w:rsidR="007166E5" w:rsidRPr="0057332D">
        <w:rPr>
          <w:rFonts w:asciiTheme="majorBidi" w:hAnsiTheme="majorBidi" w:cstheme="majorBidi"/>
          <w:sz w:val="26"/>
          <w:szCs w:val="26"/>
          <w:lang w:val="en-GB"/>
        </w:rPr>
        <w:t>9</w:t>
      </w:r>
      <w:r w:rsidRPr="0057332D">
        <w:rPr>
          <w:rFonts w:asciiTheme="majorBidi" w:hAnsiTheme="majorBidi" w:cstheme="majorBidi"/>
          <w:sz w:val="26"/>
          <w:szCs w:val="26"/>
          <w:lang w:val="en-GB"/>
        </w:rPr>
        <w:t xml:space="preserve"> Mart 2014]</w:t>
      </w:r>
    </w:p>
    <w:p w:rsidR="007F7D65" w:rsidRPr="0057332D" w:rsidRDefault="007F7D65" w:rsidP="007F7D65">
      <w:pPr>
        <w:spacing w:after="0"/>
        <w:rPr>
          <w:rFonts w:asciiTheme="majorBidi" w:hAnsiTheme="majorBidi" w:cstheme="majorBidi"/>
          <w:sz w:val="26"/>
          <w:szCs w:val="26"/>
          <w:lang w:val="en-GB"/>
        </w:rPr>
      </w:pPr>
    </w:p>
    <w:p w:rsidR="007166E5" w:rsidRPr="0057332D" w:rsidRDefault="007166E5" w:rsidP="007166E5">
      <w:pPr>
        <w:rPr>
          <w:rFonts w:asciiTheme="majorBidi" w:hAnsiTheme="majorBidi" w:cstheme="majorBidi"/>
          <w:sz w:val="26"/>
          <w:szCs w:val="26"/>
          <w:lang w:val="en-GB"/>
        </w:rPr>
      </w:pPr>
      <w:r w:rsidRPr="0057332D">
        <w:rPr>
          <w:rFonts w:asciiTheme="majorBidi" w:hAnsiTheme="majorBidi" w:cstheme="majorBidi"/>
          <w:sz w:val="26"/>
          <w:szCs w:val="26"/>
          <w:lang w:val="en-GB"/>
        </w:rPr>
        <w:t>Redmond, F. (2013)</w:t>
      </w:r>
      <w:r w:rsidRPr="0057332D">
        <w:rPr>
          <w:rFonts w:asciiTheme="majorBidi" w:hAnsiTheme="majorBidi" w:cstheme="majorBidi"/>
        </w:rPr>
        <w:t xml:space="preserve"> </w:t>
      </w:r>
      <w:r w:rsidRPr="0057332D">
        <w:rPr>
          <w:rFonts w:asciiTheme="majorBidi" w:hAnsiTheme="majorBidi" w:cstheme="majorBidi"/>
          <w:sz w:val="26"/>
          <w:szCs w:val="26"/>
          <w:lang w:val="en-GB"/>
        </w:rPr>
        <w:t>Reinforcement Theory [online]. Available at:</w:t>
      </w:r>
      <w:r w:rsidRPr="0057332D">
        <w:rPr>
          <w:rFonts w:asciiTheme="majorBidi" w:hAnsiTheme="majorBidi" w:cstheme="majorBidi"/>
        </w:rPr>
        <w:t xml:space="preserve"> </w:t>
      </w:r>
      <w:hyperlink r:id="rId13" w:history="1">
        <w:r w:rsidRPr="0057332D">
          <w:rPr>
            <w:rStyle w:val="Hyperlink"/>
            <w:rFonts w:asciiTheme="majorBidi" w:hAnsiTheme="majorBidi" w:cstheme="majorBidi"/>
            <w:sz w:val="26"/>
            <w:szCs w:val="26"/>
            <w:lang w:val="en-GB"/>
          </w:rPr>
          <w:t>https://wikispaces.psu.edu/display/PSYCH484/3.+Reinforcement+Theory</w:t>
        </w:r>
      </w:hyperlink>
      <w:r w:rsidRPr="0057332D">
        <w:rPr>
          <w:rFonts w:asciiTheme="majorBidi" w:hAnsiTheme="majorBidi" w:cstheme="majorBidi"/>
          <w:sz w:val="26"/>
          <w:szCs w:val="26"/>
          <w:lang w:val="en-GB"/>
        </w:rPr>
        <w:t xml:space="preserve">  [Accessed on 25 Mart 2014]</w:t>
      </w:r>
    </w:p>
    <w:p w:rsidR="004349B5" w:rsidRPr="0057332D" w:rsidRDefault="004349B5" w:rsidP="004349B5">
      <w:pPr>
        <w:rPr>
          <w:rFonts w:asciiTheme="majorBidi" w:hAnsiTheme="majorBidi" w:cstheme="majorBidi"/>
          <w:sz w:val="26"/>
          <w:szCs w:val="26"/>
          <w:lang w:val="en-GB"/>
        </w:rPr>
      </w:pPr>
      <w:r w:rsidRPr="0057332D">
        <w:rPr>
          <w:rFonts w:asciiTheme="majorBidi" w:hAnsiTheme="majorBidi" w:cstheme="majorBidi"/>
          <w:sz w:val="26"/>
          <w:szCs w:val="26"/>
          <w:lang w:val="en-GB"/>
        </w:rPr>
        <w:t xml:space="preserve">Taylor, J. (2008). My stoke of insight (online video). Available from:  </w:t>
      </w:r>
      <w:hyperlink r:id="rId14" w:history="1">
        <w:r w:rsidRPr="0057332D">
          <w:rPr>
            <w:rStyle w:val="Hyperlink"/>
            <w:rFonts w:asciiTheme="majorBidi" w:hAnsiTheme="majorBidi" w:cstheme="majorBidi"/>
            <w:sz w:val="26"/>
            <w:szCs w:val="26"/>
            <w:lang w:val="en-GB"/>
          </w:rPr>
          <w:t>http://www.ted.com/index.php/talks/view/id/229</w:t>
        </w:r>
      </w:hyperlink>
      <w:r w:rsidRPr="0057332D">
        <w:rPr>
          <w:rFonts w:asciiTheme="majorBidi" w:hAnsiTheme="majorBidi" w:cstheme="majorBidi"/>
          <w:sz w:val="26"/>
          <w:szCs w:val="26"/>
          <w:lang w:val="en-GB"/>
        </w:rPr>
        <w:t xml:space="preserve"> [Accessed on 17 Mart 2014]</w:t>
      </w:r>
    </w:p>
    <w:p w:rsidR="002008A4" w:rsidRPr="0057332D" w:rsidRDefault="002008A4" w:rsidP="002679F3">
      <w:pPr>
        <w:rPr>
          <w:rFonts w:asciiTheme="majorBidi" w:hAnsiTheme="majorBidi" w:cstheme="majorBidi"/>
          <w:sz w:val="28"/>
          <w:szCs w:val="28"/>
          <w:lang w:val="en-GB"/>
        </w:rPr>
      </w:pPr>
    </w:p>
    <w:p w:rsidR="00697442" w:rsidRPr="0057332D" w:rsidRDefault="00697442" w:rsidP="002679F3">
      <w:pPr>
        <w:rPr>
          <w:rFonts w:asciiTheme="majorBidi" w:hAnsiTheme="majorBidi" w:cstheme="majorBidi"/>
          <w:sz w:val="28"/>
          <w:szCs w:val="28"/>
          <w:lang w:val="en-GB"/>
        </w:rPr>
      </w:pPr>
    </w:p>
    <w:p w:rsidR="001F2A52" w:rsidRDefault="001F2A52" w:rsidP="002679F3">
      <w:pPr>
        <w:rPr>
          <w:rFonts w:asciiTheme="majorBidi" w:hAnsiTheme="majorBidi" w:cstheme="majorBidi"/>
          <w:sz w:val="28"/>
          <w:szCs w:val="28"/>
          <w:lang w:val="en-GB"/>
        </w:rPr>
      </w:pPr>
    </w:p>
    <w:p w:rsidR="0057332D" w:rsidRDefault="0057332D" w:rsidP="002679F3">
      <w:pPr>
        <w:rPr>
          <w:rFonts w:asciiTheme="majorBidi" w:hAnsiTheme="majorBidi" w:cstheme="majorBidi"/>
          <w:sz w:val="28"/>
          <w:szCs w:val="28"/>
          <w:lang w:val="en-GB"/>
        </w:rPr>
      </w:pPr>
    </w:p>
    <w:p w:rsidR="0057332D" w:rsidRDefault="0057332D" w:rsidP="002679F3">
      <w:pPr>
        <w:rPr>
          <w:rFonts w:asciiTheme="majorBidi" w:hAnsiTheme="majorBidi" w:cstheme="majorBidi"/>
          <w:sz w:val="28"/>
          <w:szCs w:val="28"/>
          <w:lang w:val="en-GB"/>
        </w:rPr>
      </w:pPr>
    </w:p>
    <w:p w:rsidR="00697442" w:rsidRPr="0057332D" w:rsidRDefault="00697442" w:rsidP="00C72F39">
      <w:pPr>
        <w:rPr>
          <w:rFonts w:asciiTheme="majorBidi" w:hAnsiTheme="majorBidi" w:cstheme="majorBidi"/>
          <w:b/>
          <w:bCs/>
          <w:sz w:val="32"/>
          <w:szCs w:val="32"/>
          <w:lang w:val="en-GB"/>
        </w:rPr>
      </w:pPr>
      <w:r w:rsidRPr="0057332D">
        <w:rPr>
          <w:rFonts w:asciiTheme="majorBidi" w:hAnsiTheme="majorBidi" w:cstheme="majorBidi"/>
          <w:b/>
          <w:bCs/>
          <w:sz w:val="32"/>
          <w:szCs w:val="32"/>
          <w:u w:val="single"/>
          <w:lang w:val="en-GB"/>
        </w:rPr>
        <w:lastRenderedPageBreak/>
        <w:t>Question</w:t>
      </w:r>
      <w:r w:rsidR="00E85DE5" w:rsidRPr="0057332D">
        <w:rPr>
          <w:rFonts w:asciiTheme="majorBidi" w:hAnsiTheme="majorBidi" w:cstheme="majorBidi"/>
          <w:b/>
          <w:bCs/>
          <w:sz w:val="32"/>
          <w:szCs w:val="32"/>
          <w:u w:val="single"/>
          <w:lang w:val="en-GB"/>
        </w:rPr>
        <w:t>n</w:t>
      </w:r>
      <w:r w:rsidRPr="0057332D">
        <w:rPr>
          <w:rFonts w:asciiTheme="majorBidi" w:hAnsiTheme="majorBidi" w:cstheme="majorBidi"/>
          <w:b/>
          <w:bCs/>
          <w:sz w:val="32"/>
          <w:szCs w:val="32"/>
          <w:u w:val="single"/>
          <w:lang w:val="en-GB"/>
        </w:rPr>
        <w:t>aire</w:t>
      </w:r>
      <w:r w:rsidR="00C72F39" w:rsidRPr="0057332D">
        <w:rPr>
          <w:rFonts w:asciiTheme="majorBidi" w:hAnsiTheme="majorBidi" w:cstheme="majorBidi"/>
          <w:b/>
          <w:bCs/>
          <w:sz w:val="32"/>
          <w:szCs w:val="32"/>
          <w:lang w:val="en-GB"/>
        </w:rPr>
        <w:t>:</w:t>
      </w:r>
    </w:p>
    <w:p w:rsidR="00697442" w:rsidRPr="005F640B" w:rsidRDefault="00697442" w:rsidP="005F640B">
      <w:pPr>
        <w:pStyle w:val="a3"/>
        <w:numPr>
          <w:ilvl w:val="0"/>
          <w:numId w:val="17"/>
        </w:numPr>
        <w:rPr>
          <w:rFonts w:asciiTheme="majorBidi" w:hAnsiTheme="majorBidi" w:cstheme="majorBidi"/>
          <w:b/>
          <w:bCs/>
          <w:sz w:val="28"/>
          <w:szCs w:val="28"/>
          <w:lang w:val="en-GB"/>
        </w:rPr>
      </w:pPr>
      <w:r w:rsidRPr="005F640B">
        <w:rPr>
          <w:rFonts w:asciiTheme="majorBidi" w:hAnsiTheme="majorBidi" w:cstheme="majorBidi"/>
          <w:b/>
          <w:bCs/>
          <w:sz w:val="28"/>
          <w:szCs w:val="28"/>
          <w:lang w:val="en-GB"/>
        </w:rPr>
        <w:t xml:space="preserve">What of the </w:t>
      </w:r>
      <w:r w:rsidR="00E85DE5" w:rsidRPr="005F640B">
        <w:rPr>
          <w:rFonts w:asciiTheme="majorBidi" w:hAnsiTheme="majorBidi" w:cstheme="majorBidi"/>
          <w:b/>
          <w:bCs/>
          <w:sz w:val="28"/>
          <w:szCs w:val="28"/>
          <w:lang w:val="en-GB"/>
        </w:rPr>
        <w:t>following</w:t>
      </w:r>
      <w:r w:rsidRPr="005F640B">
        <w:rPr>
          <w:rFonts w:asciiTheme="majorBidi" w:hAnsiTheme="majorBidi" w:cstheme="majorBidi"/>
          <w:b/>
          <w:bCs/>
          <w:sz w:val="28"/>
          <w:szCs w:val="28"/>
          <w:lang w:val="en-GB"/>
        </w:rPr>
        <w:t xml:space="preserve"> encourage you to study English language?</w:t>
      </w:r>
    </w:p>
    <w:p w:rsidR="00697442" w:rsidRDefault="00697442" w:rsidP="005F640B">
      <w:pPr>
        <w:pStyle w:val="a3"/>
        <w:numPr>
          <w:ilvl w:val="0"/>
          <w:numId w:val="1"/>
        </w:numPr>
        <w:rPr>
          <w:rFonts w:asciiTheme="majorBidi" w:hAnsiTheme="majorBidi" w:cstheme="majorBidi"/>
          <w:b/>
          <w:bCs/>
          <w:sz w:val="28"/>
          <w:szCs w:val="28"/>
          <w:lang w:val="en-GB"/>
        </w:rPr>
      </w:pPr>
      <w:r w:rsidRPr="005F640B">
        <w:rPr>
          <w:rFonts w:asciiTheme="majorBidi" w:hAnsiTheme="majorBidi" w:cstheme="majorBidi"/>
          <w:b/>
          <w:bCs/>
          <w:sz w:val="28"/>
          <w:szCs w:val="28"/>
          <w:lang w:val="en-GB"/>
        </w:rPr>
        <w:t>If yes, please rate:</w:t>
      </w:r>
    </w:p>
    <w:p w:rsidR="005F640B" w:rsidRPr="005F640B" w:rsidRDefault="005F640B" w:rsidP="005F640B">
      <w:pPr>
        <w:pStyle w:val="a3"/>
        <w:rPr>
          <w:rFonts w:asciiTheme="majorBidi" w:hAnsiTheme="majorBidi" w:cstheme="majorBidi"/>
          <w:b/>
          <w:bCs/>
          <w:sz w:val="28"/>
          <w:szCs w:val="28"/>
          <w:lang w:val="en-GB"/>
        </w:rPr>
      </w:pPr>
    </w:p>
    <w:tbl>
      <w:tblPr>
        <w:tblStyle w:val="a8"/>
        <w:tblW w:w="0" w:type="auto"/>
        <w:tblLook w:val="04A0"/>
      </w:tblPr>
      <w:tblGrid>
        <w:gridCol w:w="3096"/>
        <w:gridCol w:w="3096"/>
        <w:gridCol w:w="3096"/>
      </w:tblGrid>
      <w:tr w:rsidR="00850749" w:rsidTr="00FA1CD1">
        <w:tc>
          <w:tcPr>
            <w:tcW w:w="9288" w:type="dxa"/>
            <w:gridSpan w:val="3"/>
          </w:tcPr>
          <w:p w:rsidR="00850749" w:rsidRDefault="00850749" w:rsidP="007931B4">
            <w:pPr>
              <w:rPr>
                <w:rFonts w:asciiTheme="majorBidi" w:hAnsiTheme="majorBidi" w:cstheme="majorBidi"/>
                <w:sz w:val="28"/>
                <w:szCs w:val="28"/>
                <w:lang w:val="en-GB"/>
              </w:rPr>
            </w:pPr>
            <w:r w:rsidRPr="00850749">
              <w:rPr>
                <w:rFonts w:asciiTheme="majorBidi" w:hAnsiTheme="majorBidi" w:cstheme="majorBidi"/>
                <w:sz w:val="28"/>
                <w:szCs w:val="28"/>
                <w:lang w:val="en-GB"/>
              </w:rPr>
              <w:t>Your family encouragement</w:t>
            </w:r>
          </w:p>
        </w:tc>
      </w:tr>
      <w:tr w:rsidR="00850749" w:rsidTr="00850749">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850749" w:rsidTr="00850749">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850749" w:rsidRPr="0057332D" w:rsidRDefault="00850749" w:rsidP="00E2499D">
      <w:pPr>
        <w:rPr>
          <w:rFonts w:asciiTheme="majorBidi" w:hAnsiTheme="majorBidi" w:cstheme="majorBidi"/>
          <w:sz w:val="28"/>
          <w:szCs w:val="28"/>
          <w:lang w:val="en-GB"/>
        </w:rPr>
      </w:pPr>
    </w:p>
    <w:tbl>
      <w:tblPr>
        <w:tblStyle w:val="a8"/>
        <w:tblW w:w="0" w:type="auto"/>
        <w:tblLook w:val="04A0"/>
      </w:tblPr>
      <w:tblGrid>
        <w:gridCol w:w="3096"/>
        <w:gridCol w:w="3096"/>
        <w:gridCol w:w="3096"/>
      </w:tblGrid>
      <w:tr w:rsidR="00850749" w:rsidTr="009E5306">
        <w:tc>
          <w:tcPr>
            <w:tcW w:w="9288" w:type="dxa"/>
            <w:gridSpan w:val="3"/>
          </w:tcPr>
          <w:p w:rsidR="00850749" w:rsidRDefault="00850749" w:rsidP="00850749">
            <w:pPr>
              <w:rPr>
                <w:rFonts w:asciiTheme="majorBidi" w:hAnsiTheme="majorBidi" w:cstheme="majorBidi"/>
                <w:sz w:val="28"/>
                <w:szCs w:val="28"/>
                <w:lang w:val="en-GB"/>
              </w:rPr>
            </w:pPr>
            <w:r w:rsidRPr="00850749">
              <w:rPr>
                <w:rFonts w:asciiTheme="majorBidi" w:hAnsiTheme="majorBidi" w:cstheme="majorBidi"/>
                <w:sz w:val="28"/>
                <w:szCs w:val="28"/>
                <w:lang w:val="en-GB"/>
              </w:rPr>
              <w:t>Your educators encouragement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254CD6" w:rsidRPr="0057332D" w:rsidRDefault="00254CD6" w:rsidP="00850749">
      <w:pPr>
        <w:rPr>
          <w:rFonts w:asciiTheme="majorBidi" w:hAnsiTheme="majorBidi" w:cstheme="majorBidi"/>
          <w:sz w:val="28"/>
          <w:szCs w:val="28"/>
          <w:lang w:val="en-GB"/>
        </w:rPr>
      </w:pP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p>
    <w:tbl>
      <w:tblPr>
        <w:tblStyle w:val="a8"/>
        <w:tblW w:w="0" w:type="auto"/>
        <w:tblLook w:val="04A0"/>
      </w:tblPr>
      <w:tblGrid>
        <w:gridCol w:w="3096"/>
        <w:gridCol w:w="3096"/>
        <w:gridCol w:w="3096"/>
      </w:tblGrid>
      <w:tr w:rsidR="00850749" w:rsidTr="009E5306">
        <w:tc>
          <w:tcPr>
            <w:tcW w:w="9288" w:type="dxa"/>
            <w:gridSpan w:val="3"/>
          </w:tcPr>
          <w:p w:rsidR="00850749" w:rsidRDefault="00850749" w:rsidP="00850749">
            <w:pPr>
              <w:rPr>
                <w:rFonts w:asciiTheme="majorBidi" w:hAnsiTheme="majorBidi" w:cstheme="majorBidi"/>
                <w:sz w:val="28"/>
                <w:szCs w:val="28"/>
                <w:lang w:val="en-GB"/>
              </w:rPr>
            </w:pPr>
            <w:r w:rsidRPr="0057332D">
              <w:rPr>
                <w:rFonts w:asciiTheme="majorBidi" w:hAnsiTheme="majorBidi" w:cstheme="majorBidi"/>
                <w:sz w:val="28"/>
                <w:szCs w:val="28"/>
                <w:lang w:val="en-GB"/>
              </w:rPr>
              <w:t>Gaining certificate</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850749" w:rsidRPr="0057332D" w:rsidRDefault="00254CD6" w:rsidP="00850749">
      <w:pPr>
        <w:rPr>
          <w:rFonts w:asciiTheme="majorBidi" w:hAnsiTheme="majorBidi" w:cstheme="majorBidi"/>
          <w:sz w:val="28"/>
          <w:szCs w:val="28"/>
          <w:lang w:val="en-GB"/>
        </w:rPr>
      </w:pPr>
      <w:r w:rsidRPr="0057332D">
        <w:rPr>
          <w:rFonts w:asciiTheme="majorBidi" w:hAnsiTheme="majorBidi" w:cstheme="majorBidi"/>
          <w:sz w:val="28"/>
          <w:szCs w:val="28"/>
          <w:lang w:val="en-GB"/>
        </w:rPr>
        <w:tab/>
      </w:r>
    </w:p>
    <w:tbl>
      <w:tblPr>
        <w:tblStyle w:val="a8"/>
        <w:tblW w:w="0" w:type="auto"/>
        <w:tblLook w:val="04A0"/>
      </w:tblPr>
      <w:tblGrid>
        <w:gridCol w:w="3096"/>
        <w:gridCol w:w="3096"/>
        <w:gridCol w:w="3096"/>
      </w:tblGrid>
      <w:tr w:rsidR="00850749" w:rsidTr="009E5306">
        <w:tc>
          <w:tcPr>
            <w:tcW w:w="9288" w:type="dxa"/>
            <w:gridSpan w:val="3"/>
          </w:tcPr>
          <w:p w:rsidR="00850749" w:rsidRDefault="00850749" w:rsidP="00850749">
            <w:pPr>
              <w:rPr>
                <w:rFonts w:asciiTheme="majorBidi" w:hAnsiTheme="majorBidi" w:cstheme="majorBidi"/>
                <w:sz w:val="28"/>
                <w:szCs w:val="28"/>
                <w:lang w:val="en-GB"/>
              </w:rPr>
            </w:pPr>
            <w:r w:rsidRPr="00850749">
              <w:rPr>
                <w:rFonts w:asciiTheme="majorBidi" w:hAnsiTheme="majorBidi" w:cstheme="majorBidi"/>
                <w:sz w:val="28"/>
                <w:szCs w:val="28"/>
                <w:lang w:val="en-GB"/>
              </w:rPr>
              <w:t>Monetary reward</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850749" w:rsidRPr="0057332D" w:rsidRDefault="00254CD6" w:rsidP="00850749">
      <w:pPr>
        <w:rPr>
          <w:rFonts w:asciiTheme="majorBidi" w:hAnsiTheme="majorBidi" w:cstheme="majorBidi"/>
          <w:sz w:val="28"/>
          <w:szCs w:val="28"/>
          <w:lang w:val="en-GB"/>
        </w:rPr>
      </w:pP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p>
    <w:tbl>
      <w:tblPr>
        <w:tblStyle w:val="a8"/>
        <w:tblW w:w="0" w:type="auto"/>
        <w:tblLook w:val="04A0"/>
      </w:tblPr>
      <w:tblGrid>
        <w:gridCol w:w="3096"/>
        <w:gridCol w:w="3096"/>
        <w:gridCol w:w="3096"/>
      </w:tblGrid>
      <w:tr w:rsidR="00850749" w:rsidTr="009E5306">
        <w:tc>
          <w:tcPr>
            <w:tcW w:w="9288" w:type="dxa"/>
            <w:gridSpan w:val="3"/>
          </w:tcPr>
          <w:p w:rsidR="00850749" w:rsidRDefault="00850749" w:rsidP="007931B4">
            <w:pPr>
              <w:rPr>
                <w:rFonts w:asciiTheme="majorBidi" w:hAnsiTheme="majorBidi" w:cstheme="majorBidi"/>
                <w:sz w:val="28"/>
                <w:szCs w:val="28"/>
                <w:lang w:val="en-GB"/>
              </w:rPr>
            </w:pPr>
            <w:r w:rsidRPr="007931B4">
              <w:rPr>
                <w:rFonts w:asciiTheme="majorBidi" w:hAnsiTheme="majorBidi" w:cstheme="majorBidi"/>
                <w:sz w:val="28"/>
                <w:szCs w:val="28"/>
                <w:lang w:val="en-GB"/>
              </w:rPr>
              <w:t>Words such as “Well done”, “Excellent”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850749" w:rsidRDefault="00254CD6" w:rsidP="00850749">
      <w:pPr>
        <w:rPr>
          <w:rFonts w:asciiTheme="majorBidi" w:hAnsiTheme="majorBidi" w:cstheme="majorBidi"/>
          <w:sz w:val="28"/>
          <w:szCs w:val="28"/>
          <w:lang w:val="en-GB"/>
        </w:rPr>
      </w:pPr>
      <w:r w:rsidRPr="0057332D">
        <w:rPr>
          <w:rFonts w:asciiTheme="majorBidi" w:hAnsiTheme="majorBidi" w:cstheme="majorBidi"/>
          <w:sz w:val="28"/>
          <w:szCs w:val="28"/>
          <w:lang w:val="en-GB"/>
        </w:rPr>
        <w:tab/>
      </w:r>
    </w:p>
    <w:tbl>
      <w:tblPr>
        <w:tblStyle w:val="a8"/>
        <w:tblW w:w="0" w:type="auto"/>
        <w:tblLook w:val="04A0"/>
      </w:tblPr>
      <w:tblGrid>
        <w:gridCol w:w="3096"/>
        <w:gridCol w:w="3096"/>
        <w:gridCol w:w="3096"/>
      </w:tblGrid>
      <w:tr w:rsidR="00850749" w:rsidTr="009E5306">
        <w:tc>
          <w:tcPr>
            <w:tcW w:w="9288" w:type="dxa"/>
            <w:gridSpan w:val="3"/>
          </w:tcPr>
          <w:p w:rsidR="00850749" w:rsidRDefault="00850749" w:rsidP="007931B4">
            <w:pPr>
              <w:rPr>
                <w:rFonts w:asciiTheme="majorBidi" w:hAnsiTheme="majorBidi" w:cstheme="majorBidi"/>
                <w:sz w:val="28"/>
                <w:szCs w:val="28"/>
                <w:lang w:val="en-GB"/>
              </w:rPr>
            </w:pPr>
            <w:r w:rsidRPr="0057332D">
              <w:rPr>
                <w:rFonts w:asciiTheme="majorBidi" w:hAnsiTheme="majorBidi" w:cstheme="majorBidi"/>
                <w:sz w:val="28"/>
                <w:szCs w:val="28"/>
                <w:lang w:val="en-GB"/>
              </w:rPr>
              <w:t>Punishment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850749" w:rsidRDefault="00C72F39" w:rsidP="00850749">
      <w:pPr>
        <w:rPr>
          <w:rFonts w:asciiTheme="majorBidi" w:hAnsiTheme="majorBidi" w:cstheme="majorBidi"/>
          <w:sz w:val="28"/>
          <w:szCs w:val="28"/>
          <w:lang w:val="en-GB"/>
        </w:rPr>
      </w:pP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p>
    <w:tbl>
      <w:tblPr>
        <w:tblStyle w:val="a8"/>
        <w:tblW w:w="0" w:type="auto"/>
        <w:tblLook w:val="04A0"/>
      </w:tblPr>
      <w:tblGrid>
        <w:gridCol w:w="3096"/>
        <w:gridCol w:w="3096"/>
        <w:gridCol w:w="3096"/>
      </w:tblGrid>
      <w:tr w:rsidR="00850749" w:rsidTr="009E5306">
        <w:tc>
          <w:tcPr>
            <w:tcW w:w="9288" w:type="dxa"/>
            <w:gridSpan w:val="3"/>
          </w:tcPr>
          <w:p w:rsidR="00850749" w:rsidRDefault="00850749" w:rsidP="00850749">
            <w:pPr>
              <w:rPr>
                <w:rFonts w:asciiTheme="majorBidi" w:hAnsiTheme="majorBidi" w:cstheme="majorBidi"/>
                <w:sz w:val="28"/>
                <w:szCs w:val="28"/>
                <w:lang w:val="en-GB"/>
              </w:rPr>
            </w:pPr>
            <w:r w:rsidRPr="00850749">
              <w:rPr>
                <w:rFonts w:asciiTheme="majorBidi" w:hAnsiTheme="majorBidi" w:cstheme="majorBidi"/>
                <w:sz w:val="28"/>
                <w:szCs w:val="28"/>
                <w:lang w:val="en-GB"/>
              </w:rPr>
              <w:t xml:space="preserve">Excellent grades </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850749" w:rsidRDefault="00850749"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850749" w:rsidTr="009E5306">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850749" w:rsidRDefault="00850749"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5F640B" w:rsidRDefault="005F640B" w:rsidP="004B3667">
      <w:pPr>
        <w:rPr>
          <w:rFonts w:asciiTheme="majorBidi" w:hAnsiTheme="majorBidi" w:cstheme="majorBidi"/>
          <w:sz w:val="28"/>
          <w:szCs w:val="28"/>
          <w:lang w:val="en-GB"/>
        </w:rPr>
      </w:pPr>
    </w:p>
    <w:p w:rsidR="005F640B" w:rsidRDefault="005F640B">
      <w:pPr>
        <w:rPr>
          <w:rFonts w:asciiTheme="majorBidi" w:hAnsiTheme="majorBidi" w:cstheme="majorBidi"/>
          <w:sz w:val="28"/>
          <w:szCs w:val="28"/>
          <w:lang w:val="en-GB"/>
        </w:rPr>
      </w:pPr>
      <w:r>
        <w:rPr>
          <w:rFonts w:asciiTheme="majorBidi" w:hAnsiTheme="majorBidi" w:cstheme="majorBidi"/>
          <w:sz w:val="28"/>
          <w:szCs w:val="28"/>
          <w:lang w:val="en-GB"/>
        </w:rPr>
        <w:br w:type="page"/>
      </w:r>
    </w:p>
    <w:p w:rsidR="000E0693" w:rsidRPr="007931B4" w:rsidRDefault="000E0693" w:rsidP="000E0693">
      <w:pPr>
        <w:rPr>
          <w:rFonts w:asciiTheme="majorBidi" w:hAnsiTheme="majorBidi" w:cstheme="majorBidi"/>
          <w:b/>
          <w:bCs/>
          <w:sz w:val="28"/>
          <w:szCs w:val="28"/>
          <w:lang w:val="en-GB"/>
        </w:rPr>
      </w:pPr>
      <w:r w:rsidRPr="007931B4">
        <w:rPr>
          <w:rFonts w:asciiTheme="majorBidi" w:hAnsiTheme="majorBidi" w:cstheme="majorBidi"/>
          <w:b/>
          <w:bCs/>
          <w:sz w:val="28"/>
          <w:szCs w:val="28"/>
          <w:lang w:val="en-GB"/>
        </w:rPr>
        <w:lastRenderedPageBreak/>
        <w:t xml:space="preserve">2- </w:t>
      </w:r>
      <w:r w:rsidR="00E2499D" w:rsidRPr="007931B4">
        <w:rPr>
          <w:rFonts w:asciiTheme="majorBidi" w:hAnsiTheme="majorBidi" w:cstheme="majorBidi"/>
          <w:b/>
          <w:bCs/>
          <w:sz w:val="28"/>
          <w:szCs w:val="28"/>
          <w:lang w:val="en-GB"/>
        </w:rPr>
        <w:t>From your past experience, w</w:t>
      </w:r>
      <w:r w:rsidRPr="007931B4">
        <w:rPr>
          <w:rFonts w:asciiTheme="majorBidi" w:hAnsiTheme="majorBidi" w:cstheme="majorBidi"/>
          <w:b/>
          <w:bCs/>
          <w:sz w:val="28"/>
          <w:szCs w:val="28"/>
          <w:lang w:val="en-GB"/>
        </w:rPr>
        <w:t xml:space="preserve">hich method of the following helps you </w:t>
      </w:r>
      <w:r w:rsidR="00E2499D" w:rsidRPr="007931B4">
        <w:rPr>
          <w:rFonts w:asciiTheme="majorBidi" w:hAnsiTheme="majorBidi" w:cstheme="majorBidi"/>
          <w:b/>
          <w:bCs/>
          <w:sz w:val="28"/>
          <w:szCs w:val="28"/>
          <w:lang w:val="en-GB"/>
        </w:rPr>
        <w:t>mostly</w:t>
      </w:r>
      <w:r w:rsidRPr="007931B4">
        <w:rPr>
          <w:rFonts w:asciiTheme="majorBidi" w:hAnsiTheme="majorBidi" w:cstheme="majorBidi"/>
          <w:b/>
          <w:bCs/>
          <w:sz w:val="28"/>
          <w:szCs w:val="28"/>
          <w:lang w:val="en-GB"/>
        </w:rPr>
        <w:t xml:space="preserve"> to study English language?</w:t>
      </w:r>
    </w:p>
    <w:p w:rsidR="000E0693" w:rsidRPr="005F640B" w:rsidRDefault="000E0693" w:rsidP="005F640B">
      <w:pPr>
        <w:pStyle w:val="a3"/>
        <w:numPr>
          <w:ilvl w:val="0"/>
          <w:numId w:val="1"/>
        </w:numPr>
        <w:rPr>
          <w:rFonts w:asciiTheme="majorBidi" w:hAnsiTheme="majorBidi" w:cstheme="majorBidi"/>
          <w:b/>
          <w:bCs/>
          <w:sz w:val="28"/>
          <w:szCs w:val="28"/>
          <w:lang w:val="en-GB"/>
        </w:rPr>
      </w:pPr>
      <w:r w:rsidRPr="005F640B">
        <w:rPr>
          <w:rFonts w:asciiTheme="majorBidi" w:hAnsiTheme="majorBidi" w:cstheme="majorBidi"/>
          <w:b/>
          <w:bCs/>
          <w:sz w:val="28"/>
          <w:szCs w:val="28"/>
          <w:lang w:val="en-GB"/>
        </w:rPr>
        <w:t>If yes, please rate:</w:t>
      </w:r>
    </w:p>
    <w:p w:rsidR="007931B4" w:rsidRPr="0057332D" w:rsidRDefault="007931B4" w:rsidP="00850749">
      <w:pPr>
        <w:ind w:firstLine="360"/>
        <w:rPr>
          <w:rFonts w:asciiTheme="majorBidi" w:hAnsiTheme="majorBidi" w:cstheme="majorBidi"/>
          <w:sz w:val="28"/>
          <w:szCs w:val="28"/>
          <w:lang w:val="en-GB"/>
        </w:rPr>
      </w:pPr>
    </w:p>
    <w:tbl>
      <w:tblPr>
        <w:tblStyle w:val="a8"/>
        <w:tblW w:w="0" w:type="auto"/>
        <w:tblLook w:val="04A0"/>
      </w:tblPr>
      <w:tblGrid>
        <w:gridCol w:w="3096"/>
        <w:gridCol w:w="3096"/>
        <w:gridCol w:w="3096"/>
      </w:tblGrid>
      <w:tr w:rsidR="007931B4" w:rsidTr="009E5306">
        <w:tc>
          <w:tcPr>
            <w:tcW w:w="9288" w:type="dxa"/>
            <w:gridSpan w:val="3"/>
          </w:tcPr>
          <w:p w:rsidR="007931B4" w:rsidRDefault="007931B4" w:rsidP="007931B4">
            <w:pPr>
              <w:rPr>
                <w:rFonts w:asciiTheme="majorBidi" w:hAnsiTheme="majorBidi" w:cstheme="majorBidi"/>
                <w:sz w:val="28"/>
                <w:szCs w:val="28"/>
                <w:lang w:val="en-GB"/>
              </w:rPr>
            </w:pPr>
            <w:r w:rsidRPr="007931B4">
              <w:rPr>
                <w:rFonts w:asciiTheme="majorBidi" w:hAnsiTheme="majorBidi" w:cstheme="majorBidi"/>
                <w:sz w:val="28"/>
                <w:szCs w:val="28"/>
                <w:lang w:val="en-GB"/>
              </w:rPr>
              <w:t xml:space="preserve">Watching video material, please specify …………………………  </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7931B4" w:rsidRPr="0057332D" w:rsidRDefault="000E0693" w:rsidP="007931B4">
      <w:pPr>
        <w:rPr>
          <w:rFonts w:asciiTheme="majorBidi" w:hAnsiTheme="majorBidi" w:cstheme="majorBidi"/>
          <w:sz w:val="28"/>
          <w:szCs w:val="28"/>
          <w:lang w:val="en-GB"/>
        </w:rPr>
      </w:pPr>
      <w:r w:rsidRPr="0057332D">
        <w:rPr>
          <w:rFonts w:asciiTheme="majorBidi" w:hAnsiTheme="majorBidi" w:cstheme="majorBidi"/>
          <w:sz w:val="28"/>
          <w:szCs w:val="28"/>
          <w:lang w:val="en-GB"/>
        </w:rPr>
        <w:tab/>
      </w:r>
    </w:p>
    <w:tbl>
      <w:tblPr>
        <w:tblStyle w:val="a8"/>
        <w:tblW w:w="0" w:type="auto"/>
        <w:tblLook w:val="04A0"/>
      </w:tblPr>
      <w:tblGrid>
        <w:gridCol w:w="3096"/>
        <w:gridCol w:w="3096"/>
        <w:gridCol w:w="3096"/>
      </w:tblGrid>
      <w:tr w:rsidR="007931B4" w:rsidTr="009E5306">
        <w:tc>
          <w:tcPr>
            <w:tcW w:w="9288" w:type="dxa"/>
            <w:gridSpan w:val="3"/>
          </w:tcPr>
          <w:p w:rsidR="007931B4" w:rsidRDefault="007931B4" w:rsidP="007931B4">
            <w:pPr>
              <w:rPr>
                <w:rFonts w:asciiTheme="majorBidi" w:hAnsiTheme="majorBidi" w:cstheme="majorBidi"/>
                <w:sz w:val="28"/>
                <w:szCs w:val="28"/>
                <w:lang w:val="en-GB"/>
              </w:rPr>
            </w:pPr>
            <w:r w:rsidRPr="007931B4">
              <w:rPr>
                <w:rFonts w:asciiTheme="majorBidi" w:hAnsiTheme="majorBidi" w:cstheme="majorBidi"/>
                <w:sz w:val="28"/>
                <w:szCs w:val="28"/>
                <w:lang w:val="en-GB"/>
              </w:rPr>
              <w:t>Listening to music</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7931B4" w:rsidRPr="0057332D" w:rsidRDefault="000E0693" w:rsidP="007931B4">
      <w:pPr>
        <w:ind w:left="360"/>
        <w:rPr>
          <w:rFonts w:asciiTheme="majorBidi" w:hAnsiTheme="majorBidi" w:cstheme="majorBidi"/>
          <w:sz w:val="28"/>
          <w:szCs w:val="28"/>
          <w:lang w:val="en-GB"/>
        </w:rPr>
      </w:pP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p>
    <w:tbl>
      <w:tblPr>
        <w:tblStyle w:val="a8"/>
        <w:tblW w:w="0" w:type="auto"/>
        <w:tblLook w:val="04A0"/>
      </w:tblPr>
      <w:tblGrid>
        <w:gridCol w:w="3096"/>
        <w:gridCol w:w="3096"/>
        <w:gridCol w:w="3096"/>
      </w:tblGrid>
      <w:tr w:rsidR="007931B4" w:rsidTr="009E5306">
        <w:tc>
          <w:tcPr>
            <w:tcW w:w="9288" w:type="dxa"/>
            <w:gridSpan w:val="3"/>
          </w:tcPr>
          <w:p w:rsidR="007931B4" w:rsidRDefault="007931B4" w:rsidP="007931B4">
            <w:pPr>
              <w:rPr>
                <w:rFonts w:asciiTheme="majorBidi" w:hAnsiTheme="majorBidi" w:cstheme="majorBidi"/>
                <w:sz w:val="28"/>
                <w:szCs w:val="28"/>
                <w:lang w:val="en-GB"/>
              </w:rPr>
            </w:pPr>
            <w:r w:rsidRPr="007931B4">
              <w:rPr>
                <w:rFonts w:asciiTheme="majorBidi" w:hAnsiTheme="majorBidi" w:cstheme="majorBidi"/>
                <w:sz w:val="28"/>
                <w:szCs w:val="28"/>
                <w:lang w:val="en-GB"/>
              </w:rPr>
              <w:t xml:space="preserve">Translating different materials, please specify ………………….  </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7931B4" w:rsidRPr="0057332D" w:rsidRDefault="00E2499D" w:rsidP="007931B4">
      <w:pPr>
        <w:ind w:left="360"/>
        <w:rPr>
          <w:rFonts w:asciiTheme="majorBidi" w:hAnsiTheme="majorBidi" w:cstheme="majorBidi"/>
          <w:sz w:val="28"/>
          <w:szCs w:val="28"/>
          <w:lang w:val="en-GB"/>
        </w:rPr>
      </w:pP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r w:rsidRPr="0057332D">
        <w:rPr>
          <w:rFonts w:asciiTheme="majorBidi" w:hAnsiTheme="majorBidi" w:cstheme="majorBidi"/>
          <w:sz w:val="28"/>
          <w:szCs w:val="28"/>
          <w:lang w:val="en-GB"/>
        </w:rPr>
        <w:tab/>
      </w:r>
    </w:p>
    <w:tbl>
      <w:tblPr>
        <w:tblStyle w:val="a8"/>
        <w:tblW w:w="0" w:type="auto"/>
        <w:tblLook w:val="04A0"/>
      </w:tblPr>
      <w:tblGrid>
        <w:gridCol w:w="3096"/>
        <w:gridCol w:w="3096"/>
        <w:gridCol w:w="3096"/>
      </w:tblGrid>
      <w:tr w:rsidR="007931B4" w:rsidTr="009E5306">
        <w:tc>
          <w:tcPr>
            <w:tcW w:w="9288" w:type="dxa"/>
            <w:gridSpan w:val="3"/>
          </w:tcPr>
          <w:p w:rsidR="007931B4" w:rsidRDefault="007931B4" w:rsidP="007931B4">
            <w:pPr>
              <w:rPr>
                <w:rFonts w:asciiTheme="majorBidi" w:hAnsiTheme="majorBidi" w:cstheme="majorBidi"/>
                <w:sz w:val="28"/>
                <w:szCs w:val="28"/>
                <w:lang w:val="en-GB"/>
              </w:rPr>
            </w:pPr>
            <w:r w:rsidRPr="007931B4">
              <w:rPr>
                <w:rFonts w:asciiTheme="majorBidi" w:hAnsiTheme="majorBidi" w:cstheme="majorBidi"/>
                <w:sz w:val="28"/>
                <w:szCs w:val="28"/>
                <w:lang w:val="en-GB"/>
              </w:rPr>
              <w:t>Reading</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E2499D" w:rsidRPr="0057332D" w:rsidRDefault="00E2499D" w:rsidP="007931B4">
      <w:pPr>
        <w:ind w:left="360"/>
        <w:rPr>
          <w:rFonts w:asciiTheme="majorBidi" w:hAnsiTheme="majorBidi" w:cstheme="majorBidi"/>
          <w:sz w:val="28"/>
          <w:szCs w:val="28"/>
          <w:lang w:val="en-GB"/>
        </w:rPr>
      </w:pPr>
    </w:p>
    <w:tbl>
      <w:tblPr>
        <w:tblStyle w:val="a8"/>
        <w:tblW w:w="0" w:type="auto"/>
        <w:tblLook w:val="04A0"/>
      </w:tblPr>
      <w:tblGrid>
        <w:gridCol w:w="3096"/>
        <w:gridCol w:w="3096"/>
        <w:gridCol w:w="3096"/>
      </w:tblGrid>
      <w:tr w:rsidR="007931B4" w:rsidTr="009E5306">
        <w:tc>
          <w:tcPr>
            <w:tcW w:w="9288" w:type="dxa"/>
            <w:gridSpan w:val="3"/>
          </w:tcPr>
          <w:p w:rsidR="007931B4" w:rsidRDefault="007931B4" w:rsidP="007931B4">
            <w:pPr>
              <w:rPr>
                <w:rFonts w:asciiTheme="majorBidi" w:hAnsiTheme="majorBidi" w:cstheme="majorBidi"/>
                <w:sz w:val="28"/>
                <w:szCs w:val="28"/>
                <w:lang w:val="en-GB"/>
              </w:rPr>
            </w:pPr>
            <w:r w:rsidRPr="007931B4">
              <w:rPr>
                <w:rFonts w:asciiTheme="majorBidi" w:hAnsiTheme="majorBidi" w:cstheme="majorBidi"/>
                <w:sz w:val="28"/>
                <w:szCs w:val="28"/>
                <w:lang w:val="en-GB"/>
              </w:rPr>
              <w:t>Writing</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Not important</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Average</w:t>
            </w:r>
          </w:p>
        </w:tc>
        <w:tc>
          <w:tcPr>
            <w:tcW w:w="3096" w:type="dxa"/>
          </w:tcPr>
          <w:p w:rsidR="007931B4" w:rsidRDefault="007931B4" w:rsidP="005F640B">
            <w:pPr>
              <w:jc w:val="center"/>
              <w:rPr>
                <w:rFonts w:asciiTheme="majorBidi" w:hAnsiTheme="majorBidi" w:cstheme="majorBidi"/>
                <w:sz w:val="28"/>
                <w:szCs w:val="28"/>
                <w:lang w:val="en-GB"/>
              </w:rPr>
            </w:pPr>
            <w:r w:rsidRPr="0057332D">
              <w:rPr>
                <w:rFonts w:asciiTheme="majorBidi" w:hAnsiTheme="majorBidi" w:cstheme="majorBidi"/>
                <w:sz w:val="28"/>
                <w:szCs w:val="28"/>
                <w:lang w:val="en-GB"/>
              </w:rPr>
              <w:t>Very important</w:t>
            </w:r>
          </w:p>
        </w:tc>
      </w:tr>
      <w:tr w:rsidR="007931B4" w:rsidTr="009E5306">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1</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2</w:t>
            </w:r>
          </w:p>
        </w:tc>
        <w:tc>
          <w:tcPr>
            <w:tcW w:w="3096" w:type="dxa"/>
          </w:tcPr>
          <w:p w:rsidR="007931B4" w:rsidRDefault="007931B4" w:rsidP="005F640B">
            <w:pPr>
              <w:jc w:val="center"/>
              <w:rPr>
                <w:rFonts w:asciiTheme="majorBidi" w:hAnsiTheme="majorBidi" w:cstheme="majorBidi"/>
                <w:sz w:val="28"/>
                <w:szCs w:val="28"/>
                <w:lang w:val="en-GB"/>
              </w:rPr>
            </w:pPr>
            <w:r>
              <w:rPr>
                <w:rFonts w:asciiTheme="majorBidi" w:hAnsiTheme="majorBidi" w:cstheme="majorBidi"/>
                <w:sz w:val="28"/>
                <w:szCs w:val="28"/>
                <w:lang w:val="en-GB"/>
              </w:rPr>
              <w:t>3</w:t>
            </w:r>
          </w:p>
        </w:tc>
      </w:tr>
    </w:tbl>
    <w:p w:rsidR="004B3667" w:rsidRPr="0057332D" w:rsidRDefault="004B3667" w:rsidP="004B3667">
      <w:pPr>
        <w:rPr>
          <w:rFonts w:asciiTheme="majorBidi" w:hAnsiTheme="majorBidi" w:cstheme="majorBidi"/>
          <w:sz w:val="28"/>
          <w:szCs w:val="28"/>
          <w:lang w:val="en-GB"/>
        </w:rPr>
      </w:pPr>
    </w:p>
    <w:p w:rsidR="005F640B" w:rsidRDefault="005F640B" w:rsidP="00697442">
      <w:pPr>
        <w:rPr>
          <w:rFonts w:asciiTheme="majorBidi" w:hAnsiTheme="majorBidi" w:cstheme="majorBidi"/>
          <w:sz w:val="24"/>
          <w:szCs w:val="24"/>
          <w:lang w:val="en-GB"/>
        </w:rPr>
      </w:pPr>
    </w:p>
    <w:p w:rsidR="005F640B" w:rsidRDefault="005F640B" w:rsidP="00697442">
      <w:pPr>
        <w:rPr>
          <w:rFonts w:asciiTheme="majorBidi" w:hAnsiTheme="majorBidi" w:cstheme="majorBidi"/>
          <w:sz w:val="24"/>
          <w:szCs w:val="24"/>
          <w:lang w:val="en-GB"/>
        </w:rPr>
      </w:pPr>
    </w:p>
    <w:p w:rsidR="005F640B" w:rsidRDefault="005F640B" w:rsidP="00697442">
      <w:pPr>
        <w:rPr>
          <w:rFonts w:asciiTheme="majorBidi" w:hAnsiTheme="majorBidi" w:cstheme="majorBidi"/>
          <w:sz w:val="24"/>
          <w:szCs w:val="24"/>
          <w:lang w:val="en-GB"/>
        </w:rPr>
      </w:pPr>
    </w:p>
    <w:p w:rsidR="00254CD6" w:rsidRPr="0057332D" w:rsidRDefault="004B3667" w:rsidP="005F640B">
      <w:pPr>
        <w:jc w:val="center"/>
        <w:rPr>
          <w:rFonts w:asciiTheme="majorBidi" w:hAnsiTheme="majorBidi" w:cstheme="majorBidi"/>
          <w:sz w:val="24"/>
          <w:szCs w:val="24"/>
          <w:lang w:val="en-GB"/>
        </w:rPr>
      </w:pPr>
      <w:r w:rsidRPr="0057332D">
        <w:rPr>
          <w:rFonts w:asciiTheme="majorBidi" w:hAnsiTheme="majorBidi" w:cstheme="majorBidi"/>
          <w:sz w:val="24"/>
          <w:szCs w:val="24"/>
          <w:lang w:val="en-GB"/>
        </w:rPr>
        <w:t>Thank you for your time.</w:t>
      </w:r>
    </w:p>
    <w:sectPr w:rsidR="00254CD6" w:rsidRPr="0057332D" w:rsidSect="007B4198">
      <w:footerReference w:type="default" r:id="rId1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74A2" w:rsidRDefault="00D574A2" w:rsidP="003855A4">
      <w:pPr>
        <w:spacing w:after="0" w:line="240" w:lineRule="auto"/>
      </w:pPr>
      <w:r>
        <w:separator/>
      </w:r>
    </w:p>
  </w:endnote>
  <w:endnote w:type="continuationSeparator" w:id="0">
    <w:p w:rsidR="00D574A2" w:rsidRDefault="00D574A2" w:rsidP="003855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76706"/>
      <w:docPartObj>
        <w:docPartGallery w:val="Page Numbers (Bottom of Page)"/>
        <w:docPartUnique/>
      </w:docPartObj>
    </w:sdtPr>
    <w:sdtContent>
      <w:p w:rsidR="005F640B" w:rsidRDefault="00C3102D">
        <w:pPr>
          <w:pStyle w:val="a7"/>
          <w:jc w:val="center"/>
        </w:pPr>
        <w:fldSimple w:instr=" PAGE   \* MERGEFORMAT ">
          <w:r w:rsidR="00830240" w:rsidRPr="00830240">
            <w:rPr>
              <w:rFonts w:cs="Calibri"/>
              <w:noProof/>
              <w:lang w:val="ar-SA"/>
            </w:rPr>
            <w:t>1</w:t>
          </w:r>
        </w:fldSimple>
      </w:p>
    </w:sdtContent>
  </w:sdt>
  <w:p w:rsidR="005F640B" w:rsidRPr="005F640B" w:rsidRDefault="005F640B" w:rsidP="00830240">
    <w:pPr>
      <w:jc w:val="both"/>
      <w:rPr>
        <w:rFonts w:asciiTheme="majorBidi" w:hAnsiTheme="majorBidi" w:cstheme="majorBidi"/>
        <w:sz w:val="12"/>
        <w:szCs w:val="12"/>
        <w:lang w:val="en-GB"/>
      </w:rPr>
    </w:pPr>
    <w:r w:rsidRPr="005F640B">
      <w:rPr>
        <w:rFonts w:asciiTheme="majorBidi" w:hAnsiTheme="majorBidi" w:cstheme="majorBidi"/>
        <w:sz w:val="12"/>
        <w:szCs w:val="12"/>
        <w:lang w:val="en-GB"/>
      </w:rPr>
      <w:t>Student Name: Alalloush</w:t>
    </w:r>
  </w:p>
  <w:p w:rsidR="005F640B" w:rsidRPr="005F640B" w:rsidRDefault="005F640B" w:rsidP="00830240">
    <w:pPr>
      <w:jc w:val="both"/>
      <w:rPr>
        <w:rFonts w:asciiTheme="majorBidi" w:hAnsiTheme="majorBidi" w:cstheme="majorBidi"/>
        <w:sz w:val="12"/>
        <w:szCs w:val="12"/>
        <w:lang w:val="en-GB"/>
      </w:rPr>
    </w:pPr>
    <w:r w:rsidRPr="005F640B">
      <w:rPr>
        <w:rFonts w:asciiTheme="majorBidi" w:hAnsiTheme="majorBidi" w:cstheme="majorBidi"/>
        <w:sz w:val="12"/>
        <w:szCs w:val="12"/>
        <w:lang w:val="en-GB"/>
      </w:rPr>
      <w:t xml:space="preserve">Student Number: </w:t>
    </w:r>
  </w:p>
  <w:p w:rsidR="005F640B" w:rsidRPr="005F640B" w:rsidRDefault="005F640B">
    <w:pPr>
      <w:pStyle w:val="a7"/>
      <w:rPr>
        <w:lang w:val="en-G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74A2" w:rsidRDefault="00D574A2" w:rsidP="003855A4">
      <w:pPr>
        <w:spacing w:after="0" w:line="240" w:lineRule="auto"/>
      </w:pPr>
      <w:r>
        <w:separator/>
      </w:r>
    </w:p>
  </w:footnote>
  <w:footnote w:type="continuationSeparator" w:id="0">
    <w:p w:rsidR="00D574A2" w:rsidRDefault="00D574A2" w:rsidP="003855A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926B7"/>
    <w:multiLevelType w:val="hybridMultilevel"/>
    <w:tmpl w:val="949A4F1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
    <w:nsid w:val="0FA6173B"/>
    <w:multiLevelType w:val="hybridMultilevel"/>
    <w:tmpl w:val="F2347536"/>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
    <w:nsid w:val="16F3109D"/>
    <w:multiLevelType w:val="hybridMultilevel"/>
    <w:tmpl w:val="78B66F82"/>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
    <w:nsid w:val="177C3724"/>
    <w:multiLevelType w:val="hybridMultilevel"/>
    <w:tmpl w:val="373C6180"/>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
    <w:nsid w:val="1A5E3B13"/>
    <w:multiLevelType w:val="hybridMultilevel"/>
    <w:tmpl w:val="9426E406"/>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5">
    <w:nsid w:val="21CB2914"/>
    <w:multiLevelType w:val="hybridMultilevel"/>
    <w:tmpl w:val="6AF81242"/>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nsid w:val="22652453"/>
    <w:multiLevelType w:val="hybridMultilevel"/>
    <w:tmpl w:val="29B4459A"/>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7">
    <w:nsid w:val="2A2B72FE"/>
    <w:multiLevelType w:val="hybridMultilevel"/>
    <w:tmpl w:val="20467702"/>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8">
    <w:nsid w:val="310B3619"/>
    <w:multiLevelType w:val="hybridMultilevel"/>
    <w:tmpl w:val="949A4F1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9">
    <w:nsid w:val="356654B9"/>
    <w:multiLevelType w:val="hybridMultilevel"/>
    <w:tmpl w:val="B26C7D0A"/>
    <w:lvl w:ilvl="0" w:tplc="F1C82B68">
      <w:start w:val="2"/>
      <w:numFmt w:val="bullet"/>
      <w:lvlText w:val="-"/>
      <w:lvlJc w:val="left"/>
      <w:pPr>
        <w:ind w:left="720" w:hanging="360"/>
      </w:pPr>
      <w:rPr>
        <w:rFonts w:ascii="Verdana" w:eastAsiaTheme="minorHAnsi" w:hAnsi="Verdana" w:cstheme="minorBidi"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0">
    <w:nsid w:val="3C1D6558"/>
    <w:multiLevelType w:val="hybridMultilevel"/>
    <w:tmpl w:val="5750F690"/>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1">
    <w:nsid w:val="56B05369"/>
    <w:multiLevelType w:val="hybridMultilevel"/>
    <w:tmpl w:val="EE6A109E"/>
    <w:lvl w:ilvl="0" w:tplc="77544D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CAF649C"/>
    <w:multiLevelType w:val="hybridMultilevel"/>
    <w:tmpl w:val="20467702"/>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3">
    <w:nsid w:val="5CFE4B37"/>
    <w:multiLevelType w:val="hybridMultilevel"/>
    <w:tmpl w:val="39AE2AEA"/>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4">
    <w:nsid w:val="64677D38"/>
    <w:multiLevelType w:val="hybridMultilevel"/>
    <w:tmpl w:val="949A4F1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5">
    <w:nsid w:val="64CB0395"/>
    <w:multiLevelType w:val="hybridMultilevel"/>
    <w:tmpl w:val="E48430F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6">
    <w:nsid w:val="77A37C9B"/>
    <w:multiLevelType w:val="hybridMultilevel"/>
    <w:tmpl w:val="20467702"/>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num w:numId="1">
    <w:abstractNumId w:val="9"/>
  </w:num>
  <w:num w:numId="2">
    <w:abstractNumId w:val="8"/>
  </w:num>
  <w:num w:numId="3">
    <w:abstractNumId w:val="13"/>
  </w:num>
  <w:num w:numId="4">
    <w:abstractNumId w:val="10"/>
  </w:num>
  <w:num w:numId="5">
    <w:abstractNumId w:val="1"/>
  </w:num>
  <w:num w:numId="6">
    <w:abstractNumId w:val="3"/>
  </w:num>
  <w:num w:numId="7">
    <w:abstractNumId w:val="2"/>
  </w:num>
  <w:num w:numId="8">
    <w:abstractNumId w:val="7"/>
  </w:num>
  <w:num w:numId="9">
    <w:abstractNumId w:val="5"/>
  </w:num>
  <w:num w:numId="10">
    <w:abstractNumId w:val="16"/>
  </w:num>
  <w:num w:numId="11">
    <w:abstractNumId w:val="12"/>
  </w:num>
  <w:num w:numId="12">
    <w:abstractNumId w:val="6"/>
  </w:num>
  <w:num w:numId="13">
    <w:abstractNumId w:val="15"/>
  </w:num>
  <w:num w:numId="14">
    <w:abstractNumId w:val="4"/>
  </w:num>
  <w:num w:numId="15">
    <w:abstractNumId w:val="14"/>
  </w:num>
  <w:num w:numId="16">
    <w:abstractNumId w:val="0"/>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1"/>
    <w:footnote w:id="0"/>
  </w:footnotePr>
  <w:endnotePr>
    <w:endnote w:id="-1"/>
    <w:endnote w:id="0"/>
  </w:endnotePr>
  <w:compat/>
  <w:rsids>
    <w:rsidRoot w:val="00720A8A"/>
    <w:rsid w:val="0001026C"/>
    <w:rsid w:val="00055E0D"/>
    <w:rsid w:val="000B17D8"/>
    <w:rsid w:val="000C612E"/>
    <w:rsid w:val="000E0693"/>
    <w:rsid w:val="00140EEF"/>
    <w:rsid w:val="001754AC"/>
    <w:rsid w:val="001A0026"/>
    <w:rsid w:val="001A0CFC"/>
    <w:rsid w:val="001A2BA5"/>
    <w:rsid w:val="001A690E"/>
    <w:rsid w:val="001D270E"/>
    <w:rsid w:val="001F2A52"/>
    <w:rsid w:val="002008A4"/>
    <w:rsid w:val="00254CD6"/>
    <w:rsid w:val="002679F3"/>
    <w:rsid w:val="0031780B"/>
    <w:rsid w:val="003855A4"/>
    <w:rsid w:val="003B3B34"/>
    <w:rsid w:val="003B4D1C"/>
    <w:rsid w:val="004349B5"/>
    <w:rsid w:val="00434A80"/>
    <w:rsid w:val="00437FAB"/>
    <w:rsid w:val="00445C82"/>
    <w:rsid w:val="004806A5"/>
    <w:rsid w:val="004B3667"/>
    <w:rsid w:val="005043E8"/>
    <w:rsid w:val="00505D7D"/>
    <w:rsid w:val="0057332D"/>
    <w:rsid w:val="005D58A0"/>
    <w:rsid w:val="005F640B"/>
    <w:rsid w:val="006573FB"/>
    <w:rsid w:val="00682CF9"/>
    <w:rsid w:val="00697442"/>
    <w:rsid w:val="007166E5"/>
    <w:rsid w:val="00720A8A"/>
    <w:rsid w:val="00724F21"/>
    <w:rsid w:val="00777A94"/>
    <w:rsid w:val="007931B4"/>
    <w:rsid w:val="007B4198"/>
    <w:rsid w:val="007D183F"/>
    <w:rsid w:val="007F7D65"/>
    <w:rsid w:val="00820F3F"/>
    <w:rsid w:val="00830240"/>
    <w:rsid w:val="00843D56"/>
    <w:rsid w:val="00845C9E"/>
    <w:rsid w:val="00850749"/>
    <w:rsid w:val="008850D0"/>
    <w:rsid w:val="00916455"/>
    <w:rsid w:val="00935247"/>
    <w:rsid w:val="00A43FE1"/>
    <w:rsid w:val="00AE50F8"/>
    <w:rsid w:val="00AE7FED"/>
    <w:rsid w:val="00B7390E"/>
    <w:rsid w:val="00B93139"/>
    <w:rsid w:val="00BE045F"/>
    <w:rsid w:val="00C3102D"/>
    <w:rsid w:val="00C72F39"/>
    <w:rsid w:val="00CA10CC"/>
    <w:rsid w:val="00D55763"/>
    <w:rsid w:val="00D55BC7"/>
    <w:rsid w:val="00D574A2"/>
    <w:rsid w:val="00D6302E"/>
    <w:rsid w:val="00E03924"/>
    <w:rsid w:val="00E1123C"/>
    <w:rsid w:val="00E2499D"/>
    <w:rsid w:val="00E741AE"/>
    <w:rsid w:val="00E85DE5"/>
    <w:rsid w:val="00E91895"/>
    <w:rsid w:val="00FA5E9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s-Latn-B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69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08A4"/>
    <w:pPr>
      <w:ind w:left="720"/>
      <w:contextualSpacing/>
    </w:pPr>
  </w:style>
  <w:style w:type="character" w:styleId="Hyperlink">
    <w:name w:val="Hyperlink"/>
    <w:basedOn w:val="a0"/>
    <w:uiPriority w:val="99"/>
    <w:unhideWhenUsed/>
    <w:rsid w:val="001A690E"/>
    <w:rPr>
      <w:color w:val="0000FF" w:themeColor="hyperlink"/>
      <w:u w:val="single"/>
    </w:rPr>
  </w:style>
  <w:style w:type="paragraph" w:styleId="a4">
    <w:name w:val="Balloon Text"/>
    <w:basedOn w:val="a"/>
    <w:link w:val="Char"/>
    <w:uiPriority w:val="99"/>
    <w:semiHidden/>
    <w:unhideWhenUsed/>
    <w:rsid w:val="002679F3"/>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679F3"/>
    <w:rPr>
      <w:rFonts w:ascii="Tahoma" w:hAnsi="Tahoma" w:cs="Tahoma"/>
      <w:sz w:val="16"/>
      <w:szCs w:val="16"/>
    </w:rPr>
  </w:style>
  <w:style w:type="character" w:styleId="a5">
    <w:name w:val="FollowedHyperlink"/>
    <w:basedOn w:val="a0"/>
    <w:uiPriority w:val="99"/>
    <w:semiHidden/>
    <w:unhideWhenUsed/>
    <w:rsid w:val="00D55BC7"/>
    <w:rPr>
      <w:color w:val="800080" w:themeColor="followedHyperlink"/>
      <w:u w:val="single"/>
    </w:rPr>
  </w:style>
  <w:style w:type="paragraph" w:styleId="a6">
    <w:name w:val="header"/>
    <w:basedOn w:val="a"/>
    <w:link w:val="Char0"/>
    <w:uiPriority w:val="99"/>
    <w:unhideWhenUsed/>
    <w:rsid w:val="003855A4"/>
    <w:pPr>
      <w:tabs>
        <w:tab w:val="center" w:pos="4513"/>
        <w:tab w:val="right" w:pos="9026"/>
      </w:tabs>
      <w:spacing w:after="0" w:line="240" w:lineRule="auto"/>
    </w:pPr>
  </w:style>
  <w:style w:type="character" w:customStyle="1" w:styleId="Char0">
    <w:name w:val="رأس صفحة Char"/>
    <w:basedOn w:val="a0"/>
    <w:link w:val="a6"/>
    <w:uiPriority w:val="99"/>
    <w:rsid w:val="003855A4"/>
  </w:style>
  <w:style w:type="paragraph" w:styleId="a7">
    <w:name w:val="footer"/>
    <w:basedOn w:val="a"/>
    <w:link w:val="Char1"/>
    <w:uiPriority w:val="99"/>
    <w:unhideWhenUsed/>
    <w:rsid w:val="003855A4"/>
    <w:pPr>
      <w:tabs>
        <w:tab w:val="center" w:pos="4513"/>
        <w:tab w:val="right" w:pos="9026"/>
      </w:tabs>
      <w:spacing w:after="0" w:line="240" w:lineRule="auto"/>
    </w:pPr>
  </w:style>
  <w:style w:type="character" w:customStyle="1" w:styleId="Char1">
    <w:name w:val="تذييل صفحة Char"/>
    <w:basedOn w:val="a0"/>
    <w:link w:val="a7"/>
    <w:uiPriority w:val="99"/>
    <w:rsid w:val="003855A4"/>
  </w:style>
  <w:style w:type="table" w:styleId="a8">
    <w:name w:val="Table Grid"/>
    <w:basedOn w:val="a1"/>
    <w:uiPriority w:val="59"/>
    <w:rsid w:val="008507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s-Latn-B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6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08A4"/>
    <w:pPr>
      <w:ind w:left="720"/>
      <w:contextualSpacing/>
    </w:pPr>
  </w:style>
  <w:style w:type="character" w:styleId="Hyperlink">
    <w:name w:val="Hyperlink"/>
    <w:basedOn w:val="DefaultParagraphFont"/>
    <w:uiPriority w:val="99"/>
    <w:unhideWhenUsed/>
    <w:rsid w:val="001A690E"/>
    <w:rPr>
      <w:color w:val="0000FF" w:themeColor="hyperlink"/>
      <w:u w:val="single"/>
    </w:rPr>
  </w:style>
  <w:style w:type="paragraph" w:styleId="BalloonText">
    <w:name w:val="Balloon Text"/>
    <w:basedOn w:val="Normal"/>
    <w:link w:val="BalloonTextChar"/>
    <w:uiPriority w:val="99"/>
    <w:semiHidden/>
    <w:unhideWhenUsed/>
    <w:rsid w:val="002679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9F3"/>
    <w:rPr>
      <w:rFonts w:ascii="Tahoma" w:hAnsi="Tahoma" w:cs="Tahoma"/>
      <w:sz w:val="16"/>
      <w:szCs w:val="16"/>
    </w:rPr>
  </w:style>
  <w:style w:type="character" w:styleId="FollowedHyperlink">
    <w:name w:val="FollowedHyperlink"/>
    <w:basedOn w:val="DefaultParagraphFont"/>
    <w:uiPriority w:val="99"/>
    <w:semiHidden/>
    <w:unhideWhenUsed/>
    <w:rsid w:val="00D55BC7"/>
    <w:rPr>
      <w:color w:val="800080" w:themeColor="followedHyperlink"/>
      <w:u w:val="single"/>
    </w:rPr>
  </w:style>
  <w:style w:type="paragraph" w:styleId="Header">
    <w:name w:val="header"/>
    <w:basedOn w:val="Normal"/>
    <w:link w:val="HeaderChar"/>
    <w:uiPriority w:val="99"/>
    <w:unhideWhenUsed/>
    <w:rsid w:val="003855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55A4"/>
  </w:style>
  <w:style w:type="paragraph" w:styleId="Footer">
    <w:name w:val="footer"/>
    <w:basedOn w:val="Normal"/>
    <w:link w:val="FooterChar"/>
    <w:uiPriority w:val="99"/>
    <w:unhideWhenUsed/>
    <w:rsid w:val="003855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55A4"/>
  </w:style>
</w:styles>
</file>

<file path=word/webSettings.xml><?xml version="1.0" encoding="utf-8"?>
<w:webSettings xmlns:r="http://schemas.openxmlformats.org/officeDocument/2006/relationships" xmlns:w="http://schemas.openxmlformats.org/wordprocessingml/2006/main">
  <w:divs>
    <w:div w:id="125135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ikispaces.psu.edu/display/PSYCH484/3.+Reinforcement+Theory"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dpsycinteractive.org/topics/intro/sciknow.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hebrain.mcgill.ca/index.php"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news.harvard.edu/gazette/story/multimedia/reinforcement-theory/" TargetMode="External"/><Relationship Id="rId4" Type="http://schemas.openxmlformats.org/officeDocument/2006/relationships/settings" Target="settings.xml"/><Relationship Id="rId9" Type="http://schemas.openxmlformats.org/officeDocument/2006/relationships/hyperlink" Target="http://www.addiction-intervention.com/current-events/addiction-news/both-positive-and-negative-reinforcements-can-create-behavior-changes" TargetMode="External"/><Relationship Id="rId14" Type="http://schemas.openxmlformats.org/officeDocument/2006/relationships/hyperlink" Target="http://www.ted.com/index.php/talks/view/id/2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AC48E5-5FDC-4B66-8780-8657D1892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1652</Words>
  <Characters>9417</Characters>
  <Application>Microsoft Office Word</Application>
  <DocSecurity>0</DocSecurity>
  <Lines>78</Lines>
  <Paragraphs>22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11047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Usamah Al-Daher</dc:creator>
  <cp:lastModifiedBy>hamad</cp:lastModifiedBy>
  <cp:revision>2</cp:revision>
  <cp:lastPrinted>2014-04-03T19:09:00Z</cp:lastPrinted>
  <dcterms:created xsi:type="dcterms:W3CDTF">2014-08-29T12:09:00Z</dcterms:created>
  <dcterms:modified xsi:type="dcterms:W3CDTF">2014-08-29T12:09:00Z</dcterms:modified>
</cp:coreProperties>
</file>