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شرح المحاضره الاولى</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General and Brief Introduction to American Literature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مقدمه عامه وموجزه للادب الامريكي</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the beginning, America was a series of British colonies on the east coast of the present-day United States. Therefore, its literary tradition begins with the tradition of English literature. However, very quickly unique American characteristics and the breadth of its production began to develop an American writing tradition</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امريكا كانت سلسله من المستعمرات البريطانيه , فكان تاريخها الادبي هو تاريخ الادب البريطاني , لكن سرعان ما اصبح لها تاريخها المميز لها واصبح لديها كتاب مميزون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Some consider Captain John Smith to be the first American author, when he wrote The General Historie of Virginia, New England, and the Summer Isles (1624</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احد اهم الكتاب الامريكيين هو</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 الكابتين جون سميث )) الذي اعتبر اول كاتب امريكي حيث كتب كتاب ( التاريخ العام فير جينيا , نيو انجلاند , جزر الصيف ) عام 1624.</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Similar writers of interest include Daniel Cox, John Hammond, Gabriel Thomas, George Percy, Daniel Denton, Thomas Ash, John Lawson and William Strachey</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كتاب اخرون منهم : (( دانييل كوكس , جون هاموند , جابرييل توماس , جورج بيرسي , دانييل دنتون , توماس آش , جون لوسون , ويليام ستراتشي))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Poetry was also written in those early days, Nicholas Noyes wrote Doggerel verse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Edward Taylor and Anne Bradstreet were popular and Michael Wiggleworth was known for his best selling poem The Day of Doom</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xml:space="preserve">لشعر كان يكتب في تلك الايام من قبل كتاب الشعر مثل نيكولاس نويز حيث كتب قصيدة فكاهيه . ادوارد تايلور وآن برادستريت كانوا معروفين ذلك الوقت , و مايكل ويقلوورث كان معروفا بقصيدته الاكثر مبيعات ( ذا دي أوف دووم ) . </w:t>
      </w:r>
      <w:r w:rsidRPr="006807AE">
        <w:rPr>
          <w:rFonts w:asciiTheme="majorHAnsi" w:hAnsiTheme="majorHAnsi"/>
          <w:sz w:val="28"/>
          <w:szCs w:val="28"/>
        </w:rPr>
        <w:t>It is almost inevitable that given the history of the early American settlers, religious questions were rich topics for early writings. A journal written by John Winthrop discussed the religious foundations of the Massachusetts Bay Colony</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حتما كان تناول تاريخ المستوطنون الامريكان الاوائل والمسائل الدينيه هي اهم المواضيع في تلك المرحله الاوليه من الادب الامريكي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American literature has a relatively short but colorful history. The first widely read American author was Benjamin Franklin, whose witty aphorisms and sound advice written in the yearly journal Poor Richard’s Almanack helped shape ideas of what it means to be an American</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lastRenderedPageBreak/>
        <w:t>- بالرغم من ان التاريخ الادبي الامريكي قصير الا انه منوع ومليئ بالحياة والكتاب المشهورين .</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 بينجامين فرانكلين )) كانت تنشر حكمه و اقواله الحكيمه وعباراته في الصحف السنويه وقد ساعدت على تشكيل فكرة ماذا يعني ان تكون امريكيا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Washington Irving (The Legend of Sleepy Hollow) was the first American to gain an international literary reputation</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 واشنطن ايرفنق )) كاتب ايضا مشهور وهو اول كاتب امريكي ينال شهره عالميه له كتاب ( ذا ليجند اوف سلييبي هولو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James Fenimore Cooper’s verbal landscapes in his Leatherstocking Tales captured the nation’s vast beauty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 جيمس فينيمور )) كتاب ( ليذرزستوكينق تيلز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Walt Whitman and Emily Dickinson broke from poetic tradition and brought a sense of individuality to the nation’s literature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 والت ويتمان وايميلي ديكنسون )) كسروا حاجز الشعر التقليدي وادخلوا حس الانفراديه على الادب القومي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Mark Twain still captivates readers with his unique—and uniquely American—humor and insight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 مارك توين )) مازال ياسر القراء بكتاباته الفريده _امريكيته الفريده –في الكوميديا والنظره الثاقبه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modernists of the 1920s and 1930s produced such talents as F. Scott Fitzgerald and Ernest Hemingway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 سكوت فيتزجيرالد وايرنست هيمنجواي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Today, writers like Toni Morrison and Cormac McCarthy continue to make American literature relevant and exciting</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-وكتاب العصر الحالي ((توني موريسون وكورماك مكارثي))يواصلون العمل على جعل الادب الامريكي ذا معنى واثارة</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American literature like American history, although short, however, still full of glories and shining masterpieces and writers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على الرغم من قصر التاريخ الادبي الامريكي الا انه زاخر بالكتاب العظام والاعمال الادبيه الخالده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Those American writers, while conquering this wild America, also had conquered the great field of American literature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وهؤلاء الكتاب الامريكيين احتلوا مساحات كبيره من الادب الامريكي .</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lastRenderedPageBreak/>
        <w:t xml:space="preserve">. </w:t>
      </w:r>
      <w:r w:rsidRPr="006807AE">
        <w:rPr>
          <w:rFonts w:asciiTheme="majorHAnsi" w:hAnsiTheme="majorHAnsi"/>
          <w:sz w:val="28"/>
          <w:szCs w:val="28"/>
        </w:rPr>
        <w:t>From its first imitative activities to innovative attempts nowadays, American literature gradually gains its unique style, theme and form, and it is always excited to see their works are more and more America in its true sense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من أول الأنشطة المقلده حتى المحاولات المبتكرة في الوقت الحاضر، الأدب الأمريكي اكتسب تدريجيا أسلوبا فريدا في النوع، والموضوع والشكل</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American literature is part of world's literature, however, it always has its unique flavor that cannot be easily ignored</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الأدب الأمريكي جزء من الأدب العالمي، ومع ذلك، فإنه دائما ذو نكهة فريدة من نوعها لا يمكن تجاهلها بسهولة.</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Most critics hold that the history of American literature can be divided into six parts, orderly, colonial period, romanticism, realism, naturalism, modernism and post-modernism</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معظم النقاد اخبروا بان تاريخ الادب الامريكي مقسم الى ست اقسام حسب الترتيب الزمني : فترة الاستعمار , الرومانسيه , الواقعيه , الطبيعيه , الحديثه , مابعد الحداثه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Although American literature in its true sense did not begin until 19th century, however, we always talk about colonial period as a preparatory introduction to American literature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التاريخ الامريكي لم يبدأ حتى القرن ال19 . لكن نستطيع دائما اعتبار الفتره الاستعماريه انها مقدمه للأدب الامريكي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American literature is the written or literary work produced in the area of the United States and its preceding colonies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تعريف الادب الامريكي : هو العمل الادبي المكتوب الذي تم انتاجه في منطقة الولايات المتحده او في مستعمراتها التي سبقت توحيدها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During its early history, America was a series of British colonies on the eastern coast of the present-day United States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في البدايات كانت امريكا سلسلة من المستعمرات البريطانية على الساحل الشرقي للولايات المتحدة في الوقت الحالي</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Therefore, its literary tradition begins as linked to the broader tradition of English Literature. However, unique American characteristics and the breadth of its production usually now cause it to be considered a separate path and tradition</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الادب الامريكي بدأ كإمتداد للأدب الانقليزي البريطاني , لكن الخصائص التي تميز بها الادب الامريكي واتساع انتاجاته جعل مسارا مستقلا مميزا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Unique American style</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 xml:space="preserve">With the War of 1812 and an increasing desire to produce uniquely American literature and culture, a number of key new literary figures emerged, perhaps most </w:t>
      </w:r>
      <w:r w:rsidRPr="006807AE">
        <w:rPr>
          <w:rFonts w:asciiTheme="majorHAnsi" w:hAnsiTheme="majorHAnsi"/>
          <w:sz w:val="28"/>
          <w:szCs w:val="28"/>
        </w:rPr>
        <w:lastRenderedPageBreak/>
        <w:t>prominently Washington Irving, William Cullen Bryant, James Fenimore Cooper, and Edgar Allan Poe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بسبب الحرب التي قامت عام 1812 وبسبب الرغبه المتزايده في انتاج حضاره وادب امريكي مميز , ظهر عدد من الشخصيات الادبيه المميزه , تقريبا اكثرهم شهره الى الان ( واشنطن ايرفينج , ويليام كولين بريانت , جيمس فينيمور كوبر , وادقار آلن بو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Irving, often considered the first writer to develop a unique American style (although this has been debated) wrote humorous works in Salmagundi and the satire A History of New York, by Diedrich Knickerbocker (1809</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ايرفينج يعتبر هو اول من طور اسلوب الادب الامريكي المميز وكتب اعمال كوميديه ( سالماقاندي ) واعمال ساخره مثل ( تاريخ نيويورك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Bryant wrote early romantic and nature-inspired poetry, which evolved away from their European origins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 براينت )) من اوائل من كتبوا شعر رومانسي طبيعي نشأ بعيدا عن أصوله الاوروبيه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1832, Poe began writing short stories – including "The Masque of the Red Death", "The Pit and the Pendulum", "The Fall of the House of Usher", and "The Murders in the Rue Morgue" – that explore previously hidden levels of human psychology and push the boundaries of fiction toward mystery and fantasy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في عام 1823 (( بو )) بدأ كتابة قصصا قصيره منها ( ذا ماسك اوف ذا ريد ديث ) ( ذا بيت اند ذا بيندولوم ) ( ذا فول اوف ذا هاوس اوف آشر ) ( ذا ميردر ان ذا رو ميرج ) , وهذا استطاع اخراج مستويات النفس البشريه المخفيه سابقا ودفع حدود المخيله الى الغموض والخيال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Cooper's Leather stocking Tales about Natty Bumppo (which includes The Last of the Mohicans) were popular both in the new country and abroad</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قصص كوبر ( ليذرزستوكينق ) عن ( ناتي بمبو ) والتي من ضمنها ( ذا لاست موهيقانز ) اشتهرت داخل وخارج حدود البلاد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Humorous writers were also popular and included Seba Smith and Benjamin P. Shillaber in New England and Davy Crockett, Augustus Baldwin Longstreet, Johnson J. Hooper, Thomas Bangs Thorpe, and George Washington Harris writing about the American frontier</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بعض كتاب الكوميدي ايضا اشتهروا من ضمنهم ( سيبا سميث , بينجامين بي , شيلابر في نيوانقلاند , ديفي كروكيت , اوقستس بولدوين لونقستريت , جونسون هوبر , توماس بانقس ثورب , وجورج واشنطن هاريس ) كتبوا عن الحدود الامريكيه .</w:t>
      </w: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highlight w:val="lightGray"/>
          <w:rtl/>
        </w:rPr>
        <w:lastRenderedPageBreak/>
        <w:t>المحاضرة الثانية</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Colonial Literature</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Colonial American Literature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ادب الاستعمار الامريكي ( أي الادب الامريكي المنتج في فترة الاستعمار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Colonial American literature is writing that emerged from the original U.S. colonies during the period from 1607 to the late 1700s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ادب الاستعمار الامريكي هو كتابه ظهرت من المستعمرين الامريكان الاصليين خلال الفتره من 1607حتى اواخر 1700</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It was largely influenced by British writers, and was created to inform people about colonial life, religious disputes and settlement issues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كان متاثرا الى حد كبير بالكتاب البريطانيين , وتم ابتكاره من اجل اخبار الناس بحياة الاستعمار , النزاعات الدينيه ومشاكل الاستيطان</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Many of the characteristics of Colonial American literature can be found in the poems, journals, letters, narratives, histories and teaching materials written by settlers, religious figures and historical icons of the period</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العديد من خصائص الادب الاستعماري الامريكي ممكن اننجده في القصائد , الصحف , الرسائل , الروايات , المواد التاريخيه والتعليميه التي كتبها المستوطنون , والشخصيات الدينيه , والرموز التاريخيه في تلك الفتره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Colonial American literature includes the writings of Mary Rowlandson, William Bradford, Anne Bradstreet and John Winthrop</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cs="Arial"/>
          <w:sz w:val="28"/>
          <w:szCs w:val="28"/>
          <w:rtl/>
        </w:rPr>
      </w:pPr>
      <w:r w:rsidRPr="006807AE">
        <w:rPr>
          <w:rFonts w:asciiTheme="majorHAnsi" w:hAnsiTheme="majorHAnsi" w:cs="Arial"/>
          <w:sz w:val="28"/>
          <w:szCs w:val="28"/>
          <w:rtl/>
        </w:rPr>
        <w:t xml:space="preserve">الادب الامريكي الاستعماري يتضمن كتابات ( ميري رولاندسون , ويليام برادفود , آن برادستريت وجون وينثروب </w:t>
      </w:r>
    </w:p>
    <w:p w:rsidR="006807AE" w:rsidRPr="006807AE" w:rsidRDefault="006807AE" w:rsidP="006807AE">
      <w:pPr>
        <w:jc w:val="right"/>
        <w:rPr>
          <w:rFonts w:asciiTheme="majorHAnsi" w:hAnsiTheme="majorHAnsi"/>
          <w:sz w:val="28"/>
          <w:szCs w:val="28"/>
          <w:rtl/>
        </w:rPr>
      </w:pPr>
      <w:r w:rsidRPr="006807AE">
        <w:rPr>
          <w:rFonts w:asciiTheme="majorHAnsi" w:hAnsiTheme="majorHAnsi"/>
          <w:sz w:val="28"/>
          <w:szCs w:val="28"/>
        </w:rPr>
        <w:t>Aspects and Characteristics of Colonial American Literature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جوانب وخصائص الادب الامريكي الاستعماري :أي الخصائص التي يختص بها الادب الامريكي في فترة الاستعمار بالذات ويجعله مختلف عن باقي الفترات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Historical</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خاصيته التاريخيه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One of the major characteristics of Colonial American literature is its historical aspects, which evolved over time during the 400 years since its beginnings</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Great figures from American history have also contributed to this genre, such as John Smith and William Penn</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lastRenderedPageBreak/>
        <w:t>واحد من اكبر الخصائص التاريخيه للادب الامريكي فترة الاستعمار , هو جوانبه التاريخيه , والتي نشأت وتطورت خلال 400 عام منذ بدايته . شخصيات عظيمه من التاريخ الامريكي ساهموا في هذا النوع مثل ( جون سميث وويليام بين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Narrative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سرديا او روائيا( الخاصيه السرديه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Colonial American literature is characterized by the narrative, which was used extensively during this period. Most of the literary works of this genre are composed of letters, journals, biographies and memoirs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الادب الامريكي الاستعماري تميز بالسرد , والذي كان يستخدم بشكل مكثف في تلك الفتره . معظم الاعمال الادبيه من هذا النوع مكونه من رسائل , صحف , السير الذاتيه والمذكرات</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An example is Mary Rowlandson's narrative account, "The Sovereignty and Goodness of God: Being a Narrative of the Captivity and Restoration of Mrs. Mary Rowlandson." This narrative gives an insider's account of a colonist being captured by Native Americans and describes the heavy hostility between the Native Americans and colonists. Rowland's story is categorized as an autobiography and a captivity narrative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مثال هو الاعمال السرديه لـ ( ميري رولاندسون ) (ذا سوفيرنيتي اند قودنيس اوف قاد ) , حيث تسرد وتروي تجربتها الشخصيه في الاسر من قبل الامريكيين الاصليين او الهنود الحمر , وتصف فيها العداوه الكبيره بين الهنود الحمر والمستعمرين . صنفت قصتها على انها سيره ذاتيه وروايه تحكي الاسر</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Religion and Poetry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الدين والشعر</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Religion is also another characteristic of Colonial American literature and can be found mostly in Puritan writings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الدين من خصائص الادب الامريكي فترة الاستعمار ويوجد بشكل كبير في الكتابات البيوريتانيه( المتشددين)</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Puritans wrote about the religious foundations of many of their settlements, especially the exodus from Britain, and employed the constant theme that God should be worshipped. They also used texts that prepared them for worship</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البيوريتانيون( المتشددين ) كتبوا عن الاسس الدينيه للعديد من مستوطناتهم , خاصة النازحين من بريطانيا , ووظفوا موضوع ان الرب يجب ان يعبد , وايضا استخدموا نصوصا تعدهم للعباده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This literature helped spread the message of God, suggesting that "life was a test" and the soul would face damnation if that test was failed. Ambition and hard work were continuously stressed</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lastRenderedPageBreak/>
        <w:t>هذا الادب ساعد على نشر رسالة الرب موحيا بان ( الحياة اختبار ) وان الروح ستعذب اذا اخفقت في ذلك الاختبار . استمر الطموح والعمل الجاد</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Many of the Puritan works were written in poetry form. Anne Bradstreet's poetry, the "Bay Psalm Book," and Pastor Edward Taylor's "Preparatory Mediations" are good examples of religious texts of the era</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معظم كتابات المتشددين كتبت على شكل اشعار . كتاب (آن برادستريت ) ( باي سالم بوك ) وكتاب القس ( ادوارد تايلور ) ( بريباراتيوري ميدياشين) هما مثالين جيدين للكتب الدينيه في تلك الحقبه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It was this type of writing that led to the Puritanism and Great Awakening movements. Non-Puritan writers also used religion to show the religious tension between the Colonial settlers and Native Americans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هذا النوع من الكتابات هو الذي قاد الى ظهور حركات التشدد والصحوه . الكتاب الغير متشددين ايضا استخدموا الدين ليظهروا التوتر الديني بين المستوطنون المستعمرون وبين الهنود الحمر ( السكان الامريكيين الاصليين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Enlightenment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التنوير</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the 18th century, the Enlightenment showed a great shift in Colonial American literature from a religious foundation to scientific reasoning applied to human nature, society, culture and political awareness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القرن ال18 اظهرت حركات التنوير تحولا كبيرا في الادب الامريكي الاستعماري من الاسس الدينيه الى المنطق العلمي التطبيقي على الطبيعه البشريه , الوعي الاجتماعي و السياسي والثقافي</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Many texts were written in pamphlet or narrative form and challenged the role of God and religious life, seeking to replace them with reason</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العديد من النصوص كتبت في كتيبات او على شكل سردي وتحدت دور الرب والحياة الدينيه , من اجل استبدالهم بالمنطق</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Rational thought and science were the new themes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التفكير العقلاني والعلم كانت هي الصبغه الجديده</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w:t>
      </w:r>
      <w:r w:rsidRPr="006807AE">
        <w:rPr>
          <w:rFonts w:asciiTheme="majorHAnsi" w:hAnsiTheme="majorHAnsi"/>
          <w:sz w:val="28"/>
          <w:szCs w:val="28"/>
        </w:rPr>
        <w:t>The Autobiography of Benjamin Franklin" and the pamphlet "Common Sense" by Thomas Paine explored many of these new ideas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السيره الذاتيه لبينجامين فرانكلين وكتيب ( كومون سينس ) ل(توماس بين )كشفت عن العديد من هذه الافكار الجديده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Similar texts also led the way to more awareness of social, economic and scientific issues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نصوص مشابهه ايضا ادت الى وعي اكبر بالمسائل الاجتماعيه والاقتصاديه والعلميه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lastRenderedPageBreak/>
        <w:t>The American Revolution had a large part to play in the shifting of ideas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الثوره الامريكيه لعبت دورا كبيرا في تحويل الافكار</w:t>
      </w: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highlight w:val="lightGray"/>
          <w:rtl/>
        </w:rPr>
        <w:t>شرح المحاضره الثالثة</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Romanticism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الرومانسيه</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الفتره الثانيه للادب الامريكي</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Influence of European Romanticism on American writers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تاثير الرومانسيين الاوروبيين على الكتاب الامريكيين</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European Romantic movement reached America in the early 19th century</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.الحركه الرومانسيه الاوروبيه وصلت امريكا في اوائل القرن ال19</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American Romanticism was just as multifaceted and individualistic as it was in Europe. Like the Europeans, the American Romantics demonstrated a high level of moral enthusiasm, commitment to individualism and the unfolding of the self, an emphasis on intuitive perception, and the assumption that the natural world was inherently good, while human society was filled with corruption</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الرومانسيه الامريكيه كانت فرديه ومتعددة الاوجه كما كانت في اوروبا . مثل الاوروبيون , الرومانسيون الامريكان اظهروا مستوى عالي من الحماسه الاخلاقيه , الالتزام بالفرديه , التركيز على مفهوم البديهيه او الحدس , وافتراض ان العالم الخارجي جيد بطبيعته , بينما المجتمع البشري هو المليئ بالفساد</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Romanticism became popular in American politics, philosophy and art</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اصبحت الرومانسيه منتشره في السياسه الامريكيه والفلسفه والفن</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movement appealed to the revolutionary spirit of America as well as to those longing to break free of the strict religious traditions of early settlement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هذه الحركه استحثت الروح الثوريه في امريكا ولاولئك الذين يتوقون الى التحرر من القيود الدينيه منذ بداية الاستيطان</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Romantics rejected rationalism and religious intellect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رفض الرومانسيون الفكر العقلاني والديني</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It appealed to those in opposition of Calvinism, which includes the belief that the destiny of each individual is preordained</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lastRenderedPageBreak/>
        <w:t>انطبقت على اولئك الذين يعارضون ال(كالفينيزم ) , والتي تعني الايمان بان قدر كل شخص محتوم</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Romantic movement gave rise to New England Transcendentalism which portrayed a less restrictive relationship between God and Universe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الحركه الرومانسيه اظهرت ال(نيو انقلاند ترانسندنتاليزم ) والتي تقلل من العلاقه بين الرب والكون</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new philosophy presented the individual with a more personal relationship with God</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الفلسفه الجديده قدمت الفرد بعلاقته الاكثر خصوصيه وشخصيه بالرب</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Transcendentalism and Romanticism appealed to Americans in a similar fashion, for both privileged feeling over reason, individual freedom of expression over the restraints of tradition and custom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الـ(ترانسندنتاليزم)والرومانسيه امتثلت على الامريكان بطريقه متشابهه , لكلا من الشعور المميز فوق المنطق و حرية التعبير الفرديه على قيود العادات والتقاليد</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It often involved a rapturous response to nature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الرومانسيه غالبا انطوت على تجاوب حماسي مع الطبيعه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It encouraged the rejection of harsh, rigid Calvinism, and promised a new blossoming of American culture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شجعت على رفض الـ(كالفينيزم)القاسيه والرجعيه , ووعدت بحضاره امريكيه مزدهره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American Romanticism embraced the individual and rebelled against the confinement of neoclassicism and religious tradition</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تبنت الرومانسيه الامريكيه الفرد وثارت على التقاليد</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Romantic movement in America created a new literary genre that continues to influence American writers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الرومنسيه الامريكيه خلقت نوع جديد من الادب لايزال تاثيره على الكتاب الامريكيين</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Novels, short stories, and poems replaced the sermons and manifestos of yore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الروايات والقصص القصيره والقصائد حلت محل الخطب والبيانات القديمه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Romantic literature was personal, intense, and portrayed more emotion than ever seen in neoclassical literature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الادب الرومنسي كان شخصي , حسي وصور مشاعر اكثر بكثير مما كان في فترة الادب القديم المحدث</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lastRenderedPageBreak/>
        <w:t>America's preoccupation with freedom became a great source of motivation for Romantic writers as many were delighted in free expression and emotion without so much fear of ridicule and controversy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الانشغال الامريكي بالحريه اصبح مصدرا عظيما لتحفيز كتاب الرومنسيه كما ان الكثير كانوا سعداء بالحريه في التعبير والعواطف بدون الخوف من السخريه او الجدل</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They also put more effort into the psychological development of their characters, and the main characters typically displayed extremes of sensitivity and excitement</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ايضا قاموا ببذل المزيد من الجهد من اجل التطوير النفسي للشخصيات التي يكتبونها والشخصيه الاساسيه التي تظهر مبالغه في الحساسيه والحماسه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works of the Romantic Era also differed from preceding works in that they spoke to a wider audience, partly reflecting the greater distribution of books as costs came down during the period</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اعمال عصر الرومنسيه تختلف عن الاعمال السابقه من حيث انها تحدثت الى جمهور اوسع , ممايعكس جزئيا زيادة توزيع الكتب وتقليل تكلفتها خلال تلك الفتره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Romantic period saw an increase in female authors and also female readers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شهدت فترة الرومنسيه ازدياد في عدد الكتاب والقراء من الاناث</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Poe, Emerson, and Hawthorne are near perfect representations for Romanticism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بو , ايميرسون وهوثورن هم الامثله الاقرب لتمثيل الرومنسيه</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xml:space="preserve">. </w:t>
      </w:r>
      <w:r w:rsidRPr="006807AE">
        <w:rPr>
          <w:rFonts w:asciiTheme="majorHAnsi" w:hAnsiTheme="majorHAnsi"/>
          <w:sz w:val="28"/>
          <w:szCs w:val="28"/>
        </w:rPr>
        <w:t>Poe's poetry has that happy, lyrical, and metrical verse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شعر بو- سعيد وغنائي وموزون</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His subjects may be gloomy, but his poems contain sentimentality and supernatural characteristics and are about exploring the human psyche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قد تكون مواضيعه كئيبه لكن قصائده تحتوي على خصائص عاطفيه وطبيعيه وهو يدور حول اكتشاف النفس البشريه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For example, "The Raven" is about a sleepless narrator who is absolutely haunted by a raven. This man is mourning the death of his lost Lenore and is very melancholy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مثلا (( ذا رافين )) تتحدث عن راوي يجافيه النوم ويلاحقه الغراب , هذا الرجل ينعى موت (لينور ) وهو حزين جدا</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raven shows up and makes his perch and will not leave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يظهر الغراب ولايغادر ابدا</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man asks questions about grief, but the raven will only answer "nevermore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يسال الرجل اساله عن الحزن لكن الغراب يجيب دائما بـ( ليس بعد اليوم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lastRenderedPageBreak/>
        <w:t>This event would never occur in real life, which makes the poem Romantic</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مثل هذا الحدث لن يحدث ابدا في الحياة الواقعيه , ممايجعل القصيده رومانسيه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poem also is about exploring the depths of this man's grief</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القصيده تتحدث ايضا عن اكتشاف اعماق حزن الرجل</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Similarly, Emerson is Romantic. Actually he is transcendental, but this can be seen as an offshoot of Romanticism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ايضا ايميرسون رومانسي , في الحقيقه هو ( ترانزيندينتال=متعالي او متسامي ) لكن هذا قد يعتبر نوع من الرومنسيه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"Self Reliance," Emerson espouses the ideas of Transcendentalism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 سيلف ريليانس )) يتبنى ايميرسون افكار التعالي او التسامي</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He tells the reader things like the importance of trusting oneself and that we don't know everything by knowledge; some things are learned through experience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يخبر القارئ اشياء مثل اهمية ان نثق بانفسنا واننا لا نعرف كل شيئ عن طريق المعرفه , بعض الاشياء نتعلمها من التجربه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philosophy makes sense but is "out there" enough for it to be hard to incorporate into everyday life. Discussing abstract ideas without translation to real life is Romantic as well</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الفلسفه تبدو منطقيه لكنها هناك مايكفي ليكون من الصعب ان يتم ادراجها في كل يوم من الحياة . مناقشا افكارا مجرده من دون ترجمتها الى الحياة الواقعيه يعتبر ايضا رومانسيه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his poem "Give All to Love," he also talks of the importance to trusting oneself and giving oneself over to the divine power of love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قصيدته ( قيف اول تول وف ) ايضا تحدث عن اهمية ان نثق بانفسنا وان نعطيها قوه الهيه للحب</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Hawthorne's short stories, these abstract qualities take on a symbolic meaning</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قصص ( هاوثورن ) القصيره , هذه الصفات او المعايير المجرده تتخذ معنى رمزي</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"The Birthmark," Alymer was so involved in achieving perfection that he ended up killing his wife in the process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(بيرثمارك)(ألايمر ) كان مهتما جدا بتحقيق الكمال الذي انتهى به الى قتل زوجته في سبيل ذلك</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As virtual mentor says, "Nature in romantic literature is moral; it bears symbolic meaning, and humans who challenge it with inadequate respect for the immanent power of the divine generally learn lessons in humility" (virtual mentor</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lastRenderedPageBreak/>
        <w:t>كما يقول المعلم الافتراضي (الطبيعه في الادب الرومنسي اخلاقيه ,وتعطي معنى رمزي , والبشر الذين يتحدون باحترام غير ملائم للقوه الالهيه عادة يتعلمون دروسا في التواضع</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Who are they again</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من هم مرة اخرى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So who were these Romanticism writers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من كانوا هؤلاء الكتاب الرومنسيين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First of all they were a diverse group of individuals varying from different backgrounds and styles, but one thing that they had in common was that they were all individualistic minded writers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اولا هم مجموعه متنوعه من الافراد ياتون من خلفيات واساليب متنوعه , لكن لديهم شيئ واحد مشترك وهو انهم جميعا كتاب متفردي العقول</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Here is a list of the authors below with their major works and importance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هذه لائحه باهم الكتاب واهم اعمالهم</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Nathaniel Hawthorne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w:t>
      </w:r>
      <w:r w:rsidRPr="006807AE">
        <w:rPr>
          <w:rFonts w:asciiTheme="majorHAnsi" w:hAnsiTheme="majorHAnsi"/>
          <w:sz w:val="28"/>
          <w:szCs w:val="28"/>
        </w:rPr>
        <w:t>Young Goodman Brown"- "The Scarlet Letter"- "The House of Green Gables"-one of the anti-romantics</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Edgar Allan Poe- "Narrative of Arthur Gordon Rym", "A Tell Tale Heart", "The Raven", inventor of the American short short-1</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xml:space="preserve">2- </w:t>
      </w:r>
      <w:r w:rsidRPr="006807AE">
        <w:rPr>
          <w:rFonts w:asciiTheme="majorHAnsi" w:hAnsiTheme="majorHAnsi"/>
          <w:sz w:val="28"/>
          <w:szCs w:val="28"/>
        </w:rPr>
        <w:t>known for his Gothic writings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xml:space="preserve">3- </w:t>
      </w:r>
      <w:r w:rsidRPr="006807AE">
        <w:rPr>
          <w:rFonts w:asciiTheme="majorHAnsi" w:hAnsiTheme="majorHAnsi"/>
          <w:sz w:val="28"/>
          <w:szCs w:val="28"/>
        </w:rPr>
        <w:t>viewed the countryside as a phantasm or an illusionary mental image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Washington Irving-"Rip Van Winkle", "Sleepy Hollow</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is the father of American Literature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saw the country as a escape from city life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and fought for copyright infringement laws for authors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Walt Whitman- the controversial "Leaves of Grass", "Franklin Evans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xml:space="preserve">, </w:t>
      </w:r>
      <w:r w:rsidRPr="006807AE">
        <w:rPr>
          <w:rFonts w:asciiTheme="majorHAnsi" w:hAnsiTheme="majorHAnsi"/>
          <w:sz w:val="28"/>
          <w:szCs w:val="28"/>
        </w:rPr>
        <w:t>one of the bridge poets between American Romanticism and the 20th century</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Henry David Thoreau- "Civil Disobedience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xml:space="preserve">, </w:t>
      </w:r>
      <w:r w:rsidRPr="006807AE">
        <w:rPr>
          <w:rFonts w:asciiTheme="majorHAnsi" w:hAnsiTheme="majorHAnsi"/>
          <w:sz w:val="28"/>
          <w:szCs w:val="28"/>
        </w:rPr>
        <w:t>he was a practical transcendentalist</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lastRenderedPageBreak/>
        <w:t>Harriet Beecher Stowe- "Uncle Tom's Cabin". the "little lady who started the Civil War</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and kept European nations from aiding the south in the Civil War</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James Fenimore Cooper- "The Last of the Mohicans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and was the father of the American novel</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Emily Dickinson- "is My verse...alive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 </w:t>
      </w:r>
      <w:r w:rsidRPr="006807AE">
        <w:rPr>
          <w:rFonts w:asciiTheme="majorHAnsi" w:hAnsiTheme="majorHAnsi"/>
          <w:sz w:val="28"/>
          <w:szCs w:val="28"/>
        </w:rPr>
        <w:t>one of the bridge poets between American Romanticism and the 20th century</w:t>
      </w: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highlight w:val="lightGray"/>
          <w:rtl/>
        </w:rPr>
        <w:t>شرح المحاضره الرابعه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Realism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الواقعيه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American realism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الواقعيه الامريكيه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American realism was an early 20th century idea in art, music and literature that showed through these different types of work, reflections of the time period</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الواقعيه الامريكيه هي فكرة القرن ال20 في الفن والموسيقى والادب تظهر من خلال هذه الانواع المختلفه من الاعمال , وتعكس تلك الفتره الزمنيه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Whether it was a cultural portrayal, or a scenic view of downtown New York City, these images and works of literature, music and painting depicted a contemporary view of what was happening; an attempt at defining what was real</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سواء كانت تصوير ثقافي او نظره تصويريه للمناظر الخلابه من مدينة نيويورك سيتي , فان هذه الصور والاعمال الادبيه , والموسيقى والرسم صورت نظره معاصره لما كان يحدث , محاوله لتحديد الواقع</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Realism in American Literature, 1860-1890</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الواقعيه في الادب الامريكي 1860-1890</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American literature, the term "realism" encompasses the period of time from the Civil War to the turn of the century during which William Dean Howells, Rebecca Harding Davis, Henry James, Mark Twain, and others wrote fiction devoted to accurate representation and an exploration of American lives in various contexts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lastRenderedPageBreak/>
        <w:t>في الادب الامريكي , مصطلح (( واقعيه )) يشمل فترة من الحرب الاهليه الى مطلع القرن حيث خلالها فان كتاب مثل ( ويليام دين هولز ,ريبيكا هاردينق ديفيس , هنري جيمس , مارك توين واخرين ) كتبوا خيال كرس للتمثيل الدقيق والاكتشاف لحياة الامريكيين في سياقات متنوعه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As the United States grew rapidly after the Civil War, the increasing rates of democracy and literacy, the rapid growth in industrialism and urbanization, an expanding population base due to immigration, and a relative rise in middle-class affluence provided a fertile literary environment for readers interested in understanding these rapid shifts in culture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كما ان الولايات المتحده الامريكيه نمت بشكل سريع بعد الحرب الاهليه , ايضا زادت معدلات محو الاميه والديموقراطيه , النمو السريع في التصنيع والتحضر , التوسع السكاني بناء على الهجره المتزايده , الارتفاع النسبي في الطبقه المتوسطة الثراء كل تلك العوامل هيأت بيئه أدبيه خصبه للقراء المهتمين بفهم تلك التحولات السريعه في الثقافه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drawing attention to this connection, Amy Kaplan has called realism a "strategy for imagining and managing the threats of social change" (Social Construction of American Realism ix</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في سبيل لفت الانتباه لهذا الصدد ( ايمي كابلان ) اطلقت على الواقعيه اسم ( استراتيجية التخيل والتحكم في تهديدات تغير المجتمع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Realism was a movement that encompassed the entire country, or at least the Midwest and South, although many of the writers and critics associated with realism (notably W. D. Howells) were based in New England. Among the Midwestern writers considered realists would be Joseph Kirkland, E. W. Howe, and Hamlin Garland; the Southern writer John W. DeForest's Miss Ravenal's Conversion from Secession to Loyalty is often considered a realist novel, too</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الواقعيه هي حركه شملت جميع البلاد او على الاقل الغرب الاوسط والجنوب , رغم ذلك فان العديد من الكتاب والنقاد لاسيما(</w:t>
      </w:r>
      <w:r w:rsidRPr="006807AE">
        <w:rPr>
          <w:rFonts w:asciiTheme="majorHAnsi" w:hAnsiTheme="majorHAnsi"/>
          <w:sz w:val="28"/>
          <w:szCs w:val="28"/>
        </w:rPr>
        <w:t>W.D</w:t>
      </w:r>
      <w:r w:rsidRPr="006807AE">
        <w:rPr>
          <w:rFonts w:asciiTheme="majorHAnsi" w:hAnsiTheme="majorHAnsi" w:cs="Arial"/>
          <w:sz w:val="28"/>
          <w:szCs w:val="28"/>
          <w:rtl/>
        </w:rPr>
        <w:t xml:space="preserve">.هاولز ) ارتبطوا بالواقعيه التي تاسست في نيوانقلاند . من بين كتاب الغرب الوسط الذين اعتبروا واقعيين ( جوزيف كيركلاند , </w:t>
      </w:r>
      <w:r w:rsidRPr="006807AE">
        <w:rPr>
          <w:rFonts w:asciiTheme="majorHAnsi" w:hAnsiTheme="majorHAnsi"/>
          <w:sz w:val="28"/>
          <w:szCs w:val="28"/>
        </w:rPr>
        <w:t>E.W</w:t>
      </w:r>
      <w:r w:rsidRPr="006807AE">
        <w:rPr>
          <w:rFonts w:asciiTheme="majorHAnsi" w:hAnsiTheme="majorHAnsi" w:cs="Arial"/>
          <w:sz w:val="28"/>
          <w:szCs w:val="28"/>
          <w:rtl/>
        </w:rPr>
        <w:t xml:space="preserve"> هاو , هاملين قارلاند ) و الكاتب الجنوبي ( حون .</w:t>
      </w:r>
      <w:r w:rsidRPr="006807AE">
        <w:rPr>
          <w:rFonts w:asciiTheme="majorHAnsi" w:hAnsiTheme="majorHAnsi"/>
          <w:sz w:val="28"/>
          <w:szCs w:val="28"/>
        </w:rPr>
        <w:t>W</w:t>
      </w:r>
      <w:r w:rsidRPr="006807AE">
        <w:rPr>
          <w:rFonts w:asciiTheme="majorHAnsi" w:hAnsiTheme="majorHAnsi" w:cs="Arial"/>
          <w:sz w:val="28"/>
          <w:szCs w:val="28"/>
          <w:rtl/>
        </w:rPr>
        <w:t>.ديفوريست ) وكتابه ( ميس رافينالز كونفيرسن فروم سيسيشيون تو لوياليتي ) يعتبر روايه واقعيه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American Realism</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Description</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وصف الواقعيه الامريكيه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Like all the terms relating to literary movements, the term is loose and somewhat equivocal</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مثل جميع المصطلحات المتعلقه بالحركه الادبيه , هذا المصطلح فضفاض وغير حاسم او محدد</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lastRenderedPageBreak/>
        <w:t>American Realism began as a reaction to and a rejection of Romanticism, with its emphasis on emotion, imagination, and the individual</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الحركه الواقعيه الامريكيه بدأت كرد فعل رافض للحركه الرومنسيه بتركيزها على العاطفه والخيال والفرد</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movement began as early as the 1830's but reached prominence and held sway from the end of the Civil War to around the end of the nineteenth century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الحركه بدأت في بداية عام 1830 , لكنها بلغت الشهره والسياده منذ نهاية الحرب الاهليه وحتى نهاية القرن ال19</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movement was centered in fiction, particularly the novel</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كان مركز الحركه هو الخيال ولاسيما الروايه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It attempted fidelity to real life, or "actuality," in its representation</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عمدت الى تحري الدقه في الحياة الواقعيه والحقيقه في تمثيلها</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realist concerns himself with the here and now, centering his work in his own time, dealing with common-place everyday events and people, and with the socio-political climate of his day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الواقعي يجعل اهتمامه منصب على (( هنا و الآن )) , مركزا عمله في وقته ويتحدث عن اماكن معروفه واحداث يوميه واناس عاديين , ومع المناخ السياسي في عصره</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امثله لاهم كتاب الواقعيه الامريكان واشهر اعمالهم:</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المستوى اللي طاف يقولون ان الدكتور ركز فقط على اربعة اسماء هم</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1-</w:t>
      </w:r>
      <w:r w:rsidRPr="006807AE">
        <w:rPr>
          <w:rFonts w:asciiTheme="majorHAnsi" w:hAnsiTheme="majorHAnsi"/>
          <w:sz w:val="28"/>
          <w:szCs w:val="28"/>
        </w:rPr>
        <w:t>Samuel Clemens, fiction(* The Adventures of Huckleberry Finn,* Life on the Mississippi *"Fenimore Cooper's Literary Offenses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w:t>
      </w:r>
      <w:r w:rsidRPr="006807AE">
        <w:rPr>
          <w:rFonts w:asciiTheme="majorHAnsi" w:hAnsiTheme="majorHAnsi"/>
          <w:sz w:val="28"/>
          <w:szCs w:val="28"/>
        </w:rPr>
        <w:t>A Connecticut Yankee in King Arthur's Court</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2-</w:t>
      </w:r>
      <w:r w:rsidRPr="006807AE">
        <w:rPr>
          <w:rFonts w:asciiTheme="majorHAnsi" w:hAnsiTheme="majorHAnsi"/>
          <w:sz w:val="28"/>
          <w:szCs w:val="28"/>
        </w:rPr>
        <w:t>William Dean Howells, fiction, essays A Modern Instance (1882), (*The Rise of Silas Lapham), A Hazard of New Fortunes</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3-</w:t>
      </w:r>
      <w:r w:rsidRPr="006807AE">
        <w:rPr>
          <w:rFonts w:asciiTheme="majorHAnsi" w:hAnsiTheme="majorHAnsi"/>
          <w:sz w:val="28"/>
          <w:szCs w:val="28"/>
        </w:rPr>
        <w:t>Henry James, fiction ("Daisy Miller,") Portrait of A Lady, (The American, The Turn of the Screw</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4-</w:t>
      </w:r>
      <w:r w:rsidRPr="006807AE">
        <w:rPr>
          <w:rFonts w:asciiTheme="majorHAnsi" w:hAnsiTheme="majorHAnsi"/>
          <w:sz w:val="28"/>
          <w:szCs w:val="28"/>
        </w:rPr>
        <w:t>Kate Chopin, fiction The Awakening</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xml:space="preserve">5- </w:t>
      </w:r>
      <w:r w:rsidRPr="006807AE">
        <w:rPr>
          <w:rFonts w:asciiTheme="majorHAnsi" w:hAnsiTheme="majorHAnsi"/>
          <w:sz w:val="28"/>
          <w:szCs w:val="28"/>
        </w:rPr>
        <w:t>George Washington Cable, fiction 9The Grandissimes , Old Creole Days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Common Themes and Elements in Realism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المواضيع والادوات الشائعه في الواقعيه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Pragmatism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lastRenderedPageBreak/>
        <w:t>المذهب الواقعي او العملي</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literature of the common-place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الادب الذي يتناول الاماكن المشهوره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attempts to represent real life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التوجه الى تقديم وتمثيل الحياة الواقعيه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ordinary people--poor and middle class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اناس عاديين من الفقراء والطبقه المتوسطه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ordinary speech in dialect--use of vernacular</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خطب عاديه مقدمه بلهجه عاميه او يستخدمها العامه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recent or contemporary life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الحياة الحاليه او المعاصره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subject matter presented in an unidealized, unsentimentalized way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مواضيع تتناول بطريقه بعيده عن المثاليه والعاطفه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democratic function of literature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الديموقراطيه الادبيه .( أي الحريه الكامله في التعبير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social criticism--effect on audience is key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النقد الاجتماعي –يهدف الى التاثير على الناس</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presents indigenous American life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عرض الحياة المحليه الطبيعيه الاصليه للامريكيين</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importance of place--regionalism, "local color</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اهمية المكان – الاقليميه – ( اللون او الطابع المحلي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sociology and psychology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علم الاجتماع وعلم النفس</w:t>
      </w: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highlight w:val="lightGray"/>
          <w:rtl/>
        </w:rPr>
        <w:lastRenderedPageBreak/>
        <w:t>شرح المحاضره الخامسة</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Naturalism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الطبيعيه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American Naturalism in Literature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الطبيعيه الامريكيه في الادب</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American literary naturalism is a literary movement that became popular in late-nineteenth-century America and is often associated with literary realism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الطبيعيه الادبيه الامريكيه هي حركه ادبيه اشتهرت في امريكا في اواخر القرن ال19 وايضا هي ارتبطت مع الحركه الواقعيه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term naturalism was initially coined by Emile Zola, the renowned French author who is also credited as a key figure in the development of French literary naturalism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مصطلح الطبيعيه اطلق اساسا من قبل ( ايميل زولا ) , الكاتب الفرنسي المشهور الذي يرجع له الفضل ايضا كشخصيه رئيسيه في تطوير الحركه الادبيه الطبيعيه الفرنسيه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the late nineteenth century, the literary movement became popular all over Europe, from England to Russia</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اواخر القرن التاسع عشر اشتهرت الحركه الادبيه في جميع انحاء اوروبا من انقلاند وصولا الى روسيا</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American writers were particularly influenced by the British and French models and began to adapt the form to reflect American social, economic, and cultural conditions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تاثر الكتاب الامريكان بشكل رئيسي بالنماذج الفرنسيه والبريطانيه وبدأوا بتبني شكل يعكس الظروف الاقتصاديه والاجتماعيه والحضاريه الامريكيه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Viewed as a combination of realism and romanticism, critics contend that the American form is heavily influenced by the concept of determinism—the theory that heredity and environment influence determine human behavior</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ينظر الى الشكل الامريكي على انه مزيج بين الواقعيه والرومنسيه , يؤكد النقاد ان الشكل الامريكي تاثر بشكل كبير جدا بمفهوم الحتميه ((وهي نظرية ان الوراثه والبيئه تحدد السلوك البشري))</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Although naturalism is often associated with realism, which also seeks to accurately represent human existence, the two movements are differentiated by the fact that naturalism is connected to the doctrine of biological, economic, and social determinism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رغم ان الطبيعيه مرتبطه دائما بالواقعيه والتي تسعى الى تمثيل بدقه الوجود الانساني , ممكن التفريق بين الحركتين من خلال حقيقة ان الطبيعيه مرتبطه بمبدأ الحتميه الاقتصاديه والاجتماعيه والبيولوجيه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lastRenderedPageBreak/>
        <w:t>In their short fiction, naturalist writers strive to depict life accurately through an exploration of the causal factors that have shaped a character's life as well as a deterministic approach to the character's thoughts and actions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كتاب الطبيعيه في قصصهم القصيره يسعون الى تصوير الحياة بدقه من خلال اكتشاف العوامل المسببه التي شكلت حياة الشخصيه كما هو الحال ايضا في المنهج الحتمي لافكار وافعال الشخصيه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Therefore, instead of free will, a naturalist depicts a character's actions as determined by environmental forces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لذلك بدلا من الاراده الحره الطبيعيون يرجعون افعال الشخصيات الى قوى الطبيعه والبيئه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American literary naturalism came to the forefront of popular literature during a time of tremendous cultural and economic upheaval in the United States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الطبيعيه الادبيه الامريكيه جاءت الى واجهة الادب الشعبي خلال فترة اظطرابات اقتصاديه وثقافيه هائله في الولايات المتحده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the late nineteenth century, industrialization, urbanization, mechanization, and an influx of immigrants from all over the world resulted in extreme changes on the American landscape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اواخر القرن التاسع عشر التصنيع والتحضر والميكنه وتدفق الهجره من جميع انحاء العالم ادى الى تغييرات جذريه في الساحه الامريكيه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short fiction of American literary naturalism depicts the experiences of impoverished and uneducated people living in squalor and struggling to survive in a harsh, indifferent world</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القصه القصيره ) عند الطبيعيين الامريكيين الادباء تصور تجارب الشعوب الفقيره الغير متعلمه التي تعيش في ظروف مزريه وتكافح من اجل البقاء في عالم قاسي غير مبالي</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Major thematic concerns of the form include the fight for survival—man against nature and man against society; violence; the consequences of sex and sex as a commodity; the waste of individual potential because of the conditioning forces of life; and man's struggle with his animalistic</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من اهم الموضوعات السائده في الصيغه او الشكل صراع النجاة ( الرجل ضد الطبيعه ) و ( الرجل ضد المجتمع , والعنف والنتائج المترتبه على الجنس والجنس كسلعه , وهدر للامكانيات الفرديه بسبب ظروف التكيف في الحياة . وصراع الرجل مع غريزته الحيوانيه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base instincts. As a result, the short stories of this literary movement are often regarded as depressing, slice-of-life documentations of sad, unfulfilled lives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وكنتيجة لذلك , القصص القصيره لتلك الحركه الادبيه تعتبر كوثائق كئيبه وتشريحيه للحياة الحزينه التي لم تتحقق</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lastRenderedPageBreak/>
        <w:t>A handful of significant American authors, such as Stephen Crane, Theodore Dreiser, and Frank Norris, utilized the form, which noticeably declined in popularity by the early twentieth century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حفنه من الادباء الامريكان المهمين مثل ( ستيف كراين , تيودور درايزر , وفرانك نوريس ) استخدموا شكل او صيغه الطبيعيه والتي انخفضت بشكل ملحوظ شعبيتها في بداية القرن العشرين</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Critics note, however, the literary movement's continuing influence on contemporary American authors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مع ذلك لاحظ النقاد تاثير الحركه الادبيه المستمر على الادباء الامريكيين المعاصرين</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NATURALISM IN AMERICAN LITERATURE</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Definitions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term naturalism describes a type of literature that attempts to apply scientific principles of objectivity and detachment to its study of human beings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مصطلح الطبيعيه يصف نوعا من الادب يتجه الى تطبيق المبادئ العلميه للموضوعيه والتجرد , لدراستها من قبل البشر</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Unlike realism, which focuses on literary technique, naturalism implies a philosophical position: for naturalistic writers, since human beings are, in Emile Zola's phrase, "human beasts," characters can be studied through their relationships to their surroundings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على عكس الواقعيه , والتي تركز على اسلوب ادبي , الطبيعيه تنطوي على موقف فلسفي : بالنسبه لكتاب الطبيعيه منذ ان اصبح البشر " كما يقول ( ايميل زولا ) (( وحوش بشريه )) , الشخصيات يمكن دراستها من خلال دراسة علاقتها مع مايحيط بها</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Other influences on American naturalists include Herbert Spencer and Joseph LeConte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هناك اخرين اثروا على كتاب اخرين طبيعيين الامريكيين من بينهم ( هيربرت سبنسر , جوزيف لي كونت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Naturalistic writers believed that the laws behind the forces that govern human lives might be studied and understood</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يؤمن كتاب الطبيعيه بالقوانين التي تقف خلف القوى التي تتحكم بالحياة البشريه وممكن ان تتم دراستها وفهمها</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Naturalistic writers thus used a version of the scientific method to write their novels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بالتالي الكتاب الطبيعيين استخدموا الطريقه العلميه في كتابة رواياتهم</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lastRenderedPageBreak/>
        <w:t>they studied human beings governed by their instincts and passions as well as the ways in which the characters' lives were governed by forces of heredity and environment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درسوا البشر الذين تتحكم بهم غرائزهم وعواطفهم مثلما اولئك الذين تحكمهم عوامل الوراثه والبيئه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Although they used the techniques of accumulating detail pioneered by the realists, the naturalists thus had a specific object in mind when they chose the segment of reality that they wished to convey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على الرغم من انها استخدمت تقنيات لجمع التفاصيل من قبل الواقعين وبالتالي كانت الطبيعة كائن معين في الاعتبار عندما اختاروا جزء من الواقع الذي كانت ترغب في نقله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George Becker's famous and much-annotated and contested phrase, naturalism's philosophical framework can be simply described as "pessimistic materialistic determinism</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عبارة ( جورج بيكر ) الاشهر والاكثر اثاره للجدل (( الاطار الفلسفي يمكن وصفه ب((حتميه ماديه تشاؤميه))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naturalistic novel usually contains two tensions or contradictions, and . . . the two in conjunction comprise both an interpretation of experience and a particular aesthetic recreation of experience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الروايه الطبيعيه عادة ماتحتوي على امران متناقضان يشكلان جنبا الى جنب تفسيرا للتجربه الجماليه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other words, the two constitute the theme and form of the naturalistic novel</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وبعباره اخرى يؤسسان موضوع وشكل الروايه الطبيعيه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first tension is that between the subject matter of the naturalistic novel and the concept of man which emerges from this subject matter</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اول تناقض هو الذي يكون بين موضوع الروايه الطبيعيه وبين مفهوم الرجل الذي يظهر من هذا الموضوع</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naturalist populates his novel primarily from the lower middle class or the lower class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يختار كاتب الروايه الطبيعيه شخصيات روايته من الطبقه المتوسطه الدنيا او من الطبقه الفقيره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His fictional world is that of the commonplace and unheroic in which life would seem to be chiefly the dull round of daily existence, as we ourselves usually conceive of our lives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عالمه الذي يتخيله في الروايه هو من اماكن واقعيه معروفه واحداث الحياة فيها عاديه غير بطوليه او مميزه وكانها جوله ممله من الحياة اليوميه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lastRenderedPageBreak/>
        <w:t>But the naturalist discovers in this world those qualities of man usually associated with the heroic or adventurous, such as acts of violence and passion which involve sexual adventure or bodily strength and which culminate in desperate moments and violent death</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لكن كتاب الطبيعيه يكتشفون تلك الصفات في الرجل التي تجعله يرتبط بالبطوليه والمغامره ,مثل افعال عنيفه او عاطفه تشمل مغامره جنسيه او قوه جسديه والتي تبلغ ذروتها في لحظات الياس او الموت العنيف</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 naturalistic novel is thus an extension of realism only in the sense that both modes often deal with the local and contemporary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بالتالي فان الروايه الطبيعيه هي امتداد للواقعيه بمعنى ان كلا النمطين او النموذجين يتعاملان مع المحلي والمعاصر</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naturalist, however, discovers in this material the extraordinary and excessive in human nature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كتاب الطبيعيه يكشفون في رواياتهم الجوانب الغير طبيعيه والخارقه في حياة البشر</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second tension involves the theme of the naturalistic novel</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ثاني تناقض يشمل موضوع الروايه الطبيعيه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naturalist often describes his characters as though they are conditioned and controlled by environment, heredity, instinct, or chance. But he also suggests a compensating humanistic value in his characters or their fates which affirms the significance of the individual and of his life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الكاتب الطبيعي غالبا مايصف شخصيات روايته بانهم مرتبطين ومحكومين من البيئه , الوراثه , الغريزه او الصدفه او الحظ .لكنه ايضا يشير الى قيمه بشريه تعويضيه في شخصياته او في مصائرهم التي تؤكد اهمية الفرد وحياته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tension here is that between the naturalist's desire to represent in fiction the new, discomfiting truths which he has found in the ideas and life of his late nineteenth-century world, and also his desire to find some meaning in experience which reasserts the validity of the human enterprise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التوتر هنا او التناقض بين رغبة الطبيعيين ان يقدم في عمله الحقائق الجديده الحرجه التي وجدها في افكار وحياة عالمه اواخر القرن ال19 , وايضا رغبته في العثور على معنى في تجربه تؤكد صلاحية المؤسسه الانسانيه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Characteristics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الخصائص</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Characters. Frequently but not invariably ill-educated or lower-class characters whose lives are governed by the forces of heredity, instinct, and passion. Their attempts at exercising free will or choice are hamstrung by forces beyond their control</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lastRenderedPageBreak/>
        <w:t>الشخصيات : في كثير من الاحيان لكن ليس دائما سيئة التعليم ومن الطبقه السفلى والذين حياتهم تتحكم فيها الوراثه والغريزه والعاطفه . محاولاتهم في ممارسة الاراده الحره او الاختيار محاولات يائسه وعاجزه ويتم ابطالها وافشالها من قبل القوى التي تفوق تحكمهم</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Setting. Frequently an urban setting, as in Norris's McTeague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الاوضاع :غالبا في اوضاع حضاريه كما في (نوريس ميكتيجو).</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Techniques and plots. Walcutt says that the naturalistic novel offers "clinical, panoramic, slice-of-life" drama that is often a "chronicle of despair" . The novel of degeneration--Zola's L'Assommoir and Norris's Vandover and the Brute, for example--is also a common type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التكنيك والحبكه : يقول ( والكوت ) ان الروايات الطبيعيه تقدم شريحه حياتيه سريريه (تشريحيه) بانوراميه(عامه) من الدراما التي غالبا ما تكون ( تأريخ او توثيق لليأس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Themes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المواضيع</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1.</w:t>
      </w:r>
      <w:r w:rsidRPr="006807AE">
        <w:rPr>
          <w:rFonts w:asciiTheme="majorHAnsi" w:hAnsiTheme="majorHAnsi"/>
          <w:sz w:val="28"/>
          <w:szCs w:val="28"/>
        </w:rPr>
        <w:t>Walcutt identifies survival, determinism, violence, and taboo as key themes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يحدد او يعرف ( والكوت) صراع البقاء والحتميه او القدر والعنف والمحرمات كمواضيع رئيسيه</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xml:space="preserve">2. </w:t>
      </w:r>
      <w:r w:rsidRPr="006807AE">
        <w:rPr>
          <w:rFonts w:asciiTheme="majorHAnsi" w:hAnsiTheme="majorHAnsi"/>
          <w:sz w:val="28"/>
          <w:szCs w:val="28"/>
        </w:rPr>
        <w:t>The "brute within" each individual, composed of strong and often warring emotions: passions, such as lust, greed, or the desire for dominance or pleasure; and the fight for survival in an amoral, indifferent universe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(الغموض او الوحشيه داخل )كل فرد تتالف من عواطف قويه ومتصارعه : المشاعر مثل الشهوه , الطمع او الرغبه في الهيمنه او المتعه والصراع من اجل البقاء في عالم لا اخلاقي وغير مبالي</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conflict in naturalistic novels is often "man against nature" or "man against himself" as characters struggle to retain a "veneer of civilization" despite external pressures that threaten to release the "brute within</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الصراع في روايات الطبيعيين غالبا هي ( الرجل ضد الطبيعه )) او (( الرجل ضد نفسه )) حين تصارع الشخصيات من اجل الحفاظ على القشره او الصبغه الحضاريه بغض النظر عن الظغوط الخارجيه التي تهدد باطلاق (( الوحشيه الكامنه بداخلهم ))</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xml:space="preserve">3. </w:t>
      </w:r>
      <w:r w:rsidRPr="006807AE">
        <w:rPr>
          <w:rFonts w:asciiTheme="majorHAnsi" w:hAnsiTheme="majorHAnsi"/>
          <w:sz w:val="28"/>
          <w:szCs w:val="28"/>
        </w:rPr>
        <w:t>Nature as an indifferent force acting on the lives of human beings. The romantic vision of Wordsworth--that "nature never did betray the heart that loved her"--here becomes Stephen Crane's view in "The Open Boat": "This tower was a giant, standing with its back to the plight of the ants. It represented in a degree, to the correspondent, the serenity of nature amid the struggles of the individual--nature in the wind, and nature in the vision of men. She did not seem cruel to him then, nor beneficent, nor treacherous, nor wise. But she was indifferent, flatly indifferent</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lastRenderedPageBreak/>
        <w:t>الطبيعه كقوه غير مباليه او محايده تعمل على حياة البشر . النظرو الرومنسيه ل(( ووردسوورث)) (( ان الطبيعه لا يمكن ان تخون القلب الذي احبها )) . هنا تصبح نظره (( ستيفن كرين )) في (( القارب المفتوح )) : "هذا البرج كان عملاقا مديرا ظهره لمعاناة النمل . يتمثل في .....بقية العباره لستيفن "</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xml:space="preserve">4. </w:t>
      </w:r>
      <w:r w:rsidRPr="006807AE">
        <w:rPr>
          <w:rFonts w:asciiTheme="majorHAnsi" w:hAnsiTheme="majorHAnsi"/>
          <w:sz w:val="28"/>
          <w:szCs w:val="28"/>
        </w:rPr>
        <w:t>The forces of heredity and environment as they affect--and afflict--individual lives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قوى الوراثه والبيئه حين تؤثر وتصيب حياة الافراد</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xml:space="preserve">5. </w:t>
      </w:r>
      <w:r w:rsidRPr="006807AE">
        <w:rPr>
          <w:rFonts w:asciiTheme="majorHAnsi" w:hAnsiTheme="majorHAnsi"/>
          <w:sz w:val="28"/>
          <w:szCs w:val="28"/>
        </w:rPr>
        <w:t>An indifferent, deterministic universe. Naturalistic texts often describe the futile attempts of human beings to exercise free will, often ironically presented, in this universe that reveals free will as an illusion</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الكون الحتمي الغير مبالي . نصوص الطبيعيين غالبا تصف المحاولات الغير مجديه للبشر لممارسة الاراده الحره , تقدم غالبا بطريقه ساخره , في هذا الكون الذي يكشف عن الاراده الحره كضرب من الخيال</w:t>
      </w: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highlight w:val="lightGray"/>
          <w:rtl/>
        </w:rPr>
        <w:t>شرح المحاضره السادسة</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Modernism</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Don't confuse the Modernists movement with the standard dictionary definition of modern</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لا يجب الخلط بين الحركه الحداثيه او العصريه بالمعنى القاموسي بالحديث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Modernism in Literature is not a chronological designation; rather it consists of literary work possessing certain loosely defined characteristics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الحداثه في الادب ليست تسميه زمنيه او حسب تسلسل زمني , بل هي تحتوي على اعمال ادبيه تمتلك خصائص تعريفيه فضفاضه وغير محدده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What is Modernism</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ماهي الحداثه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following are characteristics of Modernism</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فيمايلي خصائص الحداثه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Marked by a strong and intentional break with tradition</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تميزت بتضارب قوي ومتعمد مع التقاليد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This break includes a strong reaction against established religious, political, and social views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هذا التضارب يشمل رد فعل قوي ضد اراء ثابته او وجهات نظر ثابته في الدين والسياسه والاجتماع</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lastRenderedPageBreak/>
        <w:t>Belief that the world is created in the act of perceiving it; that is, the world is what we say it is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الاعتقاد بان العالم خلق بفعل واضح وملموس , حيث , ان العالم هو مانحن نقول عليه</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xml:space="preserve">. </w:t>
      </w:r>
      <w:r w:rsidRPr="006807AE">
        <w:rPr>
          <w:rFonts w:asciiTheme="majorHAnsi" w:hAnsiTheme="majorHAnsi"/>
          <w:sz w:val="28"/>
          <w:szCs w:val="28"/>
        </w:rPr>
        <w:t>There is no such thing as absolute truth. All things are relative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في الحقيقه لايوجد مثل هذا الشيئ . كل الاشياء مرتبطه ببعضها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No connection with history or institutions. Their experience is that of alienation, loss, and despair</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لايوجد صله مع التاريخ او المؤسسات . خبرتهم هي الاغتراب والضياع واليأس</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Championship of the individual and celebration of inner strength</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بطولة الفرد والاحتفاء بقوته الداخليه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Life is unordered</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الحياة غير منظمه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Concerned with the sub-conscious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الاهتمام بالوعي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American Modernism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الحداثه الامريكيه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Known as "The Lost Generation" American writers of the 1920s Brought Modernism to the United States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تعرف ب (( الجيل الضائع )) الكتاب الامريكان في العشرينات أي ال1920 احضروا الحداثه للولايات المتحده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For writers like Hemingway and Fitzgerald, World War I destroyed the illusion that acting virtuously brought about good</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بالنسبه لكتاب مثل (( هيمنقواي )) و (( فيتزجيرالد )) الحرب العالميه الاولى حطمت وهم ان التصرف بفضيله يجلب</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الخير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Like their British contemporaries, American Modernists rejected traditional institutions and forms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كمعاصريهم البريطانيين , الامريكان الحداثيين رفضوا الاساسات والثوابت والاشكال التقليديه ,</w:t>
      </w: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lastRenderedPageBreak/>
        <w:t>Modernists include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امثله على الحداثيين الامريكان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Ernest Hemingway - The Sun Also Rises chronicles the meaningless lives of the Lost Generation. Farewell to Arms narrates the tale of an ambulance driver searching for meaning in WWI</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1- (( ايرنست همنقواي )) في (( ذا سن اولسو رايزيس )) يؤرخ الحياة البلامعنى للجيل الضائع .(( فيرويل تو آرمز)) تروي حكاية سائق اسعاف يبحث عن معنى للحرب العالميه الاولى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F. Scott Fitzgerald - The Great Gatsby shows through its protagonist, Jay Gatsby, the corruption of the American Dream</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2- (( سكوت فيتزجيرال )) في (( ذا قريت قاتسبي )) يصور من خلال البطل جاي قاتسبي الفساد في الحلم الامريكي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John Dos Passos, Hart Crane, and Sherwood Anderson are other prominent writers of the period</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3- (( جون دوس باسسوس , هارت كرين , شيروود آندرسون )) هم ايضا كتاب بارزين لتلك الفتره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Elements of Modernism in American Literature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ادوات الحداثه في الادب الامريكي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Modernism was a cultural wave that originated in Europe and swept the United States during the early 20th century. Modernism impacted music, art and literature by radically undoing traditional forms, expressing a sense of modern life as a sharp break from the past and its rigid conventions. In literature, the elements of modernism are thematic, formal and stylistic</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الحداثه كانت موجه حضاريه تاسست في اوروبا واجتاحت الولايات المتحده الامريكيه في اوائل القرن ال20 . الحداثه اثرت على الموسيقى والفن والادب التراجع عن استخدام الصيغ التقليديه , التعبير عن معنى الحياة العصريه كانفصال حاد عن الماضي واحكامه الرجعيه .</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في الادب ادوات الحداثه هي في المواضيع والشكل والاسلوب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Destruction</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التدمير</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 xml:space="preserve">During the First World War, the world witnessed the chaos and destruction of which modern man was capable. The modernist American literature produced during the time reflects such themes of destruction and chaos. But chaos and destruction are embraced, as they signal a collapse of Western civilization's classical traditions. Literary modernists celebrated the collapse of conventional forms. Modernist novels destroy conventions by reversing traditional norms, such as gender and racial roles, </w:t>
      </w:r>
      <w:r w:rsidRPr="006807AE">
        <w:rPr>
          <w:rFonts w:asciiTheme="majorHAnsi" w:hAnsiTheme="majorHAnsi"/>
          <w:sz w:val="28"/>
          <w:szCs w:val="28"/>
        </w:rPr>
        <w:lastRenderedPageBreak/>
        <w:t>notable in F. Scott Fitzgerald's "The Great Gatsby," for example. They also destroy conventional forms of language by deliberately breaking rules of syntax and structure. William Faulkner's novel "The Sound and the Fury," for instance, boldly rejects the rules of language, as Faulkner invents new words and adopts a first-person narrative method, interior monologue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خلال الحرب العالميه الاولى , شهد العالم الفوضى والتدمير للذي كان الرجل الحديث قادر على فعله . الادب الامريكي الحديث انتج خلال فتره زمنيه عكست مواضيع الفوضى والتدمير . لكن الفوضى والدمار ظهرت كعلامات على انهيار التقاليد الكلاسيكيه للحضاره الغربيه . الحداثيون الادبيون احتفلوا بانهيار النمط التقليدي . الروايات الحديثه دمرت الرجعيه والنمطيه عن طريق معاكسة المعايير التقليديه , مثل النوع والعرق , لاسيما كمثال في رواية فيتزجيرالد (( ذا قريت قاتسبي )) . ايضا دمرو صيغ تقليديه للغه عن طريق تعمد كسر القواعد النحويه والبنيويه .</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رواية (( ويليام فولكنير )) (( ذا ساوند اند ذا فوري )) على سبيل المثال ترفض قوانين اللغه كما انه اخترع كلمات جديده وتبنى طريقة رواية الشخص الاول , المونولوج الداخلي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Fragmentation</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التجزئه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Related to the theme of destruction is the theme of fragmentation. Fragmentation in modernist literature is thematic, as well as formal. Plot, characters, theme, images, and narrative form itself are broken. Take, for instance, T.S. Eliot's "The Waste Land," which depicts a modern waste land of crumbled cities. The poem itself is fragmented, consisting of broken stanzas and sentences that resemble the cultural debris and detritus through which the speaker (modern man) wades. William Faulkner's novels, such as "The Sound and the Fury" are also fragmented in form, consisting of disjointed and nonlinear narratives. Modernist literature embraces fragmentation as a literary form, since it reinforces the fragmentation of reality and contradicts Hegelian notions of totality and wholeness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فيما يتعلق بموضوع التدمير ايضا موضوع التجزئه . التجزئه في الادب الحداثي موضوعي , وكذلك رسمي . كسر النمط التقليدي للحبكه , الشخصيات , الموضوع والصور والراوي نفسه . على سبيل المثال رواية (( </w:t>
      </w:r>
      <w:r w:rsidRPr="006807AE">
        <w:rPr>
          <w:rFonts w:asciiTheme="majorHAnsi" w:hAnsiTheme="majorHAnsi"/>
          <w:sz w:val="28"/>
          <w:szCs w:val="28"/>
        </w:rPr>
        <w:t>T.S.Eliot</w:t>
      </w:r>
      <w:r w:rsidRPr="006807AE">
        <w:rPr>
          <w:rFonts w:asciiTheme="majorHAnsi" w:hAnsiTheme="majorHAnsi" w:cs="Arial"/>
          <w:sz w:val="28"/>
          <w:szCs w:val="28"/>
          <w:rtl/>
        </w:rPr>
        <w:t xml:space="preserve"> )) (( ذا ويستل اند )) التي تصور البريه الحديثه من المدن المنهاره . القصيده نفسها مجزأه , وتتألف من مقاطع منفصله وجمل تمثل المخلفات والحطام الثقافي من خلال ما يخوضه المتحدث ( الرجل الحديث ) . روايات (( ويليام فولكنير )) مثل (( ذا ساوند اند ذا فوري )) ايضا جزأت في الشكل , مكونة من سرد مفكك غير مترابط . الادب الحداثي يحتوي على التجزئه كشكل ادبي , حيث انه يعزز تجزئة الواقع ويناقض المفاهيم الهيقيليه ( المسماة على فريدريك هيقل ) من المجموع والكمال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Cycle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الحلقه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 xml:space="preserve">Modernist literature is concerned with representing modernity, which, by its very definition, supersedes itself. Modernity must, in order to emerge, annihilate the past. </w:t>
      </w:r>
      <w:r w:rsidRPr="006807AE">
        <w:rPr>
          <w:rFonts w:asciiTheme="majorHAnsi" w:hAnsiTheme="majorHAnsi"/>
          <w:sz w:val="28"/>
          <w:szCs w:val="28"/>
        </w:rPr>
        <w:lastRenderedPageBreak/>
        <w:t>Problematically, modernity must annihilate itself the very moment it is actualized, as the moment it emerges, it becomes a part of the past. Modernist literature represents the paradox of modernity through themes of cycle and rejuvenation. Eliot's speaker in "The Waste Land" famously declares "these fragments I have shored against my ruins" (line 430). The speaker must reconstruct meaning by reassembling the pieces of history. Importantly, there is rebirth and rejuvenation in ruin, and modernist literature celebrates the endless cycle of destruction, as it ever gives rise to new forms and creations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الادب الحديث يهتم بتقديم الحداثه التي بتعريفها الاصلي تحل محل نفسها . ومن اجل ان تظهر الحداثه لابد ان تبيد الماضي . مما يثير الاشكال ان الحداثه يجب ان تبيد نفسها في اللحظه التي تصبح فيها واقعا , أي في اللحظه التي تظهر فيها تصبح جزءا من الماضي . الادب الحداثي يقدم التناقض او المفارقه في الحداثه من خلال مواضيع في التدوير والتجديد . متحدث (( اليوت )) في (( ذا ويستل اند )) يقول بوضوح (( ذييس فراقمانتس أي هاف شورد اقينست ماي روينز )) . المتحدث يجب ان يعيد بناء المعنى عن طريق اعادة تجميع قطع واجزاء التاريخ . الاهم من ذلك , هناك ولاده جديده وتجديد في الاطلال او الخراب , والادب الحداثي يحتفل بالدائره الغير منتهيه من التدمير , لانه يعطي دائما اشكال جديده وابتكار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Loss and Exile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الخساره والمنفى</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Modernist literature is also marked by themes of loss and exile. Modernism rejected conventional truths and figures of authority, and modernists moved away from religion. In modernist literature, man is assured that his own sense of morality trumps. But individualism results in feelings of isolation and loss. Themes of loss, isolation and exile from society are particularly apparent in Ernest Hemingway's novels, the protagonists of which adopt rather nihilistic outlooks of the world because they have become so disenfranchised from the human community</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الادب الحداثي ايضا يتميز بموضوعات الخساره والمنفى . الحداثيين يرفضون رجعية السلطه في الحقائق والاشخاص ., ويبتعد الحداثيون بعيدا عن الدين .في الادب الحديث , الرجل يؤكد احساسه .......!!</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لكن تنتج الفرديه في مشاعر العزله والخساره .</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مواضيع الفقد او الخساره , العزله والمنفى من المجتمع تظهر بشكل خاص في روايات (( ايرنست همنقواي )) , ابطال تبنوا الرؤى العدميه للعالم لانهم اصبحوا محرومين جدا من المجتمع البشري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Narrative Authority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سلطة الراوي</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 xml:space="preserve">Another element of modernist literature is the prevalent use of personal pronouns. Authority becomes a matter of perspective. There is no longer an anonymous, omniscient third-person narrator, as there is no universal truth, according to the </w:t>
      </w:r>
      <w:r w:rsidRPr="006807AE">
        <w:rPr>
          <w:rFonts w:asciiTheme="majorHAnsi" w:hAnsiTheme="majorHAnsi"/>
          <w:sz w:val="28"/>
          <w:szCs w:val="28"/>
        </w:rPr>
        <w:lastRenderedPageBreak/>
        <w:t>modernists. In fact, many modernist novels (Faulkner's, for instance) feature multiple narrators, as many modernist poems ("The Waste Land", for instance) feature multiple speakers. The conflicting perspectives of various narrators and speakers reflect the multiplicities of truth and the diversities of reality that modernism celebrates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اداة اخرى من ادوات الحداثه الادبيه هو انتشار استخدام الضمائر الشخصيه . اصبحت السلطه مسألة منظور . لم يعد هناك مجهول . الشخص الثالث الراوي العالم بكل شيئ , كما انه ليس هناك حقيقه عالميه وفقا للحداثيين . في الحقيقه العديد من الروايات الحداثيه , روايات (( فولكنير )) على سبيل المثال يميزها الرواة العده . مثل العديد من القصائد الحداثيه , مثلا( ذا ويست لاند ) يميزها العديد من المتحدثين . المنظورات المعقده للرواة والمتحدثين المتعددين والمتنوعين تعكس تنوع الحقيقه وتنوع الواقع الذي تحتفي به الحداثه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Social Evils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الشرور الاجتماعيه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Modernist novels did not treat lightly topics about social woes, war and poverty. John Steinbeck's "Grapes of Wrath" frankly depicts families plagued by economic hardship and strife, contradicting idyllic depictions of American life represented elsewhere in literature. Modernist novels also reflect a frank awareness of societal ills and of man's capacity for cruelty. Ernest Hemingway's anti-heroic war tales depicted the bloodiness of the battlefields, as he dealt frankly with the horrors of war. Faulkner, particularly in his most famous novel, "The Sound and the Fury," also shows how incomprehensibly cruel man can be, especially with regard to racial and class differences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الروايات الحديثه لاتتناول موضوعات تتناول مخاوف اجتماعيه , الحرب والفقر .</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رواية (( جون ستينبيكس )) (( قرابس اوف راث )) تصور بصراحه عائلات تعاني من مشاكل اقتصاديه ونزاعات , مناقضة الصوره المثاليه عن امريكا المقدمه في باقي الادب . الحداثه الادبيه ايضا تعكس وعي صريح للعلل الاجتماعيه ولقدرة الرجل على القسوه او الوحشيه . روايات الحرب لـ (( ايرنست همنقواي )) التي ضد البطوله تصور دموية المعارك , كما تناول بصراحه اهوال الحرب . (( فولكنر )) بشكل خاص في روايته الاشهر (( ذا ساوند اند ذا فوري )) ايضا تصور كيف يمكن للشخص ان يكون قاسي بشكل غير مفهوم , خصوصا فيما يتعلق بالاختلافات العرقيه والطبقيه</w:t>
      </w: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highlight w:val="lightGray"/>
          <w:rtl/>
        </w:rPr>
        <w:lastRenderedPageBreak/>
        <w:t>شرحة المحاضرة السابعة</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Harlem Renaissance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نهضة هارلم</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Harlem Renaissance was a cultural movement that spanned the 1920s. At the time, it was known as the "New Negro Movement", named after the 1925 anthology by Alain Locke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نهضة هارلم كانت حركه حضاريه وثقافيه امتدت على مدى العشرينات1920 , في ذلك الوقت , عرفت باسم (( نيو نيقرو موفمنت )) سميت من قبل (( آلان لوك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Though it was centered in the Harlem neighborhood of New York City, many French-speaking black writers from African and Caribbean colonies who lived in Paris were also influenced by the Harlem Renaissance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على الرغم من انها تمركزت في حي هارلم في مدينة نيويورك , العديد من الكتاب السود الذين يتحدثون الفرنسيه من المستعمرات الافريقيه والكاريبيه والذين يعيشون في باريس ايضا الهمتهم نهضة هارلم</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Harlem Renaissance is unofficially recognized to have spanned from about 1919 until the early or mid 1930s. Many of its ideas lived on much longer</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نهضة هارلم امتدت او انتشرت بشكل غير رسمي منذ عام 1919 حتى اول او منتصف العام 1930 . العديد من افكارها عاشت اكثر من ذلك بكثير</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zenith of this "flowering of Negro literature", as James Weldon Johnson preferred to call the Harlem Renaissance, was placed between 1924 (the year that Opportunity: A Journal of Negro Life hosted a party for black writers where many white publishers were in attendance) and 1929 (the year of the stock market crash and the beginning of the Great Depression</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اوج (( ازدهار ادب الزنوج )) كما يفضل (( جيمس ويلدون جونسون )) ان يسمي نهضة هارلم , حدثت مابين 1924 (عام الفرصه : حيث اقامت (( آجورنال أوف نيقرو لايف )) حفله للكتاب السود او الزنوج حيث حضرها العديد من الناشرين البيض ) وعام 1929( عام انهيار سوق الاوراق الماليه وبداية الكساد العظيم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Important Features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ادوات مهمه</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xml:space="preserve">1. </w:t>
      </w:r>
      <w:r w:rsidRPr="006807AE">
        <w:rPr>
          <w:rFonts w:asciiTheme="majorHAnsi" w:hAnsiTheme="majorHAnsi"/>
          <w:sz w:val="28"/>
          <w:szCs w:val="28"/>
        </w:rPr>
        <w:t>Harlem Renaissance (HR) is the name given to the period from the end of World War I and through the middle of the 1930s Depression, during which a group of talented African-American writers produced a sizable body of literature in the four prominent genres of poetry, fiction, drama, and essay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lastRenderedPageBreak/>
        <w:t xml:space="preserve">نهضة هارلم ( </w:t>
      </w:r>
      <w:r w:rsidRPr="006807AE">
        <w:rPr>
          <w:rFonts w:asciiTheme="majorHAnsi" w:hAnsiTheme="majorHAnsi"/>
          <w:sz w:val="28"/>
          <w:szCs w:val="28"/>
        </w:rPr>
        <w:t>HR</w:t>
      </w:r>
      <w:r w:rsidRPr="006807AE">
        <w:rPr>
          <w:rFonts w:asciiTheme="majorHAnsi" w:hAnsiTheme="majorHAnsi" w:cs="Arial"/>
          <w:sz w:val="28"/>
          <w:szCs w:val="28"/>
          <w:rtl/>
        </w:rPr>
        <w:t xml:space="preserve"> ) هو الاسم الذي اطلق على الفتره من نهاية الحرب العالميه الاولى مرورا بمنتصف الثلاثينات 1930 , من خلال مجموعه من الكتاب الامريكيين الافارقه الموهوبين انتجوا هيكلا ضخما للادب في الانواع الاربعه الرئيسيه منه , الشعر , الخيال ( القصص والروايات ) , الدراما , المقالات</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xml:space="preserve">2. </w:t>
      </w:r>
      <w:r w:rsidRPr="006807AE">
        <w:rPr>
          <w:rFonts w:asciiTheme="majorHAnsi" w:hAnsiTheme="majorHAnsi"/>
          <w:sz w:val="28"/>
          <w:szCs w:val="28"/>
        </w:rPr>
        <w:t>The notion of "twoness" , a divided awareness of one's identity, was introduced by W.E.B. Du Bois, one of the founders of the National Association for the Advancement of Colored People (NAACP).and the author of the influential book The Souls of Black Folks (1903): "One ever feels his two-ness - an American, a Negro; two souls, two thoughts, two unreconciled stirrings: two warring ideals in one dark body, whose dogged strength alone keeps it from being torn asunder</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مفهوم الـ(( تونس)) هو فهم مقسم لوعي لهوية الشخص , تم تقديمه من قبل </w:t>
      </w:r>
      <w:r w:rsidRPr="006807AE">
        <w:rPr>
          <w:rFonts w:asciiTheme="majorHAnsi" w:hAnsiTheme="majorHAnsi"/>
          <w:sz w:val="28"/>
          <w:szCs w:val="28"/>
        </w:rPr>
        <w:t>W.E.B.DU Bois</w:t>
      </w:r>
      <w:r w:rsidRPr="006807AE">
        <w:rPr>
          <w:rFonts w:asciiTheme="majorHAnsi" w:hAnsiTheme="majorHAnsi" w:cs="Arial"/>
          <w:sz w:val="28"/>
          <w:szCs w:val="28"/>
          <w:rtl/>
        </w:rPr>
        <w:t xml:space="preserve"> , واحد من مؤسسي الرابطه الوطنيه لتحسين اوضاع الملونين , ( </w:t>
      </w:r>
      <w:r w:rsidRPr="006807AE">
        <w:rPr>
          <w:rFonts w:asciiTheme="majorHAnsi" w:hAnsiTheme="majorHAnsi"/>
          <w:sz w:val="28"/>
          <w:szCs w:val="28"/>
        </w:rPr>
        <w:t>NAACP</w:t>
      </w:r>
      <w:r w:rsidRPr="006807AE">
        <w:rPr>
          <w:rFonts w:asciiTheme="majorHAnsi" w:hAnsiTheme="majorHAnsi" w:cs="Arial"/>
          <w:sz w:val="28"/>
          <w:szCs w:val="28"/>
          <w:rtl/>
        </w:rPr>
        <w:t xml:space="preserve"> ) . ومؤلف الكتاب الملهم (( ذا سولس اوف ذا بلاك فوكس ) 1930 : " حينما يشعر الشخص بالثنائيه : امريكي وزنجي , روحان , فكرين مختلفين , خطين من النشاطات الغير متساويه , مثالين متحاربين او متضادين , في جسم واحد اسود يحافظ عليه ان يبقى كيانا واحدا ولايتمزق اربا</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xml:space="preserve">3. </w:t>
      </w:r>
      <w:r w:rsidRPr="006807AE">
        <w:rPr>
          <w:rFonts w:asciiTheme="majorHAnsi" w:hAnsiTheme="majorHAnsi"/>
          <w:sz w:val="28"/>
          <w:szCs w:val="28"/>
        </w:rPr>
        <w:t>Common themes: alienation, marginality, the use of folk material, the use of the blues tradition, the problems of writing for an elite audience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موضوعات شائعه : التغريب , التهميش , استخدام المواد الشعبيه , استخدام تقليد ( البلوز ) , هي مشاكل الكتابه للنخبه من الجمهور</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xml:space="preserve">4. </w:t>
      </w:r>
      <w:r w:rsidRPr="006807AE">
        <w:rPr>
          <w:rFonts w:asciiTheme="majorHAnsi" w:hAnsiTheme="majorHAnsi"/>
          <w:sz w:val="28"/>
          <w:szCs w:val="28"/>
        </w:rPr>
        <w:t>HR was more than just a literary movement: it included racial consciousness, "the back to Africa" movement led by Marcus Garvey, racial integration, the explosion of music particularly jazz, spirituals and blues, painting, dramatic revues, and others</w:t>
      </w:r>
    </w:p>
    <w:p w:rsidR="006807AE" w:rsidRPr="006807AE" w:rsidRDefault="006807AE" w:rsidP="006807AE">
      <w:pPr>
        <w:jc w:val="right"/>
        <w:rPr>
          <w:rFonts w:asciiTheme="majorHAnsi" w:hAnsiTheme="majorHAnsi"/>
          <w:sz w:val="28"/>
          <w:szCs w:val="28"/>
          <w:rtl/>
        </w:rPr>
      </w:pPr>
      <w:r w:rsidRPr="006807AE">
        <w:rPr>
          <w:rFonts w:asciiTheme="majorHAnsi" w:hAnsiTheme="majorHAnsi"/>
          <w:sz w:val="28"/>
          <w:szCs w:val="28"/>
        </w:rPr>
        <w:t>H.R</w:t>
      </w:r>
      <w:r w:rsidRPr="006807AE">
        <w:rPr>
          <w:rFonts w:asciiTheme="majorHAnsi" w:hAnsiTheme="majorHAnsi" w:cs="Arial"/>
          <w:sz w:val="28"/>
          <w:szCs w:val="28"/>
          <w:rtl/>
        </w:rPr>
        <w:t xml:space="preserve"> كانت اكثر من مجرد حركه ادبيه : شملت الوعي العنصري , حركة ( العوده الى افريقيا ) التي قادها ( ماركوس قارفي ) , الندماج او التكامل او الاتحاد العنصري , الانفجار الموسيقي وبشكل اخص الجاز , الروحيه والبلوز , الرسم , المنوعات الدراميه وغيرها</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Novels of the Harlem Renaissance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روايات عصر نهضة هارلم</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امثله ..واسماء كتاب ورواياتهم ..اهمهم</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Fauset, Jessie Redmon: There is Confusion, 1924; Plum Bun, 1928; The Chinaberry Tree; 1931; Comedy, American Style, 1933</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Hughes, Langston: Not Without Laughter, 1930</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Harlem Renaissance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نهضة هارلم</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lastRenderedPageBreak/>
        <w:t>In 1904 several middleclass African American families moved away from the decaying conditions of Black Bohemia of midtown into the newly-built suburb of Harlem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عام 1904 العديد من العائلات الامريكيين الافارقه المنتمين الى الطبقه المتوسطه انتقلوا من الظروف القاسيه من الـ(بلاك بوهيميا) في وسط المدينه الى الضواحي الحديثة البناء في هارلم</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This initiated a move north of educated African Americans and a foothold into Harlem. In 1910 a large block along 135th and Fifth Ave was bought up by various African American realtors and a church group</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هذا بدأ تحرك شمال الامريكان الافارقه المتعلمين واوصلهم الى هارلم . في عام 1910 تم شراء كتله كبيره او مساحه كبيره من الارض من قبل مجموعه مختلفه من السماسره الامريكيين الافارقه ومجموعة الكنيسه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These purchases caused a "white flight" and lowered realestate prices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هذه المشتريات سببت ( وايت فلايت ) وخفضت اسعار العقارات</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Harlem Renaissance, also known as the New Negro Movement, was a literary, artistic, cultural, intellectual movement that began in Harlem, New York after World War I and ended around 1935 during the Great Depression</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نهضة هارلم ايضا عرفت بحركة الزنوج الحديثه , كانت حركه ادبيه , فنيه ,ثقافيه , فكريه بدأت في هارلم , في نيويرك بعد الحرب العالميه الاولى وانتهت حوالي 1935اثناء فترة الكساد العظيم</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movement raised significant issues affecting the lives of African Americans through various forms of literature, art, music, drama, painting, sculpture, movies, and protests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الحركه اظهرت او سلطت الضوء على مسائل مهمه اثرت على حياة الامريكيين الافارقه من خلال مختلف انواع الادب , الفن , الموسيقى , الدراما , الرسم , النحت , الافلام , والاحتجاجات</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Voices of protest and ideological promotion of civil rights for African Americans inspired and created institutions and leaders who served as mentors to aspiring writers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اصوات الاحتجاج والترويج الايديولوجي للحقوق المدنيه للامريكان الافارقه الهمت وخلقت مؤسسات وقاده كانوا مرشدين للكتاب الطموحين</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Although the center of the Harlem Renaissance began in Harlem, New York, its influence spread throughout the nation and beyond and included philosophers, artists, writers, musicians, sculptors, movie makers and institutions that “attempted to assert…a dissociation of sensibility from that enforced by the American culture and its institutions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lastRenderedPageBreak/>
        <w:t>رغم ان مركز نهضة هارلم قد نشأ في هارلم في نيويورك , الا ان تاثيرها انتشر في الامه وتجاوزها وشمل الفلاسفه , الفنانين , الكتاب , الموسيقيين , النحاتين , صانعي الافلام , والمؤسسات المهتمه بفرض انفصالا عن الحساسيه التي فرضتها الثقافه الامريكيه ومؤسساتها</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An African-American cultural movement of the 1920s and 1930s, centered in Harlem, that celebrated black traditions, the black voice, and black ways of life. Arna Bontemps, Langston Hughes, Zora Neale Hurston, James Weldon Johnson, Jean Toomer, and Dorothy West were some of the writers associated with the movement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الحركه الثقافيه الامريكيه الافريقيه في العشرينات 1920 والثلاثينات 1930 تمركزت في هارلم التي احتفت بتقاليد السود , اصواتهم وطرقهم في الحياة . ( آرنا بونتمبس , لانقستون هقز , زورا نيل هورستون , جيمس ويلدون جونسون , جين تومر , دوروثي ويست ) كانوا من الكتاب الذين ارتبطوا بالحركه</w:t>
      </w: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Definition</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التعريف</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 cultural movement in 1920s America during which black art, literature, and music experienced renewal and growth, originating in New York City's Harlem district; also called Black Renaissance, New Negro Movement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حركه ثقافيه في العشرينات 1920 في امريكا في فتره من خلالها مر فن السود , الادب والموسيقى مرت بمرحلة تجديد ونمو , تتأسس في مدينة نيويورك في حي او منطقة هارلم ,, وايضا سميت بـ( بلاك رينيسنس ) او(نيو نيقرو موفمنت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Characteristics of Harlem Renaissance Poetry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خصائص الشعر في مرحلة نهضة هارلم</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Harlem Renaissance was a literary and cultural movement that began with the inception of the 20th Century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نهضة هارلم هي حركه ادبيه وثقافيه بدأت ببداية القرن ال20</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It is so called because it was first noticed in Harlem, a neighborhood of New York City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سميت بذلك الاسم لانه بدأت ملاحظتها او ظهورها اولا في هارلم . حي في مدينة نيويورك</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movement was an African American cultural explosion expressed through essays, songs, theatrical pieces, novels and poetry. Harlem Renaissance poetry, as written by such literary luminaries as Langston Hughes and W.E.B. DuBois, was characterized by its themes, influences, focus and intent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lastRenderedPageBreak/>
        <w:t xml:space="preserve">الحركه كانت انفجار ثقافي امريكي افريقي تم التعبير عنه من خلال مقالات , اغاني , الاعمال المسرحيه , الروايات والشعر . شعر عصر نهضة هارلم , كما كتب من قبل شخصيات بارزه مثل ( لانقستون هقز , </w:t>
      </w:r>
      <w:r w:rsidRPr="006807AE">
        <w:rPr>
          <w:rFonts w:asciiTheme="majorHAnsi" w:hAnsiTheme="majorHAnsi"/>
          <w:sz w:val="28"/>
          <w:szCs w:val="28"/>
        </w:rPr>
        <w:t>W.E.B.DuBois</w:t>
      </w:r>
      <w:r w:rsidRPr="006807AE">
        <w:rPr>
          <w:rFonts w:asciiTheme="majorHAnsi" w:hAnsiTheme="majorHAnsi" w:cs="Arial"/>
          <w:sz w:val="28"/>
          <w:szCs w:val="28"/>
          <w:rtl/>
        </w:rPr>
        <w:t xml:space="preserve"> . تميزت بموضوعاتها , تاثيراتها , تركيزها ومقاصدها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Intent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المقصد او النيه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Intent is a primary characteristic of all Harlem Renaissance literature, including poetry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الهدف او النيه هو الخاصيه الاساسيه في جميع ادب عصر هارلم , متضمنا الشعر</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intent of this poetry was to improve and uplift African Americans through historical awareness and a popular culture that reflected self-awareness and self-worth in black Americans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مقصد هذا الشعر هو تطوير ورفع مستوى الامريكيين الافارقه من خلال وعي تاريخي وثقافه عامه تعكس وعي ذاتي وتقدير للذات في الامريكيين السود</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All of this intent was expressed by the phrase "The New Negro," introduced by sociologist Alain LeRoy Locke in 1925</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كل هذه المقاصد تم التعبير عنها من خلال الجمله ( ذا نيو نيقرو )) التي قدمها الخبير الاجتماعي ( آلين ليروي لووك ) عام 1925</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term describes a new wave of African-American intellectuals who used poetry and other forms of artistic and cultural expression to subvert racial stereotypes and address the racial, economic, cultural and social impediments facing black Americans at the turn of the century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المصطلح يصف موجه جديده من التفكير الامريكي الافريقي الذي استخدم الشعر واشكال اخرى من التعبير الفني والثقافي لابطال النمطيه العرقيه والعنصريه ومعالجة العوائق العرقيةوالاقتصادية والثقافيةوالاجتماعية التي تواجه الأميركيين السود في مطلع القرن</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Focus and Themes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التركيز والمواضيع</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Harlem Renaissance poetry is characterized by a focus on the black American experience and relevant themes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شعر عصر هارلم تميز بالتركيز على تجربة الامريكان السود والمواضيع المتعلقه بهم</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Much of the poetry of the Harlem Renaissance is characterized as an examination of the historical place of the contemporary African American with regards to history and the future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lastRenderedPageBreak/>
        <w:t>الكثير من شعر عصر نهضة هارلم تميز بانها فحص للمكان التاريخي للامريكان الافارقه المعاصرين مع اخذ الاعتبار بالتاريخ والمستقبل</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This poetry asks the question: where has the black American been and where is he/she going? Themes of migration---from Africa to the United States, from slavery and the south to industrial jobs in the urban north---were common</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هذا الشعر يسأل سؤال : اين كانوا يوجدون الامريكان السود واين سيذهبون ؟ موضوعات الهجره من افريقيا الى الولايات المتحده , من العبوديه والجنوب الى وظائف صناعيه في الشمال المتحضر , كان شائعا</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Poetry of the Renaissance also addressed themes of American identity and the American dream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شعر عصر النهضه ايضا قدم موضوعات عن الهويه الامريكيه والحلم الامريكي</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two famous poems, Langston Hughes wrote, "I, too, am America" and "What happens to a dream deferred</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قصيدتين شهيرتين ( لانقستون هاقز ) كتب " انا ايضا امريكي ؟ ماذا حل بالحلم المؤجل ؟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Musical Themes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المواضيع الموسيقيه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Much of the poetry of the Harlem Renaissance is characterized in both theme and content by the influence of traditionally "black" forms of music</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كثير من شعر عصر نهضة هارلم تميز في كلا من الموضوع والمحتوى بالتاثر بانواع التقليديه في موسيقى السود</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repetitive structure and recurring themes of blues music characterize the structure of many Renaissance poems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البنيه المتكرره والمواضيع المتكرره لموسيقى البلوز ميزت هيكل الكثير من قصائد عصر النهضه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interplay between jazz musicians and the call-and-response structure of slave songs also impacted the structure of Renaissance poetry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التفاعل بين موسيقيي الجاز وهيكل ( الدعوه والاستجابه ) لاغاني العبيد اثر على بنية شعر النهضه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its references to the black American past and experience of slavery, poetry of the era often alluded to African American spirituals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اشارته الى ماضي الامريكان السود وتجربة العبوديه , شعر تلك الحقبه غالبا ماكان يشير الى روحانيات الامريكيين الافارقه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With regards to themes, much literature of the Harlem Renaissance included references the national popularity of blues and jazz</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lastRenderedPageBreak/>
        <w:t>فيما يتعلق بالموضوعات كثير من ادب عصر نهضة هارلم تضمن مراجع شعبيه وطنيه من البلوز والجاز</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Poetic Influences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التأثيرات الشعريه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Harlem Renaissance poetry took poetic influence from disparate forms of cultural expression</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شعر عصر نهضة هارلم اخذ الهاما شعريا من اشكال متباينه من التعابير الثقافيه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On page 287 of the book "The Harlem Renaissance," author Michael Feith asserts that poetry of the period was characterized by the influenced of African American folk poetry and oral traditions and contemporary American experimentation in modernist free verse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صفحة 287من كتاب (( نهضة هارلم ) المؤلف ( مايكل فييث )) يذكر بان شعر تلك الفتره تميز بتأثير الشعر الشعبي الامريكي الافريقي والتقاليد الشفهيه والتجارب الامريكيه المعاصره في الشعر الحر الحديث</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Authors Cary D. Wintz and Paul Finkelman further declare on page 84 of their "Encyclopedia of the Harlem Renaissance, Volume 1" that Harlem Renaissance poetry from Chicago was characterized by the influence of an avant-garde style that arose in that city during the First World War</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المؤلف (( كاري دي وينتز )) و (( بول فينكيلمان )) اوضحوا في صفحة 84 في موسوعة عصر نهضة هارلم ان شعر نهضة هارلم من شيكاقو تميز بتاثير باسلوب (( آفانت قارد )) الذي ظهر في تلك المدينه خلال الحرب العالميه الاولى</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This style saw the ironic interpolation of elements of Negro spirituals into contemporary poetry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هذا الاسلوب اظهر التداخل الساخر لعناصر روحانيات الزنوج مع لشعر المعاصر </w:t>
      </w:r>
    </w:p>
    <w:p w:rsidR="006807AE" w:rsidRPr="006807AE" w:rsidRDefault="006807AE" w:rsidP="006807AE">
      <w:pPr>
        <w:jc w:val="right"/>
        <w:rPr>
          <w:rFonts w:asciiTheme="majorHAnsi" w:hAnsiTheme="majorHAnsi"/>
          <w:sz w:val="28"/>
          <w:szCs w:val="28"/>
        </w:rPr>
      </w:pP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قبل نبدأ بالمحاضرة الثامنة ...حابه اذكر كذا شغله عنها</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اولا الدكتور طلب في المحاضرة نقرا عن اميلي ديكنسون عن حياتها وقال انه يبي يسال سؤال عنها مدري تتوقعون يتكلم جد؟نقرتين لعرض الصورة في صفحة مستقلة</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يا الله اقدر اخلص المحتوى الحين وين الوقت اللي بلاقيه عشان اقرا سيرتهانقرتين لعرض الصورة في صفحة مستقلة</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المهم المحاضره عباره عن 4 قصائد</w:t>
      </w: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ثنتين لاميلي وحده مفصصها الدكتور والثانيه قال اقروها وانتوا اللي فصصوها نقرتين لعرض الصورة في صفحة مستقلة</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lastRenderedPageBreak/>
        <w:t>اما بالنسبة للثنتين الباقيات فهذي ما لها شرح ولقيت الدكتور سائل عنها يعني هي من اي حقبة ومنو صاجبها</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والقصيدتين باخر المحاضره وهم :</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xml:space="preserve"> “</w:t>
      </w:r>
      <w:r w:rsidRPr="006807AE">
        <w:rPr>
          <w:rFonts w:asciiTheme="majorHAnsi" w:hAnsiTheme="majorHAnsi"/>
          <w:sz w:val="28"/>
          <w:szCs w:val="28"/>
        </w:rPr>
        <w:t>If We Must Die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Claude McKay Limns</w:t>
      </w: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Negro Speaks of Rivers</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by Langston Hughes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والفترة حقتهم </w:t>
      </w:r>
    </w:p>
    <w:p w:rsidR="006807AE" w:rsidRPr="006807AE" w:rsidRDefault="006807AE" w:rsidP="006807AE">
      <w:pPr>
        <w:jc w:val="right"/>
        <w:rPr>
          <w:rFonts w:asciiTheme="majorHAnsi" w:hAnsiTheme="majorHAnsi"/>
          <w:sz w:val="28"/>
          <w:szCs w:val="28"/>
          <w:rtl/>
        </w:rPr>
      </w:pPr>
      <w:r w:rsidRPr="006807AE">
        <w:rPr>
          <w:rFonts w:asciiTheme="majorHAnsi" w:hAnsiTheme="majorHAnsi"/>
          <w:sz w:val="28"/>
          <w:szCs w:val="28"/>
        </w:rPr>
        <w:t>Poetry of Harlem Renaissance</w:t>
      </w:r>
    </w:p>
    <w:p w:rsidR="006807AE" w:rsidRPr="006807AE" w:rsidRDefault="006807AE" w:rsidP="006807AE">
      <w:pPr>
        <w:jc w:val="center"/>
        <w:rPr>
          <w:rFonts w:asciiTheme="majorHAnsi" w:hAnsiTheme="majorHAnsi"/>
          <w:sz w:val="28"/>
          <w:szCs w:val="28"/>
          <w:rtl/>
        </w:rPr>
      </w:pPr>
      <w:r w:rsidRPr="006807AE">
        <w:rPr>
          <w:rFonts w:asciiTheme="majorHAnsi" w:hAnsiTheme="majorHAnsi" w:cs="Arial"/>
          <w:sz w:val="28"/>
          <w:szCs w:val="28"/>
          <w:rtl/>
        </w:rPr>
        <w:t>وقبل يبدا الدكتور في المحاضرة شرح لنا المصطلحات الشعريه وهذي مهمه طبقها ع القصيده الأولى وطلب منا نطبقها حنا ع القصيده الثانيه ..... وهي كالتالي:</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1- </w:t>
      </w:r>
      <w:r w:rsidRPr="006807AE">
        <w:rPr>
          <w:rFonts w:asciiTheme="majorHAnsi" w:hAnsiTheme="majorHAnsi"/>
          <w:sz w:val="28"/>
          <w:szCs w:val="28"/>
        </w:rPr>
        <w:t>Alliteration</w:t>
      </w:r>
      <w:r w:rsidRPr="006807AE">
        <w:rPr>
          <w:rFonts w:asciiTheme="majorHAnsi" w:hAnsiTheme="majorHAnsi" w:cs="Arial"/>
          <w:sz w:val="28"/>
          <w:szCs w:val="28"/>
          <w:rtl/>
        </w:rPr>
        <w:t>: الجناس .. أي تكرار نفس الحرف في بداية كذا كلمه في نفس السطر ..</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مثال : </w:t>
      </w:r>
      <w:r w:rsidRPr="006807AE">
        <w:rPr>
          <w:rFonts w:asciiTheme="majorHAnsi" w:hAnsiTheme="majorHAnsi"/>
          <w:sz w:val="28"/>
          <w:szCs w:val="28"/>
        </w:rPr>
        <w:t>sweet smell of success, a dime a dozen , bigger and better , jumb for joy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2- </w:t>
      </w:r>
      <w:r w:rsidRPr="006807AE">
        <w:rPr>
          <w:rFonts w:asciiTheme="majorHAnsi" w:hAnsiTheme="majorHAnsi"/>
          <w:sz w:val="28"/>
          <w:szCs w:val="28"/>
        </w:rPr>
        <w:t>Anaphora</w:t>
      </w:r>
      <w:r w:rsidRPr="006807AE">
        <w:rPr>
          <w:rFonts w:asciiTheme="majorHAnsi" w:hAnsiTheme="majorHAnsi" w:cs="Arial"/>
          <w:sz w:val="28"/>
          <w:szCs w:val="28"/>
          <w:rtl/>
        </w:rPr>
        <w:t xml:space="preserve"> أي تكرار نفس الكلمه او العباره في بداية كل فقره .</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3- </w:t>
      </w:r>
      <w:r w:rsidRPr="006807AE">
        <w:rPr>
          <w:rFonts w:asciiTheme="majorHAnsi" w:hAnsiTheme="majorHAnsi"/>
          <w:sz w:val="28"/>
          <w:szCs w:val="28"/>
        </w:rPr>
        <w:t>Metaphor</w:t>
      </w:r>
      <w:r w:rsidRPr="006807AE">
        <w:rPr>
          <w:rFonts w:asciiTheme="majorHAnsi" w:hAnsiTheme="majorHAnsi" w:cs="Arial"/>
          <w:sz w:val="28"/>
          <w:szCs w:val="28"/>
          <w:rtl/>
        </w:rPr>
        <w:t xml:space="preserve">الاستعاره ..يعني تشبيه او مقارنه بين شيئين مختلفين تماما بدون استخدام كلمات التشبيه مثل : </w:t>
      </w:r>
      <w:r w:rsidRPr="006807AE">
        <w:rPr>
          <w:rFonts w:asciiTheme="majorHAnsi" w:hAnsiTheme="majorHAnsi"/>
          <w:sz w:val="28"/>
          <w:szCs w:val="28"/>
        </w:rPr>
        <w:t>as , like, such as …etc</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4- </w:t>
      </w:r>
      <w:r w:rsidRPr="006807AE">
        <w:rPr>
          <w:rFonts w:asciiTheme="majorHAnsi" w:hAnsiTheme="majorHAnsi"/>
          <w:sz w:val="28"/>
          <w:szCs w:val="28"/>
        </w:rPr>
        <w:t>Meter</w:t>
      </w:r>
      <w:r w:rsidRPr="006807AE">
        <w:rPr>
          <w:rFonts w:asciiTheme="majorHAnsi" w:hAnsiTheme="majorHAnsi" w:cs="Arial"/>
          <w:sz w:val="28"/>
          <w:szCs w:val="28"/>
          <w:rtl/>
        </w:rPr>
        <w:t>الوزن ...</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5- </w:t>
      </w:r>
      <w:r w:rsidRPr="006807AE">
        <w:rPr>
          <w:rFonts w:asciiTheme="majorHAnsi" w:hAnsiTheme="majorHAnsi"/>
          <w:sz w:val="28"/>
          <w:szCs w:val="28"/>
        </w:rPr>
        <w:t>Paradox</w:t>
      </w:r>
      <w:r w:rsidRPr="006807AE">
        <w:rPr>
          <w:rFonts w:asciiTheme="majorHAnsi" w:hAnsiTheme="majorHAnsi" w:cs="Arial"/>
          <w:sz w:val="28"/>
          <w:szCs w:val="28"/>
          <w:rtl/>
        </w:rPr>
        <w:t xml:space="preserve"> تناقض .. بمعنى ذكر شيئين في البدايه يكونان متضادين بالنسبه للقارئ لكن بعد التمعن يتبين انه حقيقه مثال</w:t>
      </w:r>
      <w:r w:rsidRPr="006807AE">
        <w:rPr>
          <w:rFonts w:asciiTheme="majorHAnsi" w:hAnsiTheme="majorHAnsi"/>
          <w:sz w:val="28"/>
          <w:szCs w:val="28"/>
        </w:rPr>
        <w:t>today is yesterday's tomorrow</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6- </w:t>
      </w:r>
      <w:r w:rsidRPr="006807AE">
        <w:rPr>
          <w:rFonts w:asciiTheme="majorHAnsi" w:hAnsiTheme="majorHAnsi"/>
          <w:sz w:val="28"/>
          <w:szCs w:val="28"/>
        </w:rPr>
        <w:t>Personification</w:t>
      </w:r>
      <w:r w:rsidRPr="006807AE">
        <w:rPr>
          <w:rFonts w:asciiTheme="majorHAnsi" w:hAnsiTheme="majorHAnsi" w:cs="Arial"/>
          <w:sz w:val="28"/>
          <w:szCs w:val="28"/>
          <w:rtl/>
        </w:rPr>
        <w:t xml:space="preserve"> التجسيد .. تصوير اشياء غير حيه كاشياء حيه ..</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مثال </w:t>
      </w:r>
      <w:r w:rsidRPr="006807AE">
        <w:rPr>
          <w:rFonts w:asciiTheme="majorHAnsi" w:hAnsiTheme="majorHAnsi"/>
          <w:sz w:val="28"/>
          <w:szCs w:val="28"/>
        </w:rPr>
        <w:t>sleeping city …..smiling moon</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7- </w:t>
      </w:r>
      <w:r w:rsidRPr="006807AE">
        <w:rPr>
          <w:rFonts w:asciiTheme="majorHAnsi" w:hAnsiTheme="majorHAnsi"/>
          <w:sz w:val="28"/>
          <w:szCs w:val="28"/>
        </w:rPr>
        <w:t>Rhyme</w:t>
      </w:r>
      <w:r w:rsidRPr="006807AE">
        <w:rPr>
          <w:rFonts w:asciiTheme="majorHAnsi" w:hAnsiTheme="majorHAnsi" w:cs="Arial"/>
          <w:sz w:val="28"/>
          <w:szCs w:val="28"/>
          <w:rtl/>
        </w:rPr>
        <w:t xml:space="preserve"> القافيه ... الصوت الاخير ( ليس الحرف الاخير )</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8- </w:t>
      </w:r>
      <w:r w:rsidRPr="006807AE">
        <w:rPr>
          <w:rFonts w:asciiTheme="majorHAnsi" w:hAnsiTheme="majorHAnsi"/>
          <w:sz w:val="28"/>
          <w:szCs w:val="28"/>
        </w:rPr>
        <w:t>Simile</w:t>
      </w:r>
      <w:r w:rsidRPr="006807AE">
        <w:rPr>
          <w:rFonts w:asciiTheme="majorHAnsi" w:hAnsiTheme="majorHAnsi" w:cs="Arial"/>
          <w:sz w:val="28"/>
          <w:szCs w:val="28"/>
          <w:rtl/>
        </w:rPr>
        <w:t xml:space="preserve"> أي التشبيه والمقارنه باستخدام كلمات التشبيه </w:t>
      </w:r>
      <w:r w:rsidRPr="006807AE">
        <w:rPr>
          <w:rFonts w:asciiTheme="majorHAnsi" w:hAnsiTheme="majorHAnsi"/>
          <w:sz w:val="28"/>
          <w:szCs w:val="28"/>
        </w:rPr>
        <w:t>as,such as,like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9- </w:t>
      </w:r>
      <w:r w:rsidRPr="006807AE">
        <w:rPr>
          <w:rFonts w:asciiTheme="majorHAnsi" w:hAnsiTheme="majorHAnsi"/>
          <w:sz w:val="28"/>
          <w:szCs w:val="28"/>
        </w:rPr>
        <w:t>Stanza</w:t>
      </w:r>
      <w:r w:rsidRPr="006807AE">
        <w:rPr>
          <w:rFonts w:asciiTheme="majorHAnsi" w:hAnsiTheme="majorHAnsi" w:cs="Arial"/>
          <w:sz w:val="28"/>
          <w:szCs w:val="28"/>
          <w:rtl/>
        </w:rPr>
        <w:t xml:space="preserve"> أي المقطع الشعري ....</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10- </w:t>
      </w:r>
      <w:r w:rsidRPr="006807AE">
        <w:rPr>
          <w:rFonts w:asciiTheme="majorHAnsi" w:hAnsiTheme="majorHAnsi"/>
          <w:sz w:val="28"/>
          <w:szCs w:val="28"/>
        </w:rPr>
        <w:t>Theme</w:t>
      </w:r>
      <w:r w:rsidRPr="006807AE">
        <w:rPr>
          <w:rFonts w:asciiTheme="majorHAnsi" w:hAnsiTheme="majorHAnsi" w:cs="Arial"/>
          <w:sz w:val="28"/>
          <w:szCs w:val="28"/>
          <w:rtl/>
        </w:rPr>
        <w:t xml:space="preserve"> هو الفكره التي تستنتجها بعد قراءة القصيده .</w:t>
      </w:r>
    </w:p>
    <w:p w:rsidR="00DA6085"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11- </w:t>
      </w:r>
      <w:r w:rsidRPr="006807AE">
        <w:rPr>
          <w:rFonts w:asciiTheme="majorHAnsi" w:hAnsiTheme="majorHAnsi"/>
          <w:sz w:val="28"/>
          <w:szCs w:val="28"/>
        </w:rPr>
        <w:t>Topic</w:t>
      </w:r>
      <w:r w:rsidRPr="006807AE">
        <w:rPr>
          <w:rFonts w:asciiTheme="majorHAnsi" w:hAnsiTheme="majorHAnsi" w:cs="Arial"/>
          <w:sz w:val="28"/>
          <w:szCs w:val="28"/>
          <w:rtl/>
        </w:rPr>
        <w:t>هو عنوان وموضوع القصيده المباشر .</w:t>
      </w: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center"/>
        <w:rPr>
          <w:rFonts w:asciiTheme="majorHAnsi" w:hAnsiTheme="majorHAnsi"/>
          <w:sz w:val="28"/>
          <w:szCs w:val="28"/>
          <w:rtl/>
        </w:rPr>
      </w:pPr>
      <w:r w:rsidRPr="006807AE">
        <w:rPr>
          <w:rFonts w:asciiTheme="majorHAnsi" w:hAnsiTheme="majorHAnsi" w:cs="Arial"/>
          <w:sz w:val="28"/>
          <w:szCs w:val="28"/>
          <w:highlight w:val="lightGray"/>
          <w:rtl/>
        </w:rPr>
        <w:lastRenderedPageBreak/>
        <w:t>(القصيده الأولى ) - شرح المحاضرة الثامنة</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Because I Could Not Stop for Death</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 Poem by Emily Dickinson (1830-1886</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Type of Work</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نوع العمل</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w:t>
      </w:r>
      <w:r w:rsidRPr="006807AE">
        <w:rPr>
          <w:rFonts w:asciiTheme="majorHAnsi" w:hAnsiTheme="majorHAnsi"/>
          <w:sz w:val="28"/>
          <w:szCs w:val="28"/>
        </w:rPr>
        <w:t>Because I Could Not Stop for Death” is a lyric poem on the theme of death. The poem contains six stanzas, each with four lines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قصيده غنائيه تتحدث عن الموت . القصيده تحتوي على 6 مقاطع ( 6 ستانزا ) ( الستانزا الواحد يتكون من 4 سطور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 four-line stanza is called a quatrain</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ال(ستانزا ) المكون من 4 سطور يسمى ( كواترين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poem was first published in 1890 in Poems, Series 1, a collection of Miss Dickinson's poems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نشرت القصيده لاول مره عام 1890 في كتاب اسمه ( بويمز , سيريس 1 ) وهو عباره عن مجموعه من قصائد السيده ايميلي ديكنسون</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Commentary and Theme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الموضوع العام للقصيده</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w:t>
      </w:r>
      <w:r w:rsidRPr="006807AE">
        <w:rPr>
          <w:rFonts w:asciiTheme="majorHAnsi" w:hAnsiTheme="majorHAnsi"/>
          <w:sz w:val="28"/>
          <w:szCs w:val="28"/>
        </w:rPr>
        <w:t>Because I Could Not Stop for Death” reveals Emily Dickinson’s calm acceptance of death</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هذه القصيده تصرح ايميلي ديكنسون عن تقبلها الهادئ للموت</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It is surprising that she presents the experience as being no more frightening than receiving a gentleman caller—in this case, her fiancé (Death personified</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ومن المثير للدهشه هنا انها تعرض تجربتها وكانها لم تعد خائفه من الموت وتتخيله كشخص نبيل يناديها يكون خطيبها ( يجسد الموت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journey to the grave begins in Stanza 1, when Death comes calling in a carriage in which Immortality is also a passenger</w:t>
      </w:r>
    </w:p>
    <w:p w:rsid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الرحله الى القبر تبدأ في ستانزا -1- حين ياتي الموت مناديا في عربة يكون الخلود فيها احد الركاب</w:t>
      </w:r>
    </w:p>
    <w:p w:rsid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lastRenderedPageBreak/>
        <w:t>Because I could not stop for Death</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He kindly stopped for me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carriage held but just ourselves</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And Immortality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As the trip continues in Stanza 2, the carriage trundles along at an easy, unhurried pace, perhaps suggesting that death has arrived in the form of a disease or debility that takes its time to kill</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حين تستمر الرحله في الستانزا -2- تكمل العربه مسيرها في وتيره متئده ,ربما في اشاره الى ان الموت يأتي على هيئة مرض او وهن على تؤده ويأخذ وقته في القتل</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We slowly drove, he knew no haste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And I had put away</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My labour, and my leisure too</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For his civility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Then, in Stanza 3, the author appears to review the stages of her life: childhood (the recess scene), maturity (the ripe, hence, “gazing” grain), and the descent into death (the setting sun)–as she passes to the other side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المقطع الثالث تظهر المؤلفه وهي تراجع مراحل حياتها: الطفوله ( في مشهد الريسيس) سن الرشد ( مشهد الحبوب الناضجه )الوصول الى الموت (الشمس التي تبدأ بالغروب ) كما لو انها تمر ذاهبه الى الجانب الاخر</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We passed the school where children played</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Their lessons scarcely done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We passed the fields of gazing grain</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We passed the setting sun</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There, she experiences a chill because she is not warmly dressed. In fact, her garments are more appropriate for a wedding, representing a new beginning, than for a funeral, representing an end</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lastRenderedPageBreak/>
        <w:t>هنا تمر بها رعشه لانها لم تلبس مايدفئها , في الواقع ملابسها اكثر ملائمة لحضور زفاف مظهرة بدايه جديده اكثر من جنازه تبدي النهايه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Or rather, he passed us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dews grew quivering and chill</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For only gossamer my gown</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My tippet only tulle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Her description of the grave as her “house” indicates how comfortable she feels about death</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وصفها للقبر وكانه منزلها يوضح كيف انها تحس بالراحه لموتها</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We paused before a house that seemed</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 swelling of the ground</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roof was scarcely visible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cornice but a mound</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There, after centuries pass, so pleasant is her new life that time seems to stand still, feeling “shorter than a Day</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هناك , بعد مرور قرون تبدو حياتها الجديده مبهجه وسعيده جدا ويبدو الوقت ساكنا وتحس بانه لم يمض اقل من يوم</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Since then 'tis centuries; but each</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Feels shorter than the day</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 first surmised the horses' heads</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Were toward eternity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overall theme of the poem seems to be that death is not to be feared since it is a natural part of the endless cycle of nature</w:t>
      </w:r>
    </w:p>
    <w:p w:rsid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الموضوع العام للقصيده هو انه لايجب الخوف من الموت لانه جزء طبيعي من الحلقه اللامنتهيه للطبيعه</w:t>
      </w: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lastRenderedPageBreak/>
        <w:t>Her view of death may also reflect her personality and religious beliefs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نظرتها للموت ربما تعكس شخصيتها ومعتقداتها الدينيه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On the one hand, as a spinster, she was somewhat reclusive and introspective, tending to dwell on loneliness and death. On the other hand, as a Christian and a Bible reader, she was optimistic about her ultimate fate and appeared to see death as a friend</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من جهه , كعانس فانها نوعا ما معزوله وتتجه الى الوحده والموت , ولكن من جهه اخرى كمسيحيه تقرأ الانجيل كانت متفائله بشأن مصيرها وتظهر كانها ترى الموت كصديق</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Characters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الشخصيات المذكوره في القصيده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Speaker: A woman who speaks from the grave. She says she calmly accepted death. In fact, she seemed to welcome death as a suitor whom she planned to "marry</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المتحدث: امراه تتحدث من القبر .. تبين قبولها للموت وانها كانت تنتظره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Death: Suitor who called for the narrator to escort her to eternity</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الموت : جسدته القصيده كالخاطب الذي جاء لياخذها الى عالم الابديه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Immortality: A passenger in the carriage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sz w:val="28"/>
          <w:szCs w:val="28"/>
        </w:rPr>
        <w:t>Immortality</w:t>
      </w:r>
      <w:r w:rsidRPr="006807AE">
        <w:rPr>
          <w:rFonts w:asciiTheme="majorHAnsi" w:hAnsiTheme="majorHAnsi" w:cs="Arial"/>
          <w:sz w:val="28"/>
          <w:szCs w:val="28"/>
          <w:rtl/>
        </w:rPr>
        <w:t>: الخلود وهو احد الركاب</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Children: Boys and girls at play in a schoolyard. They symbolize childhood as a stage of life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الاطفال: رمز الطفولة تدل على مرحلة من مراحل الحياة</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Notes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نقاط للملاحظه</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1...</w:t>
      </w:r>
      <w:r w:rsidRPr="006807AE">
        <w:rPr>
          <w:rFonts w:asciiTheme="majorHAnsi" w:hAnsiTheme="majorHAnsi"/>
          <w:sz w:val="28"/>
          <w:szCs w:val="28"/>
        </w:rPr>
        <w:t>gossamer my gown: Thin wedding dress for the speaker's marriage to Death</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الفستان الخفيف لزواج المتحدثه للموت ..</w:t>
      </w:r>
      <w:r w:rsidRPr="006807AE">
        <w:rPr>
          <w:rFonts w:asciiTheme="majorHAnsi" w:hAnsiTheme="majorHAnsi"/>
          <w:sz w:val="28"/>
          <w:szCs w:val="28"/>
        </w:rPr>
        <w:t>gossamer my gown</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2...</w:t>
      </w:r>
      <w:r w:rsidRPr="006807AE">
        <w:rPr>
          <w:rFonts w:asciiTheme="majorHAnsi" w:hAnsiTheme="majorHAnsi"/>
          <w:sz w:val="28"/>
          <w:szCs w:val="28"/>
        </w:rPr>
        <w:t>tippet: Scarf for neck or shoulders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شال </w:t>
      </w:r>
      <w:r w:rsidRPr="006807AE">
        <w:rPr>
          <w:rFonts w:asciiTheme="majorHAnsi" w:hAnsiTheme="majorHAnsi"/>
          <w:sz w:val="28"/>
          <w:szCs w:val="28"/>
        </w:rPr>
        <w:t>tippet</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3...</w:t>
      </w:r>
      <w:r w:rsidRPr="006807AE">
        <w:rPr>
          <w:rFonts w:asciiTheme="majorHAnsi" w:hAnsiTheme="majorHAnsi"/>
          <w:sz w:val="28"/>
          <w:szCs w:val="28"/>
        </w:rPr>
        <w:t>tulle: Netting</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sz w:val="28"/>
          <w:szCs w:val="28"/>
        </w:rPr>
        <w:t>Tulle</w:t>
      </w:r>
      <w:r w:rsidRPr="006807AE">
        <w:rPr>
          <w:rFonts w:asciiTheme="majorHAnsi" w:hAnsiTheme="majorHAnsi" w:cs="Arial"/>
          <w:sz w:val="28"/>
          <w:szCs w:val="28"/>
          <w:rtl/>
        </w:rPr>
        <w:t xml:space="preserve"> - قماش التل</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lastRenderedPageBreak/>
        <w:t>4...</w:t>
      </w:r>
      <w:r w:rsidRPr="006807AE">
        <w:rPr>
          <w:rFonts w:asciiTheme="majorHAnsi" w:hAnsiTheme="majorHAnsi"/>
          <w:sz w:val="28"/>
          <w:szCs w:val="28"/>
        </w:rPr>
        <w:t>house: Speaker's tomb</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sz w:val="28"/>
          <w:szCs w:val="28"/>
        </w:rPr>
        <w:t>House</w:t>
      </w:r>
      <w:r w:rsidRPr="006807AE">
        <w:rPr>
          <w:rFonts w:asciiTheme="majorHAnsi" w:hAnsiTheme="majorHAnsi" w:cs="Arial"/>
          <w:sz w:val="28"/>
          <w:szCs w:val="28"/>
          <w:rtl/>
        </w:rPr>
        <w:t xml:space="preserve"> - قبر المتحدثه</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5...</w:t>
      </w:r>
      <w:r w:rsidRPr="006807AE">
        <w:rPr>
          <w:rFonts w:asciiTheme="majorHAnsi" w:hAnsiTheme="majorHAnsi"/>
          <w:sz w:val="28"/>
          <w:szCs w:val="28"/>
        </w:rPr>
        <w:t>cornice: Horizontal molding along the top of a wall</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sz w:val="28"/>
          <w:szCs w:val="28"/>
        </w:rPr>
        <w:t>Cornice</w:t>
      </w:r>
      <w:r w:rsidRPr="006807AE">
        <w:rPr>
          <w:rFonts w:asciiTheme="majorHAnsi" w:hAnsiTheme="majorHAnsi" w:cs="Arial"/>
          <w:sz w:val="28"/>
          <w:szCs w:val="28"/>
          <w:rtl/>
        </w:rPr>
        <w:t xml:space="preserve"> - الكورنيش</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6...</w:t>
      </w:r>
      <w:r w:rsidRPr="006807AE">
        <w:rPr>
          <w:rFonts w:asciiTheme="majorHAnsi" w:hAnsiTheme="majorHAnsi"/>
          <w:sz w:val="28"/>
          <w:szCs w:val="28"/>
        </w:rPr>
        <w:t>Since . . . centuries: The length of time she has been in the tomb</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sz w:val="28"/>
          <w:szCs w:val="28"/>
        </w:rPr>
        <w:t>Since . . . centuries</w:t>
      </w:r>
      <w:r w:rsidRPr="006807AE">
        <w:rPr>
          <w:rFonts w:asciiTheme="majorHAnsi" w:hAnsiTheme="majorHAnsi" w:cs="Arial"/>
          <w:sz w:val="28"/>
          <w:szCs w:val="28"/>
          <w:rtl/>
        </w:rPr>
        <w:t xml:space="preserve"> - طول الوقت الذي قضته في القبر</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Meter</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الوزن</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each stanza</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كل ستانزا ( أي المقطع المكون من عدة سطور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first line has eight syllables (four feet</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السطر الاول فيه 8سيلابلز(4فييت) (( لان كل فوت فيه 2 سيلابلز ))</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.......1..................2...............3....... .............4</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Be CAUSE..|..I COULD..|..not STOP..|..for DEATH</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second, six syllables (three feet</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الثاني 6 سيلابلس(3فييت)</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......1..................2.................3</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He KIND..|..ly STOPPED..|..for ME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third, eight syllables (four feet</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الثالث 8سيلابلس(4فييت)</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........1.................2.................3..... ..............4</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CARR..|..iage HELD..|..but JUST..|..our SELVES</w:t>
      </w:r>
    </w:p>
    <w:p w:rsidR="006807AE" w:rsidRDefault="006807AE" w:rsidP="006807AE">
      <w:pPr>
        <w:jc w:val="right"/>
        <w:rPr>
          <w:rFonts w:asciiTheme="majorHAnsi" w:hAnsiTheme="majorHAnsi" w:cs="Arial"/>
          <w:sz w:val="28"/>
          <w:szCs w:val="28"/>
          <w:rtl/>
        </w:rPr>
      </w:pP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lastRenderedPageBreak/>
        <w:t>and the fourth, six syllables (three feet</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الرابع 6 سيلابلس ( 3 فيت )</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....1..............2............3</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And IM..|mor TAL..|..i TY</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meter alternates between iambic tetrameter (lines with eight syllables, or four feet</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الوزن يتراوح ( غير ثابت ) بين # الايامبيك تيتراميتر ( أي سطور فيها 8 مقاطع (4فيت)"السطر الاول والثالث</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and iambic trimeter (lines with six syllables, or three feet</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و# أيامبيك ترايميتر ( سطور فيها 6 مقاطع (3 فيت ) )السطر الثاني والرابع</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iambic meter, the feet (pairs of syllables) contain an unstressed syllable followed by a stressed syllable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الأيامبيك ميتر الفيت الواحد ( 2سيلابلز ) يحتوي على سيلابل غير مشدد متبوع بسيلابل مشدد</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End Rhyme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قافية النهايه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second and fourth lines of stanzas 1, 2, 4, 5, and 6 rhyme. However, some of the lines contain only close rhymes or eye rhymes. In the third stanza, there is no end rhyme, but ring (line 2) rhymes with the penultimate words in lines 3 and 4</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لايوجد في هذه القصيده قافيه (( رايم )) موحده لكل الاسطر لكن هناك قافيه متشابهه الى حد كبير واحيانا متطابقه في السطر الثاني والرابع من الستانزا ( 1-2-4-5-6 ) لكن في الستانزا رقم 3 ( لايوجد قافيه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Internal Rhyme</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Figures of Speech</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بلاغيات النص</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Alliteration</w:t>
      </w:r>
    </w:p>
    <w:p w:rsidR="006807AE" w:rsidRPr="006807AE" w:rsidRDefault="006807AE" w:rsidP="006807AE">
      <w:pPr>
        <w:jc w:val="right"/>
        <w:rPr>
          <w:rFonts w:asciiTheme="majorHAnsi" w:hAnsiTheme="majorHAnsi"/>
          <w:sz w:val="28"/>
          <w:szCs w:val="28"/>
          <w:rtl/>
        </w:rPr>
      </w:pPr>
      <w:r w:rsidRPr="006807AE">
        <w:rPr>
          <w:rFonts w:asciiTheme="majorHAnsi" w:hAnsiTheme="majorHAnsi"/>
          <w:sz w:val="28"/>
          <w:szCs w:val="28"/>
        </w:rPr>
        <w:t>Alliteration</w:t>
      </w:r>
      <w:r w:rsidRPr="006807AE">
        <w:rPr>
          <w:rFonts w:asciiTheme="majorHAnsi" w:hAnsiTheme="majorHAnsi" w:cs="Arial"/>
          <w:sz w:val="28"/>
          <w:szCs w:val="28"/>
          <w:rtl/>
        </w:rPr>
        <w:t xml:space="preserve"> : الجناس .. أي تكرار نفس الحرف في بداية كذا كلمه في نفس السطر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Because I could not stop for Death</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he knew no haste</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My labor, and my leisure too</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lastRenderedPageBreak/>
        <w:t>At recess, in the ring</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gazing grain</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setting sun</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For only gossamer my gown</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My tippet only tulle</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toward eternity</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Anaphora</w:t>
      </w:r>
    </w:p>
    <w:p w:rsidR="006807AE" w:rsidRPr="006807AE" w:rsidRDefault="006807AE" w:rsidP="006807AE">
      <w:pPr>
        <w:jc w:val="right"/>
        <w:rPr>
          <w:rFonts w:asciiTheme="majorHAnsi" w:hAnsiTheme="majorHAnsi"/>
          <w:sz w:val="28"/>
          <w:szCs w:val="28"/>
          <w:rtl/>
        </w:rPr>
      </w:pPr>
      <w:r w:rsidRPr="006807AE">
        <w:rPr>
          <w:rFonts w:asciiTheme="majorHAnsi" w:hAnsiTheme="majorHAnsi"/>
          <w:sz w:val="28"/>
          <w:szCs w:val="28"/>
        </w:rPr>
        <w:t>Anaphora</w:t>
      </w:r>
      <w:r w:rsidRPr="006807AE">
        <w:rPr>
          <w:rFonts w:asciiTheme="majorHAnsi" w:hAnsiTheme="majorHAnsi" w:cs="Arial"/>
          <w:sz w:val="28"/>
          <w:szCs w:val="28"/>
          <w:rtl/>
        </w:rPr>
        <w:t xml:space="preserve"> أي تكرار نفس الكلمه او العباره في بداية كل فقره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We passed the school, where children strove</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At recess, in the ring</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We passed the fields of gazing grain</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We passed the setting sun</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Paradox</w:t>
      </w:r>
    </w:p>
    <w:p w:rsidR="006807AE" w:rsidRPr="006807AE" w:rsidRDefault="006807AE" w:rsidP="006807AE">
      <w:pPr>
        <w:jc w:val="right"/>
        <w:rPr>
          <w:rFonts w:asciiTheme="majorHAnsi" w:hAnsiTheme="majorHAnsi"/>
          <w:sz w:val="28"/>
          <w:szCs w:val="28"/>
          <w:rtl/>
        </w:rPr>
      </w:pPr>
      <w:r w:rsidRPr="006807AE">
        <w:rPr>
          <w:rFonts w:asciiTheme="majorHAnsi" w:hAnsiTheme="majorHAnsi"/>
          <w:sz w:val="28"/>
          <w:szCs w:val="28"/>
        </w:rPr>
        <w:t>Paradox</w:t>
      </w:r>
      <w:r w:rsidRPr="006807AE">
        <w:rPr>
          <w:rFonts w:asciiTheme="majorHAnsi" w:hAnsiTheme="majorHAnsi" w:cs="Arial"/>
          <w:sz w:val="28"/>
          <w:szCs w:val="28"/>
          <w:rtl/>
        </w:rPr>
        <w:t xml:space="preserve"> تناقض .. بمعنى ذكر شيئين في البدايه يكونان متضادين بالنسبه للقارئ لكن بعد التمعن يتبين انه حقيقه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Since then 'tis centuries, and yet each</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Feels shorter than the day</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 first surmised the horses' heads</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Personification</w:t>
      </w:r>
    </w:p>
    <w:p w:rsidR="006807AE" w:rsidRPr="006807AE" w:rsidRDefault="006807AE" w:rsidP="006807AE">
      <w:pPr>
        <w:jc w:val="right"/>
        <w:rPr>
          <w:rFonts w:asciiTheme="majorHAnsi" w:hAnsiTheme="majorHAnsi"/>
          <w:sz w:val="28"/>
          <w:szCs w:val="28"/>
          <w:rtl/>
        </w:rPr>
      </w:pPr>
      <w:r w:rsidRPr="006807AE">
        <w:rPr>
          <w:rFonts w:asciiTheme="majorHAnsi" w:hAnsiTheme="majorHAnsi"/>
          <w:sz w:val="28"/>
          <w:szCs w:val="28"/>
        </w:rPr>
        <w:t>Personification</w:t>
      </w:r>
      <w:r w:rsidRPr="006807AE">
        <w:rPr>
          <w:rFonts w:asciiTheme="majorHAnsi" w:hAnsiTheme="majorHAnsi" w:cs="Arial"/>
          <w:sz w:val="28"/>
          <w:szCs w:val="28"/>
          <w:rtl/>
        </w:rPr>
        <w:t xml:space="preserve"> التجسيد .. تصوير اشياء غير حيه كاشياء حيه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We passed the setting sun</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Or rather, he passed us</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Comparison of the sun to a person</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Death is personified throughout the poem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كل القصيده تجسيد للموت</w:t>
      </w: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right"/>
        <w:rPr>
          <w:rFonts w:asciiTheme="majorHAnsi" w:hAnsiTheme="majorHAnsi"/>
          <w:sz w:val="28"/>
          <w:szCs w:val="28"/>
          <w:rtl/>
        </w:rPr>
      </w:pPr>
    </w:p>
    <w:p w:rsidR="006807AE" w:rsidRPr="006807AE" w:rsidRDefault="006807AE" w:rsidP="006807AE">
      <w:pPr>
        <w:jc w:val="center"/>
        <w:rPr>
          <w:rFonts w:asciiTheme="majorHAnsi" w:hAnsiTheme="majorHAnsi"/>
          <w:sz w:val="28"/>
          <w:szCs w:val="28"/>
          <w:rtl/>
        </w:rPr>
      </w:pPr>
      <w:r w:rsidRPr="006807AE">
        <w:rPr>
          <w:rFonts w:asciiTheme="majorHAnsi" w:hAnsiTheme="majorHAnsi" w:cs="Arial"/>
          <w:sz w:val="28"/>
          <w:szCs w:val="28"/>
          <w:highlight w:val="lightGray"/>
          <w:rtl/>
        </w:rPr>
        <w:lastRenderedPageBreak/>
        <w:t>(القصيده الثانية)</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Hope is the Thing with Feathers</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 Poem by Emily Dickinson (1830-1886</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Hope is the thing with feathers</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That perches in the soul</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And sings the tune without the words</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And never stops at all</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And sweetest in the gale is heard</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And sore must be the storm</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That could abash the little bird</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That kept so many warm</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I've heard it in the chillest land</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And on the strangest sea</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Yet, never, in extremity</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It asked a crumb of me</w:t>
      </w:r>
      <w:r w:rsidRPr="006807AE">
        <w:rPr>
          <w:rFonts w:asciiTheme="majorHAnsi" w:hAnsiTheme="majorHAnsi" w:cs="Arial"/>
          <w:sz w:val="28"/>
          <w:szCs w:val="28"/>
          <w:rtl/>
        </w:rPr>
        <w:t>.</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her poem, Emily Dickinson communicates that hope is like a bird because of its free and independent spirit. Hope is similar to a bird in its ability to bring comfort and consolation. Dickinson uses techniques such as extended metaphor and imagery to describe hope throughout her poem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قصيدتها , تخبر ايميلي ان الامل مثل الطائر بسبب روحه الحره المستقله ..الامل يشبه الطائر في قدرته على احضار الراحه والعزاء , تستخدم ايميلي تقنيات مثل التوسع في الاستعاره والتصوير لوصف الامل من خلال القصيده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poem is introduced with, “Hope is the thing with feathers.” Dickinson’s use of the word “thing” denotes that hope is something abstract and vague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يبدأ تقديم القصيده ب (( الامل هو ذلك الذي يمتلك الريش )) استخدام ايميلي لكلمة ( ثينق ) يدل على ان الامل شيئ مجرد وغامض</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By identifying hope as a thing, Dickinson gives an intangible concept characteristics of a concrete object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بتحديد او تعريف الامل على انه ( شيئ ) تعطي ايميلي مفهوم غير مادي او غير ملموس لشيئ مادي وملموس</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lastRenderedPageBreak/>
        <w:t>The opening line of this poem also sets up the extended metaphor of comparing hope to a bird in the word “feathers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السطر الافتتاحي لهذه القصيده يقدم الاستعاره الموسعه بمقارنة الامل بالطائر من خلال كلمة (( فيذرز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Feathers represent hope, because feathers offer the image of flying away to a new hope and a new beginning</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فيذر = الريش )) يمثل الامل , لان الريش يعطي صوره للتحليق بعيدا لأمل جديد وبدايه جديده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Line two of Dickinson’s poem further broadens the metaphor by giving hope delicate and sweet characteristics in the word “perches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السطر الثاني من قصيدة ايميلي عدا عن اتساع نطاق الاستعاره من خلال اعطاء الامل خصائص حلوه بوصفه بـ(( العلياء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Dickinson’s choice of the word also suggests that, like a bird, hope is planning to stay. “Hope rests in our soul the way a bird rests on its perch</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اختيار ايميلي للكلمات ايضا يشير الى ان الامل كالطائر يخطط للبقاء . ( الامل يستقر في ارواحنا كما يستقر الطير في عشه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next line continues with hope singing to our souls. The line “And sings the tune—without the words,” gives the reader a sense that hope is universal</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السطر التالي يتابع بان الامل يغني لأرواحنا . في السطر (( آند سينقس ذا تون ...)) يعطي القارئ شعورا بان الأمل عالمي</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Hope sings without words so that everyone may understand it, regardless of language barriers. The closing line of the first stanza, “And never stops at all,” implies that hope is never ending</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يغني الأمل بدون كلمات لذا فان الجميع يستطيعون فهمه , بغض النظر عن الحواجز اللغويه .السطر الختامي في المقطع الاول (( آند نيفر ستوبس آت أووول )) فيه اقرار بان الامل لا ينتهي ابدا</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Hope cannot be stopped or destroyed. Dickinson’s point is emphasized in the words “never” and “at all</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xml:space="preserve">الامل لايمكن ان يتوقف او يتدمر . مقصد ايميلي يتركز في كلمتي (( </w:t>
      </w:r>
      <w:r w:rsidRPr="006807AE">
        <w:rPr>
          <w:rFonts w:asciiTheme="majorHAnsi" w:hAnsiTheme="majorHAnsi"/>
          <w:sz w:val="28"/>
          <w:szCs w:val="28"/>
        </w:rPr>
        <w:t>never</w:t>
      </w:r>
      <w:r w:rsidRPr="006807AE">
        <w:rPr>
          <w:rFonts w:asciiTheme="majorHAnsi" w:hAnsiTheme="majorHAnsi" w:cs="Arial"/>
          <w:sz w:val="28"/>
          <w:szCs w:val="28"/>
          <w:rtl/>
        </w:rPr>
        <w:t xml:space="preserve"> )) و (( </w:t>
      </w:r>
      <w:r w:rsidRPr="006807AE">
        <w:rPr>
          <w:rFonts w:asciiTheme="majorHAnsi" w:hAnsiTheme="majorHAnsi"/>
          <w:sz w:val="28"/>
          <w:szCs w:val="28"/>
        </w:rPr>
        <w:t>at all</w:t>
      </w:r>
      <w:r w:rsidRPr="006807AE">
        <w:rPr>
          <w:rFonts w:asciiTheme="majorHAnsi" w:hAnsiTheme="majorHAnsi" w:cs="Arial"/>
          <w:sz w:val="28"/>
          <w:szCs w:val="28"/>
          <w:rtl/>
        </w:rPr>
        <w:t xml:space="preserve">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In just one line, there are two negative words, which highlight Dickinson’s message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في سطر واحد فقط يوجد كلمتان سلبيتان , تلقي الضوء على رسالة ايميلي</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 second stanza depicts hope’s continuous presence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المقطع الثاني يصور وجود الامل المستمر</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lastRenderedPageBreak/>
        <w:t>And sweetest in the gale is heard,” is ironic because hope’s most comforting song is heard during a “gale,” a horrible windstorm</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 آند سويتيست إن ذا قيل إز هيرد )) فيه سخريه لان اكثر اغاني الامل بعثا للاطمئنان تسمع من خلال العاصفه الرهيبه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Those whom live without hope carry a very heavy burden indeed</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أولئك الذين يعيشون بلا أمل يحملون عبئا ثقيلا</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Hope surely is the light in the dark tunnel</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بالتأكيد الامل هو النور في النفق المظلم</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While it is true that many people all over the world live in extremely challenging situations, leading hard lives in appalling conditions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بينما انه من الحقيقي ان كثيرا من الناس حول العالم يعيشون اوضاعا صعبا للغايه ,تؤدي الى حياة صعبه في ظروف مزريه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What keeps people going in such circumstances is the glimmer of hope that things can change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مايبقي الناس يمضون في حياتهم رغم تلك الظروف الصعبه هو بصيص الامل في امكانية تغيير الامور</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This is one thought that came to mind when first reading the poem "Hope is a Thing With Feathers" by Emily Dickinson. Another is that whoever or wherever you are in the world there is always hope, and what's more hope costs nothing</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هذه واحده من الافكار التي تتبادر الى الذهن بمجرد قراءة القصيده , وهناك فكره اخرى هي انه مهما كنت او مهما كان موقعك او ظرفك فهناك دائما امل , وماهو الشيئ الاكثر من الامل لايكلف شيئا</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What is striking about the poem is its absolute simplicity, both in structure and in the words the poem presents. However the content and ideas being discussed in the poem are really far from simple, the idea of hope in "extremity" and hope in the "chillest land/And on the strangest sea," is a quite philosophical way of viewing the world</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الملفت في هذه القصيده هو البساطه المطلقه في كل من بنية القصيده او كلماتها .مع ذلك فان المحتوى والافكار التي يتم مناقشتها في القصيده هي بعيده كل البعد عن البساطه او السطحيه , فكرة ان الامل موجود في اصعب الاماكن في البر والبحر (( هي نظره فلسفيه بحته للنظر الى العالم ))</w:t>
      </w:r>
    </w:p>
    <w:p w:rsidR="006807AE" w:rsidRPr="006807AE" w:rsidRDefault="006807AE" w:rsidP="006807AE">
      <w:pPr>
        <w:jc w:val="right"/>
        <w:rPr>
          <w:rFonts w:asciiTheme="majorHAnsi" w:hAnsiTheme="majorHAnsi"/>
          <w:sz w:val="28"/>
          <w:szCs w:val="28"/>
        </w:rPr>
      </w:pPr>
      <w:r w:rsidRPr="006807AE">
        <w:rPr>
          <w:rFonts w:asciiTheme="majorHAnsi" w:hAnsiTheme="majorHAnsi" w:cs="Arial"/>
          <w:sz w:val="28"/>
          <w:szCs w:val="28"/>
          <w:rtl/>
        </w:rPr>
        <w:t xml:space="preserve">. </w:t>
      </w:r>
      <w:r w:rsidRPr="006807AE">
        <w:rPr>
          <w:rFonts w:asciiTheme="majorHAnsi" w:hAnsiTheme="majorHAnsi"/>
          <w:sz w:val="28"/>
          <w:szCs w:val="28"/>
        </w:rPr>
        <w:t>The clear and easy way the rhyme scheme works in conjunction with the simple words certainly works in counter to the content. It is clear that this poem is much more than a simple piece of verse</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lastRenderedPageBreak/>
        <w:t>الطريقه الواضحه والسهله لعمل القافيه هي الربط بين كلمات بسيطه لها علاقه اكيده بالمحتوى . من الواضح جدا ان هذه القصيده هي اكثر من مجرد مجموعة ابيات شعريه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One of the messages of the poem seems to say that whatever life throws at the individual there is always the dove-like glimmer of hope that sits in all of us that is so strong that its voice can still be heard in the "gale" of stormy times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واحد من اهم الرسائل التي تحملها هذه القصيده هي انه مهما كانت حياة الفرد فانه دائما يوجد بصيص من الامل الشبيه بالحمامه الطائره يقبع بداخلنا وصوته لايزال قوي حتى اننا نستطيع سماعه حتى في الاوقات العاصفه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Everyone goes through stormy times in their life and no matter where you are on earth or from which "strangest sea" you inhabit but there is no need to despair</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الجميع يمر باوقات عاصفه مهما كان شخصه او مهما كان المكان الذي ينحدر منه , لكن ليس هناك حاجه لليأس</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Pain and hope the poem seem to be saying, come to all of us, but hope is the resistance that keeps human nature stubborn and fighting the things that life throws at us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حالات الالم والامل التي يبدو ان القصيده تتحدث عنهما , تمر بنا جميعا , لكن الامل هو المقاومه التي تجعل الطبيعه البشريه عنيده وتحارب الاشياء التي ترميها الحياة باتجاهنا</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Hope through the metaphor Dickinson uses, is a bird that "perches in the soul" of everyone, regardless of race, gender or status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الامل من خلال الاستعاره التي تستخدمها ايميلي ديكنسون (( هي الطائر الذي يعشش في روح )) كل شخص فينا بغض النظر عن العرق , النوع او الحاله</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It is something that everyone has to "keep them warm" against the storm of life, and it never stops singing nor does it ask "a crumb" of the user</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هو شيئ يجب على الجميع ابقائه دافئا وحيا يواجه عواصف الحياة , ولايتوقف ابدا عن الغناء ولايكلف شيئا</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It is something that is present within us that we take for granted and usually think little of, until that is we come across poetry like this to capture our attention</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انه شيئ يحظر بداخلنا كامر مفروغ منه ولانفكر فيه كثيرا , حتى تمر بنا قصيدة كهذه لتلفت انتباهنا</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There is a definite contrast within the poem between hope on the one side as represented with the words like "warm," "Soul," "sweetest;" and in the pain of life as represented in words like "storm," "gales," "chillest</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t>هناك تناقض واضح في القصيده بين الامل من جهه حين يقدم بكلمات مثل (( دافئه )) (( روح )) (( احلى )) , وبين الم الحياة حين يقدم بكلمات مثل (( عاصفه )) (( الرياح ))</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Although there is a clear battle between these two elements, it is clear which one comes out on top as the voice of hope can still be heard through the gales and storms</w:t>
      </w:r>
    </w:p>
    <w:p w:rsidR="006807AE" w:rsidRPr="006807AE" w:rsidRDefault="006807AE" w:rsidP="006807AE">
      <w:pPr>
        <w:jc w:val="right"/>
        <w:rPr>
          <w:rFonts w:asciiTheme="majorHAnsi" w:hAnsiTheme="majorHAnsi"/>
          <w:sz w:val="28"/>
          <w:szCs w:val="28"/>
          <w:rtl/>
        </w:rPr>
      </w:pPr>
      <w:r w:rsidRPr="006807AE">
        <w:rPr>
          <w:rFonts w:asciiTheme="majorHAnsi" w:hAnsiTheme="majorHAnsi" w:cs="Arial"/>
          <w:sz w:val="28"/>
          <w:szCs w:val="28"/>
          <w:rtl/>
        </w:rPr>
        <w:lastRenderedPageBreak/>
        <w:t>رغم ذلك فانه يوجد صراع واضح بين هاتين الاداتين , من الواضح أي واحده منها تعلو فوق الاخرى كصوت الامل كيف انه من الممكن سماعه في وسط العواصف والرياح</w:t>
      </w:r>
    </w:p>
    <w:p w:rsidR="006807AE" w:rsidRPr="006807AE" w:rsidRDefault="006807AE" w:rsidP="006807AE">
      <w:pPr>
        <w:jc w:val="right"/>
        <w:rPr>
          <w:rFonts w:asciiTheme="majorHAnsi" w:hAnsiTheme="majorHAnsi"/>
          <w:sz w:val="28"/>
          <w:szCs w:val="28"/>
        </w:rPr>
      </w:pPr>
      <w:r w:rsidRPr="006807AE">
        <w:rPr>
          <w:rFonts w:asciiTheme="majorHAnsi" w:hAnsiTheme="majorHAnsi"/>
          <w:sz w:val="28"/>
          <w:szCs w:val="28"/>
        </w:rPr>
        <w:t>It is clear that whatever the battles we may face, hope wins through in the end</w:t>
      </w:r>
    </w:p>
    <w:p w:rsidR="006807AE" w:rsidRDefault="006807AE" w:rsidP="006807AE">
      <w:pPr>
        <w:jc w:val="right"/>
        <w:rPr>
          <w:rFonts w:asciiTheme="majorHAnsi" w:hAnsiTheme="majorHAnsi" w:hint="cs"/>
          <w:sz w:val="28"/>
          <w:szCs w:val="28"/>
          <w:rtl/>
        </w:rPr>
      </w:pPr>
      <w:r w:rsidRPr="006807AE">
        <w:rPr>
          <w:rFonts w:asciiTheme="majorHAnsi" w:hAnsiTheme="majorHAnsi" w:cs="Arial"/>
          <w:sz w:val="28"/>
          <w:szCs w:val="28"/>
          <w:rtl/>
        </w:rPr>
        <w:t>من الواضح انه مهما كانت نوع الصراعات التي تواجهنا , فان الامل هو من ينتصر في النهايه</w:t>
      </w:r>
    </w:p>
    <w:p w:rsidR="002B508A" w:rsidRPr="002B508A" w:rsidRDefault="002B508A" w:rsidP="002B508A">
      <w:pPr>
        <w:jc w:val="right"/>
        <w:rPr>
          <w:rFonts w:asciiTheme="majorHAnsi" w:hAnsiTheme="majorHAnsi"/>
          <w:sz w:val="28"/>
          <w:szCs w:val="28"/>
          <w:rtl/>
        </w:rPr>
      </w:pPr>
      <w:r w:rsidRPr="002B508A">
        <w:rPr>
          <w:rFonts w:asciiTheme="majorHAnsi" w:hAnsiTheme="majorHAnsi" w:cs="Arial" w:hint="cs"/>
          <w:sz w:val="28"/>
          <w:szCs w:val="28"/>
          <w:rtl/>
        </w:rPr>
        <w:t>هذي</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التورايخ</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المهمه</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بنظري</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وهي</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اللي</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راح</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احفظها</w:t>
      </w:r>
    </w:p>
    <w:p w:rsidR="002B508A" w:rsidRPr="002B508A" w:rsidRDefault="002B508A" w:rsidP="002B508A">
      <w:pPr>
        <w:jc w:val="right"/>
        <w:rPr>
          <w:rFonts w:asciiTheme="majorHAnsi" w:hAnsiTheme="majorHAnsi"/>
          <w:sz w:val="28"/>
          <w:szCs w:val="28"/>
          <w:rtl/>
        </w:rPr>
      </w:pPr>
      <w:r w:rsidRPr="002B508A">
        <w:rPr>
          <w:rFonts w:asciiTheme="majorHAnsi" w:hAnsiTheme="majorHAnsi" w:cs="Arial" w:hint="cs"/>
          <w:sz w:val="28"/>
          <w:szCs w:val="28"/>
          <w:rtl/>
        </w:rPr>
        <w:t>بدء</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الأدب</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الامريكي</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فعليا</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في</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القرن</w:t>
      </w:r>
      <w:r w:rsidRPr="002B508A">
        <w:rPr>
          <w:rFonts w:asciiTheme="majorHAnsi" w:hAnsiTheme="majorHAnsi" w:cs="Arial"/>
          <w:sz w:val="28"/>
          <w:szCs w:val="28"/>
          <w:rtl/>
        </w:rPr>
        <w:t xml:space="preserve"> 19 ( </w:t>
      </w:r>
      <w:r w:rsidRPr="002B508A">
        <w:rPr>
          <w:rFonts w:asciiTheme="majorHAnsi" w:hAnsiTheme="majorHAnsi" w:cs="Arial" w:hint="cs"/>
          <w:sz w:val="28"/>
          <w:szCs w:val="28"/>
          <w:rtl/>
        </w:rPr>
        <w:t>المحاضرة</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الاولى</w:t>
      </w:r>
      <w:r w:rsidRPr="002B508A">
        <w:rPr>
          <w:rFonts w:asciiTheme="majorHAnsi" w:hAnsiTheme="majorHAnsi" w:cs="Arial"/>
          <w:sz w:val="28"/>
          <w:szCs w:val="28"/>
          <w:rtl/>
        </w:rPr>
        <w:t xml:space="preserve"> )</w:t>
      </w:r>
    </w:p>
    <w:p w:rsidR="002B508A" w:rsidRPr="002B508A" w:rsidRDefault="002B508A" w:rsidP="002B508A">
      <w:pPr>
        <w:jc w:val="right"/>
        <w:rPr>
          <w:rFonts w:asciiTheme="majorHAnsi" w:hAnsiTheme="majorHAnsi"/>
          <w:sz w:val="28"/>
          <w:szCs w:val="28"/>
          <w:rtl/>
        </w:rPr>
      </w:pPr>
      <w:r w:rsidRPr="002B508A">
        <w:rPr>
          <w:rFonts w:asciiTheme="majorHAnsi" w:hAnsiTheme="majorHAnsi" w:cs="Arial" w:hint="cs"/>
          <w:sz w:val="28"/>
          <w:szCs w:val="28"/>
          <w:rtl/>
        </w:rPr>
        <w:t>التنوير</w:t>
      </w:r>
      <w:r w:rsidRPr="002B508A">
        <w:rPr>
          <w:rFonts w:asciiTheme="majorHAnsi" w:hAnsiTheme="majorHAnsi" w:cs="Arial"/>
          <w:sz w:val="28"/>
          <w:szCs w:val="28"/>
          <w:rtl/>
        </w:rPr>
        <w:t xml:space="preserve"> ( </w:t>
      </w:r>
      <w:r w:rsidRPr="002B508A">
        <w:rPr>
          <w:rFonts w:asciiTheme="majorHAnsi" w:hAnsiTheme="majorHAnsi"/>
          <w:sz w:val="28"/>
          <w:szCs w:val="28"/>
        </w:rPr>
        <w:t>the enlightenment</w:t>
      </w:r>
      <w:r w:rsidRPr="002B508A">
        <w:rPr>
          <w:rFonts w:asciiTheme="majorHAnsi" w:hAnsiTheme="majorHAnsi" w:cs="Arial"/>
          <w:sz w:val="28"/>
          <w:szCs w:val="28"/>
          <w:rtl/>
        </w:rPr>
        <w:t xml:space="preserve"> ) </w:t>
      </w:r>
      <w:r w:rsidRPr="002B508A">
        <w:rPr>
          <w:rFonts w:asciiTheme="majorHAnsi" w:hAnsiTheme="majorHAnsi" w:cs="Arial" w:hint="cs"/>
          <w:sz w:val="28"/>
          <w:szCs w:val="28"/>
          <w:rtl/>
        </w:rPr>
        <w:t>في</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القرن</w:t>
      </w:r>
      <w:r w:rsidRPr="002B508A">
        <w:rPr>
          <w:rFonts w:asciiTheme="majorHAnsi" w:hAnsiTheme="majorHAnsi" w:cs="Arial"/>
          <w:sz w:val="28"/>
          <w:szCs w:val="28"/>
          <w:rtl/>
        </w:rPr>
        <w:t xml:space="preserve"> 18 ( </w:t>
      </w:r>
      <w:r w:rsidRPr="002B508A">
        <w:rPr>
          <w:rFonts w:asciiTheme="majorHAnsi" w:hAnsiTheme="majorHAnsi" w:cs="Arial" w:hint="cs"/>
          <w:sz w:val="28"/>
          <w:szCs w:val="28"/>
          <w:rtl/>
        </w:rPr>
        <w:t>المحاضرة</w:t>
      </w:r>
      <w:r w:rsidRPr="002B508A">
        <w:rPr>
          <w:rFonts w:asciiTheme="majorHAnsi" w:hAnsiTheme="majorHAnsi" w:cs="Arial"/>
          <w:sz w:val="28"/>
          <w:szCs w:val="28"/>
          <w:rtl/>
        </w:rPr>
        <w:t xml:space="preserve"> 2 )</w:t>
      </w:r>
    </w:p>
    <w:p w:rsidR="002B508A" w:rsidRPr="002B508A" w:rsidRDefault="002B508A" w:rsidP="002B508A">
      <w:pPr>
        <w:jc w:val="right"/>
        <w:rPr>
          <w:rFonts w:asciiTheme="majorHAnsi" w:hAnsiTheme="majorHAnsi"/>
          <w:sz w:val="28"/>
          <w:szCs w:val="28"/>
          <w:rtl/>
        </w:rPr>
      </w:pPr>
      <w:r w:rsidRPr="002B508A">
        <w:rPr>
          <w:rFonts w:asciiTheme="majorHAnsi" w:hAnsiTheme="majorHAnsi" w:cs="Arial" w:hint="cs"/>
          <w:sz w:val="28"/>
          <w:szCs w:val="28"/>
          <w:rtl/>
        </w:rPr>
        <w:t>الواقعية</w:t>
      </w:r>
      <w:r w:rsidRPr="002B508A">
        <w:rPr>
          <w:rFonts w:asciiTheme="majorHAnsi" w:hAnsiTheme="majorHAnsi" w:cs="Arial"/>
          <w:sz w:val="28"/>
          <w:szCs w:val="28"/>
          <w:rtl/>
        </w:rPr>
        <w:t xml:space="preserve"> ( </w:t>
      </w:r>
      <w:r w:rsidRPr="002B508A">
        <w:rPr>
          <w:rFonts w:asciiTheme="majorHAnsi" w:hAnsiTheme="majorHAnsi"/>
          <w:sz w:val="28"/>
          <w:szCs w:val="28"/>
        </w:rPr>
        <w:t>realism</w:t>
      </w:r>
      <w:r w:rsidRPr="002B508A">
        <w:rPr>
          <w:rFonts w:asciiTheme="majorHAnsi" w:hAnsiTheme="majorHAnsi" w:cs="Arial"/>
          <w:sz w:val="28"/>
          <w:szCs w:val="28"/>
          <w:rtl/>
        </w:rPr>
        <w:t xml:space="preserve"> ) </w:t>
      </w:r>
      <w:r w:rsidRPr="002B508A">
        <w:rPr>
          <w:rFonts w:asciiTheme="majorHAnsi" w:hAnsiTheme="majorHAnsi" w:cs="Arial" w:hint="cs"/>
          <w:sz w:val="28"/>
          <w:szCs w:val="28"/>
          <w:rtl/>
        </w:rPr>
        <w:t>في</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القرن</w:t>
      </w:r>
      <w:r w:rsidRPr="002B508A">
        <w:rPr>
          <w:rFonts w:asciiTheme="majorHAnsi" w:hAnsiTheme="majorHAnsi" w:cs="Arial"/>
          <w:sz w:val="28"/>
          <w:szCs w:val="28"/>
          <w:rtl/>
        </w:rPr>
        <w:t xml:space="preserve"> 20 ( </w:t>
      </w:r>
      <w:r w:rsidRPr="002B508A">
        <w:rPr>
          <w:rFonts w:asciiTheme="majorHAnsi" w:hAnsiTheme="majorHAnsi" w:cs="Arial" w:hint="cs"/>
          <w:sz w:val="28"/>
          <w:szCs w:val="28"/>
          <w:rtl/>
        </w:rPr>
        <w:t>المحاضرة</w:t>
      </w:r>
      <w:r w:rsidRPr="002B508A">
        <w:rPr>
          <w:rFonts w:asciiTheme="majorHAnsi" w:hAnsiTheme="majorHAnsi" w:cs="Arial"/>
          <w:sz w:val="28"/>
          <w:szCs w:val="28"/>
          <w:rtl/>
        </w:rPr>
        <w:t xml:space="preserve"> 4 )</w:t>
      </w:r>
    </w:p>
    <w:p w:rsidR="002B508A" w:rsidRPr="002B508A" w:rsidRDefault="002B508A" w:rsidP="002B508A">
      <w:pPr>
        <w:jc w:val="right"/>
        <w:rPr>
          <w:rFonts w:asciiTheme="majorHAnsi" w:hAnsiTheme="majorHAnsi"/>
          <w:sz w:val="28"/>
          <w:szCs w:val="28"/>
          <w:rtl/>
        </w:rPr>
      </w:pPr>
      <w:r w:rsidRPr="002B508A">
        <w:rPr>
          <w:rFonts w:asciiTheme="majorHAnsi" w:hAnsiTheme="majorHAnsi" w:cs="Arial" w:hint="cs"/>
          <w:sz w:val="28"/>
          <w:szCs w:val="28"/>
          <w:rtl/>
        </w:rPr>
        <w:t>الحداثة</w:t>
      </w:r>
      <w:r w:rsidRPr="002B508A">
        <w:rPr>
          <w:rFonts w:asciiTheme="majorHAnsi" w:hAnsiTheme="majorHAnsi" w:cs="Arial"/>
          <w:sz w:val="28"/>
          <w:szCs w:val="28"/>
          <w:rtl/>
        </w:rPr>
        <w:t xml:space="preserve"> ( </w:t>
      </w:r>
      <w:r w:rsidRPr="002B508A">
        <w:rPr>
          <w:rFonts w:asciiTheme="majorHAnsi" w:hAnsiTheme="majorHAnsi"/>
          <w:sz w:val="28"/>
          <w:szCs w:val="28"/>
        </w:rPr>
        <w:t>modernism</w:t>
      </w:r>
      <w:r w:rsidRPr="002B508A">
        <w:rPr>
          <w:rFonts w:asciiTheme="majorHAnsi" w:hAnsiTheme="majorHAnsi" w:cs="Arial"/>
          <w:sz w:val="28"/>
          <w:szCs w:val="28"/>
          <w:rtl/>
        </w:rPr>
        <w:t xml:space="preserve"> ) </w:t>
      </w:r>
      <w:r w:rsidRPr="002B508A">
        <w:rPr>
          <w:rFonts w:asciiTheme="majorHAnsi" w:hAnsiTheme="majorHAnsi" w:cs="Arial" w:hint="cs"/>
          <w:sz w:val="28"/>
          <w:szCs w:val="28"/>
          <w:rtl/>
        </w:rPr>
        <w:t>بدأت</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في</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أوائل</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القران</w:t>
      </w:r>
      <w:r w:rsidRPr="002B508A">
        <w:rPr>
          <w:rFonts w:asciiTheme="majorHAnsi" w:hAnsiTheme="majorHAnsi" w:cs="Arial"/>
          <w:sz w:val="28"/>
          <w:szCs w:val="28"/>
          <w:rtl/>
        </w:rPr>
        <w:t xml:space="preserve"> 20 ( </w:t>
      </w:r>
      <w:r w:rsidRPr="002B508A">
        <w:rPr>
          <w:rFonts w:asciiTheme="majorHAnsi" w:hAnsiTheme="majorHAnsi" w:cs="Arial" w:hint="cs"/>
          <w:sz w:val="28"/>
          <w:szCs w:val="28"/>
          <w:rtl/>
        </w:rPr>
        <w:t>المحاضرة</w:t>
      </w:r>
      <w:r w:rsidRPr="002B508A">
        <w:rPr>
          <w:rFonts w:asciiTheme="majorHAnsi" w:hAnsiTheme="majorHAnsi" w:cs="Arial"/>
          <w:sz w:val="28"/>
          <w:szCs w:val="28"/>
          <w:rtl/>
        </w:rPr>
        <w:t xml:space="preserve"> 6 )</w:t>
      </w:r>
    </w:p>
    <w:p w:rsidR="002B508A" w:rsidRPr="002B508A" w:rsidRDefault="002B508A" w:rsidP="002B508A">
      <w:pPr>
        <w:jc w:val="right"/>
        <w:rPr>
          <w:rFonts w:asciiTheme="majorHAnsi" w:hAnsiTheme="majorHAnsi"/>
          <w:sz w:val="28"/>
          <w:szCs w:val="28"/>
          <w:rtl/>
        </w:rPr>
      </w:pPr>
      <w:r w:rsidRPr="002B508A">
        <w:rPr>
          <w:rFonts w:asciiTheme="majorHAnsi" w:hAnsiTheme="majorHAnsi" w:cs="Arial"/>
          <w:sz w:val="28"/>
          <w:szCs w:val="28"/>
          <w:rtl/>
        </w:rPr>
        <w:t xml:space="preserve"> ( </w:t>
      </w:r>
      <w:r w:rsidRPr="002B508A">
        <w:rPr>
          <w:rFonts w:asciiTheme="majorHAnsi" w:hAnsiTheme="majorHAnsi" w:cs="Arial" w:hint="cs"/>
          <w:sz w:val="28"/>
          <w:szCs w:val="28"/>
          <w:rtl/>
        </w:rPr>
        <w:t>نهضة</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هارلم</w:t>
      </w:r>
      <w:r w:rsidRPr="002B508A">
        <w:rPr>
          <w:rFonts w:asciiTheme="majorHAnsi" w:hAnsiTheme="majorHAnsi" w:cs="Arial"/>
          <w:sz w:val="28"/>
          <w:szCs w:val="28"/>
          <w:rtl/>
        </w:rPr>
        <w:t xml:space="preserve"> ) </w:t>
      </w:r>
      <w:r w:rsidRPr="002B508A">
        <w:rPr>
          <w:rFonts w:asciiTheme="majorHAnsi" w:hAnsiTheme="majorHAnsi" w:cs="Arial" w:hint="cs"/>
          <w:sz w:val="28"/>
          <w:szCs w:val="28"/>
          <w:rtl/>
        </w:rPr>
        <w:t>بدأت</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بعد</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الحرب</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العالمية</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الأولى</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وانتهت</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عام</w:t>
      </w:r>
      <w:r w:rsidRPr="002B508A">
        <w:rPr>
          <w:rFonts w:asciiTheme="majorHAnsi" w:hAnsiTheme="majorHAnsi" w:cs="Arial"/>
          <w:sz w:val="28"/>
          <w:szCs w:val="28"/>
          <w:rtl/>
        </w:rPr>
        <w:t xml:space="preserve"> 1935 ( </w:t>
      </w:r>
      <w:r w:rsidRPr="002B508A">
        <w:rPr>
          <w:rFonts w:asciiTheme="majorHAnsi" w:hAnsiTheme="majorHAnsi" w:cs="Arial" w:hint="cs"/>
          <w:sz w:val="28"/>
          <w:szCs w:val="28"/>
          <w:rtl/>
        </w:rPr>
        <w:t>المحاضرة</w:t>
      </w:r>
      <w:r w:rsidRPr="002B508A">
        <w:rPr>
          <w:rFonts w:asciiTheme="majorHAnsi" w:hAnsiTheme="majorHAnsi" w:cs="Arial"/>
          <w:sz w:val="28"/>
          <w:szCs w:val="28"/>
          <w:rtl/>
        </w:rPr>
        <w:t xml:space="preserve"> 7 )</w:t>
      </w:r>
    </w:p>
    <w:p w:rsidR="002B508A" w:rsidRPr="002B508A" w:rsidRDefault="002B508A" w:rsidP="002B508A">
      <w:pPr>
        <w:jc w:val="right"/>
        <w:rPr>
          <w:rFonts w:asciiTheme="majorHAnsi" w:hAnsiTheme="majorHAnsi"/>
          <w:sz w:val="28"/>
          <w:szCs w:val="28"/>
          <w:rtl/>
        </w:rPr>
      </w:pPr>
      <w:r w:rsidRPr="002B508A">
        <w:rPr>
          <w:rFonts w:asciiTheme="majorHAnsi" w:hAnsiTheme="majorHAnsi" w:cs="Arial" w:hint="cs"/>
          <w:sz w:val="28"/>
          <w:szCs w:val="28"/>
          <w:rtl/>
        </w:rPr>
        <w:t>القصة</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القصيرة</w:t>
      </w:r>
      <w:r w:rsidRPr="002B508A">
        <w:rPr>
          <w:rFonts w:asciiTheme="majorHAnsi" w:hAnsiTheme="majorHAnsi" w:cs="Arial"/>
          <w:sz w:val="28"/>
          <w:szCs w:val="28"/>
          <w:rtl/>
        </w:rPr>
        <w:t xml:space="preserve"> </w:t>
      </w:r>
      <w:r w:rsidRPr="002B508A">
        <w:rPr>
          <w:rFonts w:asciiTheme="majorHAnsi" w:hAnsiTheme="majorHAnsi"/>
          <w:sz w:val="28"/>
          <w:szCs w:val="28"/>
        </w:rPr>
        <w:t>the story of an hour</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حصلت</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أحداثها</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في</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أواخر</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القرن</w:t>
      </w:r>
      <w:r w:rsidRPr="002B508A">
        <w:rPr>
          <w:rFonts w:asciiTheme="majorHAnsi" w:hAnsiTheme="majorHAnsi" w:cs="Arial"/>
          <w:sz w:val="28"/>
          <w:szCs w:val="28"/>
          <w:rtl/>
        </w:rPr>
        <w:t xml:space="preserve"> 19 ( </w:t>
      </w:r>
      <w:r w:rsidRPr="002B508A">
        <w:rPr>
          <w:rFonts w:asciiTheme="majorHAnsi" w:hAnsiTheme="majorHAnsi" w:cs="Arial" w:hint="cs"/>
          <w:sz w:val="28"/>
          <w:szCs w:val="28"/>
          <w:rtl/>
        </w:rPr>
        <w:t>المحاضرة</w:t>
      </w:r>
      <w:r w:rsidRPr="002B508A">
        <w:rPr>
          <w:rFonts w:asciiTheme="majorHAnsi" w:hAnsiTheme="majorHAnsi" w:cs="Arial"/>
          <w:sz w:val="28"/>
          <w:szCs w:val="28"/>
          <w:rtl/>
        </w:rPr>
        <w:t xml:space="preserve"> 9 )</w:t>
      </w:r>
    </w:p>
    <w:p w:rsidR="002B508A" w:rsidRPr="002B508A" w:rsidRDefault="002B508A" w:rsidP="002B508A">
      <w:pPr>
        <w:jc w:val="right"/>
        <w:rPr>
          <w:rFonts w:asciiTheme="majorHAnsi" w:hAnsiTheme="majorHAnsi"/>
          <w:sz w:val="28"/>
          <w:szCs w:val="28"/>
          <w:rtl/>
        </w:rPr>
      </w:pPr>
      <w:r w:rsidRPr="002B508A">
        <w:rPr>
          <w:rFonts w:asciiTheme="majorHAnsi" w:hAnsiTheme="majorHAnsi" w:cs="Arial" w:hint="cs"/>
          <w:sz w:val="28"/>
          <w:szCs w:val="28"/>
          <w:rtl/>
        </w:rPr>
        <w:t>وايضا</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مغامرات</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هاكلبري</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حصلت</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أحداثها</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في</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منتصف</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القرن</w:t>
      </w:r>
      <w:r w:rsidRPr="002B508A">
        <w:rPr>
          <w:rFonts w:asciiTheme="majorHAnsi" w:hAnsiTheme="majorHAnsi" w:cs="Arial"/>
          <w:sz w:val="28"/>
          <w:szCs w:val="28"/>
          <w:rtl/>
        </w:rPr>
        <w:t xml:space="preserve"> 19 </w:t>
      </w:r>
      <w:r w:rsidRPr="002B508A">
        <w:rPr>
          <w:rFonts w:asciiTheme="majorHAnsi" w:hAnsiTheme="majorHAnsi" w:cs="Arial" w:hint="cs"/>
          <w:sz w:val="28"/>
          <w:szCs w:val="28"/>
          <w:rtl/>
        </w:rPr>
        <w:t>قبل</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الحرب</w:t>
      </w:r>
      <w:r w:rsidRPr="002B508A">
        <w:rPr>
          <w:rFonts w:asciiTheme="majorHAnsi" w:hAnsiTheme="majorHAnsi" w:cs="Arial"/>
          <w:sz w:val="28"/>
          <w:szCs w:val="28"/>
          <w:rtl/>
        </w:rPr>
        <w:t xml:space="preserve"> </w:t>
      </w:r>
      <w:r w:rsidRPr="002B508A">
        <w:rPr>
          <w:rFonts w:asciiTheme="majorHAnsi" w:hAnsiTheme="majorHAnsi" w:cs="Arial" w:hint="cs"/>
          <w:sz w:val="28"/>
          <w:szCs w:val="28"/>
          <w:rtl/>
        </w:rPr>
        <w:t>الأهلية</w:t>
      </w:r>
      <w:r w:rsidRPr="002B508A">
        <w:rPr>
          <w:rFonts w:asciiTheme="majorHAnsi" w:hAnsiTheme="majorHAnsi" w:cs="Arial"/>
          <w:sz w:val="28"/>
          <w:szCs w:val="28"/>
          <w:rtl/>
        </w:rPr>
        <w:t xml:space="preserve"> ( </w:t>
      </w:r>
      <w:r w:rsidRPr="002B508A">
        <w:rPr>
          <w:rFonts w:asciiTheme="majorHAnsi" w:hAnsiTheme="majorHAnsi" w:cs="Arial" w:hint="cs"/>
          <w:sz w:val="28"/>
          <w:szCs w:val="28"/>
          <w:rtl/>
        </w:rPr>
        <w:t>المحاضرة</w:t>
      </w:r>
      <w:r w:rsidRPr="002B508A">
        <w:rPr>
          <w:rFonts w:asciiTheme="majorHAnsi" w:hAnsiTheme="majorHAnsi" w:cs="Arial"/>
          <w:sz w:val="28"/>
          <w:szCs w:val="28"/>
          <w:rtl/>
        </w:rPr>
        <w:t xml:space="preserve"> 11 )</w:t>
      </w:r>
    </w:p>
    <w:p w:rsidR="002B508A" w:rsidRDefault="002B508A" w:rsidP="002B508A">
      <w:pPr>
        <w:jc w:val="right"/>
        <w:rPr>
          <w:rFonts w:asciiTheme="majorHAnsi" w:hAnsiTheme="majorHAnsi" w:cs="Arial" w:hint="cs"/>
          <w:sz w:val="28"/>
          <w:szCs w:val="28"/>
          <w:rtl/>
        </w:rPr>
      </w:pPr>
      <w:r w:rsidRPr="002B508A">
        <w:rPr>
          <w:rFonts w:asciiTheme="majorHAnsi" w:hAnsiTheme="majorHAnsi"/>
          <w:sz w:val="28"/>
          <w:szCs w:val="28"/>
        </w:rPr>
        <w:t>Emily Dickinson (1830-1886</w:t>
      </w:r>
    </w:p>
    <w:p w:rsidR="002B508A" w:rsidRDefault="002B508A" w:rsidP="006807AE">
      <w:pPr>
        <w:jc w:val="right"/>
        <w:rPr>
          <w:rFonts w:asciiTheme="majorHAnsi" w:hAnsiTheme="majorHAnsi" w:cs="Arial" w:hint="cs"/>
          <w:sz w:val="28"/>
          <w:szCs w:val="28"/>
          <w:rtl/>
        </w:rPr>
      </w:pPr>
    </w:p>
    <w:p w:rsidR="002B508A" w:rsidRDefault="002B508A" w:rsidP="002B508A">
      <w:pPr>
        <w:jc w:val="right"/>
        <w:rPr>
          <w:rFonts w:ascii="Simplified Arabic" w:hAnsi="Simplified Arabic" w:cs="Simplified Arabic" w:hint="cs"/>
          <w:color w:val="800080"/>
          <w:sz w:val="48"/>
          <w:szCs w:val="48"/>
          <w:shd w:val="clear" w:color="auto" w:fill="F6F6F6"/>
          <w:rtl/>
        </w:rPr>
      </w:pPr>
      <w:r>
        <w:rPr>
          <w:rFonts w:asciiTheme="majorHAnsi" w:hAnsiTheme="majorHAnsi" w:cs="Arial" w:hint="cs"/>
          <w:sz w:val="28"/>
          <w:szCs w:val="28"/>
          <w:rtl/>
        </w:rPr>
        <w:t>طبعا غير التواريخ اللي حددها الدكتور بالمحاظرة المباشره الرابعة</w:t>
      </w:r>
    </w:p>
    <w:p w:rsidR="002B508A" w:rsidRPr="002B508A" w:rsidRDefault="002B508A" w:rsidP="002B508A">
      <w:pPr>
        <w:rPr>
          <w:rFonts w:ascii="Simplified Arabic" w:hAnsi="Simplified Arabic" w:cs="Simplified Arabic"/>
          <w:color w:val="800080"/>
          <w:sz w:val="28"/>
          <w:szCs w:val="28"/>
          <w:shd w:val="clear" w:color="auto" w:fill="F6F6F6"/>
          <w:rtl/>
        </w:rPr>
      </w:pPr>
      <w:r w:rsidRPr="002B508A">
        <w:rPr>
          <w:rFonts w:ascii="Simplified Arabic" w:hAnsi="Simplified Arabic" w:cs="Simplified Arabic" w:hint="cs"/>
          <w:color w:val="800080"/>
          <w:sz w:val="28"/>
          <w:szCs w:val="28"/>
          <w:shd w:val="clear" w:color="auto" w:fill="F6F6F6"/>
          <w:rtl/>
        </w:rPr>
        <w:t>لمحاضرة</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التاسعه</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عبارة</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عن</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قصة</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قصيره</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اسمها</w:t>
      </w:r>
      <w:r w:rsidRPr="002B508A">
        <w:rPr>
          <w:rFonts w:ascii="Simplified Arabic" w:hAnsi="Simplified Arabic" w:cs="Simplified Arabic"/>
          <w:color w:val="800080"/>
          <w:sz w:val="28"/>
          <w:szCs w:val="28"/>
          <w:shd w:val="clear" w:color="auto" w:fill="F6F6F6"/>
          <w:rtl/>
        </w:rPr>
        <w:t xml:space="preserve"> - </w:t>
      </w:r>
      <w:r w:rsidRPr="002B508A">
        <w:rPr>
          <w:rFonts w:ascii="Simplified Arabic" w:hAnsi="Simplified Arabic" w:cs="Simplified Arabic"/>
          <w:color w:val="800080"/>
          <w:sz w:val="28"/>
          <w:szCs w:val="28"/>
          <w:shd w:val="clear" w:color="auto" w:fill="F6F6F6"/>
        </w:rPr>
        <w:t>The Story of an Hour</w:t>
      </w:r>
    </w:p>
    <w:p w:rsidR="002B508A" w:rsidRPr="002B508A" w:rsidRDefault="002B508A" w:rsidP="002B508A">
      <w:pPr>
        <w:rPr>
          <w:rFonts w:ascii="Simplified Arabic" w:hAnsi="Simplified Arabic" w:cs="Simplified Arabic"/>
          <w:color w:val="800080"/>
          <w:sz w:val="28"/>
          <w:szCs w:val="28"/>
          <w:shd w:val="clear" w:color="auto" w:fill="F6F6F6"/>
          <w:rtl/>
        </w:rPr>
      </w:pPr>
      <w:r w:rsidRPr="002B508A">
        <w:rPr>
          <w:rFonts w:ascii="Simplified Arabic" w:hAnsi="Simplified Arabic" w:cs="Simplified Arabic" w:hint="cs"/>
          <w:color w:val="800080"/>
          <w:sz w:val="28"/>
          <w:szCs w:val="28"/>
          <w:shd w:val="clear" w:color="auto" w:fill="F6F6F6"/>
          <w:rtl/>
        </w:rPr>
        <w:t>للكاتبة</w:t>
      </w:r>
      <w:r w:rsidRPr="002B508A">
        <w:rPr>
          <w:rFonts w:ascii="Simplified Arabic" w:hAnsi="Simplified Arabic" w:cs="Simplified Arabic"/>
          <w:color w:val="800080"/>
          <w:sz w:val="28"/>
          <w:szCs w:val="28"/>
          <w:shd w:val="clear" w:color="auto" w:fill="F6F6F6"/>
          <w:rtl/>
        </w:rPr>
        <w:t xml:space="preserve"> - </w:t>
      </w:r>
      <w:r w:rsidRPr="002B508A">
        <w:rPr>
          <w:rFonts w:ascii="Simplified Arabic" w:hAnsi="Simplified Arabic" w:cs="Simplified Arabic"/>
          <w:color w:val="800080"/>
          <w:sz w:val="28"/>
          <w:szCs w:val="28"/>
          <w:shd w:val="clear" w:color="auto" w:fill="F6F6F6"/>
        </w:rPr>
        <w:t>Kate Chopin</w:t>
      </w:r>
      <w:r w:rsidRPr="002B508A">
        <w:rPr>
          <w:rFonts w:ascii="Simplified Arabic" w:hAnsi="Simplified Arabic" w:cs="Simplified Arabic"/>
          <w:color w:val="800080"/>
          <w:sz w:val="28"/>
          <w:szCs w:val="28"/>
          <w:shd w:val="clear" w:color="auto" w:fill="F6F6F6"/>
          <w:rtl/>
        </w:rPr>
        <w:t xml:space="preserve"> </w:t>
      </w:r>
    </w:p>
    <w:p w:rsidR="002B508A" w:rsidRPr="002B508A" w:rsidRDefault="002B508A" w:rsidP="002B508A">
      <w:pPr>
        <w:rPr>
          <w:rFonts w:ascii="Simplified Arabic" w:hAnsi="Simplified Arabic" w:cs="Simplified Arabic"/>
          <w:color w:val="800080"/>
          <w:sz w:val="28"/>
          <w:szCs w:val="28"/>
          <w:shd w:val="clear" w:color="auto" w:fill="F6F6F6"/>
          <w:rtl/>
        </w:rPr>
      </w:pPr>
      <w:r w:rsidRPr="002B508A">
        <w:rPr>
          <w:rFonts w:ascii="Simplified Arabic" w:hAnsi="Simplified Arabic" w:cs="Simplified Arabic" w:hint="cs"/>
          <w:color w:val="800080"/>
          <w:sz w:val="28"/>
          <w:szCs w:val="28"/>
          <w:shd w:val="clear" w:color="auto" w:fill="F6F6F6"/>
          <w:rtl/>
        </w:rPr>
        <w:t>والقصة</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حدثت</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بمكان</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واحد</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خلال</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ساعه</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وحده</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بس</w:t>
      </w:r>
      <w:r w:rsidRPr="002B508A">
        <w:rPr>
          <w:rFonts w:ascii="Simplified Arabic" w:hAnsi="Simplified Arabic" w:cs="Simplified Arabic"/>
          <w:color w:val="800080"/>
          <w:sz w:val="28"/>
          <w:szCs w:val="28"/>
          <w:shd w:val="clear" w:color="auto" w:fill="F6F6F6"/>
          <w:rtl/>
        </w:rPr>
        <w:t xml:space="preserve"> </w:t>
      </w:r>
    </w:p>
    <w:p w:rsidR="002B508A" w:rsidRPr="002B508A" w:rsidRDefault="002B508A" w:rsidP="002B508A">
      <w:pPr>
        <w:rPr>
          <w:rFonts w:ascii="Simplified Arabic" w:hAnsi="Simplified Arabic" w:cs="Simplified Arabic"/>
          <w:color w:val="800080"/>
          <w:sz w:val="28"/>
          <w:szCs w:val="28"/>
          <w:shd w:val="clear" w:color="auto" w:fill="F6F6F6"/>
          <w:rtl/>
        </w:rPr>
      </w:pPr>
      <w:r w:rsidRPr="002B508A">
        <w:rPr>
          <w:rFonts w:ascii="Simplified Arabic" w:hAnsi="Simplified Arabic" w:cs="Simplified Arabic" w:hint="cs"/>
          <w:color w:val="800080"/>
          <w:sz w:val="28"/>
          <w:szCs w:val="28"/>
          <w:shd w:val="clear" w:color="auto" w:fill="F6F6F6"/>
          <w:rtl/>
        </w:rPr>
        <w:t>والقصه</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بالموجز</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عن</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امرأه</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تعاني</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من</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مرض</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القلب</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جا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خبر</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بالغلط</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ان</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زوجها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توفي</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بحادث</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قطار</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وخافوا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يقولون</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لها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وطلب</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صديق</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زوجها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من</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اختها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تخبرها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بطريقة</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ماتخليها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تنصدم</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المهم</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الزوجه</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بالبدايه</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انهارت</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من</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البكاء</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بس</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لما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راحت</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لغرفتها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فكرت</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بينها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وبين</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نفسها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وقالت</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هذي</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فرصتي</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للحريه</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ومن</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ردات</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الحظ</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رجع</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زوجها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نقرتين</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لعرض</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الصورة</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في</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صفحة</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مستقلة</w:t>
      </w:r>
    </w:p>
    <w:p w:rsidR="002B508A" w:rsidRPr="002B508A" w:rsidRDefault="002B508A" w:rsidP="002B508A">
      <w:pPr>
        <w:rPr>
          <w:rFonts w:ascii="Simplified Arabic" w:hAnsi="Simplified Arabic" w:cs="Simplified Arabic"/>
          <w:color w:val="800080"/>
          <w:sz w:val="28"/>
          <w:szCs w:val="28"/>
          <w:shd w:val="clear" w:color="auto" w:fill="F6F6F6"/>
          <w:rtl/>
        </w:rPr>
      </w:pPr>
      <w:r w:rsidRPr="002B508A">
        <w:rPr>
          <w:rFonts w:ascii="Simplified Arabic" w:hAnsi="Simplified Arabic" w:cs="Simplified Arabic" w:hint="cs"/>
          <w:color w:val="800080"/>
          <w:sz w:val="28"/>
          <w:szCs w:val="28"/>
          <w:shd w:val="clear" w:color="auto" w:fill="F6F6F6"/>
          <w:rtl/>
        </w:rPr>
        <w:t>وانصدمت</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وماتت</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المهم</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اللي</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يضحكك</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بالموضوع</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ان</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الدكاترة</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قالوا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موتها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من</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شدة</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الفرحه</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نقرتين</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لعرض</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الصورة</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في</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صفحة</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مستقلة</w:t>
      </w:r>
    </w:p>
    <w:p w:rsidR="002B508A" w:rsidRPr="002B508A" w:rsidRDefault="002B508A" w:rsidP="002B508A">
      <w:pPr>
        <w:rPr>
          <w:rFonts w:ascii="Simplified Arabic" w:hAnsi="Simplified Arabic" w:cs="Simplified Arabic"/>
          <w:color w:val="800080"/>
          <w:sz w:val="28"/>
          <w:szCs w:val="28"/>
          <w:shd w:val="clear" w:color="auto" w:fill="F6F6F6"/>
          <w:rtl/>
        </w:rPr>
      </w:pPr>
    </w:p>
    <w:p w:rsidR="002B508A" w:rsidRPr="002B508A" w:rsidRDefault="002B508A" w:rsidP="002B508A">
      <w:pPr>
        <w:rPr>
          <w:rFonts w:ascii="Simplified Arabic" w:hAnsi="Simplified Arabic" w:cs="Simplified Arabic"/>
          <w:color w:val="800080"/>
          <w:sz w:val="28"/>
          <w:szCs w:val="28"/>
          <w:shd w:val="clear" w:color="auto" w:fill="F6F6F6"/>
          <w:rtl/>
        </w:rPr>
      </w:pPr>
      <w:r w:rsidRPr="002B508A">
        <w:rPr>
          <w:rFonts w:ascii="Simplified Arabic" w:hAnsi="Simplified Arabic" w:cs="Simplified Arabic" w:hint="cs"/>
          <w:color w:val="800080"/>
          <w:sz w:val="28"/>
          <w:szCs w:val="28"/>
          <w:shd w:val="clear" w:color="auto" w:fill="F6F6F6"/>
          <w:rtl/>
        </w:rPr>
        <w:lastRenderedPageBreak/>
        <w:t>القصة</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ل</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كيت</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تشوبين</w:t>
      </w:r>
      <w:r w:rsidRPr="002B508A">
        <w:rPr>
          <w:rFonts w:ascii="Simplified Arabic" w:hAnsi="Simplified Arabic" w:cs="Simplified Arabic"/>
          <w:color w:val="800080"/>
          <w:sz w:val="28"/>
          <w:szCs w:val="28"/>
          <w:shd w:val="clear" w:color="auto" w:fill="F6F6F6"/>
          <w:rtl/>
        </w:rPr>
        <w:t xml:space="preserve"> ))..(1851-1904)):</w:t>
      </w:r>
    </w:p>
    <w:p w:rsidR="002B508A" w:rsidRPr="002B508A" w:rsidRDefault="002B508A" w:rsidP="002B508A">
      <w:pPr>
        <w:rPr>
          <w:rFonts w:ascii="Simplified Arabic" w:hAnsi="Simplified Arabic" w:cs="Simplified Arabic"/>
          <w:color w:val="800080"/>
          <w:sz w:val="28"/>
          <w:szCs w:val="28"/>
          <w:shd w:val="clear" w:color="auto" w:fill="F6F6F6"/>
          <w:rtl/>
        </w:rPr>
      </w:pPr>
      <w:r w:rsidRPr="002B508A">
        <w:rPr>
          <w:rFonts w:ascii="Simplified Arabic" w:hAnsi="Simplified Arabic" w:cs="Simplified Arabic" w:hint="cs"/>
          <w:color w:val="800080"/>
          <w:sz w:val="28"/>
          <w:szCs w:val="28"/>
          <w:shd w:val="clear" w:color="auto" w:fill="F6F6F6"/>
          <w:rtl/>
        </w:rPr>
        <w:t>نبذه</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عن</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المؤلفه</w:t>
      </w:r>
      <w:r w:rsidRPr="002B508A">
        <w:rPr>
          <w:rFonts w:ascii="Simplified Arabic" w:hAnsi="Simplified Arabic" w:cs="Simplified Arabic"/>
          <w:color w:val="800080"/>
          <w:sz w:val="28"/>
          <w:szCs w:val="28"/>
          <w:shd w:val="clear" w:color="auto" w:fill="F6F6F6"/>
          <w:rtl/>
        </w:rPr>
        <w:t xml:space="preserve"> :</w:t>
      </w:r>
    </w:p>
    <w:p w:rsidR="002B508A" w:rsidRPr="002B508A" w:rsidRDefault="002B508A" w:rsidP="002B508A">
      <w:pPr>
        <w:rPr>
          <w:rFonts w:ascii="Simplified Arabic" w:hAnsi="Simplified Arabic" w:cs="Simplified Arabic"/>
          <w:color w:val="800080"/>
          <w:sz w:val="28"/>
          <w:szCs w:val="28"/>
          <w:shd w:val="clear" w:color="auto" w:fill="F6F6F6"/>
          <w:rtl/>
        </w:rPr>
      </w:pP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هي</w:t>
      </w:r>
      <w:r w:rsidRPr="002B508A">
        <w:rPr>
          <w:rFonts w:ascii="Simplified Arabic" w:hAnsi="Simplified Arabic" w:cs="Simplified Arabic"/>
          <w:color w:val="800080"/>
          <w:sz w:val="28"/>
          <w:szCs w:val="28"/>
          <w:shd w:val="clear" w:color="auto" w:fill="F6F6F6"/>
          <w:rtl/>
        </w:rPr>
        <w:t xml:space="preserve"> (( </w:t>
      </w:r>
      <w:r w:rsidRPr="002B508A">
        <w:rPr>
          <w:rFonts w:ascii="Simplified Arabic" w:hAnsi="Simplified Arabic" w:cs="Simplified Arabic" w:hint="cs"/>
          <w:color w:val="800080"/>
          <w:sz w:val="28"/>
          <w:szCs w:val="28"/>
          <w:shd w:val="clear" w:color="auto" w:fill="F6F6F6"/>
          <w:rtl/>
        </w:rPr>
        <w:t>كيت</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تشوبين</w:t>
      </w:r>
      <w:r w:rsidRPr="002B508A">
        <w:rPr>
          <w:rFonts w:ascii="Simplified Arabic" w:hAnsi="Simplified Arabic" w:cs="Simplified Arabic"/>
          <w:color w:val="800080"/>
          <w:sz w:val="28"/>
          <w:szCs w:val="28"/>
          <w:shd w:val="clear" w:color="auto" w:fill="F6F6F6"/>
          <w:rtl/>
        </w:rPr>
        <w:t xml:space="preserve"> )) </w:t>
      </w:r>
      <w:r w:rsidRPr="002B508A">
        <w:rPr>
          <w:rFonts w:ascii="Simplified Arabic" w:hAnsi="Simplified Arabic" w:cs="Simplified Arabic" w:hint="cs"/>
          <w:color w:val="800080"/>
          <w:sz w:val="28"/>
          <w:szCs w:val="28"/>
          <w:shd w:val="clear" w:color="auto" w:fill="F6F6F6"/>
          <w:rtl/>
        </w:rPr>
        <w:t>اشتهرت</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يقصصها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القصيره</w:t>
      </w:r>
      <w:r w:rsidRPr="002B508A">
        <w:rPr>
          <w:rFonts w:ascii="Simplified Arabic" w:hAnsi="Simplified Arabic" w:cs="Simplified Arabic"/>
          <w:color w:val="800080"/>
          <w:sz w:val="28"/>
          <w:szCs w:val="28"/>
          <w:shd w:val="clear" w:color="auto" w:fill="F6F6F6"/>
          <w:rtl/>
        </w:rPr>
        <w:t xml:space="preserve"> ( </w:t>
      </w:r>
      <w:r w:rsidRPr="002B508A">
        <w:rPr>
          <w:rFonts w:ascii="Simplified Arabic" w:hAnsi="Simplified Arabic" w:cs="Simplified Arabic" w:hint="cs"/>
          <w:color w:val="800080"/>
          <w:sz w:val="28"/>
          <w:szCs w:val="28"/>
          <w:shd w:val="clear" w:color="auto" w:fill="F6F6F6"/>
          <w:rtl/>
        </w:rPr>
        <w:t>اكثر</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من</w:t>
      </w:r>
      <w:r w:rsidRPr="002B508A">
        <w:rPr>
          <w:rFonts w:ascii="Simplified Arabic" w:hAnsi="Simplified Arabic" w:cs="Simplified Arabic"/>
          <w:color w:val="800080"/>
          <w:sz w:val="28"/>
          <w:szCs w:val="28"/>
          <w:shd w:val="clear" w:color="auto" w:fill="F6F6F6"/>
          <w:rtl/>
        </w:rPr>
        <w:t xml:space="preserve"> 100 </w:t>
      </w:r>
      <w:r w:rsidRPr="002B508A">
        <w:rPr>
          <w:rFonts w:ascii="Simplified Arabic" w:hAnsi="Simplified Arabic" w:cs="Simplified Arabic" w:hint="cs"/>
          <w:color w:val="800080"/>
          <w:sz w:val="28"/>
          <w:szCs w:val="28"/>
          <w:shd w:val="clear" w:color="auto" w:fill="F6F6F6"/>
          <w:rtl/>
        </w:rPr>
        <w:t>قصه</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قصيره</w:t>
      </w:r>
      <w:r w:rsidRPr="002B508A">
        <w:rPr>
          <w:rFonts w:ascii="Simplified Arabic" w:hAnsi="Simplified Arabic" w:cs="Simplified Arabic"/>
          <w:color w:val="800080"/>
          <w:sz w:val="28"/>
          <w:szCs w:val="28"/>
          <w:shd w:val="clear" w:color="auto" w:fill="F6F6F6"/>
          <w:rtl/>
        </w:rPr>
        <w:t xml:space="preserve"> ) </w:t>
      </w:r>
      <w:r w:rsidRPr="002B508A">
        <w:rPr>
          <w:rFonts w:ascii="Simplified Arabic" w:hAnsi="Simplified Arabic" w:cs="Simplified Arabic" w:hint="cs"/>
          <w:color w:val="800080"/>
          <w:sz w:val="28"/>
          <w:szCs w:val="28"/>
          <w:shd w:val="clear" w:color="auto" w:fill="F6F6F6"/>
          <w:rtl/>
        </w:rPr>
        <w:t>وروايه</w:t>
      </w:r>
      <w:r w:rsidRPr="002B508A">
        <w:rPr>
          <w:rFonts w:ascii="Simplified Arabic" w:hAnsi="Simplified Arabic" w:cs="Simplified Arabic"/>
          <w:color w:val="800080"/>
          <w:sz w:val="28"/>
          <w:szCs w:val="28"/>
          <w:shd w:val="clear" w:color="auto" w:fill="F6F6F6"/>
          <w:rtl/>
        </w:rPr>
        <w:t xml:space="preserve"> ( </w:t>
      </w:r>
      <w:r w:rsidRPr="002B508A">
        <w:rPr>
          <w:rFonts w:ascii="Simplified Arabic" w:hAnsi="Simplified Arabic" w:cs="Simplified Arabic" w:hint="cs"/>
          <w:color w:val="800080"/>
          <w:sz w:val="28"/>
          <w:szCs w:val="28"/>
          <w:shd w:val="clear" w:color="auto" w:fill="F6F6F6"/>
          <w:rtl/>
        </w:rPr>
        <w:t>آويكنينق</w:t>
      </w:r>
      <w:r w:rsidRPr="002B508A">
        <w:rPr>
          <w:rFonts w:ascii="Simplified Arabic" w:hAnsi="Simplified Arabic" w:cs="Simplified Arabic"/>
          <w:color w:val="800080"/>
          <w:sz w:val="28"/>
          <w:szCs w:val="28"/>
          <w:shd w:val="clear" w:color="auto" w:fill="F6F6F6"/>
          <w:rtl/>
        </w:rPr>
        <w:t xml:space="preserve"> " </w:t>
      </w:r>
      <w:r w:rsidRPr="002B508A">
        <w:rPr>
          <w:rFonts w:ascii="Simplified Arabic" w:hAnsi="Simplified Arabic" w:cs="Simplified Arabic" w:hint="cs"/>
          <w:color w:val="800080"/>
          <w:sz w:val="28"/>
          <w:szCs w:val="28"/>
          <w:shd w:val="clear" w:color="auto" w:fill="F6F6F6"/>
          <w:rtl/>
        </w:rPr>
        <w:t>الصحوه</w:t>
      </w:r>
      <w:r>
        <w:rPr>
          <w:rFonts w:ascii="Simplified Arabic" w:hAnsi="Simplified Arabic" w:cs="Simplified Arabic"/>
          <w:color w:val="800080"/>
          <w:sz w:val="28"/>
          <w:szCs w:val="28"/>
          <w:shd w:val="clear" w:color="auto" w:fill="F6F6F6"/>
          <w:rtl/>
        </w:rPr>
        <w:t xml:space="preserve"> " </w:t>
      </w:r>
    </w:p>
    <w:p w:rsidR="002B508A" w:rsidRDefault="002B508A" w:rsidP="002B508A">
      <w:pPr>
        <w:rPr>
          <w:rFonts w:ascii="Simplified Arabic" w:hAnsi="Simplified Arabic" w:cs="Simplified Arabic" w:hint="cs"/>
          <w:color w:val="800080"/>
          <w:sz w:val="48"/>
          <w:szCs w:val="48"/>
          <w:shd w:val="clear" w:color="auto" w:fill="F6F6F6"/>
          <w:rtl/>
        </w:rPr>
      </w:pP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احد</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موضوعاتها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المتكرره</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هي</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المشاكل</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التي</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تواجه</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المراه</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في</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مجتمع</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يقمعها</w:t>
      </w:r>
      <w:r w:rsidRPr="002B508A">
        <w:rPr>
          <w:rFonts w:ascii="Simplified Arabic" w:hAnsi="Simplified Arabic" w:cs="Simplified Arabic"/>
          <w:color w:val="800080"/>
          <w:sz w:val="28"/>
          <w:szCs w:val="28"/>
          <w:shd w:val="clear" w:color="auto" w:fill="F6F6F6"/>
          <w:rtl/>
        </w:rPr>
        <w:t xml:space="preserve"> , </w:t>
      </w:r>
      <w:r w:rsidRPr="002B508A">
        <w:rPr>
          <w:rFonts w:ascii="Simplified Arabic" w:hAnsi="Simplified Arabic" w:cs="Simplified Arabic" w:hint="cs"/>
          <w:color w:val="800080"/>
          <w:sz w:val="28"/>
          <w:szCs w:val="28"/>
          <w:shd w:val="clear" w:color="auto" w:fill="F6F6F6"/>
          <w:rtl/>
        </w:rPr>
        <w:t>فجعلت</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اعمالها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الادبيه</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تشتهر</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بشكل</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كبير</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في</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اواخر</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القرن</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العشرين</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وبعضها</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مازال</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ينال</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الشهره</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الى</w:t>
      </w:r>
      <w:r w:rsidRPr="002B508A">
        <w:rPr>
          <w:rFonts w:ascii="Simplified Arabic" w:hAnsi="Simplified Arabic" w:cs="Simplified Arabic"/>
          <w:color w:val="800080"/>
          <w:sz w:val="28"/>
          <w:szCs w:val="28"/>
          <w:shd w:val="clear" w:color="auto" w:fill="F6F6F6"/>
          <w:rtl/>
        </w:rPr>
        <w:t xml:space="preserve"> </w:t>
      </w:r>
      <w:r w:rsidRPr="002B508A">
        <w:rPr>
          <w:rFonts w:ascii="Simplified Arabic" w:hAnsi="Simplified Arabic" w:cs="Simplified Arabic" w:hint="cs"/>
          <w:color w:val="800080"/>
          <w:sz w:val="28"/>
          <w:szCs w:val="28"/>
          <w:shd w:val="clear" w:color="auto" w:fill="F6F6F6"/>
          <w:rtl/>
        </w:rPr>
        <w:t>اليوم</w:t>
      </w:r>
    </w:p>
    <w:p w:rsidR="00443A3C" w:rsidRPr="00443A3C" w:rsidRDefault="00443A3C" w:rsidP="002B508A">
      <w:pPr>
        <w:rPr>
          <w:rFonts w:ascii="Simplified Arabic" w:hAnsi="Simplified Arabic" w:cs="Simplified Arabic" w:hint="cs"/>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وطبعا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مثل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بدينا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الشعر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ووضحنا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المصطلحات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نبدأ</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أولا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بمصطلحات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أدبيه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تختص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بالقصص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والروايات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والحكايا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فيكشين</w:t>
      </w:r>
      <w:r w:rsidRPr="00443A3C">
        <w:rPr>
          <w:rFonts w:ascii="Simplified Arabic" w:hAnsi="Simplified Arabic" w:cs="Simplified Arabic"/>
          <w:color w:val="800080"/>
          <w:sz w:val="28"/>
          <w:szCs w:val="28"/>
          <w:shd w:val="clear" w:color="auto" w:fill="F6F6F6"/>
          <w:rtl/>
        </w:rPr>
        <w:t xml:space="preserve"> " ) </w:t>
      </w:r>
    </w:p>
    <w:p w:rsidR="00443A3C" w:rsidRPr="00443A3C" w:rsidRDefault="00443A3C" w:rsidP="00443A3C">
      <w:pPr>
        <w:rPr>
          <w:rFonts w:ascii="Simplified Arabic" w:hAnsi="Simplified Arabic" w:cs="Simplified Arabic"/>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Character</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embodiment of a person in a drama or narrative through verbal</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representation or actions. It is through their dialogs and actions that the readers or</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audience is able to understand the moral, intellectual and emotional qualities of</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that character and thus the overall story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- 1- </w:t>
      </w:r>
      <w:r w:rsidRPr="00443A3C">
        <w:rPr>
          <w:rFonts w:ascii="Simplified Arabic" w:hAnsi="Simplified Arabic" w:cs="Simplified Arabic" w:hint="cs"/>
          <w:color w:val="800080"/>
          <w:sz w:val="28"/>
          <w:szCs w:val="28"/>
          <w:shd w:val="clear" w:color="auto" w:fill="F6F6F6"/>
          <w:rtl/>
        </w:rPr>
        <w:t>الشخصيه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كاركتار</w:t>
      </w:r>
      <w:r w:rsidRPr="00443A3C">
        <w:rPr>
          <w:rFonts w:ascii="Simplified Arabic" w:hAnsi="Simplified Arabic" w:cs="Simplified Arabic"/>
          <w:color w:val="800080"/>
          <w:sz w:val="28"/>
          <w:szCs w:val="28"/>
          <w:shd w:val="clear" w:color="auto" w:fill="F6F6F6"/>
          <w:rtl/>
        </w:rPr>
        <w:t xml:space="preserve"> )) :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تجسيد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الدراما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تقديم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عرض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لفظي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السرد</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التمثيل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الدراما</w:t>
      </w:r>
      <w:r w:rsidRPr="00443A3C">
        <w:rPr>
          <w:rFonts w:ascii="Simplified Arabic" w:hAnsi="Simplified Arabic" w:cs="Simplified Arabic"/>
          <w:color w:val="800080"/>
          <w:sz w:val="28"/>
          <w:szCs w:val="28"/>
          <w:shd w:val="clear" w:color="auto" w:fill="F6F6F6"/>
          <w:rtl/>
        </w:rPr>
        <w:t xml:space="preserve"> )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حواراتهم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افعالهم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القارئ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المتفرج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قادر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المعايير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الاخلاقيه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الفكريه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والعاطفيه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لهذه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وبالتالي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باكملها</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Foreshadowing</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is the use of hints or clues to suggest what will happen later in literature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Foreshadowing is a tool used to give the reader or audience a hint of what may</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happen ahead</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- 2- </w:t>
      </w:r>
      <w:r w:rsidRPr="00443A3C">
        <w:rPr>
          <w:rFonts w:ascii="Simplified Arabic" w:hAnsi="Simplified Arabic" w:cs="Simplified Arabic" w:hint="cs"/>
          <w:color w:val="800080"/>
          <w:sz w:val="28"/>
          <w:szCs w:val="28"/>
          <w:shd w:val="clear" w:color="auto" w:fill="F6F6F6"/>
          <w:rtl/>
        </w:rPr>
        <w:t>الإنذار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فورشادوينق</w:t>
      </w:r>
      <w:r w:rsidRPr="00443A3C">
        <w:rPr>
          <w:rFonts w:ascii="Simplified Arabic" w:hAnsi="Simplified Arabic" w:cs="Simplified Arabic"/>
          <w:color w:val="800080"/>
          <w:sz w:val="28"/>
          <w:szCs w:val="28"/>
          <w:shd w:val="clear" w:color="auto" w:fill="F6F6F6"/>
          <w:rtl/>
        </w:rPr>
        <w:t xml:space="preserve"> " :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استخدام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التلميحات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والدلائل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للانذار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سيحصل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لاحقا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الادبي</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الانذار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اداة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لاعطاء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القارئ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المستمع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والمشاهد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تلميح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يحصل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المستقبل</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Oxymoron</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 literary device in which two words that contradict each other in meaning are</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used together to form a paradox</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Oxymoron is putting two contradictory words together</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Examples: hot ice, cold fire, wise fool, sad joy</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- 3- </w:t>
      </w:r>
      <w:r w:rsidRPr="00443A3C">
        <w:rPr>
          <w:rFonts w:ascii="Simplified Arabic" w:hAnsi="Simplified Arabic" w:cs="Simplified Arabic" w:hint="cs"/>
          <w:color w:val="800080"/>
          <w:sz w:val="28"/>
          <w:szCs w:val="28"/>
          <w:shd w:val="clear" w:color="auto" w:fill="F6F6F6"/>
          <w:rtl/>
        </w:rPr>
        <w:t>التناقض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التضاد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اللفظي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أوكسيمورون</w:t>
      </w:r>
      <w:r w:rsidRPr="00443A3C">
        <w:rPr>
          <w:rFonts w:ascii="Simplified Arabic" w:hAnsi="Simplified Arabic" w:cs="Simplified Arabic"/>
          <w:color w:val="800080"/>
          <w:sz w:val="28"/>
          <w:szCs w:val="28"/>
          <w:shd w:val="clear" w:color="auto" w:fill="F6F6F6"/>
          <w:rtl/>
        </w:rPr>
        <w:t xml:space="preserve"> " : </w:t>
      </w:r>
      <w:r w:rsidRPr="00443A3C">
        <w:rPr>
          <w:rFonts w:ascii="Simplified Arabic" w:hAnsi="Simplified Arabic" w:cs="Simplified Arabic" w:hint="cs"/>
          <w:color w:val="800080"/>
          <w:sz w:val="28"/>
          <w:szCs w:val="28"/>
          <w:shd w:val="clear" w:color="auto" w:fill="F6F6F6"/>
          <w:rtl/>
        </w:rPr>
        <w:t>اداة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ادبيه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حيث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يتم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استخدام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كلمتان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تناقضان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بعضهما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المعنى</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لتشكيل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تناقض</w:t>
      </w:r>
      <w:r w:rsidRPr="00443A3C">
        <w:rPr>
          <w:rFonts w:ascii="Simplified Arabic" w:hAnsi="Simplified Arabic" w:cs="Simplified Arabic"/>
          <w:color w:val="800080"/>
          <w:sz w:val="28"/>
          <w:szCs w:val="28"/>
          <w:shd w:val="clear" w:color="auto" w:fill="F6F6F6"/>
          <w:rtl/>
        </w:rPr>
        <w:t xml:space="preserve"> . ( </w:t>
      </w:r>
      <w:r w:rsidRPr="00443A3C">
        <w:rPr>
          <w:rFonts w:ascii="Simplified Arabic" w:hAnsi="Simplified Arabic" w:cs="Simplified Arabic" w:hint="cs"/>
          <w:color w:val="800080"/>
          <w:sz w:val="28"/>
          <w:szCs w:val="28"/>
          <w:shd w:val="clear" w:color="auto" w:fill="F6F6F6"/>
          <w:rtl/>
        </w:rPr>
        <w:t>وضع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كلمتان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متناقضتان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بعضهما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سياق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واحد</w:t>
      </w:r>
      <w:r w:rsidRPr="00443A3C">
        <w:rPr>
          <w:rFonts w:ascii="Simplified Arabic" w:hAnsi="Simplified Arabic" w:cs="Simplified Arabic"/>
          <w:color w:val="800080"/>
          <w:sz w:val="28"/>
          <w:szCs w:val="28"/>
          <w:shd w:val="clear" w:color="auto" w:fill="F6F6F6"/>
          <w:rtl/>
        </w:rPr>
        <w:t xml:space="preserve"> )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Plot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effect of the structure and relationship of the actions, events and characters</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in a fictional work</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- 4- </w:t>
      </w:r>
      <w:r w:rsidRPr="00443A3C">
        <w:rPr>
          <w:rFonts w:ascii="Simplified Arabic" w:hAnsi="Simplified Arabic" w:cs="Simplified Arabic" w:hint="cs"/>
          <w:color w:val="800080"/>
          <w:sz w:val="28"/>
          <w:szCs w:val="28"/>
          <w:shd w:val="clear" w:color="auto" w:fill="F6F6F6"/>
          <w:rtl/>
        </w:rPr>
        <w:t>الحبكه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الدراميه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بلوت</w:t>
      </w:r>
      <w:r w:rsidRPr="00443A3C">
        <w:rPr>
          <w:rFonts w:ascii="Simplified Arabic" w:hAnsi="Simplified Arabic" w:cs="Simplified Arabic"/>
          <w:color w:val="800080"/>
          <w:sz w:val="28"/>
          <w:szCs w:val="28"/>
          <w:shd w:val="clear" w:color="auto" w:fill="F6F6F6"/>
          <w:rtl/>
        </w:rPr>
        <w:t xml:space="preserve"> " : </w:t>
      </w:r>
      <w:r w:rsidRPr="00443A3C">
        <w:rPr>
          <w:rFonts w:ascii="Simplified Arabic" w:hAnsi="Simplified Arabic" w:cs="Simplified Arabic" w:hint="cs"/>
          <w:color w:val="800080"/>
          <w:sz w:val="28"/>
          <w:szCs w:val="28"/>
          <w:shd w:val="clear" w:color="auto" w:fill="F6F6F6"/>
          <w:rtl/>
        </w:rPr>
        <w:t>تأثير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البنيه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وعلاقة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الافعال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والاحداث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والشخصيات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الادبي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الفيكشن</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Point of View</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It is a narrative method which determines the manner in which and the</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position from where, a story is told</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وجهة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النظر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بوينت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فيو</w:t>
      </w:r>
      <w:r w:rsidRPr="00443A3C">
        <w:rPr>
          <w:rFonts w:ascii="Simplified Arabic" w:hAnsi="Simplified Arabic" w:cs="Simplified Arabic"/>
          <w:color w:val="800080"/>
          <w:sz w:val="28"/>
          <w:szCs w:val="28"/>
          <w:shd w:val="clear" w:color="auto" w:fill="F6F6F6"/>
          <w:rtl/>
        </w:rPr>
        <w:t xml:space="preserve"> ) : </w:t>
      </w:r>
      <w:r w:rsidRPr="00443A3C">
        <w:rPr>
          <w:rFonts w:ascii="Simplified Arabic" w:hAnsi="Simplified Arabic" w:cs="Simplified Arabic" w:hint="cs"/>
          <w:color w:val="800080"/>
          <w:sz w:val="28"/>
          <w:szCs w:val="28"/>
          <w:shd w:val="clear" w:color="auto" w:fill="F6F6F6"/>
          <w:rtl/>
        </w:rPr>
        <w:t>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طريقة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تحدد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الطريقه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الاسلوب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تخبر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يتم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اخبار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Point of view</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is the perspective from which a story is told. We may choose to tell our</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story in</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وجهة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النظر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المنظور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تروى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ممكن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نختار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تخبر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قصتنا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وجهة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نظر</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first person, using "I" or "we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الاول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فيرست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بيرسون</w:t>
      </w:r>
      <w:r w:rsidRPr="00443A3C">
        <w:rPr>
          <w:rFonts w:ascii="Simplified Arabic" w:hAnsi="Simplified Arabic" w:cs="Simplified Arabic"/>
          <w:color w:val="800080"/>
          <w:sz w:val="28"/>
          <w:szCs w:val="28"/>
          <w:shd w:val="clear" w:color="auto" w:fill="F6F6F6"/>
          <w:rtl/>
        </w:rPr>
        <w:t xml:space="preserve"> " : </w:t>
      </w:r>
      <w:r w:rsidRPr="00443A3C">
        <w:rPr>
          <w:rFonts w:ascii="Simplified Arabic" w:hAnsi="Simplified Arabic" w:cs="Simplified Arabic" w:hint="cs"/>
          <w:color w:val="800080"/>
          <w:sz w:val="28"/>
          <w:szCs w:val="28"/>
          <w:shd w:val="clear" w:color="auto" w:fill="F6F6F6"/>
          <w:rtl/>
        </w:rPr>
        <w:t>باستخدام</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color w:val="800080"/>
          <w:sz w:val="28"/>
          <w:szCs w:val="28"/>
          <w:shd w:val="clear" w:color="auto" w:fill="F6F6F6"/>
        </w:rPr>
        <w:t>I</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color w:val="800080"/>
          <w:sz w:val="28"/>
          <w:szCs w:val="28"/>
          <w:shd w:val="clear" w:color="auto" w:fill="F6F6F6"/>
        </w:rPr>
        <w:t>We</w:t>
      </w:r>
      <w:r w:rsidRPr="00443A3C">
        <w:rPr>
          <w:rFonts w:ascii="Simplified Arabic" w:hAnsi="Simplified Arabic" w:cs="Simplified Arabic"/>
          <w:color w:val="800080"/>
          <w:sz w:val="28"/>
          <w:szCs w:val="28"/>
          <w:shd w:val="clear" w:color="auto" w:fill="F6F6F6"/>
          <w:rtl/>
        </w:rPr>
        <w:t xml:space="preserve"> "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third person("he," "she," "it"), which can be limited or omniscient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الثالث</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ثيرد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بيرسون</w:t>
      </w:r>
      <w:r w:rsidRPr="00443A3C">
        <w:rPr>
          <w:rFonts w:ascii="Simplified Arabic" w:hAnsi="Simplified Arabic" w:cs="Simplified Arabic"/>
          <w:color w:val="800080"/>
          <w:sz w:val="28"/>
          <w:szCs w:val="28"/>
          <w:shd w:val="clear" w:color="auto" w:fill="F6F6F6"/>
          <w:rtl/>
        </w:rPr>
        <w:t xml:space="preserve"> " : ( </w:t>
      </w:r>
      <w:r w:rsidRPr="00443A3C">
        <w:rPr>
          <w:rFonts w:ascii="Simplified Arabic" w:hAnsi="Simplified Arabic" w:cs="Simplified Arabic"/>
          <w:color w:val="800080"/>
          <w:sz w:val="28"/>
          <w:szCs w:val="28"/>
          <w:shd w:val="clear" w:color="auto" w:fill="F6F6F6"/>
        </w:rPr>
        <w:t>he , she , it</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ممكن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محدوده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العلم</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second person, "you," the least common point of view</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الثاني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سيكوند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بيرسون</w:t>
      </w:r>
      <w:r w:rsidRPr="00443A3C">
        <w:rPr>
          <w:rFonts w:ascii="Simplified Arabic" w:hAnsi="Simplified Arabic" w:cs="Simplified Arabic"/>
          <w:color w:val="800080"/>
          <w:sz w:val="28"/>
          <w:szCs w:val="28"/>
          <w:shd w:val="clear" w:color="auto" w:fill="F6F6F6"/>
          <w:rtl/>
        </w:rPr>
        <w:t xml:space="preserve"> " : ( </w:t>
      </w:r>
      <w:r w:rsidRPr="00443A3C">
        <w:rPr>
          <w:rFonts w:ascii="Simplified Arabic" w:hAnsi="Simplified Arabic" w:cs="Simplified Arabic"/>
          <w:color w:val="800080"/>
          <w:sz w:val="28"/>
          <w:szCs w:val="28"/>
          <w:shd w:val="clear" w:color="auto" w:fill="F6F6F6"/>
        </w:rPr>
        <w:t>you</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وجهة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النظر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الاقل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استخداما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وشيوعا</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First person Point of View: limits the reader to one character's perspective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الاول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يحد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القارئ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منظور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الشخصيه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Third Person Point of View</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Though first person can be powerful, third person is actually the more</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versatile point of view</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Third person allows you to create a much richer, more complicated</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universe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الرغم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أقوى</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الثالث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وجهة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النظر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تنوعا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الثالث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يسمح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بخلق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عالما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أغنى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وأكثر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تعقيدا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Setting</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is determining Time and Place in fiction</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Setting</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Setting refers to the time, place and social circumstances in which a literary</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work occurs</w:t>
      </w:r>
      <w:r w:rsidRPr="00443A3C">
        <w:rPr>
          <w:rFonts w:ascii="Simplified Arabic" w:hAnsi="Simplified Arabic" w:cs="Simplified Arabic"/>
          <w:color w:val="800080"/>
          <w:sz w:val="28"/>
          <w:szCs w:val="28"/>
          <w:shd w:val="clear" w:color="auto" w:fill="F6F6F6"/>
          <w:rtl/>
        </w:rPr>
        <w:t>.</w:t>
      </w:r>
    </w:p>
    <w:p w:rsidR="00443A3C" w:rsidRDefault="00443A3C" w:rsidP="00443A3C">
      <w:pPr>
        <w:rPr>
          <w:rFonts w:ascii="Simplified Arabic" w:hAnsi="Simplified Arabic" w:cs="Simplified Arabic" w:hint="cs"/>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الاوضاع</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التحكم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الوقت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والزمن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والظروف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الاجتماعيه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يحدث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الادبي</w:t>
      </w:r>
    </w:p>
    <w:p w:rsidR="00443A3C" w:rsidRDefault="00443A3C" w:rsidP="00443A3C">
      <w:pPr>
        <w:rPr>
          <w:rFonts w:ascii="Simplified Arabic" w:hAnsi="Simplified Arabic" w:cs="Simplified Arabic" w:hint="cs"/>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Samples of American Fiction</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Short Story</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Story of an Hour</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By Kate Chopin (1851-1904</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Type of Work</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نوع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العمل</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The Story of an Hour" is a short story centering on a young married woman of the late nineteenth century as she reacts to a report that her husband has died in a train accident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قصيره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تدور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امراه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متزوجه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اواخر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القرن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w:t>
      </w:r>
      <w:r w:rsidRPr="00443A3C">
        <w:rPr>
          <w:rFonts w:ascii="Simplified Arabic" w:hAnsi="Simplified Arabic" w:cs="Simplified Arabic"/>
          <w:color w:val="800080"/>
          <w:sz w:val="28"/>
          <w:szCs w:val="28"/>
          <w:shd w:val="clear" w:color="auto" w:fill="F6F6F6"/>
          <w:rtl/>
        </w:rPr>
        <w:t xml:space="preserve">19 </w:t>
      </w:r>
      <w:r w:rsidRPr="00443A3C">
        <w:rPr>
          <w:rFonts w:ascii="Simplified Arabic" w:hAnsi="Simplified Arabic" w:cs="Simplified Arabic" w:hint="cs"/>
          <w:color w:val="800080"/>
          <w:sz w:val="28"/>
          <w:szCs w:val="28"/>
          <w:shd w:val="clear" w:color="auto" w:fill="F6F6F6"/>
          <w:rtl/>
        </w:rPr>
        <w:t>تروي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كيف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تعاملت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وفاة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حادث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قطار</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Publication</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النشر</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The Story of an Hour“ was first published in December 6, 1894, under the title "The Dream of an Hour</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نشرت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6 </w:t>
      </w:r>
      <w:r w:rsidRPr="00443A3C">
        <w:rPr>
          <w:rFonts w:ascii="Simplified Arabic" w:hAnsi="Simplified Arabic" w:cs="Simplified Arabic" w:hint="cs"/>
          <w:color w:val="800080"/>
          <w:sz w:val="28"/>
          <w:szCs w:val="28"/>
          <w:shd w:val="clear" w:color="auto" w:fill="F6F6F6"/>
          <w:rtl/>
        </w:rPr>
        <w:t>ديسمبر</w:t>
      </w:r>
      <w:r w:rsidRPr="00443A3C">
        <w:rPr>
          <w:rFonts w:ascii="Simplified Arabic" w:hAnsi="Simplified Arabic" w:cs="Simplified Arabic"/>
          <w:color w:val="800080"/>
          <w:sz w:val="28"/>
          <w:szCs w:val="28"/>
          <w:shd w:val="clear" w:color="auto" w:fill="F6F6F6"/>
          <w:rtl/>
        </w:rPr>
        <w:t xml:space="preserve"> 1894 </w:t>
      </w:r>
      <w:r w:rsidRPr="00443A3C">
        <w:rPr>
          <w:rFonts w:ascii="Simplified Arabic" w:hAnsi="Simplified Arabic" w:cs="Simplified Arabic" w:hint="cs"/>
          <w:color w:val="800080"/>
          <w:sz w:val="28"/>
          <w:szCs w:val="28"/>
          <w:shd w:val="clear" w:color="auto" w:fill="F6F6F6"/>
          <w:rtl/>
        </w:rPr>
        <w:t>تحت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عنوان</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دريم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آن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آور</w:t>
      </w:r>
      <w:r w:rsidRPr="00443A3C">
        <w:rPr>
          <w:rFonts w:ascii="Simplified Arabic" w:hAnsi="Simplified Arabic" w:cs="Simplified Arabic"/>
          <w:color w:val="800080"/>
          <w:sz w:val="28"/>
          <w:szCs w:val="28"/>
          <w:shd w:val="clear" w:color="auto" w:fill="F6F6F6"/>
          <w:rtl/>
        </w:rPr>
        <w:t xml:space="preserve"> ))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Setting</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lastRenderedPageBreak/>
        <w:t>الاوضاع</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action takes place in a single hour in an American home in the last decade of the nineteenth Century</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تجري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الاحداث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ساعه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واحده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منزل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امريكي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الاخير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القرن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التاسع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عشر</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Characters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الشخصيات</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Mrs. Louise Mallard: Young, attractive woman who mourns the reported death of her husband but exults in the freedom she will enjoy in the years to come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لويس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امرأه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شابه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وجذابه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تنعى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وفاة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لكنها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تبتهج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بالحريه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ستحصل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عليها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السنوات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القادمه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حياتها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Brently Mallard: Mrs. Mallard's husband</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برينتلي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زوج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لويز</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Josephine: Mrs. Mallard's sister</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جوزيفين</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اخت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Richards: Friend of Brently Mallard</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ريتشاردز</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صديق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برينتلي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مالارد</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Doctors: Physicians who arrive too late to save Mrs. Mallard</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الدوكتورز</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الاطباء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تاخروا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الوصول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لانقاذ</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حياة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لويز</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Plot Summary</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Brently Mallard has died in a train accident, according to a report received at a newspaper office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lastRenderedPageBreak/>
        <w:t>وصل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تقرير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مكتب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الجريده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يخبر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برينتلي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مات</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Mr. Richards, a friend of Mallard, was in the newspaper office when the report came in</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ريتشاردز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صديق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برينتلي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موجود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مكتب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الجريده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اتى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التقرير</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He tells Mallard’s sister-in-law, Josephine, of Mallard’s death, and accompanies Josephine to the Mallard home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اخبر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جوزيفين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بخبر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وفاة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ورافقها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منزل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اختها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Because Mallard’s wife, Louise—a young, attractive woman—suffers from a heart condition, Josephine announces news of the tragedy as gently as possible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لان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لويز</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امراه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شابه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جذابه</w:t>
      </w:r>
      <w:r w:rsidRPr="00443A3C">
        <w:rPr>
          <w:rFonts w:ascii="Simplified Arabic" w:hAnsi="Simplified Arabic" w:cs="Simplified Arabic"/>
          <w:color w:val="800080"/>
          <w:sz w:val="28"/>
          <w:szCs w:val="28"/>
          <w:shd w:val="clear" w:color="auto" w:fill="F6F6F6"/>
          <w:rtl/>
        </w:rPr>
        <w:t xml:space="preserve"> _ </w:t>
      </w:r>
      <w:r w:rsidRPr="00443A3C">
        <w:rPr>
          <w:rFonts w:ascii="Simplified Arabic" w:hAnsi="Simplified Arabic" w:cs="Simplified Arabic" w:hint="cs"/>
          <w:color w:val="800080"/>
          <w:sz w:val="28"/>
          <w:szCs w:val="28"/>
          <w:shd w:val="clear" w:color="auto" w:fill="F6F6F6"/>
          <w:rtl/>
        </w:rPr>
        <w:t>تعاني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مشاكل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تتعلق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بالقلب</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اخبرتها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جوزيفين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بالخبر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بشكل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هادئ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ولطيف</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Mrs. Mallard breaks down, crying fitfully, then goes upstairs to a room to be alone</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There she sits down and gazes out a window, sobbing</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انهارت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ماللاردز</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تبكي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بشكل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متقطع</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ثم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ذهبت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الطابق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العلوي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لتبقى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وحدها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الغرفه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هناك</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جلست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وظلت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تحدق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النافذه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وتنتحب</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It is spring. Birds sing, and the trees burst with new life. It had been raining, but now *****es of blue sky appear</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الربيع</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الطيور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تغني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والاشجار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تكتسي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بحياة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جديده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تمطر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بدأت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رقع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السماء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الزرقاء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الظهور</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Suddenly, an extraordinary thought occurs to Mrs. Mallard, interrupting her grieving: She is free. She is now an independent woman—at liberty to do as she pleases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فجأه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افكار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غريبه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بدأت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تطرأ</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لويز</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مقاطعة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حزنها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حره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اصبحت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امراه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مستقله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حريه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تسمح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تفعل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ترجوه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Because Mrs. Mallard seems to feel guilty at this thought, she tries to fight it back at first. Then she succumbs to it, allowing it to sweep over her. She whispers, “Free, free, free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لان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بدأت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بالذنب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لهذه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الافكار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حاولت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مقاومتها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البدايه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لكنها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استسلمت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وسمحت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تجرفها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معها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اخذت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تهمس</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حره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حره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حره</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To be sure, she will cry at the funeral. However, in the years to come, she will know nothing but joy and happiness, for there will be “no powerful will bending her” to do its bidding</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المؤكد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ستبكي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الجنازه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رغم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السنوات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القادمه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تعرف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الفرح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والسعاده</w:t>
      </w:r>
      <w:r w:rsidRPr="00443A3C">
        <w:rPr>
          <w:rFonts w:ascii="Simplified Arabic" w:hAnsi="Simplified Arabic" w:cs="Simplified Arabic"/>
          <w:color w:val="800080"/>
          <w:sz w:val="28"/>
          <w:szCs w:val="28"/>
          <w:shd w:val="clear" w:color="auto" w:fill="F6F6F6"/>
          <w:rtl/>
        </w:rPr>
        <w:t xml:space="preserve"> , (( </w:t>
      </w:r>
      <w:r w:rsidRPr="00443A3C">
        <w:rPr>
          <w:rFonts w:ascii="Simplified Arabic" w:hAnsi="Simplified Arabic" w:cs="Simplified Arabic" w:hint="cs"/>
          <w:color w:val="800080"/>
          <w:sz w:val="28"/>
          <w:szCs w:val="28"/>
          <w:shd w:val="clear" w:color="auto" w:fill="F6F6F6"/>
          <w:rtl/>
        </w:rPr>
        <w:t>لن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هناك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اراده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تجعلها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تنحني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لها</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Of course, she had loved her husband. Well, sometimes. On other occasions, she had not loved him at all</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بالطبع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احبت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زوجها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حسنا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ربما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احيانا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الاحيان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ابدا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But what does it matter now, she thinks, whether or how much she had loved her husband? The important thing is that she is free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مايجعله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المهم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حره</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Worried about her sister, Josephine pounds on Mrs. Mallard’s door, begging entry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لقلق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جوزيفين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اخذت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تطرق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عليها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الغرفه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ترجوها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تدعها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تدخل</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But Louise, saying she is all right, tells her to go away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لويز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بخير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وتخبرها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تذهب</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Mrs. Mallard then resumes her revelry about the wondrous future before her—all the days that will belong to her alone. Only yesterday she wished that life would be short; now she wishes that life will be long</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عندها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تستأنف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احتفالها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بمستقبلها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الرائع</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فقط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بالامس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تمنت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حياتها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قصيره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تتمنى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حياتها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طويله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At length, she answers the door and goes downstairs with Josephine. At the bottom of the stairs, Mr. Richards stands waiting while someone is opening the front door</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مده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استجابت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لطرقات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ونزلت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الطابق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السفلي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جوزيفين</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نهاية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الدرج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ريتشاردز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منتظرا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يفتح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الامامي</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It is Brently Mallard. There had been a mix-up. He was not in the accident, or even near it, when it occurred</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برينتلي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هناك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خلط</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الحادث</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حتى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بالقرب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حدث</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Josephine shrieks. Richards quickly moves in front of Brently to prevent Mrs. Mallard from seeing him. But it is too late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تصرخ</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جوزيفين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ويسرع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ريتشارد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ليقف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امام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ليمنع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لويز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تراه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الأوان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فات</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Physicians later determine that Mrs. Mallard’s death resulted from “joy that kills.” Her weak heart could not withstand the happy shock of seeing her husband alive and whole</w:t>
      </w:r>
    </w:p>
    <w:p w:rsidR="00443A3C" w:rsidRDefault="00443A3C" w:rsidP="00443A3C">
      <w:pPr>
        <w:rPr>
          <w:rFonts w:ascii="Simplified Arabic" w:hAnsi="Simplified Arabic" w:cs="Simplified Arabic" w:hint="cs"/>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يقرر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الأطباء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لاحقا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وفاة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نتيجة</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الفرحه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المفرطه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تسببت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بمقتلها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قلبها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الضعيف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يستطع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الصدمه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السعيده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برؤية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حيا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يرزق</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Theme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الموضوع</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Oppression</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الاضطهاد</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Society in late nineteenth century expected women to keep house, cook, bear and rear children—but little more. Despite efforts of women’s-rights activists such as Lucretia Mott, Elizabeth Cady Stanton, and Susan B. Anthony</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المجتمع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نهاية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القرن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التاسع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عشر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يتوقع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المراه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تلازم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المنزل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تطبخ</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تتحمل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وتربي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الاطفال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بغض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النظر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نشاطات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المطالبه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بحقوق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المرأه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مثل</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Lucretia Mott, Elizabeth Cady Stanton, and Susan B. Anthony</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women still had not received the right to vote in national elections by the century’s end. Moreover, employers generally discriminated against women by hiring them for menial jobs only and paying them less than men for the same work</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النساء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مازلن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قادرات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التصويت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الانتخابات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الوطنيه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بنهاية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القرن</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والاكثر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ارباب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يمارسون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التمييز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ضد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المراه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بتوظيفهم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بوظائف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اقل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قدرا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ودفع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رواتب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اقل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لنفس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الوظيفه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Story of an Hour hints that Mrs. Mallard’s husband—perhaps a typical husband of his day—dominated his wife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قصة</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ستوري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آن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آور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تلمح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نموذجا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حقيقيا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عصره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المهيمنون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زوجاتهم</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Repression</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القمع</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Louise Mallard appears to have been a weak-willed woman, one who probably repressed her desire to control her destiny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يظهر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لويز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امراه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ضعيفة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الاراده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احدهم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ربما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ارادتها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السيطره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مصيرها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Consequently, during her marriage, she suffered constant stress that may well have caused or contributed to her "heart trouble," referred to in the first sentence of the story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lastRenderedPageBreak/>
        <w:t>ونتيجة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لذلك</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زواجها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ظغط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ربما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سبب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مشاكل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القلب</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كما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تشير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جمله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Symbolism</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الرمزيه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Examples of symbols in the story are the following</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امثله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الرموز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Springtime The new, exciting life that Mrs. Mallard thinks is awaiting her</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الربيع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يرمز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الحياة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الجديده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المثيره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تظن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تنتظرها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es of BlueSky Emergence of her new life</w:t>
      </w:r>
    </w:p>
    <w:p w:rsidR="00443A3C" w:rsidRDefault="00443A3C" w:rsidP="00443A3C">
      <w:pPr>
        <w:rPr>
          <w:rFonts w:ascii="Simplified Arabic" w:hAnsi="Simplified Arabic" w:cs="Simplified Arabic" w:hint="cs"/>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رقع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السماء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الزرقاء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ترمز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بداية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ظهور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حياتها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الجديده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Figures of Speech</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Examples of figures of speech are the following</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الكلمات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لكم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عليها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Paradox</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Revealed in half-concealing</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Joy that kills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Pr>
        <w:t>The phrase is also ironic, since the doctors mistakenly believe that Mrs. Mallard was happy to see her husband</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Metaphor</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Storm of grief</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Pr>
        <w:t>Breath of rain</w:t>
      </w:r>
      <w:r w:rsidRPr="00443A3C">
        <w:rPr>
          <w:rFonts w:ascii="Simplified Arabic" w:hAnsi="Simplified Arabic" w:cs="Simplified Arabic" w:hint="cs"/>
          <w:color w:val="800080"/>
          <w:sz w:val="28"/>
          <w:szCs w:val="28"/>
          <w:shd w:val="clear" w:color="auto" w:fill="F6F6F6"/>
          <w:rtl/>
        </w:rPr>
        <w:t>وقال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نقدر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color w:val="800080"/>
          <w:sz w:val="28"/>
          <w:szCs w:val="28"/>
          <w:shd w:val="clear" w:color="auto" w:fill="F6F6F6"/>
        </w:rPr>
        <w:t>Personification</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Metaphor/Personification</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Physical exhaustion that haunted her body</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Clouds that had met</w:t>
      </w:r>
    </w:p>
    <w:p w:rsidR="00443A3C" w:rsidRDefault="00443A3C" w:rsidP="00443A3C">
      <w:pPr>
        <w:rPr>
          <w:rFonts w:ascii="Simplified Arabic" w:hAnsi="Simplified Arabic" w:cs="Simplified Arabic" w:hint="cs"/>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Pr>
        <w:t>Thing that was approaching to possess her</w:t>
      </w:r>
    </w:p>
    <w:p w:rsidR="00443A3C" w:rsidRPr="00443A3C" w:rsidRDefault="00443A3C" w:rsidP="00443A3C">
      <w:pPr>
        <w:rPr>
          <w:rFonts w:ascii="Simplified Arabic" w:hAnsi="Simplified Arabic" w:cs="Simplified Arabic"/>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Alliteration</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Song which someone was singing</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sounds, the scents</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Oxymoron</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Pr>
        <w:t>Monstrous joy</w:t>
      </w:r>
    </w:p>
    <w:p w:rsidR="00443A3C" w:rsidRPr="00443A3C" w:rsidRDefault="00443A3C" w:rsidP="00443A3C">
      <w:pPr>
        <w:rPr>
          <w:rFonts w:ascii="Simplified Arabic" w:hAnsi="Simplified Arabic" w:cs="Simplified Arabic"/>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Simile</w:t>
      </w:r>
    </w:p>
    <w:p w:rsidR="00443A3C" w:rsidRDefault="00443A3C" w:rsidP="00443A3C">
      <w:pPr>
        <w:rPr>
          <w:rFonts w:ascii="Simplified Arabic" w:hAnsi="Simplified Arabic" w:cs="Simplified Arabic" w:hint="cs"/>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Pr>
        <w:t>She carried herself unwittingly like a goddess of Victory</w:t>
      </w:r>
    </w:p>
    <w:p w:rsidR="00443A3C" w:rsidRDefault="00443A3C" w:rsidP="00443A3C">
      <w:pPr>
        <w:rPr>
          <w:rFonts w:ascii="Simplified Arabic" w:hAnsi="Simplified Arabic" w:cs="Simplified Arabic" w:hint="cs"/>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color w:val="800080"/>
          <w:sz w:val="28"/>
          <w:szCs w:val="28"/>
          <w:shd w:val="clear" w:color="auto" w:fill="F6F6F6"/>
        </w:rPr>
        <w:t>What's in a Name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ماذا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الاسم</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Not until Paragraph 16 does the reader learn the protagonist’s first name, Louise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لن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القارئ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البطله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لويز</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قبل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الباراقراف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رقم</w:t>
      </w:r>
      <w:r w:rsidRPr="00443A3C">
        <w:rPr>
          <w:rFonts w:ascii="Simplified Arabic" w:hAnsi="Simplified Arabic" w:cs="Simplified Arabic"/>
          <w:color w:val="800080"/>
          <w:sz w:val="28"/>
          <w:szCs w:val="28"/>
          <w:shd w:val="clear" w:color="auto" w:fill="F6F6F6"/>
          <w:rtl/>
        </w:rPr>
        <w:t xml:space="preserve"> 16</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Why the author delayed revealing her given name is open to speculation</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سبب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تأجيل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المؤلف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الافصاح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البطله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يفتح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للتكهنات</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I believe the author did so to suggest that the young woman lacked individuality and identity until her husband’s reported death liberated her</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اتوقع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المؤلف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فعل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ليشير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انعدام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فردية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وهوية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البطله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حتى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حررها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وفاة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زوجها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Before that time, she was merely Mrs. Brently Mallard, an appendage grafted onto her husband’s identity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قبل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الوقت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فقط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منتميه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كليا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زوجها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While undergoing her personal renaissance alone in her room, she regains her own identity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بينما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بدأ</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بالنهوض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غرفتها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بدأت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تستعيد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هويتها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It is at this time that her sister, Josephine, calls out, “Louise, open the door</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الوقت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فقط</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نادتها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جوزيفين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باسمها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لويز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افتحي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الباب</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However, there is irony in Mrs. Mallard’s first name: Louise is the feminine form of the masculine Louis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الاول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لويز</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مثير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للسخريه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النسخه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المؤنثه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الاسم</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لويس</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So even when Mrs. Mallard takes back her identity, it is in part a male identity</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لذا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حتى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استعادت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هويتها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الخاصه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جزء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رجاليه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Foreshadowing</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الإنذار</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opening sentence of the story foreshadows the ending—or at least hints that Mrs. Mallard’s heart condition will affect the outcome of the story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الجمله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الافتتاحيه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تنذر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بنهايتها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الاقل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تلمح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مشاكل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القلب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تعاني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ماللارد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تؤثر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نهاية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Morever, this sentence also makes the ending believable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عدا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هذه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الجمله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جعلت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نهاية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قابله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للتصديق</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Without an early reference to her heart ailment, the ending would seem implausible and contrived</w:t>
      </w:r>
    </w:p>
    <w:p w:rsidR="00443A3C" w:rsidRDefault="00443A3C" w:rsidP="00443A3C">
      <w:pPr>
        <w:rPr>
          <w:rFonts w:ascii="Simplified Arabic" w:hAnsi="Simplified Arabic" w:cs="Simplified Arabic" w:hint="cs"/>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الاشاره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مبكرا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لمرضها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القلبي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ستبدو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النهايه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قابله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للتصديق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ومفتعله</w:t>
      </w:r>
    </w:p>
    <w:p w:rsidR="00443A3C" w:rsidRDefault="00443A3C" w:rsidP="00443A3C">
      <w:pPr>
        <w:rPr>
          <w:rFonts w:ascii="Simplified Arabic" w:hAnsi="Simplified Arabic" w:cs="Simplified Arabic" w:hint="cs"/>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المحاضرة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العاشره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عبارة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قصة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قصيره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ثانيه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بالاضافة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بالمحاضرة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التاسعه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Tell-Tale Heart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By Edgar Allan Poe (1809-1849</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Plot Summary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تلخيص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للحبكه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narrator has been so nervous that he jumps at the slightest sound</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متوتر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يفزع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اخفت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الاصوات</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He can hear all things on heaven and earth, he says, and some things in hell. But he maintains that he is not mad</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يقول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يستطيع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سماع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شيئ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الارض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السماء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وحتى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الاشياء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الجحيم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لكنه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يحافظ</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حقيقة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مجنونا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To prove his sanity, he says, he will calmly tell the reader his story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لاثبات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سلامة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عقله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يقول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سوف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يخبر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القارئ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بقصته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هدوء</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One day, he decided to take the life of an old man for no other reason except that he had an eye resembling that of a vulture–“a pale blue eye with a film over it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lastRenderedPageBreak/>
        <w:t>يوم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قرر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يقتل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عجوز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لسبب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تشبه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النسر</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Over time, it became so unbearable to look upon it that the narrator had no other choice but to get rid of the old man</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بمرور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الوقت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اصبح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المحتمل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النظر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عينه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حتى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لديه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الخيار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التخلص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way he went about the task, with such calculation and cunning, demonstrates that he is not mad, the narrator says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الطريقه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اتبعها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لينفذ</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المهمه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بهذه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الحسابات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والمكر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تثبت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مجنونا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At midnight, he would turn the knob on the door of the old man’s bedroom. Then he would open the door ever so slowly. In fact, it would take him an hour to open the door wide enough to poke his head into the room</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منتصف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ادار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مقبض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الغرفه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ينام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وفتح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ببطء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شديد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وكاد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يستغرق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ساعه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كامله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يفتح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فتحه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تمكنه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ادخال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راسه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الغرفه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Would a madman have been so cautious? Then he would open a little slot on his lantern, releasing light, to check the hideous eye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المجنون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بهذا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القدر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الشديد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اليقظه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والحذر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اضاء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الفانوس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بقدر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ضئيل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ليستطيع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يتحقق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عينه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البشعه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For seven straight nights, it was closed, “and so it was impossible to do the work,” he says, “for it was not the old man who vexed me but his Evil Eye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لسبع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ليالي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متواصله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مقفله</w:t>
      </w:r>
      <w:r w:rsidRPr="00443A3C">
        <w:rPr>
          <w:rFonts w:ascii="Simplified Arabic" w:hAnsi="Simplified Arabic" w:cs="Simplified Arabic"/>
          <w:color w:val="800080"/>
          <w:sz w:val="28"/>
          <w:szCs w:val="28"/>
          <w:shd w:val="clear" w:color="auto" w:fill="F6F6F6"/>
          <w:rtl/>
        </w:rPr>
        <w:t xml:space="preserve"> , (( </w:t>
      </w:r>
      <w:r w:rsidRPr="00443A3C">
        <w:rPr>
          <w:rFonts w:ascii="Simplified Arabic" w:hAnsi="Simplified Arabic" w:cs="Simplified Arabic" w:hint="cs"/>
          <w:color w:val="800080"/>
          <w:sz w:val="28"/>
          <w:szCs w:val="28"/>
          <w:shd w:val="clear" w:color="auto" w:fill="F6F6F6"/>
          <w:rtl/>
        </w:rPr>
        <w:t>لذا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المستحيل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القيام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بهذا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العمل</w:t>
      </w:r>
      <w:r w:rsidRPr="00443A3C">
        <w:rPr>
          <w:rFonts w:ascii="Simplified Arabic" w:hAnsi="Simplified Arabic" w:cs="Simplified Arabic"/>
          <w:color w:val="800080"/>
          <w:sz w:val="28"/>
          <w:szCs w:val="28"/>
          <w:shd w:val="clear" w:color="auto" w:fill="F6F6F6"/>
          <w:rtl/>
        </w:rPr>
        <w:t xml:space="preserve"> )) , </w:t>
      </w:r>
      <w:r w:rsidRPr="00443A3C">
        <w:rPr>
          <w:rFonts w:ascii="Simplified Arabic" w:hAnsi="Simplified Arabic" w:cs="Simplified Arabic" w:hint="cs"/>
          <w:color w:val="800080"/>
          <w:sz w:val="28"/>
          <w:szCs w:val="28"/>
          <w:shd w:val="clear" w:color="auto" w:fill="F6F6F6"/>
          <w:rtl/>
        </w:rPr>
        <w:t>كما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يقول</w:t>
      </w:r>
      <w:r w:rsidRPr="00443A3C">
        <w:rPr>
          <w:rFonts w:ascii="Simplified Arabic" w:hAnsi="Simplified Arabic" w:cs="Simplified Arabic"/>
          <w:color w:val="800080"/>
          <w:sz w:val="28"/>
          <w:szCs w:val="28"/>
          <w:shd w:val="clear" w:color="auto" w:fill="F6F6F6"/>
          <w:rtl/>
        </w:rPr>
        <w:t xml:space="preserve"> , (( </w:t>
      </w:r>
      <w:r w:rsidRPr="00443A3C">
        <w:rPr>
          <w:rFonts w:ascii="Simplified Arabic" w:hAnsi="Simplified Arabic" w:cs="Simplified Arabic" w:hint="cs"/>
          <w:color w:val="800080"/>
          <w:sz w:val="28"/>
          <w:szCs w:val="28"/>
          <w:shd w:val="clear" w:color="auto" w:fill="F6F6F6"/>
          <w:rtl/>
        </w:rPr>
        <w:t>لان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يحيرني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فعلا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عينه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الشريره</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 xml:space="preserve">On the eighth night, the narrator opened the door with greater caution than before. As before, the room was completely dark. He was about to shine the lantern when the old man sat up and said, “Who’s there?” The narrator did not answer but remained in place, </w:t>
      </w:r>
      <w:r w:rsidRPr="00443A3C">
        <w:rPr>
          <w:rFonts w:ascii="Simplified Arabic" w:hAnsi="Simplified Arabic" w:cs="Simplified Arabic"/>
          <w:color w:val="800080"/>
          <w:sz w:val="28"/>
          <w:szCs w:val="28"/>
          <w:shd w:val="clear" w:color="auto" w:fill="F6F6F6"/>
        </w:rPr>
        <w:lastRenderedPageBreak/>
        <w:t>not moving a muscle, for an entire hour. All the while, the old man continued to sit up, wondering–the narrator speculated–what he had heard. The wind? A mouse? A cricket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الليله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الثامنه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فتح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بحذر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قبل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مثل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الليالي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السابقه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الغرفه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مظلمه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تماما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وشك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اضاءة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المصباح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حتى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جلس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وقال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هناك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يجب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ضل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واقفا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مكانه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يتحرك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ساعة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كامله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طوال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الوقت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واصل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الجلوس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متسائلا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سمعه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الرياح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فأرا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Although he did not hear the old man lie down again, the narrow open the lantern slot just a sliver, then wider. The beam fell upon the open vulture eye. Then the narrator heard a low, muffled sound–the beating of the man’s heart! Or so he believed</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رغم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يستلقي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مجددا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باشعال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المصباح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بشكل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خافت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قليلا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سقط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شعاع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النسر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المفتوحه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ثم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صوت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خافت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لنبضات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قلب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ضنها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كذلك</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heartbeat louder–then louder and louder. Would a neighbor hear it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Shouting, the narrator rushed into the room. After the old man shrieked, the narrator quickly threw him to the floor and pulled the bed on top of him. The heart continued to beat, but only softly. Moments later, the beating stopped</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بدأ</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الصوت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يصبح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حتى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الجيران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الممكن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يسمعوه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دخل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قلب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الغرفه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بسرعه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صارخا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صرخ</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القاه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ارض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الغرفه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والقى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الفراش</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فوقه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واصلت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ضربات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القلب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تنبض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بهدوء</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لحظات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توقفت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النبضات</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narrator checked his pulse. Nothing. The old man was dead. After moving the bed aside, the narrator took up three floorboards, secured the old man between the joists, and replaced the boards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تفقد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نبضه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لاشيئ</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ازاح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الفراش</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جانبا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رفع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ثلاثة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الارضيه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ووضع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تحتها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The narrator felt proud of himself, for there was no blood to wash out, no other task of any kind to do</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شعر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بالفخر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الشديد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بنفسه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هناك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ليقوم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بغسله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ولايوجد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شيئ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ليقوم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 xml:space="preserve">At 4 a.m., just when he had finished his work, the narrator answered a knock at his front door. When he opened it, three policemen entered, saying a neighbor had reported hearing a shriek, possibly indicating foul play. They needed to search the premises. </w:t>
      </w:r>
      <w:r w:rsidRPr="00443A3C">
        <w:rPr>
          <w:rFonts w:ascii="Simplified Arabic" w:hAnsi="Simplified Arabic" w:cs="Simplified Arabic" w:hint="eastAsia"/>
          <w:color w:val="800080"/>
          <w:sz w:val="28"/>
          <w:szCs w:val="28"/>
          <w:shd w:val="clear" w:color="auto" w:fill="F6F6F6"/>
        </w:rPr>
        <w:t>“</w:t>
      </w:r>
      <w:r w:rsidRPr="00443A3C">
        <w:rPr>
          <w:rFonts w:ascii="Simplified Arabic" w:hAnsi="Simplified Arabic" w:cs="Simplified Arabic"/>
          <w:color w:val="800080"/>
          <w:sz w:val="28"/>
          <w:szCs w:val="28"/>
          <w:shd w:val="clear" w:color="auto" w:fill="F6F6F6"/>
        </w:rPr>
        <w:t>I smiled,” the narrator says, “for what had I to fear</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الرابعه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فجرا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انتهى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سمع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طرقات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الامامي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فتح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الباب</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دخل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ثلاثة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شرطه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قائلين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الجيران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سمعوا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صوت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صرخة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هلع</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مشيرين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وجود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مايريب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وانهم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يريدون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اجراء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تفتيش</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المكان</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يقول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ابتسمت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ومالذي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سيدعوني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الخوف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After welcoming the police, he told them the shriek was his own; he had cried out during a dream. He also told them that the old man who lived in the house was away in the country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بعدما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رحب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الشرطه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اخبرهم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يصرخ</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يبكي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الحلم</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واخبرهم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ايضا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المنزل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المدينه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Next, he took the police all over the house, inviting them to search everything–thoroughly. After they entered the old man’s chamber, the narrator pointed out that the old man’s possessions had not been disturbed</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اخذ</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الشرطه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انحاء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داعيا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اياهم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ليقوموا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بتفتيش</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شيئ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دخلوا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غرفة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اشار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ممتلكات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تتغير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تمس</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In his swelling self-confidence, the narrator brought in chairs and invited the policemen to rest. “I myself, in the wild audacity of my perfect triumph, placed my own seat upon the very spot beneath which reposed the corpse of the victim,” the narrator says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لثقته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العاليه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نفسه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كراسي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الشرطه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ودعاهم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للجلوس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وقال</w:t>
      </w:r>
      <w:r w:rsidRPr="00443A3C">
        <w:rPr>
          <w:rFonts w:ascii="Simplified Arabic" w:hAnsi="Simplified Arabic" w:cs="Simplified Arabic"/>
          <w:color w:val="800080"/>
          <w:sz w:val="28"/>
          <w:szCs w:val="28"/>
          <w:shd w:val="clear" w:color="auto" w:fill="F6F6F6"/>
          <w:rtl/>
        </w:rPr>
        <w:t xml:space="preserve"> ((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The police appeared completely satisfied that nothing criminal had occurred in the house. However, they continued to chat idly, staying much longer than the narrator had expected</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بدا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الشرطي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راضيا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يحصل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جريمه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لكنهم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واصلوا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الحديث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وجلسوا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وقتا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اطول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توقع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By and by, he began to hear a rhythmic ringing in his head. While he was talking with the police, the noise–which had the cadence of a ticking watch but a much louder sound–persisted, becoming more distinct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بمرور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الوقت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بدأ</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برنات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ايقاعيه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راسه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بينما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يتحدث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الشرطه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الضجه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سمعها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وكانها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دقات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عقارب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الساعه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بصوت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بكثير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استمرت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واصبحت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وضوحا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 moment later, he concluded that the rhythmic ringing was outside of him. Still, he talked on, now more loudly. The policemen did not seem to hear the noise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لحظه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استنتج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الدقات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يسمعها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موجوده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خارج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جسمه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رغم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استمر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بالحديث</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بصوت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اعلى</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يبدو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الشرطيين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سمعوا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الضجيج</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When it grew even louder, the narrator rose and began arguing with the officers about trivial matters, punctuating his conversation with wild hand movements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اصبحت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الضجه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بدأ</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برفع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صوته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واخذ</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يجادل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الشرطه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امور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تافهه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مداخلا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حركات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يديه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القويه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حديثه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He also paced back and forth. Then he raved and cursed and dragged his chair over the floorboards, all in an apparent attempt to drown out the noise he was hearing</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وكان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جيئة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وذهابا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اهتاج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واصبح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سحب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كرسيه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فوق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الارضيه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محاوله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واضحه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للتخلص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الضجيج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يسمعه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Meanwhile, it grew still louder, and louder, and louder. How was it possible that they could not hear it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لكنه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هذه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الاثناء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ازداد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واصبح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اعلى</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واعلى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واعلى</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كيف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المعقول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يسمعوا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الضجيج</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In fact, they must have heard it, the narrator decided</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الحقيقه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لابد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سمعوها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كما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And they must have suspected him of a crime all along. Their calm manner and idlechatter were part of a ruse to mock him</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ولابد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اشتبهوا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لارتكاب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جريمه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طوال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الوقت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هدوئهم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وطريقتهم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المثاليه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الحديث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جزء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سخريتهم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Unable to brook their counterfeit behavior any longer, unable to endure the sound any longer, the narrator brought the whole business to a crashing climax</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وغير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قادر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الصوت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قاد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جميع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الامور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ذروتها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المحطمه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Villains! I shrieked, "dissemble no more! I admit the deed! – tear up the planks! – here, here! – it is the beating of his hideous heart</w:t>
      </w:r>
      <w:r w:rsidRPr="00443A3C">
        <w:rPr>
          <w:rFonts w:ascii="Simplified Arabic" w:hAnsi="Simplified Arabic" w:cs="Simplified Arabic"/>
          <w:color w:val="800080"/>
          <w:sz w:val="28"/>
          <w:szCs w:val="28"/>
          <w:shd w:val="clear" w:color="auto" w:fill="F6F6F6"/>
          <w:rtl/>
        </w:rPr>
        <w:t>!"</w:t>
      </w:r>
    </w:p>
    <w:p w:rsidR="00443A3C" w:rsidRDefault="00443A3C" w:rsidP="00443A3C">
      <w:pPr>
        <w:rPr>
          <w:rFonts w:ascii="Simplified Arabic" w:hAnsi="Simplified Arabic" w:cs="Simplified Arabic" w:hint="cs"/>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صارخا</w:t>
      </w:r>
      <w:r w:rsidRPr="00443A3C">
        <w:rPr>
          <w:rFonts w:ascii="Simplified Arabic" w:hAnsi="Simplified Arabic" w:cs="Simplified Arabic"/>
          <w:color w:val="800080"/>
          <w:sz w:val="28"/>
          <w:szCs w:val="28"/>
          <w:shd w:val="clear" w:color="auto" w:fill="F6F6F6"/>
          <w:rtl/>
        </w:rPr>
        <w:t xml:space="preserve"> : " </w:t>
      </w:r>
      <w:r w:rsidRPr="00443A3C">
        <w:rPr>
          <w:rFonts w:ascii="Simplified Arabic" w:hAnsi="Simplified Arabic" w:cs="Simplified Arabic" w:hint="cs"/>
          <w:color w:val="800080"/>
          <w:sz w:val="28"/>
          <w:szCs w:val="28"/>
          <w:shd w:val="clear" w:color="auto" w:fill="F6F6F6"/>
          <w:rtl/>
        </w:rPr>
        <w:t>الأوغاد</w:t>
      </w:r>
      <w:r w:rsidRPr="00443A3C">
        <w:rPr>
          <w:rFonts w:ascii="Simplified Arabic" w:hAnsi="Simplified Arabic" w:cs="Simplified Arabic"/>
          <w:color w:val="800080"/>
          <w:sz w:val="28"/>
          <w:szCs w:val="28"/>
          <w:shd w:val="clear" w:color="auto" w:fill="F6F6F6"/>
          <w:rtl/>
        </w:rPr>
        <w:t xml:space="preserve"> " , </w:t>
      </w:r>
      <w:r w:rsidRPr="00443A3C">
        <w:rPr>
          <w:rFonts w:ascii="Simplified Arabic" w:hAnsi="Simplified Arabic" w:cs="Simplified Arabic" w:hint="cs"/>
          <w:color w:val="800080"/>
          <w:sz w:val="28"/>
          <w:szCs w:val="28"/>
          <w:shd w:val="clear" w:color="auto" w:fill="F6F6F6"/>
          <w:rtl/>
        </w:rPr>
        <w:t>لن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اتظاهر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اعترف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بفعلتي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قام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يتمزيق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الالواح</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هنا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هنا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يوجد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نبض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قلبه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البشع</w:t>
      </w:r>
      <w:r w:rsidRPr="00443A3C">
        <w:rPr>
          <w:rFonts w:ascii="Simplified Arabic" w:hAnsi="Simplified Arabic" w:cs="Simplified Arabic"/>
          <w:color w:val="800080"/>
          <w:sz w:val="28"/>
          <w:szCs w:val="28"/>
          <w:shd w:val="clear" w:color="auto" w:fill="F6F6F6"/>
          <w:rtl/>
        </w:rPr>
        <w:t xml:space="preserve"> .</w:t>
      </w:r>
    </w:p>
    <w:p w:rsidR="00443A3C" w:rsidRDefault="00443A3C" w:rsidP="00443A3C">
      <w:pPr>
        <w:rPr>
          <w:rFonts w:ascii="Simplified Arabic" w:hAnsi="Simplified Arabic" w:cs="Simplified Arabic" w:hint="cs"/>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Setting</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الأوضاع</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story opens in an undisclosed locale, possibly a prison, when the narrator tells readers that he is not mad</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تبدأ</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معلوم</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ربما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سجن</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يخبر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مجنونا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To defend his sanity, he tells a story which he believes will prove him sound of mind</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ولاثبات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رجاحة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عقله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يخبر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يعتقد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تثبت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صوت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عقله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His story is set in a house occupied by the narrator and an old man</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lastRenderedPageBreak/>
        <w:t>قصته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تحدث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منزل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يسكنه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عجوز</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time of the events in the story is probably the early 1840's, when Poe wrote the story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وقت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حدوث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احداث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ربما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بداية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الاربعينات</w:t>
      </w:r>
      <w:r w:rsidRPr="00443A3C">
        <w:rPr>
          <w:rFonts w:ascii="Simplified Arabic" w:hAnsi="Simplified Arabic" w:cs="Simplified Arabic"/>
          <w:color w:val="800080"/>
          <w:sz w:val="28"/>
          <w:szCs w:val="28"/>
          <w:shd w:val="clear" w:color="auto" w:fill="F6F6F6"/>
          <w:rtl/>
        </w:rPr>
        <w:t xml:space="preserve"> 1840,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كتب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action in the narrator's story takes place over eight days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تحدث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جميع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احداث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ثمانية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ايام</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Characters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الشخصيات</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Narrator: Deranged unnamed person who tries to convince the reader that he is sane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مختل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يذكر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يحاول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يقنع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القارئ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عاقل</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Here is why: Poe generally wrote from a male perspective, often infusing part of himself into his main characters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جنس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لايتحدد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ربما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قصد</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بو</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وربما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السبب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كتب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وجهة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نظر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رجاليه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ويغرس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احيانا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نفسه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كجزء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الرئيسيه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Also, in major short stories in which he identifies the narrator by gender–stories such as "The Black Cat," "The Cask of Amontillado," and "The Fall of the House of Usher"–the narrator is male. Finally, the narrator of "A Tell-Tale Heart" exhibits male characteristics, including</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ايضا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اشهر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القصيره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حيث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تبعا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لجنسه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قصص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مثل</w:t>
      </w:r>
      <w:r w:rsidRPr="00443A3C">
        <w:rPr>
          <w:rFonts w:ascii="Simplified Arabic" w:hAnsi="Simplified Arabic" w:cs="Simplified Arabic"/>
          <w:color w:val="800080"/>
          <w:sz w:val="28"/>
          <w:szCs w:val="28"/>
          <w:shd w:val="clear" w:color="auto" w:fill="F6F6F6"/>
          <w:rtl/>
        </w:rPr>
        <w:t xml:space="preserve"> : " </w:t>
      </w:r>
      <w:r w:rsidRPr="00443A3C">
        <w:rPr>
          <w:rFonts w:ascii="Simplified Arabic" w:hAnsi="Simplified Arabic" w:cs="Simplified Arabic" w:hint="cs"/>
          <w:color w:val="800080"/>
          <w:sz w:val="28"/>
          <w:szCs w:val="28"/>
          <w:shd w:val="clear" w:color="auto" w:fill="F6F6F6"/>
          <w:rtl/>
        </w:rPr>
        <w:t>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بلاك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كاسك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آمونتيلادو</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هاوس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أوشر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ذكر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واخيرا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راوي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آتيل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تايل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هارت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تعرض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خصائص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ذكوريه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ضمنها</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lastRenderedPageBreak/>
        <w:t xml:space="preserve">(1) </w:t>
      </w:r>
      <w:r w:rsidRPr="00443A3C">
        <w:rPr>
          <w:rFonts w:ascii="Simplified Arabic" w:hAnsi="Simplified Arabic" w:cs="Simplified Arabic"/>
          <w:color w:val="800080"/>
          <w:sz w:val="28"/>
          <w:szCs w:val="28"/>
          <w:shd w:val="clear" w:color="auto" w:fill="F6F6F6"/>
        </w:rPr>
        <w:t>A more pronounced tendency than females to commit violent acts. Statistics demonstrate overwhelmingly that murder is a male crime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1-- </w:t>
      </w:r>
      <w:r w:rsidRPr="00443A3C">
        <w:rPr>
          <w:rFonts w:ascii="Simplified Arabic" w:hAnsi="Simplified Arabic" w:cs="Simplified Arabic" w:hint="cs"/>
          <w:color w:val="800080"/>
          <w:sz w:val="28"/>
          <w:szCs w:val="28"/>
          <w:shd w:val="clear" w:color="auto" w:fill="F6F6F6"/>
          <w:rtl/>
        </w:rPr>
        <w:t>الميل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الواضح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للعنف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المراه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تثبت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الاحصائيات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اغلبية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يقومو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بارتكاب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الجرائم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الرجال</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 xml:space="preserve">(2) </w:t>
      </w:r>
      <w:r w:rsidRPr="00443A3C">
        <w:rPr>
          <w:rFonts w:ascii="Simplified Arabic" w:hAnsi="Simplified Arabic" w:cs="Simplified Arabic"/>
          <w:color w:val="800080"/>
          <w:sz w:val="28"/>
          <w:szCs w:val="28"/>
          <w:shd w:val="clear" w:color="auto" w:fill="F6F6F6"/>
        </w:rPr>
        <w:t>Physical strength that would be unusual in a female. The narrator drags the old man onto the floor and pulls the bed on top of him, then tears up floorboards and deposits the body between joists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2-- </w:t>
      </w:r>
      <w:r w:rsidRPr="00443A3C">
        <w:rPr>
          <w:rFonts w:ascii="Simplified Arabic" w:hAnsi="Simplified Arabic" w:cs="Simplified Arabic" w:hint="cs"/>
          <w:color w:val="800080"/>
          <w:sz w:val="28"/>
          <w:szCs w:val="28"/>
          <w:shd w:val="clear" w:color="auto" w:fill="F6F6F6"/>
          <w:rtl/>
        </w:rPr>
        <w:t>القوه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البدنيه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المعتاد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جسم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المرأه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حين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يوقع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فراشه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ارضا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يقلب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الفراش</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فوقه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وبعدها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يزيح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الارضيه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ليخفيه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بينها</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 xml:space="preserve">(3) </w:t>
      </w:r>
      <w:r w:rsidRPr="00443A3C">
        <w:rPr>
          <w:rFonts w:ascii="Simplified Arabic" w:hAnsi="Simplified Arabic" w:cs="Simplified Arabic"/>
          <w:color w:val="800080"/>
          <w:sz w:val="28"/>
          <w:szCs w:val="28"/>
          <w:shd w:val="clear" w:color="auto" w:fill="F6F6F6"/>
        </w:rPr>
        <w:t>The narrator performs a man's chore by bringing four chairs into the old man's bedroom, one for the narrator and three for the policemen. If the narrator were a woman, the policemen probably would have fetched the chairs. But they did not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3—</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بتصرف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صفات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يسحب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اربعة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كراسي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ويدخلها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غرفة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واحد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شخصيا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وثلاثه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البوليس</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الاغلب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امرأه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لقام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الشرطه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بجلب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الكراسي</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Old Man: Seemingly harmless elder who has a hideous "evil eye" that unnerves the narrator</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يبدو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طاعن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مؤذي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الاطلاق</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تشبه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النسر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تثير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توتر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وقلق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Neighbor: Person who hears a shriek coming from the house of the narrator and the old man, then reports it to the police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الجار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الصرخه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الاتيه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ويبلغ</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الشرطه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Three Policemen: Officers who search the narrator's house after a neighbor reports hearing a shriek</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الشرطه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الثلاثه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شرطه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يفتشون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بناء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البلاغ</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الجيران</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Type of Work</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Short story in the horror genre that focuses on the psyche of the narrator</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نوع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قصيره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فئة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الرعب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ويركز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نفسية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Year of Publication</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The Tell-Tale Heart" was first published in the winter of 1843 in The Pioneer, a Boston magazine</w:t>
      </w:r>
    </w:p>
    <w:p w:rsidR="00443A3C" w:rsidRDefault="00443A3C" w:rsidP="00443A3C">
      <w:pPr>
        <w:rPr>
          <w:rFonts w:ascii="Simplified Arabic" w:hAnsi="Simplified Arabic" w:cs="Simplified Arabic" w:hint="cs"/>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سنة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النشر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نشرت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مرع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شتاء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عام</w:t>
      </w:r>
      <w:r w:rsidRPr="00443A3C">
        <w:rPr>
          <w:rFonts w:ascii="Simplified Arabic" w:hAnsi="Simplified Arabic" w:cs="Simplified Arabic"/>
          <w:color w:val="800080"/>
          <w:sz w:val="28"/>
          <w:szCs w:val="28"/>
          <w:shd w:val="clear" w:color="auto" w:fill="F6F6F6"/>
          <w:rtl/>
        </w:rPr>
        <w:t xml:space="preserve"> 1843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مجلة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بوسطون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بايونيير</w:t>
      </w:r>
      <w:r w:rsidRPr="00443A3C">
        <w:rPr>
          <w:rFonts w:ascii="Simplified Arabic" w:hAnsi="Simplified Arabic" w:cs="Simplified Arabic"/>
          <w:color w:val="800080"/>
          <w:sz w:val="28"/>
          <w:szCs w:val="28"/>
          <w:shd w:val="clear" w:color="auto" w:fill="F6F6F6"/>
          <w:rtl/>
        </w:rPr>
        <w:t xml:space="preserve"> )</w:t>
      </w:r>
    </w:p>
    <w:p w:rsidR="00443A3C" w:rsidRDefault="00443A3C" w:rsidP="00443A3C">
      <w:pPr>
        <w:rPr>
          <w:rFonts w:ascii="Simplified Arabic" w:hAnsi="Simplified Arabic" w:cs="Simplified Arabic" w:hint="cs"/>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Themes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الموضوع</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Theme 1: A human being has a perverse, wicked side–another self–that can goad him into doing evil things that have no apparent motive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الثيم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رقم</w:t>
      </w:r>
      <w:r w:rsidRPr="00443A3C">
        <w:rPr>
          <w:rFonts w:ascii="Simplified Arabic" w:hAnsi="Simplified Arabic" w:cs="Simplified Arabic"/>
          <w:color w:val="800080"/>
          <w:sz w:val="28"/>
          <w:szCs w:val="28"/>
          <w:shd w:val="clear" w:color="auto" w:fill="F6F6F6"/>
          <w:rtl/>
        </w:rPr>
        <w:t xml:space="preserve"> 1 ::</w:t>
      </w:r>
      <w:r w:rsidRPr="00443A3C">
        <w:rPr>
          <w:rFonts w:ascii="Simplified Arabic" w:hAnsi="Simplified Arabic" w:cs="Simplified Arabic" w:hint="cs"/>
          <w:color w:val="800080"/>
          <w:sz w:val="28"/>
          <w:szCs w:val="28"/>
          <w:shd w:val="clear" w:color="auto" w:fill="F6F6F6"/>
          <w:rtl/>
        </w:rPr>
        <w:t>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يملك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جانب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شخصيته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جانب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مؤذي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وضعيف</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يجره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فعل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افعال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شريره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دافع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واضح</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This is the same theme of another Poe story, "The Black Cat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وهذا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نفس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موضوع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قصيده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اخرى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لبو</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بلاك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كات</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The narrator of "The Tell-Tale Heart" admits in the second paragraph of the story that he committed a senseless crime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راوية</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تايل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هارت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تبين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البارقراف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الثاني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اقترف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جريمه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قاسيه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However, he does note that his evil deed, murder, was not entirely unprovoked</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رغم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فعلته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شريره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بشكل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كبير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مكرره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بالكامل</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for the old man he killed had a hideous eye that unnerved him</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قتله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يملك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عينا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شريره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تثير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خوف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وقلق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Unable to look upon it any longer, he decided to kill the old man</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يستطيع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النظر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اليها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فقرر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قتل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Theme 2: Fear of discovery can bring about discovery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الثيم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رقم</w:t>
      </w:r>
      <w:r w:rsidRPr="00443A3C">
        <w:rPr>
          <w:rFonts w:ascii="Simplified Arabic" w:hAnsi="Simplified Arabic" w:cs="Simplified Arabic"/>
          <w:color w:val="800080"/>
          <w:sz w:val="28"/>
          <w:szCs w:val="28"/>
          <w:shd w:val="clear" w:color="auto" w:fill="F6F6F6"/>
          <w:rtl/>
        </w:rPr>
        <w:t xml:space="preserve"> 2 :</w:t>
      </w:r>
      <w:r w:rsidRPr="00443A3C">
        <w:rPr>
          <w:rFonts w:ascii="Simplified Arabic" w:hAnsi="Simplified Arabic" w:cs="Simplified Arabic" w:hint="cs"/>
          <w:color w:val="800080"/>
          <w:sz w:val="28"/>
          <w:szCs w:val="28"/>
          <w:shd w:val="clear" w:color="auto" w:fill="F6F6F6"/>
          <w:rtl/>
        </w:rPr>
        <w:t>الخوف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الاكتشاف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اكتشاف</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At the end of the story, the narrator begins to ***** under the pressure of a police investigation, hearing the sound of the murdered man's beating heart, and tells the police where he hid the body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وفي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نهاية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يبدأ</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ينهار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ظغط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تحقيق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الشرطه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وسماع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صوت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نبضات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قلب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قتله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يخبر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الشرطه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اخفى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الجثه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Fear of discovery is the principle under which lie detectors work</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الخوف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الاكتشاف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المبدأ</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التحريين</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Theme 3: The evil within is worse than the evil without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الثيم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رقم</w:t>
      </w:r>
      <w:r w:rsidRPr="00443A3C">
        <w:rPr>
          <w:rFonts w:ascii="Simplified Arabic" w:hAnsi="Simplified Arabic" w:cs="Simplified Arabic"/>
          <w:color w:val="800080"/>
          <w:sz w:val="28"/>
          <w:szCs w:val="28"/>
          <w:shd w:val="clear" w:color="auto" w:fill="F6F6F6"/>
          <w:rtl/>
        </w:rPr>
        <w:t xml:space="preserve"> 3 :</w:t>
      </w:r>
      <w:r w:rsidRPr="00443A3C">
        <w:rPr>
          <w:rFonts w:ascii="Simplified Arabic" w:hAnsi="Simplified Arabic" w:cs="Simplified Arabic" w:hint="cs"/>
          <w:color w:val="800080"/>
          <w:sz w:val="28"/>
          <w:szCs w:val="28"/>
          <w:shd w:val="clear" w:color="auto" w:fill="F6F6F6"/>
          <w:rtl/>
        </w:rPr>
        <w:t>الشر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الداخلي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الخارجي</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old man has a hideous, repulsive eye; outwardly, he is ugly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لديه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بشعه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مثيره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للاشمئزاز</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ظاهريا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قبيح</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But, as the narrator admits, he is otherwise a harmless, well-meaning person</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كمايعترف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سليم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مؤذي</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narrator, on the other hand, is inwardly ugly and repulsive, for he plans and executes murder; his soul is more repulsive than the old man's eye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lastRenderedPageBreak/>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جهه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اخرى</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داخليا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بشع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ومثير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للاشمئزاز</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يخطط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وينفذ</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الجريمه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روحه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بشاعة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Point of View</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وجهة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النظر</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story is told in first-person point of view by an unreliable narrator</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يتم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اخبار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وجهة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نظر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ولكنه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موثوق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narrator is obviously deranged, readers learn during his telling of his tale, even though he declares at the outset that he is sane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الواضح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مختل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يكتشف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القارئ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طريقة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اخباره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بالقصه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حتى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وضح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البدايه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انسان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عاقل</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As in many of his other short stories, Poe does not name the narrator</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كما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العديد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قصصه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القصيره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الاخرى</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لايسمي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بو</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الشخصيه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 possible explanation for this is that the unnamed narrator becomes every human being, thereby enhancing the universality of the short story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يوجد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تفسير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محتمل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مسمى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يعزز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الطابع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العالمي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القصيره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In other words, the narrator represents anyone who has ever acted perversely or impulsively–and then had to pay for his deed</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بعباره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اخرى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يقدم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صوره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يتصرف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بقسوه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ووحشيه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النهايه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يجد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جزاءه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Prose Beats Like a Heart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النثر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يدق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مثل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القلب</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From time to time, Poe uses a succession of short sentences or word groups, creating a rhythm not unlike that of a heartbeat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لآخر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يستخدم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سلسله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الكلمات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القصيره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مجموعات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الكلمات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خالقا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ايقاعا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يشبه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خفقات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القلب</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Figures of Speech</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عناصر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بلاغيات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النص</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Anaphora</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Anaphora is a figure of speech in which a word or phrase is repeated at the beginning of a clause or another group of words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الجناس</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تكرار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نفس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الكلمه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بداية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جمله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 heard all things in the heaven and in the earth. I heard many things in hell</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With what caution–with what foresight, with what dissimulation, I went to work</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He had been trying to fancy them causeless, but could not. He had been saying to himself, "It is nothing but the wind in the chimney, it is only a mouse crossing the floor," or, "It is merely a cricket which has made a single chirp</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There was nothing to wash out–no stain of any kind–no blood-spot whatever</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They heard!–they suspected!–they KNEW!–they were making a mockery of my horror</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Personificaton</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Here, Death is a person</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التجسيد</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وصف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الموت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بالشخص</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Simile</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simile is the comparsion of the ray to the thread of the spider with the use of the word like or as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lastRenderedPageBreak/>
        <w:t>التشبيه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باستخدامه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لكلمة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color w:val="800080"/>
          <w:sz w:val="28"/>
          <w:szCs w:val="28"/>
          <w:shd w:val="clear" w:color="auto" w:fill="F6F6F6"/>
        </w:rPr>
        <w:t>like</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So I opened it–you cannot imagine how stealthily, stealthily–until at length a single dim ray likethe thread of the spider shot out from the crevice and fell upon the vulture eye</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Alliteration</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الجناس</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تكرار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نفس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بداية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سطر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واحد</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Hearken! and observe how healthily, how calmly, I can tell you the whole story</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Meanwhile, the hellish tattoo of the heart increased</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It is the beating of his hideous heart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Irony</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 was never kinder to the old man than during the whole week before I killed him</w:t>
      </w:r>
    </w:p>
    <w:p w:rsidR="00443A3C" w:rsidRDefault="00443A3C" w:rsidP="00443A3C">
      <w:pPr>
        <w:rPr>
          <w:rFonts w:ascii="Simplified Arabic" w:hAnsi="Simplified Arabic" w:cs="Simplified Arabic" w:hint="cs"/>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السخريه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حين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لطيفا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العجوز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الاسبوع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سبق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قتلي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w:t>
      </w:r>
    </w:p>
    <w:p w:rsidR="00443A3C" w:rsidRDefault="00443A3C" w:rsidP="00443A3C">
      <w:pPr>
        <w:rPr>
          <w:rFonts w:ascii="Simplified Arabic" w:hAnsi="Simplified Arabic" w:cs="Simplified Arabic" w:hint="cs"/>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الم</w:t>
      </w:r>
      <w:r>
        <w:rPr>
          <w:rFonts w:ascii="Simplified Arabic" w:hAnsi="Simplified Arabic" w:cs="Simplified Arabic" w:hint="cs"/>
          <w:color w:val="800080"/>
          <w:sz w:val="28"/>
          <w:szCs w:val="28"/>
          <w:shd w:val="clear" w:color="auto" w:fill="F6F6F6"/>
          <w:rtl/>
        </w:rPr>
        <w:t>حاظره</w:t>
      </w:r>
      <w:r w:rsidRPr="00443A3C">
        <w:rPr>
          <w:rFonts w:ascii="Simplified Arabic" w:hAnsi="Simplified Arabic" w:cs="Simplified Arabic"/>
          <w:color w:val="800080"/>
          <w:sz w:val="28"/>
          <w:szCs w:val="28"/>
          <w:shd w:val="clear" w:color="auto" w:fill="F6F6F6"/>
          <w:rtl/>
        </w:rPr>
        <w:t xml:space="preserve"> (11-12)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المحاضرتين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تكمله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لبعض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المحاضره</w:t>
      </w:r>
      <w:r w:rsidRPr="00443A3C">
        <w:rPr>
          <w:rFonts w:ascii="Simplified Arabic" w:hAnsi="Simplified Arabic" w:cs="Simplified Arabic"/>
          <w:color w:val="800080"/>
          <w:sz w:val="28"/>
          <w:szCs w:val="28"/>
          <w:shd w:val="clear" w:color="auto" w:fill="F6F6F6"/>
          <w:rtl/>
        </w:rPr>
        <w:t xml:space="preserve"> 12 </w:t>
      </w:r>
      <w:r w:rsidRPr="00443A3C">
        <w:rPr>
          <w:rFonts w:ascii="Simplified Arabic" w:hAnsi="Simplified Arabic" w:cs="Simplified Arabic" w:hint="cs"/>
          <w:color w:val="800080"/>
          <w:sz w:val="28"/>
          <w:szCs w:val="28"/>
          <w:shd w:val="clear" w:color="auto" w:fill="F6F6F6"/>
          <w:rtl/>
        </w:rPr>
        <w:t>وبالرد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المحاضره</w:t>
      </w:r>
      <w:r w:rsidRPr="00443A3C">
        <w:rPr>
          <w:rFonts w:ascii="Simplified Arabic" w:hAnsi="Simplified Arabic" w:cs="Simplified Arabic"/>
          <w:color w:val="800080"/>
          <w:sz w:val="28"/>
          <w:szCs w:val="28"/>
          <w:shd w:val="clear" w:color="auto" w:fill="F6F6F6"/>
          <w:rtl/>
        </w:rPr>
        <w:t xml:space="preserve"> 13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Samples of American Fiction</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Novel</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Adventures of Huckleberry Finn</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By Mark Twain (1835-1910</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Type of Work</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a type of fiction that presents the episodic adventures (each a story in itself) of a person as he travels from place to place and meets a variety of other characters, some of them also travelers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الروايه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نوع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الخيال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يقدم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حلقات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مستقله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بحدذاتها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يتنقلمن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ويقابل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متنوعه</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Composition and Publication Dates</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Mark Twain wrote The Adventures of Huckleberry Finn between 1876 and 1883</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كتب</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مارك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توين</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مغامرات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هالكبري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فين</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بين</w:t>
      </w:r>
      <w:r w:rsidRPr="00443A3C">
        <w:rPr>
          <w:rFonts w:ascii="Simplified Arabic" w:hAnsi="Simplified Arabic" w:cs="Simplified Arabic"/>
          <w:color w:val="800080"/>
          <w:sz w:val="28"/>
          <w:szCs w:val="28"/>
          <w:shd w:val="clear" w:color="auto" w:fill="F6F6F6"/>
          <w:rtl/>
        </w:rPr>
        <w:t xml:space="preserve"> 1876-1883</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Setting</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الاوضاع</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action takes place in St. Petersburg, Missouri, and at various locations along the banks of the Mississippi River in Missouri, Arkansas, and Illinois. The time is the middle of the 19th Century, before the Civil War</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تحصل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احداث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الروايه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سنتبيترسبيرق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ميسوري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ضفاف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نهر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الميسيسيبي</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الوقت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منتصف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القرن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w:t>
      </w:r>
      <w:r w:rsidRPr="00443A3C">
        <w:rPr>
          <w:rFonts w:ascii="Simplified Arabic" w:hAnsi="Simplified Arabic" w:cs="Simplified Arabic"/>
          <w:color w:val="800080"/>
          <w:sz w:val="28"/>
          <w:szCs w:val="28"/>
          <w:shd w:val="clear" w:color="auto" w:fill="F6F6F6"/>
          <w:rtl/>
        </w:rPr>
        <w:t xml:space="preserve">19 </w:t>
      </w:r>
      <w:r w:rsidRPr="00443A3C">
        <w:rPr>
          <w:rFonts w:ascii="Simplified Arabic" w:hAnsi="Simplified Arabic" w:cs="Simplified Arabic" w:hint="cs"/>
          <w:color w:val="800080"/>
          <w:sz w:val="28"/>
          <w:szCs w:val="28"/>
          <w:shd w:val="clear" w:color="auto" w:fill="F6F6F6"/>
          <w:rtl/>
        </w:rPr>
        <w:t>قبل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الحرب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الاهليه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Main Characters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الشخصيات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الرئيسيه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Protagonist: Huckleberry Finn</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البطل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هاكلبري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فين</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Antagonist:Society and Its Rules and Laws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العدو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المجتمع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وقواعده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وقوانينه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Huckleberry Finn: Loyal, cheerful, fair-minded Missouri boy. Because his father abuses him, he runs away and teams with an escaped slave during many adventures on a raft ride on the Mississippi River. Huck is the narrator of the novel</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هاكلبيري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فين</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صبي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مرح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مخلص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ومنصف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ميسوري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بسبب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معاملة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يهرب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ويجتمع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عبد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هارب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ليقوموا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مغامرات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قارب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نهر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الميسيسيبي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الروايه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Jim: The escaped slave who joins Huck. He is a simple, loyal, and trusting man whose common sense helps guide Huck. In a way, he serves as a surrogate father for Huck</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العبد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الهارب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ينضم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مخلص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وبسيط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وجدير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بالثقه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بمثابة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البديل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لهوك</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Pap Finn: Huck’s drunken, greedy, abusive father, who is nearing age fifty. His racism is symptomatic of the racism that infected society as a whole in nineteenth-century America</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باب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فين</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والد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الطماع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العربيد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يسيئ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معاملته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يبلغ</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الخمسين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عمره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تقريبا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عنصريته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دليل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العنصريه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المجتمع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مصابا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القرن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w:t>
      </w:r>
      <w:r w:rsidRPr="00443A3C">
        <w:rPr>
          <w:rFonts w:ascii="Simplified Arabic" w:hAnsi="Simplified Arabic" w:cs="Simplified Arabic"/>
          <w:color w:val="800080"/>
          <w:sz w:val="28"/>
          <w:szCs w:val="28"/>
          <w:shd w:val="clear" w:color="auto" w:fill="F6F6F6"/>
          <w:rtl/>
        </w:rPr>
        <w:t xml:space="preserve">20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امريكا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Widow Douglas: Kindly but straitlaced woman who takes Huck into her home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ارملة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دوقلاس</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امراه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لطيفه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ولكنها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صارمه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تاخذ</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منزلها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Miss Watson:Thewidow’s sister and owner of Jim</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الانسه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واتسون</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اخت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الارمله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ومالكة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Tom Sawyer: Huck’s friend. He likes to stage mock adventures of the kind he reads about in books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سوير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صديق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يحب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ينضم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مغامرات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خياليه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كتلك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يقرأ</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الكتب</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Joe Harper,Ben Rogers, Tommy Barnes:Members of Tom Sawyer's gang</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جو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هاربر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روبينز</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تومي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بارنز</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اعضاء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عصابة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سوير</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Aunt Polly: Tom Sawyer's aunt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العمه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بوللي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عمة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سوير</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Judge Thatcher: Judge who looks out for Huck’s welfare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القاضي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تاتشر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القاضي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يحكم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رعاية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Point of View</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وجهة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النظر</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Huckleberry Finn tells the story in first-person point of view. His narration, including his accounts of conversations, contains regionalisms, grammatical errors, pronunciation errors, and other characteristics of the speech or writing of a nineteenth-century Missouri boy with limited education. The use of patois bolsters the verisimilitude of the novel</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هاكلبري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روايته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والمحادثات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مناطقيه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اخطاء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نحويه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اخطاء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النطق</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وغيرها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خصائص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الكلام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لصبي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القرن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التاسع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عشر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بتعليم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محدود</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استخدام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اللهجه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العاميه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يعزز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الخياليه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الروايه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Summary : Chapter One</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when I couldn’t stand it no longer I lit out. I got into my old rags and my sugar-hogshead again, and was free and satisfied</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novel begins as the narrator (later identified as Huckleberry Finn) states that we may know of him from another book, The Adventures of Tom Sawyer, written by “Mr. Mark Twain</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بدأ</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هولكر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ووضح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نعرف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كتاب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بعنوان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مغامرات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سوير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للكاتب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مارك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توين</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Huck quickly asserts that it “ain’t no matter” if we haven’t heard of him</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هاك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يؤكد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بسرعة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مشكلة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نسمع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According to Huck, Twain mostly told the truth in the previous tale, with some “stretchers” thrown in, although everyone—except Tom’s Aunt Polly, the Widow Douglas, and maybe a few other girls—tells lies once in a while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وفقا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الحقيقة</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أغلب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الأحوال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لكنه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الأمور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الرغم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الجميع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بولي،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والأرملة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دوغلاس،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وربما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عدد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قليل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آخر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الفتيات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يروون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الأكاذيب</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We learn that Tom Sawyer ended with Tom and Huckleberry finding a stash of gold some robbers had hidden in a cave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انتهى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كتاب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بعثور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هوكبري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خبأه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اللصوص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بالكهف</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boys received $6,000 apiece, which the local judge, Judge Thatcher, put into a trust. The money in the bank now accrues a dollar a day from interest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حصل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واحد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6000</w:t>
      </w:r>
      <w:r w:rsidRPr="00443A3C">
        <w:rPr>
          <w:rFonts w:ascii="Simplified Arabic" w:hAnsi="Simplified Arabic" w:cs="Simplified Arabic" w:hint="cs"/>
          <w:color w:val="800080"/>
          <w:sz w:val="28"/>
          <w:szCs w:val="28"/>
          <w:shd w:val="clear" w:color="auto" w:fill="F6F6F6"/>
          <w:rtl/>
        </w:rPr>
        <w:t>دولار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ذهبا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وأدع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القاضي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تاتشر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النقود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البنك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وأمكنهم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الحصول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دولار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يوميا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Then, the Widow Douglas adopted and tried to “civilize” Huck. Huck couldn't stand it, so he threw on his old rags and ran away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حاولت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الأرمله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دوجلاس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تمدن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ولكنه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يحتمل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شديدة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الاهتمام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بالنظام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والتزمت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بجميع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قواعد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اللياقه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جميع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تصرفاتها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قادرا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فلبس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ملابسه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القديمه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وهرب</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He has since returned because Tom Sawyer told him he could join his new band of robbers if he would return to the Widow “and be respectable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ثم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اخبره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يخطط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لتشكيل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عصابه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اللصوص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وأنضه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يجعله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ينضم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اليها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الأرملة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دوجلاس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وأحسن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التصرف</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Widow frequently bemoans her failure to reform Huck</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الأرملة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كثير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الأحيان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تتحسر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لفشلها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إصلاح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He particularly cringes at the fact that he has to “grumble” (i.e., pray) over the food before every meal</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يتملق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خاصة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الحقيقة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يتذمر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الدعاء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الطعام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قبل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وجبة</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Widow tries to teach Huck about Moses, but Huck loses interest when he realizes that Moses is dead</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الارملة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تحاول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تعليم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موسى،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يفقد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الاهتمام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يدرك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موسى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مات</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Widow will not let Huck smoke but approves of snuff since she uses it herself</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الأرملة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تدع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يدخن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ولكنها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توافق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السعوط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منذ</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استخدمته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Her sister, Miss Watson, tries to give Huck spelling lessons. These efforts are not in vain, as Huck does, in fact learn to read</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حاولت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واتسون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تعلم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الهجاء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هذه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الجهود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عبثا،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توقع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الواقع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تعلم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القراءة</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Huck feels especially restless because the Widow and Miss Watson constantly attempt to improve his behavior</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هاك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يشعر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بالضيق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الأرملة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والآنسة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واتسون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تحاولان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باستمرار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تحسين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سلوكه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When Miss Watson tells him about the “bad place”—hell—he blurts out that he would like to go there, for a change of scenery. This proclamation causes an uproar</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تخبره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الآنسة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واتسون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السيئ</w:t>
      </w:r>
      <w:r w:rsidRPr="00443A3C">
        <w:rPr>
          <w:rFonts w:ascii="Simplified Arabic" w:hAnsi="Simplified Arabic" w:cs="Simplified Arabic"/>
          <w:color w:val="800080"/>
          <w:sz w:val="28"/>
          <w:szCs w:val="28"/>
          <w:shd w:val="clear" w:color="auto" w:fill="F6F6F6"/>
          <w:rtl/>
        </w:rPr>
        <w:t>" –</w:t>
      </w:r>
      <w:r w:rsidRPr="00443A3C">
        <w:rPr>
          <w:rFonts w:ascii="Simplified Arabic" w:hAnsi="Simplified Arabic" w:cs="Simplified Arabic" w:hint="cs"/>
          <w:color w:val="800080"/>
          <w:sz w:val="28"/>
          <w:szCs w:val="28"/>
          <w:shd w:val="clear" w:color="auto" w:fill="F6F6F6"/>
          <w:rtl/>
        </w:rPr>
        <w:t>الجحيم</w:t>
      </w: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قال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تفكير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يود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يذهب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هناك،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لتغيير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المشهد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التصريح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سبب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ضجة</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Huck doesn’t see the point of going to the “good place” and resolves not to bother trying to get there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فائدة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الذهاب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ويعتزم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عدم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العناء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محاولة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الوصول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هناك</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He keeps this sentiment a secret, however, because he doesn't want to cause more trouble. When Huck asks, Miss Watson tells him that there is no chance that Tom Sawyer will end up in heaven. Huck is glad “because I wanted him and me to be together</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ابقى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الشعور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سرا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يسبب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المزيد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المشاكل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سأل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واتسون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اخبرته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لايوجد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احتمال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يذهب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للجنة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سعيد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لأنني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أردت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معا</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One night, after Miss Watson leads a prayer session with Huck and the household slaves, Huck goes to bed feeling “so lonesome I most wished I was dead.” He gets shivers hearing the sounds of nature through his window. Huck accidentally flicks a spider into a candle, and the bad omen frightens him</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احدى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الليالي،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قادت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الآنسة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واتسون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جلسة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الصلاة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وعبيد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المنزل،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يذهب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الفراش</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ويشعر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وحيد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اتمنى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ميتا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ارتجف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سماع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أصوات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الطبيعه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نافذته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نفض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بطريق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الخطأ</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العنكبوت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شمعة،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وهذا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يعتبر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فأل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سيء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أخافه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Just after midnight, Huck hears movement below the window and hears a “me-yow” sound, to which he responds with another “me-yow.” Climbing out the window onto the shed, Huck finds Tom Sawyer waiting for him in the yard</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منتصف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الحركة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النافذة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ويسمع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صوتا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مياو</w:t>
      </w: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مياو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بمياو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مياو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أخرى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تسلق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خارج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النافذة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السقيفة،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ووجد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انتظاره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الفناء</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Summary: Chapter 2</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Huck and Tom tiptoe through the Widow’s garden. Huck trips on a root as he passes by the kitchen, and Jim, one of Miss Watson’s slaves, hears him from inside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يمشيان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رؤوس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الأصابع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حديقة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الأرملة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تعثرهوك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بجذور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نبته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مروره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المطبخ،</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واحد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عبيد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الآنسة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واتسون،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يسمعه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الداخل</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Tom and Huck crouch down and try to stay still, but Huck is struck by a series of uncontrollable itches, as often happens when he is in a situation “where it won’t do for you to scratch.” Jim says aloud that he will stay put until he discovers the source of the sound, but after several minutes, he falls asleep</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وهاك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جثما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الارض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ورقدا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حراك،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ولكنه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اصيب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بمجموعه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الحكة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يمكن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السيطرة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عليها،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يحدث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غالبا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وضع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لايمكن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جلده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بصوت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يبقى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حتى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يكتشف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مصدر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الصوت،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دقائق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غفى</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Tom wants to tie Jim up, but the more practical Huck objects, so Tom settles for simply playing a trick by putting Jim’s hat on a tree branch over Jim’s head</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يشد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رباط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عارض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بشده،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قرر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لمجرد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يلعب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خدعة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طريق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وضع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قبعة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فرع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شجرة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فوق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رأس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Tom also takes candles from the kitchen, despite Huck’s objections that they will risk getting caught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أيضا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يأخذ</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الشموع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المطبخ،</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الرغم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اعتراضات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يعرضهم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لخطر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الوقوع</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Huck tells us that afterward, Jim tells everyone that some witches flew him around and put the hat atop his head. Jim expands the tale further, becoming a local celebrity among the slaves, who enjoy witch stories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يخبرنا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يخبر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الجميع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السحرة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حلقت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وضعت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قبعة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فوق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رأسه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يوسع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الحكاية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ليصبح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المشاهير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المحليين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العبيد،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يتمتعون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بقصص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السحر</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Around his neck, Jim wears the five-cent piece Tom left for the candles, calling it a charm from the devil with the power to cure sickness. Huck notes somewhat sarcastically that Jim nearly becomes so “stuck up” from his newfound celebrity that he is unfit to be a servant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lastRenderedPageBreak/>
        <w:t>علق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القطعه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المعدنيه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خمسة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سنت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تركها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خلفه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اخذ</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الشموع،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واصفا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سحر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الشيطان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القدرة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علاج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الأمراض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ساخرا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الشيء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تقريبا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اصبح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متشامخا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شهرته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المكتشفه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حديثا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يصلح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خادما</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Meanwhile, Tom and Huck meet up with a few other boys and take a boat to a large cave. There, Tom names his new band of robbers “Tom Sawyer’s Gang</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فترة،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التقيا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قليل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الأولاد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الآخرين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وأخذوا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قارب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كهف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كبير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هناك،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سمى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فرقته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الجديدة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اللصوص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عصابة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سوير</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All must sign an oath in blood, vowing, among other things, to kill the family of any member who reveals the gang’s secrets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وقع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الجميع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أداء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القسم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بالدم،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متعهدين،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أمور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أخرى،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يقتلوعائلة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عضو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يكشف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أسرار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العصابة</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boys think it “a real beautiful oath,” and Tom admits that he got part of it from books that he has read. The boys nearly disqualify Huck because he has no family aside from a drunken father who can never be found, but Huck appeases the boys by offering Miss Watson</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الأولاد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يعتقدون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اليمين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جميل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حقيقي</w:t>
      </w: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يعترف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حصل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جزء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الكتب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قرأها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الأولاد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ينحون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تقريبا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يوجد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لديه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عائلة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مجرد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مخمور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يمكن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الحصول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يسترضي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الأولاد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تقديم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الآنسة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واتسون</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Tom says the gang must capture and ransom people, although none of the boys knows what “ransom” means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العصابة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يجب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خطف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الناس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والحصول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فدية،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الرغم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الأولاد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فدية</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 xml:space="preserve">Tom assumes it means to keep them captive until they die. In response to one boy’s question, Tom tells the group that women are not to be killed but should be kept at the hideout, where the boys’ manners will charm the women into falling in love with the </w:t>
      </w:r>
      <w:r w:rsidRPr="00443A3C">
        <w:rPr>
          <w:rFonts w:ascii="Simplified Arabic" w:hAnsi="Simplified Arabic" w:cs="Simplified Arabic"/>
          <w:color w:val="800080"/>
          <w:sz w:val="28"/>
          <w:szCs w:val="28"/>
          <w:shd w:val="clear" w:color="auto" w:fill="F6F6F6"/>
        </w:rPr>
        <w:lastRenderedPageBreak/>
        <w:t>boys. When one boy begins to cry out of homesickness and threatens to tell the group’s secrets, Tom bribes him with five cents. They agree to meet again someday, but not on a Sunday, because that would be blasphemous. Huck makes it home and gets into bed just before dawn</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يفترض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تعني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البقاء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الأسر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حتى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يموتون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سؤال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صبي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يخبر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المجموعة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النساء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يقتلن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يجب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يبقين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المخبأ،</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حيث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أخلاق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الأولاد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تسحر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النساء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ويؤدي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وقوعهن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الأولاد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يبدأ</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احد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الصبي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البكاء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الحنين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الوطن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ويهدد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يفشي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أسرار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الجماعة،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برشوته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بخمسة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سنتات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وافقوا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الاجتماع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أخرى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الأيام،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الأحد،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كفرا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يعود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لمنزله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ويأوي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للفراش</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قبل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الفجر</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Summary: Chapter 43 (LXIII</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But I reckon I got to light out for the territory ahead of the rest, because Aunt Sally she’s going to adopt me and sivilize me, and I can’t stand it. I been there before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When Huck asks Tom what he had planned to do once he had freed the already-freed Jim, Tom replies that he was planning to repay Jim for his troubles and send him back a hero, giving him a reception complete with a marching band. When Aunt Polly and the Phelpses hear about the assistance Jim gave the doctor in nursing Tom, they immediately unchain him, feed him, and treat him like a king. Tom gives Jim forty dollars for his troubles, and Jim declares that the omen of his hairy chest— which was supposed to bring him fortune—has come true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سأل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بماذا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خطط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حرر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حرا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ذاك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يخطط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يعوض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مشاكله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ويعيده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بطلا،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أتاح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حفل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استقبال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فرقة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موسيقية</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سمعت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بولي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w:t>
      </w:r>
      <w:r w:rsidRPr="00443A3C">
        <w:rPr>
          <w:rFonts w:ascii="Simplified Arabic" w:hAnsi="Simplified Arabic" w:cs="Simplified Arabic"/>
          <w:color w:val="800080"/>
          <w:sz w:val="28"/>
          <w:szCs w:val="28"/>
          <w:shd w:val="clear" w:color="auto" w:fill="F6F6F6"/>
        </w:rPr>
        <w:t>Phelpses</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المساعدة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قدمها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للطبيب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تمريض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قاموا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مباشرة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باطلاق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سراحه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واطعامه،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ومعاملته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وكأنه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يعطي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أربعين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دولارا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لمشاكله،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وصرح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فأل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شعر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صدره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المفترض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يجلب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الحظ،</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أصبح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حقيقة</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Tom makes a full recovery and wears the bullet from his leg on a watch-guard around his neck. He and Huck would like to go on another adventure, to “Indian Territory” (present-day Oklahoma). Huck thinks it quite possible that Pap has taken all his money by now, but Jim says that could not have happened. Jim tells Huck that the dead body they found on the floating house during the flood was Pap. Huck now has nothing more to write about and is “rotten glad” about that, because writing a book turned out to be quite a task. He does not plan any future writings. Instead, he plans to head out west immediately because Aunt Sally is already trying to “sivilize” him. Huck has had quite enough of that</w:t>
      </w:r>
      <w:r w:rsidRPr="00443A3C">
        <w:rPr>
          <w:rFonts w:ascii="Simplified Arabic" w:hAnsi="Simplified Arabic" w:cs="Simplified Arabic"/>
          <w:color w:val="800080"/>
          <w:sz w:val="28"/>
          <w:szCs w:val="28"/>
          <w:shd w:val="clear" w:color="auto" w:fill="F6F6F6"/>
          <w:rtl/>
        </w:rPr>
        <w:t>.</w:t>
      </w:r>
    </w:p>
    <w:p w:rsidR="00443A3C" w:rsidRDefault="00443A3C" w:rsidP="00443A3C">
      <w:pPr>
        <w:rPr>
          <w:rFonts w:ascii="Simplified Arabic" w:hAnsi="Simplified Arabic" w:cs="Simplified Arabic" w:hint="cs"/>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تماثل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للشفاء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وارتدى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الرصاصه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المستخرجه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ساقه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عنقه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لتحرسه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وهاوك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يرغبان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الذهاب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لمغامرة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أخرى،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الأراضي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الهندية</w:t>
      </w:r>
      <w:r w:rsidRPr="00443A3C">
        <w:rPr>
          <w:rFonts w:ascii="Simplified Arabic" w:hAnsi="Simplified Arabic" w:cs="Simplified Arabic"/>
          <w:color w:val="800080"/>
          <w:sz w:val="28"/>
          <w:szCs w:val="28"/>
          <w:shd w:val="clear" w:color="auto" w:fill="F6F6F6"/>
          <w:rtl/>
        </w:rPr>
        <w:t>"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الوقت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الحاضر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أوكلاهوما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يعتقد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الممكن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تماما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باب</w:t>
      </w: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اسم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اخذ</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الآن،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يمكن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يحدث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يخبر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الجثة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جدت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المنزل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العائم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أثناء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الفيضان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w:t>
      </w: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باب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لديه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الآن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للكتابة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سعادة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رديئة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تأليف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كتابا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مهمة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يعتزم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كتابات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المستقبل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بدلا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يخطط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للخروج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للغرب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فورا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سالي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تحاول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بالفعل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تمدنه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اكتفى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w:t>
      </w:r>
    </w:p>
    <w:p w:rsidR="00443A3C" w:rsidRDefault="00443A3C" w:rsidP="00443A3C">
      <w:pPr>
        <w:rPr>
          <w:rFonts w:ascii="Simplified Arabic" w:hAnsi="Simplified Arabic" w:cs="Simplified Arabic" w:hint="cs"/>
          <w:color w:val="800080"/>
          <w:sz w:val="28"/>
          <w:szCs w:val="28"/>
          <w:shd w:val="clear" w:color="auto" w:fill="F6F6F6"/>
          <w:rtl/>
        </w:rPr>
      </w:pPr>
    </w:p>
    <w:p w:rsidR="00443A3C" w:rsidRPr="00443A3C" w:rsidRDefault="00443A3C" w:rsidP="00443A3C">
      <w:pPr>
        <w:jc w:val="center"/>
        <w:rPr>
          <w:rFonts w:ascii="Simplified Arabic" w:hAnsi="Simplified Arabic" w:cs="Simplified Arabic" w:hint="cs"/>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تاااااااااااااااابع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المحاضرة</w:t>
      </w:r>
      <w:r w:rsidRPr="00443A3C">
        <w:rPr>
          <w:rFonts w:ascii="Simplified Arabic" w:hAnsi="Simplified Arabic" w:cs="Simplified Arabic"/>
          <w:color w:val="800080"/>
          <w:sz w:val="28"/>
          <w:szCs w:val="28"/>
          <w:shd w:val="clear" w:color="auto" w:fill="F6F6F6"/>
          <w:rtl/>
        </w:rPr>
        <w:t xml:space="preserve"> 12)</w:t>
      </w:r>
    </w:p>
    <w:p w:rsidR="00443A3C" w:rsidRPr="00443A3C" w:rsidRDefault="00443A3C" w:rsidP="00443A3C">
      <w:pPr>
        <w:rPr>
          <w:rFonts w:ascii="Simplified Arabic" w:hAnsi="Simplified Arabic" w:cs="Simplified Arabic"/>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Themes</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Freedom</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All human beings are free, independent, and equal members of society. The novel celebrates the spirit of freedom and independence through Huck and Jim, escapees from oppression</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الحريه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البشر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احرار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مستقلين</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واعضاء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متساوين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المجتمع</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تحتفي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الروايه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بروح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الحريه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والاستقلاليه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الهاربان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والاظطهاد</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The Primacy of the Moral Law</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سيادة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القانون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الاخلاقي</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moral law supersedes government law. By protecting the black slave Jim, Huck breaks man-made law and feels guilty. But he refuses to turn Jim in because his moral instincts tell him he is doing the right thing</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القانون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الاخلاقي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محل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قانون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الحكومه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لحماية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العبد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الاسود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بكسر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القانون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ويشعر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بالذنب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لكنه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يرفض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اعادة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غريزته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الاخلاقيه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تخبره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فعل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الصواب</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Intuitive Wisdom</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الحكمه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البديهيه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الحدسيه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Wisdom comes from the heart, not the head. The educated characters in the novel are often deeply flawed in some way—self-righteous, prejudiced, quixotic, bound to tradition. However, the uneducated—namely, Huck and Jim—exhibit a natural, intuitive understanding of the world. Though ignorant in many ways, they are wise in the ways that count, relying on conscience, common sense, and compassion to guide them</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تأتي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الحكمه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القلب</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وليس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العقل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الشخصيات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المتعلمه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الروايه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غالبا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ماتكون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معيبه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اعماقها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بشكل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باخر</w:t>
      </w:r>
      <w:r w:rsidRPr="00443A3C">
        <w:rPr>
          <w:rFonts w:ascii="Simplified Arabic" w:hAnsi="Simplified Arabic" w:cs="Simplified Arabic"/>
          <w:color w:val="800080"/>
          <w:sz w:val="28"/>
          <w:szCs w:val="28"/>
          <w:shd w:val="clear" w:color="auto" w:fill="F6F6F6"/>
          <w:rtl/>
        </w:rPr>
        <w:t xml:space="preserve"> _ </w:t>
      </w:r>
      <w:r w:rsidRPr="00443A3C">
        <w:rPr>
          <w:rFonts w:ascii="Simplified Arabic" w:hAnsi="Simplified Arabic" w:cs="Simplified Arabic" w:hint="cs"/>
          <w:color w:val="800080"/>
          <w:sz w:val="28"/>
          <w:szCs w:val="28"/>
          <w:shd w:val="clear" w:color="auto" w:fill="F6F6F6"/>
          <w:rtl/>
        </w:rPr>
        <w:t>الاعتداد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بالنفس</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التحامل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المثاليه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والالتزام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باتقليديه</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رغم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متعلمين</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وجيم</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يظهرون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الطبيعيه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والفهم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الحدسي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للعالم</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رغم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جهلهم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نواحي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كثير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لديهم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الحكمه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نواح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اخرى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مهمه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الاعتماد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الضمير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والمنطق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والرحمه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لتقوم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بقيادتهم</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 Child Shall Lead</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الطفل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يجب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يقود</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 little child shall lead them. Huck is portrayed as a boy who had a better grasp of morality than the often corrupt civilization around him—a boy worth imitating for his virtues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lastRenderedPageBreak/>
        <w:t>الطفل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الصغير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يجب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يقودهم</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صور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صبي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لديه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للاخلاق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افضل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الكثير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الحضارات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الفاسده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الاشخاص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الفاسدين</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حولهم</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صبي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يجب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قدوه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لفضيلته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Love of Money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حب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المال</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love of money is the root of all evil. It is the love of money, Huck’s, that prompts Pap Finn to gain custody of Huck. It is the love of money that motivates the Duke and the King to work their scams. And, most important of all, it is the love of money that makes southerners retain the institution of slavery</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حب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اساس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تصرف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شرير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حب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جعل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بوب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فين</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يطالب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للحصول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حضانة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يدفع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والدوق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للقيام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بالاحتيال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والاهم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يجعل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الجنوبيين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يبقون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مؤسسة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العبوديه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Climax</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الذروه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The climax occurs when Tom and Huck free Jim, and Tom—who has suffered a bullet wound in the leg—tells Huck that a provision in Miss Watson's will has freed Jim</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تحدث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الذروه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بتحرير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جيم</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وتوم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عانى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طلقه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رصاص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ساقه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يخبر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بان</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Structure and Style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البنيه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والاسلوب</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Like the Mississippi River itself, the plot flows around bends, through darkness and fog, and into bright sunlight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مثل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نهر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ميسيسيبي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تتدفق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الحبكه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المؤامره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المنحنيات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المنعطفات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الظلام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والضباب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حتى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الوصول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الشمس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الساطع</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The story is full of surprises, moving through many episodes that are little stories in themselves. These episodes form a unified whole that illumines the characters and their values. The mood is sometimes light and buoyant, sometimes deadly serious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مليئه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بالمفاجئات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العديد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المفاجئات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بحد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ذاتها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قصص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قصيره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هذه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الحلقات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تشكل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موحدا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يضيئ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وقيمتها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المزاج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احيانا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مضيئ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ومزدهر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واحيانا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خطير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بشكل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شديد</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writing (that is, Huck’s storytelling and the characters’ conversations) is a delight—richly descriptive, humorous, and suspenseful. .......But it is not true, as some have observed, that Huck’s first-person narration and the conversation of the strange mixture of characters represent authentic regional dialects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الكتابه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اخبار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ومحادثات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الشخصيات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غنيه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بالوصف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بشكل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ممتع</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مضحكه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ومشوقه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حقيقيه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كما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يلاحظ</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البعض</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رواية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والمحادثات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الخليط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الغريب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تقدم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اللهجات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المحليه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الاصليه</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Twain learned to write this way from writers of "local color," an American literary movement of the last half of the nineteenth century. Besides presenting narratives in a regional dialect, local-color writers, or "local colorists," attempted to portray life in the various sections of burgeoning America</w:t>
      </w:r>
      <w:r w:rsidRPr="00443A3C">
        <w:rPr>
          <w:rFonts w:ascii="Simplified Arabic" w:hAnsi="Simplified Arabic" w:cs="Simplified Arabic"/>
          <w:color w:val="800080"/>
          <w:sz w:val="28"/>
          <w:szCs w:val="28"/>
          <w:shd w:val="clear" w:color="auto" w:fill="F6F6F6"/>
          <w:rtl/>
        </w:rPr>
        <w:t>.</w:t>
      </w:r>
    </w:p>
    <w:p w:rsidR="00443A3C" w:rsidRDefault="00443A3C" w:rsidP="00443A3C">
      <w:pPr>
        <w:rPr>
          <w:rFonts w:ascii="Simplified Arabic" w:hAnsi="Simplified Arabic" w:cs="Simplified Arabic" w:hint="cs"/>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توين</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تعلم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يكتب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بهذه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الطريقه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كتاب</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اللون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المحلي</w:t>
      </w:r>
      <w:r w:rsidRPr="00443A3C">
        <w:rPr>
          <w:rFonts w:ascii="Simplified Arabic" w:hAnsi="Simplified Arabic" w:cs="Simplified Arabic"/>
          <w:color w:val="800080"/>
          <w:sz w:val="28"/>
          <w:szCs w:val="28"/>
          <w:shd w:val="clear" w:color="auto" w:fill="F6F6F6"/>
          <w:rtl/>
        </w:rPr>
        <w:t xml:space="preserve"> " , </w:t>
      </w:r>
      <w:r w:rsidRPr="00443A3C">
        <w:rPr>
          <w:rFonts w:ascii="Simplified Arabic" w:hAnsi="Simplified Arabic" w:cs="Simplified Arabic" w:hint="cs"/>
          <w:color w:val="800080"/>
          <w:sz w:val="28"/>
          <w:szCs w:val="28"/>
          <w:shd w:val="clear" w:color="auto" w:fill="F6F6F6"/>
          <w:rtl/>
        </w:rPr>
        <w:t>الحركه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الامريكيه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الادبيه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النصف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الاخير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القرن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العشرين</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بالاضافه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تقديم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رواة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باللهجات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المحليه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اللون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المحلي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تعمد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تصوير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الحياة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اقسام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متنوعه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امريكا</w:t>
      </w:r>
    </w:p>
    <w:p w:rsidR="00443A3C" w:rsidRDefault="00443A3C" w:rsidP="00443A3C">
      <w:pPr>
        <w:rPr>
          <w:rFonts w:ascii="Simplified Arabic" w:hAnsi="Simplified Arabic" w:cs="Simplified Arabic" w:hint="cs"/>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المحاضرتين</w:t>
      </w:r>
      <w:r w:rsidRPr="00443A3C">
        <w:rPr>
          <w:rFonts w:ascii="Simplified Arabic" w:hAnsi="Simplified Arabic" w:cs="Simplified Arabic"/>
          <w:color w:val="800080"/>
          <w:sz w:val="28"/>
          <w:szCs w:val="28"/>
          <w:shd w:val="clear" w:color="auto" w:fill="F6F6F6"/>
          <w:rtl/>
        </w:rPr>
        <w:t xml:space="preserve"> (13-14) </w:t>
      </w:r>
    </w:p>
    <w:p w:rsidR="00443A3C" w:rsidRPr="00443A3C" w:rsidRDefault="00443A3C" w:rsidP="00443A3C">
      <w:pPr>
        <w:rPr>
          <w:rFonts w:ascii="Simplified Arabic" w:hAnsi="Simplified Arabic" w:cs="Simplified Arabic"/>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عباره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مسرحية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اسمها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التفاهات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وقبل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انزلها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حابه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اعطيكم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نبذه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عباره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قصة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جريمة</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lastRenderedPageBreak/>
        <w:t>وحده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قتلت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وجا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والنائب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وحريمهم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الحريم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تدقيقهم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التفاهات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قولت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ازواجهم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اكتشفوا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الدليل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يدل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الدافع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الزوجه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ميني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تقتل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حييل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ممتعهنقرتين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لعرض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الصورة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صفحة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مستقلة</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نبدأ</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بركة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مثل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لكم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المحاضرتين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مكملة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لبعض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بنزل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المحاضره</w:t>
      </w:r>
      <w:r w:rsidRPr="00443A3C">
        <w:rPr>
          <w:rFonts w:ascii="Simplified Arabic" w:hAnsi="Simplified Arabic" w:cs="Simplified Arabic"/>
          <w:color w:val="800080"/>
          <w:sz w:val="28"/>
          <w:szCs w:val="28"/>
          <w:shd w:val="clear" w:color="auto" w:fill="F6F6F6"/>
          <w:rtl/>
        </w:rPr>
        <w:t xml:space="preserve"> 13 </w:t>
      </w:r>
      <w:r w:rsidRPr="00443A3C">
        <w:rPr>
          <w:rFonts w:ascii="Simplified Arabic" w:hAnsi="Simplified Arabic" w:cs="Simplified Arabic" w:hint="cs"/>
          <w:color w:val="800080"/>
          <w:sz w:val="28"/>
          <w:szCs w:val="28"/>
          <w:shd w:val="clear" w:color="auto" w:fill="F6F6F6"/>
          <w:rtl/>
        </w:rPr>
        <w:t>وبعدها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w:t>
      </w:r>
      <w:r w:rsidRPr="00443A3C">
        <w:rPr>
          <w:rFonts w:ascii="Simplified Arabic" w:hAnsi="Simplified Arabic" w:cs="Simplified Arabic"/>
          <w:color w:val="800080"/>
          <w:sz w:val="28"/>
          <w:szCs w:val="28"/>
          <w:shd w:val="clear" w:color="auto" w:fill="F6F6F6"/>
          <w:rtl/>
        </w:rPr>
        <w:t xml:space="preserve"> 14 </w:t>
      </w:r>
      <w:r w:rsidRPr="00443A3C">
        <w:rPr>
          <w:rFonts w:ascii="Simplified Arabic" w:hAnsi="Simplified Arabic" w:cs="Simplified Arabic" w:hint="cs"/>
          <w:color w:val="800080"/>
          <w:sz w:val="28"/>
          <w:szCs w:val="28"/>
          <w:shd w:val="clear" w:color="auto" w:fill="F6F6F6"/>
          <w:rtl/>
        </w:rPr>
        <w:t>والاخيره</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( 13 ) </w:t>
      </w:r>
    </w:p>
    <w:p w:rsidR="00443A3C" w:rsidRPr="00443A3C" w:rsidRDefault="00443A3C" w:rsidP="00443A3C">
      <w:pPr>
        <w:rPr>
          <w:rFonts w:ascii="Simplified Arabic" w:hAnsi="Simplified Arabic" w:cs="Simplified Arabic"/>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Lecture Thirteen</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Samples of American Drama</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 One-act Play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مسرحية</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ترايفلس</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اشياء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تافهه</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Plot Summary</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On a very cold morning, Sheriff Peters enters the dreary kitchen of murder victim John Wright’s farmhouse with a man named Hale and the county attorney, George Henderson. With them are the wives of Peters and Hale. After they gather around the kitchen stove to warm themselves, the sheriff asks Hale to recount for Henderson what he saw in the house the previous morning, when he found Wright's body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صباح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يدخل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بيترز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المطبخ</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الكئيب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لمزرعة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الضحية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القتيل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يدعى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والنائب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للمقاطعة،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جورج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هندرسون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بصحبتهم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بيترز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التفوا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موقد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المطبخ</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لتدفئة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أنفسهم،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يطلب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إعادة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كلامه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لهندرسون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شاهده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المنزل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صباح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اليوم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السابق،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جثة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However, Henderson first wants to know whether anything at the crime scene has been disturbed. The sheriff assures him that everything is the same as it was the day before. He notes, though, that he had sent his deputy, Frank, to the farmhouse earlier to build the stove fire, “but I told him not to touch anything except the stove—and you know Frank</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ومع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هندرسون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أولا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شيء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مسرح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الجريمة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العبث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العمهدة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يؤكد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شيء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نفسه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اليوم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السابق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ولاحظ،</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الرغم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أرسل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نائبه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فرانك،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مزرعة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سابق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لبناء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موقد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لكني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يلمس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شيء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الموقد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وتعرف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فرانك</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Hale then tells his story. While he and a helper, Harry, were on their way to town with a load of potatoes, Hale stopped his wagon at the farmhouse just after eight o’clock to try to persuade Wright to go in with him on a party telephone line. He knocked, thought he heard someone tell him to enter, and went in. He then saw Mrs. Wright in her rocker fidgeting with her apron. She seemed preoccupied. When he asked to see John, she laughed. He repeated his request, and she told him he could not see John</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Isn’t he home?” Hale asked</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She said yes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Then why can’t I see him</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 ‘</w:t>
      </w:r>
      <w:r w:rsidRPr="00443A3C">
        <w:rPr>
          <w:rFonts w:ascii="Simplified Arabic" w:hAnsi="Simplified Arabic" w:cs="Simplified Arabic"/>
          <w:color w:val="800080"/>
          <w:sz w:val="28"/>
          <w:szCs w:val="28"/>
          <w:shd w:val="clear" w:color="auto" w:fill="F6F6F6"/>
        </w:rPr>
        <w:t>Cause he’s dead,” she said</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When Hale asked what he died of, she replied, “He died of a rope around his neck</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ثم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قصته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ومساعد،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هاري،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طريقهما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المدينة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حمولة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البطاطا،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أوقف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عربة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مزرعة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الساعة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الثامنة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لمحاولة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اقناع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للذهاب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حزب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الخط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الهاتفي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طرق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اعتقد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أحدهم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يأذن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بالدخول،و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دخل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رأيت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كرسي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هزاز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تتململ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مئزر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وتبدو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مشغولة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طلب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رؤية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ضحكت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وكرر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طلبه،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وأخبرته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يمكن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جون</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lastRenderedPageBreak/>
        <w:t>سأل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أليس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البيت؟</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قالت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نعم</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ثم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لماذا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يمكنني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رؤيته؟</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قالت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السبب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مات</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وعندما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سئل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أجابت،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حبل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عنقه</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Hale fetched Harry, and the two men went upstairs and found Wright's body lying on the bed. Mrs. Wright, seemingly unconcerned, said someone must have entered the room during the night and strangled him. She didn’t hear anything, she said, because “I sleep sound</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أحضرهاري،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وذهب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الرجلان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الطابق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العلوي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وعثروا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جثة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ملقى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السرير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يبدو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مبالية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دخل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الغرفة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بخنقه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تسمع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شيئا،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وقالت</w:t>
      </w:r>
      <w:r w:rsidRPr="00443A3C">
        <w:rPr>
          <w:rFonts w:ascii="Simplified Arabic" w:hAnsi="Simplified Arabic" w:cs="Simplified Arabic"/>
          <w:color w:val="800080"/>
          <w:sz w:val="28"/>
          <w:szCs w:val="28"/>
          <w:shd w:val="clear" w:color="auto" w:fill="F6F6F6"/>
          <w:rtl/>
        </w:rPr>
        <w:t>: "</w:t>
      </w:r>
      <w:r w:rsidRPr="00443A3C">
        <w:rPr>
          <w:rFonts w:ascii="Simplified Arabic" w:hAnsi="Simplified Arabic" w:cs="Simplified Arabic" w:hint="cs"/>
          <w:color w:val="800080"/>
          <w:sz w:val="28"/>
          <w:szCs w:val="28"/>
          <w:shd w:val="clear" w:color="auto" w:fill="F6F6F6"/>
          <w:rtl/>
        </w:rPr>
        <w:t>لأن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نومي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عميق</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At that point, Hale says, Harry went to the Rivers place nearby to call the coroner, Dr. Lloyd. Meanwhile, Mrs. Wright moved to another chair. Shortly thereafter, Harry returned and a little while later Dr. Lloyd and the sheriff arrived</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عند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هذه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النقطة،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ذهب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هاري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قريب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الأنهار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لاستدعاء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الطبيب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الشرعي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الدكتور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لويد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الوقت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نفسه،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انتقلت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كرسي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آخر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بوقت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قصير،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هاري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فترة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وجيزة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الوقت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وصل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الدكتور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لويد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والعمده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hint="eastAsia"/>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I guess that’s all I know that you don’t,” Hale tells Henderson</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Henderson looks around the kitchen, then opens a cupboard door and finds a sticky substance. The women go over and take a look, and Mrs. Peters says, .“Oh, her fruit; it did freeze,” she tells Mrs. Hale. Then she tells Henderson that Mrs. Wright used to worry that her jars of fruit would freeze and break if the stove fire went out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The men then poke fun at the women for showing concern about the preserves at a time when they are investigating a murder........SHERIFF. Well, can you beat the women! Held for murder and worryin' about her preserves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انا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اعتقد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أعرفه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هندرسون</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هندرسون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ينظر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حوله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المطبخ،</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يفتح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خزانة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ويجد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لزجة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النساء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يذهبن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مرارا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ويلقين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نظرة،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بيترز،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أوه،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ثمارها؛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قدتجمدت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تخبر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أخبرت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هندرسون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اعتادت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تقلق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جرار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الفاكهة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تتجمد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وتتكسر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موقد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النار</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سخروا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النساء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لإظهار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قلقهم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معلبات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الوقت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يحققون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جريمة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قتل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color w:val="800080"/>
          <w:sz w:val="28"/>
          <w:szCs w:val="28"/>
          <w:shd w:val="clear" w:color="auto" w:fill="F6F6F6"/>
        </w:rPr>
        <w:t>SHERIFF</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حسنا،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أيمكنك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النساء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مقبوض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عليها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بتهمة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القتل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وتقلق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معلبات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لها</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COUNTY ATTORNEY. I guess before we're through she may have something more serious than preserves to worry about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HALE. Well, women are used to worrying over trifles........“And yet, for all their worries, what would we do without the ladies?” Henderson says, washing his hands. Noting how disorderly the kitchen looks—with its unwashed pans, a dish towel on the table, and the dirty towels with which he wipes his hands—he comments, “Not much of a housekeeper, would you say ladies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Mrs. Hale points out in Mrs. Wright's defense that there is a lot of work to be done on a farm</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المدعي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للمقاطعة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اعتقد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قبل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نبدأ</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شيء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خطورة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يدعوها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تقلق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ناحيته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المعلبات</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Pr>
        <w:t>HALE</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حسنا،اعتادت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النساء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القلق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تفاهات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يقول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هندرسون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وحتى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الآن،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لجميع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مخاوفهم،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سنفعل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بدون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السيدات؟</w:t>
      </w: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وغسل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يديه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ولاحظ</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كيف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المطبخ</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يبدو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منظم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المقالي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مغسولة،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منشفة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الطبق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الطاولة،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والمناشف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القذرة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يمسح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يديه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يعلق،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كثيرا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مدبرة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منزل،ما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قولكن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ايتها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السيدات؟</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تشير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مدافعه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هناك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الكثير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يتعين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القيام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مزرعة</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lastRenderedPageBreak/>
        <w:t>.......</w:t>
      </w:r>
      <w:r w:rsidRPr="00443A3C">
        <w:rPr>
          <w:rFonts w:ascii="Simplified Arabic" w:hAnsi="Simplified Arabic" w:cs="Simplified Arabic"/>
          <w:color w:val="800080"/>
          <w:sz w:val="28"/>
          <w:szCs w:val="28"/>
          <w:shd w:val="clear" w:color="auto" w:fill="F6F6F6"/>
        </w:rPr>
        <w:t>When Henderson questions her about her relationship with Mrs. Wright, Mrs. Hale says she hadn’t seen the woman in more than a year even though they were neighbors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يسألها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هندرسون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علاقتها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رابيت</w:t>
      </w: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قالت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ترا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المرأه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سنة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بالرغم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جارات</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hint="eastAsia"/>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It never seemed a very cheerful place,” she says. She adds that John Wright wasn’t exactly a cheerful person</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إنه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يبدو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مكانا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مرح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جدا</w:t>
      </w: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وتضيف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بالضبط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البهجة</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sheriff notes that his wife will be picking up some clothes for Mrs. Wright and taking them to the jail. Henderson gives his approval but says he will want to see what she takes. After the men go upstairs to view the crime scene, Mrs. Hale defends Mrs. Wright for “not having things slicked up when she had to come away in a hurry.” She also retrieves a jar of cherry preserves and says Mrs. Wright will feel bad when she finds out it is the only jar of fruit still intact after she worked so hard on her canning</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لاحظ</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تلتقط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الملابس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ونقلها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السجن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هندرسون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يعطي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موافقته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لكنه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أخذت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ذهاب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الطابق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العلوي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لمشاهدة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مسرح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الجريمة،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تدافع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عدم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وجود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هندام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حسن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حتى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عليها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تذهب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بعيدا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عجلة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امرها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وقالت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أيضا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ستسترد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واحده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معلبات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الكرز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وتقول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تشعر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بالاستياء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تكتشف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الفاكهة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الوحيدة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السليمة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عملت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بجد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تعليبها</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After they gather the clothes—including a shawl and an apron that Mrs. Wright requested—Mrs. Hale examines a skirt, then observes that Mr. Wright was a penny-pincher. That may have been the reason that Mrs.Wright kept to the house rather than taking part in local social activities. Before she married John Wright, she says, Minnie Foster wore pretty clothes and belonged to the church choir. “But that—oh, that was thirty years ago</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lastRenderedPageBreak/>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جمعن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الملابس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والمئزر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طلبته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تتفحص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التنورة،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لاحظت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بخيل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ودنيء</w:t>
      </w: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السبب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color w:val="800080"/>
          <w:sz w:val="28"/>
          <w:szCs w:val="28"/>
          <w:shd w:val="clear" w:color="auto" w:fill="F6F6F6"/>
        </w:rPr>
        <w:t>Mrs.Wright</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بقيت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المنزل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بدلا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المشاركة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الأنشطة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الاجتماعية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المحلية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قبل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تتزوج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ميني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فوستركانت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ترتدي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ملابس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جميلة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وتنتمي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جوقة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الكنيسة</w:t>
      </w:r>
      <w:r w:rsidRPr="00443A3C">
        <w:rPr>
          <w:rFonts w:ascii="Simplified Arabic" w:hAnsi="Simplified Arabic" w:cs="Simplified Arabic"/>
          <w:color w:val="800080"/>
          <w:sz w:val="28"/>
          <w:szCs w:val="28"/>
          <w:shd w:val="clear" w:color="auto" w:fill="F6F6F6"/>
          <w:rtl/>
        </w:rPr>
        <w:t>. "</w:t>
      </w:r>
      <w:r w:rsidRPr="00443A3C">
        <w:rPr>
          <w:rFonts w:ascii="Simplified Arabic" w:hAnsi="Simplified Arabic" w:cs="Simplified Arabic" w:hint="cs"/>
          <w:color w:val="800080"/>
          <w:sz w:val="28"/>
          <w:szCs w:val="28"/>
          <w:shd w:val="clear" w:color="auto" w:fill="F6F6F6"/>
          <w:rtl/>
        </w:rPr>
        <w:t>ولكن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أوه،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قبل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ثلاثين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عاما</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Mrs. Peters says, “Do you think she did it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I don't think she did. Asking for an apron and her little shawl. Worrying about her fruit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Mrs. Peters says her husband wants to find a motive for the murder, like anger, but Mrs. Hale says she sees no signs of anger. She adds that “it seems kind of sneaking” to lock her up and then come out and go through her house. As they examine piecework that Mrs. Wright apparently planned to use to make a quilt, Mrs. Hale notes, "It's log cabin pattern. Pretty, isn't it? I wonder if she was goin' to quilt or just knot it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Just then, the men come downstairs. The sheriff, overhearing the women's conversation, says, "They wonder if she was going to quilt it or just knot it." The three men laugh. Then they go out to the barn to investigate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تقول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بيترز،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تعتقدين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فعلت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أعتقد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فعلت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طلبت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مئزرها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وقلقه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ثمارها</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بيترز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يجد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الدافع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وراء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القتل،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مثل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الغضب،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قالت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ترى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علامات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للغضب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وتضيف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يبدو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نوع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التسلل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اقفلت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وخرجت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وأتى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منزلها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يتفحصون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قطعة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الواضح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مخططه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يبدو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لاستخدامها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لصنع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لحاف،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تلاحظ</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نمط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كوخ</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خشبي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جميلة،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أليس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أتساءل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ستطرزه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مجرد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تعقده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أتى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الطابق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السفلي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اللعمدة،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محادثة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النساء،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وقال</w:t>
      </w:r>
      <w:r w:rsidRPr="00443A3C">
        <w:rPr>
          <w:rFonts w:ascii="Simplified Arabic" w:hAnsi="Simplified Arabic" w:cs="Simplified Arabic"/>
          <w:color w:val="800080"/>
          <w:sz w:val="28"/>
          <w:szCs w:val="28"/>
          <w:shd w:val="clear" w:color="auto" w:fill="F6F6F6"/>
          <w:rtl/>
        </w:rPr>
        <w:t>: "</w:t>
      </w:r>
      <w:r w:rsidRPr="00443A3C">
        <w:rPr>
          <w:rFonts w:ascii="Simplified Arabic" w:hAnsi="Simplified Arabic" w:cs="Simplified Arabic" w:hint="cs"/>
          <w:color w:val="800080"/>
          <w:sz w:val="28"/>
          <w:szCs w:val="28"/>
          <w:shd w:val="clear" w:color="auto" w:fill="F6F6F6"/>
          <w:rtl/>
        </w:rPr>
        <w:t>انهن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يتساءلن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ستطرزه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مجرد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عقدة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الثلاثة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يضحكون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يخرجون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الحظيرة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للتحقيق</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lastRenderedPageBreak/>
        <w:t>...</w:t>
      </w:r>
      <w:r w:rsidRPr="00443A3C">
        <w:rPr>
          <w:rFonts w:ascii="Simplified Arabic" w:hAnsi="Simplified Arabic" w:cs="Simplified Arabic"/>
          <w:color w:val="800080"/>
          <w:sz w:val="28"/>
          <w:szCs w:val="28"/>
          <w:shd w:val="clear" w:color="auto" w:fill="F6F6F6"/>
        </w:rPr>
        <w:t>While the women sit at the kitchen table, Mrs. Hale examines the blocks to be used for the quilt. All had been sewn evenly except one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It's all over the place! Why, it looks as if she didn't know what she was about!” Mrs. Hale says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She pulls out some stitches, threads a needle, and begins to finish it properly. Meanwhile, while looking in a cupboard for paper and string with which to wrap Mrs. Wright’s belongings, Mrs. Peters finds a bird cage and asks her companion whether Minnie had a bird. Mrs. Hale doesn’t know, but she remembers that a man was in the neighborhood the previous year selling canaries. Mrs. Peters notes that a hinge on the cage door had been pulled a part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النساء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يجلسن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طاولة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المطبخ،</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تتفحص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الكتل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ستسخدم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لحاف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الجميع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مخيط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بالتساوي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واحدة</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w:t>
      </w:r>
      <w:r w:rsidRPr="00443A3C">
        <w:rPr>
          <w:rFonts w:ascii="Simplified Arabic" w:hAnsi="Simplified Arabic" w:cs="Simplified Arabic" w:hint="cs"/>
          <w:color w:val="800080"/>
          <w:sz w:val="28"/>
          <w:szCs w:val="28"/>
          <w:shd w:val="clear" w:color="auto" w:fill="F6F6F6"/>
          <w:rtl/>
        </w:rPr>
        <w:t>انها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لماذا،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يبدو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تعرف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وشك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فعله</w:t>
      </w:r>
      <w:r w:rsidRPr="00443A3C">
        <w:rPr>
          <w:rFonts w:ascii="Simplified Arabic" w:hAnsi="Simplified Arabic" w:cs="Simplified Arabic"/>
          <w:color w:val="800080"/>
          <w:sz w:val="28"/>
          <w:szCs w:val="28"/>
          <w:shd w:val="clear" w:color="auto" w:fill="F6F6F6"/>
          <w:rtl/>
        </w:rPr>
        <w:t>! "</w:t>
      </w:r>
      <w:r w:rsidRPr="00443A3C">
        <w:rPr>
          <w:rFonts w:ascii="Simplified Arabic" w:hAnsi="Simplified Arabic" w:cs="Simplified Arabic" w:hint="cs"/>
          <w:color w:val="800080"/>
          <w:sz w:val="28"/>
          <w:szCs w:val="28"/>
          <w:shd w:val="clear" w:color="auto" w:fill="F6F6F6"/>
          <w:rtl/>
        </w:rPr>
        <w:t>تقول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وقالت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انسحبت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الغرز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خيوط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الإبرة،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وبدات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الانتهاء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بشكل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صحيح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الوقت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نفسه،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بحثت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الخزانة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للورق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وخيط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لتغطية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ممتلكات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بيترز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تجد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قفص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طيور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وتسأل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رفيقتها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لميني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طيرا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تعرف،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ولكنها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تتذكر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الماضي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يبيع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الكناري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تلاحظ</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بيترز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سحب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جزء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القفص</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Looks as if someone must have been rough with it,” Mrs. Hale says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She puts down her sewing and expresses regret that she did not visit Mrs. Wright in the past year. She says John Wright was an upright man who didn’t drink and was good to his word. However, he was also a “hard man,” she says, “like a raw wind that gets to the bone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 xml:space="preserve">Mrs. Hale suggests that Mrs. Peters take the quilting material to the jail with her so Mrs. Wright will have something to do. Mrs. Peters thinks it’s a good idea. When they rummage through the sewing basket for the required material, Mrs. Hale finds a box </w:t>
      </w:r>
      <w:r w:rsidRPr="00443A3C">
        <w:rPr>
          <w:rFonts w:ascii="Simplified Arabic" w:hAnsi="Simplified Arabic" w:cs="Simplified Arabic"/>
          <w:color w:val="800080"/>
          <w:sz w:val="28"/>
          <w:szCs w:val="28"/>
          <w:shd w:val="clear" w:color="auto" w:fill="F6F6F6"/>
        </w:rPr>
        <w:lastRenderedPageBreak/>
        <w:t>containing a piece of silk wrapped around a dead bird with a wrung neck. The women are horrified. When they hear the men approaching, Mrs. Hale hides the box under quilting pieces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w:t>
      </w:r>
      <w:r w:rsidRPr="00443A3C">
        <w:rPr>
          <w:rFonts w:ascii="Simplified Arabic" w:hAnsi="Simplified Arabic" w:cs="Simplified Arabic" w:hint="cs"/>
          <w:color w:val="800080"/>
          <w:sz w:val="28"/>
          <w:szCs w:val="28"/>
          <w:shd w:val="clear" w:color="auto" w:fill="F6F6F6"/>
          <w:rtl/>
        </w:rPr>
        <w:t>يبدو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خشنا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معه</w:t>
      </w: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تضع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خيوطها،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وتعرب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أسفها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بأنها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تزر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الماضي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وتقول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مستقيم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يشرب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حسن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الملفظ</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صعب</w:t>
      </w: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مثل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الرياح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البارده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تجتاح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العظم</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تقترح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بيترز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تأخذ</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مواد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اللحف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السجن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حتى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تجد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شيئا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تفعله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بيترز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تجد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فكرة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نقبت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للمواد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المطلوبه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الخياطة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وجدت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صندوق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يحتوي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قطعة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الحرير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ملفوفة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طائر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رقبة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ملتوية</w:t>
      </w: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شعر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النساء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بالرعب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سمعن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يقتربون،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تخفي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الصندوق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قطع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خياطة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اللحف</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As the sheriff and the county attorney enter, the latter notices the cage and says, “Has the bird flown</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Mrs. Hale says she thinks a cat got it, then ran away</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Henderson reports that there was no sign that anyone broke into the house and that the rope appeared to belong to the Wrights. When he and the sheriff go back upstairs, Mrs. Hale tells Mrs. Peters that Mrs. Wright apparently liked the bird and was going to bury it in the box. It was John Wright who killed it, she concludes, because he didn’t like it—“a thing that sang. She [Mrs. Wright] used to sing. He killed that, too.” Mrs. Peters says, “We don’t know who killed the bird . . . [and] we don’t know who killed him [Wright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عند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دخول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والنائب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للمقاطعة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يلاحظ</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الأخير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القفص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ويقول</w:t>
      </w:r>
      <w:r w:rsidRPr="00443A3C">
        <w:rPr>
          <w:rFonts w:ascii="Simplified Arabic" w:hAnsi="Simplified Arabic" w:cs="Simplified Arabic"/>
          <w:color w:val="800080"/>
          <w:sz w:val="28"/>
          <w:szCs w:val="28"/>
          <w:shd w:val="clear" w:color="auto" w:fill="F6F6F6"/>
          <w:rtl/>
        </w:rPr>
        <w:t>: "</w:t>
      </w:r>
      <w:r w:rsidRPr="00443A3C">
        <w:rPr>
          <w:rFonts w:ascii="Simplified Arabic" w:hAnsi="Simplified Arabic" w:cs="Simplified Arabic" w:hint="cs"/>
          <w:color w:val="800080"/>
          <w:sz w:val="28"/>
          <w:szCs w:val="28"/>
          <w:shd w:val="clear" w:color="auto" w:fill="F6F6F6"/>
          <w:rtl/>
        </w:rPr>
        <w:t>هل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الطائر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جوا؟</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تقول</w:t>
      </w: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انها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تعتقد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قطا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حصل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هرب</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lastRenderedPageBreak/>
        <w:t>تقارير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هندرسون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يوجد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دليل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اقتحم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المنزل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الحبل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يبدو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هووالعمده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الطابق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العلوي،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تخبر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بيترز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يبدو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تنوي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تدفنه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الصندوق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قتله،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وأضافت،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لأنه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الشيء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يغني</w:t>
      </w:r>
      <w:r w:rsidRPr="00443A3C">
        <w:rPr>
          <w:rFonts w:ascii="Simplified Arabic" w:hAnsi="Simplified Arabic" w:cs="Simplified Arabic"/>
          <w:color w:val="800080"/>
          <w:sz w:val="28"/>
          <w:szCs w:val="28"/>
          <w:shd w:val="clear" w:color="auto" w:fill="F6F6F6"/>
          <w:rtl/>
        </w:rPr>
        <w:t>.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تغني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قتل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أيضا</w:t>
      </w:r>
      <w:r w:rsidRPr="00443A3C">
        <w:rPr>
          <w:rFonts w:ascii="Simplified Arabic" w:hAnsi="Simplified Arabic" w:cs="Simplified Arabic"/>
          <w:color w:val="800080"/>
          <w:sz w:val="28"/>
          <w:szCs w:val="28"/>
          <w:shd w:val="clear" w:color="auto" w:fill="F6F6F6"/>
          <w:rtl/>
        </w:rPr>
        <w:t>. "</w:t>
      </w:r>
      <w:r w:rsidRPr="00443A3C">
        <w:rPr>
          <w:rFonts w:ascii="Simplified Arabic" w:hAnsi="Simplified Arabic" w:cs="Simplified Arabic" w:hint="cs"/>
          <w:color w:val="800080"/>
          <w:sz w:val="28"/>
          <w:szCs w:val="28"/>
          <w:shd w:val="clear" w:color="auto" w:fill="F6F6F6"/>
          <w:rtl/>
        </w:rPr>
        <w:t>وتقول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بيترز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نحن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نعرف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قتل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الطير</w:t>
      </w:r>
      <w:r w:rsidRPr="00443A3C">
        <w:rPr>
          <w:rFonts w:ascii="Simplified Arabic" w:hAnsi="Simplified Arabic" w:cs="Simplified Arabic"/>
          <w:color w:val="800080"/>
          <w:sz w:val="28"/>
          <w:szCs w:val="28"/>
          <w:shd w:val="clear" w:color="auto" w:fill="F6F6F6"/>
          <w:rtl/>
        </w:rPr>
        <w:t>. . . [</w:t>
      </w:r>
      <w:r w:rsidRPr="00443A3C">
        <w:rPr>
          <w:rFonts w:ascii="Simplified Arabic" w:hAnsi="Simplified Arabic" w:cs="Simplified Arabic" w:hint="cs"/>
          <w:color w:val="800080"/>
          <w:sz w:val="28"/>
          <w:szCs w:val="28"/>
          <w:shd w:val="clear" w:color="auto" w:fill="F6F6F6"/>
          <w:rtl/>
        </w:rPr>
        <w:t>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نحن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نعرف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قتله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To have a bird sing for you in such a dreary house, Mrs. Hale says, must have lifted Mrs. Wright’s spirits. It must have seemed very quiet after the bird died</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I know what stillness is," Mrs. Peters says. "When we homesteaded in Dakota, and my first baby died—after he was two years old, and me with no other then</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But, she says, “The law has got to punish the crime, Mrs. Hale.” Mrs. Hale recalls when Minnie sang in the choir and wore nice clothes. “Who’s going to punish that?” she says, implying that John Wright was responsible for causing Minnie to withdraw from society</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They decide to wrap the jar of preserves with her other belongings and allow her to think that all of her canned fruit remains intact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When the men come down, Henderson remarks that “everything is perfectly clear” except the motive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تملك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طائر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يغني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مثل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المنزل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الكئيب،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يجب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رفع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الروح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المعنوية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هادئة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جدا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وفاة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الطير</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w:t>
      </w:r>
      <w:r w:rsidRPr="00443A3C">
        <w:rPr>
          <w:rFonts w:ascii="Simplified Arabic" w:hAnsi="Simplified Arabic" w:cs="Simplified Arabic" w:hint="cs"/>
          <w:color w:val="800080"/>
          <w:sz w:val="28"/>
          <w:szCs w:val="28"/>
          <w:shd w:val="clear" w:color="auto" w:fill="F6F6F6"/>
          <w:rtl/>
        </w:rPr>
        <w:t>أنا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أعرف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بيترز</w:t>
      </w:r>
      <w:r w:rsidRPr="00443A3C">
        <w:rPr>
          <w:rFonts w:ascii="Simplified Arabic" w:hAnsi="Simplified Arabic" w:cs="Simplified Arabic"/>
          <w:color w:val="800080"/>
          <w:sz w:val="28"/>
          <w:szCs w:val="28"/>
          <w:shd w:val="clear" w:color="auto" w:fill="F6F6F6"/>
          <w:rtl/>
        </w:rPr>
        <w:t>.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مسكننا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داكوتا،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وطفلي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عمره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عامين،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وحينها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احد</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القانون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يجب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يعاقب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الجريمة،</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وتتذكر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ميني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الجوقة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وارتدت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ملابس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جميلة</w:t>
      </w:r>
      <w:r w:rsidRPr="00443A3C">
        <w:rPr>
          <w:rFonts w:ascii="Simplified Arabic" w:hAnsi="Simplified Arabic" w:cs="Simplified Arabic"/>
          <w:color w:val="800080"/>
          <w:sz w:val="28"/>
          <w:szCs w:val="28"/>
          <w:shd w:val="clear" w:color="auto" w:fill="F6F6F6"/>
          <w:rtl/>
        </w:rPr>
        <w:t>.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سبعاقب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مسؤول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التسبب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انسحاب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ميني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المجتمع</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lastRenderedPageBreak/>
        <w:t xml:space="preserve">....... </w:t>
      </w:r>
      <w:r w:rsidRPr="00443A3C">
        <w:rPr>
          <w:rFonts w:ascii="Simplified Arabic" w:hAnsi="Simplified Arabic" w:cs="Simplified Arabic" w:hint="cs"/>
          <w:color w:val="800080"/>
          <w:sz w:val="28"/>
          <w:szCs w:val="28"/>
          <w:shd w:val="clear" w:color="auto" w:fill="F6F6F6"/>
          <w:rtl/>
        </w:rPr>
        <w:t>يقررون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تغليف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المعلبات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غيرها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المتعلقات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والسماح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نعتقد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ثمارها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المعلبة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تزال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سليمه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نزل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الأسفل،صرح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هندرسون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شيء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واضح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تماما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باستثناء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الدافع</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jury will need a motive. Hale reenters from the outside and says the team of horses is ready. Henderson says he will remain behind to study the crime scene more carefully. When the sheriff asks him whether he wants to inspect the items the women gathered for Mrs. Wright, Henderson says, “Oh, I guess they're not very dangerous things the ladies have picked up</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At the sheriff's suggestion, he and Henderson check the windows in another room for clues. Meanwhile, Mrs. Hale snatches up the box containing the canary and puts it in her coat pocket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When the men return to the kitchen, the sheriff says jokingly, “Well, Henry, at least we found out that she was not going to quilt it. She was going to—what is it you call it, ladies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We call it—knot it, Mr. Henderson,” Mrs. Hale says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إن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هيئة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المحلفين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حاجة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الدافع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يدخل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الخارج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فريقا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الخيول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جاهز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هندرسون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سيبقى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لدراسة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مسرح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الجريمة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بعناية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أكبر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سأله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يتفقد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المواد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جمعتها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النساء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فقال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هندرسون،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أوه،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اعتقد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التقطته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النساء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ليست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أشياء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خطيرة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جدا</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بناء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اقتراح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وهندرسون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تحققوا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النوافذ</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غرفة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أخرى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أدلة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الوقت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نفسه،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تخطف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الصندوق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يحتوي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الكناري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وتضعه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معطف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لها</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يعود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المطبخ،</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مازحا</w:t>
      </w:r>
      <w:r w:rsidRPr="00443A3C">
        <w:rPr>
          <w:rFonts w:ascii="Simplified Arabic" w:hAnsi="Simplified Arabic" w:cs="Simplified Arabic"/>
          <w:color w:val="800080"/>
          <w:sz w:val="28"/>
          <w:szCs w:val="28"/>
          <w:shd w:val="clear" w:color="auto" w:fill="F6F6F6"/>
          <w:rtl/>
        </w:rPr>
        <w:t>: "</w:t>
      </w:r>
      <w:r w:rsidRPr="00443A3C">
        <w:rPr>
          <w:rFonts w:ascii="Simplified Arabic" w:hAnsi="Simplified Arabic" w:cs="Simplified Arabic" w:hint="cs"/>
          <w:color w:val="800080"/>
          <w:sz w:val="28"/>
          <w:szCs w:val="28"/>
          <w:shd w:val="clear" w:color="auto" w:fill="F6F6F6"/>
          <w:rtl/>
        </w:rPr>
        <w:t>حسنا،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هنري،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الأقل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اكتشفنا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لاتنوي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تطرزه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تسمينه،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ايتها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السيدات</w:t>
      </w:r>
      <w:r w:rsidRPr="00443A3C">
        <w:rPr>
          <w:rFonts w:ascii="Simplified Arabic" w:hAnsi="Simplified Arabic" w:cs="Simplified Arabic"/>
          <w:color w:val="800080"/>
          <w:sz w:val="28"/>
          <w:szCs w:val="28"/>
          <w:shd w:val="clear" w:color="auto" w:fill="F6F6F6"/>
          <w:rtl/>
        </w:rPr>
        <w:t>! "</w:t>
      </w:r>
    </w:p>
    <w:p w:rsidR="00443A3C" w:rsidRDefault="00443A3C" w:rsidP="00443A3C">
      <w:pPr>
        <w:rPr>
          <w:rFonts w:ascii="Simplified Arabic" w:hAnsi="Simplified Arabic" w:cs="Simplified Arabic" w:hint="cs"/>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قالت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نسميها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عقدة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هندرسون</w:t>
      </w:r>
      <w:r w:rsidRPr="00443A3C">
        <w:rPr>
          <w:rFonts w:ascii="Simplified Arabic" w:hAnsi="Simplified Arabic" w:cs="Simplified Arabic"/>
          <w:color w:val="800080"/>
          <w:sz w:val="28"/>
          <w:szCs w:val="28"/>
          <w:shd w:val="clear" w:color="auto" w:fill="F6F6F6"/>
          <w:rtl/>
        </w:rPr>
        <w:t>"</w:t>
      </w:r>
    </w:p>
    <w:p w:rsidR="00443A3C" w:rsidRDefault="00443A3C" w:rsidP="00443A3C">
      <w:pPr>
        <w:rPr>
          <w:rFonts w:ascii="Simplified Arabic" w:hAnsi="Simplified Arabic" w:cs="Simplified Arabic" w:hint="cs"/>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تاااااااااااابع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تكملة</w:t>
      </w:r>
      <w:r w:rsidRPr="00443A3C">
        <w:rPr>
          <w:rFonts w:ascii="Simplified Arabic" w:hAnsi="Simplified Arabic" w:cs="Simplified Arabic"/>
          <w:color w:val="800080"/>
          <w:sz w:val="28"/>
          <w:szCs w:val="28"/>
          <w:shd w:val="clear" w:color="auto" w:fill="F6F6F6"/>
          <w:rtl/>
        </w:rPr>
        <w:t xml:space="preserve"> 13</w:t>
      </w:r>
    </w:p>
    <w:p w:rsidR="00443A3C" w:rsidRPr="00443A3C" w:rsidRDefault="00443A3C" w:rsidP="00443A3C">
      <w:pPr>
        <w:rPr>
          <w:rFonts w:ascii="Simplified Arabic" w:hAnsi="Simplified Arabic" w:cs="Simplified Arabic"/>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Glossary of Literary Terms: Drama</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Act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الفصل</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 major section of a play. Acts are divided into varying numbers of shorter scenes. From ancient times to the nineteenth century plays were generally constructed of five acts, but modern works typically consist of one, two, or three acts. Examples of five-act plays include the works of Sophocles and Shakespeare, while the plays of Arthur Miller commonly have a three-act structure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قسم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كبير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المسرحيه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الفصول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مقسمه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عدد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متنوع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المشاهد</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منذ</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العصور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القديمه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وصولا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القرن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التاسع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عشر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بنيت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المسرحيات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بشكل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خمسة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فصول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الاعمال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الحديثه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احتوت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فصل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فصلين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ثلاثة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فصول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فقط</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كمثال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المسرحيات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تحتوي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5 </w:t>
      </w:r>
      <w:r w:rsidRPr="00443A3C">
        <w:rPr>
          <w:rFonts w:ascii="Simplified Arabic" w:hAnsi="Simplified Arabic" w:cs="Simplified Arabic" w:hint="cs"/>
          <w:color w:val="800080"/>
          <w:sz w:val="28"/>
          <w:szCs w:val="28"/>
          <w:shd w:val="clear" w:color="auto" w:fill="F6F6F6"/>
          <w:rtl/>
        </w:rPr>
        <w:t>فصول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مسرحيات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سوفوكليس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وشيكسبير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ومثال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المسرحياتالتي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تحتوي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ثلاثة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فصول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مسرحيات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آرثر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ميللار</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Characterization</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الوصف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التشخيص</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means by which writers present and reveal character. Although techniques of characterization are complex, writers typically reveal characters through their speech, dress, manner, and actions. Readers come to understand the character Miss Emily in Faulkner's story "A Rose for Emily" through what she says, how she lives, and what she does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كيف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يقدم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الكاتب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الشخصيات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رغم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اساليب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الوصف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والتشخيص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معقده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الكتاب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يصفون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كلامهم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وملابسهم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وافعالهم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واخلاقهم</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يفهم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القارئ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الانسه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ايميلي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رواية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فولكنير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آ</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روز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ايميلي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ماتقول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وكيف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تعيش</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وماذا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تفعل</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Climax</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lastRenderedPageBreak/>
        <w:t>الذروه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turning point of the action in the plot of a play or story. The climax represents the point of greatest tension in the work</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النقطه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تحدث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تحولا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احداث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المسرحيه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الذروه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تقدم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النقطه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التوتر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الاكبر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الادبي</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Comedy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الكوميديا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 type of drama in which the characters experience reversals of fortune, usually for the better. In comedy, things work out happily in the end. Comic drama may be either romantic--characterized by a tone of tolerance and geniality--or satiric. Satiric works offer a darker vision of human nature, one that ridicules human folly. Shaw's Arms and the Man is a romantic comedy; Chekhov's Marriage Proposal is a satiric comedy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نوع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الدراما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يحصل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يمر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بانتكاسات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الحظ</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عادة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نحو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الافضل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الكوميديا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تنتهي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الامور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دائما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نحو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وسعيد</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الدراما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الكوميديه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ربما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ايضا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رومانسيه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وتتميز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بنبره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التسامح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واللطف</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أو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السخريه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الاعمال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الساخره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تقدم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نظره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اكثر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سوءا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الطبيعه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البشريه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تسخر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حماقة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الانسان</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آرمز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آند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شو</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كوميديا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رومنسيه</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ماريدج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بروبوزال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تشيكوف</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كوميديا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ساخره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Conflict/Plot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التصعيد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والحبكه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is the struggle found in fiction. Conflict/Plot may be internal or external and is best seen in</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 xml:space="preserve">(1) </w:t>
      </w:r>
      <w:r w:rsidRPr="00443A3C">
        <w:rPr>
          <w:rFonts w:ascii="Simplified Arabic" w:hAnsi="Simplified Arabic" w:cs="Simplified Arabic"/>
          <w:color w:val="800080"/>
          <w:sz w:val="28"/>
          <w:szCs w:val="28"/>
          <w:shd w:val="clear" w:color="auto" w:fill="F6F6F6"/>
        </w:rPr>
        <w:t>Man in conflict with another Man</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 xml:space="preserve">(2) </w:t>
      </w:r>
      <w:r w:rsidRPr="00443A3C">
        <w:rPr>
          <w:rFonts w:ascii="Simplified Arabic" w:hAnsi="Simplified Arabic" w:cs="Simplified Arabic"/>
          <w:color w:val="800080"/>
          <w:sz w:val="28"/>
          <w:szCs w:val="28"/>
          <w:shd w:val="clear" w:color="auto" w:fill="F6F6F6"/>
        </w:rPr>
        <w:t>Man in conflict in Nature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lastRenderedPageBreak/>
        <w:t xml:space="preserve">(3) </w:t>
      </w:r>
      <w:r w:rsidRPr="00443A3C">
        <w:rPr>
          <w:rFonts w:ascii="Simplified Arabic" w:hAnsi="Simplified Arabic" w:cs="Simplified Arabic"/>
          <w:color w:val="800080"/>
          <w:sz w:val="28"/>
          <w:szCs w:val="28"/>
          <w:shd w:val="clear" w:color="auto" w:fill="F6F6F6"/>
        </w:rPr>
        <w:t>Man in conflict with self</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الصراع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الموجود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الحكايه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ممكن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داخلي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خارجي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وافضل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مايرى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1- </w:t>
      </w:r>
      <w:r w:rsidRPr="00443A3C">
        <w:rPr>
          <w:rFonts w:ascii="Simplified Arabic" w:hAnsi="Simplified Arabic" w:cs="Simplified Arabic" w:hint="cs"/>
          <w:color w:val="800080"/>
          <w:sz w:val="28"/>
          <w:szCs w:val="28"/>
          <w:shd w:val="clear" w:color="auto" w:fill="F6F6F6"/>
          <w:rtl/>
        </w:rPr>
        <w:t>صراع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آخر</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2- </w:t>
      </w:r>
      <w:r w:rsidRPr="00443A3C">
        <w:rPr>
          <w:rFonts w:ascii="Simplified Arabic" w:hAnsi="Simplified Arabic" w:cs="Simplified Arabic" w:hint="cs"/>
          <w:color w:val="800080"/>
          <w:sz w:val="28"/>
          <w:szCs w:val="28"/>
          <w:shd w:val="clear" w:color="auto" w:fill="F6F6F6"/>
          <w:rtl/>
        </w:rPr>
        <w:t>صراع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الطبيعه</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3- </w:t>
      </w:r>
      <w:r w:rsidRPr="00443A3C">
        <w:rPr>
          <w:rFonts w:ascii="Simplified Arabic" w:hAnsi="Simplified Arabic" w:cs="Simplified Arabic" w:hint="cs"/>
          <w:color w:val="800080"/>
          <w:sz w:val="28"/>
          <w:szCs w:val="28"/>
          <w:shd w:val="clear" w:color="auto" w:fill="F6F6F6"/>
          <w:rtl/>
        </w:rPr>
        <w:t>صراع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نفسه</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Dialogue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الحوار</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conversation of characters in a literary work. In fiction, dialogue is typically enclosed within quotation marks. In plays, characters' speech is preceded by their names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محادثات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الادبي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الحكايات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الروايات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والقصص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القصيره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الحوار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موجود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ضمن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علامات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الاقتباس</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المسرحيات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كلام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مسبوق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باسمائهم</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Foreshadowing</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الانذار</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is the use of hints or clues to suggest what will happen later in literature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استخدام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التلميحات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والدلائل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للتنبؤ</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يحصل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اللاحق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الادبي</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Hyperbole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المبالغه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المغالات</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is exaggeration or overstatement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Opposite of Understatement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المبالغه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عكس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الاستهانه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التقليل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الشأن</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Example</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I'm so hungry I could eat a horse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He's as big as a house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Irony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السخريه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is an implied discrepancy between what is said and what is meant. The use of words to convey the opposite of their literal meaning; a statement or situation where the meaning is contradicted by the appearance or presentation of the idea</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التناقض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الضمني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مايقال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وماهو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المقصود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فعلا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استخدام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الكلمات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لنقل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معنى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معاكس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للمعنى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الحرفي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للكلمه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Three kinds of irony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ثلاث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انواع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للسخريه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المفارقات</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color w:val="800080"/>
          <w:sz w:val="28"/>
          <w:szCs w:val="28"/>
          <w:shd w:val="clear" w:color="auto" w:fill="F6F6F6"/>
        </w:rPr>
        <w:t>verbal irony is when an author says one thing and means something else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السخريه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اللفظيه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حينما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المؤلف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شيئ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ويقصد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شيئ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آخر</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color w:val="800080"/>
          <w:sz w:val="28"/>
          <w:szCs w:val="28"/>
          <w:shd w:val="clear" w:color="auto" w:fill="F6F6F6"/>
        </w:rPr>
        <w:t>dramatic irony is when an audience perceives something that a character in the literature does not know</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السخريه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الدراميه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عندما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يتصور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يعرف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الجمهور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شيئا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لاتعرفه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الشخصيه</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color w:val="800080"/>
          <w:sz w:val="28"/>
          <w:szCs w:val="28"/>
          <w:shd w:val="clear" w:color="auto" w:fill="F6F6F6"/>
        </w:rPr>
        <w:t>irony of situation is a discrepency between the expected result and actual results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سخرية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الموقف</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التناقض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النتيجه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المتوقعه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والنتيجه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الحاصله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Monologue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المونولوج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المناجاة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الفرديه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 speech by a single character without another character's response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حديث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احدى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اخرى</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Soliloquy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مناجاة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النفس</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 speech in a play that is meant to be heard by the audience but not by other characters on the stage. If there are no other characters present, the soliloquy represents the character thinking aloud. Hamlet's "To be or not to be" speech is an example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وهي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حديث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يسمعه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الجمهور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المفترض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تسمعه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هناك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شخصيات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اخرى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الادبي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المناجاة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المقصود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تفكير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بصوت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عالي</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مثال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جملة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هاملت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توبي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نوت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توبي</w:t>
      </w:r>
      <w:r w:rsidRPr="00443A3C">
        <w:rPr>
          <w:rFonts w:ascii="Simplified Arabic" w:hAnsi="Simplified Arabic" w:cs="Simplified Arabic"/>
          <w:color w:val="800080"/>
          <w:sz w:val="28"/>
          <w:szCs w:val="28"/>
          <w:shd w:val="clear" w:color="auto" w:fill="F6F6F6"/>
          <w:rtl/>
        </w:rPr>
        <w:t xml:space="preserve"> "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Scene</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المشهد</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 subdivision of an Act of a drama, consisting of continuous action taking place at a single time and in a single location. The beginnings and endings of scenes may be indicated by clearing the stage of actors and props or by the entrances and exits of important characters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first act of William Shakespeare's Winter's Tale is comprised of two scenes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جزء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الفصل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يحتوي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احداث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متتاليه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تحدث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واحد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وزمان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واحد</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بداية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ونهاية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المشهد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طريق</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اخلاء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خشبة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المسرح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الشخصيات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دخول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خروج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احد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المهمه</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الفصل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مسرحية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شيكسبير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وينترز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تيل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يتكون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مشهدين</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Tragedy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التراجيديا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المأساة</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 xml:space="preserve">A type of drama in which the characters experience reversals of fortune, usually for the worse. In tragedy, catastrophe and suffering await many of the characters, especially the </w:t>
      </w:r>
      <w:r w:rsidRPr="00443A3C">
        <w:rPr>
          <w:rFonts w:ascii="Simplified Arabic" w:hAnsi="Simplified Arabic" w:cs="Simplified Arabic"/>
          <w:color w:val="800080"/>
          <w:sz w:val="28"/>
          <w:szCs w:val="28"/>
          <w:shd w:val="clear" w:color="auto" w:fill="F6F6F6"/>
        </w:rPr>
        <w:lastRenderedPageBreak/>
        <w:t>hero. Examples include Shakespeare's Othello and Hamlet; Sophocles' Antigone and Oedipus the King, and Arthur Miller's Death of a Salesman</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نوع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الدراما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حيث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تمر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بالشخصيات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انتكاسات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الحظ</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عادة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نحو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الاسوأ</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التراجيديا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تنتظر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الشخصيات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الكوارث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والمعاناة</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وبشكل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خاص</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البطل</w:t>
      </w:r>
      <w:r w:rsidRPr="00443A3C">
        <w:rPr>
          <w:rFonts w:ascii="Simplified Arabic" w:hAnsi="Simplified Arabic" w:cs="Simplified Arabic"/>
          <w:color w:val="800080"/>
          <w:sz w:val="28"/>
          <w:szCs w:val="28"/>
          <w:shd w:val="clear" w:color="auto" w:fill="F6F6F6"/>
          <w:rtl/>
        </w:rPr>
        <w:t xml:space="preserve"> .</w:t>
      </w:r>
    </w:p>
    <w:p w:rsidR="00443A3C" w:rsidRDefault="00443A3C" w:rsidP="00443A3C">
      <w:pPr>
        <w:rPr>
          <w:rFonts w:ascii="Simplified Arabic" w:hAnsi="Simplified Arabic" w:cs="Simplified Arabic" w:hint="cs"/>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مثلا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عطيل</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هاملت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لشيكسبير</w:t>
      </w:r>
    </w:p>
    <w:p w:rsidR="00443A3C" w:rsidRDefault="00443A3C" w:rsidP="00443A3C">
      <w:pPr>
        <w:rPr>
          <w:rFonts w:ascii="Simplified Arabic" w:hAnsi="Simplified Arabic" w:cs="Simplified Arabic" w:hint="cs"/>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المحاضرة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الرابعة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عشر</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Trifles</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A Play by Susan Glaspell (1876-1948</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Setting</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The time is the early twentieth century during cold weather. The action takes place in the kitchen of a farmhouse in the American Midwest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الزمان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بداية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القرن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العشرين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فترة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الشتاء</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الاحداث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تحصل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مطبخ</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منزل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ريفي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امريكا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author describes the scene and the characters as follows</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يصف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الكاتب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المشهد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والشخصيات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كالتالي</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 xml:space="preserve">The kitchen in the now abandoned farmhouse of John Wright, a gloomy kitchen, and left without having been put in order—unwashed pans under the sink, a loaf of bread outside the breadbox, a dish towel on the table—other signs of incompleted work. At the rear the outer door opens, and the Sheriff comes in, followed by the county Attorney and Hale. The Sheriff and Hale are men in middle life, the county Attorney is a young man; all are much bundled up and go at once to the stove. They are followed by the two women—the Sheriff's Wife first; she is a slight wiry woman, a thin nervous face. Mrs. Hale is larger </w:t>
      </w:r>
      <w:r w:rsidRPr="00443A3C">
        <w:rPr>
          <w:rFonts w:ascii="Simplified Arabic" w:hAnsi="Simplified Arabic" w:cs="Simplified Arabic"/>
          <w:color w:val="800080"/>
          <w:sz w:val="28"/>
          <w:szCs w:val="28"/>
          <w:shd w:val="clear" w:color="auto" w:fill="F6F6F6"/>
        </w:rPr>
        <w:lastRenderedPageBreak/>
        <w:t>and would ordinarily be called more comfortable looking, but she is disturbed now and looks fearfully about as she enters. The women have come in slowly and stand close together near the door. (Glaspell</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المطبخ</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حالة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فوضى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المنزل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مفتوح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فدخل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الشريف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ومعه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النائب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للمقاطعه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هال</w:t>
      </w:r>
      <w:r w:rsidRPr="00443A3C">
        <w:rPr>
          <w:rFonts w:ascii="Simplified Arabic" w:hAnsi="Simplified Arabic" w:cs="Simplified Arabic"/>
          <w:color w:val="800080"/>
          <w:sz w:val="28"/>
          <w:szCs w:val="28"/>
          <w:shd w:val="clear" w:color="auto" w:fill="F6F6F6"/>
          <w:rtl/>
        </w:rPr>
        <w:t xml:space="preserve"> " . </w:t>
      </w:r>
      <w:r w:rsidRPr="00443A3C">
        <w:rPr>
          <w:rFonts w:ascii="Simplified Arabic" w:hAnsi="Simplified Arabic" w:cs="Simplified Arabic" w:hint="cs"/>
          <w:color w:val="800080"/>
          <w:sz w:val="28"/>
          <w:szCs w:val="28"/>
          <w:shd w:val="clear" w:color="auto" w:fill="F6F6F6"/>
          <w:rtl/>
        </w:rPr>
        <w:t>الشريف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وهال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منتصف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والنائب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العام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للمقاطعه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شاب</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معهما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الشريف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وزوجة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هال</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Characters</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John Wright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Murder victim who lived with his wife in a farmhouse. He was said to be an upright but "hard</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جون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القتيل</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Minnie Foster Wright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Wife of John Wright and his accused murderer. She is being held in the county jail. The dialogue in the play suggests that her husband, though honest and clean-living, was a taskmaster and a miser who made life miserable for his wife. Apparently, he wrung the neck of a canary that his wife kept in a cage to sing and brighten her dreary life. In retaliation, the dialogue suggests, Mrs. Wright killed her husband in similar fashion, wringing his neck with a rope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ميني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فوستر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زوجة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القتيل</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Mr. Hale: Harry- Mr. Hale's helper- Sheriff Peters</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George Henderson: County attorney</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Mrs. Hale: Wife of Mr. Hale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Mrs. Peters: Wife of the sheriff</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Frank: Deputy sheriff</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Dr. Lloyd: County coroner</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السيد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ومساعده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هاري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والعمدة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بيترز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وزوجتيهما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ونائب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المقاطعه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وفرانك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نائب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العمدة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والدكتور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ليوند</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Type of Work and Year of Publication</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Trifles is a one-act play centering on two women who discover murder clues that county officials regard as trivial. But the play is not a murder mystery. Rather, it is a cultural and psychological study that probes the status of women in society and their intuitive grasp of reality. Glaspell wrote the play in 1916 for the Provincetown Players, a Massachusetts acting group that she and her husband, George Cram Cook, founded in Massachusetts in 1915</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نوع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وسنة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النشر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مسرحيه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فصل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واحد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يركز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امراتين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تبحثان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ادلة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جريمه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لكن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المسرحيه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لاتعتمد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غموض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الجريمه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بل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دراسيه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نفسيه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وحضاريه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لوضع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المراه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المجتمع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انذاك</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Title's Meanings</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 title refers to more than the items in the Wright home that Peters, Henderson, and Hale regard as irrelevant and Mrs. Peters and Mrs. Hale regard as significant. It also refers to the men's view of the women as trifles and their observations as unimportant. It is likely also that the murder victim regarded the bird as an annoying trifle. To Mrs. Wright, it was apparently one of her few sources of joy</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معنى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العنوان</w:t>
      </w: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hint="cs"/>
          <w:color w:val="800080"/>
          <w:sz w:val="28"/>
          <w:szCs w:val="28"/>
          <w:shd w:val="clear" w:color="auto" w:fill="F6F6F6"/>
          <w:rtl/>
        </w:rPr>
        <w:t>يدل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نظرة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للمرأه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شيئ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تافه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مهم</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وكيف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القتيل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كشيئ</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تافه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ومزعج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لكنه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بالنسبه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مصدر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للسعاده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والبهجه</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Climax</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The climax occurs when the two women discover the dead bird, enabling them to envision the events leading up to the murder of John Wright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الذروه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تكتشف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السيدتان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الطائر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المقتول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سمح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لهن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باستنتاج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الاحداث</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ادت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مقتل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Symbols</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lastRenderedPageBreak/>
        <w:t>Bird: Mrs. Wright's spirit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الطائر</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يرمز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روح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Cage: John Wright's oppression (or immuration) of his wife and her spirit</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القفص</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يرمز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لزوجته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وكبت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روحها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Stove, Cold House, and Broken Jars: When the stove fire goes out, the house temperature drops below freezing and all but one of the jars of preserves break. The stove fire appears to represent John and Minnie Wright's marriage. The fire probably goes out just before or immediately after the murder. The resulting freezing temperatures ***** the jars of preserves, apparently representing Minnie's mental well being. The jar that remains intact seems to symbolize the modicum of sanity left to her and the hope for a brighter future that Mrs. Hale and Mrs. Peters envision for her</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hint="cs"/>
          <w:color w:val="800080"/>
          <w:sz w:val="28"/>
          <w:szCs w:val="28"/>
          <w:shd w:val="clear" w:color="auto" w:fill="F6F6F6"/>
          <w:rtl/>
        </w:rPr>
        <w:t>الموقد</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الفرن</w:t>
      </w:r>
      <w:r w:rsidRPr="00443A3C">
        <w:rPr>
          <w:rFonts w:ascii="Simplified Arabic" w:hAnsi="Simplified Arabic" w:cs="Simplified Arabic"/>
          <w:color w:val="800080"/>
          <w:sz w:val="28"/>
          <w:szCs w:val="28"/>
          <w:shd w:val="clear" w:color="auto" w:fill="F6F6F6"/>
          <w:rtl/>
        </w:rPr>
        <w:t xml:space="preserve"> " , </w:t>
      </w:r>
      <w:r w:rsidRPr="00443A3C">
        <w:rPr>
          <w:rFonts w:ascii="Simplified Arabic" w:hAnsi="Simplified Arabic" w:cs="Simplified Arabic" w:hint="cs"/>
          <w:color w:val="800080"/>
          <w:sz w:val="28"/>
          <w:szCs w:val="28"/>
          <w:shd w:val="clear" w:color="auto" w:fill="F6F6F6"/>
          <w:rtl/>
        </w:rPr>
        <w:t>المنزل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البارد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المكسوره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الفرن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يرمز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زواج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وزوجته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انطفاء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الموقد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ترمز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البرود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الشديد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الموت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اصاب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علاقتهما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قبل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ارتكاب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الجريمه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درجة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البروده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الشديده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المطبخ</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ادت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انكسار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الجره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وهنا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يرمز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الفتور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اصاب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العلاقه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ادى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ارتكاب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الجريمه</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انكسار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الجره</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Unevenly Sewn Quilt Block: Mrs. Wright's disturbed mental condition</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أنإيفينلي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سيون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كيلت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بلوك</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أي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القطعه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المخيوطه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بشكل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متساوي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متسق</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تدل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الحاله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العقليه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الغير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مستقره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عليها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Rope: Minnie Wright's usurpation of male power. Strangulation is a man's method of killing. In her rebellion against her domineering husband, Minnie musters the strength to murder like a man, thus perversely asserting her equality</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الحبل</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الحبل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استخدم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البدايه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لقتل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ثم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استخدم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لقتل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lastRenderedPageBreak/>
        <w:t xml:space="preserve">- </w:t>
      </w:r>
      <w:r w:rsidRPr="00443A3C">
        <w:rPr>
          <w:rFonts w:ascii="Simplified Arabic" w:hAnsi="Simplified Arabic" w:cs="Simplified Arabic" w:hint="cs"/>
          <w:color w:val="800080"/>
          <w:sz w:val="28"/>
          <w:szCs w:val="28"/>
          <w:shd w:val="clear" w:color="auto" w:fill="F6F6F6"/>
          <w:rtl/>
        </w:rPr>
        <w:t>يمثل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الحبل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القوه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الذكوريه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تمارس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عليها</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لانه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الاداة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استخدمها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لقتل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يمثل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روح</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Themes</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Casting Off Male Oppression</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In 1916, when Glaspell wrote Trifles, male-dominated society continued to deny women the right to vote and severely limited their opportunities in offices, industries, legislatures, and the marketplace. In the home, the husband was king and the wife a mere vassal. In carrying out one of the most important and demanding tasks in all of society, rearing children, she frequently received little or no help from her spouse. The typical lower- or middle-class wife spent much of her time in the kitchen, cooking, baking, canning, and stoking the stove fire. In "leisure" hours, she sewed, knitted, darned, and quilted. Women who worked outside the home usually held jobs as secretaries, clerks, waitresses, nannies, housekeepers, washerwomen, and manual laborers in factories. There was no minimum wage for these women. Rare was the female physician, lawyer, archeologist, business executive, or professional athlete. However, thanks in large part to pioneering work by women social reformers in the nineteenth century, the women of the early twentieth century began to demand fairer treatment and equal rights. Glaspell's play presents one radical woman rebel, Mrs. Wright, who goes to the extreme to free herself of male domination. It also presents two quiet rebels, Mrs. Hale and Mrs. Peters, who side with Mrs. Wright and withhold evidence that the sheriff and the county attorney need to establish a motive for Mrs. Wright's alleged crime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الموضوع</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استعراض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لقمع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الذكر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للمراه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الوقت</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الادبي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يعرض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النوع</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الاظطهاد</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ويعالجه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ويفترض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المراه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لايفترض</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يقتصر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دورها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الحياة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المنزل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فقط</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lastRenderedPageBreak/>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الشريف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وزوجة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نائب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المقاطعه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التمسا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العذر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لارتكابها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الجريمه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وفهموا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دوافعها</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Women's Intuition</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So-called women's intuition demonstrates its power in this play when Mrs. Hale and Mrs. Peters discover household items, which the men regard as trifles, that lead to the establishment of a motive for Mrs. Wright's crime. The implication here is that women possess abilities that can complement and augment those of men. A society that limits women's use of their talents is the poorer for doing so</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وومان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إنتويشين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حدس</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المرأه</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أي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قدرة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المرأه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الفطريه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الغريزيه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ربط</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الدلائل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ببعضها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والتنبؤ</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وتظهر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هذه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النقطه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او</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الثيم</w:t>
      </w:r>
      <w:r w:rsidRPr="00443A3C">
        <w:rPr>
          <w:rFonts w:ascii="Simplified Arabic" w:hAnsi="Simplified Arabic" w:cs="Simplified Arabic"/>
          <w:color w:val="800080"/>
          <w:sz w:val="28"/>
          <w:szCs w:val="28"/>
          <w:shd w:val="clear" w:color="auto" w:fill="F6F6F6"/>
          <w:rtl/>
        </w:rPr>
        <w:t xml:space="preserve"> ))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استنتاج</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الزوجتين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اللتان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كانتا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تفتشان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منزل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رايت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بالفعل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قتلت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وذلك</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خلال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الطائر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المقتول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الذي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وجدتاه</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Irony</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tl/>
        </w:rPr>
        <w:t>.......</w:t>
      </w:r>
      <w:r w:rsidRPr="00443A3C">
        <w:rPr>
          <w:rFonts w:ascii="Simplified Arabic" w:hAnsi="Simplified Arabic" w:cs="Simplified Arabic"/>
          <w:color w:val="800080"/>
          <w:sz w:val="28"/>
          <w:szCs w:val="28"/>
          <w:shd w:val="clear" w:color="auto" w:fill="F6F6F6"/>
        </w:rPr>
        <w:t>Sheriff Peters and County Attorney George Henderson pride themselves on their powers of detection and logical reasoning. But it is the two women, Mrs. Peters and Mrs. Hale, who discover the clues and establish a motive amid seemingly innocuous items in the Wright home. The trifles with which the men say the women concern themselves turn out to be the key evidence that the men are looking for. The story ends with an ironic exchange between Henderson and Mrs. Hale</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COUNTY ATTORNEY (facetiously). Well, Henry, at least we found out that she was not going to quilt it. She was going to—what is it you call it, ladies</w:t>
      </w:r>
      <w:r w:rsidRPr="00443A3C">
        <w:rPr>
          <w:rFonts w:ascii="Simplified Arabic" w:hAnsi="Simplified Arabic" w:cs="Simplified Arabic"/>
          <w:color w:val="800080"/>
          <w:sz w:val="28"/>
          <w:szCs w:val="28"/>
          <w:shd w:val="clear" w:color="auto" w:fill="F6F6F6"/>
          <w:rtl/>
        </w:rPr>
        <w:t>!</w:t>
      </w:r>
    </w:p>
    <w:p w:rsidR="00443A3C" w:rsidRPr="00443A3C" w:rsidRDefault="00443A3C" w:rsidP="00443A3C">
      <w:pPr>
        <w:rPr>
          <w:rFonts w:ascii="Simplified Arabic" w:hAnsi="Simplified Arabic" w:cs="Simplified Arabic"/>
          <w:color w:val="800080"/>
          <w:sz w:val="28"/>
          <w:szCs w:val="28"/>
          <w:shd w:val="clear" w:color="auto" w:fill="F6F6F6"/>
        </w:rPr>
      </w:pPr>
      <w:r w:rsidRPr="00443A3C">
        <w:rPr>
          <w:rFonts w:ascii="Simplified Arabic" w:hAnsi="Simplified Arabic" w:cs="Simplified Arabic"/>
          <w:color w:val="800080"/>
          <w:sz w:val="28"/>
          <w:szCs w:val="28"/>
          <w:shd w:val="clear" w:color="auto" w:fill="F6F6F6"/>
        </w:rPr>
        <w:t>MRS. HALE (her hand against her pocket). We call it—knot it, Mr. Henderson</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السخريه</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تقول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شيئا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وانت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تعني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شيئا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اخر</w:t>
      </w:r>
      <w:r w:rsidRPr="00443A3C">
        <w:rPr>
          <w:rFonts w:ascii="Simplified Arabic" w:hAnsi="Simplified Arabic" w:cs="Simplified Arabic"/>
          <w:color w:val="800080"/>
          <w:sz w:val="28"/>
          <w:szCs w:val="28"/>
          <w:shd w:val="clear" w:color="auto" w:fill="F6F6F6"/>
          <w:rtl/>
        </w:rPr>
        <w:t xml:space="preserve"> .</w:t>
      </w:r>
    </w:p>
    <w:p w:rsidR="00443A3C" w:rsidRPr="00443A3C" w:rsidRDefault="00443A3C" w:rsidP="00443A3C">
      <w:pPr>
        <w:rPr>
          <w:rFonts w:ascii="Simplified Arabic" w:hAnsi="Simplified Arabic" w:cs="Simplified Arabic"/>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lastRenderedPageBreak/>
        <w:t xml:space="preserve">- </w:t>
      </w:r>
      <w:r w:rsidRPr="00443A3C">
        <w:rPr>
          <w:rFonts w:ascii="Simplified Arabic" w:hAnsi="Simplified Arabic" w:cs="Simplified Arabic" w:hint="cs"/>
          <w:color w:val="800080"/>
          <w:sz w:val="28"/>
          <w:szCs w:val="28"/>
          <w:shd w:val="clear" w:color="auto" w:fill="F6F6F6"/>
          <w:rtl/>
        </w:rPr>
        <w:t>والسخريه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هنا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الشريف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ومدير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المقاطعه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رغم</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خبرتهما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في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التحريات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وانه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صلب</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اختصاصهما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زوجتيهما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البعيدتان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تماما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عن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هذا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العمل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انهما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اكتشف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ادلة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الجريمه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ودوافعها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ومرتكبها</w:t>
      </w:r>
      <w:r w:rsidRPr="00443A3C">
        <w:rPr>
          <w:rFonts w:ascii="Simplified Arabic" w:hAnsi="Simplified Arabic" w:cs="Simplified Arabic"/>
          <w:color w:val="800080"/>
          <w:sz w:val="28"/>
          <w:szCs w:val="28"/>
          <w:shd w:val="clear" w:color="auto" w:fill="F6F6F6"/>
          <w:rtl/>
        </w:rPr>
        <w:t xml:space="preserve"> .</w:t>
      </w:r>
    </w:p>
    <w:p w:rsidR="00443A3C" w:rsidRDefault="00443A3C" w:rsidP="00443A3C">
      <w:pPr>
        <w:rPr>
          <w:rFonts w:ascii="Simplified Arabic" w:hAnsi="Simplified Arabic" w:cs="Simplified Arabic" w:hint="cs"/>
          <w:color w:val="800080"/>
          <w:sz w:val="28"/>
          <w:szCs w:val="28"/>
          <w:shd w:val="clear" w:color="auto" w:fill="F6F6F6"/>
          <w:rtl/>
        </w:rPr>
      </w:pP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الاشياء</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التافهه</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وجهة</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نظر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الرجال</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هي</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مالفت</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نظر</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السيدتين</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وقادهما</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الى</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اكتشاف</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لغز</w:t>
      </w:r>
      <w:r w:rsidRPr="00443A3C">
        <w:rPr>
          <w:rFonts w:ascii="Simplified Arabic" w:hAnsi="Simplified Arabic" w:cs="Simplified Arabic"/>
          <w:color w:val="800080"/>
          <w:sz w:val="28"/>
          <w:szCs w:val="28"/>
          <w:shd w:val="clear" w:color="auto" w:fill="F6F6F6"/>
          <w:rtl/>
        </w:rPr>
        <w:t xml:space="preserve"> </w:t>
      </w:r>
      <w:r w:rsidRPr="00443A3C">
        <w:rPr>
          <w:rFonts w:ascii="Simplified Arabic" w:hAnsi="Simplified Arabic" w:cs="Simplified Arabic" w:hint="cs"/>
          <w:color w:val="800080"/>
          <w:sz w:val="28"/>
          <w:szCs w:val="28"/>
          <w:shd w:val="clear" w:color="auto" w:fill="F6F6F6"/>
          <w:rtl/>
        </w:rPr>
        <w:t>الجريمه</w:t>
      </w:r>
    </w:p>
    <w:p w:rsidR="00443A3C" w:rsidRDefault="00443A3C" w:rsidP="00443A3C">
      <w:pPr>
        <w:rPr>
          <w:rFonts w:ascii="Simplified Arabic" w:hAnsi="Simplified Arabic" w:cs="Simplified Arabic" w:hint="cs"/>
          <w:color w:val="800080"/>
          <w:sz w:val="28"/>
          <w:szCs w:val="28"/>
          <w:shd w:val="clear" w:color="auto" w:fill="F6F6F6"/>
          <w:rtl/>
        </w:rPr>
      </w:pPr>
    </w:p>
    <w:p w:rsidR="00443A3C" w:rsidRDefault="00CE28D1" w:rsidP="00CE28D1">
      <w:pPr>
        <w:jc w:val="center"/>
        <w:rPr>
          <w:rFonts w:ascii="Simplified Arabic" w:hAnsi="Simplified Arabic" w:cs="Simplified Arabic" w:hint="cs"/>
          <w:color w:val="800080"/>
          <w:sz w:val="96"/>
          <w:szCs w:val="96"/>
          <w:shd w:val="clear" w:color="auto" w:fill="F6F6F6"/>
          <w:rtl/>
        </w:rPr>
      </w:pPr>
      <w:r w:rsidRPr="00CE28D1">
        <w:rPr>
          <w:rFonts w:ascii="Simplified Arabic" w:hAnsi="Simplified Arabic" w:cs="Simplified Arabic" w:hint="cs"/>
          <w:color w:val="800080"/>
          <w:sz w:val="96"/>
          <w:szCs w:val="96"/>
          <w:shd w:val="clear" w:color="auto" w:fill="F6F6F6"/>
          <w:rtl/>
        </w:rPr>
        <w:t>وخلصنا</w:t>
      </w:r>
    </w:p>
    <w:p w:rsidR="00CE28D1" w:rsidRDefault="00CE28D1" w:rsidP="00CE28D1">
      <w:pPr>
        <w:jc w:val="center"/>
        <w:rPr>
          <w:rFonts w:ascii="Simplified Arabic" w:hAnsi="Simplified Arabic" w:cs="Simplified Arabic" w:hint="cs"/>
          <w:color w:val="800080"/>
          <w:sz w:val="44"/>
          <w:szCs w:val="44"/>
          <w:shd w:val="clear" w:color="auto" w:fill="F6F6F6"/>
          <w:rtl/>
        </w:rPr>
      </w:pPr>
      <w:r>
        <w:rPr>
          <w:rFonts w:ascii="Simplified Arabic" w:hAnsi="Simplified Arabic" w:cs="Simplified Arabic" w:hint="cs"/>
          <w:color w:val="800080"/>
          <w:sz w:val="44"/>
          <w:szCs w:val="44"/>
          <w:shd w:val="clear" w:color="auto" w:fill="F6F6F6"/>
          <w:rtl/>
        </w:rPr>
        <w:t xml:space="preserve">شرح الاخت الفاضلة </w:t>
      </w:r>
    </w:p>
    <w:p w:rsidR="00CE28D1" w:rsidRPr="00CE28D1" w:rsidRDefault="00CE28D1" w:rsidP="00CE28D1">
      <w:pPr>
        <w:jc w:val="center"/>
        <w:rPr>
          <w:rFonts w:ascii="Simplified Arabic" w:hAnsi="Simplified Arabic" w:cs="Simplified Arabic"/>
          <w:color w:val="800080"/>
          <w:sz w:val="48"/>
          <w:szCs w:val="48"/>
          <w:shd w:val="clear" w:color="auto" w:fill="F6F6F6"/>
        </w:rPr>
      </w:pPr>
      <w:r w:rsidRPr="00CE28D1">
        <w:rPr>
          <w:rFonts w:ascii="Simplified Arabic" w:hAnsi="Simplified Arabic" w:cs="Simplified Arabic"/>
          <w:color w:val="800080"/>
          <w:sz w:val="48"/>
          <w:szCs w:val="48"/>
          <w:shd w:val="clear" w:color="auto" w:fill="F6F6F6"/>
        </w:rPr>
        <w:t>Another day</w:t>
      </w:r>
    </w:p>
    <w:p w:rsidR="00CE28D1" w:rsidRDefault="00CE28D1" w:rsidP="00CE28D1">
      <w:pPr>
        <w:jc w:val="center"/>
        <w:rPr>
          <w:rFonts w:ascii="Simplified Arabic" w:hAnsi="Simplified Arabic" w:cs="Simplified Arabic" w:hint="cs"/>
          <w:color w:val="800080"/>
          <w:sz w:val="36"/>
          <w:szCs w:val="36"/>
          <w:shd w:val="clear" w:color="auto" w:fill="F6F6F6"/>
          <w:rtl/>
        </w:rPr>
      </w:pPr>
      <w:r>
        <w:rPr>
          <w:rFonts w:ascii="Tahoma" w:hAnsi="Tahoma" w:cs="Tahoma"/>
          <w:b/>
          <w:bCs/>
          <w:color w:val="003E69"/>
          <w:sz w:val="17"/>
          <w:szCs w:val="17"/>
          <w:shd w:val="clear" w:color="auto" w:fill="DEDEDE"/>
        </w:rPr>
        <w:t xml:space="preserve"> </w:t>
      </w:r>
      <w:r>
        <w:rPr>
          <w:rFonts w:ascii="Simplified Arabic" w:hAnsi="Simplified Arabic" w:cs="Simplified Arabic" w:hint="cs"/>
          <w:color w:val="800080"/>
          <w:sz w:val="36"/>
          <w:szCs w:val="36"/>
          <w:shd w:val="clear" w:color="auto" w:fill="F6F6F6"/>
          <w:rtl/>
        </w:rPr>
        <w:t xml:space="preserve">وتجميع </w:t>
      </w:r>
    </w:p>
    <w:p w:rsidR="00CE28D1" w:rsidRDefault="00CE28D1" w:rsidP="00CE28D1">
      <w:pPr>
        <w:jc w:val="center"/>
        <w:rPr>
          <w:rFonts w:ascii="Simplified Arabic" w:hAnsi="Simplified Arabic" w:cs="Simplified Arabic" w:hint="cs"/>
          <w:color w:val="800080"/>
          <w:sz w:val="36"/>
          <w:szCs w:val="36"/>
          <w:shd w:val="clear" w:color="auto" w:fill="F6F6F6"/>
          <w:rtl/>
        </w:rPr>
      </w:pPr>
    </w:p>
    <w:p w:rsidR="00CE28D1" w:rsidRPr="00CE28D1" w:rsidRDefault="00CE28D1" w:rsidP="00CE28D1">
      <w:pPr>
        <w:jc w:val="center"/>
        <w:rPr>
          <w:rFonts w:ascii="Simplified Arabic" w:hAnsi="Simplified Arabic" w:cs="Simplified Arabic" w:hint="cs"/>
          <w:color w:val="800080"/>
          <w:sz w:val="36"/>
          <w:szCs w:val="36"/>
          <w:shd w:val="clear" w:color="auto" w:fill="F6F6F6"/>
          <w:rtl/>
        </w:rPr>
      </w:pPr>
      <w:r>
        <w:rPr>
          <w:rFonts w:ascii="Simplified Arabic" w:hAnsi="Simplified Arabic" w:cs="Simplified Arabic" w:hint="cs"/>
          <w:color w:val="800080"/>
          <w:sz w:val="36"/>
          <w:szCs w:val="36"/>
          <w:shd w:val="clear" w:color="auto" w:fill="F6F6F6"/>
          <w:rtl/>
        </w:rPr>
        <w:t xml:space="preserve">ضامية حنين </w:t>
      </w:r>
    </w:p>
    <w:p w:rsidR="00CE28D1" w:rsidRPr="00CE28D1" w:rsidRDefault="00CE28D1" w:rsidP="00CE28D1">
      <w:pPr>
        <w:jc w:val="center"/>
        <w:rPr>
          <w:rFonts w:ascii="Simplified Arabic" w:hAnsi="Simplified Arabic" w:cs="Simplified Arabic" w:hint="cs"/>
          <w:color w:val="800080"/>
          <w:sz w:val="44"/>
          <w:szCs w:val="44"/>
          <w:shd w:val="clear" w:color="auto" w:fill="F6F6F6"/>
          <w:rtl/>
        </w:rPr>
      </w:pPr>
    </w:p>
    <w:p w:rsidR="006807AE" w:rsidRPr="006807AE" w:rsidRDefault="002B508A" w:rsidP="002B508A">
      <w:pPr>
        <w:jc w:val="right"/>
        <w:rPr>
          <w:rFonts w:asciiTheme="majorHAnsi" w:hAnsiTheme="majorHAnsi"/>
          <w:sz w:val="28"/>
          <w:szCs w:val="28"/>
        </w:rPr>
      </w:pPr>
      <w:r>
        <w:rPr>
          <w:rFonts w:ascii="Simplified Arabic" w:hAnsi="Simplified Arabic" w:cs="Simplified Arabic" w:hint="cs"/>
          <w:color w:val="800080"/>
          <w:sz w:val="48"/>
          <w:szCs w:val="48"/>
          <w:shd w:val="clear" w:color="auto" w:fill="F6F6F6"/>
          <w:rtl/>
        </w:rPr>
        <w:t xml:space="preserve"> </w:t>
      </w:r>
    </w:p>
    <w:sectPr w:rsidR="006807AE" w:rsidRPr="006807AE" w:rsidSect="002B508A">
      <w:footerReference w:type="default" r:id="rId6"/>
      <w:pgSz w:w="11906" w:h="16838"/>
      <w:pgMar w:top="851" w:right="849" w:bottom="993" w:left="851" w:header="708" w:footer="431" w:gutter="0"/>
      <w:pgBorders w:offsetFrom="page">
        <w:top w:val="threeDEngrave" w:sz="6" w:space="24" w:color="auto"/>
        <w:left w:val="threeDEngrave" w:sz="6" w:space="24" w:color="auto"/>
        <w:bottom w:val="threeDEmboss" w:sz="6" w:space="24" w:color="auto"/>
        <w:right w:val="threeDEmboss" w:sz="6"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12DB" w:rsidRDefault="003812DB" w:rsidP="00BA36FE">
      <w:pPr>
        <w:spacing w:after="0" w:line="240" w:lineRule="auto"/>
      </w:pPr>
      <w:r>
        <w:separator/>
      </w:r>
    </w:p>
  </w:endnote>
  <w:endnote w:type="continuationSeparator" w:id="0">
    <w:p w:rsidR="003812DB" w:rsidRDefault="003812DB" w:rsidP="00BA36F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76075646"/>
      <w:docPartObj>
        <w:docPartGallery w:val="Page Numbers (Bottom of Page)"/>
        <w:docPartUnique/>
      </w:docPartObj>
    </w:sdtPr>
    <w:sdtContent>
      <w:p w:rsidR="00443A3C" w:rsidRDefault="00443A3C">
        <w:pPr>
          <w:pStyle w:val="a3"/>
        </w:pPr>
        <w:fldSimple w:instr=" PAGE   \* MERGEFORMAT ">
          <w:r w:rsidR="00CE28D1" w:rsidRPr="00CE28D1">
            <w:rPr>
              <w:rFonts w:cs="Calibri"/>
              <w:noProof/>
              <w:rtl/>
              <w:lang w:val="ar-SA"/>
            </w:rPr>
            <w:t>108</w:t>
          </w:r>
        </w:fldSimple>
      </w:p>
    </w:sdtContent>
  </w:sdt>
  <w:p w:rsidR="00443A3C" w:rsidRDefault="00443A3C">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12DB" w:rsidRDefault="003812DB" w:rsidP="00BA36FE">
      <w:pPr>
        <w:spacing w:after="0" w:line="240" w:lineRule="auto"/>
      </w:pPr>
      <w:r>
        <w:separator/>
      </w:r>
    </w:p>
  </w:footnote>
  <w:footnote w:type="continuationSeparator" w:id="0">
    <w:p w:rsidR="003812DB" w:rsidRDefault="003812DB" w:rsidP="00BA36F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footnotePr>
    <w:footnote w:id="-1"/>
    <w:footnote w:id="0"/>
  </w:footnotePr>
  <w:endnotePr>
    <w:endnote w:id="-1"/>
    <w:endnote w:id="0"/>
  </w:endnotePr>
  <w:compat/>
  <w:rsids>
    <w:rsidRoot w:val="006807AE"/>
    <w:rsid w:val="00006983"/>
    <w:rsid w:val="00006B48"/>
    <w:rsid w:val="000202FC"/>
    <w:rsid w:val="000253EB"/>
    <w:rsid w:val="00034EF4"/>
    <w:rsid w:val="00036E68"/>
    <w:rsid w:val="000733A6"/>
    <w:rsid w:val="000C31E0"/>
    <w:rsid w:val="000C3244"/>
    <w:rsid w:val="000C6F28"/>
    <w:rsid w:val="000E2BBD"/>
    <w:rsid w:val="00122803"/>
    <w:rsid w:val="00125836"/>
    <w:rsid w:val="00146AFF"/>
    <w:rsid w:val="00166702"/>
    <w:rsid w:val="00181841"/>
    <w:rsid w:val="00183E35"/>
    <w:rsid w:val="001961E8"/>
    <w:rsid w:val="00196A47"/>
    <w:rsid w:val="001A6E3A"/>
    <w:rsid w:val="001B2FDE"/>
    <w:rsid w:val="001B3CAF"/>
    <w:rsid w:val="001C4FD6"/>
    <w:rsid w:val="002032F2"/>
    <w:rsid w:val="002329A7"/>
    <w:rsid w:val="00232B7F"/>
    <w:rsid w:val="0025617C"/>
    <w:rsid w:val="0027461F"/>
    <w:rsid w:val="00282DA0"/>
    <w:rsid w:val="00291599"/>
    <w:rsid w:val="0029742B"/>
    <w:rsid w:val="002A37AB"/>
    <w:rsid w:val="002A4B09"/>
    <w:rsid w:val="002A653A"/>
    <w:rsid w:val="002B508A"/>
    <w:rsid w:val="002D2FBF"/>
    <w:rsid w:val="003243B7"/>
    <w:rsid w:val="003415BA"/>
    <w:rsid w:val="00342138"/>
    <w:rsid w:val="003457D7"/>
    <w:rsid w:val="00352B7F"/>
    <w:rsid w:val="00352E51"/>
    <w:rsid w:val="003543CE"/>
    <w:rsid w:val="003812DB"/>
    <w:rsid w:val="00392DF8"/>
    <w:rsid w:val="00393754"/>
    <w:rsid w:val="0039584B"/>
    <w:rsid w:val="003D43FF"/>
    <w:rsid w:val="003E6FAA"/>
    <w:rsid w:val="003E7B96"/>
    <w:rsid w:val="00403362"/>
    <w:rsid w:val="00410784"/>
    <w:rsid w:val="00443A3C"/>
    <w:rsid w:val="004657B4"/>
    <w:rsid w:val="004A6AC2"/>
    <w:rsid w:val="004B472C"/>
    <w:rsid w:val="004E0A54"/>
    <w:rsid w:val="005044F3"/>
    <w:rsid w:val="0053236D"/>
    <w:rsid w:val="00547114"/>
    <w:rsid w:val="005556C3"/>
    <w:rsid w:val="00575CAE"/>
    <w:rsid w:val="00576CD6"/>
    <w:rsid w:val="00586B28"/>
    <w:rsid w:val="00592DD2"/>
    <w:rsid w:val="00596182"/>
    <w:rsid w:val="005A2C24"/>
    <w:rsid w:val="005A509E"/>
    <w:rsid w:val="005B1504"/>
    <w:rsid w:val="005B172E"/>
    <w:rsid w:val="005B760B"/>
    <w:rsid w:val="005C6B98"/>
    <w:rsid w:val="005E3ABE"/>
    <w:rsid w:val="00625EE3"/>
    <w:rsid w:val="00630075"/>
    <w:rsid w:val="00642315"/>
    <w:rsid w:val="006807AE"/>
    <w:rsid w:val="00681F6C"/>
    <w:rsid w:val="00690541"/>
    <w:rsid w:val="00690F13"/>
    <w:rsid w:val="006935B6"/>
    <w:rsid w:val="00697FA0"/>
    <w:rsid w:val="006A6A9E"/>
    <w:rsid w:val="006D3F80"/>
    <w:rsid w:val="0070413E"/>
    <w:rsid w:val="00716388"/>
    <w:rsid w:val="00756711"/>
    <w:rsid w:val="00760EF0"/>
    <w:rsid w:val="00782F14"/>
    <w:rsid w:val="007B79E0"/>
    <w:rsid w:val="007C0585"/>
    <w:rsid w:val="007C5923"/>
    <w:rsid w:val="007C761B"/>
    <w:rsid w:val="007D2433"/>
    <w:rsid w:val="007D7DAC"/>
    <w:rsid w:val="007E42F1"/>
    <w:rsid w:val="007F01D0"/>
    <w:rsid w:val="007F176C"/>
    <w:rsid w:val="00803D27"/>
    <w:rsid w:val="00805233"/>
    <w:rsid w:val="00805839"/>
    <w:rsid w:val="008324DB"/>
    <w:rsid w:val="00834722"/>
    <w:rsid w:val="00835ED1"/>
    <w:rsid w:val="00844514"/>
    <w:rsid w:val="00861E29"/>
    <w:rsid w:val="00865E39"/>
    <w:rsid w:val="00867ADD"/>
    <w:rsid w:val="00884B6E"/>
    <w:rsid w:val="00895613"/>
    <w:rsid w:val="008A0D02"/>
    <w:rsid w:val="008B5049"/>
    <w:rsid w:val="008C1271"/>
    <w:rsid w:val="008D198C"/>
    <w:rsid w:val="008D2193"/>
    <w:rsid w:val="008D50D1"/>
    <w:rsid w:val="008D6E3E"/>
    <w:rsid w:val="00923CA6"/>
    <w:rsid w:val="00926CEB"/>
    <w:rsid w:val="009374BE"/>
    <w:rsid w:val="00942B1D"/>
    <w:rsid w:val="00943FB0"/>
    <w:rsid w:val="009561E0"/>
    <w:rsid w:val="009710A0"/>
    <w:rsid w:val="00990A3C"/>
    <w:rsid w:val="00991331"/>
    <w:rsid w:val="00995A45"/>
    <w:rsid w:val="009C6161"/>
    <w:rsid w:val="00A17144"/>
    <w:rsid w:val="00A26289"/>
    <w:rsid w:val="00A31A5C"/>
    <w:rsid w:val="00A45B2C"/>
    <w:rsid w:val="00A51A99"/>
    <w:rsid w:val="00A67B1B"/>
    <w:rsid w:val="00A765CC"/>
    <w:rsid w:val="00A82BB9"/>
    <w:rsid w:val="00A87A6F"/>
    <w:rsid w:val="00AA3978"/>
    <w:rsid w:val="00AA4BB8"/>
    <w:rsid w:val="00AA5B62"/>
    <w:rsid w:val="00AC50F7"/>
    <w:rsid w:val="00AD7258"/>
    <w:rsid w:val="00AE15BF"/>
    <w:rsid w:val="00AE5D08"/>
    <w:rsid w:val="00AF4D10"/>
    <w:rsid w:val="00B429A2"/>
    <w:rsid w:val="00B8765C"/>
    <w:rsid w:val="00B9074B"/>
    <w:rsid w:val="00B970FA"/>
    <w:rsid w:val="00BA36FE"/>
    <w:rsid w:val="00BA46D1"/>
    <w:rsid w:val="00BB2F13"/>
    <w:rsid w:val="00BC7AFF"/>
    <w:rsid w:val="00BD6165"/>
    <w:rsid w:val="00C05502"/>
    <w:rsid w:val="00C242EB"/>
    <w:rsid w:val="00C31CA1"/>
    <w:rsid w:val="00C425B7"/>
    <w:rsid w:val="00C744B6"/>
    <w:rsid w:val="00C746B4"/>
    <w:rsid w:val="00CC1785"/>
    <w:rsid w:val="00CC2DCD"/>
    <w:rsid w:val="00CD395D"/>
    <w:rsid w:val="00CE28D1"/>
    <w:rsid w:val="00CE37C9"/>
    <w:rsid w:val="00CF0A7D"/>
    <w:rsid w:val="00CF4AE1"/>
    <w:rsid w:val="00D00863"/>
    <w:rsid w:val="00D01AA9"/>
    <w:rsid w:val="00D0302C"/>
    <w:rsid w:val="00D033D8"/>
    <w:rsid w:val="00D37A77"/>
    <w:rsid w:val="00D37E24"/>
    <w:rsid w:val="00D43EEB"/>
    <w:rsid w:val="00D858B3"/>
    <w:rsid w:val="00D975B3"/>
    <w:rsid w:val="00DA6085"/>
    <w:rsid w:val="00DA711C"/>
    <w:rsid w:val="00DC1144"/>
    <w:rsid w:val="00DC14AA"/>
    <w:rsid w:val="00DD15F7"/>
    <w:rsid w:val="00DD4C60"/>
    <w:rsid w:val="00DF2970"/>
    <w:rsid w:val="00E112C9"/>
    <w:rsid w:val="00E31646"/>
    <w:rsid w:val="00E34001"/>
    <w:rsid w:val="00E41B83"/>
    <w:rsid w:val="00E56F49"/>
    <w:rsid w:val="00E6316B"/>
    <w:rsid w:val="00E861D1"/>
    <w:rsid w:val="00E93A2A"/>
    <w:rsid w:val="00EA79E8"/>
    <w:rsid w:val="00EB2CFB"/>
    <w:rsid w:val="00EB3581"/>
    <w:rsid w:val="00EB3740"/>
    <w:rsid w:val="00EB75C2"/>
    <w:rsid w:val="00EC5EE9"/>
    <w:rsid w:val="00ED11CC"/>
    <w:rsid w:val="00EF3A67"/>
    <w:rsid w:val="00F016A2"/>
    <w:rsid w:val="00F05CBE"/>
    <w:rsid w:val="00F1345A"/>
    <w:rsid w:val="00F21090"/>
    <w:rsid w:val="00F27F45"/>
    <w:rsid w:val="00F41548"/>
    <w:rsid w:val="00F41D5D"/>
    <w:rsid w:val="00F425A4"/>
    <w:rsid w:val="00F458C7"/>
    <w:rsid w:val="00F509CD"/>
    <w:rsid w:val="00F5228E"/>
    <w:rsid w:val="00F52B31"/>
    <w:rsid w:val="00F54036"/>
    <w:rsid w:val="00F77FC0"/>
    <w:rsid w:val="00F96935"/>
    <w:rsid w:val="00FB130A"/>
    <w:rsid w:val="00FB67E7"/>
    <w:rsid w:val="00FF169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07A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6807AE"/>
    <w:pPr>
      <w:tabs>
        <w:tab w:val="center" w:pos="4153"/>
        <w:tab w:val="right" w:pos="8306"/>
      </w:tabs>
      <w:spacing w:after="0" w:line="240" w:lineRule="auto"/>
    </w:pPr>
  </w:style>
  <w:style w:type="character" w:customStyle="1" w:styleId="Char">
    <w:name w:val="تذييل صفحة Char"/>
    <w:basedOn w:val="a0"/>
    <w:link w:val="a3"/>
    <w:uiPriority w:val="99"/>
    <w:rsid w:val="006807AE"/>
  </w:style>
</w:styles>
</file>

<file path=word/webSettings.xml><?xml version="1.0" encoding="utf-8"?>
<w:webSettings xmlns:r="http://schemas.openxmlformats.org/officeDocument/2006/relationships" xmlns:w="http://schemas.openxmlformats.org/wordprocessingml/2006/main">
  <w:divs>
    <w:div w:id="310524350">
      <w:bodyDiv w:val="1"/>
      <w:marLeft w:val="0"/>
      <w:marRight w:val="0"/>
      <w:marTop w:val="0"/>
      <w:marBottom w:val="0"/>
      <w:divBdr>
        <w:top w:val="none" w:sz="0" w:space="0" w:color="auto"/>
        <w:left w:val="none" w:sz="0" w:space="0" w:color="auto"/>
        <w:bottom w:val="none" w:sz="0" w:space="0" w:color="auto"/>
        <w:right w:val="none" w:sz="0" w:space="0" w:color="auto"/>
      </w:divBdr>
      <w:divsChild>
        <w:div w:id="1377504128">
          <w:marLeft w:val="0"/>
          <w:marRight w:val="0"/>
          <w:marTop w:val="0"/>
          <w:marBottom w:val="0"/>
          <w:divBdr>
            <w:top w:val="none" w:sz="0" w:space="0" w:color="auto"/>
            <w:left w:val="none" w:sz="0" w:space="0" w:color="auto"/>
            <w:bottom w:val="none" w:sz="0" w:space="0" w:color="auto"/>
            <w:right w:val="none" w:sz="0" w:space="0" w:color="auto"/>
          </w:divBdr>
        </w:div>
      </w:divsChild>
    </w:div>
    <w:div w:id="1055004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25792</Words>
  <Characters>147019</Characters>
  <Application>Microsoft Office Word</Application>
  <DocSecurity>0</DocSecurity>
  <Lines>1225</Lines>
  <Paragraphs>344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172467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2015-04-28T23:10:00Z</cp:lastPrinted>
  <dcterms:created xsi:type="dcterms:W3CDTF">2015-04-27T02:47:00Z</dcterms:created>
  <dcterms:modified xsi:type="dcterms:W3CDTF">2015-04-28T23:11:00Z</dcterms:modified>
</cp:coreProperties>
</file>