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9CD" w:rsidRDefault="00C76FA2">
      <w:pPr>
        <w:spacing w:after="54" w:line="240" w:lineRule="auto"/>
        <w:ind w:left="10" w:right="-15" w:hanging="10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FF0000"/>
          <w:sz w:val="32"/>
          <w:u w:val="single" w:color="FF0000"/>
        </w:rPr>
        <w:t>Discourse Analysis</w:t>
      </w:r>
      <w:r>
        <w:rPr>
          <w:rFonts w:ascii="Times New Roman" w:eastAsia="Times New Roman" w:hAnsi="Times New Roman" w:cs="Times New Roman"/>
          <w:color w:val="FF0000"/>
          <w:sz w:val="32"/>
        </w:rPr>
        <w:t xml:space="preserve"> </w:t>
      </w:r>
    </w:p>
    <w:p w:rsidR="007E59CD" w:rsidRDefault="00C76FA2">
      <w:pPr>
        <w:spacing w:after="54" w:line="240" w:lineRule="auto"/>
        <w:ind w:left="10" w:right="-15" w:hanging="10"/>
        <w:jc w:val="center"/>
      </w:pPr>
      <w:r>
        <w:rPr>
          <w:rFonts w:ascii="Times New Roman" w:eastAsia="Times New Roman" w:hAnsi="Times New Roman" w:cs="Times New Roman"/>
          <w:color w:val="FF0000"/>
          <w:sz w:val="32"/>
          <w:u w:val="single" w:color="FF0000"/>
        </w:rPr>
        <w:t xml:space="preserve">Prepared by: Abu </w:t>
      </w:r>
      <w:proofErr w:type="spellStart"/>
      <w:r>
        <w:rPr>
          <w:rFonts w:ascii="Times New Roman" w:eastAsia="Times New Roman" w:hAnsi="Times New Roman" w:cs="Times New Roman"/>
          <w:color w:val="FF0000"/>
          <w:sz w:val="32"/>
          <w:u w:val="single" w:color="FF0000"/>
        </w:rPr>
        <w:t>Bakr</w:t>
      </w:r>
      <w:proofErr w:type="spellEnd"/>
      <w:r>
        <w:rPr>
          <w:rFonts w:ascii="Times New Roman" w:eastAsia="Times New Roman" w:hAnsi="Times New Roman" w:cs="Times New Roman"/>
          <w:color w:val="FF0000"/>
          <w:sz w:val="32"/>
        </w:rPr>
        <w:t xml:space="preserve"> </w:t>
      </w:r>
    </w:p>
    <w:p w:rsidR="007E59CD" w:rsidRDefault="00C76FA2">
      <w:pPr>
        <w:spacing w:after="0" w:line="240" w:lineRule="auto"/>
        <w:ind w:left="0" w:firstLine="0"/>
        <w:jc w:val="center"/>
      </w:pPr>
      <w:r>
        <w:t xml:space="preserve"> </w:t>
      </w:r>
    </w:p>
    <w:p w:rsidR="007E59CD" w:rsidRDefault="00C76FA2">
      <w:pPr>
        <w:spacing w:after="0" w:line="240" w:lineRule="auto"/>
        <w:ind w:left="0" w:firstLine="0"/>
        <w:jc w:val="center"/>
      </w:pPr>
      <w:r>
        <w:t xml:space="preserve"> </w:t>
      </w:r>
    </w:p>
    <w:p w:rsidR="007E59CD" w:rsidRDefault="00C76FA2">
      <w:pPr>
        <w:pStyle w:val="1"/>
      </w:pPr>
      <w:r>
        <w:t>1</w:t>
      </w:r>
      <w:r>
        <w:rPr>
          <w:u w:val="none"/>
          <w:vertAlign w:val="superscript"/>
        </w:rPr>
        <w:t>st</w:t>
      </w:r>
      <w:r>
        <w:t xml:space="preserve"> Lecture</w:t>
      </w:r>
      <w:r>
        <w:rPr>
          <w:u w:val="none"/>
        </w:rPr>
        <w:t xml:space="preserve"> </w:t>
      </w:r>
    </w:p>
    <w:p w:rsidR="007E59CD" w:rsidRDefault="00C76FA2">
      <w:pPr>
        <w:numPr>
          <w:ilvl w:val="0"/>
          <w:numId w:val="1"/>
        </w:numPr>
        <w:ind w:hanging="360"/>
      </w:pPr>
      <w:r>
        <w:t xml:space="preserve">One of the following DOES NOT apply to the term </w:t>
      </w:r>
    </w:p>
    <w:p w:rsidR="007E59CD" w:rsidRDefault="00C76FA2">
      <w:pPr>
        <w:ind w:left="720" w:firstLine="0"/>
      </w:pPr>
      <w:r>
        <w:t xml:space="preserve">(Discourse analysis): </w:t>
      </w:r>
    </w:p>
    <w:p w:rsidR="007E59CD" w:rsidRDefault="00C76FA2">
      <w:pPr>
        <w:numPr>
          <w:ilvl w:val="1"/>
          <w:numId w:val="1"/>
        </w:numPr>
        <w:spacing w:after="12"/>
        <w:ind w:hanging="360"/>
        <w:jc w:val="left"/>
      </w:pPr>
      <w:r>
        <w:rPr>
          <w:b w:val="0"/>
        </w:rPr>
        <w:t xml:space="preserve">Its job is to reveal hidden motivations behind a text. </w:t>
      </w:r>
    </w:p>
    <w:p w:rsidR="007E59CD" w:rsidRDefault="00C76FA2">
      <w:pPr>
        <w:numPr>
          <w:ilvl w:val="1"/>
          <w:numId w:val="1"/>
        </w:numPr>
        <w:spacing w:after="13"/>
        <w:ind w:hanging="360"/>
        <w:jc w:val="left"/>
      </w:pPr>
      <w:r>
        <w:rPr>
          <w:b w:val="0"/>
          <w:u w:val="single" w:color="000000"/>
        </w:rPr>
        <w:t>It is meant to provide a higher awareness of the hidden</w:t>
      </w:r>
      <w:r>
        <w:rPr>
          <w:b w:val="0"/>
        </w:rPr>
        <w:t xml:space="preserve"> </w:t>
      </w:r>
      <w:r>
        <w:rPr>
          <w:b w:val="0"/>
          <w:u w:val="single" w:color="000000"/>
        </w:rPr>
        <w:t>motivations in others but not in ourselves</w:t>
      </w:r>
      <w:r>
        <w:rPr>
          <w:b w:val="0"/>
        </w:rPr>
        <w:t xml:space="preserve">  </w:t>
      </w:r>
    </w:p>
    <w:p w:rsidR="007E59CD" w:rsidRDefault="00C76FA2">
      <w:pPr>
        <w:numPr>
          <w:ilvl w:val="1"/>
          <w:numId w:val="1"/>
        </w:numPr>
        <w:spacing w:after="12"/>
        <w:ind w:hanging="360"/>
        <w:jc w:val="left"/>
      </w:pPr>
      <w:r>
        <w:rPr>
          <w:b w:val="0"/>
        </w:rPr>
        <w:t xml:space="preserve">Though critical thinking about the analysis of  texts is ancient, discourse analysis is perceived as the product of postmodern period  </w:t>
      </w:r>
    </w:p>
    <w:p w:rsidR="007E59CD" w:rsidRDefault="00C76FA2">
      <w:pPr>
        <w:numPr>
          <w:ilvl w:val="1"/>
          <w:numId w:val="1"/>
        </w:numPr>
        <w:spacing w:after="12"/>
        <w:ind w:hanging="360"/>
        <w:jc w:val="left"/>
      </w:pPr>
      <w:r>
        <w:rPr>
          <w:b w:val="0"/>
        </w:rPr>
        <w:t xml:space="preserve">Discourse Analysis (DA) is a modern discipline.  </w:t>
      </w:r>
    </w:p>
    <w:p w:rsidR="007E59CD" w:rsidRDefault="00C76FA2">
      <w:pPr>
        <w:numPr>
          <w:ilvl w:val="0"/>
          <w:numId w:val="1"/>
        </w:numPr>
        <w:ind w:hanging="360"/>
      </w:pPr>
      <w:r>
        <w:t>Discourse analysis enable</w:t>
      </w:r>
      <w:r>
        <w:t xml:space="preserve"> us to solve concrete problem by making us ask……………questions.  </w:t>
      </w:r>
    </w:p>
    <w:p w:rsidR="007E59CD" w:rsidRDefault="00C76FA2">
      <w:pPr>
        <w:numPr>
          <w:ilvl w:val="1"/>
          <w:numId w:val="1"/>
        </w:numPr>
        <w:spacing w:after="12"/>
        <w:ind w:hanging="360"/>
        <w:jc w:val="left"/>
      </w:pPr>
      <w:r>
        <w:rPr>
          <w:b w:val="0"/>
        </w:rPr>
        <w:t xml:space="preserve">ontological  </w:t>
      </w:r>
    </w:p>
    <w:p w:rsidR="007E59CD" w:rsidRDefault="00C76FA2">
      <w:pPr>
        <w:numPr>
          <w:ilvl w:val="1"/>
          <w:numId w:val="1"/>
        </w:numPr>
        <w:spacing w:after="12"/>
        <w:ind w:hanging="360"/>
        <w:jc w:val="left"/>
      </w:pPr>
      <w:r>
        <w:rPr>
          <w:b w:val="0"/>
        </w:rPr>
        <w:t xml:space="preserve">epistemological </w:t>
      </w:r>
    </w:p>
    <w:p w:rsidR="007E59CD" w:rsidRDefault="00C76FA2">
      <w:pPr>
        <w:numPr>
          <w:ilvl w:val="1"/>
          <w:numId w:val="1"/>
        </w:numPr>
        <w:spacing w:after="12"/>
        <w:ind w:hanging="360"/>
        <w:jc w:val="left"/>
      </w:pPr>
      <w:r>
        <w:rPr>
          <w:b w:val="0"/>
        </w:rPr>
        <w:t xml:space="preserve">philosophical  </w:t>
      </w:r>
    </w:p>
    <w:p w:rsidR="007E59CD" w:rsidRDefault="00C76FA2">
      <w:pPr>
        <w:numPr>
          <w:ilvl w:val="1"/>
          <w:numId w:val="1"/>
        </w:numPr>
        <w:spacing w:after="13"/>
        <w:ind w:hanging="360"/>
        <w:jc w:val="left"/>
      </w:pPr>
      <w:r>
        <w:rPr>
          <w:b w:val="0"/>
          <w:u w:val="single" w:color="000000"/>
        </w:rPr>
        <w:t>A and B</w:t>
      </w:r>
      <w:r>
        <w:rPr>
          <w:b w:val="0"/>
        </w:rPr>
        <w:t xml:space="preserve"> </w:t>
      </w:r>
    </w:p>
    <w:p w:rsidR="007E59CD" w:rsidRDefault="00C76FA2">
      <w:pPr>
        <w:numPr>
          <w:ilvl w:val="0"/>
          <w:numId w:val="1"/>
        </w:numPr>
        <w:ind w:hanging="360"/>
      </w:pPr>
      <w:r>
        <w:t xml:space="preserve">Analysis of discourse looks not only at the basic level of what is said, but takes into consideration the surrounding </w:t>
      </w:r>
    </w:p>
    <w:p w:rsidR="007E59CD" w:rsidRDefault="00C76FA2">
      <w:pPr>
        <w:ind w:left="720" w:firstLine="0"/>
      </w:pPr>
      <w:r>
        <w:t xml:space="preserve">………………contexts. </w:t>
      </w:r>
    </w:p>
    <w:p w:rsidR="007E59CD" w:rsidRDefault="00C76FA2">
      <w:pPr>
        <w:numPr>
          <w:ilvl w:val="1"/>
          <w:numId w:val="1"/>
        </w:numPr>
        <w:spacing w:after="12"/>
        <w:ind w:hanging="360"/>
        <w:jc w:val="left"/>
      </w:pPr>
      <w:r>
        <w:rPr>
          <w:b w:val="0"/>
        </w:rPr>
        <w:t xml:space="preserve">social  </w:t>
      </w:r>
    </w:p>
    <w:p w:rsidR="007E59CD" w:rsidRDefault="00C76FA2">
      <w:pPr>
        <w:numPr>
          <w:ilvl w:val="1"/>
          <w:numId w:val="1"/>
        </w:numPr>
        <w:spacing w:after="12"/>
        <w:ind w:hanging="360"/>
        <w:jc w:val="left"/>
      </w:pPr>
      <w:r>
        <w:rPr>
          <w:b w:val="0"/>
        </w:rPr>
        <w:t xml:space="preserve">historical </w:t>
      </w:r>
    </w:p>
    <w:p w:rsidR="007E59CD" w:rsidRDefault="00C76FA2">
      <w:pPr>
        <w:numPr>
          <w:ilvl w:val="1"/>
          <w:numId w:val="1"/>
        </w:numPr>
        <w:spacing w:after="12"/>
        <w:ind w:hanging="360"/>
        <w:jc w:val="left"/>
      </w:pPr>
      <w:r>
        <w:rPr>
          <w:b w:val="0"/>
        </w:rPr>
        <w:t xml:space="preserve">A more than B </w:t>
      </w:r>
    </w:p>
    <w:p w:rsidR="007E59CD" w:rsidRDefault="00C76FA2">
      <w:pPr>
        <w:numPr>
          <w:ilvl w:val="1"/>
          <w:numId w:val="1"/>
        </w:numPr>
        <w:spacing w:after="13"/>
        <w:ind w:hanging="360"/>
        <w:jc w:val="left"/>
      </w:pPr>
      <w:r>
        <w:rPr>
          <w:b w:val="0"/>
          <w:u w:val="single" w:color="000000"/>
        </w:rPr>
        <w:t>A and B</w:t>
      </w:r>
      <w:r>
        <w:rPr>
          <w:b w:val="0"/>
        </w:rPr>
        <w:t xml:space="preserve">  </w:t>
      </w:r>
    </w:p>
    <w:p w:rsidR="007E59CD" w:rsidRDefault="00C76FA2">
      <w:pPr>
        <w:numPr>
          <w:ilvl w:val="0"/>
          <w:numId w:val="1"/>
        </w:numPr>
        <w:ind w:hanging="360"/>
      </w:pPr>
      <w:r>
        <w:t xml:space="preserve">Discourse Analysis (DA) is a modern discipline of the social sciences that covers a wide variety of different </w:t>
      </w:r>
    </w:p>
    <w:p w:rsidR="007E59CD" w:rsidRDefault="00C76FA2">
      <w:pPr>
        <w:ind w:left="720" w:firstLine="0"/>
      </w:pPr>
      <w:proofErr w:type="gramStart"/>
      <w:r>
        <w:t>…………</w:t>
      </w:r>
      <w:proofErr w:type="gramEnd"/>
      <w:r>
        <w:t xml:space="preserve">..approaches. </w:t>
      </w:r>
    </w:p>
    <w:p w:rsidR="007E59CD" w:rsidRDefault="00C76FA2">
      <w:pPr>
        <w:numPr>
          <w:ilvl w:val="1"/>
          <w:numId w:val="1"/>
        </w:numPr>
        <w:spacing w:after="12"/>
        <w:ind w:hanging="360"/>
        <w:jc w:val="left"/>
      </w:pPr>
      <w:r>
        <w:rPr>
          <w:b w:val="0"/>
        </w:rPr>
        <w:t xml:space="preserve">Social </w:t>
      </w:r>
    </w:p>
    <w:p w:rsidR="007E59CD" w:rsidRDefault="00C76FA2">
      <w:pPr>
        <w:numPr>
          <w:ilvl w:val="1"/>
          <w:numId w:val="1"/>
        </w:numPr>
        <w:spacing w:after="12"/>
        <w:ind w:hanging="360"/>
        <w:jc w:val="left"/>
      </w:pPr>
      <w:r>
        <w:rPr>
          <w:b w:val="0"/>
        </w:rPr>
        <w:t xml:space="preserve">Psycholinguistics </w:t>
      </w:r>
    </w:p>
    <w:p w:rsidR="007E59CD" w:rsidRDefault="00C76FA2">
      <w:pPr>
        <w:numPr>
          <w:ilvl w:val="1"/>
          <w:numId w:val="1"/>
        </w:numPr>
        <w:spacing w:after="13"/>
        <w:ind w:hanging="360"/>
        <w:jc w:val="left"/>
      </w:pPr>
      <w:hyperlink r:id="rId5">
        <w:r>
          <w:rPr>
            <w:b w:val="0"/>
            <w:u w:val="single" w:color="000000"/>
          </w:rPr>
          <w:t>Sociolinguistic</w:t>
        </w:r>
      </w:hyperlink>
      <w:hyperlink r:id="rId6">
        <w:r>
          <w:rPr>
            <w:b w:val="0"/>
          </w:rPr>
          <w:t xml:space="preserve"> </w:t>
        </w:r>
      </w:hyperlink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1"/>
        </w:numPr>
        <w:spacing w:after="12"/>
        <w:ind w:hanging="360"/>
        <w:jc w:val="left"/>
      </w:pPr>
      <w:r>
        <w:rPr>
          <w:b w:val="0"/>
        </w:rPr>
        <w:t xml:space="preserve">All true </w:t>
      </w:r>
    </w:p>
    <w:p w:rsidR="007E59CD" w:rsidRDefault="00C76FA2">
      <w:pPr>
        <w:numPr>
          <w:ilvl w:val="0"/>
          <w:numId w:val="1"/>
        </w:numPr>
        <w:ind w:hanging="360"/>
      </w:pPr>
      <w:r>
        <w:t>DA looks at the word chosen by the speaker as it depends on</w:t>
      </w:r>
      <w:proofErr w:type="gramStart"/>
      <w:r>
        <w:t>……</w:t>
      </w:r>
      <w:proofErr w:type="gramEnd"/>
      <w:r>
        <w:t xml:space="preserve"> </w:t>
      </w:r>
    </w:p>
    <w:p w:rsidR="007E59CD" w:rsidRDefault="00C76FA2">
      <w:pPr>
        <w:numPr>
          <w:ilvl w:val="2"/>
          <w:numId w:val="2"/>
        </w:numPr>
        <w:spacing w:after="13"/>
        <w:ind w:hanging="360"/>
        <w:jc w:val="left"/>
      </w:pPr>
      <w:r>
        <w:rPr>
          <w:b w:val="0"/>
          <w:u w:val="single" w:color="000000"/>
        </w:rPr>
        <w:t xml:space="preserve">The </w:t>
      </w:r>
      <w:proofErr w:type="spellStart"/>
      <w:r>
        <w:rPr>
          <w:b w:val="0"/>
          <w:u w:val="single" w:color="000000"/>
        </w:rPr>
        <w:t>speaker‟s</w:t>
      </w:r>
      <w:proofErr w:type="spellEnd"/>
      <w:r>
        <w:rPr>
          <w:b w:val="0"/>
          <w:u w:val="single" w:color="000000"/>
        </w:rPr>
        <w:t xml:space="preserve"> knowledge or awareness of the historical</w:t>
      </w:r>
      <w:r>
        <w:rPr>
          <w:b w:val="0"/>
        </w:rPr>
        <w:t xml:space="preserve"> </w:t>
      </w:r>
      <w:r>
        <w:rPr>
          <w:b w:val="0"/>
          <w:u w:val="single" w:color="000000"/>
        </w:rPr>
        <w:t>context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2"/>
        </w:numPr>
        <w:spacing w:after="12"/>
        <w:ind w:hanging="360"/>
        <w:jc w:val="left"/>
      </w:pPr>
      <w:r>
        <w:rPr>
          <w:b w:val="0"/>
        </w:rPr>
        <w:lastRenderedPageBreak/>
        <w:t xml:space="preserve">The </w:t>
      </w:r>
      <w:proofErr w:type="spellStart"/>
      <w:r>
        <w:rPr>
          <w:b w:val="0"/>
        </w:rPr>
        <w:t>listener‟s</w:t>
      </w:r>
      <w:proofErr w:type="spellEnd"/>
      <w:r>
        <w:rPr>
          <w:b w:val="0"/>
        </w:rPr>
        <w:t xml:space="preserve"> knowledge or awareness of the historical context </w:t>
      </w:r>
    </w:p>
    <w:p w:rsidR="007E59CD" w:rsidRDefault="00C76FA2">
      <w:pPr>
        <w:numPr>
          <w:ilvl w:val="2"/>
          <w:numId w:val="2"/>
        </w:numPr>
        <w:spacing w:after="12"/>
        <w:ind w:hanging="360"/>
        <w:jc w:val="left"/>
      </w:pPr>
      <w:r>
        <w:rPr>
          <w:b w:val="0"/>
        </w:rPr>
        <w:t xml:space="preserve">Both </w:t>
      </w:r>
    </w:p>
    <w:p w:rsidR="007E59CD" w:rsidRDefault="00C76FA2">
      <w:pPr>
        <w:numPr>
          <w:ilvl w:val="2"/>
          <w:numId w:val="2"/>
        </w:numPr>
        <w:spacing w:after="12"/>
        <w:ind w:hanging="360"/>
        <w:jc w:val="left"/>
      </w:pPr>
      <w:r>
        <w:rPr>
          <w:b w:val="0"/>
        </w:rPr>
        <w:t xml:space="preserve">Neither </w:t>
      </w:r>
    </w:p>
    <w:p w:rsidR="007E59CD" w:rsidRDefault="00C76FA2">
      <w:pPr>
        <w:pStyle w:val="1"/>
      </w:pPr>
      <w:r>
        <w:t>2</w:t>
      </w:r>
      <w:r>
        <w:rPr>
          <w:u w:val="none"/>
          <w:vertAlign w:val="superscript"/>
        </w:rPr>
        <w:t>nd</w:t>
      </w:r>
      <w:r>
        <w:t xml:space="preserve"> and 3</w:t>
      </w:r>
      <w:r>
        <w:rPr>
          <w:u w:val="none"/>
          <w:vertAlign w:val="superscript"/>
        </w:rPr>
        <w:t>rd</w:t>
      </w:r>
      <w:r>
        <w:t xml:space="preserve"> Lecture</w:t>
      </w:r>
      <w:r>
        <w:rPr>
          <w:u w:val="none"/>
        </w:rPr>
        <w:t xml:space="preserve"> </w:t>
      </w:r>
    </w:p>
    <w:p w:rsidR="007E59CD" w:rsidRDefault="00C76FA2">
      <w:pPr>
        <w:spacing w:after="0" w:line="240" w:lineRule="auto"/>
        <w:ind w:left="0" w:firstLine="0"/>
        <w:jc w:val="center"/>
      </w:pPr>
      <w:r>
        <w:t xml:space="preserve"> </w:t>
      </w:r>
    </w:p>
    <w:p w:rsidR="007E59CD" w:rsidRDefault="00C76FA2">
      <w:pPr>
        <w:numPr>
          <w:ilvl w:val="0"/>
          <w:numId w:val="3"/>
        </w:numPr>
        <w:ind w:hanging="1080"/>
      </w:pPr>
      <w:r>
        <w:t xml:space="preserve">One of the following is true: </w:t>
      </w:r>
    </w:p>
    <w:p w:rsidR="007E59CD" w:rsidRDefault="00C76FA2">
      <w:pPr>
        <w:numPr>
          <w:ilvl w:val="2"/>
          <w:numId w:val="4"/>
        </w:numPr>
        <w:spacing w:after="12"/>
        <w:ind w:hanging="360"/>
        <w:jc w:val="left"/>
      </w:pPr>
      <w:proofErr w:type="gramStart"/>
      <w:r>
        <w:rPr>
          <w:b w:val="0"/>
        </w:rPr>
        <w:t>when</w:t>
      </w:r>
      <w:proofErr w:type="gramEnd"/>
      <w:r>
        <w:rPr>
          <w:b w:val="0"/>
        </w:rPr>
        <w:t xml:space="preserve"> we speak or write we craft what we have to say to </w:t>
      </w:r>
      <w:r>
        <w:rPr>
          <w:b w:val="0"/>
          <w:i/>
        </w:rPr>
        <w:t>fit</w:t>
      </w:r>
      <w:r>
        <w:rPr>
          <w:b w:val="0"/>
        </w:rPr>
        <w:t xml:space="preserve"> the situation or context in which we are communicating. </w:t>
      </w:r>
    </w:p>
    <w:p w:rsidR="007E59CD" w:rsidRDefault="00C76FA2">
      <w:pPr>
        <w:numPr>
          <w:ilvl w:val="2"/>
          <w:numId w:val="4"/>
        </w:numPr>
        <w:spacing w:after="12"/>
        <w:ind w:hanging="360"/>
        <w:jc w:val="left"/>
      </w:pPr>
      <w:r>
        <w:rPr>
          <w:b w:val="0"/>
        </w:rPr>
        <w:t xml:space="preserve">How we speak or write </w:t>
      </w:r>
      <w:r>
        <w:rPr>
          <w:b w:val="0"/>
          <w:i/>
        </w:rPr>
        <w:t>creates</w:t>
      </w:r>
      <w:r>
        <w:rPr>
          <w:b w:val="0"/>
        </w:rPr>
        <w:t xml:space="preserve"> that very situation or context. </w:t>
      </w:r>
    </w:p>
    <w:p w:rsidR="007E59CD" w:rsidRDefault="00C76FA2">
      <w:pPr>
        <w:numPr>
          <w:ilvl w:val="2"/>
          <w:numId w:val="4"/>
        </w:numPr>
        <w:spacing w:after="12"/>
        <w:ind w:hanging="360"/>
        <w:jc w:val="left"/>
      </w:pPr>
      <w:r>
        <w:rPr>
          <w:b w:val="0"/>
        </w:rPr>
        <w:t xml:space="preserve">B comes before A </w:t>
      </w:r>
    </w:p>
    <w:p w:rsidR="007E59CD" w:rsidRDefault="00C76FA2">
      <w:pPr>
        <w:numPr>
          <w:ilvl w:val="2"/>
          <w:numId w:val="4"/>
        </w:numPr>
        <w:spacing w:after="13"/>
        <w:ind w:hanging="360"/>
        <w:jc w:val="left"/>
      </w:pPr>
      <w:r>
        <w:rPr>
          <w:b w:val="0"/>
          <w:u w:val="single" w:color="000000"/>
        </w:rPr>
        <w:t>It is impossible to decide which comes first</w:t>
      </w: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0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numPr>
          <w:ilvl w:val="0"/>
          <w:numId w:val="3"/>
        </w:numPr>
        <w:ind w:hanging="1080"/>
      </w:pPr>
      <w:r>
        <w:t xml:space="preserve">Whenever we speak or write, we always and simultaneously construct or build …….areas of reality </w:t>
      </w:r>
    </w:p>
    <w:p w:rsidR="007E59CD" w:rsidRDefault="00C76FA2">
      <w:pPr>
        <w:numPr>
          <w:ilvl w:val="2"/>
          <w:numId w:val="5"/>
        </w:numPr>
        <w:spacing w:after="12"/>
        <w:ind w:hanging="360"/>
        <w:jc w:val="left"/>
      </w:pPr>
      <w:r>
        <w:rPr>
          <w:b w:val="0"/>
        </w:rPr>
        <w:t xml:space="preserve">4 </w:t>
      </w:r>
    </w:p>
    <w:p w:rsidR="007E59CD" w:rsidRDefault="00C76FA2">
      <w:pPr>
        <w:numPr>
          <w:ilvl w:val="2"/>
          <w:numId w:val="5"/>
        </w:numPr>
        <w:spacing w:after="12"/>
        <w:ind w:hanging="360"/>
        <w:jc w:val="left"/>
      </w:pPr>
      <w:r>
        <w:rPr>
          <w:b w:val="0"/>
        </w:rPr>
        <w:t xml:space="preserve">5 </w:t>
      </w:r>
    </w:p>
    <w:p w:rsidR="007E59CD" w:rsidRDefault="00C76FA2">
      <w:pPr>
        <w:numPr>
          <w:ilvl w:val="2"/>
          <w:numId w:val="5"/>
        </w:numPr>
        <w:spacing w:after="12"/>
        <w:ind w:hanging="360"/>
        <w:jc w:val="left"/>
      </w:pPr>
      <w:r>
        <w:rPr>
          <w:b w:val="0"/>
          <w:u w:val="single" w:color="000000"/>
        </w:rPr>
        <w:t>6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5"/>
        </w:numPr>
        <w:spacing w:after="12"/>
        <w:ind w:hanging="360"/>
        <w:jc w:val="left"/>
      </w:pPr>
      <w:r>
        <w:rPr>
          <w:b w:val="0"/>
        </w:rPr>
        <w:t xml:space="preserve">7 </w:t>
      </w:r>
    </w:p>
    <w:p w:rsidR="007E59CD" w:rsidRDefault="00C76FA2">
      <w:pPr>
        <w:numPr>
          <w:ilvl w:val="0"/>
          <w:numId w:val="3"/>
        </w:numPr>
        <w:ind w:hanging="1080"/>
      </w:pPr>
      <w:proofErr w:type="gramStart"/>
      <w:r>
        <w:t>one</w:t>
      </w:r>
      <w:proofErr w:type="gramEnd"/>
      <w:r>
        <w:t xml:space="preserve"> of these areas of reality is (the meaning and value of aspects of the material world). This mea</w:t>
      </w:r>
      <w:r>
        <w:t>ns that you create an image of something in the hearer’s mind. An example of this would be</w:t>
      </w:r>
      <w:proofErr w:type="gramStart"/>
      <w:r>
        <w:t>……</w:t>
      </w:r>
      <w:proofErr w:type="gramEnd"/>
      <w:r>
        <w:t xml:space="preserve"> </w:t>
      </w:r>
    </w:p>
    <w:p w:rsidR="007E59CD" w:rsidRDefault="00C76FA2">
      <w:pPr>
        <w:numPr>
          <w:ilvl w:val="2"/>
          <w:numId w:val="6"/>
        </w:numPr>
        <w:spacing w:after="12"/>
        <w:ind w:hanging="360"/>
        <w:jc w:val="left"/>
      </w:pPr>
      <w:r>
        <w:rPr>
          <w:b w:val="0"/>
        </w:rPr>
        <w:t xml:space="preserve">I like apple </w:t>
      </w:r>
    </w:p>
    <w:p w:rsidR="007E59CD" w:rsidRDefault="00C76FA2">
      <w:pPr>
        <w:numPr>
          <w:ilvl w:val="2"/>
          <w:numId w:val="6"/>
        </w:numPr>
        <w:spacing w:after="13"/>
        <w:ind w:hanging="360"/>
        <w:jc w:val="left"/>
      </w:pPr>
      <w:r>
        <w:rPr>
          <w:b w:val="0"/>
          <w:u w:val="single" w:color="000000"/>
        </w:rPr>
        <w:t>I entered a square room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6"/>
        </w:numPr>
        <w:spacing w:after="12"/>
        <w:ind w:hanging="360"/>
        <w:jc w:val="left"/>
      </w:pPr>
      <w:r>
        <w:rPr>
          <w:b w:val="0"/>
        </w:rPr>
        <w:t xml:space="preserve">I understand you </w:t>
      </w:r>
    </w:p>
    <w:p w:rsidR="007E59CD" w:rsidRDefault="00C76FA2">
      <w:pPr>
        <w:numPr>
          <w:ilvl w:val="2"/>
          <w:numId w:val="6"/>
        </w:numPr>
        <w:spacing w:after="12"/>
        <w:ind w:hanging="360"/>
        <w:jc w:val="left"/>
      </w:pPr>
      <w:r>
        <w:rPr>
          <w:b w:val="0"/>
        </w:rPr>
        <w:t xml:space="preserve">I will go now </w:t>
      </w:r>
    </w:p>
    <w:p w:rsidR="007E59CD" w:rsidRDefault="00C76FA2">
      <w:pPr>
        <w:numPr>
          <w:ilvl w:val="0"/>
          <w:numId w:val="3"/>
        </w:numPr>
        <w:ind w:hanging="1080"/>
      </w:pPr>
      <w:r>
        <w:t xml:space="preserve">Another area of reality is (activities). It means the way we…..in a meeting will tell the </w:t>
      </w:r>
      <w:r>
        <w:t xml:space="preserve">hearer if we are serious or joking…etc.   </w:t>
      </w:r>
    </w:p>
    <w:p w:rsidR="007E59CD" w:rsidRDefault="00C76FA2">
      <w:pPr>
        <w:numPr>
          <w:ilvl w:val="2"/>
          <w:numId w:val="7"/>
        </w:numPr>
        <w:spacing w:after="12"/>
        <w:ind w:hanging="360"/>
        <w:jc w:val="left"/>
      </w:pPr>
      <w:r>
        <w:rPr>
          <w:b w:val="0"/>
        </w:rPr>
        <w:t xml:space="preserve">Talk </w:t>
      </w:r>
    </w:p>
    <w:p w:rsidR="007E59CD" w:rsidRDefault="00C76FA2">
      <w:pPr>
        <w:numPr>
          <w:ilvl w:val="2"/>
          <w:numId w:val="7"/>
        </w:numPr>
        <w:spacing w:after="12"/>
        <w:ind w:hanging="360"/>
        <w:jc w:val="left"/>
      </w:pPr>
      <w:r>
        <w:rPr>
          <w:b w:val="0"/>
        </w:rPr>
        <w:t xml:space="preserve">Act </w:t>
      </w:r>
    </w:p>
    <w:p w:rsidR="007E59CD" w:rsidRDefault="00C76FA2">
      <w:pPr>
        <w:numPr>
          <w:ilvl w:val="2"/>
          <w:numId w:val="7"/>
        </w:numPr>
        <w:spacing w:after="12"/>
        <w:ind w:hanging="360"/>
        <w:jc w:val="left"/>
      </w:pPr>
      <w:r>
        <w:rPr>
          <w:b w:val="0"/>
        </w:rPr>
        <w:t xml:space="preserve">Think </w:t>
      </w:r>
    </w:p>
    <w:p w:rsidR="007E59CD" w:rsidRDefault="00C76FA2">
      <w:pPr>
        <w:numPr>
          <w:ilvl w:val="2"/>
          <w:numId w:val="7"/>
        </w:numPr>
        <w:spacing w:after="13"/>
        <w:ind w:hanging="360"/>
        <w:jc w:val="left"/>
      </w:pPr>
      <w:r>
        <w:rPr>
          <w:b w:val="0"/>
          <w:u w:val="single" w:color="000000"/>
        </w:rPr>
        <w:t>Either A or B</w:t>
      </w:r>
      <w:r>
        <w:rPr>
          <w:b w:val="0"/>
        </w:rPr>
        <w:t xml:space="preserve"> </w:t>
      </w:r>
    </w:p>
    <w:p w:rsidR="007E59CD" w:rsidRDefault="00C76FA2">
      <w:pPr>
        <w:numPr>
          <w:ilvl w:val="0"/>
          <w:numId w:val="3"/>
        </w:numPr>
        <w:spacing w:after="0" w:line="233" w:lineRule="auto"/>
        <w:ind w:hanging="1080"/>
      </w:pPr>
      <w:r>
        <w:t xml:space="preserve">Another area of reality is </w:t>
      </w:r>
      <w:proofErr w:type="gramStart"/>
      <w:r>
        <w:t>(  Identities</w:t>
      </w:r>
      <w:proofErr w:type="gramEnd"/>
      <w:r>
        <w:t xml:space="preserve"> and relationships). In this one, the way I speak or write </w:t>
      </w:r>
      <w:proofErr w:type="gramStart"/>
      <w:r>
        <w:t>…….</w:t>
      </w:r>
      <w:proofErr w:type="gramEnd"/>
      <w:r>
        <w:t xml:space="preserve">my identity whether I am a manager, colleague, friend…etc. at that time. 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lastRenderedPageBreak/>
        <w:t xml:space="preserve">Damages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Spoils </w:t>
      </w:r>
    </w:p>
    <w:p w:rsidR="007E59CD" w:rsidRDefault="00C76FA2">
      <w:pPr>
        <w:numPr>
          <w:ilvl w:val="1"/>
          <w:numId w:val="3"/>
        </w:numPr>
        <w:spacing w:after="13"/>
        <w:ind w:hanging="360"/>
        <w:jc w:val="left"/>
      </w:pPr>
      <w:r>
        <w:rPr>
          <w:b w:val="0"/>
          <w:u w:val="single" w:color="000000"/>
        </w:rPr>
        <w:t>Reflects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Conceals  </w:t>
      </w:r>
    </w:p>
    <w:p w:rsidR="007E59CD" w:rsidRDefault="00C76FA2">
      <w:pPr>
        <w:numPr>
          <w:ilvl w:val="0"/>
          <w:numId w:val="3"/>
        </w:numPr>
        <w:ind w:hanging="1080"/>
      </w:pPr>
      <w:r>
        <w:t xml:space="preserve">Another area of reality is (Politics). This one means the way we explain the political behavior of the speaker.  In example, a visibly angry male in a committee meeting is </w:t>
      </w:r>
    </w:p>
    <w:p w:rsidR="007E59CD" w:rsidRDefault="00C76FA2">
      <w:pPr>
        <w:ind w:left="720" w:firstLine="0"/>
      </w:pPr>
      <w:r>
        <w:t>“</w:t>
      </w:r>
      <w:proofErr w:type="gramStart"/>
      <w:r>
        <w:t>standing</w:t>
      </w:r>
      <w:proofErr w:type="gramEnd"/>
      <w:r>
        <w:t xml:space="preserve"> his ground on principle,” but a vis</w:t>
      </w:r>
      <w:r>
        <w:t xml:space="preserve">ibly angry female is …… </w:t>
      </w:r>
    </w:p>
    <w:p w:rsidR="007E59CD" w:rsidRDefault="00C76FA2">
      <w:pPr>
        <w:numPr>
          <w:ilvl w:val="1"/>
          <w:numId w:val="3"/>
        </w:numPr>
        <w:spacing w:after="13"/>
        <w:ind w:hanging="360"/>
        <w:jc w:val="left"/>
      </w:pPr>
      <w:r>
        <w:rPr>
          <w:b w:val="0"/>
          <w:u w:val="single" w:color="000000"/>
        </w:rPr>
        <w:t>Hysterical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Identical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A pretender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A liar  </w:t>
      </w:r>
    </w:p>
    <w:p w:rsidR="007E59CD" w:rsidRDefault="00C76FA2">
      <w:pPr>
        <w:numPr>
          <w:ilvl w:val="0"/>
          <w:numId w:val="3"/>
        </w:numPr>
        <w:ind w:hanging="1080"/>
      </w:pPr>
      <w:r>
        <w:t xml:space="preserve">Another area of reality is (Connections). This one means that what I talk now </w:t>
      </w:r>
      <w:proofErr w:type="gramStart"/>
      <w:r>
        <w:t>…….</w:t>
      </w:r>
      <w:proofErr w:type="gramEnd"/>
      <w:r>
        <w:t xml:space="preserve">contradict what I said before. In other words, it should be relevant to what I said before. 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May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Will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Must </w:t>
      </w:r>
    </w:p>
    <w:p w:rsidR="007E59CD" w:rsidRDefault="00C76FA2">
      <w:pPr>
        <w:numPr>
          <w:ilvl w:val="1"/>
          <w:numId w:val="3"/>
        </w:numPr>
        <w:spacing w:after="13"/>
        <w:ind w:hanging="360"/>
        <w:jc w:val="left"/>
      </w:pPr>
      <w:proofErr w:type="spellStart"/>
      <w:r>
        <w:rPr>
          <w:b w:val="0"/>
          <w:u w:val="single" w:color="000000"/>
        </w:rPr>
        <w:t>Mustn‟t</w:t>
      </w:r>
      <w:proofErr w:type="spellEnd"/>
      <w:r>
        <w:rPr>
          <w:b w:val="0"/>
        </w:rPr>
        <w:t xml:space="preserve">  </w:t>
      </w:r>
    </w:p>
    <w:p w:rsidR="007E59CD" w:rsidRDefault="00C76FA2">
      <w:pPr>
        <w:numPr>
          <w:ilvl w:val="0"/>
          <w:numId w:val="3"/>
        </w:numPr>
        <w:ind w:hanging="1080"/>
      </w:pPr>
      <w:r>
        <w:t xml:space="preserve">Another area of reality is (Semiotics). This one means that the language symbols or words we speak in one situation </w:t>
      </w:r>
      <w:proofErr w:type="gramStart"/>
      <w:r>
        <w:t>…….</w:t>
      </w:r>
      <w:proofErr w:type="gramEnd"/>
      <w:r>
        <w:t xml:space="preserve">the same language symbols we use in another situation. 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Have to be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Are </w:t>
      </w:r>
    </w:p>
    <w:p w:rsidR="007E59CD" w:rsidRDefault="00C76FA2">
      <w:pPr>
        <w:numPr>
          <w:ilvl w:val="1"/>
          <w:numId w:val="3"/>
        </w:numPr>
        <w:spacing w:after="13"/>
        <w:ind w:hanging="360"/>
        <w:jc w:val="left"/>
      </w:pPr>
      <w:r>
        <w:rPr>
          <w:b w:val="0"/>
          <w:u w:val="single" w:color="000000"/>
        </w:rPr>
        <w:t>Are not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Imitate </w:t>
      </w:r>
    </w:p>
    <w:p w:rsidR="007E59CD" w:rsidRDefault="00C76FA2">
      <w:pPr>
        <w:numPr>
          <w:ilvl w:val="0"/>
          <w:numId w:val="3"/>
        </w:numPr>
        <w:ind w:hanging="1080"/>
      </w:pPr>
      <w:r>
        <w:t xml:space="preserve">Tools of inquiry are the ways of </w:t>
      </w:r>
      <w:proofErr w:type="gramStart"/>
      <w:r>
        <w:t>……</w:t>
      </w:r>
      <w:proofErr w:type="gramEnd"/>
      <w:r>
        <w:t xml:space="preserve">..the world of talk and interaction. 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Arranging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Looking after </w:t>
      </w:r>
    </w:p>
    <w:p w:rsidR="007E59CD" w:rsidRDefault="00C76FA2">
      <w:pPr>
        <w:numPr>
          <w:ilvl w:val="1"/>
          <w:numId w:val="3"/>
        </w:numPr>
        <w:spacing w:after="13"/>
        <w:ind w:hanging="360"/>
        <w:jc w:val="left"/>
      </w:pPr>
      <w:r>
        <w:rPr>
          <w:b w:val="0"/>
          <w:u w:val="single" w:color="000000"/>
        </w:rPr>
        <w:t>Looking at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Leaving behind </w:t>
      </w:r>
    </w:p>
    <w:p w:rsidR="007E59CD" w:rsidRDefault="00C76FA2">
      <w:pPr>
        <w:numPr>
          <w:ilvl w:val="0"/>
          <w:numId w:val="3"/>
        </w:numPr>
        <w:ind w:hanging="1080"/>
      </w:pPr>
      <w:r>
        <w:t xml:space="preserve">There are  several “tools of inquiry that will help us study how the building tasks are carried out and with what </w:t>
      </w:r>
    </w:p>
    <w:p w:rsidR="007E59CD" w:rsidRDefault="00C76FA2">
      <w:pPr>
        <w:ind w:left="720" w:firstLine="0"/>
      </w:pPr>
      <w:proofErr w:type="gramStart"/>
      <w:r>
        <w:lastRenderedPageBreak/>
        <w:t>………consequenc</w:t>
      </w:r>
      <w:r>
        <w:t>es</w:t>
      </w:r>
      <w:proofErr w:type="gramEnd"/>
      <w:r>
        <w:t xml:space="preserve">. 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Social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Political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Other </w:t>
      </w:r>
    </w:p>
    <w:p w:rsidR="007E59CD" w:rsidRDefault="00C76FA2">
      <w:pPr>
        <w:numPr>
          <w:ilvl w:val="1"/>
          <w:numId w:val="3"/>
        </w:numPr>
        <w:spacing w:after="13"/>
        <w:ind w:hanging="360"/>
        <w:jc w:val="left"/>
      </w:pPr>
      <w:r>
        <w:rPr>
          <w:b w:val="0"/>
          <w:u w:val="single" w:color="000000"/>
        </w:rPr>
        <w:t>A and B</w:t>
      </w:r>
      <w:r>
        <w:rPr>
          <w:b w:val="0"/>
        </w:rPr>
        <w:t xml:space="preserve">  </w:t>
      </w:r>
    </w:p>
    <w:p w:rsidR="007E59CD" w:rsidRDefault="00C76FA2">
      <w:pPr>
        <w:numPr>
          <w:ilvl w:val="0"/>
          <w:numId w:val="3"/>
        </w:numPr>
        <w:ind w:hanging="1080"/>
      </w:pPr>
      <w:r>
        <w:t xml:space="preserve">One of these tools of inquiries </w:t>
      </w:r>
      <w:proofErr w:type="gramStart"/>
      <w:r>
        <w:t>is called</w:t>
      </w:r>
      <w:proofErr w:type="gramEnd"/>
      <w:r>
        <w:t xml:space="preserve"> (</w:t>
      </w:r>
      <w:r>
        <w:rPr>
          <w:i/>
        </w:rPr>
        <w:t>Situated identities). It means</w:t>
      </w:r>
      <w:proofErr w:type="gramStart"/>
      <w:r>
        <w:rPr>
          <w:i/>
        </w:rPr>
        <w:t>…..</w:t>
      </w:r>
      <w:proofErr w:type="gramEnd"/>
      <w:r>
        <w:rPr>
          <w:i/>
        </w:rPr>
        <w:t xml:space="preserve"> </w:t>
      </w:r>
    </w:p>
    <w:p w:rsidR="007E59CD" w:rsidRDefault="00C76FA2">
      <w:pPr>
        <w:numPr>
          <w:ilvl w:val="1"/>
          <w:numId w:val="3"/>
        </w:numPr>
        <w:spacing w:after="9" w:line="240" w:lineRule="auto"/>
        <w:ind w:hanging="360"/>
        <w:jc w:val="left"/>
      </w:pPr>
      <w:r>
        <w:rPr>
          <w:b w:val="0"/>
          <w:i/>
        </w:rPr>
        <w:t xml:space="preserve">Our identity never changes by any situation </w:t>
      </w:r>
    </w:p>
    <w:p w:rsidR="007E59CD" w:rsidRDefault="00C76FA2">
      <w:pPr>
        <w:numPr>
          <w:ilvl w:val="1"/>
          <w:numId w:val="3"/>
        </w:numPr>
        <w:spacing w:after="9" w:line="240" w:lineRule="auto"/>
        <w:ind w:hanging="360"/>
        <w:jc w:val="left"/>
      </w:pPr>
      <w:r>
        <w:rPr>
          <w:b w:val="0"/>
          <w:i/>
        </w:rPr>
        <w:t>There is only one identity in more than one situation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3"/>
        </w:numPr>
        <w:spacing w:after="291"/>
        <w:ind w:hanging="360"/>
        <w:jc w:val="left"/>
      </w:pPr>
      <w:r>
        <w:rPr>
          <w:b w:val="0"/>
          <w:u w:val="single" w:color="000000"/>
        </w:rPr>
        <w:t>Our identities are decided by different situation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3"/>
        </w:numPr>
        <w:spacing w:after="246"/>
        <w:ind w:hanging="360"/>
        <w:jc w:val="left"/>
      </w:pPr>
      <w:r>
        <w:rPr>
          <w:b w:val="0"/>
        </w:rPr>
        <w:t xml:space="preserve">You </w:t>
      </w:r>
      <w:proofErr w:type="spellStart"/>
      <w:r>
        <w:rPr>
          <w:b w:val="0"/>
        </w:rPr>
        <w:t>can‟t</w:t>
      </w:r>
      <w:proofErr w:type="spellEnd"/>
      <w:r>
        <w:rPr>
          <w:b w:val="0"/>
        </w:rPr>
        <w:t xml:space="preserve"> decide </w:t>
      </w:r>
      <w:proofErr w:type="spellStart"/>
      <w:r>
        <w:rPr>
          <w:b w:val="0"/>
        </w:rPr>
        <w:t>someone‟s</w:t>
      </w:r>
      <w:proofErr w:type="spellEnd"/>
      <w:r>
        <w:rPr>
          <w:b w:val="0"/>
        </w:rPr>
        <w:t xml:space="preserve"> identity from a situation </w:t>
      </w:r>
    </w:p>
    <w:p w:rsidR="007E59CD" w:rsidRDefault="00C76FA2">
      <w:pPr>
        <w:numPr>
          <w:ilvl w:val="0"/>
          <w:numId w:val="3"/>
        </w:numPr>
        <w:ind w:hanging="1080"/>
      </w:pPr>
      <w:r>
        <w:t xml:space="preserve">One of these tools of inquiries </w:t>
      </w:r>
      <w:proofErr w:type="gramStart"/>
      <w:r>
        <w:t>is called</w:t>
      </w:r>
      <w:proofErr w:type="gramEnd"/>
      <w:r>
        <w:t xml:space="preserve"> (</w:t>
      </w:r>
      <w:r>
        <w:rPr>
          <w:i/>
        </w:rPr>
        <w:t xml:space="preserve">Social languages). It means </w:t>
      </w:r>
      <w:proofErr w:type="gramStart"/>
      <w:r>
        <w:rPr>
          <w:i/>
        </w:rPr>
        <w:t xml:space="preserve">that </w:t>
      </w:r>
      <w:r>
        <w:t xml:space="preserve"> different</w:t>
      </w:r>
      <w:proofErr w:type="gramEnd"/>
      <w:r>
        <w:t xml:space="preserve"> styles of language that we use are decided by…….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Our morals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The way we have been brought up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Customs and traditions of our society </w:t>
      </w:r>
    </w:p>
    <w:p w:rsidR="007E59CD" w:rsidRDefault="00C76FA2">
      <w:pPr>
        <w:numPr>
          <w:ilvl w:val="1"/>
          <w:numId w:val="3"/>
        </w:numPr>
        <w:spacing w:after="13"/>
        <w:ind w:hanging="360"/>
        <w:jc w:val="left"/>
      </w:pPr>
      <w:r>
        <w:rPr>
          <w:b w:val="0"/>
          <w:u w:val="single" w:color="000000"/>
        </w:rPr>
        <w:t>The people whom we talk to</w:t>
      </w:r>
      <w:r>
        <w:rPr>
          <w:b w:val="0"/>
        </w:rPr>
        <w:t xml:space="preserve"> </w:t>
      </w:r>
    </w:p>
    <w:p w:rsidR="007E59CD" w:rsidRDefault="00C76FA2">
      <w:pPr>
        <w:numPr>
          <w:ilvl w:val="0"/>
          <w:numId w:val="3"/>
        </w:numPr>
        <w:spacing w:after="0"/>
        <w:ind w:hanging="1080"/>
      </w:pPr>
      <w:r>
        <w:t xml:space="preserve">One of these tools of inquiries is called </w:t>
      </w:r>
      <w:proofErr w:type="gramStart"/>
      <w:r>
        <w:t xml:space="preserve">( </w:t>
      </w:r>
      <w:r>
        <w:rPr>
          <w:i/>
        </w:rPr>
        <w:t>Discourses</w:t>
      </w:r>
      <w:proofErr w:type="gramEnd"/>
      <w:r>
        <w:rPr>
          <w:i/>
        </w:rPr>
        <w:t xml:space="preserve"> with a capital D). This one means that sometimes our talk </w:t>
      </w:r>
      <w:proofErr w:type="gramStart"/>
      <w:r>
        <w:rPr>
          <w:i/>
        </w:rPr>
        <w:t>is accompanied</w:t>
      </w:r>
      <w:proofErr w:type="gramEnd"/>
      <w:r>
        <w:rPr>
          <w:i/>
        </w:rPr>
        <w:t xml:space="preserve"> by non-language stuff. This </w:t>
      </w:r>
      <w:r>
        <w:rPr>
          <w:i/>
        </w:rPr>
        <w:t>non-language stuff includes different ways of</w:t>
      </w:r>
      <w:proofErr w:type="gramStart"/>
      <w:r>
        <w:rPr>
          <w:i/>
        </w:rPr>
        <w:t>…..</w:t>
      </w:r>
      <w:proofErr w:type="gramEnd"/>
      <w:r>
        <w:rPr>
          <w:i/>
        </w:rPr>
        <w:t xml:space="preserve"> </w:t>
      </w:r>
    </w:p>
    <w:p w:rsidR="007E59CD" w:rsidRDefault="00C76FA2">
      <w:pPr>
        <w:numPr>
          <w:ilvl w:val="1"/>
          <w:numId w:val="3"/>
        </w:numPr>
        <w:spacing w:after="9" w:line="240" w:lineRule="auto"/>
        <w:ind w:hanging="360"/>
        <w:jc w:val="left"/>
      </w:pPr>
      <w:r>
        <w:rPr>
          <w:b w:val="0"/>
          <w:i/>
        </w:rPr>
        <w:t xml:space="preserve">Thinking </w:t>
      </w:r>
    </w:p>
    <w:p w:rsidR="007E59CD" w:rsidRDefault="00C76FA2">
      <w:pPr>
        <w:numPr>
          <w:ilvl w:val="1"/>
          <w:numId w:val="3"/>
        </w:numPr>
        <w:spacing w:after="9" w:line="240" w:lineRule="auto"/>
        <w:ind w:hanging="360"/>
        <w:jc w:val="left"/>
      </w:pPr>
      <w:r>
        <w:rPr>
          <w:b w:val="0"/>
          <w:i/>
        </w:rPr>
        <w:t xml:space="preserve">Acting </w:t>
      </w:r>
    </w:p>
    <w:p w:rsidR="007E59CD" w:rsidRDefault="00C76FA2">
      <w:pPr>
        <w:numPr>
          <w:ilvl w:val="1"/>
          <w:numId w:val="3"/>
        </w:numPr>
        <w:spacing w:after="9" w:line="240" w:lineRule="auto"/>
        <w:ind w:hanging="360"/>
        <w:jc w:val="left"/>
      </w:pPr>
      <w:r>
        <w:rPr>
          <w:b w:val="0"/>
          <w:i/>
        </w:rPr>
        <w:t xml:space="preserve">Using symbols </w:t>
      </w:r>
    </w:p>
    <w:p w:rsidR="007E59CD" w:rsidRDefault="00C76FA2">
      <w:pPr>
        <w:numPr>
          <w:ilvl w:val="1"/>
          <w:numId w:val="3"/>
        </w:numPr>
        <w:spacing w:after="0" w:line="240" w:lineRule="auto"/>
        <w:ind w:hanging="360"/>
        <w:jc w:val="left"/>
      </w:pPr>
      <w:r>
        <w:rPr>
          <w:b w:val="0"/>
          <w:i/>
          <w:u w:val="single" w:color="000000"/>
        </w:rPr>
        <w:t>All true</w:t>
      </w:r>
      <w:r>
        <w:rPr>
          <w:b w:val="0"/>
          <w:i/>
        </w:rPr>
        <w:t xml:space="preserve">  </w:t>
      </w:r>
    </w:p>
    <w:p w:rsidR="007E59CD" w:rsidRDefault="00C76FA2">
      <w:pPr>
        <w:numPr>
          <w:ilvl w:val="0"/>
          <w:numId w:val="3"/>
        </w:numPr>
        <w:ind w:hanging="1080"/>
      </w:pPr>
      <w:r>
        <w:t xml:space="preserve">One of these tools of inquiries is called </w:t>
      </w:r>
    </w:p>
    <w:p w:rsidR="007E59CD" w:rsidRDefault="00C76FA2">
      <w:pPr>
        <w:ind w:left="720" w:firstLine="0"/>
      </w:pPr>
      <w:r>
        <w:t>(</w:t>
      </w:r>
      <w:r>
        <w:rPr>
          <w:i/>
        </w:rPr>
        <w:t>Conversations</w:t>
      </w:r>
      <w:r>
        <w:t xml:space="preserve"> with a capital “C,”). These are the debates in society or within specific social groups. In other word, </w:t>
      </w:r>
      <w:r>
        <w:t xml:space="preserve">they are the </w:t>
      </w:r>
      <w:proofErr w:type="gramStart"/>
      <w:r>
        <w:t>………</w:t>
      </w:r>
      <w:proofErr w:type="gramEnd"/>
      <w:r>
        <w:t xml:space="preserve">..issues such as smoking, abortion, or school reform. </w:t>
      </w:r>
      <w:r>
        <w:rPr>
          <w:i/>
        </w:rPr>
        <w:t xml:space="preserve">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Already agreed on </w:t>
      </w:r>
    </w:p>
    <w:p w:rsidR="007E59CD" w:rsidRDefault="00C76FA2">
      <w:pPr>
        <w:numPr>
          <w:ilvl w:val="1"/>
          <w:numId w:val="3"/>
        </w:numPr>
        <w:spacing w:after="13"/>
        <w:ind w:hanging="360"/>
        <w:jc w:val="left"/>
      </w:pPr>
      <w:r>
        <w:rPr>
          <w:b w:val="0"/>
          <w:u w:val="single" w:color="000000"/>
        </w:rPr>
        <w:t>Over focused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Usual </w:t>
      </w:r>
    </w:p>
    <w:p w:rsidR="007E59CD" w:rsidRDefault="00C76FA2">
      <w:pPr>
        <w:numPr>
          <w:ilvl w:val="1"/>
          <w:numId w:val="3"/>
        </w:numPr>
        <w:spacing w:after="12"/>
        <w:ind w:hanging="360"/>
        <w:jc w:val="left"/>
      </w:pPr>
      <w:r>
        <w:rPr>
          <w:b w:val="0"/>
        </w:rPr>
        <w:t xml:space="preserve">Unusual </w:t>
      </w:r>
    </w:p>
    <w:p w:rsidR="007E59CD" w:rsidRDefault="00C76FA2">
      <w:pPr>
        <w:pStyle w:val="1"/>
      </w:pPr>
      <w:r>
        <w:t>4</w:t>
      </w:r>
      <w:r>
        <w:rPr>
          <w:u w:val="none"/>
          <w:vertAlign w:val="superscript"/>
        </w:rPr>
        <w:t>th</w:t>
      </w:r>
      <w:r>
        <w:t xml:space="preserve"> Lecture</w:t>
      </w:r>
      <w:r>
        <w:rPr>
          <w:u w:val="none"/>
        </w:rPr>
        <w:t xml:space="preserve"> </w:t>
      </w:r>
    </w:p>
    <w:p w:rsidR="007E59CD" w:rsidRDefault="00C76FA2">
      <w:pPr>
        <w:spacing w:after="0" w:line="240" w:lineRule="auto"/>
        <w:ind w:left="0" w:firstLine="0"/>
        <w:jc w:val="center"/>
      </w:pPr>
      <w:r>
        <w:t xml:space="preserve"> </w:t>
      </w:r>
    </w:p>
    <w:p w:rsidR="007E59CD" w:rsidRDefault="00C76FA2">
      <w:pPr>
        <w:numPr>
          <w:ilvl w:val="0"/>
          <w:numId w:val="8"/>
        </w:numPr>
        <w:spacing w:after="0"/>
        <w:ind w:hanging="1080"/>
      </w:pPr>
      <w:r>
        <w:rPr>
          <w:i/>
        </w:rPr>
        <w:lastRenderedPageBreak/>
        <w:t>In discourse analysis, we have two term which are (</w:t>
      </w:r>
      <w:proofErr w:type="spellStart"/>
      <w:r>
        <w:rPr>
          <w:i/>
        </w:rPr>
        <w:t>Who's</w:t>
      </w:r>
      <w:proofErr w:type="spellEnd"/>
      <w:r>
        <w:rPr>
          <w:i/>
        </w:rPr>
        <w:t xml:space="preserve"> and what's).This means that you use the resources of English to ……</w:t>
      </w:r>
      <w:proofErr w:type="gramStart"/>
      <w:r>
        <w:rPr>
          <w:i/>
        </w:rPr>
        <w:t>..(</w:t>
      </w:r>
      <w:proofErr w:type="gramEnd"/>
      <w:r>
        <w:rPr>
          <w:i/>
        </w:rPr>
        <w:t xml:space="preserve">WHO) you are and (WHAT) you do as a different kind of person in a different circumstance. </w:t>
      </w:r>
    </w:p>
    <w:p w:rsidR="007E59CD" w:rsidRDefault="00C76FA2">
      <w:pPr>
        <w:numPr>
          <w:ilvl w:val="2"/>
          <w:numId w:val="9"/>
        </w:numPr>
        <w:spacing w:after="13"/>
        <w:ind w:hanging="360"/>
        <w:jc w:val="left"/>
      </w:pPr>
      <w:r>
        <w:rPr>
          <w:b w:val="0"/>
          <w:u w:val="single" w:color="000000"/>
        </w:rPr>
        <w:t>Show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9"/>
        </w:numPr>
        <w:spacing w:after="12"/>
        <w:ind w:hanging="360"/>
        <w:jc w:val="left"/>
      </w:pPr>
      <w:r>
        <w:rPr>
          <w:b w:val="0"/>
        </w:rPr>
        <w:t xml:space="preserve">Hide </w:t>
      </w:r>
    </w:p>
    <w:p w:rsidR="007E59CD" w:rsidRDefault="00C76FA2">
      <w:pPr>
        <w:numPr>
          <w:ilvl w:val="2"/>
          <w:numId w:val="9"/>
        </w:numPr>
        <w:spacing w:after="12"/>
        <w:ind w:hanging="360"/>
        <w:jc w:val="left"/>
      </w:pPr>
      <w:r>
        <w:rPr>
          <w:b w:val="0"/>
        </w:rPr>
        <w:t xml:space="preserve">Forget </w:t>
      </w:r>
    </w:p>
    <w:p w:rsidR="007E59CD" w:rsidRDefault="00C76FA2">
      <w:pPr>
        <w:numPr>
          <w:ilvl w:val="2"/>
          <w:numId w:val="9"/>
        </w:numPr>
        <w:spacing w:after="12"/>
        <w:ind w:hanging="360"/>
        <w:jc w:val="left"/>
      </w:pPr>
      <w:r>
        <w:rPr>
          <w:b w:val="0"/>
        </w:rPr>
        <w:t xml:space="preserve">Grab attention </w:t>
      </w:r>
    </w:p>
    <w:p w:rsidR="007E59CD" w:rsidRDefault="00C76FA2">
      <w:pPr>
        <w:numPr>
          <w:ilvl w:val="0"/>
          <w:numId w:val="8"/>
        </w:numPr>
        <w:ind w:hanging="1080"/>
      </w:pPr>
      <w:r>
        <w:t>The</w:t>
      </w:r>
      <w:r>
        <w:t xml:space="preserve"> fact that people have differential access to different identities and activities, connected to different sorts of status and social goods, is a root source of </w:t>
      </w:r>
    </w:p>
    <w:p w:rsidR="007E59CD" w:rsidRDefault="00C76FA2">
      <w:pPr>
        <w:ind w:left="720" w:firstLine="0"/>
      </w:pPr>
      <w:proofErr w:type="gramStart"/>
      <w:r>
        <w:t>……….</w:t>
      </w:r>
      <w:proofErr w:type="gramEnd"/>
      <w:r>
        <w:t xml:space="preserve">in society.  </w:t>
      </w:r>
    </w:p>
    <w:p w:rsidR="007E59CD" w:rsidRDefault="00C76FA2">
      <w:pPr>
        <w:spacing w:after="0" w:line="240" w:lineRule="auto"/>
        <w:ind w:left="0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10"/>
        </w:numPr>
        <w:spacing w:after="12"/>
        <w:ind w:hanging="360"/>
        <w:jc w:val="left"/>
      </w:pPr>
      <w:r>
        <w:rPr>
          <w:b w:val="0"/>
        </w:rPr>
        <w:t xml:space="preserve">Equality </w:t>
      </w:r>
    </w:p>
    <w:p w:rsidR="007E59CD" w:rsidRDefault="00C76FA2">
      <w:pPr>
        <w:numPr>
          <w:ilvl w:val="2"/>
          <w:numId w:val="10"/>
        </w:numPr>
        <w:spacing w:after="13"/>
        <w:ind w:hanging="360"/>
        <w:jc w:val="left"/>
      </w:pPr>
      <w:r>
        <w:rPr>
          <w:b w:val="0"/>
          <w:u w:val="single" w:color="000000"/>
        </w:rPr>
        <w:t>Inequality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10"/>
        </w:numPr>
        <w:spacing w:after="12"/>
        <w:ind w:hanging="360"/>
        <w:jc w:val="left"/>
      </w:pPr>
      <w:r>
        <w:rPr>
          <w:b w:val="0"/>
        </w:rPr>
        <w:t xml:space="preserve">Culture </w:t>
      </w:r>
    </w:p>
    <w:p w:rsidR="007E59CD" w:rsidRDefault="00C76FA2">
      <w:pPr>
        <w:numPr>
          <w:ilvl w:val="2"/>
          <w:numId w:val="10"/>
        </w:numPr>
        <w:spacing w:after="12"/>
        <w:ind w:hanging="360"/>
        <w:jc w:val="left"/>
      </w:pPr>
      <w:r>
        <w:rPr>
          <w:b w:val="0"/>
        </w:rPr>
        <w:t xml:space="preserve">acceptance </w:t>
      </w:r>
    </w:p>
    <w:p w:rsidR="007E59CD" w:rsidRDefault="00C76FA2">
      <w:pPr>
        <w:numPr>
          <w:ilvl w:val="0"/>
          <w:numId w:val="8"/>
        </w:numPr>
        <w:ind w:hanging="1080"/>
      </w:pPr>
      <w:r>
        <w:t xml:space="preserve">Since different identities and activities are enacted in and through </w:t>
      </w:r>
      <w:proofErr w:type="spellStart"/>
      <w:r>
        <w:t>language</w:t>
      </w:r>
      <w:proofErr w:type="gramStart"/>
      <w:r>
        <w:t>,the</w:t>
      </w:r>
      <w:proofErr w:type="spellEnd"/>
      <w:proofErr w:type="gramEnd"/>
      <w:r>
        <w:t xml:space="preserve"> study of language is integrally connected to matters of ………. </w:t>
      </w:r>
    </w:p>
    <w:p w:rsidR="007E59CD" w:rsidRDefault="00C76FA2">
      <w:pPr>
        <w:numPr>
          <w:ilvl w:val="2"/>
          <w:numId w:val="11"/>
        </w:numPr>
        <w:spacing w:after="12"/>
        <w:ind w:hanging="360"/>
        <w:jc w:val="left"/>
      </w:pPr>
      <w:r>
        <w:rPr>
          <w:b w:val="0"/>
        </w:rPr>
        <w:t xml:space="preserve">Equity  </w:t>
      </w:r>
    </w:p>
    <w:p w:rsidR="007E59CD" w:rsidRDefault="00C76FA2">
      <w:pPr>
        <w:numPr>
          <w:ilvl w:val="2"/>
          <w:numId w:val="11"/>
        </w:numPr>
        <w:spacing w:after="12"/>
        <w:ind w:hanging="360"/>
        <w:jc w:val="left"/>
      </w:pPr>
      <w:r>
        <w:rPr>
          <w:b w:val="0"/>
        </w:rPr>
        <w:t xml:space="preserve">Justice </w:t>
      </w:r>
    </w:p>
    <w:p w:rsidR="007E59CD" w:rsidRDefault="00C76FA2">
      <w:pPr>
        <w:numPr>
          <w:ilvl w:val="2"/>
          <w:numId w:val="11"/>
        </w:numPr>
        <w:spacing w:after="12"/>
        <w:ind w:hanging="360"/>
        <w:jc w:val="left"/>
      </w:pPr>
      <w:r>
        <w:rPr>
          <w:b w:val="0"/>
        </w:rPr>
        <w:t xml:space="preserve">Ambiguity </w:t>
      </w:r>
    </w:p>
    <w:p w:rsidR="007E59CD" w:rsidRDefault="00C76FA2">
      <w:pPr>
        <w:numPr>
          <w:ilvl w:val="2"/>
          <w:numId w:val="11"/>
        </w:numPr>
        <w:spacing w:after="13"/>
        <w:ind w:hanging="360"/>
        <w:jc w:val="left"/>
      </w:pPr>
      <w:r>
        <w:rPr>
          <w:b w:val="0"/>
          <w:u w:val="single" w:color="000000"/>
        </w:rPr>
        <w:t>A and B</w:t>
      </w:r>
      <w:r>
        <w:rPr>
          <w:b w:val="0"/>
        </w:rPr>
        <w:t xml:space="preserve">  </w:t>
      </w:r>
    </w:p>
    <w:p w:rsidR="007E59CD" w:rsidRDefault="00C76FA2">
      <w:pPr>
        <w:numPr>
          <w:ilvl w:val="0"/>
          <w:numId w:val="8"/>
        </w:numPr>
        <w:ind w:hanging="1080"/>
      </w:pPr>
      <w:r>
        <w:t>According to (</w:t>
      </w:r>
      <w:proofErr w:type="spellStart"/>
      <w:r>
        <w:t>Wieder</w:t>
      </w:r>
      <w:proofErr w:type="spellEnd"/>
      <w:r>
        <w:t xml:space="preserve"> and Pratt 1990a)</w:t>
      </w:r>
      <w:proofErr w:type="gramStart"/>
      <w:r>
        <w:t>,  an</w:t>
      </w:r>
      <w:proofErr w:type="gramEnd"/>
      <w:r>
        <w:t xml:space="preserve"> oral or written “utterance” ha</w:t>
      </w:r>
      <w:r>
        <w:t xml:space="preserve">s meaning only if and when it…… </w:t>
      </w:r>
    </w:p>
    <w:p w:rsidR="007E59CD" w:rsidRDefault="00C76FA2">
      <w:pPr>
        <w:numPr>
          <w:ilvl w:val="2"/>
          <w:numId w:val="12"/>
        </w:numPr>
        <w:spacing w:after="12"/>
        <w:ind w:hanging="360"/>
        <w:jc w:val="left"/>
      </w:pPr>
      <w:r>
        <w:rPr>
          <w:b w:val="0"/>
        </w:rPr>
        <w:t xml:space="preserve">Could be understood </w:t>
      </w:r>
    </w:p>
    <w:p w:rsidR="007E59CD" w:rsidRDefault="00C76FA2">
      <w:pPr>
        <w:numPr>
          <w:ilvl w:val="2"/>
          <w:numId w:val="12"/>
        </w:numPr>
        <w:spacing w:after="13"/>
        <w:ind w:hanging="360"/>
        <w:jc w:val="left"/>
      </w:pPr>
      <w:r>
        <w:rPr>
          <w:b w:val="0"/>
          <w:u w:val="single" w:color="000000"/>
        </w:rPr>
        <w:t xml:space="preserve">Communicates a </w:t>
      </w:r>
      <w:r>
        <w:rPr>
          <w:b w:val="0"/>
          <w:i/>
          <w:u w:val="single" w:color="000000"/>
        </w:rPr>
        <w:t xml:space="preserve">who </w:t>
      </w:r>
      <w:r>
        <w:rPr>
          <w:b w:val="0"/>
          <w:u w:val="single" w:color="000000"/>
        </w:rPr>
        <w:t xml:space="preserve">and a </w:t>
      </w:r>
      <w:r>
        <w:rPr>
          <w:b w:val="0"/>
          <w:i/>
          <w:u w:val="single" w:color="000000"/>
        </w:rPr>
        <w:t>what</w:t>
      </w:r>
      <w:r>
        <w:rPr>
          <w:b w:val="0"/>
          <w:i/>
        </w:rPr>
        <w:t xml:space="preserve">  </w:t>
      </w:r>
    </w:p>
    <w:p w:rsidR="007E59CD" w:rsidRDefault="00C76FA2">
      <w:pPr>
        <w:numPr>
          <w:ilvl w:val="2"/>
          <w:numId w:val="12"/>
        </w:numPr>
        <w:spacing w:after="9" w:line="240" w:lineRule="auto"/>
        <w:ind w:hanging="360"/>
        <w:jc w:val="left"/>
      </w:pPr>
      <w:r>
        <w:rPr>
          <w:b w:val="0"/>
          <w:i/>
        </w:rPr>
        <w:t xml:space="preserve">Has logic in it </w:t>
      </w:r>
    </w:p>
    <w:p w:rsidR="007E59CD" w:rsidRDefault="00C76FA2">
      <w:pPr>
        <w:numPr>
          <w:ilvl w:val="2"/>
          <w:numId w:val="12"/>
        </w:numPr>
        <w:spacing w:after="9" w:line="240" w:lineRule="auto"/>
        <w:ind w:hanging="360"/>
        <w:jc w:val="left"/>
      </w:pPr>
      <w:r>
        <w:rPr>
          <w:b w:val="0"/>
          <w:i/>
        </w:rPr>
        <w:t xml:space="preserve">Complies with religious and cultural rules </w:t>
      </w:r>
    </w:p>
    <w:p w:rsidR="007E59CD" w:rsidRDefault="00C76FA2">
      <w:pPr>
        <w:numPr>
          <w:ilvl w:val="0"/>
          <w:numId w:val="8"/>
        </w:numPr>
        <w:ind w:hanging="1080"/>
      </w:pPr>
      <w:r>
        <w:t xml:space="preserve">What is meant by a “who” is a </w:t>
      </w:r>
      <w:proofErr w:type="gramStart"/>
      <w:r>
        <w:t>……….</w:t>
      </w:r>
      <w:r>
        <w:rPr>
          <w:i/>
        </w:rPr>
        <w:t>-</w:t>
      </w:r>
      <w:proofErr w:type="gramEnd"/>
      <w:r>
        <w:rPr>
          <w:i/>
        </w:rPr>
        <w:t xml:space="preserve">situated identity, </w:t>
      </w:r>
      <w:r>
        <w:t>the “kind of person” one is seeking to be and enact her</w:t>
      </w:r>
      <w:r>
        <w:t xml:space="preserve">e and now.  </w:t>
      </w:r>
    </w:p>
    <w:p w:rsidR="007E59CD" w:rsidRDefault="00C76FA2">
      <w:pPr>
        <w:numPr>
          <w:ilvl w:val="2"/>
          <w:numId w:val="13"/>
        </w:numPr>
        <w:spacing w:after="12"/>
        <w:ind w:hanging="360"/>
        <w:jc w:val="left"/>
      </w:pPr>
      <w:r>
        <w:rPr>
          <w:b w:val="0"/>
        </w:rPr>
        <w:t xml:space="preserve">Logically </w:t>
      </w:r>
    </w:p>
    <w:p w:rsidR="007E59CD" w:rsidRDefault="00C76FA2">
      <w:pPr>
        <w:numPr>
          <w:ilvl w:val="2"/>
          <w:numId w:val="13"/>
        </w:numPr>
        <w:spacing w:after="12"/>
        <w:ind w:hanging="360"/>
        <w:jc w:val="left"/>
      </w:pPr>
      <w:r>
        <w:rPr>
          <w:b w:val="0"/>
        </w:rPr>
        <w:t xml:space="preserve">Culturally  </w:t>
      </w:r>
    </w:p>
    <w:p w:rsidR="007E59CD" w:rsidRDefault="00C76FA2">
      <w:pPr>
        <w:numPr>
          <w:ilvl w:val="2"/>
          <w:numId w:val="13"/>
        </w:numPr>
        <w:spacing w:after="13"/>
        <w:ind w:hanging="360"/>
        <w:jc w:val="left"/>
      </w:pPr>
      <w:r>
        <w:rPr>
          <w:b w:val="0"/>
          <w:u w:val="single" w:color="000000"/>
        </w:rPr>
        <w:t>Socially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13"/>
        </w:numPr>
        <w:spacing w:after="12"/>
        <w:ind w:hanging="360"/>
        <w:jc w:val="left"/>
      </w:pPr>
      <w:r>
        <w:rPr>
          <w:b w:val="0"/>
        </w:rPr>
        <w:lastRenderedPageBreak/>
        <w:t xml:space="preserve">Respectfully  </w:t>
      </w:r>
    </w:p>
    <w:p w:rsidR="007E59CD" w:rsidRDefault="00C76FA2">
      <w:pPr>
        <w:numPr>
          <w:ilvl w:val="0"/>
          <w:numId w:val="8"/>
        </w:numPr>
        <w:ind w:hanging="1080"/>
      </w:pPr>
      <w:proofErr w:type="gramStart"/>
      <w:r>
        <w:t>What is meant by a “what”</w:t>
      </w:r>
      <w:proofErr w:type="gramEnd"/>
      <w:r>
        <w:t xml:space="preserve"> is a socially-situated …………that the utterance helps to constitute. </w:t>
      </w:r>
    </w:p>
    <w:p w:rsidR="007E59CD" w:rsidRDefault="00C76FA2">
      <w:pPr>
        <w:numPr>
          <w:ilvl w:val="2"/>
          <w:numId w:val="14"/>
        </w:numPr>
        <w:spacing w:after="12"/>
        <w:ind w:hanging="360"/>
        <w:jc w:val="left"/>
      </w:pPr>
      <w:r>
        <w:rPr>
          <w:b w:val="0"/>
        </w:rPr>
        <w:t xml:space="preserve">Utterance </w:t>
      </w:r>
    </w:p>
    <w:p w:rsidR="007E59CD" w:rsidRDefault="00C76FA2">
      <w:pPr>
        <w:numPr>
          <w:ilvl w:val="2"/>
          <w:numId w:val="14"/>
        </w:numPr>
        <w:spacing w:after="12"/>
        <w:ind w:hanging="360"/>
        <w:jc w:val="left"/>
      </w:pPr>
      <w:r>
        <w:rPr>
          <w:b w:val="0"/>
        </w:rPr>
        <w:t xml:space="preserve">Sentence </w:t>
      </w:r>
    </w:p>
    <w:p w:rsidR="007E59CD" w:rsidRDefault="00C76FA2">
      <w:pPr>
        <w:numPr>
          <w:ilvl w:val="2"/>
          <w:numId w:val="14"/>
        </w:numPr>
        <w:spacing w:after="13"/>
        <w:ind w:hanging="360"/>
        <w:jc w:val="left"/>
      </w:pPr>
      <w:r>
        <w:rPr>
          <w:b w:val="0"/>
          <w:u w:val="single" w:color="000000"/>
        </w:rPr>
        <w:t>Activity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14"/>
        </w:numPr>
        <w:spacing w:after="12"/>
        <w:ind w:hanging="360"/>
        <w:jc w:val="left"/>
      </w:pPr>
      <w:r>
        <w:rPr>
          <w:b w:val="0"/>
        </w:rPr>
        <w:t xml:space="preserve">Acquisition  </w:t>
      </w:r>
    </w:p>
    <w:p w:rsidR="007E59CD" w:rsidRDefault="00C76FA2">
      <w:pPr>
        <w:numPr>
          <w:ilvl w:val="0"/>
          <w:numId w:val="8"/>
        </w:numPr>
        <w:ind w:hanging="1080"/>
      </w:pPr>
      <w:r>
        <w:t xml:space="preserve">The President’s Press Secretary can issue an utterance that is, in fact, authored by a </w:t>
      </w:r>
      <w:proofErr w:type="gramStart"/>
      <w:r>
        <w:t>speech writer</w:t>
      </w:r>
      <w:proofErr w:type="gramEnd"/>
      <w:r>
        <w:t xml:space="preserve"> and authorized (and even claimed) by the President. In this case, the utterance communicates a sort of </w:t>
      </w:r>
      <w:proofErr w:type="gramStart"/>
      <w:r>
        <w:t>………</w:t>
      </w:r>
      <w:r>
        <w:rPr>
          <w:i/>
        </w:rPr>
        <w:t>who</w:t>
      </w:r>
      <w:proofErr w:type="gramEnd"/>
      <w:r>
        <w:rPr>
          <w:i/>
        </w:rPr>
        <w:t xml:space="preserve">. 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Overlapping 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Compound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Underlined </w:t>
      </w:r>
    </w:p>
    <w:p w:rsidR="007E59CD" w:rsidRDefault="00C76FA2">
      <w:pPr>
        <w:numPr>
          <w:ilvl w:val="1"/>
          <w:numId w:val="8"/>
        </w:numPr>
        <w:spacing w:after="13"/>
        <w:ind w:hanging="360"/>
        <w:jc w:val="left"/>
      </w:pPr>
      <w:r>
        <w:rPr>
          <w:b w:val="0"/>
          <w:u w:val="single" w:color="000000"/>
        </w:rPr>
        <w:t xml:space="preserve">A and </w:t>
      </w:r>
      <w:r>
        <w:rPr>
          <w:b w:val="0"/>
          <w:u w:val="single" w:color="000000"/>
        </w:rPr>
        <w:t>B</w:t>
      </w:r>
      <w:r>
        <w:rPr>
          <w:b w:val="0"/>
        </w:rPr>
        <w:t xml:space="preserve"> </w:t>
      </w:r>
      <w:r>
        <w:rPr>
          <w:b w:val="0"/>
          <w:i/>
        </w:rPr>
        <w:t xml:space="preserve"> </w:t>
      </w:r>
    </w:p>
    <w:p w:rsidR="007E59CD" w:rsidRDefault="00C76FA2">
      <w:pPr>
        <w:numPr>
          <w:ilvl w:val="0"/>
          <w:numId w:val="8"/>
        </w:numPr>
        <w:ind w:hanging="1080"/>
      </w:pPr>
      <w:r>
        <w:t xml:space="preserve">The Press Secretary, even if she is directly quoting the speech writer, must </w:t>
      </w:r>
      <w:proofErr w:type="gramStart"/>
      <w:r>
        <w:t>………the</w:t>
      </w:r>
      <w:proofErr w:type="gramEnd"/>
      <w:r>
        <w:t xml:space="preserve"> remark with her own voice.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Imitate </w:t>
      </w:r>
    </w:p>
    <w:p w:rsidR="007E59CD" w:rsidRDefault="00C76FA2">
      <w:pPr>
        <w:numPr>
          <w:ilvl w:val="1"/>
          <w:numId w:val="8"/>
        </w:numPr>
        <w:spacing w:after="13"/>
        <w:ind w:hanging="360"/>
        <w:jc w:val="left"/>
      </w:pPr>
      <w:r>
        <w:rPr>
          <w:b w:val="0"/>
          <w:u w:val="single" w:color="000000"/>
        </w:rPr>
        <w:t>Inflect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Copy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Recite  </w:t>
      </w:r>
    </w:p>
    <w:p w:rsidR="007E59CD" w:rsidRDefault="00C76FA2">
      <w:pPr>
        <w:numPr>
          <w:ilvl w:val="0"/>
          <w:numId w:val="8"/>
        </w:numPr>
        <w:ind w:hanging="1080"/>
      </w:pPr>
      <w:r>
        <w:t>In turn, the speech writer is</w:t>
      </w:r>
      <w:proofErr w:type="gramStart"/>
      <w:r>
        <w:t>………..</w:t>
      </w:r>
      <w:proofErr w:type="gramEnd"/>
      <w:r>
        <w:t xml:space="preserve"> 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Mimicking the </w:t>
      </w:r>
      <w:proofErr w:type="spellStart"/>
      <w:r>
        <w:rPr>
          <w:b w:val="0"/>
        </w:rPr>
        <w:t>President‟s</w:t>
      </w:r>
      <w:proofErr w:type="spellEnd"/>
      <w:r>
        <w:rPr>
          <w:b w:val="0"/>
        </w:rPr>
        <w:t xml:space="preserve"> “voice” 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Creating an identity for him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Stealing his identity </w:t>
      </w:r>
    </w:p>
    <w:p w:rsidR="007E59CD" w:rsidRDefault="00C76FA2">
      <w:pPr>
        <w:numPr>
          <w:ilvl w:val="1"/>
          <w:numId w:val="8"/>
        </w:numPr>
        <w:spacing w:after="13"/>
        <w:ind w:hanging="360"/>
        <w:jc w:val="left"/>
      </w:pPr>
      <w:r>
        <w:rPr>
          <w:b w:val="0"/>
          <w:u w:val="single" w:color="000000"/>
        </w:rPr>
        <w:t>Both A and B</w:t>
      </w:r>
      <w:r>
        <w:rPr>
          <w:b w:val="0"/>
        </w:rPr>
        <w:t xml:space="preserve">  </w:t>
      </w:r>
    </w:p>
    <w:p w:rsidR="007E59CD" w:rsidRDefault="00C76FA2">
      <w:pPr>
        <w:numPr>
          <w:ilvl w:val="0"/>
          <w:numId w:val="8"/>
        </w:numPr>
        <w:ind w:hanging="1080"/>
      </w:pPr>
      <w:r>
        <w:t xml:space="preserve">Through the “anonymous” texts and products they </w:t>
      </w:r>
      <w:proofErr w:type="gramStart"/>
      <w:r>
        <w:t>circulate, ……….</w:t>
      </w:r>
      <w:proofErr w:type="gramEnd"/>
      <w:r>
        <w:t xml:space="preserve"> can author or issue “utterances.” 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Only individuals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Only institutions </w:t>
      </w:r>
    </w:p>
    <w:p w:rsidR="007E59CD" w:rsidRDefault="00C76FA2">
      <w:pPr>
        <w:numPr>
          <w:ilvl w:val="1"/>
          <w:numId w:val="8"/>
        </w:numPr>
        <w:spacing w:after="13"/>
        <w:ind w:hanging="360"/>
        <w:jc w:val="left"/>
      </w:pPr>
      <w:r>
        <w:rPr>
          <w:b w:val="0"/>
          <w:u w:val="single" w:color="000000"/>
        </w:rPr>
        <w:t>Both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Neither </w:t>
      </w:r>
    </w:p>
    <w:p w:rsidR="007E59CD" w:rsidRDefault="00C76FA2">
      <w:pPr>
        <w:numPr>
          <w:ilvl w:val="0"/>
          <w:numId w:val="8"/>
        </w:numPr>
        <w:ind w:hanging="1080"/>
      </w:pPr>
      <w:r>
        <w:t xml:space="preserve">The warning on an aspirin bottle actually communicates multiple </w:t>
      </w:r>
      <w:proofErr w:type="spellStart"/>
      <w:r>
        <w:rPr>
          <w:i/>
        </w:rPr>
        <w:t>wh</w:t>
      </w:r>
      <w:r>
        <w:rPr>
          <w:i/>
        </w:rPr>
        <w:t>os.</w:t>
      </w:r>
      <w:r>
        <w:t>This</w:t>
      </w:r>
      <w:proofErr w:type="spellEnd"/>
      <w:r>
        <w:t xml:space="preserve"> is an example</w:t>
      </w:r>
      <w:proofErr w:type="gramStart"/>
      <w:r>
        <w:t>…..</w:t>
      </w:r>
      <w:proofErr w:type="gramEnd"/>
      <w:r>
        <w:t xml:space="preserve">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How individuals may issue utterances </w:t>
      </w:r>
    </w:p>
    <w:p w:rsidR="007E59CD" w:rsidRDefault="00C76FA2">
      <w:pPr>
        <w:numPr>
          <w:ilvl w:val="1"/>
          <w:numId w:val="8"/>
        </w:numPr>
        <w:spacing w:after="13"/>
        <w:ind w:hanging="360"/>
        <w:jc w:val="left"/>
      </w:pPr>
      <w:r>
        <w:rPr>
          <w:b w:val="0"/>
          <w:u w:val="single" w:color="000000"/>
        </w:rPr>
        <w:t>How institutions may issue utterances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Both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lastRenderedPageBreak/>
        <w:t xml:space="preserve">Neither </w:t>
      </w:r>
    </w:p>
    <w:p w:rsidR="007E59CD" w:rsidRDefault="00C76FA2">
      <w:pPr>
        <w:numPr>
          <w:ilvl w:val="0"/>
          <w:numId w:val="8"/>
        </w:numPr>
        <w:ind w:hanging="1080"/>
      </w:pPr>
      <w:r>
        <w:t>An utterance can be authored, authorized by, or issued by</w:t>
      </w:r>
      <w:proofErr w:type="gramStart"/>
      <w:r>
        <w:t>……..</w:t>
      </w:r>
      <w:proofErr w:type="gramEnd"/>
      <w:r>
        <w:t xml:space="preserve"> </w:t>
      </w:r>
    </w:p>
    <w:p w:rsidR="007E59CD" w:rsidRDefault="00C76FA2">
      <w:pPr>
        <w:numPr>
          <w:ilvl w:val="1"/>
          <w:numId w:val="8"/>
        </w:numPr>
        <w:spacing w:after="13"/>
        <w:ind w:hanging="360"/>
        <w:jc w:val="left"/>
      </w:pPr>
      <w:r>
        <w:rPr>
          <w:b w:val="0"/>
          <w:u w:val="single" w:color="000000"/>
        </w:rPr>
        <w:t>A group or a single individual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Only a single individual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Only a group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>All</w:t>
      </w:r>
      <w:r>
        <w:rPr>
          <w:b w:val="0"/>
        </w:rPr>
        <w:t xml:space="preserve"> false </w:t>
      </w:r>
    </w:p>
    <w:p w:rsidR="007E59CD" w:rsidRDefault="00C76FA2">
      <w:pPr>
        <w:numPr>
          <w:ilvl w:val="0"/>
          <w:numId w:val="8"/>
        </w:numPr>
        <w:ind w:hanging="1080"/>
      </w:pPr>
      <w:r>
        <w:t xml:space="preserve">We can point out that </w:t>
      </w:r>
      <w:proofErr w:type="spellStart"/>
      <w:r>
        <w:rPr>
          <w:i/>
        </w:rPr>
        <w:t>whos</w:t>
      </w:r>
      <w:proofErr w:type="spellEnd"/>
      <w:r>
        <w:rPr>
          <w:i/>
        </w:rPr>
        <w:t xml:space="preserve"> </w:t>
      </w:r>
      <w:r>
        <w:t xml:space="preserve">and </w:t>
      </w:r>
      <w:proofErr w:type="spellStart"/>
      <w:r>
        <w:rPr>
          <w:i/>
        </w:rPr>
        <w:t>whats</w:t>
      </w:r>
      <w:proofErr w:type="spellEnd"/>
      <w:r>
        <w:rPr>
          <w:i/>
        </w:rPr>
        <w:t xml:space="preserve"> </w:t>
      </w:r>
      <w:r>
        <w:t>are not really</w:t>
      </w:r>
      <w:proofErr w:type="gramStart"/>
      <w:r>
        <w:t>…..</w:t>
      </w:r>
      <w:proofErr w:type="gramEnd"/>
      <w:r>
        <w:t xml:space="preserve">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Accurate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Discrete  </w:t>
      </w:r>
    </w:p>
    <w:p w:rsidR="007E59CD" w:rsidRDefault="00C76FA2">
      <w:pPr>
        <w:numPr>
          <w:ilvl w:val="1"/>
          <w:numId w:val="8"/>
        </w:numPr>
        <w:spacing w:after="12"/>
        <w:ind w:hanging="360"/>
        <w:jc w:val="left"/>
      </w:pPr>
      <w:r>
        <w:rPr>
          <w:b w:val="0"/>
        </w:rPr>
        <w:t xml:space="preserve">Separable </w:t>
      </w:r>
    </w:p>
    <w:p w:rsidR="007E59CD" w:rsidRDefault="00C76FA2">
      <w:pPr>
        <w:numPr>
          <w:ilvl w:val="1"/>
          <w:numId w:val="8"/>
        </w:numPr>
        <w:spacing w:after="13"/>
        <w:ind w:hanging="360"/>
        <w:jc w:val="left"/>
      </w:pPr>
      <w:r>
        <w:rPr>
          <w:b w:val="0"/>
          <w:u w:val="single" w:color="000000"/>
        </w:rPr>
        <w:t>B and C</w:t>
      </w:r>
      <w:r>
        <w:rPr>
          <w:b w:val="0"/>
        </w:rPr>
        <w:t xml:space="preserve">  </w:t>
      </w:r>
    </w:p>
    <w:p w:rsidR="007E59CD" w:rsidRDefault="00C76FA2">
      <w:pPr>
        <w:numPr>
          <w:ilvl w:val="0"/>
          <w:numId w:val="8"/>
        </w:numPr>
        <w:ind w:hanging="1080"/>
      </w:pPr>
      <w:r>
        <w:t xml:space="preserve">You are </w:t>
      </w:r>
      <w:r>
        <w:rPr>
          <w:i/>
        </w:rPr>
        <w:t xml:space="preserve">who </w:t>
      </w:r>
      <w:r>
        <w:t xml:space="preserve">you are partly through </w:t>
      </w:r>
      <w:r>
        <w:rPr>
          <w:i/>
        </w:rPr>
        <w:t xml:space="preserve">what </w:t>
      </w:r>
      <w:r>
        <w:t xml:space="preserve">you are doing and </w:t>
      </w:r>
      <w:r>
        <w:rPr>
          <w:i/>
        </w:rPr>
        <w:t xml:space="preserve">what </w:t>
      </w:r>
      <w:r>
        <w:t xml:space="preserve">you are doing </w:t>
      </w:r>
      <w:proofErr w:type="gramStart"/>
      <w:r>
        <w:t>is partly recognized</w:t>
      </w:r>
      <w:proofErr w:type="gramEnd"/>
      <w:r>
        <w:t xml:space="preserve"> for what it is by </w:t>
      </w:r>
      <w:r>
        <w:rPr>
          <w:i/>
        </w:rPr>
        <w:t xml:space="preserve">who </w:t>
      </w:r>
      <w:r>
        <w:t>is doing it. So it is better, in fact, to say that utterances communicate an integrated, though often multiple or “</w:t>
      </w:r>
      <w:proofErr w:type="spellStart"/>
      <w:r>
        <w:t>heteroglossic</w:t>
      </w:r>
      <w:proofErr w:type="spellEnd"/>
      <w:r>
        <w:t>,”</w:t>
      </w:r>
      <w:proofErr w:type="gramStart"/>
      <w:r>
        <w:t>……</w:t>
      </w:r>
      <w:proofErr w:type="gramEnd"/>
      <w:r>
        <w:t xml:space="preserve"> </w:t>
      </w:r>
    </w:p>
    <w:p w:rsidR="007E59CD" w:rsidRDefault="00C76FA2">
      <w:pPr>
        <w:numPr>
          <w:ilvl w:val="2"/>
          <w:numId w:val="15"/>
        </w:numPr>
        <w:spacing w:after="12"/>
        <w:ind w:hanging="360"/>
        <w:jc w:val="left"/>
      </w:pPr>
      <w:r>
        <w:rPr>
          <w:b w:val="0"/>
        </w:rPr>
        <w:t xml:space="preserve">Who </w:t>
      </w:r>
    </w:p>
    <w:p w:rsidR="007E59CD" w:rsidRDefault="00C76FA2">
      <w:pPr>
        <w:numPr>
          <w:ilvl w:val="2"/>
          <w:numId w:val="15"/>
        </w:numPr>
        <w:spacing w:after="12"/>
        <w:ind w:hanging="360"/>
        <w:jc w:val="left"/>
      </w:pPr>
      <w:r>
        <w:rPr>
          <w:b w:val="0"/>
        </w:rPr>
        <w:t xml:space="preserve">What </w:t>
      </w:r>
    </w:p>
    <w:p w:rsidR="007E59CD" w:rsidRDefault="00C76FA2">
      <w:pPr>
        <w:numPr>
          <w:ilvl w:val="2"/>
          <w:numId w:val="15"/>
        </w:numPr>
        <w:spacing w:after="13"/>
        <w:ind w:hanging="360"/>
        <w:jc w:val="left"/>
      </w:pPr>
      <w:r>
        <w:rPr>
          <w:b w:val="0"/>
          <w:u w:val="single" w:color="000000"/>
        </w:rPr>
        <w:t>Who-doing-what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15"/>
        </w:numPr>
        <w:spacing w:after="12"/>
        <w:ind w:hanging="360"/>
        <w:jc w:val="left"/>
      </w:pPr>
      <w:r>
        <w:rPr>
          <w:b w:val="0"/>
        </w:rPr>
        <w:t xml:space="preserve">Both A and B  </w:t>
      </w:r>
    </w:p>
    <w:p w:rsidR="007E59CD" w:rsidRDefault="00C76FA2">
      <w:pPr>
        <w:numPr>
          <w:ilvl w:val="0"/>
          <w:numId w:val="8"/>
        </w:numPr>
        <w:ind w:hanging="1080"/>
      </w:pPr>
      <w:r>
        <w:t>One of the following statements about (</w:t>
      </w:r>
      <w:r>
        <w:rPr>
          <w:i/>
        </w:rPr>
        <w:t xml:space="preserve">Who's)  is TRUE: </w:t>
      </w:r>
    </w:p>
    <w:p w:rsidR="007E59CD" w:rsidRDefault="00C76FA2">
      <w:pPr>
        <w:numPr>
          <w:ilvl w:val="2"/>
          <w:numId w:val="16"/>
        </w:numPr>
        <w:spacing w:after="12"/>
        <w:ind w:hanging="360"/>
        <w:jc w:val="left"/>
      </w:pPr>
      <w:r>
        <w:rPr>
          <w:b w:val="0"/>
          <w:i/>
        </w:rPr>
        <w:t xml:space="preserve">(Who’s) </w:t>
      </w:r>
      <w:r>
        <w:rPr>
          <w:b w:val="0"/>
        </w:rPr>
        <w:t xml:space="preserve">can be multiple. </w:t>
      </w:r>
    </w:p>
    <w:p w:rsidR="007E59CD" w:rsidRDefault="00C76FA2">
      <w:pPr>
        <w:numPr>
          <w:ilvl w:val="2"/>
          <w:numId w:val="16"/>
        </w:numPr>
        <w:spacing w:after="12"/>
        <w:ind w:hanging="360"/>
        <w:jc w:val="left"/>
      </w:pPr>
      <w:r>
        <w:rPr>
          <w:b w:val="0"/>
        </w:rPr>
        <w:t>(</w:t>
      </w:r>
      <w:proofErr w:type="spellStart"/>
      <w:r>
        <w:rPr>
          <w:b w:val="0"/>
        </w:rPr>
        <w:t>Who‟s</w:t>
      </w:r>
      <w:proofErr w:type="spellEnd"/>
      <w:r>
        <w:rPr>
          <w:b w:val="0"/>
        </w:rPr>
        <w:t xml:space="preserve">) can be only single. </w:t>
      </w:r>
    </w:p>
    <w:p w:rsidR="007E59CD" w:rsidRDefault="00C76FA2">
      <w:pPr>
        <w:numPr>
          <w:ilvl w:val="2"/>
          <w:numId w:val="16"/>
        </w:numPr>
        <w:spacing w:after="12"/>
        <w:ind w:hanging="360"/>
        <w:jc w:val="left"/>
      </w:pPr>
      <w:r>
        <w:rPr>
          <w:b w:val="0"/>
        </w:rPr>
        <w:t>(</w:t>
      </w:r>
      <w:proofErr w:type="spellStart"/>
      <w:r>
        <w:rPr>
          <w:b w:val="0"/>
        </w:rPr>
        <w:t>who‟s</w:t>
      </w:r>
      <w:proofErr w:type="spellEnd"/>
      <w:r>
        <w:rPr>
          <w:b w:val="0"/>
        </w:rPr>
        <w:t xml:space="preserve">) is not necessarily people. </w:t>
      </w:r>
    </w:p>
    <w:p w:rsidR="007E59CD" w:rsidRDefault="00C76FA2">
      <w:pPr>
        <w:numPr>
          <w:ilvl w:val="2"/>
          <w:numId w:val="16"/>
        </w:numPr>
        <w:spacing w:after="13"/>
        <w:ind w:hanging="360"/>
        <w:jc w:val="left"/>
      </w:pPr>
      <w:r>
        <w:rPr>
          <w:b w:val="0"/>
          <w:u w:val="single" w:color="000000"/>
        </w:rPr>
        <w:t>Both A and C are true</w:t>
      </w: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0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pStyle w:val="1"/>
      </w:pPr>
      <w:proofErr w:type="gramStart"/>
      <w:r>
        <w:t>lecture</w:t>
      </w:r>
      <w:proofErr w:type="gramEnd"/>
      <w:r>
        <w:t xml:space="preserve"> five</w:t>
      </w:r>
      <w:r>
        <w:rPr>
          <w:u w:val="none"/>
        </w:rPr>
        <w:t xml:space="preserve"> </w:t>
      </w:r>
    </w:p>
    <w:p w:rsidR="007E59CD" w:rsidRDefault="00C76FA2">
      <w:pPr>
        <w:spacing w:after="0" w:line="240" w:lineRule="auto"/>
        <w:ind w:left="10" w:right="-15" w:hanging="10"/>
        <w:jc w:val="center"/>
      </w:pPr>
      <w:r>
        <w:rPr>
          <w:b w:val="0"/>
        </w:rPr>
        <w:t xml:space="preserve">“Real Indians” </w:t>
      </w:r>
    </w:p>
    <w:p w:rsidR="007E59CD" w:rsidRDefault="00C76FA2">
      <w:pPr>
        <w:spacing w:after="0" w:line="240" w:lineRule="auto"/>
        <w:ind w:left="0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numPr>
          <w:ilvl w:val="0"/>
          <w:numId w:val="17"/>
        </w:numPr>
        <w:ind w:hanging="1080"/>
      </w:pPr>
      <w:r>
        <w:t xml:space="preserve">It is important to know that making visible and recognizable </w:t>
      </w:r>
      <w:r>
        <w:rPr>
          <w:i/>
        </w:rPr>
        <w:t xml:space="preserve">who </w:t>
      </w:r>
      <w:r>
        <w:t xml:space="preserve">we are and </w:t>
      </w:r>
      <w:r>
        <w:rPr>
          <w:i/>
        </w:rPr>
        <w:t xml:space="preserve">what </w:t>
      </w:r>
      <w:r>
        <w:t>we are doing always requires</w:t>
      </w:r>
      <w:proofErr w:type="gramStart"/>
      <w:r>
        <w:t>…..</w:t>
      </w:r>
      <w:proofErr w:type="gramEnd"/>
      <w:r>
        <w:t xml:space="preserve"> </w:t>
      </w:r>
    </w:p>
    <w:p w:rsidR="007E59CD" w:rsidRDefault="00C76FA2">
      <w:pPr>
        <w:numPr>
          <w:ilvl w:val="2"/>
          <w:numId w:val="18"/>
        </w:numPr>
        <w:spacing w:after="12"/>
        <w:ind w:hanging="360"/>
        <w:jc w:val="left"/>
      </w:pPr>
      <w:r>
        <w:rPr>
          <w:b w:val="0"/>
        </w:rPr>
        <w:t xml:space="preserve">Only language </w:t>
      </w:r>
    </w:p>
    <w:p w:rsidR="007E59CD" w:rsidRDefault="00C76FA2">
      <w:pPr>
        <w:numPr>
          <w:ilvl w:val="2"/>
          <w:numId w:val="18"/>
        </w:numPr>
        <w:spacing w:after="12"/>
        <w:ind w:hanging="360"/>
        <w:jc w:val="left"/>
      </w:pPr>
      <w:r>
        <w:rPr>
          <w:b w:val="0"/>
        </w:rPr>
        <w:t xml:space="preserve">An ability to talk </w:t>
      </w:r>
    </w:p>
    <w:p w:rsidR="007E59CD" w:rsidRDefault="00C76FA2">
      <w:pPr>
        <w:numPr>
          <w:ilvl w:val="2"/>
          <w:numId w:val="18"/>
        </w:numPr>
        <w:spacing w:after="13"/>
        <w:ind w:hanging="360"/>
        <w:jc w:val="left"/>
      </w:pPr>
      <w:r>
        <w:rPr>
          <w:b w:val="0"/>
          <w:u w:val="single" w:color="000000"/>
        </w:rPr>
        <w:t>More than language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18"/>
        </w:numPr>
        <w:spacing w:after="12"/>
        <w:ind w:hanging="360"/>
        <w:jc w:val="left"/>
      </w:pPr>
      <w:r>
        <w:rPr>
          <w:b w:val="0"/>
        </w:rPr>
        <w:t xml:space="preserve">An access to articulation  </w:t>
      </w:r>
    </w:p>
    <w:p w:rsidR="007E59CD" w:rsidRDefault="00C76FA2">
      <w:pPr>
        <w:spacing w:after="0" w:line="240" w:lineRule="auto"/>
        <w:ind w:left="0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numPr>
          <w:ilvl w:val="0"/>
          <w:numId w:val="17"/>
        </w:numPr>
        <w:ind w:hanging="1080"/>
      </w:pPr>
      <w:r>
        <w:lastRenderedPageBreak/>
        <w:t>It requires that we act, think, value, and interact in ways that together with language ………</w:t>
      </w:r>
      <w:r>
        <w:rPr>
          <w:i/>
        </w:rPr>
        <w:t xml:space="preserve">who </w:t>
      </w:r>
      <w:r>
        <w:t xml:space="preserve">we are and </w:t>
      </w:r>
      <w:r>
        <w:rPr>
          <w:i/>
        </w:rPr>
        <w:t xml:space="preserve">what </w:t>
      </w:r>
      <w:r>
        <w:t xml:space="preserve">we are doing recognizable to others (and ourselves).  </w:t>
      </w:r>
    </w:p>
    <w:p w:rsidR="007E59CD" w:rsidRDefault="00C76FA2">
      <w:pPr>
        <w:numPr>
          <w:ilvl w:val="2"/>
          <w:numId w:val="19"/>
        </w:numPr>
        <w:spacing w:after="13"/>
        <w:ind w:hanging="360"/>
        <w:jc w:val="left"/>
      </w:pPr>
      <w:r>
        <w:rPr>
          <w:b w:val="0"/>
          <w:u w:val="single" w:color="000000"/>
        </w:rPr>
        <w:t>Rende</w:t>
      </w:r>
      <w:r>
        <w:rPr>
          <w:b w:val="0"/>
          <w:u w:val="single" w:color="000000"/>
        </w:rPr>
        <w:t>r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19"/>
        </w:numPr>
        <w:spacing w:after="12"/>
        <w:ind w:hanging="360"/>
        <w:jc w:val="left"/>
      </w:pPr>
      <w:r>
        <w:rPr>
          <w:b w:val="0"/>
        </w:rPr>
        <w:t xml:space="preserve">Conceal </w:t>
      </w:r>
    </w:p>
    <w:p w:rsidR="007E59CD" w:rsidRDefault="00C76FA2">
      <w:pPr>
        <w:numPr>
          <w:ilvl w:val="2"/>
          <w:numId w:val="19"/>
        </w:numPr>
        <w:spacing w:after="12"/>
        <w:ind w:hanging="360"/>
        <w:jc w:val="left"/>
      </w:pPr>
      <w:r>
        <w:rPr>
          <w:b w:val="0"/>
        </w:rPr>
        <w:t xml:space="preserve">Disguise  </w:t>
      </w:r>
    </w:p>
    <w:p w:rsidR="007E59CD" w:rsidRDefault="00C76FA2">
      <w:pPr>
        <w:numPr>
          <w:ilvl w:val="2"/>
          <w:numId w:val="19"/>
        </w:numPr>
        <w:spacing w:after="12"/>
        <w:ind w:hanging="360"/>
        <w:jc w:val="left"/>
      </w:pPr>
      <w:r>
        <w:rPr>
          <w:b w:val="0"/>
        </w:rPr>
        <w:t xml:space="preserve">All false </w:t>
      </w:r>
    </w:p>
    <w:p w:rsidR="007E59CD" w:rsidRDefault="00C76FA2">
      <w:pPr>
        <w:numPr>
          <w:ilvl w:val="0"/>
          <w:numId w:val="17"/>
        </w:numPr>
        <w:ind w:hanging="1080"/>
      </w:pPr>
      <w:r>
        <w:t xml:space="preserve">To be a particular </w:t>
      </w:r>
      <w:r>
        <w:rPr>
          <w:i/>
        </w:rPr>
        <w:t xml:space="preserve">(who) </w:t>
      </w:r>
      <w:r>
        <w:t xml:space="preserve">and to pull off a particular </w:t>
      </w:r>
      <w:r>
        <w:rPr>
          <w:i/>
        </w:rPr>
        <w:t xml:space="preserve">(what) </w:t>
      </w:r>
      <w:r>
        <w:t xml:space="preserve">requires that we act, value, interact, and use language </w:t>
      </w:r>
      <w:r>
        <w:rPr>
          <w:i/>
        </w:rPr>
        <w:t>in ……………</w:t>
      </w:r>
      <w:r>
        <w:t xml:space="preserve">other people and with various objects </w:t>
      </w:r>
      <w:r>
        <w:tab/>
        <w:t xml:space="preserve">(“props”) </w:t>
      </w:r>
      <w:r>
        <w:tab/>
        <w:t xml:space="preserve">in </w:t>
      </w:r>
      <w:r>
        <w:tab/>
        <w:t xml:space="preserve">appropriate </w:t>
      </w:r>
      <w:r>
        <w:tab/>
        <w:t xml:space="preserve">locations </w:t>
      </w:r>
      <w:r>
        <w:tab/>
        <w:t xml:space="preserve">and </w:t>
      </w:r>
      <w:r>
        <w:tab/>
        <w:t>at appropriate</w:t>
      </w:r>
      <w:r>
        <w:t xml:space="preserve"> times.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Sync with 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Coordination with </w:t>
      </w:r>
    </w:p>
    <w:p w:rsidR="007E59CD" w:rsidRDefault="00C76FA2">
      <w:pPr>
        <w:numPr>
          <w:ilvl w:val="1"/>
          <w:numId w:val="17"/>
        </w:numPr>
        <w:spacing w:after="13"/>
        <w:ind w:hanging="360"/>
        <w:jc w:val="left"/>
      </w:pPr>
      <w:r>
        <w:rPr>
          <w:b w:val="0"/>
          <w:u w:val="single" w:color="000000"/>
        </w:rPr>
        <w:t>Either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Neither </w:t>
      </w:r>
    </w:p>
    <w:p w:rsidR="007E59CD" w:rsidRDefault="00C76FA2">
      <w:pPr>
        <w:numPr>
          <w:ilvl w:val="0"/>
          <w:numId w:val="17"/>
        </w:numPr>
        <w:ind w:hanging="1080"/>
      </w:pPr>
      <w:proofErr w:type="spellStart"/>
      <w:r>
        <w:t>Wieder</w:t>
      </w:r>
      <w:proofErr w:type="spellEnd"/>
      <w:r>
        <w:t xml:space="preserve"> and Pratt’s book shows</w:t>
      </w:r>
      <w:r>
        <w:rPr>
          <w:i/>
        </w:rPr>
        <w:t xml:space="preserve"> </w:t>
      </w:r>
      <w:r>
        <w:t>how Native Americans recognize each other as “</w:t>
      </w:r>
      <w:proofErr w:type="gramStart"/>
      <w:r>
        <w:t>………</w:t>
      </w:r>
      <w:proofErr w:type="gramEnd"/>
      <w:r>
        <w:t xml:space="preserve">..” 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Red Indian </w:t>
      </w:r>
    </w:p>
    <w:p w:rsidR="007E59CD" w:rsidRDefault="00C76FA2">
      <w:pPr>
        <w:numPr>
          <w:ilvl w:val="1"/>
          <w:numId w:val="17"/>
        </w:numPr>
        <w:spacing w:after="13"/>
        <w:ind w:hanging="360"/>
        <w:jc w:val="left"/>
      </w:pPr>
      <w:r>
        <w:rPr>
          <w:b w:val="0"/>
          <w:u w:val="single" w:color="000000"/>
        </w:rPr>
        <w:t>Really Indian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Indian-American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American-Indian </w:t>
      </w:r>
    </w:p>
    <w:p w:rsidR="007E59CD" w:rsidRDefault="00C76FA2">
      <w:pPr>
        <w:numPr>
          <w:ilvl w:val="0"/>
          <w:numId w:val="17"/>
        </w:numPr>
        <w:ind w:hanging="1080"/>
      </w:pPr>
      <w:proofErr w:type="spellStart"/>
      <w:r>
        <w:t>Wieder</w:t>
      </w:r>
      <w:proofErr w:type="spellEnd"/>
      <w:r>
        <w:t xml:space="preserve"> and Pratt point out that real Indians “refer to………… in just those words with regularity and standardization. </w:t>
      </w:r>
    </w:p>
    <w:p w:rsidR="007E59CD" w:rsidRDefault="00C76FA2">
      <w:pPr>
        <w:numPr>
          <w:ilvl w:val="1"/>
          <w:numId w:val="17"/>
        </w:numPr>
        <w:spacing w:after="13"/>
        <w:ind w:hanging="360"/>
        <w:jc w:val="left"/>
      </w:pPr>
      <w:r>
        <w:rPr>
          <w:b w:val="0"/>
          <w:u w:val="single" w:color="000000"/>
        </w:rPr>
        <w:t>Persons who are „really Indian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Persons who lived in America before Europeans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Persons whose fathers are red Indians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All false </w:t>
      </w:r>
    </w:p>
    <w:p w:rsidR="007E59CD" w:rsidRDefault="00C76FA2">
      <w:pPr>
        <w:numPr>
          <w:ilvl w:val="0"/>
          <w:numId w:val="17"/>
        </w:numPr>
        <w:ind w:hanging="1080"/>
      </w:pPr>
      <w:proofErr w:type="spellStart"/>
      <w:r>
        <w:t>Wieder</w:t>
      </w:r>
      <w:proofErr w:type="spellEnd"/>
      <w:r>
        <w:t xml:space="preserve"> and</w:t>
      </w:r>
      <w:r>
        <w:t xml:space="preserve"> Pratt’s work will also make clear how the identities (the </w:t>
      </w:r>
      <w:proofErr w:type="spellStart"/>
      <w:r>
        <w:rPr>
          <w:i/>
        </w:rPr>
        <w:t>whos</w:t>
      </w:r>
      <w:proofErr w:type="spellEnd"/>
      <w:r>
        <w:t xml:space="preserve">) we take on are </w:t>
      </w:r>
      <w:proofErr w:type="gramStart"/>
      <w:r>
        <w:t>……………</w:t>
      </w:r>
      <w:proofErr w:type="gramEnd"/>
      <w:r>
        <w:t>..in actual contexts of practice.</w:t>
      </w:r>
      <w:r>
        <w:rPr>
          <w:i/>
        </w:rPr>
        <w:t xml:space="preserve">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Narrowly negotiated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Highly appreciated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Evenly accepted </w:t>
      </w:r>
    </w:p>
    <w:p w:rsidR="007E59CD" w:rsidRDefault="00C76FA2">
      <w:pPr>
        <w:numPr>
          <w:ilvl w:val="1"/>
          <w:numId w:val="17"/>
        </w:numPr>
        <w:spacing w:after="13"/>
        <w:ind w:hanging="360"/>
        <w:jc w:val="left"/>
      </w:pPr>
      <w:r>
        <w:rPr>
          <w:b w:val="0"/>
          <w:u w:val="single" w:color="000000"/>
        </w:rPr>
        <w:t>Flexibly negotiated</w:t>
      </w:r>
      <w:r>
        <w:rPr>
          <w:b w:val="0"/>
          <w:i/>
        </w:rPr>
        <w:t xml:space="preserve"> </w:t>
      </w:r>
    </w:p>
    <w:p w:rsidR="007E59CD" w:rsidRDefault="00C76FA2">
      <w:pPr>
        <w:numPr>
          <w:ilvl w:val="0"/>
          <w:numId w:val="17"/>
        </w:numPr>
        <w:ind w:hanging="1080"/>
      </w:pPr>
      <w:r>
        <w:t>The term “real Indian” is, of course, an “</w:t>
      </w:r>
      <w:proofErr w:type="gramStart"/>
      <w:r>
        <w:t>………”</w:t>
      </w:r>
      <w:proofErr w:type="gramEnd"/>
      <w:r>
        <w:t xml:space="preserve">  term.  </w:t>
      </w:r>
    </w:p>
    <w:p w:rsidR="007E59CD" w:rsidRDefault="00C76FA2">
      <w:pPr>
        <w:numPr>
          <w:ilvl w:val="1"/>
          <w:numId w:val="17"/>
        </w:numPr>
        <w:spacing w:after="13"/>
        <w:ind w:hanging="360"/>
        <w:jc w:val="left"/>
      </w:pPr>
      <w:r>
        <w:rPr>
          <w:b w:val="0"/>
          <w:u w:val="single" w:color="000000"/>
        </w:rPr>
        <w:t>I</w:t>
      </w:r>
      <w:r>
        <w:rPr>
          <w:b w:val="0"/>
          <w:u w:val="single" w:color="000000"/>
        </w:rPr>
        <w:t>nsiders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Outsiders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lastRenderedPageBreak/>
        <w:t xml:space="preserve">Ethically racist 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All false </w:t>
      </w:r>
    </w:p>
    <w:p w:rsidR="007E59CD" w:rsidRDefault="00C76FA2">
      <w:pPr>
        <w:numPr>
          <w:ilvl w:val="0"/>
          <w:numId w:val="17"/>
        </w:numPr>
        <w:ind w:hanging="1080"/>
      </w:pPr>
      <w:r>
        <w:t xml:space="preserve">The fact that it is used by some Native Americans in enacting their own identity work </w:t>
      </w:r>
      <w:proofErr w:type="gramStart"/>
      <w:r>
        <w:t>……….</w:t>
      </w:r>
      <w:proofErr w:type="gramEnd"/>
      <w:r>
        <w:t xml:space="preserve">license non- Native Americans to use the term.  </w:t>
      </w:r>
    </w:p>
    <w:p w:rsidR="007E59CD" w:rsidRDefault="00C76FA2">
      <w:pPr>
        <w:numPr>
          <w:ilvl w:val="1"/>
          <w:numId w:val="17"/>
        </w:numPr>
        <w:spacing w:after="13"/>
        <w:ind w:hanging="360"/>
        <w:jc w:val="left"/>
      </w:pPr>
      <w:r>
        <w:rPr>
          <w:b w:val="0"/>
          <w:u w:val="single" w:color="000000"/>
        </w:rPr>
        <w:t>Does not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Must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May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All false </w:t>
      </w:r>
    </w:p>
    <w:p w:rsidR="007E59CD" w:rsidRDefault="00C76FA2">
      <w:pPr>
        <w:numPr>
          <w:ilvl w:val="0"/>
          <w:numId w:val="17"/>
        </w:numPr>
        <w:ind w:hanging="1080"/>
      </w:pPr>
      <w:r>
        <w:t>The problem of “recognition and being recognized” is very consequential and problematic for</w:t>
      </w:r>
      <w:proofErr w:type="gramStart"/>
      <w:r>
        <w:t>…..</w:t>
      </w:r>
      <w:proofErr w:type="gramEnd"/>
      <w:r>
        <w:t xml:space="preserve"> </w:t>
      </w:r>
    </w:p>
    <w:p w:rsidR="007E59CD" w:rsidRDefault="00C76FA2">
      <w:pPr>
        <w:numPr>
          <w:ilvl w:val="1"/>
          <w:numId w:val="17"/>
        </w:numPr>
        <w:spacing w:after="13"/>
        <w:ind w:hanging="360"/>
        <w:jc w:val="left"/>
      </w:pPr>
      <w:r>
        <w:rPr>
          <w:b w:val="0"/>
          <w:u w:val="single" w:color="000000"/>
        </w:rPr>
        <w:t>Native Americans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Non-native Americans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African Americans </w:t>
      </w:r>
    </w:p>
    <w:p w:rsidR="007E59CD" w:rsidRDefault="00C76FA2">
      <w:pPr>
        <w:numPr>
          <w:ilvl w:val="1"/>
          <w:numId w:val="17"/>
        </w:numPr>
        <w:spacing w:after="94"/>
        <w:ind w:hanging="360"/>
        <w:jc w:val="left"/>
      </w:pPr>
      <w:r>
        <w:rPr>
          <w:b w:val="0"/>
        </w:rPr>
        <w:t xml:space="preserve">Both A and B  </w:t>
      </w:r>
    </w:p>
    <w:p w:rsidR="007E59CD" w:rsidRDefault="00C76FA2">
      <w:pPr>
        <w:numPr>
          <w:ilvl w:val="0"/>
          <w:numId w:val="17"/>
        </w:numPr>
        <w:spacing w:after="243"/>
        <w:ind w:hanging="1080"/>
      </w:pPr>
      <w:r>
        <w:t xml:space="preserve">While in order to be considered a “real Indian,” one must be able to make some claims </w:t>
      </w:r>
      <w:r>
        <w:t xml:space="preserve">to </w:t>
      </w:r>
      <w:proofErr w:type="gramStart"/>
      <w:r>
        <w:t>…….</w:t>
      </w:r>
      <w:proofErr w:type="gramEnd"/>
      <w:r>
        <w:t xml:space="preserve">with others who are recognized as “real Indians,” this by no means settles the matter. 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Fight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Cope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Negotiate </w:t>
      </w:r>
    </w:p>
    <w:p w:rsidR="007E59CD" w:rsidRDefault="00C76FA2">
      <w:pPr>
        <w:numPr>
          <w:ilvl w:val="1"/>
          <w:numId w:val="17"/>
        </w:numPr>
        <w:spacing w:after="88"/>
        <w:ind w:hanging="360"/>
        <w:jc w:val="left"/>
      </w:pPr>
      <w:r>
        <w:rPr>
          <w:b w:val="0"/>
          <w:u w:val="single" w:color="000000"/>
        </w:rPr>
        <w:t>Kinship</w:t>
      </w:r>
      <w:r>
        <w:rPr>
          <w:b w:val="0"/>
        </w:rPr>
        <w:t xml:space="preserve"> </w:t>
      </w:r>
    </w:p>
    <w:p w:rsidR="007E59CD" w:rsidRDefault="00C76FA2">
      <w:pPr>
        <w:numPr>
          <w:ilvl w:val="0"/>
          <w:numId w:val="17"/>
        </w:numPr>
        <w:ind w:hanging="1080"/>
      </w:pPr>
      <w:r>
        <w:t>Being a “real Indian” is</w:t>
      </w:r>
      <w:proofErr w:type="gramStart"/>
      <w:r>
        <w:t>………</w:t>
      </w:r>
      <w:proofErr w:type="gramEnd"/>
      <w:r>
        <w:t xml:space="preserve">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 xml:space="preserve">Something one can simply be </w:t>
      </w:r>
    </w:p>
    <w:p w:rsidR="007E59CD" w:rsidRDefault="00C76FA2">
      <w:pPr>
        <w:numPr>
          <w:ilvl w:val="1"/>
          <w:numId w:val="17"/>
        </w:numPr>
        <w:spacing w:after="12"/>
        <w:ind w:hanging="360"/>
        <w:jc w:val="left"/>
      </w:pPr>
      <w:r>
        <w:rPr>
          <w:b w:val="0"/>
        </w:rPr>
        <w:t>Something that one becomes in and through the doing of it, that is, in</w:t>
      </w:r>
      <w:r>
        <w:rPr>
          <w:b w:val="0"/>
        </w:rPr>
        <w:t xml:space="preserve"> carrying out the actual performance itself.  </w:t>
      </w:r>
    </w:p>
    <w:p w:rsidR="007E59CD" w:rsidRDefault="00C76FA2">
      <w:pPr>
        <w:numPr>
          <w:ilvl w:val="1"/>
          <w:numId w:val="17"/>
        </w:numPr>
        <w:spacing w:after="13"/>
        <w:ind w:hanging="360"/>
        <w:jc w:val="left"/>
      </w:pPr>
      <w:r>
        <w:rPr>
          <w:b w:val="0"/>
          <w:u w:val="single" w:color="000000"/>
        </w:rPr>
        <w:t>B rather than A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17"/>
        </w:numPr>
        <w:ind w:hanging="360"/>
        <w:jc w:val="left"/>
      </w:pPr>
      <w:r>
        <w:rPr>
          <w:b w:val="0"/>
        </w:rPr>
        <w:t xml:space="preserve">A rather than </w:t>
      </w:r>
      <w:proofErr w:type="gramStart"/>
      <w:r>
        <w:rPr>
          <w:b w:val="0"/>
        </w:rPr>
        <w:t xml:space="preserve">B  </w:t>
      </w:r>
      <w:r>
        <w:t>46</w:t>
      </w:r>
      <w:proofErr w:type="gramEnd"/>
      <w:r>
        <w:t>. If a person does not continue to “practice” being a “real Indian,”</w:t>
      </w:r>
      <w:proofErr w:type="gramStart"/>
      <w:r>
        <w:t>……</w:t>
      </w:r>
      <w:proofErr w:type="gramEnd"/>
      <w:r>
        <w:t xml:space="preserve"> </w:t>
      </w:r>
    </w:p>
    <w:p w:rsidR="007E59CD" w:rsidRDefault="00C76FA2">
      <w:pPr>
        <w:numPr>
          <w:ilvl w:val="1"/>
          <w:numId w:val="20"/>
        </w:numPr>
        <w:spacing w:after="12"/>
        <w:ind w:hanging="360"/>
        <w:jc w:val="left"/>
      </w:pPr>
      <w:r>
        <w:rPr>
          <w:b w:val="0"/>
        </w:rPr>
        <w:t xml:space="preserve">He continues to be one </w:t>
      </w:r>
    </w:p>
    <w:p w:rsidR="007E59CD" w:rsidRDefault="00C76FA2">
      <w:pPr>
        <w:numPr>
          <w:ilvl w:val="1"/>
          <w:numId w:val="20"/>
        </w:numPr>
        <w:spacing w:after="13"/>
        <w:ind w:hanging="360"/>
        <w:jc w:val="left"/>
      </w:pPr>
      <w:r>
        <w:rPr>
          <w:b w:val="0"/>
          <w:u w:val="single" w:color="000000"/>
        </w:rPr>
        <w:t>He ceases to be one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20"/>
        </w:numPr>
        <w:spacing w:after="12"/>
        <w:ind w:hanging="360"/>
        <w:jc w:val="left"/>
      </w:pPr>
      <w:r>
        <w:rPr>
          <w:b w:val="0"/>
        </w:rPr>
        <w:t xml:space="preserve">He will not be denied to be one </w:t>
      </w:r>
    </w:p>
    <w:p w:rsidR="007E59CD" w:rsidRDefault="00C76FA2">
      <w:pPr>
        <w:numPr>
          <w:ilvl w:val="1"/>
          <w:numId w:val="20"/>
        </w:numPr>
        <w:spacing w:after="12"/>
        <w:ind w:hanging="360"/>
        <w:jc w:val="left"/>
      </w:pPr>
      <w:r>
        <w:rPr>
          <w:b w:val="0"/>
        </w:rPr>
        <w:t xml:space="preserve">All false </w:t>
      </w:r>
    </w:p>
    <w:p w:rsidR="007E59CD" w:rsidRDefault="00C76FA2">
      <w:pPr>
        <w:numPr>
          <w:ilvl w:val="0"/>
          <w:numId w:val="21"/>
        </w:numPr>
        <w:spacing w:after="0" w:line="233" w:lineRule="auto"/>
        <w:ind w:hanging="1080"/>
      </w:pPr>
      <w:r>
        <w:t xml:space="preserve">Doing </w:t>
      </w:r>
      <w:r>
        <w:tab/>
        <w:t xml:space="preserve">being-and-becoming-a-“real-Indian” </w:t>
      </w:r>
      <w:r>
        <w:tab/>
        <w:t xml:space="preserve">is </w:t>
      </w:r>
      <w:r>
        <w:tab/>
        <w:t xml:space="preserve">not something that a person can do all by oneself. It requires the </w:t>
      </w:r>
      <w:proofErr w:type="gramStart"/>
      <w:r>
        <w:t>………of</w:t>
      </w:r>
      <w:proofErr w:type="gramEnd"/>
      <w:r>
        <w:t xml:space="preserve"> others.  </w:t>
      </w:r>
    </w:p>
    <w:p w:rsidR="007E59CD" w:rsidRDefault="00C76FA2">
      <w:pPr>
        <w:numPr>
          <w:ilvl w:val="1"/>
          <w:numId w:val="21"/>
        </w:numPr>
        <w:spacing w:after="12"/>
        <w:ind w:hanging="360"/>
        <w:jc w:val="left"/>
      </w:pPr>
      <w:r>
        <w:rPr>
          <w:b w:val="0"/>
        </w:rPr>
        <w:t xml:space="preserve">Approval </w:t>
      </w:r>
    </w:p>
    <w:p w:rsidR="007E59CD" w:rsidRDefault="00C76FA2">
      <w:pPr>
        <w:numPr>
          <w:ilvl w:val="1"/>
          <w:numId w:val="21"/>
        </w:numPr>
        <w:spacing w:after="13"/>
        <w:ind w:hanging="360"/>
        <w:jc w:val="left"/>
      </w:pPr>
      <w:r>
        <w:rPr>
          <w:b w:val="0"/>
          <w:u w:val="single" w:color="000000"/>
        </w:rPr>
        <w:lastRenderedPageBreak/>
        <w:t>Participation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21"/>
        </w:numPr>
        <w:spacing w:after="12"/>
        <w:ind w:hanging="360"/>
        <w:jc w:val="left"/>
      </w:pPr>
      <w:r>
        <w:rPr>
          <w:b w:val="0"/>
        </w:rPr>
        <w:t xml:space="preserve">Understanding </w:t>
      </w:r>
    </w:p>
    <w:p w:rsidR="007E59CD" w:rsidRDefault="00C76FA2">
      <w:pPr>
        <w:numPr>
          <w:ilvl w:val="1"/>
          <w:numId w:val="21"/>
        </w:numPr>
        <w:spacing w:after="12"/>
        <w:ind w:hanging="360"/>
        <w:jc w:val="left"/>
      </w:pPr>
      <w:r>
        <w:rPr>
          <w:b w:val="0"/>
        </w:rPr>
        <w:t xml:space="preserve">Authorization  </w:t>
      </w:r>
    </w:p>
    <w:p w:rsidR="007E59CD" w:rsidRDefault="00C76FA2">
      <w:pPr>
        <w:numPr>
          <w:ilvl w:val="0"/>
          <w:numId w:val="21"/>
        </w:numPr>
        <w:ind w:hanging="1080"/>
      </w:pPr>
      <w:r>
        <w:t xml:space="preserve">A person cannot be a “real Indian” unless </w:t>
      </w:r>
      <w:proofErr w:type="gramStart"/>
      <w:r>
        <w:t>…..</w:t>
      </w:r>
      <w:proofErr w:type="gramEnd"/>
      <w:r>
        <w:t xml:space="preserve"> </w:t>
      </w:r>
    </w:p>
    <w:p w:rsidR="007E59CD" w:rsidRDefault="00C76FA2">
      <w:pPr>
        <w:numPr>
          <w:ilvl w:val="1"/>
          <w:numId w:val="21"/>
        </w:numPr>
        <w:spacing w:after="12"/>
        <w:ind w:hanging="360"/>
        <w:jc w:val="left"/>
      </w:pPr>
      <w:r>
        <w:rPr>
          <w:b w:val="0"/>
        </w:rPr>
        <w:t>He appropriately recogn</w:t>
      </w:r>
      <w:r>
        <w:rPr>
          <w:b w:val="0"/>
        </w:rPr>
        <w:t xml:space="preserve">izes “real Indians”  </w:t>
      </w:r>
    </w:p>
    <w:p w:rsidR="007E59CD" w:rsidRDefault="00C76FA2">
      <w:pPr>
        <w:numPr>
          <w:ilvl w:val="1"/>
          <w:numId w:val="21"/>
        </w:numPr>
        <w:spacing w:after="12"/>
        <w:ind w:hanging="360"/>
        <w:jc w:val="left"/>
      </w:pPr>
      <w:r>
        <w:rPr>
          <w:b w:val="0"/>
        </w:rPr>
        <w:t xml:space="preserve">He </w:t>
      </w:r>
      <w:proofErr w:type="gramStart"/>
      <w:r>
        <w:rPr>
          <w:b w:val="0"/>
        </w:rPr>
        <w:t>gets</w:t>
      </w:r>
      <w:proofErr w:type="gramEnd"/>
      <w:r>
        <w:rPr>
          <w:b w:val="0"/>
        </w:rPr>
        <w:t xml:space="preserve"> recognized by others as a “real Indian” in the practices of doing being-and-becoming-a-“real- Indian.”  </w:t>
      </w:r>
    </w:p>
    <w:p w:rsidR="007E59CD" w:rsidRDefault="00C76FA2">
      <w:pPr>
        <w:numPr>
          <w:ilvl w:val="1"/>
          <w:numId w:val="21"/>
        </w:numPr>
        <w:spacing w:after="12"/>
        <w:ind w:hanging="360"/>
        <w:jc w:val="left"/>
      </w:pPr>
      <w:r>
        <w:rPr>
          <w:b w:val="0"/>
        </w:rPr>
        <w:t xml:space="preserve">An appropriate accompanying objects (props), times, and places is available </w:t>
      </w:r>
    </w:p>
    <w:p w:rsidR="007E59CD" w:rsidRDefault="00C76FA2">
      <w:pPr>
        <w:numPr>
          <w:ilvl w:val="1"/>
          <w:numId w:val="21"/>
        </w:numPr>
        <w:spacing w:after="13"/>
        <w:ind w:hanging="360"/>
        <w:jc w:val="left"/>
      </w:pPr>
      <w:r>
        <w:rPr>
          <w:b w:val="0"/>
          <w:u w:val="single" w:color="000000"/>
        </w:rPr>
        <w:t>All together</w:t>
      </w:r>
      <w:r>
        <w:rPr>
          <w:b w:val="0"/>
        </w:rPr>
        <w:t xml:space="preserve"> </w:t>
      </w:r>
    </w:p>
    <w:p w:rsidR="007E59CD" w:rsidRDefault="00C76FA2">
      <w:pPr>
        <w:numPr>
          <w:ilvl w:val="0"/>
          <w:numId w:val="21"/>
        </w:numPr>
        <w:ind w:hanging="1080"/>
      </w:pPr>
      <w:r>
        <w:t>For “real Indians,” any conver</w:t>
      </w:r>
      <w:r>
        <w:t>sation they do have with a stranger who may turn out to be a “real Indian” will, in the discovery of the other’s “</w:t>
      </w:r>
      <w:proofErr w:type="spellStart"/>
      <w:r>
        <w:t>Indianness</w:t>
      </w:r>
      <w:proofErr w:type="spellEnd"/>
      <w:r>
        <w:t xml:space="preserve">,” establish substantial obligations between the conversational partners just through the mutual acknowledgment that…… </w:t>
      </w:r>
    </w:p>
    <w:p w:rsidR="007E59CD" w:rsidRDefault="00C76FA2">
      <w:pPr>
        <w:numPr>
          <w:ilvl w:val="2"/>
          <w:numId w:val="22"/>
        </w:numPr>
        <w:spacing w:after="12"/>
        <w:ind w:hanging="360"/>
        <w:jc w:val="left"/>
      </w:pPr>
      <w:r>
        <w:rPr>
          <w:b w:val="0"/>
        </w:rPr>
        <w:t>They are “In</w:t>
      </w:r>
      <w:r>
        <w:rPr>
          <w:b w:val="0"/>
        </w:rPr>
        <w:t xml:space="preserve">dians”  </w:t>
      </w:r>
    </w:p>
    <w:p w:rsidR="007E59CD" w:rsidRDefault="00C76FA2">
      <w:pPr>
        <w:numPr>
          <w:ilvl w:val="2"/>
          <w:numId w:val="22"/>
        </w:numPr>
        <w:spacing w:after="12"/>
        <w:ind w:hanging="360"/>
        <w:jc w:val="left"/>
      </w:pPr>
      <w:r>
        <w:rPr>
          <w:b w:val="0"/>
        </w:rPr>
        <w:t xml:space="preserve">They are now no longer strangers to one another </w:t>
      </w:r>
    </w:p>
    <w:p w:rsidR="007E59CD" w:rsidRDefault="00C76FA2">
      <w:pPr>
        <w:numPr>
          <w:ilvl w:val="2"/>
          <w:numId w:val="22"/>
        </w:numPr>
        <w:spacing w:after="13"/>
        <w:ind w:hanging="360"/>
        <w:jc w:val="left"/>
      </w:pPr>
      <w:r>
        <w:rPr>
          <w:b w:val="0"/>
          <w:u w:val="single" w:color="000000"/>
        </w:rPr>
        <w:t>Both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22"/>
        </w:numPr>
        <w:spacing w:after="12"/>
        <w:ind w:hanging="360"/>
        <w:jc w:val="left"/>
      </w:pPr>
      <w:r>
        <w:rPr>
          <w:b w:val="0"/>
        </w:rPr>
        <w:t xml:space="preserve">Neither </w:t>
      </w:r>
    </w:p>
    <w:p w:rsidR="007E59CD" w:rsidRDefault="00C76FA2">
      <w:pPr>
        <w:numPr>
          <w:ilvl w:val="0"/>
          <w:numId w:val="21"/>
        </w:numPr>
        <w:ind w:hanging="1080"/>
      </w:pPr>
      <w:r>
        <w:t xml:space="preserve">In their search for the other’s “real </w:t>
      </w:r>
      <w:proofErr w:type="spellStart"/>
      <w:r>
        <w:t>Indianness</w:t>
      </w:r>
      <w:proofErr w:type="spellEnd"/>
      <w:r>
        <w:t>” and in their display of their own “</w:t>
      </w:r>
      <w:proofErr w:type="spellStart"/>
      <w:r>
        <w:t>Indianness</w:t>
      </w:r>
      <w:proofErr w:type="spellEnd"/>
      <w:r>
        <w:t xml:space="preserve">,” “real Indians” frequently engage in …. </w:t>
      </w:r>
    </w:p>
    <w:p w:rsidR="007E59CD" w:rsidRDefault="00C76FA2">
      <w:pPr>
        <w:numPr>
          <w:ilvl w:val="2"/>
          <w:numId w:val="23"/>
        </w:numPr>
        <w:spacing w:after="13"/>
        <w:ind w:hanging="360"/>
        <w:jc w:val="left"/>
      </w:pPr>
      <w:r>
        <w:rPr>
          <w:b w:val="0"/>
          <w:u w:val="single" w:color="000000"/>
        </w:rPr>
        <w:t>A distinctive form of verbal sparring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23"/>
        </w:numPr>
        <w:spacing w:after="12"/>
        <w:ind w:hanging="360"/>
        <w:jc w:val="left"/>
      </w:pPr>
      <w:r>
        <w:rPr>
          <w:b w:val="0"/>
        </w:rPr>
        <w:t xml:space="preserve">Extended negotiations </w:t>
      </w:r>
    </w:p>
    <w:p w:rsidR="007E59CD" w:rsidRDefault="00C76FA2">
      <w:pPr>
        <w:numPr>
          <w:ilvl w:val="2"/>
          <w:numId w:val="23"/>
        </w:numPr>
        <w:spacing w:after="12"/>
        <w:ind w:hanging="360"/>
        <w:jc w:val="left"/>
      </w:pPr>
      <w:r>
        <w:rPr>
          <w:b w:val="0"/>
        </w:rPr>
        <w:t xml:space="preserve">Misunderstanding  </w:t>
      </w:r>
    </w:p>
    <w:p w:rsidR="007E59CD" w:rsidRDefault="00C76FA2">
      <w:pPr>
        <w:numPr>
          <w:ilvl w:val="2"/>
          <w:numId w:val="23"/>
        </w:numPr>
        <w:spacing w:after="12"/>
        <w:ind w:hanging="360"/>
        <w:jc w:val="left"/>
      </w:pPr>
      <w:r>
        <w:rPr>
          <w:b w:val="0"/>
        </w:rPr>
        <w:t xml:space="preserve">Aggressive behavior   </w:t>
      </w:r>
    </w:p>
    <w:p w:rsidR="007E59CD" w:rsidRDefault="00C76FA2">
      <w:pPr>
        <w:numPr>
          <w:ilvl w:val="0"/>
          <w:numId w:val="21"/>
        </w:numPr>
        <w:ind w:hanging="1080"/>
      </w:pPr>
      <w:r>
        <w:t xml:space="preserve">By correctly responding to and correctly engaging in this sparring, which “Indians” call “………,” each </w:t>
      </w:r>
    </w:p>
    <w:p w:rsidR="007E59CD" w:rsidRDefault="00C76FA2">
      <w:pPr>
        <w:ind w:left="720" w:firstLine="0"/>
      </w:pPr>
      <w:proofErr w:type="gramStart"/>
      <w:r>
        <w:t>participant</w:t>
      </w:r>
      <w:proofErr w:type="gramEnd"/>
      <w:r>
        <w:t xml:space="preserve"> further establishes cultural competency </w:t>
      </w:r>
    </w:p>
    <w:p w:rsidR="007E59CD" w:rsidRDefault="00C76FA2">
      <w:pPr>
        <w:numPr>
          <w:ilvl w:val="0"/>
          <w:numId w:val="21"/>
        </w:numPr>
        <w:spacing w:after="12"/>
        <w:ind w:hanging="1080"/>
      </w:pPr>
      <w:proofErr w:type="gramStart"/>
      <w:r>
        <w:rPr>
          <w:b w:val="0"/>
        </w:rPr>
        <w:t>in</w:t>
      </w:r>
      <w:proofErr w:type="gramEnd"/>
      <w:r>
        <w:rPr>
          <w:b w:val="0"/>
        </w:rPr>
        <w:t xml:space="preserve"> the eyes of the other. </w:t>
      </w:r>
    </w:p>
    <w:p w:rsidR="007E59CD" w:rsidRDefault="00C76FA2">
      <w:pPr>
        <w:numPr>
          <w:ilvl w:val="2"/>
          <w:numId w:val="24"/>
        </w:numPr>
        <w:spacing w:after="13"/>
        <w:ind w:hanging="360"/>
        <w:jc w:val="left"/>
      </w:pPr>
      <w:r>
        <w:rPr>
          <w:b w:val="0"/>
          <w:u w:val="single" w:color="000000"/>
        </w:rPr>
        <w:t>Razzing</w:t>
      </w:r>
      <w:r>
        <w:rPr>
          <w:b w:val="0"/>
        </w:rPr>
        <w:t xml:space="preserve">  </w:t>
      </w:r>
    </w:p>
    <w:p w:rsidR="007E59CD" w:rsidRDefault="00C76FA2">
      <w:pPr>
        <w:numPr>
          <w:ilvl w:val="2"/>
          <w:numId w:val="24"/>
        </w:numPr>
        <w:spacing w:after="12"/>
        <w:ind w:hanging="360"/>
        <w:jc w:val="left"/>
      </w:pPr>
      <w:r>
        <w:rPr>
          <w:b w:val="0"/>
        </w:rPr>
        <w:t xml:space="preserve">Harmony </w:t>
      </w:r>
    </w:p>
    <w:p w:rsidR="007E59CD" w:rsidRDefault="00C76FA2">
      <w:pPr>
        <w:numPr>
          <w:ilvl w:val="2"/>
          <w:numId w:val="24"/>
        </w:numPr>
        <w:spacing w:after="12"/>
        <w:ind w:hanging="360"/>
        <w:jc w:val="left"/>
      </w:pPr>
      <w:r>
        <w:rPr>
          <w:b w:val="0"/>
        </w:rPr>
        <w:t xml:space="preserve">Acceptance  </w:t>
      </w:r>
    </w:p>
    <w:p w:rsidR="007E59CD" w:rsidRDefault="00C76FA2">
      <w:pPr>
        <w:numPr>
          <w:ilvl w:val="2"/>
          <w:numId w:val="24"/>
        </w:numPr>
        <w:spacing w:after="12"/>
        <w:ind w:hanging="360"/>
        <w:jc w:val="left"/>
      </w:pPr>
      <w:r>
        <w:rPr>
          <w:b w:val="0"/>
        </w:rPr>
        <w:t xml:space="preserve">Humor  </w:t>
      </w:r>
    </w:p>
    <w:p w:rsidR="007E59CD" w:rsidRDefault="00C76FA2">
      <w:pPr>
        <w:spacing w:after="0" w:line="240" w:lineRule="auto"/>
        <w:ind w:left="0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pStyle w:val="1"/>
      </w:pPr>
      <w:r>
        <w:t>6</w:t>
      </w:r>
      <w:r>
        <w:rPr>
          <w:u w:val="none"/>
          <w:vertAlign w:val="superscript"/>
        </w:rPr>
        <w:t>th</w:t>
      </w:r>
      <w:r>
        <w:t xml:space="preserve"> Lecture</w:t>
      </w:r>
      <w:r>
        <w:rPr>
          <w:u w:val="none"/>
        </w:rPr>
        <w:t xml:space="preserve"> </w:t>
      </w:r>
    </w:p>
    <w:p w:rsidR="007E59CD" w:rsidRDefault="00C76FA2">
      <w:pPr>
        <w:spacing w:after="41" w:line="240" w:lineRule="auto"/>
        <w:ind w:left="0" w:firstLine="0"/>
        <w:jc w:val="center"/>
      </w:pPr>
      <w:r>
        <w:t xml:space="preserve"> </w:t>
      </w:r>
    </w:p>
    <w:p w:rsidR="007E59CD" w:rsidRDefault="00C76FA2">
      <w:pPr>
        <w:numPr>
          <w:ilvl w:val="0"/>
          <w:numId w:val="25"/>
        </w:numPr>
        <w:ind w:hanging="1080"/>
      </w:pPr>
      <w:r>
        <w:t>The key to Discourses is “</w:t>
      </w:r>
      <w:proofErr w:type="gramStart"/>
      <w:r>
        <w:t>……….”</w:t>
      </w:r>
      <w:proofErr w:type="gramEnd"/>
      <w:r>
        <w:t xml:space="preserve">  </w:t>
      </w:r>
    </w:p>
    <w:p w:rsidR="007E59CD" w:rsidRDefault="00C76FA2">
      <w:pPr>
        <w:numPr>
          <w:ilvl w:val="2"/>
          <w:numId w:val="26"/>
        </w:numPr>
        <w:spacing w:after="12"/>
        <w:ind w:hanging="360"/>
        <w:jc w:val="left"/>
      </w:pPr>
      <w:r>
        <w:rPr>
          <w:b w:val="0"/>
        </w:rPr>
        <w:lastRenderedPageBreak/>
        <w:t xml:space="preserve">Turn-taking </w:t>
      </w:r>
    </w:p>
    <w:p w:rsidR="007E59CD" w:rsidRDefault="00C76FA2">
      <w:pPr>
        <w:numPr>
          <w:ilvl w:val="2"/>
          <w:numId w:val="26"/>
        </w:numPr>
        <w:spacing w:after="12"/>
        <w:ind w:hanging="360"/>
        <w:jc w:val="left"/>
      </w:pPr>
      <w:r>
        <w:rPr>
          <w:b w:val="0"/>
        </w:rPr>
        <w:t xml:space="preserve">Body language </w:t>
      </w:r>
    </w:p>
    <w:p w:rsidR="007E59CD" w:rsidRDefault="00C76FA2">
      <w:pPr>
        <w:numPr>
          <w:ilvl w:val="2"/>
          <w:numId w:val="26"/>
        </w:numPr>
        <w:spacing w:after="12"/>
        <w:ind w:hanging="360"/>
        <w:jc w:val="left"/>
      </w:pPr>
      <w:r>
        <w:rPr>
          <w:b w:val="0"/>
        </w:rPr>
        <w:t xml:space="preserve">Voice tone  </w:t>
      </w:r>
    </w:p>
    <w:p w:rsidR="007E59CD" w:rsidRDefault="00C76FA2">
      <w:pPr>
        <w:numPr>
          <w:ilvl w:val="2"/>
          <w:numId w:val="26"/>
        </w:numPr>
        <w:spacing w:after="13"/>
        <w:ind w:hanging="360"/>
        <w:jc w:val="left"/>
      </w:pPr>
      <w:r>
        <w:rPr>
          <w:b w:val="0"/>
          <w:u w:val="single" w:color="000000"/>
        </w:rPr>
        <w:t>Recognition</w:t>
      </w:r>
      <w:r>
        <w:rPr>
          <w:b w:val="0"/>
        </w:rPr>
        <w:t xml:space="preserve">  </w:t>
      </w:r>
    </w:p>
    <w:p w:rsidR="007E59CD" w:rsidRDefault="00C76FA2">
      <w:pPr>
        <w:numPr>
          <w:ilvl w:val="0"/>
          <w:numId w:val="25"/>
        </w:numPr>
        <w:ind w:hanging="1080"/>
      </w:pPr>
      <w:r>
        <w:t xml:space="preserve">If you put language, action, interaction, values, beliefs, symbols, objects, tools, and places together in such a way that others </w:t>
      </w:r>
      <w:r>
        <w:rPr>
          <w:i/>
        </w:rPr>
        <w:t xml:space="preserve">recognize </w:t>
      </w:r>
      <w:r>
        <w:t>you as a particular type of who (identity) engaged in a particular type of what (activity) here and now, then you ha</w:t>
      </w:r>
      <w:r>
        <w:t xml:space="preserve">ve….. </w:t>
      </w:r>
    </w:p>
    <w:p w:rsidR="007E59CD" w:rsidRDefault="00C76FA2">
      <w:pPr>
        <w:numPr>
          <w:ilvl w:val="2"/>
          <w:numId w:val="27"/>
        </w:numPr>
        <w:spacing w:after="12"/>
        <w:ind w:hanging="360"/>
        <w:jc w:val="left"/>
      </w:pPr>
      <w:r>
        <w:rPr>
          <w:b w:val="0"/>
        </w:rPr>
        <w:t xml:space="preserve">Failed to pull off a discourse </w:t>
      </w:r>
    </w:p>
    <w:p w:rsidR="007E59CD" w:rsidRDefault="00C76FA2">
      <w:pPr>
        <w:numPr>
          <w:ilvl w:val="2"/>
          <w:numId w:val="27"/>
        </w:numPr>
        <w:spacing w:after="13"/>
        <w:ind w:hanging="360"/>
        <w:jc w:val="left"/>
      </w:pPr>
      <w:r>
        <w:rPr>
          <w:b w:val="0"/>
          <w:u w:val="single" w:color="000000"/>
        </w:rPr>
        <w:t>Pulled off a Discourse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27"/>
        </w:numPr>
        <w:spacing w:after="12"/>
        <w:ind w:hanging="360"/>
        <w:jc w:val="left"/>
      </w:pPr>
      <w:r>
        <w:rPr>
          <w:b w:val="0"/>
        </w:rPr>
        <w:t xml:space="preserve">To consider learning what a discourse is </w:t>
      </w:r>
    </w:p>
    <w:p w:rsidR="007E59CD" w:rsidRDefault="00C76FA2">
      <w:pPr>
        <w:numPr>
          <w:ilvl w:val="2"/>
          <w:numId w:val="27"/>
        </w:numPr>
        <w:spacing w:after="12"/>
        <w:ind w:hanging="360"/>
        <w:jc w:val="left"/>
      </w:pPr>
      <w:r>
        <w:rPr>
          <w:b w:val="0"/>
        </w:rPr>
        <w:t xml:space="preserve">All false </w:t>
      </w:r>
    </w:p>
    <w:p w:rsidR="007E59CD" w:rsidRDefault="00C76FA2">
      <w:pPr>
        <w:spacing w:after="5" w:line="240" w:lineRule="auto"/>
        <w:ind w:left="0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numPr>
          <w:ilvl w:val="0"/>
          <w:numId w:val="25"/>
        </w:numPr>
        <w:ind w:hanging="1080"/>
      </w:pPr>
      <w:r>
        <w:t>It is sometimes helpful to think about …………..issues as if it is not just us humans who are talking and interacting with each other, but ra</w:t>
      </w:r>
      <w:r>
        <w:t xml:space="preserve">ther, the Discourses we represent and enact, and for which we are “carriers.”  </w:t>
      </w:r>
    </w:p>
    <w:p w:rsidR="007E59CD" w:rsidRDefault="00C76FA2">
      <w:pPr>
        <w:numPr>
          <w:ilvl w:val="2"/>
          <w:numId w:val="28"/>
        </w:numPr>
        <w:spacing w:after="12"/>
        <w:ind w:hanging="360"/>
        <w:jc w:val="left"/>
      </w:pPr>
      <w:r>
        <w:rPr>
          <w:b w:val="0"/>
        </w:rPr>
        <w:t xml:space="preserve">Social </w:t>
      </w:r>
    </w:p>
    <w:p w:rsidR="007E59CD" w:rsidRDefault="00C76FA2">
      <w:pPr>
        <w:numPr>
          <w:ilvl w:val="2"/>
          <w:numId w:val="28"/>
        </w:numPr>
        <w:spacing w:after="12"/>
        <w:ind w:hanging="360"/>
        <w:jc w:val="left"/>
      </w:pPr>
      <w:r>
        <w:rPr>
          <w:b w:val="0"/>
        </w:rPr>
        <w:t xml:space="preserve">Political </w:t>
      </w:r>
    </w:p>
    <w:p w:rsidR="007E59CD" w:rsidRDefault="00C76FA2">
      <w:pPr>
        <w:numPr>
          <w:ilvl w:val="2"/>
          <w:numId w:val="28"/>
        </w:numPr>
        <w:spacing w:after="12"/>
        <w:ind w:hanging="360"/>
        <w:jc w:val="left"/>
      </w:pPr>
      <w:r>
        <w:rPr>
          <w:b w:val="0"/>
        </w:rPr>
        <w:t xml:space="preserve">Cultural </w:t>
      </w:r>
    </w:p>
    <w:p w:rsidR="007E59CD" w:rsidRDefault="00C76FA2">
      <w:pPr>
        <w:numPr>
          <w:ilvl w:val="2"/>
          <w:numId w:val="28"/>
        </w:numPr>
        <w:spacing w:after="13"/>
        <w:ind w:hanging="360"/>
        <w:jc w:val="left"/>
      </w:pPr>
      <w:r>
        <w:rPr>
          <w:b w:val="0"/>
          <w:u w:val="single" w:color="000000"/>
        </w:rPr>
        <w:t>A and B</w:t>
      </w:r>
      <w:r>
        <w:rPr>
          <w:b w:val="0"/>
        </w:rPr>
        <w:t xml:space="preserve">  </w:t>
      </w:r>
    </w:p>
    <w:p w:rsidR="007E59CD" w:rsidRDefault="00C76FA2">
      <w:pPr>
        <w:numPr>
          <w:ilvl w:val="0"/>
          <w:numId w:val="25"/>
        </w:numPr>
        <w:ind w:hanging="1080"/>
      </w:pPr>
      <w:r>
        <w:t xml:space="preserve">The Discourses we enact </w:t>
      </w:r>
      <w:proofErr w:type="gramStart"/>
      <w:r>
        <w:t>…..</w:t>
      </w:r>
      <w:proofErr w:type="gramEnd"/>
      <w:r>
        <w:t xml:space="preserve"> </w:t>
      </w:r>
    </w:p>
    <w:p w:rsidR="007E59CD" w:rsidRDefault="00C76FA2">
      <w:pPr>
        <w:numPr>
          <w:ilvl w:val="2"/>
          <w:numId w:val="29"/>
        </w:numPr>
        <w:spacing w:after="12"/>
        <w:ind w:hanging="360"/>
        <w:jc w:val="left"/>
      </w:pPr>
      <w:r>
        <w:rPr>
          <w:b w:val="0"/>
        </w:rPr>
        <w:t xml:space="preserve">Existed before each of us came on the scene  </w:t>
      </w:r>
    </w:p>
    <w:p w:rsidR="007E59CD" w:rsidRDefault="00C76FA2">
      <w:pPr>
        <w:numPr>
          <w:ilvl w:val="2"/>
          <w:numId w:val="29"/>
        </w:numPr>
        <w:spacing w:after="12"/>
        <w:ind w:hanging="360"/>
        <w:jc w:val="left"/>
      </w:pPr>
      <w:r>
        <w:rPr>
          <w:b w:val="0"/>
        </w:rPr>
        <w:t xml:space="preserve">Will exist long after we have left the scene </w:t>
      </w:r>
    </w:p>
    <w:p w:rsidR="007E59CD" w:rsidRDefault="00C76FA2">
      <w:pPr>
        <w:numPr>
          <w:ilvl w:val="2"/>
          <w:numId w:val="29"/>
        </w:numPr>
        <w:spacing w:after="12"/>
        <w:ind w:hanging="360"/>
        <w:jc w:val="left"/>
      </w:pPr>
      <w:r>
        <w:rPr>
          <w:b w:val="0"/>
        </w:rPr>
        <w:t xml:space="preserve">Is barely valuable if analyzed </w:t>
      </w:r>
    </w:p>
    <w:p w:rsidR="007E59CD" w:rsidRDefault="00C76FA2">
      <w:pPr>
        <w:numPr>
          <w:ilvl w:val="2"/>
          <w:numId w:val="29"/>
        </w:numPr>
        <w:spacing w:after="13"/>
        <w:ind w:hanging="360"/>
        <w:jc w:val="left"/>
      </w:pPr>
      <w:r>
        <w:rPr>
          <w:b w:val="0"/>
          <w:u w:val="single" w:color="000000"/>
        </w:rPr>
        <w:t>Both A and B</w:t>
      </w:r>
      <w:r>
        <w:rPr>
          <w:b w:val="0"/>
        </w:rPr>
        <w:t xml:space="preserve">  </w:t>
      </w:r>
    </w:p>
    <w:p w:rsidR="007E59CD" w:rsidRDefault="00C76FA2">
      <w:pPr>
        <w:numPr>
          <w:ilvl w:val="0"/>
          <w:numId w:val="25"/>
        </w:numPr>
        <w:ind w:hanging="1080"/>
      </w:pPr>
      <w:r>
        <w:t>Discourses, through our words and deeds, carry on</w:t>
      </w:r>
      <w:proofErr w:type="gramStart"/>
      <w:r>
        <w:t>…..</w:t>
      </w:r>
      <w:proofErr w:type="gramEnd"/>
      <w:r>
        <w:t xml:space="preserve"> </w:t>
      </w:r>
      <w:proofErr w:type="gramStart"/>
      <w:r>
        <w:t>with</w:t>
      </w:r>
      <w:proofErr w:type="gramEnd"/>
      <w:r>
        <w:t xml:space="preserve"> each other through history. </w:t>
      </w:r>
    </w:p>
    <w:p w:rsidR="007E59CD" w:rsidRDefault="00C76FA2">
      <w:pPr>
        <w:numPr>
          <w:ilvl w:val="2"/>
          <w:numId w:val="30"/>
        </w:numPr>
        <w:spacing w:after="12"/>
        <w:ind w:hanging="360"/>
        <w:jc w:val="left"/>
      </w:pPr>
      <w:r>
        <w:rPr>
          <w:b w:val="0"/>
        </w:rPr>
        <w:t xml:space="preserve">Diplomacy </w:t>
      </w:r>
    </w:p>
    <w:p w:rsidR="007E59CD" w:rsidRDefault="00C76FA2">
      <w:pPr>
        <w:numPr>
          <w:ilvl w:val="2"/>
          <w:numId w:val="30"/>
        </w:numPr>
        <w:spacing w:after="12"/>
        <w:ind w:hanging="360"/>
        <w:jc w:val="left"/>
      </w:pPr>
      <w:r>
        <w:rPr>
          <w:b w:val="0"/>
        </w:rPr>
        <w:t xml:space="preserve">Effectiveness </w:t>
      </w:r>
    </w:p>
    <w:p w:rsidR="007E59CD" w:rsidRDefault="00C76FA2">
      <w:pPr>
        <w:numPr>
          <w:ilvl w:val="2"/>
          <w:numId w:val="30"/>
        </w:numPr>
        <w:spacing w:after="12"/>
        <w:ind w:hanging="360"/>
        <w:jc w:val="left"/>
      </w:pPr>
      <w:r>
        <w:rPr>
          <w:b w:val="0"/>
        </w:rPr>
        <w:t xml:space="preserve">Encouragement </w:t>
      </w:r>
    </w:p>
    <w:p w:rsidR="007E59CD" w:rsidRDefault="00C76FA2">
      <w:pPr>
        <w:numPr>
          <w:ilvl w:val="2"/>
          <w:numId w:val="30"/>
        </w:numPr>
        <w:spacing w:after="13"/>
        <w:ind w:hanging="360"/>
        <w:jc w:val="left"/>
      </w:pPr>
      <w:r>
        <w:rPr>
          <w:b w:val="0"/>
          <w:u w:val="single" w:color="000000"/>
        </w:rPr>
        <w:t>Conversations</w:t>
      </w:r>
      <w:r>
        <w:rPr>
          <w:b w:val="0"/>
        </w:rPr>
        <w:t xml:space="preserve"> </w:t>
      </w:r>
    </w:p>
    <w:p w:rsidR="007E59CD" w:rsidRDefault="00C76FA2">
      <w:pPr>
        <w:numPr>
          <w:ilvl w:val="0"/>
          <w:numId w:val="25"/>
        </w:numPr>
        <w:ind w:hanging="1080"/>
      </w:pPr>
      <w:r>
        <w:t xml:space="preserve">An </w:t>
      </w:r>
      <w:r>
        <w:tab/>
        <w:t xml:space="preserve">example </w:t>
      </w:r>
      <w:r>
        <w:tab/>
        <w:t xml:space="preserve">of </w:t>
      </w:r>
      <w:r>
        <w:tab/>
        <w:t xml:space="preserve">how </w:t>
      </w:r>
      <w:r>
        <w:tab/>
        <w:t xml:space="preserve">discourses </w:t>
      </w:r>
      <w:r>
        <w:tab/>
        <w:t xml:space="preserve">carry </w:t>
      </w:r>
      <w:r>
        <w:tab/>
        <w:t xml:space="preserve">on conversations through </w:t>
      </w:r>
      <w:r>
        <w:t>history is</w:t>
      </w:r>
      <w:proofErr w:type="gramStart"/>
      <w:r>
        <w:t>……</w:t>
      </w:r>
      <w:proofErr w:type="gramEnd"/>
      <w:r>
        <w:t xml:space="preserve"> </w:t>
      </w:r>
    </w:p>
    <w:p w:rsidR="007E59CD" w:rsidRDefault="00C76FA2">
      <w:pPr>
        <w:numPr>
          <w:ilvl w:val="2"/>
          <w:numId w:val="31"/>
        </w:numPr>
        <w:spacing w:after="12"/>
        <w:ind w:hanging="360"/>
        <w:jc w:val="left"/>
      </w:pPr>
      <w:r>
        <w:rPr>
          <w:b w:val="0"/>
        </w:rPr>
        <w:t xml:space="preserve">The long-running and ever-changing “conversation” in the U.S. and Canada between the Discourses of “being an </w:t>
      </w:r>
    </w:p>
    <w:p w:rsidR="007E59CD" w:rsidRDefault="00C76FA2">
      <w:pPr>
        <w:spacing w:after="12"/>
        <w:ind w:left="1450" w:hanging="10"/>
        <w:jc w:val="left"/>
      </w:pPr>
      <w:r>
        <w:rPr>
          <w:b w:val="0"/>
        </w:rPr>
        <w:t xml:space="preserve">Indian” and “being an Anglo”  </w:t>
      </w:r>
    </w:p>
    <w:p w:rsidR="007E59CD" w:rsidRDefault="00C76FA2">
      <w:pPr>
        <w:numPr>
          <w:ilvl w:val="2"/>
          <w:numId w:val="31"/>
        </w:numPr>
        <w:spacing w:after="12"/>
        <w:ind w:hanging="360"/>
        <w:jc w:val="left"/>
      </w:pPr>
      <w:r>
        <w:rPr>
          <w:b w:val="0"/>
        </w:rPr>
        <w:lastRenderedPageBreak/>
        <w:t xml:space="preserve">The long-running “conversation” in New Zealand between </w:t>
      </w:r>
    </w:p>
    <w:p w:rsidR="007E59CD" w:rsidRDefault="00C76FA2">
      <w:pPr>
        <w:spacing w:after="12"/>
        <w:ind w:left="1450" w:hanging="10"/>
        <w:jc w:val="left"/>
      </w:pPr>
      <w:r>
        <w:rPr>
          <w:b w:val="0"/>
        </w:rPr>
        <w:t>“</w:t>
      </w:r>
      <w:proofErr w:type="gramStart"/>
      <w:r>
        <w:rPr>
          <w:b w:val="0"/>
        </w:rPr>
        <w:t>being</w:t>
      </w:r>
      <w:proofErr w:type="gramEnd"/>
      <w:r>
        <w:rPr>
          <w:b w:val="0"/>
        </w:rPr>
        <w:t xml:space="preserve"> a Maori” and “being an Anglo </w:t>
      </w:r>
    </w:p>
    <w:p w:rsidR="007E59CD" w:rsidRDefault="00C76FA2">
      <w:pPr>
        <w:numPr>
          <w:ilvl w:val="2"/>
          <w:numId w:val="31"/>
        </w:numPr>
        <w:spacing w:after="13"/>
        <w:ind w:hanging="360"/>
        <w:jc w:val="left"/>
      </w:pPr>
      <w:r>
        <w:rPr>
          <w:b w:val="0"/>
          <w:u w:val="single" w:color="000000"/>
        </w:rPr>
        <w:t>Both possible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31"/>
        </w:numPr>
        <w:spacing w:after="12"/>
        <w:ind w:hanging="360"/>
        <w:jc w:val="left"/>
      </w:pPr>
      <w:r>
        <w:rPr>
          <w:b w:val="0"/>
        </w:rPr>
        <w:t xml:space="preserve">Neither </w:t>
      </w:r>
    </w:p>
    <w:p w:rsidR="007E59CD" w:rsidRDefault="00C76FA2">
      <w:pPr>
        <w:numPr>
          <w:ilvl w:val="0"/>
          <w:numId w:val="25"/>
        </w:numPr>
        <w:spacing w:after="245"/>
        <w:ind w:hanging="1080"/>
      </w:pPr>
      <w:r>
        <w:t xml:space="preserve">People engage in recognition process when they try to make visible to others (and to themselves, as well) </w:t>
      </w:r>
      <w:proofErr w:type="gramStart"/>
      <w:r>
        <w:t>…..</w:t>
      </w:r>
      <w:proofErr w:type="gramEnd"/>
      <w:r>
        <w:t xml:space="preserve"> </w:t>
      </w:r>
    </w:p>
    <w:p w:rsidR="007E59CD" w:rsidRDefault="00C76FA2">
      <w:pPr>
        <w:numPr>
          <w:ilvl w:val="2"/>
          <w:numId w:val="32"/>
        </w:numPr>
        <w:spacing w:after="12"/>
        <w:ind w:hanging="360"/>
        <w:jc w:val="left"/>
      </w:pPr>
      <w:r>
        <w:rPr>
          <w:b w:val="0"/>
        </w:rPr>
        <w:t xml:space="preserve">Who they are  </w:t>
      </w:r>
    </w:p>
    <w:p w:rsidR="007E59CD" w:rsidRDefault="00C76FA2">
      <w:pPr>
        <w:numPr>
          <w:ilvl w:val="2"/>
          <w:numId w:val="32"/>
        </w:numPr>
        <w:spacing w:after="12"/>
        <w:ind w:hanging="360"/>
        <w:jc w:val="left"/>
      </w:pPr>
      <w:r>
        <w:rPr>
          <w:b w:val="0"/>
        </w:rPr>
        <w:t xml:space="preserve">What they are doing </w:t>
      </w:r>
    </w:p>
    <w:p w:rsidR="007E59CD" w:rsidRDefault="00C76FA2">
      <w:pPr>
        <w:numPr>
          <w:ilvl w:val="2"/>
          <w:numId w:val="32"/>
        </w:numPr>
        <w:spacing w:after="13"/>
        <w:ind w:hanging="360"/>
        <w:jc w:val="left"/>
      </w:pPr>
      <w:r>
        <w:rPr>
          <w:b w:val="0"/>
          <w:u w:val="single" w:color="000000"/>
        </w:rPr>
        <w:t>Both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32"/>
        </w:numPr>
        <w:spacing w:after="12"/>
        <w:ind w:hanging="360"/>
        <w:jc w:val="left"/>
      </w:pPr>
      <w:r>
        <w:rPr>
          <w:b w:val="0"/>
        </w:rPr>
        <w:t xml:space="preserve">Neither </w:t>
      </w:r>
    </w:p>
    <w:p w:rsidR="007E59CD" w:rsidRDefault="00C76FA2">
      <w:pPr>
        <w:numPr>
          <w:ilvl w:val="0"/>
          <w:numId w:val="25"/>
        </w:numPr>
        <w:spacing w:after="242"/>
        <w:ind w:hanging="1080"/>
      </w:pPr>
      <w:r>
        <w:t>There is another term that it is useful in place of the cumbersome phr</w:t>
      </w:r>
      <w:r>
        <w:t>ase “</w:t>
      </w:r>
      <w:proofErr w:type="spellStart"/>
      <w:r>
        <w:t>whodoing</w:t>
      </w:r>
      <w:proofErr w:type="spellEnd"/>
      <w:r>
        <w:t>- what.”  This term is</w:t>
      </w:r>
      <w:proofErr w:type="gramStart"/>
      <w:r>
        <w:t>…..</w:t>
      </w:r>
      <w:proofErr w:type="gramEnd"/>
      <w:r>
        <w:t xml:space="preserve"> </w:t>
      </w:r>
    </w:p>
    <w:p w:rsidR="007E59CD" w:rsidRDefault="00C76FA2">
      <w:pPr>
        <w:numPr>
          <w:ilvl w:val="1"/>
          <w:numId w:val="25"/>
        </w:numPr>
        <w:spacing w:after="12"/>
        <w:ind w:hanging="360"/>
        <w:jc w:val="left"/>
      </w:pPr>
      <w:r>
        <w:rPr>
          <w:b w:val="0"/>
        </w:rPr>
        <w:t xml:space="preserve">Who language </w:t>
      </w:r>
    </w:p>
    <w:p w:rsidR="007E59CD" w:rsidRDefault="00C76FA2">
      <w:pPr>
        <w:numPr>
          <w:ilvl w:val="1"/>
          <w:numId w:val="25"/>
        </w:numPr>
        <w:spacing w:after="13"/>
        <w:ind w:hanging="360"/>
        <w:jc w:val="left"/>
      </w:pPr>
      <w:r>
        <w:rPr>
          <w:b w:val="0"/>
          <w:u w:val="single" w:color="000000"/>
        </w:rPr>
        <w:t>Social language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25"/>
        </w:numPr>
        <w:spacing w:after="12"/>
        <w:ind w:hanging="360"/>
        <w:jc w:val="left"/>
      </w:pPr>
      <w:r>
        <w:rPr>
          <w:b w:val="0"/>
        </w:rPr>
        <w:t xml:space="preserve">Body language </w:t>
      </w:r>
    </w:p>
    <w:p w:rsidR="007E59CD" w:rsidRDefault="00C76FA2">
      <w:pPr>
        <w:numPr>
          <w:ilvl w:val="1"/>
          <w:numId w:val="25"/>
        </w:numPr>
        <w:spacing w:after="12"/>
        <w:ind w:hanging="360"/>
        <w:jc w:val="left"/>
      </w:pPr>
      <w:r>
        <w:rPr>
          <w:b w:val="0"/>
        </w:rPr>
        <w:t xml:space="preserve">Real Indians language  </w:t>
      </w:r>
    </w:p>
    <w:p w:rsidR="007E59CD" w:rsidRDefault="00C76FA2">
      <w:pPr>
        <w:numPr>
          <w:ilvl w:val="0"/>
          <w:numId w:val="25"/>
        </w:numPr>
        <w:spacing w:after="242"/>
        <w:ind w:hanging="1080"/>
      </w:pPr>
      <w:r>
        <w:t xml:space="preserve">Each of </w:t>
      </w:r>
      <w:proofErr w:type="gramStart"/>
      <w:r>
        <w:t xml:space="preserve">the </w:t>
      </w:r>
      <w:r>
        <w:rPr>
          <w:i/>
        </w:rPr>
        <w:t>who</w:t>
      </w:r>
      <w:proofErr w:type="gramEnd"/>
      <w:r>
        <w:rPr>
          <w:i/>
        </w:rPr>
        <w:t>-doing-</w:t>
      </w:r>
      <w:proofErr w:type="spellStart"/>
      <w:r>
        <w:rPr>
          <w:i/>
        </w:rPr>
        <w:t>whats</w:t>
      </w:r>
      <w:proofErr w:type="spellEnd"/>
      <w:r>
        <w:rPr>
          <w:i/>
        </w:rPr>
        <w:t xml:space="preserve"> </w:t>
      </w:r>
      <w:r>
        <w:t xml:space="preserve">we saw on the aspirin bottle is …………expressed in different “social languages.”  </w:t>
      </w:r>
    </w:p>
    <w:p w:rsidR="007E59CD" w:rsidRDefault="00C76FA2">
      <w:pPr>
        <w:numPr>
          <w:ilvl w:val="1"/>
          <w:numId w:val="25"/>
        </w:numPr>
        <w:spacing w:after="12"/>
        <w:ind w:hanging="360"/>
        <w:jc w:val="left"/>
      </w:pPr>
      <w:r>
        <w:rPr>
          <w:b w:val="0"/>
        </w:rPr>
        <w:t xml:space="preserve">Exclusively </w:t>
      </w:r>
    </w:p>
    <w:p w:rsidR="007E59CD" w:rsidRDefault="00C76FA2">
      <w:pPr>
        <w:numPr>
          <w:ilvl w:val="1"/>
          <w:numId w:val="25"/>
        </w:numPr>
        <w:spacing w:after="12"/>
        <w:ind w:hanging="360"/>
        <w:jc w:val="left"/>
      </w:pPr>
      <w:r>
        <w:rPr>
          <w:b w:val="0"/>
        </w:rPr>
        <w:t xml:space="preserve">Entirely </w:t>
      </w:r>
    </w:p>
    <w:p w:rsidR="007E59CD" w:rsidRDefault="00C76FA2">
      <w:pPr>
        <w:numPr>
          <w:ilvl w:val="1"/>
          <w:numId w:val="25"/>
        </w:numPr>
        <w:spacing w:after="13"/>
        <w:ind w:hanging="360"/>
        <w:jc w:val="left"/>
      </w:pPr>
      <w:r>
        <w:rPr>
          <w:b w:val="0"/>
          <w:u w:val="single" w:color="000000"/>
        </w:rPr>
        <w:t>Linguistically</w:t>
      </w:r>
      <w:r>
        <w:rPr>
          <w:b w:val="0"/>
        </w:rPr>
        <w:t xml:space="preserve">  </w:t>
      </w:r>
    </w:p>
    <w:p w:rsidR="007E59CD" w:rsidRDefault="00C76FA2">
      <w:pPr>
        <w:numPr>
          <w:ilvl w:val="1"/>
          <w:numId w:val="25"/>
        </w:numPr>
        <w:spacing w:after="12"/>
        <w:ind w:hanging="360"/>
        <w:jc w:val="left"/>
      </w:pPr>
      <w:r>
        <w:rPr>
          <w:b w:val="0"/>
        </w:rPr>
        <w:t xml:space="preserve">Logically  </w:t>
      </w:r>
    </w:p>
    <w:p w:rsidR="007E59CD" w:rsidRDefault="00C76FA2">
      <w:pPr>
        <w:numPr>
          <w:ilvl w:val="0"/>
          <w:numId w:val="25"/>
        </w:numPr>
        <w:spacing w:after="242"/>
        <w:ind w:hanging="1080"/>
      </w:pPr>
      <w:r>
        <w:t xml:space="preserve">All languages, like English or French, are composed of </w:t>
      </w:r>
      <w:proofErr w:type="spellStart"/>
      <w:r>
        <w:t>nmany</w:t>
      </w:r>
      <w:proofErr w:type="spellEnd"/>
      <w:r>
        <w:t xml:space="preserve"> different social languages. (</w:t>
      </w:r>
      <w:proofErr w:type="spellStart"/>
      <w:r>
        <w:t>Nmany</w:t>
      </w:r>
      <w:proofErr w:type="spellEnd"/>
      <w:r>
        <w:t xml:space="preserve">) means…. </w:t>
      </w:r>
    </w:p>
    <w:p w:rsidR="007E59CD" w:rsidRDefault="00C76FA2">
      <w:pPr>
        <w:numPr>
          <w:ilvl w:val="1"/>
          <w:numId w:val="25"/>
        </w:numPr>
        <w:spacing w:after="12"/>
        <w:ind w:hanging="360"/>
        <w:jc w:val="left"/>
      </w:pPr>
      <w:r>
        <w:rPr>
          <w:b w:val="0"/>
        </w:rPr>
        <w:t xml:space="preserve">Not many </w:t>
      </w:r>
    </w:p>
    <w:p w:rsidR="007E59CD" w:rsidRDefault="00C76FA2">
      <w:pPr>
        <w:numPr>
          <w:ilvl w:val="1"/>
          <w:numId w:val="25"/>
        </w:numPr>
        <w:spacing w:after="13"/>
        <w:ind w:hanging="360"/>
        <w:jc w:val="left"/>
      </w:pPr>
      <w:r>
        <w:rPr>
          <w:b w:val="0"/>
          <w:u w:val="single" w:color="000000"/>
        </w:rPr>
        <w:t>A great many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25"/>
        </w:numPr>
        <w:spacing w:after="12"/>
        <w:ind w:hanging="360"/>
        <w:jc w:val="left"/>
      </w:pPr>
      <w:r>
        <w:rPr>
          <w:b w:val="0"/>
        </w:rPr>
        <w:t xml:space="preserve">A little many </w:t>
      </w:r>
    </w:p>
    <w:p w:rsidR="007E59CD" w:rsidRDefault="00C76FA2">
      <w:pPr>
        <w:numPr>
          <w:ilvl w:val="1"/>
          <w:numId w:val="25"/>
        </w:numPr>
        <w:spacing w:after="12"/>
        <w:ind w:hanging="360"/>
        <w:jc w:val="left"/>
      </w:pPr>
      <w:r>
        <w:rPr>
          <w:b w:val="0"/>
        </w:rPr>
        <w:t xml:space="preserve">All false </w:t>
      </w:r>
    </w:p>
    <w:p w:rsidR="007E59CD" w:rsidRDefault="00C76FA2">
      <w:pPr>
        <w:numPr>
          <w:ilvl w:val="0"/>
          <w:numId w:val="25"/>
        </w:numPr>
        <w:spacing w:after="246"/>
        <w:ind w:hanging="1080"/>
      </w:pPr>
      <w:r>
        <w:t xml:space="preserve">………….are what we learn and what we speak. </w:t>
      </w:r>
    </w:p>
    <w:p w:rsidR="007E59CD" w:rsidRDefault="00C76FA2">
      <w:pPr>
        <w:numPr>
          <w:ilvl w:val="1"/>
          <w:numId w:val="25"/>
        </w:numPr>
        <w:spacing w:after="12"/>
        <w:ind w:hanging="360"/>
        <w:jc w:val="left"/>
      </w:pPr>
      <w:r>
        <w:rPr>
          <w:b w:val="0"/>
        </w:rPr>
        <w:t xml:space="preserve">Discourses </w:t>
      </w:r>
    </w:p>
    <w:p w:rsidR="007E59CD" w:rsidRDefault="00C76FA2">
      <w:pPr>
        <w:numPr>
          <w:ilvl w:val="1"/>
          <w:numId w:val="25"/>
        </w:numPr>
        <w:spacing w:after="13"/>
        <w:ind w:hanging="360"/>
        <w:jc w:val="left"/>
      </w:pPr>
      <w:r>
        <w:rPr>
          <w:b w:val="0"/>
          <w:u w:val="single" w:color="000000"/>
        </w:rPr>
        <w:t>Social languages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25"/>
        </w:numPr>
        <w:spacing w:after="12"/>
        <w:ind w:hanging="360"/>
        <w:jc w:val="left"/>
      </w:pPr>
      <w:r>
        <w:rPr>
          <w:b w:val="0"/>
        </w:rPr>
        <w:t xml:space="preserve">Culture </w:t>
      </w:r>
    </w:p>
    <w:p w:rsidR="007E59CD" w:rsidRDefault="00C76FA2">
      <w:pPr>
        <w:numPr>
          <w:ilvl w:val="1"/>
          <w:numId w:val="25"/>
        </w:numPr>
        <w:spacing w:after="12"/>
        <w:ind w:hanging="360"/>
        <w:jc w:val="left"/>
      </w:pPr>
      <w:r>
        <w:rPr>
          <w:b w:val="0"/>
        </w:rPr>
        <w:t xml:space="preserve">Vernacular languages   </w:t>
      </w:r>
    </w:p>
    <w:p w:rsidR="007E59CD" w:rsidRDefault="00C76FA2">
      <w:pPr>
        <w:pStyle w:val="1"/>
      </w:pPr>
      <w:proofErr w:type="gramStart"/>
      <w:r>
        <w:lastRenderedPageBreak/>
        <w:t>lecture</w:t>
      </w:r>
      <w:proofErr w:type="gramEnd"/>
      <w:r>
        <w:t xml:space="preserve"> 7</w:t>
      </w:r>
      <w:r>
        <w:rPr>
          <w:u w:val="none"/>
        </w:rPr>
        <w:t xml:space="preserve"> </w:t>
      </w:r>
    </w:p>
    <w:p w:rsidR="007E59CD" w:rsidRDefault="00C76FA2">
      <w:pPr>
        <w:spacing w:after="0" w:line="240" w:lineRule="auto"/>
        <w:ind w:left="10" w:right="-15" w:hanging="10"/>
        <w:jc w:val="center"/>
      </w:pPr>
      <w:r>
        <w:rPr>
          <w:b w:val="0"/>
        </w:rPr>
        <w:t xml:space="preserve">Two grammars </w:t>
      </w:r>
    </w:p>
    <w:p w:rsidR="007E59CD" w:rsidRDefault="00C76FA2">
      <w:pPr>
        <w:spacing w:after="0" w:line="240" w:lineRule="auto"/>
        <w:ind w:left="0" w:firstLine="0"/>
        <w:jc w:val="center"/>
      </w:pPr>
      <w:r>
        <w:rPr>
          <w:b w:val="0"/>
        </w:rPr>
        <w:t xml:space="preserve"> </w:t>
      </w:r>
    </w:p>
    <w:p w:rsidR="007E59CD" w:rsidRDefault="00C76FA2">
      <w:pPr>
        <w:numPr>
          <w:ilvl w:val="0"/>
          <w:numId w:val="33"/>
        </w:numPr>
        <w:spacing w:after="0" w:line="233" w:lineRule="auto"/>
        <w:ind w:hanging="1080"/>
      </w:pPr>
      <w:r>
        <w:t xml:space="preserve">There are two different sorts of grammars are important to social languages.  The first </w:t>
      </w:r>
      <w:proofErr w:type="gramStart"/>
      <w:r>
        <w:t>one  is</w:t>
      </w:r>
      <w:proofErr w:type="gramEnd"/>
      <w:r>
        <w:t xml:space="preserve"> called (grammar one) which is the traditional set of units found in traditional school grammars. An example o</w:t>
      </w:r>
      <w:r>
        <w:t xml:space="preserve">f these grammatical units is…. </w:t>
      </w:r>
    </w:p>
    <w:p w:rsidR="007E59CD" w:rsidRDefault="00C76FA2">
      <w:pPr>
        <w:numPr>
          <w:ilvl w:val="1"/>
          <w:numId w:val="33"/>
        </w:numPr>
        <w:spacing w:after="12"/>
        <w:ind w:hanging="360"/>
        <w:jc w:val="left"/>
      </w:pPr>
      <w:r>
        <w:rPr>
          <w:b w:val="0"/>
        </w:rPr>
        <w:t xml:space="preserve">Nouns </w:t>
      </w:r>
    </w:p>
    <w:p w:rsidR="007E59CD" w:rsidRDefault="00C76FA2">
      <w:pPr>
        <w:numPr>
          <w:ilvl w:val="1"/>
          <w:numId w:val="33"/>
        </w:numPr>
        <w:spacing w:after="12"/>
        <w:ind w:hanging="360"/>
        <w:jc w:val="left"/>
      </w:pPr>
      <w:r>
        <w:rPr>
          <w:b w:val="0"/>
        </w:rPr>
        <w:t xml:space="preserve">Verbs </w:t>
      </w:r>
    </w:p>
    <w:p w:rsidR="007E59CD" w:rsidRDefault="00C76FA2">
      <w:pPr>
        <w:numPr>
          <w:ilvl w:val="1"/>
          <w:numId w:val="33"/>
        </w:numPr>
        <w:spacing w:after="12"/>
        <w:ind w:hanging="360"/>
        <w:jc w:val="left"/>
      </w:pPr>
      <w:r>
        <w:rPr>
          <w:b w:val="0"/>
        </w:rPr>
        <w:t xml:space="preserve">Phrases </w:t>
      </w:r>
    </w:p>
    <w:p w:rsidR="007E59CD" w:rsidRDefault="00C76FA2">
      <w:pPr>
        <w:numPr>
          <w:ilvl w:val="1"/>
          <w:numId w:val="33"/>
        </w:numPr>
        <w:spacing w:after="13"/>
        <w:ind w:hanging="360"/>
        <w:jc w:val="left"/>
      </w:pPr>
      <w:r>
        <w:rPr>
          <w:b w:val="0"/>
          <w:u w:val="single" w:color="000000"/>
        </w:rPr>
        <w:t>All true</w:t>
      </w:r>
      <w:r>
        <w:rPr>
          <w:b w:val="0"/>
        </w:rPr>
        <w:t xml:space="preserve"> </w:t>
      </w:r>
    </w:p>
    <w:p w:rsidR="007E59CD" w:rsidRDefault="00C76FA2">
      <w:pPr>
        <w:numPr>
          <w:ilvl w:val="0"/>
          <w:numId w:val="33"/>
        </w:numPr>
        <w:ind w:hanging="1080"/>
      </w:pPr>
      <w:r>
        <w:t>The other  grammar is the “rules” by which …………….are used to create</w:t>
      </w:r>
      <w:r>
        <w:rPr>
          <w:i/>
        </w:rPr>
        <w:t xml:space="preserve"> patterns </w:t>
      </w:r>
      <w:r>
        <w:t xml:space="preserve">which signal or </w:t>
      </w:r>
    </w:p>
    <w:p w:rsidR="007E59CD" w:rsidRDefault="00C76FA2">
      <w:pPr>
        <w:spacing w:after="0"/>
        <w:ind w:left="720" w:firstLine="0"/>
      </w:pPr>
      <w:r>
        <w:t>“</w:t>
      </w:r>
      <w:proofErr w:type="gramStart"/>
      <w:r>
        <w:t>index</w:t>
      </w:r>
      <w:proofErr w:type="gramEnd"/>
      <w:r>
        <w:t xml:space="preserve">” </w:t>
      </w:r>
      <w:r>
        <w:tab/>
        <w:t xml:space="preserve">characteristic </w:t>
      </w:r>
      <w:r>
        <w:tab/>
      </w:r>
      <w:proofErr w:type="spellStart"/>
      <w:r>
        <w:rPr>
          <w:i/>
        </w:rPr>
        <w:t>whos</w:t>
      </w:r>
      <w:proofErr w:type="spellEnd"/>
      <w:r>
        <w:rPr>
          <w:i/>
        </w:rPr>
        <w:t>-doing-</w:t>
      </w:r>
      <w:proofErr w:type="spellStart"/>
      <w:r>
        <w:rPr>
          <w:i/>
        </w:rPr>
        <w:t>whats</w:t>
      </w:r>
      <w:proofErr w:type="spellEnd"/>
      <w:r>
        <w:rPr>
          <w:i/>
        </w:rPr>
        <w:t xml:space="preserve">-within- Discourses. </w:t>
      </w:r>
    </w:p>
    <w:p w:rsidR="007E59CD" w:rsidRDefault="00C76FA2">
      <w:pPr>
        <w:numPr>
          <w:ilvl w:val="1"/>
          <w:numId w:val="33"/>
        </w:numPr>
        <w:spacing w:after="9" w:line="240" w:lineRule="auto"/>
        <w:ind w:hanging="360"/>
        <w:jc w:val="left"/>
      </w:pPr>
      <w:r>
        <w:rPr>
          <w:b w:val="0"/>
          <w:i/>
        </w:rPr>
        <w:t xml:space="preserve">Words </w:t>
      </w:r>
    </w:p>
    <w:p w:rsidR="007E59CD" w:rsidRDefault="00C76FA2">
      <w:pPr>
        <w:numPr>
          <w:ilvl w:val="1"/>
          <w:numId w:val="33"/>
        </w:numPr>
        <w:spacing w:after="9" w:line="240" w:lineRule="auto"/>
        <w:ind w:hanging="360"/>
        <w:jc w:val="left"/>
      </w:pPr>
      <w:r>
        <w:rPr>
          <w:b w:val="0"/>
          <w:i/>
        </w:rPr>
        <w:t xml:space="preserve">Phonemes </w:t>
      </w:r>
    </w:p>
    <w:p w:rsidR="007E59CD" w:rsidRDefault="00C76FA2">
      <w:pPr>
        <w:numPr>
          <w:ilvl w:val="1"/>
          <w:numId w:val="33"/>
        </w:numPr>
        <w:spacing w:after="9" w:line="240" w:lineRule="auto"/>
        <w:ind w:hanging="360"/>
        <w:jc w:val="left"/>
      </w:pPr>
      <w:r>
        <w:rPr>
          <w:b w:val="0"/>
          <w:i/>
        </w:rPr>
        <w:t xml:space="preserve">Syllables </w:t>
      </w:r>
    </w:p>
    <w:p w:rsidR="007E59CD" w:rsidRDefault="00C76FA2">
      <w:pPr>
        <w:numPr>
          <w:ilvl w:val="1"/>
          <w:numId w:val="33"/>
        </w:numPr>
        <w:spacing w:after="0" w:line="240" w:lineRule="auto"/>
        <w:ind w:hanging="360"/>
        <w:jc w:val="left"/>
      </w:pPr>
      <w:r>
        <w:rPr>
          <w:b w:val="0"/>
          <w:i/>
          <w:u w:val="single" w:color="000000"/>
        </w:rPr>
        <w:t>Grammatical units</w:t>
      </w:r>
      <w:r>
        <w:rPr>
          <w:b w:val="0"/>
          <w:i/>
        </w:rPr>
        <w:t xml:space="preserve">  </w:t>
      </w:r>
    </w:p>
    <w:p w:rsidR="007E59CD" w:rsidRDefault="00C76FA2">
      <w:pPr>
        <w:numPr>
          <w:ilvl w:val="0"/>
          <w:numId w:val="33"/>
        </w:numPr>
        <w:spacing w:after="0"/>
        <w:ind w:hanging="1080"/>
      </w:pPr>
      <w:r>
        <w:rPr>
          <w:i/>
        </w:rPr>
        <w:t xml:space="preserve">This type of grammar will be called … </w:t>
      </w:r>
    </w:p>
    <w:p w:rsidR="007E59CD" w:rsidRDefault="00C76FA2">
      <w:pPr>
        <w:numPr>
          <w:ilvl w:val="1"/>
          <w:numId w:val="33"/>
        </w:numPr>
        <w:spacing w:after="9" w:line="240" w:lineRule="auto"/>
        <w:ind w:hanging="360"/>
        <w:jc w:val="left"/>
      </w:pPr>
      <w:r>
        <w:rPr>
          <w:b w:val="0"/>
          <w:i/>
        </w:rPr>
        <w:t xml:space="preserve">The secondary grammar </w:t>
      </w:r>
    </w:p>
    <w:p w:rsidR="007E59CD" w:rsidRDefault="00C76FA2">
      <w:pPr>
        <w:numPr>
          <w:ilvl w:val="1"/>
          <w:numId w:val="33"/>
        </w:numPr>
        <w:spacing w:after="0" w:line="240" w:lineRule="auto"/>
        <w:ind w:hanging="360"/>
        <w:jc w:val="left"/>
      </w:pPr>
      <w:r>
        <w:rPr>
          <w:b w:val="0"/>
          <w:i/>
          <w:u w:val="single" w:color="000000"/>
        </w:rPr>
        <w:t>Grammar two</w:t>
      </w:r>
      <w:r>
        <w:rPr>
          <w:b w:val="0"/>
          <w:i/>
        </w:rPr>
        <w:t xml:space="preserve"> </w:t>
      </w:r>
    </w:p>
    <w:p w:rsidR="007E59CD" w:rsidRDefault="00C76FA2">
      <w:pPr>
        <w:numPr>
          <w:ilvl w:val="1"/>
          <w:numId w:val="33"/>
        </w:numPr>
        <w:spacing w:after="9" w:line="240" w:lineRule="auto"/>
        <w:ind w:hanging="360"/>
        <w:jc w:val="left"/>
      </w:pPr>
      <w:r>
        <w:rPr>
          <w:b w:val="0"/>
          <w:i/>
        </w:rPr>
        <w:t xml:space="preserve">The real grammar </w:t>
      </w:r>
    </w:p>
    <w:p w:rsidR="007E59CD" w:rsidRDefault="00C76FA2">
      <w:pPr>
        <w:numPr>
          <w:ilvl w:val="1"/>
          <w:numId w:val="33"/>
        </w:numPr>
        <w:spacing w:after="9" w:line="240" w:lineRule="auto"/>
        <w:ind w:hanging="360"/>
        <w:jc w:val="left"/>
      </w:pPr>
      <w:r>
        <w:rPr>
          <w:b w:val="0"/>
          <w:i/>
        </w:rPr>
        <w:t xml:space="preserve">The important grammar </w:t>
      </w:r>
    </w:p>
    <w:p w:rsidR="007E59CD" w:rsidRDefault="00C76FA2">
      <w:pPr>
        <w:numPr>
          <w:ilvl w:val="0"/>
          <w:numId w:val="33"/>
        </w:numPr>
        <w:ind w:hanging="1080"/>
      </w:pPr>
      <w:r>
        <w:t>Speakers and writers design their oral or written utterances to have patterns in them in</w:t>
      </w:r>
      <w:proofErr w:type="gramStart"/>
      <w:r>
        <w:t>………</w:t>
      </w:r>
      <w:proofErr w:type="gramEnd"/>
      <w:r>
        <w:t xml:space="preserve"> of which interpreters can attribute situated identities and specific activities to us and our utterances.  </w:t>
      </w:r>
    </w:p>
    <w:p w:rsidR="007E59CD" w:rsidRDefault="00C76FA2">
      <w:pPr>
        <w:numPr>
          <w:ilvl w:val="1"/>
          <w:numId w:val="33"/>
        </w:numPr>
        <w:spacing w:after="13"/>
        <w:ind w:hanging="360"/>
        <w:jc w:val="left"/>
      </w:pPr>
      <w:r>
        <w:rPr>
          <w:b w:val="0"/>
          <w:u w:val="single" w:color="000000"/>
        </w:rPr>
        <w:t>Virtue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33"/>
        </w:numPr>
        <w:spacing w:after="12"/>
        <w:ind w:hanging="360"/>
        <w:jc w:val="left"/>
      </w:pPr>
      <w:r>
        <w:rPr>
          <w:b w:val="0"/>
        </w:rPr>
        <w:t xml:space="preserve">Reality </w:t>
      </w:r>
    </w:p>
    <w:p w:rsidR="007E59CD" w:rsidRDefault="00C76FA2">
      <w:pPr>
        <w:numPr>
          <w:ilvl w:val="1"/>
          <w:numId w:val="33"/>
        </w:numPr>
        <w:spacing w:after="12"/>
        <w:ind w:hanging="360"/>
        <w:jc w:val="left"/>
      </w:pPr>
      <w:r>
        <w:rPr>
          <w:b w:val="0"/>
        </w:rPr>
        <w:t xml:space="preserve">Activity </w:t>
      </w:r>
    </w:p>
    <w:p w:rsidR="007E59CD" w:rsidRDefault="00C76FA2">
      <w:pPr>
        <w:numPr>
          <w:ilvl w:val="1"/>
          <w:numId w:val="33"/>
        </w:numPr>
        <w:spacing w:after="12"/>
        <w:ind w:hanging="360"/>
        <w:jc w:val="left"/>
      </w:pPr>
      <w:r>
        <w:rPr>
          <w:b w:val="0"/>
        </w:rPr>
        <w:t xml:space="preserve">All false </w:t>
      </w:r>
    </w:p>
    <w:p w:rsidR="007E59CD" w:rsidRDefault="00C76FA2">
      <w:pPr>
        <w:numPr>
          <w:ilvl w:val="0"/>
          <w:numId w:val="33"/>
        </w:numPr>
        <w:ind w:hanging="1080"/>
      </w:pPr>
      <w:r>
        <w:t xml:space="preserve">Gee reported a case of an upper-middle-class, </w:t>
      </w:r>
      <w:proofErr w:type="spellStart"/>
      <w:r>
        <w:t>AngloAmerican</w:t>
      </w:r>
      <w:proofErr w:type="spellEnd"/>
      <w:r>
        <w:t xml:space="preserve"> young woman named “Jane,” in her twenties, who was attending one of </w:t>
      </w:r>
      <w:proofErr w:type="gramStart"/>
      <w:r>
        <w:t>his  courses</w:t>
      </w:r>
      <w:proofErr w:type="gramEnd"/>
      <w:r>
        <w:t xml:space="preserve"> on language and communication. Jan</w:t>
      </w:r>
      <w:proofErr w:type="gramStart"/>
      <w:r>
        <w:t>…..</w:t>
      </w:r>
      <w:proofErr w:type="gramEnd"/>
      <w:r>
        <w:t xml:space="preserve">  </w:t>
      </w:r>
    </w:p>
    <w:p w:rsidR="007E59CD" w:rsidRDefault="00C76FA2">
      <w:pPr>
        <w:numPr>
          <w:ilvl w:val="1"/>
          <w:numId w:val="33"/>
        </w:numPr>
        <w:spacing w:after="13"/>
        <w:ind w:hanging="360"/>
        <w:jc w:val="left"/>
      </w:pPr>
      <w:r>
        <w:rPr>
          <w:b w:val="0"/>
          <w:u w:val="single" w:color="000000"/>
        </w:rPr>
        <w:t>Claimed that she herself did not use different social</w:t>
      </w:r>
      <w:r>
        <w:rPr>
          <w:b w:val="0"/>
        </w:rPr>
        <w:t xml:space="preserve"> </w:t>
      </w:r>
      <w:r>
        <w:rPr>
          <w:b w:val="0"/>
          <w:u w:val="single" w:color="000000"/>
        </w:rPr>
        <w:t>languages in differen</w:t>
      </w:r>
      <w:r>
        <w:rPr>
          <w:b w:val="0"/>
          <w:u w:val="single" w:color="000000"/>
        </w:rPr>
        <w:t>t contexts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33"/>
        </w:numPr>
        <w:spacing w:after="12"/>
        <w:ind w:hanging="360"/>
        <w:jc w:val="left"/>
      </w:pPr>
      <w:r>
        <w:rPr>
          <w:b w:val="0"/>
        </w:rPr>
        <w:lastRenderedPageBreak/>
        <w:t xml:space="preserve">Supported the idea that a person uses different social languages in different contexts </w:t>
      </w:r>
    </w:p>
    <w:p w:rsidR="007E59CD" w:rsidRDefault="00C76FA2">
      <w:pPr>
        <w:numPr>
          <w:ilvl w:val="1"/>
          <w:numId w:val="33"/>
        </w:numPr>
        <w:spacing w:after="12"/>
        <w:ind w:hanging="360"/>
        <w:jc w:val="left"/>
      </w:pPr>
      <w:r>
        <w:rPr>
          <w:b w:val="0"/>
        </w:rPr>
        <w:t xml:space="preserve">Could come up with a new theory </w:t>
      </w:r>
    </w:p>
    <w:p w:rsidR="007E59CD" w:rsidRDefault="00C76FA2">
      <w:pPr>
        <w:numPr>
          <w:ilvl w:val="1"/>
          <w:numId w:val="33"/>
        </w:numPr>
        <w:spacing w:after="12"/>
        <w:ind w:hanging="360"/>
        <w:jc w:val="left"/>
      </w:pPr>
      <w:r>
        <w:rPr>
          <w:b w:val="0"/>
        </w:rPr>
        <w:t xml:space="preserve">All false </w:t>
      </w:r>
    </w:p>
    <w:p w:rsidR="007E59CD" w:rsidRDefault="00C76FA2">
      <w:pPr>
        <w:numPr>
          <w:ilvl w:val="0"/>
          <w:numId w:val="33"/>
        </w:numPr>
        <w:ind w:hanging="1080"/>
      </w:pPr>
      <w:r>
        <w:t xml:space="preserve">Jane recorded the way she tells a same story to …. </w:t>
      </w:r>
    </w:p>
    <w:p w:rsidR="007E59CD" w:rsidRDefault="00C76FA2">
      <w:pPr>
        <w:numPr>
          <w:ilvl w:val="1"/>
          <w:numId w:val="33"/>
        </w:numPr>
        <w:spacing w:after="12"/>
        <w:ind w:hanging="360"/>
        <w:jc w:val="left"/>
      </w:pPr>
      <w:r>
        <w:rPr>
          <w:b w:val="0"/>
        </w:rPr>
        <w:t xml:space="preserve">Her parents </w:t>
      </w:r>
    </w:p>
    <w:p w:rsidR="007E59CD" w:rsidRDefault="00C76FA2">
      <w:pPr>
        <w:numPr>
          <w:ilvl w:val="1"/>
          <w:numId w:val="33"/>
        </w:numPr>
        <w:spacing w:after="12"/>
        <w:ind w:hanging="360"/>
        <w:jc w:val="left"/>
      </w:pPr>
      <w:r>
        <w:rPr>
          <w:b w:val="0"/>
        </w:rPr>
        <w:t xml:space="preserve">Her boyfriend  </w:t>
      </w:r>
    </w:p>
    <w:p w:rsidR="007E59CD" w:rsidRDefault="00C76FA2">
      <w:pPr>
        <w:numPr>
          <w:ilvl w:val="1"/>
          <w:numId w:val="33"/>
        </w:numPr>
        <w:spacing w:after="12"/>
        <w:ind w:hanging="360"/>
        <w:jc w:val="left"/>
      </w:pPr>
      <w:r>
        <w:rPr>
          <w:b w:val="0"/>
        </w:rPr>
        <w:t xml:space="preserve">Her teacher </w:t>
      </w:r>
    </w:p>
    <w:p w:rsidR="007E59CD" w:rsidRDefault="00C76FA2">
      <w:pPr>
        <w:numPr>
          <w:ilvl w:val="1"/>
          <w:numId w:val="33"/>
        </w:numPr>
        <w:spacing w:after="13"/>
        <w:ind w:hanging="360"/>
        <w:jc w:val="left"/>
      </w:pPr>
      <w:r>
        <w:rPr>
          <w:b w:val="0"/>
          <w:u w:val="single" w:color="000000"/>
        </w:rPr>
        <w:t>Both A and B</w:t>
      </w:r>
      <w:r>
        <w:rPr>
          <w:b w:val="0"/>
        </w:rPr>
        <w:t xml:space="preserve">  </w:t>
      </w:r>
    </w:p>
    <w:p w:rsidR="007E59CD" w:rsidRDefault="00C76FA2">
      <w:pPr>
        <w:numPr>
          <w:ilvl w:val="0"/>
          <w:numId w:val="33"/>
        </w:numPr>
        <w:ind w:hanging="1080"/>
      </w:pPr>
      <w:r>
        <w:t>The</w:t>
      </w:r>
      <w:r>
        <w:t xml:space="preserve"> result of Jane’s recording experiment proved</w:t>
      </w:r>
      <w:proofErr w:type="gramStart"/>
      <w:r>
        <w:t>…..</w:t>
      </w:r>
      <w:proofErr w:type="gramEnd"/>
      <w:r>
        <w:t xml:space="preserve"> </w:t>
      </w:r>
    </w:p>
    <w:p w:rsidR="007E59CD" w:rsidRDefault="00C76FA2">
      <w:pPr>
        <w:numPr>
          <w:ilvl w:val="1"/>
          <w:numId w:val="33"/>
        </w:numPr>
        <w:spacing w:after="12"/>
        <w:ind w:hanging="360"/>
        <w:jc w:val="left"/>
      </w:pPr>
      <w:r>
        <w:rPr>
          <w:b w:val="0"/>
        </w:rPr>
        <w:t xml:space="preserve">That she is right in her claim </w:t>
      </w:r>
    </w:p>
    <w:p w:rsidR="007E59CD" w:rsidRDefault="00C76FA2">
      <w:pPr>
        <w:numPr>
          <w:ilvl w:val="1"/>
          <w:numId w:val="33"/>
        </w:numPr>
        <w:spacing w:after="13"/>
        <w:ind w:hanging="360"/>
        <w:jc w:val="left"/>
      </w:pPr>
      <w:r>
        <w:rPr>
          <w:b w:val="0"/>
          <w:u w:val="single" w:color="000000"/>
        </w:rPr>
        <w:t>That she is wrong in her claim</w:t>
      </w:r>
      <w:r>
        <w:rPr>
          <w:b w:val="0"/>
        </w:rPr>
        <w:t xml:space="preserve"> </w:t>
      </w:r>
    </w:p>
    <w:p w:rsidR="007E59CD" w:rsidRDefault="00C76FA2">
      <w:pPr>
        <w:numPr>
          <w:ilvl w:val="1"/>
          <w:numId w:val="33"/>
        </w:numPr>
        <w:spacing w:after="12"/>
        <w:ind w:hanging="360"/>
        <w:jc w:val="left"/>
      </w:pPr>
      <w:r>
        <w:rPr>
          <w:b w:val="0"/>
        </w:rPr>
        <w:t xml:space="preserve">A boyfriend is hypocrite </w:t>
      </w:r>
    </w:p>
    <w:p w:rsidR="007E59CD" w:rsidRDefault="00C76FA2">
      <w:pPr>
        <w:numPr>
          <w:ilvl w:val="1"/>
          <w:numId w:val="33"/>
        </w:numPr>
        <w:spacing w:after="12"/>
        <w:ind w:hanging="360"/>
        <w:jc w:val="left"/>
      </w:pPr>
      <w:r>
        <w:rPr>
          <w:b w:val="0"/>
        </w:rPr>
        <w:t xml:space="preserve">The society is hypocrite </w:t>
      </w:r>
    </w:p>
    <w:p w:rsidR="007E59CD" w:rsidRDefault="00C76FA2">
      <w:pPr>
        <w:numPr>
          <w:ilvl w:val="1"/>
          <w:numId w:val="33"/>
        </w:numPr>
        <w:spacing w:after="12"/>
        <w:ind w:hanging="360"/>
        <w:jc w:val="left"/>
      </w:pPr>
      <w:r>
        <w:rPr>
          <w:b w:val="0"/>
        </w:rPr>
        <w:t>8</w:t>
      </w:r>
      <w:r>
        <w:rPr>
          <w:b w:val="0"/>
          <w:vertAlign w:val="superscript"/>
        </w:rPr>
        <w:t>th</w:t>
      </w:r>
      <w:r>
        <w:rPr>
          <w:b w:val="0"/>
        </w:rPr>
        <w:t xml:space="preserve"> Lecture </w:t>
      </w:r>
    </w:p>
    <w:p w:rsidR="007E59CD" w:rsidRDefault="00C76FA2">
      <w:pPr>
        <w:spacing w:after="0" w:line="240" w:lineRule="auto"/>
        <w:ind w:left="142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142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spacing w:after="18" w:line="240" w:lineRule="auto"/>
        <w:ind w:left="142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numPr>
          <w:ilvl w:val="0"/>
          <w:numId w:val="33"/>
        </w:numPr>
        <w:ind w:hanging="1080"/>
      </w:pPr>
      <w:r>
        <w:t xml:space="preserve">Conversations with a big C” are not simply words, they are, in </w:t>
      </w:r>
      <w:proofErr w:type="gramStart"/>
      <w:r>
        <w:t>fact, ….</w:t>
      </w:r>
      <w:proofErr w:type="gramEnd"/>
      <w:r>
        <w:t xml:space="preserve"> </w:t>
      </w:r>
    </w:p>
    <w:p w:rsidR="007E59CD" w:rsidRDefault="00C76FA2">
      <w:pPr>
        <w:numPr>
          <w:ilvl w:val="2"/>
          <w:numId w:val="35"/>
        </w:numPr>
        <w:spacing w:after="12"/>
        <w:ind w:hanging="360"/>
        <w:jc w:val="left"/>
      </w:pPr>
      <w:r>
        <w:rPr>
          <w:b w:val="0"/>
        </w:rPr>
        <w:t xml:space="preserve">Sentences </w:t>
      </w:r>
    </w:p>
    <w:p w:rsidR="007E59CD" w:rsidRDefault="00C76FA2">
      <w:pPr>
        <w:numPr>
          <w:ilvl w:val="2"/>
          <w:numId w:val="35"/>
        </w:numPr>
        <w:spacing w:after="12"/>
        <w:ind w:hanging="360"/>
        <w:jc w:val="left"/>
      </w:pPr>
      <w:r>
        <w:rPr>
          <w:b w:val="0"/>
        </w:rPr>
        <w:t xml:space="preserve">Phrases </w:t>
      </w:r>
    </w:p>
    <w:p w:rsidR="007E59CD" w:rsidRDefault="00C76FA2">
      <w:pPr>
        <w:numPr>
          <w:ilvl w:val="2"/>
          <w:numId w:val="35"/>
        </w:numPr>
        <w:spacing w:after="12"/>
        <w:ind w:hanging="360"/>
        <w:jc w:val="left"/>
      </w:pPr>
      <w:r>
        <w:rPr>
          <w:b w:val="0"/>
        </w:rPr>
        <w:t xml:space="preserve">Clauses </w:t>
      </w:r>
    </w:p>
    <w:p w:rsidR="007E59CD" w:rsidRDefault="00C76FA2">
      <w:pPr>
        <w:numPr>
          <w:ilvl w:val="2"/>
          <w:numId w:val="35"/>
        </w:numPr>
        <w:spacing w:after="13"/>
        <w:ind w:hanging="360"/>
        <w:jc w:val="left"/>
      </w:pPr>
      <w:r>
        <w:rPr>
          <w:b w:val="0"/>
          <w:u w:val="single" w:color="000000"/>
        </w:rPr>
        <w:t>Discourses</w:t>
      </w:r>
      <w:r>
        <w:rPr>
          <w:b w:val="0"/>
        </w:rPr>
        <w:t xml:space="preserve"> </w:t>
      </w:r>
    </w:p>
    <w:p w:rsidR="007E59CD" w:rsidRDefault="00C76FA2">
      <w:pPr>
        <w:numPr>
          <w:ilvl w:val="0"/>
          <w:numId w:val="33"/>
        </w:numPr>
        <w:spacing w:after="0" w:line="233" w:lineRule="auto"/>
        <w:ind w:hanging="1080"/>
      </w:pPr>
      <w:r>
        <w:t xml:space="preserve">It is better, perhaps, to call them “Conversations” with a “big C,” since they are better viewed as </w:t>
      </w:r>
      <w:proofErr w:type="gramStart"/>
      <w:r>
        <w:t>……conversations</w:t>
      </w:r>
      <w:proofErr w:type="gramEnd"/>
      <w:r>
        <w:t xml:space="preserve"> between and among Discourses, not just among individual people. </w:t>
      </w:r>
    </w:p>
    <w:p w:rsidR="007E59CD" w:rsidRDefault="00C76FA2">
      <w:pPr>
        <w:numPr>
          <w:ilvl w:val="2"/>
          <w:numId w:val="36"/>
        </w:numPr>
        <w:spacing w:after="12"/>
        <w:ind w:hanging="360"/>
        <w:jc w:val="left"/>
      </w:pPr>
      <w:r>
        <w:rPr>
          <w:b w:val="0"/>
        </w:rPr>
        <w:t xml:space="preserve">Real </w:t>
      </w:r>
    </w:p>
    <w:p w:rsidR="007E59CD" w:rsidRDefault="00C76FA2">
      <w:pPr>
        <w:numPr>
          <w:ilvl w:val="2"/>
          <w:numId w:val="36"/>
        </w:numPr>
        <w:spacing w:after="12"/>
        <w:ind w:hanging="360"/>
        <w:jc w:val="left"/>
      </w:pPr>
      <w:r>
        <w:rPr>
          <w:b w:val="0"/>
        </w:rPr>
        <w:t xml:space="preserve">Virtual </w:t>
      </w:r>
    </w:p>
    <w:p w:rsidR="007E59CD" w:rsidRDefault="00C76FA2">
      <w:pPr>
        <w:numPr>
          <w:ilvl w:val="2"/>
          <w:numId w:val="36"/>
        </w:numPr>
        <w:spacing w:after="13"/>
        <w:ind w:hanging="360"/>
        <w:jc w:val="left"/>
      </w:pPr>
      <w:r>
        <w:rPr>
          <w:b w:val="0"/>
          <w:u w:val="single" w:color="000000"/>
        </w:rPr>
        <w:t>Historic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36"/>
        </w:numPr>
        <w:spacing w:after="12"/>
        <w:ind w:hanging="360"/>
        <w:jc w:val="left"/>
      </w:pPr>
      <w:r>
        <w:rPr>
          <w:b w:val="0"/>
        </w:rPr>
        <w:t xml:space="preserve">Hysteric  </w:t>
      </w:r>
    </w:p>
    <w:p w:rsidR="007E59CD" w:rsidRDefault="00C76FA2">
      <w:pPr>
        <w:numPr>
          <w:ilvl w:val="0"/>
          <w:numId w:val="33"/>
        </w:numPr>
        <w:ind w:hanging="1080"/>
      </w:pPr>
      <w:r>
        <w:t xml:space="preserve">The </w:t>
      </w:r>
      <w:r>
        <w:tab/>
        <w:t xml:space="preserve">example </w:t>
      </w:r>
      <w:r>
        <w:tab/>
        <w:t xml:space="preserve">of </w:t>
      </w:r>
      <w:r>
        <w:tab/>
        <w:t xml:space="preserve">the </w:t>
      </w:r>
      <w:r>
        <w:tab/>
        <w:t xml:space="preserve">long-running, </w:t>
      </w:r>
      <w:r>
        <w:tab/>
        <w:t>h</w:t>
      </w:r>
      <w:r>
        <w:t xml:space="preserve">istoric </w:t>
      </w:r>
    </w:p>
    <w:p w:rsidR="007E59CD" w:rsidRDefault="00C76FA2">
      <w:pPr>
        <w:ind w:left="720" w:firstLine="0"/>
      </w:pPr>
      <w:r>
        <w:t xml:space="preserve">Conversation between biology and </w:t>
      </w:r>
      <w:proofErr w:type="gramStart"/>
      <w:r>
        <w:t>creationism,</w:t>
      </w:r>
      <w:proofErr w:type="gramEnd"/>
      <w:r>
        <w:t xml:space="preserve"> or between the Los Angeles police department and Latino street gangs shows that…. </w:t>
      </w:r>
    </w:p>
    <w:p w:rsidR="007E59CD" w:rsidRDefault="00C76FA2">
      <w:pPr>
        <w:numPr>
          <w:ilvl w:val="2"/>
          <w:numId w:val="37"/>
        </w:numPr>
        <w:spacing w:after="12"/>
        <w:ind w:hanging="360"/>
        <w:jc w:val="left"/>
      </w:pPr>
      <w:r>
        <w:rPr>
          <w:b w:val="0"/>
        </w:rPr>
        <w:t xml:space="preserve">Only people are engaged in Conversations </w:t>
      </w:r>
    </w:p>
    <w:p w:rsidR="007E59CD" w:rsidRDefault="00C76FA2">
      <w:pPr>
        <w:numPr>
          <w:ilvl w:val="2"/>
          <w:numId w:val="37"/>
        </w:numPr>
        <w:spacing w:after="12"/>
        <w:ind w:hanging="360"/>
        <w:jc w:val="left"/>
      </w:pPr>
      <w:r>
        <w:rPr>
          <w:b w:val="0"/>
        </w:rPr>
        <w:t xml:space="preserve">Only language is involved in Conversations </w:t>
      </w:r>
    </w:p>
    <w:p w:rsidR="007E59CD" w:rsidRDefault="00C76FA2">
      <w:pPr>
        <w:numPr>
          <w:ilvl w:val="2"/>
          <w:numId w:val="37"/>
        </w:numPr>
        <w:spacing w:after="13"/>
        <w:ind w:hanging="360"/>
        <w:jc w:val="left"/>
      </w:pPr>
      <w:r>
        <w:rPr>
          <w:b w:val="0"/>
          <w:u w:val="single" w:color="000000"/>
        </w:rPr>
        <w:t>More than both are involved in C</w:t>
      </w:r>
      <w:r>
        <w:rPr>
          <w:b w:val="0"/>
          <w:u w:val="single" w:color="000000"/>
        </w:rPr>
        <w:t>onversations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37"/>
        </w:numPr>
        <w:spacing w:after="12"/>
        <w:ind w:hanging="360"/>
        <w:jc w:val="left"/>
      </w:pPr>
      <w:r>
        <w:rPr>
          <w:b w:val="0"/>
        </w:rPr>
        <w:lastRenderedPageBreak/>
        <w:t xml:space="preserve">All false </w:t>
      </w:r>
    </w:p>
    <w:p w:rsidR="007E59CD" w:rsidRDefault="00C76FA2">
      <w:pPr>
        <w:numPr>
          <w:ilvl w:val="0"/>
          <w:numId w:val="33"/>
        </w:numPr>
        <w:ind w:hanging="1080"/>
      </w:pPr>
      <w:r>
        <w:t>They involve, as well, at least three non-verbal things. The first one is</w:t>
      </w:r>
      <w:proofErr w:type="gramStart"/>
      <w:r>
        <w:t>……….</w:t>
      </w:r>
      <w:proofErr w:type="gramEnd"/>
      <w:r>
        <w:t xml:space="preserve">we can identify as constituting a debate. </w:t>
      </w:r>
    </w:p>
    <w:p w:rsidR="007E59CD" w:rsidRDefault="00C76FA2">
      <w:pPr>
        <w:numPr>
          <w:ilvl w:val="2"/>
          <w:numId w:val="34"/>
        </w:numPr>
        <w:spacing w:after="12"/>
        <w:ind w:hanging="360"/>
        <w:jc w:val="left"/>
      </w:pPr>
      <w:r>
        <w:rPr>
          <w:b w:val="0"/>
        </w:rPr>
        <w:t xml:space="preserve">Ideas </w:t>
      </w:r>
    </w:p>
    <w:p w:rsidR="007E59CD" w:rsidRDefault="00C76FA2">
      <w:pPr>
        <w:numPr>
          <w:ilvl w:val="2"/>
          <w:numId w:val="34"/>
        </w:numPr>
        <w:spacing w:after="12"/>
        <w:ind w:hanging="360"/>
        <w:jc w:val="left"/>
      </w:pPr>
      <w:r>
        <w:rPr>
          <w:b w:val="0"/>
        </w:rPr>
        <w:t xml:space="preserve">Oppositions </w:t>
      </w:r>
    </w:p>
    <w:p w:rsidR="007E59CD" w:rsidRDefault="00C76FA2">
      <w:pPr>
        <w:numPr>
          <w:ilvl w:val="2"/>
          <w:numId w:val="34"/>
        </w:numPr>
        <w:spacing w:after="12"/>
        <w:ind w:hanging="360"/>
        <w:jc w:val="left"/>
      </w:pPr>
      <w:r>
        <w:rPr>
          <w:b w:val="0"/>
        </w:rPr>
        <w:t xml:space="preserve">Beliefs </w:t>
      </w:r>
    </w:p>
    <w:p w:rsidR="007E59CD" w:rsidRDefault="00C76FA2">
      <w:pPr>
        <w:numPr>
          <w:ilvl w:val="2"/>
          <w:numId w:val="34"/>
        </w:numPr>
        <w:spacing w:after="13"/>
        <w:ind w:hanging="360"/>
        <w:jc w:val="left"/>
      </w:pPr>
      <w:r>
        <w:rPr>
          <w:b w:val="0"/>
          <w:u w:val="single" w:color="000000"/>
        </w:rPr>
        <w:t>Sides</w:t>
      </w:r>
      <w:r>
        <w:rPr>
          <w:b w:val="0"/>
        </w:rPr>
        <w:t xml:space="preserve">  </w:t>
      </w:r>
    </w:p>
    <w:p w:rsidR="007E59CD" w:rsidRDefault="00C76FA2">
      <w:pPr>
        <w:numPr>
          <w:ilvl w:val="0"/>
          <w:numId w:val="33"/>
        </w:numPr>
        <w:ind w:hanging="1080"/>
      </w:pPr>
      <w:r>
        <w:t xml:space="preserve">The second one includes values and ways of thinking </w:t>
      </w:r>
    </w:p>
    <w:p w:rsidR="007E59CD" w:rsidRDefault="00C76FA2">
      <w:pPr>
        <w:ind w:left="720" w:firstLine="0"/>
      </w:pPr>
      <w:proofErr w:type="gramStart"/>
      <w:r>
        <w:t>……….</w:t>
      </w:r>
      <w:proofErr w:type="gramEnd"/>
      <w:r>
        <w:t xml:space="preserve">to the </w:t>
      </w:r>
      <w:proofErr w:type="spellStart"/>
      <w:r>
        <w:t>debat</w:t>
      </w:r>
      <w:proofErr w:type="spellEnd"/>
      <w:r>
        <w:t xml:space="preserve"> e. </w:t>
      </w:r>
    </w:p>
    <w:p w:rsidR="007E59CD" w:rsidRDefault="00C76FA2">
      <w:pPr>
        <w:numPr>
          <w:ilvl w:val="2"/>
          <w:numId w:val="38"/>
        </w:numPr>
        <w:spacing w:after="12"/>
        <w:ind w:hanging="360"/>
        <w:jc w:val="left"/>
      </w:pPr>
      <w:r>
        <w:rPr>
          <w:b w:val="0"/>
        </w:rPr>
        <w:t xml:space="preserve">Contradicting </w:t>
      </w:r>
    </w:p>
    <w:p w:rsidR="007E59CD" w:rsidRDefault="00C76FA2">
      <w:pPr>
        <w:numPr>
          <w:ilvl w:val="2"/>
          <w:numId w:val="38"/>
        </w:numPr>
        <w:spacing w:after="13"/>
        <w:ind w:hanging="360"/>
        <w:jc w:val="left"/>
      </w:pPr>
      <w:r>
        <w:rPr>
          <w:b w:val="0"/>
          <w:u w:val="single" w:color="000000"/>
        </w:rPr>
        <w:t>Connected</w:t>
      </w:r>
      <w:r>
        <w:rPr>
          <w:b w:val="0"/>
        </w:rPr>
        <w:t xml:space="preserve">  </w:t>
      </w:r>
    </w:p>
    <w:p w:rsidR="007E59CD" w:rsidRDefault="00C76FA2">
      <w:pPr>
        <w:numPr>
          <w:ilvl w:val="2"/>
          <w:numId w:val="38"/>
        </w:numPr>
        <w:spacing w:after="12"/>
        <w:ind w:hanging="360"/>
        <w:jc w:val="left"/>
      </w:pPr>
      <w:r>
        <w:rPr>
          <w:b w:val="0"/>
        </w:rPr>
        <w:t xml:space="preserve">Parallel  </w:t>
      </w:r>
    </w:p>
    <w:p w:rsidR="007E59CD" w:rsidRDefault="00C76FA2">
      <w:pPr>
        <w:numPr>
          <w:ilvl w:val="2"/>
          <w:numId w:val="38"/>
        </w:numPr>
        <w:spacing w:after="12"/>
        <w:ind w:hanging="360"/>
        <w:jc w:val="left"/>
      </w:pPr>
      <w:r>
        <w:rPr>
          <w:b w:val="0"/>
        </w:rPr>
        <w:t xml:space="preserve">Satisfactory </w:t>
      </w:r>
    </w:p>
    <w:p w:rsidR="007E59CD" w:rsidRDefault="00C76FA2">
      <w:pPr>
        <w:spacing w:after="28" w:line="240" w:lineRule="auto"/>
        <w:ind w:left="142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numPr>
          <w:ilvl w:val="0"/>
          <w:numId w:val="33"/>
        </w:numPr>
        <w:ind w:hanging="1080"/>
      </w:pPr>
      <w:r>
        <w:t xml:space="preserve">The third one is the “symbolic” value of objects and institutions that are what we might call </w:t>
      </w:r>
      <w:proofErr w:type="gramStart"/>
      <w:r>
        <w:t>……….</w:t>
      </w:r>
      <w:proofErr w:type="gramEnd"/>
      <w:r>
        <w:t xml:space="preserve">participants in the Conversation. </w:t>
      </w:r>
    </w:p>
    <w:p w:rsidR="007E59CD" w:rsidRDefault="00C76FA2">
      <w:pPr>
        <w:numPr>
          <w:ilvl w:val="2"/>
          <w:numId w:val="39"/>
        </w:numPr>
        <w:spacing w:after="12"/>
        <w:ind w:hanging="360"/>
        <w:jc w:val="left"/>
      </w:pPr>
      <w:r>
        <w:rPr>
          <w:b w:val="0"/>
        </w:rPr>
        <w:t xml:space="preserve">Verbal </w:t>
      </w:r>
    </w:p>
    <w:p w:rsidR="007E59CD" w:rsidRDefault="00C76FA2">
      <w:pPr>
        <w:numPr>
          <w:ilvl w:val="2"/>
          <w:numId w:val="39"/>
        </w:numPr>
        <w:spacing w:after="13"/>
        <w:ind w:hanging="360"/>
        <w:jc w:val="left"/>
      </w:pPr>
      <w:r>
        <w:rPr>
          <w:b w:val="0"/>
          <w:u w:val="single" w:color="000000"/>
        </w:rPr>
        <w:t>Non-verbal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39"/>
        </w:numPr>
        <w:spacing w:after="12"/>
        <w:ind w:hanging="360"/>
        <w:jc w:val="left"/>
      </w:pPr>
      <w:r>
        <w:rPr>
          <w:b w:val="0"/>
        </w:rPr>
        <w:t xml:space="preserve">Semi-verbal </w:t>
      </w:r>
    </w:p>
    <w:p w:rsidR="007E59CD" w:rsidRDefault="00C76FA2">
      <w:pPr>
        <w:numPr>
          <w:ilvl w:val="2"/>
          <w:numId w:val="39"/>
        </w:numPr>
        <w:spacing w:after="12"/>
        <w:ind w:hanging="360"/>
        <w:jc w:val="left"/>
      </w:pPr>
      <w:r>
        <w:rPr>
          <w:b w:val="0"/>
        </w:rPr>
        <w:t xml:space="preserve">Audio-visual  </w:t>
      </w:r>
    </w:p>
    <w:p w:rsidR="007E59CD" w:rsidRDefault="00C76FA2">
      <w:pPr>
        <w:numPr>
          <w:ilvl w:val="0"/>
          <w:numId w:val="33"/>
        </w:numPr>
        <w:ind w:hanging="1080"/>
      </w:pPr>
      <w:r>
        <w:t>An example of what has been mentioned above is</w:t>
      </w:r>
      <w:proofErr w:type="gramStart"/>
      <w:r>
        <w:t>…….</w:t>
      </w:r>
      <w:proofErr w:type="gramEnd"/>
      <w:r>
        <w:t xml:space="preserve"> </w:t>
      </w:r>
    </w:p>
    <w:p w:rsidR="007E59CD" w:rsidRDefault="00C76FA2">
      <w:pPr>
        <w:numPr>
          <w:ilvl w:val="2"/>
          <w:numId w:val="40"/>
        </w:numPr>
        <w:spacing w:after="12"/>
        <w:ind w:hanging="360"/>
        <w:jc w:val="left"/>
      </w:pPr>
      <w:r>
        <w:rPr>
          <w:b w:val="0"/>
        </w:rPr>
        <w:t xml:space="preserve">When a company prints the price on the item </w:t>
      </w:r>
    </w:p>
    <w:p w:rsidR="007E59CD" w:rsidRDefault="00C76FA2">
      <w:pPr>
        <w:numPr>
          <w:ilvl w:val="2"/>
          <w:numId w:val="40"/>
        </w:numPr>
        <w:spacing w:after="13"/>
        <w:ind w:hanging="360"/>
        <w:jc w:val="left"/>
      </w:pPr>
      <w:r>
        <w:rPr>
          <w:b w:val="0"/>
          <w:u w:val="single" w:color="000000"/>
        </w:rPr>
        <w:t>When businesses announce (in “mission statements”)</w:t>
      </w:r>
      <w:r>
        <w:rPr>
          <w:b w:val="0"/>
        </w:rPr>
        <w:t xml:space="preserve"> </w:t>
      </w:r>
      <w:r>
        <w:rPr>
          <w:b w:val="0"/>
          <w:u w:val="single" w:color="000000"/>
        </w:rPr>
        <w:t>their “core values” in an attempt to create a particular</w:t>
      </w:r>
      <w:r>
        <w:rPr>
          <w:b w:val="0"/>
        </w:rPr>
        <w:t xml:space="preserve"> </w:t>
      </w:r>
      <w:r>
        <w:rPr>
          <w:b w:val="0"/>
          <w:u w:val="single" w:color="000000"/>
        </w:rPr>
        <w:t>company “culture”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40"/>
        </w:numPr>
        <w:spacing w:after="12"/>
        <w:ind w:hanging="360"/>
        <w:jc w:val="left"/>
      </w:pPr>
      <w:r>
        <w:rPr>
          <w:b w:val="0"/>
        </w:rPr>
        <w:t>When a company publishes the disc</w:t>
      </w:r>
      <w:r>
        <w:rPr>
          <w:b w:val="0"/>
        </w:rPr>
        <w:t xml:space="preserve">oursed took place in it </w:t>
      </w:r>
    </w:p>
    <w:p w:rsidR="007E59CD" w:rsidRDefault="00C76FA2">
      <w:pPr>
        <w:numPr>
          <w:ilvl w:val="2"/>
          <w:numId w:val="40"/>
        </w:numPr>
        <w:spacing w:after="12"/>
        <w:ind w:hanging="360"/>
        <w:jc w:val="left"/>
      </w:pPr>
      <w:r>
        <w:rPr>
          <w:b w:val="0"/>
        </w:rPr>
        <w:t xml:space="preserve">All false </w:t>
      </w:r>
    </w:p>
    <w:p w:rsidR="007E59CD" w:rsidRDefault="00C76FA2">
      <w:pPr>
        <w:numPr>
          <w:ilvl w:val="0"/>
          <w:numId w:val="33"/>
        </w:numPr>
        <w:ind w:hanging="1080"/>
      </w:pPr>
      <w:r>
        <w:t>“The company exists to alleviate pain and disease</w:t>
      </w:r>
      <w:proofErr w:type="gramStart"/>
      <w:r>
        <w:t>” .</w:t>
      </w:r>
      <w:proofErr w:type="gramEnd"/>
      <w:r>
        <w:t xml:space="preserve"> This statement represents</w:t>
      </w:r>
      <w:proofErr w:type="gramStart"/>
      <w:r>
        <w:t>…..</w:t>
      </w:r>
      <w:proofErr w:type="gramEnd"/>
      <w:r>
        <w:t xml:space="preserve"> </w:t>
      </w:r>
    </w:p>
    <w:p w:rsidR="007E59CD" w:rsidRDefault="00C76FA2">
      <w:pPr>
        <w:numPr>
          <w:ilvl w:val="2"/>
          <w:numId w:val="41"/>
        </w:numPr>
        <w:spacing w:after="13"/>
        <w:ind w:hanging="360"/>
        <w:jc w:val="left"/>
      </w:pPr>
      <w:r>
        <w:rPr>
          <w:b w:val="0"/>
          <w:u w:val="single" w:color="000000"/>
        </w:rPr>
        <w:t>The announced core values of Johnson &amp; Johnson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41"/>
        </w:numPr>
        <w:spacing w:after="12"/>
        <w:ind w:hanging="360"/>
        <w:jc w:val="left"/>
      </w:pPr>
      <w:r>
        <w:rPr>
          <w:b w:val="0"/>
        </w:rPr>
        <w:t xml:space="preserve">The announced police of Johnson &amp; Johnson </w:t>
      </w:r>
    </w:p>
    <w:p w:rsidR="007E59CD" w:rsidRDefault="00C76FA2">
      <w:pPr>
        <w:numPr>
          <w:ilvl w:val="2"/>
          <w:numId w:val="41"/>
        </w:numPr>
        <w:spacing w:after="12"/>
        <w:ind w:hanging="360"/>
        <w:jc w:val="left"/>
      </w:pPr>
      <w:r>
        <w:rPr>
          <w:b w:val="0"/>
        </w:rPr>
        <w:t xml:space="preserve">The legal obligation of Johnson &amp; Johnson </w:t>
      </w:r>
    </w:p>
    <w:p w:rsidR="007E59CD" w:rsidRDefault="00C76FA2">
      <w:pPr>
        <w:numPr>
          <w:ilvl w:val="2"/>
          <w:numId w:val="41"/>
        </w:numPr>
        <w:spacing w:after="12"/>
        <w:ind w:hanging="360"/>
        <w:jc w:val="left"/>
      </w:pPr>
      <w:r>
        <w:rPr>
          <w:b w:val="0"/>
        </w:rPr>
        <w:t xml:space="preserve">All false  </w:t>
      </w:r>
    </w:p>
    <w:p w:rsidR="007E59CD" w:rsidRDefault="00C76FA2">
      <w:pPr>
        <w:numPr>
          <w:ilvl w:val="0"/>
          <w:numId w:val="33"/>
        </w:numPr>
        <w:ind w:hanging="1080"/>
      </w:pPr>
      <w:r>
        <w:t xml:space="preserve">We have to keep in mind that </w:t>
      </w:r>
      <w:proofErr w:type="gramStart"/>
      <w:r>
        <w:t>………</w:t>
      </w:r>
      <w:proofErr w:type="gramEnd"/>
      <w:r>
        <w:t xml:space="preserve">..alone is rarely enough and is always put together with “other stuff” to pull off a Discourse. </w:t>
      </w:r>
    </w:p>
    <w:p w:rsidR="007E59CD" w:rsidRDefault="00C76FA2">
      <w:pPr>
        <w:numPr>
          <w:ilvl w:val="2"/>
          <w:numId w:val="42"/>
        </w:numPr>
        <w:spacing w:after="13"/>
        <w:ind w:hanging="360"/>
        <w:jc w:val="left"/>
      </w:pPr>
      <w:r>
        <w:rPr>
          <w:b w:val="0"/>
          <w:u w:val="single" w:color="000000"/>
        </w:rPr>
        <w:t>Language</w:t>
      </w:r>
      <w:r>
        <w:rPr>
          <w:b w:val="0"/>
        </w:rPr>
        <w:t xml:space="preserve">  </w:t>
      </w:r>
    </w:p>
    <w:p w:rsidR="007E59CD" w:rsidRDefault="00C76FA2">
      <w:pPr>
        <w:numPr>
          <w:ilvl w:val="2"/>
          <w:numId w:val="42"/>
        </w:numPr>
        <w:spacing w:after="12"/>
        <w:ind w:hanging="360"/>
        <w:jc w:val="left"/>
      </w:pPr>
      <w:r>
        <w:rPr>
          <w:b w:val="0"/>
        </w:rPr>
        <w:lastRenderedPageBreak/>
        <w:t xml:space="preserve">Turn-taking </w:t>
      </w:r>
    </w:p>
    <w:p w:rsidR="007E59CD" w:rsidRDefault="00C76FA2">
      <w:pPr>
        <w:numPr>
          <w:ilvl w:val="2"/>
          <w:numId w:val="42"/>
        </w:numPr>
        <w:spacing w:after="12"/>
        <w:ind w:hanging="360"/>
        <w:jc w:val="left"/>
      </w:pPr>
      <w:r>
        <w:rPr>
          <w:b w:val="0"/>
        </w:rPr>
        <w:t xml:space="preserve">Moral behavior </w:t>
      </w:r>
    </w:p>
    <w:p w:rsidR="007E59CD" w:rsidRDefault="00C76FA2">
      <w:pPr>
        <w:numPr>
          <w:ilvl w:val="2"/>
          <w:numId w:val="42"/>
        </w:numPr>
        <w:spacing w:after="12"/>
        <w:ind w:hanging="360"/>
        <w:jc w:val="left"/>
      </w:pPr>
      <w:r>
        <w:rPr>
          <w:b w:val="0"/>
        </w:rPr>
        <w:t xml:space="preserve">All false </w:t>
      </w:r>
    </w:p>
    <w:p w:rsidR="007E59CD" w:rsidRDefault="00C76FA2">
      <w:pPr>
        <w:numPr>
          <w:ilvl w:val="0"/>
          <w:numId w:val="33"/>
        </w:numPr>
        <w:ind w:hanging="1080"/>
      </w:pPr>
      <w:r>
        <w:t>The warning written on the Aspirin bottle interleaves two differ</w:t>
      </w:r>
      <w:r>
        <w:t xml:space="preserve">ent </w:t>
      </w:r>
      <w:proofErr w:type="spellStart"/>
      <w:r>
        <w:rPr>
          <w:i/>
        </w:rPr>
        <w:t>whos</w:t>
      </w:r>
      <w:proofErr w:type="spellEnd"/>
      <w:r>
        <w:rPr>
          <w:i/>
        </w:rPr>
        <w:t>-doing-</w:t>
      </w:r>
      <w:proofErr w:type="spellStart"/>
      <w:r>
        <w:rPr>
          <w:i/>
        </w:rPr>
        <w:t>whats</w:t>
      </w:r>
      <w:proofErr w:type="spellEnd"/>
      <w:r>
        <w:rPr>
          <w:i/>
        </w:rPr>
        <w:t xml:space="preserve"> </w:t>
      </w:r>
      <w:r>
        <w:t>together. This is why we can call it</w:t>
      </w:r>
      <w:proofErr w:type="gramStart"/>
      <w:r>
        <w:t>…..</w:t>
      </w:r>
      <w:proofErr w:type="gramEnd"/>
      <w:r>
        <w:t xml:space="preserve"> </w:t>
      </w:r>
    </w:p>
    <w:p w:rsidR="007E59CD" w:rsidRDefault="00C76FA2">
      <w:pPr>
        <w:numPr>
          <w:ilvl w:val="2"/>
          <w:numId w:val="43"/>
        </w:numPr>
        <w:spacing w:after="12"/>
        <w:ind w:hanging="360"/>
        <w:jc w:val="left"/>
      </w:pPr>
      <w:proofErr w:type="spellStart"/>
      <w:r>
        <w:rPr>
          <w:b w:val="0"/>
        </w:rPr>
        <w:t>Lingoglossic</w:t>
      </w:r>
      <w:proofErr w:type="spellEnd"/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43"/>
        </w:numPr>
        <w:spacing w:after="12"/>
        <w:ind w:hanging="360"/>
        <w:jc w:val="left"/>
      </w:pPr>
      <w:proofErr w:type="spellStart"/>
      <w:r>
        <w:rPr>
          <w:b w:val="0"/>
        </w:rPr>
        <w:t>Discorseglossic</w:t>
      </w:r>
      <w:proofErr w:type="spellEnd"/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43"/>
        </w:numPr>
        <w:spacing w:after="13"/>
        <w:ind w:hanging="360"/>
        <w:jc w:val="left"/>
      </w:pPr>
      <w:proofErr w:type="spellStart"/>
      <w:r>
        <w:rPr>
          <w:b w:val="0"/>
          <w:u w:val="single" w:color="000000"/>
        </w:rPr>
        <w:t>Heteroglossic</w:t>
      </w:r>
      <w:proofErr w:type="spellEnd"/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43"/>
        </w:numPr>
        <w:spacing w:after="12"/>
        <w:ind w:hanging="360"/>
        <w:jc w:val="left"/>
      </w:pPr>
      <w:r>
        <w:rPr>
          <w:b w:val="0"/>
        </w:rPr>
        <w:t xml:space="preserve">All possible  </w:t>
      </w:r>
    </w:p>
    <w:p w:rsidR="007E59CD" w:rsidRDefault="00C76FA2">
      <w:pPr>
        <w:numPr>
          <w:ilvl w:val="0"/>
          <w:numId w:val="33"/>
        </w:numPr>
        <w:ind w:hanging="1080"/>
      </w:pPr>
      <w:r>
        <w:t xml:space="preserve">A discourse is </w:t>
      </w:r>
      <w:proofErr w:type="spellStart"/>
      <w:r>
        <w:t>Heteroglossic</w:t>
      </w:r>
      <w:proofErr w:type="spellEnd"/>
      <w:r>
        <w:t xml:space="preserve"> when it has </w:t>
      </w:r>
      <w:proofErr w:type="gramStart"/>
      <w:r>
        <w:t>………</w:t>
      </w:r>
      <w:proofErr w:type="gramEnd"/>
      <w:r>
        <w:t xml:space="preserve">..of voices, styles. </w:t>
      </w:r>
    </w:p>
    <w:p w:rsidR="007E59CD" w:rsidRDefault="00C76FA2">
      <w:pPr>
        <w:numPr>
          <w:ilvl w:val="2"/>
          <w:numId w:val="44"/>
        </w:numPr>
        <w:spacing w:after="12"/>
        <w:ind w:hanging="360"/>
        <w:jc w:val="left"/>
      </w:pPr>
      <w:r>
        <w:rPr>
          <w:b w:val="0"/>
        </w:rPr>
        <w:t xml:space="preserve">One type </w:t>
      </w:r>
    </w:p>
    <w:p w:rsidR="007E59CD" w:rsidRDefault="00C76FA2">
      <w:pPr>
        <w:numPr>
          <w:ilvl w:val="2"/>
          <w:numId w:val="44"/>
        </w:numPr>
        <w:spacing w:after="13"/>
        <w:ind w:hanging="360"/>
        <w:jc w:val="left"/>
      </w:pPr>
      <w:r>
        <w:rPr>
          <w:b w:val="0"/>
          <w:u w:val="single" w:color="000000"/>
        </w:rPr>
        <w:t>Diversity</w:t>
      </w:r>
      <w:r>
        <w:rPr>
          <w:b w:val="0"/>
        </w:rPr>
        <w:t xml:space="preserve"> </w:t>
      </w:r>
    </w:p>
    <w:p w:rsidR="007E59CD" w:rsidRDefault="00C76FA2">
      <w:pPr>
        <w:numPr>
          <w:ilvl w:val="2"/>
          <w:numId w:val="44"/>
        </w:numPr>
        <w:spacing w:after="12"/>
        <w:ind w:hanging="360"/>
        <w:jc w:val="left"/>
      </w:pPr>
      <w:r>
        <w:rPr>
          <w:b w:val="0"/>
        </w:rPr>
        <w:t xml:space="preserve">Vagueness </w:t>
      </w:r>
    </w:p>
    <w:p w:rsidR="007E59CD" w:rsidRDefault="00C76FA2">
      <w:pPr>
        <w:numPr>
          <w:ilvl w:val="2"/>
          <w:numId w:val="44"/>
        </w:numPr>
        <w:spacing w:after="12"/>
        <w:ind w:hanging="360"/>
        <w:jc w:val="left"/>
      </w:pPr>
      <w:r>
        <w:rPr>
          <w:b w:val="0"/>
        </w:rPr>
        <w:t xml:space="preserve">Clarity  </w:t>
      </w:r>
    </w:p>
    <w:p w:rsidR="007E59CD" w:rsidRDefault="00C76FA2">
      <w:pPr>
        <w:spacing w:after="0" w:line="240" w:lineRule="auto"/>
        <w:ind w:left="142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142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142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142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142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142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142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142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142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142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142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142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0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0" w:firstLine="0"/>
        <w:jc w:val="left"/>
      </w:pPr>
      <w:r>
        <w:rPr>
          <w:b w:val="0"/>
        </w:rPr>
        <w:t xml:space="preserve"> </w:t>
      </w:r>
    </w:p>
    <w:p w:rsidR="007E59CD" w:rsidRDefault="00C76FA2">
      <w:pPr>
        <w:spacing w:after="0" w:line="240" w:lineRule="auto"/>
        <w:ind w:left="0" w:firstLine="0"/>
        <w:jc w:val="left"/>
      </w:pPr>
      <w:r>
        <w:rPr>
          <w:b w:val="0"/>
        </w:rPr>
        <w:t xml:space="preserve"> </w:t>
      </w:r>
    </w:p>
    <w:sectPr w:rsidR="007E59CD">
      <w:pgSz w:w="12240" w:h="15840"/>
      <w:pgMar w:top="1445" w:right="1792" w:bottom="1497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14006"/>
    <w:multiLevelType w:val="hybridMultilevel"/>
    <w:tmpl w:val="B7D63A60"/>
    <w:lvl w:ilvl="0" w:tplc="0508724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440FA9E">
      <w:start w:val="1"/>
      <w:numFmt w:val="lowerLetter"/>
      <w:lvlText w:val="%2"/>
      <w:lvlJc w:val="left"/>
      <w:pPr>
        <w:ind w:left="8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A9ECF30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FC08DBC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FCA0ADC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42CE3FA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04A29E6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C149094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09A8BE8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39811D0"/>
    <w:multiLevelType w:val="hybridMultilevel"/>
    <w:tmpl w:val="132A8A90"/>
    <w:lvl w:ilvl="0" w:tplc="23B43042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082D454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6F8003A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48492E0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DA6C85C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ACEB51E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580CFF2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7EA8CFA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8F2D52A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425307B"/>
    <w:multiLevelType w:val="hybridMultilevel"/>
    <w:tmpl w:val="1346A5A2"/>
    <w:lvl w:ilvl="0" w:tplc="AE185D78">
      <w:start w:val="20"/>
      <w:numFmt w:val="decimal"/>
      <w:lvlText w:val="%1."/>
      <w:lvlJc w:val="left"/>
      <w:pPr>
        <w:ind w:left="1425"/>
      </w:pPr>
      <w:rPr>
        <w:rFonts w:ascii="Arial" w:eastAsia="Arial" w:hAnsi="Arial" w:cs="Arial"/>
        <w:b/>
        <w:i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35A2EF8">
      <w:start w:val="1"/>
      <w:numFmt w:val="lowerLetter"/>
      <w:lvlText w:val="%2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E1ACC12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9682234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0801922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DB4B0E8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47A2F54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FC426D6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B72A39C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42653E3"/>
    <w:multiLevelType w:val="hybridMultilevel"/>
    <w:tmpl w:val="E3061492"/>
    <w:lvl w:ilvl="0" w:tplc="9572A0A8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9AE6BFC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EAA9AF6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BEC499E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B9840C8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D82DF1C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24C6296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5768B24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C906332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80839E8"/>
    <w:multiLevelType w:val="hybridMultilevel"/>
    <w:tmpl w:val="72E427E4"/>
    <w:lvl w:ilvl="0" w:tplc="C2C82FD2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D10870C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02889B6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9B05BDC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0C8A3D0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C4CCE2E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3BA40DC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9605E2C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26A61B6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9885FD3"/>
    <w:multiLevelType w:val="hybridMultilevel"/>
    <w:tmpl w:val="D068C6C0"/>
    <w:lvl w:ilvl="0" w:tplc="4BA8E6FE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0A4DC4A">
      <w:start w:val="1"/>
      <w:numFmt w:val="lowerLetter"/>
      <w:lvlText w:val="%2"/>
      <w:lvlJc w:val="left"/>
      <w:pPr>
        <w:ind w:left="8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56602D4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7E10B6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5A606BE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91CB546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A7ED208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C9A87C4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FAE60E4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DFD5136"/>
    <w:multiLevelType w:val="hybridMultilevel"/>
    <w:tmpl w:val="86247E1E"/>
    <w:lvl w:ilvl="0" w:tplc="D9146C58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FE6D0C0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10A20C6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48E2E90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37A36E8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344547E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DF272D0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BA412E2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5EEEB94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2F563BE"/>
    <w:multiLevelType w:val="hybridMultilevel"/>
    <w:tmpl w:val="5FACABB4"/>
    <w:lvl w:ilvl="0" w:tplc="8A36A554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5BC3B12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98E775E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A68A6BE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5C4EE8C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4FE52FA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BAE6504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6861E7C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2B63A54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65D13A2"/>
    <w:multiLevelType w:val="hybridMultilevel"/>
    <w:tmpl w:val="E84E9922"/>
    <w:lvl w:ilvl="0" w:tplc="55F2BA82">
      <w:start w:val="53"/>
      <w:numFmt w:val="decimal"/>
      <w:lvlText w:val="%1."/>
      <w:lvlJc w:val="left"/>
      <w:pPr>
        <w:ind w:left="1425"/>
      </w:pPr>
      <w:rPr>
        <w:rFonts w:ascii="Arial" w:eastAsia="Arial" w:hAnsi="Arial" w:cs="Arial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04C1CC6">
      <w:start w:val="1"/>
      <w:numFmt w:val="lowerLetter"/>
      <w:lvlText w:val="%2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45E32E4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ECC4E46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DD8B01C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6C4485A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25EE8F4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676BA2C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5F41636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8105B8B"/>
    <w:multiLevelType w:val="hybridMultilevel"/>
    <w:tmpl w:val="402408B0"/>
    <w:lvl w:ilvl="0" w:tplc="85800D9E">
      <w:start w:val="35"/>
      <w:numFmt w:val="decimal"/>
      <w:lvlText w:val="%1."/>
      <w:lvlJc w:val="left"/>
      <w:pPr>
        <w:ind w:left="1425"/>
      </w:pPr>
      <w:rPr>
        <w:rFonts w:ascii="Arial" w:eastAsia="Arial" w:hAnsi="Arial" w:cs="Arial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0E60CFE">
      <w:start w:val="1"/>
      <w:numFmt w:val="lowerLetter"/>
      <w:lvlText w:val="%2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B746678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E6CC8CE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1405612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88CEE8A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B7EB6F2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D5AA3F4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DB43204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A310231"/>
    <w:multiLevelType w:val="hybridMultilevel"/>
    <w:tmpl w:val="8124BD34"/>
    <w:lvl w:ilvl="0" w:tplc="1BF87006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AEE697C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9BA0D94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AEA4922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3588ADE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F38488A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26865B2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AEC2C0C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D9C0C2C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1BA71C73"/>
    <w:multiLevelType w:val="hybridMultilevel"/>
    <w:tmpl w:val="3532119E"/>
    <w:lvl w:ilvl="0" w:tplc="1D6E6F9C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2B4D7FC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FAE79AA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550ED38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5AC970E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2762246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516DFF2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98E98E4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8683DBE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1BB8208A"/>
    <w:multiLevelType w:val="hybridMultilevel"/>
    <w:tmpl w:val="FB42D7D0"/>
    <w:lvl w:ilvl="0" w:tplc="F2FC61A2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CCE8BB2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7D6D87A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FFE2D48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F004832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8DCC28A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500DBE2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8546D90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6DE8FD4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1F16530"/>
    <w:multiLevelType w:val="hybridMultilevel"/>
    <w:tmpl w:val="78700738"/>
    <w:lvl w:ilvl="0" w:tplc="5B22B256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FD41608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1542C62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1E6951C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9B00B6E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47A2FA8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870AAB6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D88B7D2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1A8490A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2DD2E77"/>
    <w:multiLevelType w:val="hybridMultilevel"/>
    <w:tmpl w:val="AE3A608E"/>
    <w:lvl w:ilvl="0" w:tplc="883AAAF0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914BF74">
      <w:start w:val="1"/>
      <w:numFmt w:val="lowerLetter"/>
      <w:lvlText w:val="%2"/>
      <w:lvlJc w:val="left"/>
      <w:pPr>
        <w:ind w:left="8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21E94D6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FB82BEE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954CB98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434D5F2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BACB3B6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AE03448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3E2E60A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303509D"/>
    <w:multiLevelType w:val="hybridMultilevel"/>
    <w:tmpl w:val="CA5A702A"/>
    <w:lvl w:ilvl="0" w:tplc="58D8DFC0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6A05112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59AF4A4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76EF606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00475D0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8B6EB5A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CFA5C02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CF08F46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5B2A8EE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7AC378F"/>
    <w:multiLevelType w:val="hybridMultilevel"/>
    <w:tmpl w:val="6DC20E8E"/>
    <w:lvl w:ilvl="0" w:tplc="E152AB14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E0454D0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4F6093C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1645334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91405DE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7CE749C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D433E2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51AED02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A6600C0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2A7629EB"/>
    <w:multiLevelType w:val="hybridMultilevel"/>
    <w:tmpl w:val="C8980AF4"/>
    <w:lvl w:ilvl="0" w:tplc="962EF822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C76668E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8F005CA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378D3EC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86A6252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2A2CA24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42881EC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73CF492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2B47E72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2D3A4CE6"/>
    <w:multiLevelType w:val="hybridMultilevel"/>
    <w:tmpl w:val="D520E770"/>
    <w:lvl w:ilvl="0" w:tplc="3C48FE18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172C44C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A22A114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904D1BA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9DA7C9C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AF0891E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F70A816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4587102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704B556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2DD03470"/>
    <w:multiLevelType w:val="hybridMultilevel"/>
    <w:tmpl w:val="C3424A9A"/>
    <w:lvl w:ilvl="0" w:tplc="45228EE0">
      <w:start w:val="47"/>
      <w:numFmt w:val="decimal"/>
      <w:lvlText w:val="%1."/>
      <w:lvlJc w:val="left"/>
      <w:pPr>
        <w:ind w:left="1425"/>
      </w:pPr>
      <w:rPr>
        <w:rFonts w:ascii="Arial" w:eastAsia="Arial" w:hAnsi="Arial" w:cs="Arial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704F954">
      <w:start w:val="1"/>
      <w:numFmt w:val="lowerLetter"/>
      <w:lvlText w:val="%2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F1EEDB4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8C0A52A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8745C88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0A0A076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39AB6D0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4D20F7E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15486A8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2E0F2F00"/>
    <w:multiLevelType w:val="hybridMultilevel"/>
    <w:tmpl w:val="7F7E6A74"/>
    <w:lvl w:ilvl="0" w:tplc="7CB831D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7863BA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BC0D1E0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6E2C370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84673C2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27ED074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FE8D082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34A757E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D0A3158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0DA581C"/>
    <w:multiLevelType w:val="hybridMultilevel"/>
    <w:tmpl w:val="EB5EFA32"/>
    <w:lvl w:ilvl="0" w:tplc="D40C8764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9BEB23E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606EA48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9A6B38E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53ACE62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3460DFC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2C43862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442B946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C7484D0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38485695"/>
    <w:multiLevelType w:val="hybridMultilevel"/>
    <w:tmpl w:val="9F34F3D2"/>
    <w:lvl w:ilvl="0" w:tplc="80B660BE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970FFCC">
      <w:start w:val="1"/>
      <w:numFmt w:val="lowerLetter"/>
      <w:lvlText w:val="%2"/>
      <w:lvlJc w:val="left"/>
      <w:pPr>
        <w:ind w:left="8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AB83A06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C92D7FC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C380F16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DCEAF96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454B8B0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C988028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0EEFE0E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39A80E89"/>
    <w:multiLevelType w:val="hybridMultilevel"/>
    <w:tmpl w:val="93A471F4"/>
    <w:lvl w:ilvl="0" w:tplc="1F86C4CC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37048C4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D7A8522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52833A0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FCE2E84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6F84924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7ED232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3060F0E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BD42568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24042E5"/>
    <w:multiLevelType w:val="hybridMultilevel"/>
    <w:tmpl w:val="07302348"/>
    <w:lvl w:ilvl="0" w:tplc="DE922FB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E80E8DE">
      <w:start w:val="1"/>
      <w:numFmt w:val="lowerLetter"/>
      <w:lvlText w:val="%2"/>
      <w:lvlJc w:val="left"/>
      <w:pPr>
        <w:ind w:left="8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352D6EC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E82822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03CE22C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DC63498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17871CC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1C42EAA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B3E5D0A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4A696F4D"/>
    <w:multiLevelType w:val="hybridMultilevel"/>
    <w:tmpl w:val="4E102F3E"/>
    <w:lvl w:ilvl="0" w:tplc="B87C2720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B341836">
      <w:start w:val="1"/>
      <w:numFmt w:val="lowerLetter"/>
      <w:lvlText w:val="%2"/>
      <w:lvlJc w:val="left"/>
      <w:pPr>
        <w:ind w:left="8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400E628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458B5B0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D345510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0BCCB7C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9207278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4108EB6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D9208BE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4B5D70E7"/>
    <w:multiLevelType w:val="hybridMultilevel"/>
    <w:tmpl w:val="1F72B9DC"/>
    <w:lvl w:ilvl="0" w:tplc="D90C2E98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6723498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66AFC18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8480B18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EA602CC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AAEC7BC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E50E776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622353A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5CE2D22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4BFA7C23"/>
    <w:multiLevelType w:val="hybridMultilevel"/>
    <w:tmpl w:val="5F022622"/>
    <w:lvl w:ilvl="0" w:tplc="747C2064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19AC224">
      <w:start w:val="1"/>
      <w:numFmt w:val="lowerLetter"/>
      <w:lvlText w:val="%2"/>
      <w:lvlJc w:val="left"/>
      <w:pPr>
        <w:ind w:left="8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3FA1CAE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2FE94A8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EE0CBEC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0607712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0B239BC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D3426F2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EBA2048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1ED30FD"/>
    <w:multiLevelType w:val="hybridMultilevel"/>
    <w:tmpl w:val="08D07DEA"/>
    <w:lvl w:ilvl="0" w:tplc="DE4818C0">
      <w:start w:val="6"/>
      <w:numFmt w:val="decimal"/>
      <w:lvlText w:val="%1."/>
      <w:lvlJc w:val="left"/>
      <w:pPr>
        <w:ind w:left="1425"/>
      </w:pPr>
      <w:rPr>
        <w:rFonts w:ascii="Arial" w:eastAsia="Arial" w:hAnsi="Arial" w:cs="Arial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9445F68">
      <w:start w:val="1"/>
      <w:numFmt w:val="lowerLetter"/>
      <w:lvlText w:val="%2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9B61EE8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7AAF17E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DD404A2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CDA0FC0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D4AC29A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5964B7A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01815F2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51F026CA"/>
    <w:multiLevelType w:val="hybridMultilevel"/>
    <w:tmpl w:val="BBA2A7AA"/>
    <w:lvl w:ilvl="0" w:tplc="D368B588">
      <w:start w:val="64"/>
      <w:numFmt w:val="decimal"/>
      <w:lvlText w:val="%1."/>
      <w:lvlJc w:val="left"/>
      <w:pPr>
        <w:ind w:left="1425"/>
      </w:pPr>
      <w:rPr>
        <w:rFonts w:ascii="Arial" w:eastAsia="Arial" w:hAnsi="Arial" w:cs="Arial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26E8D06">
      <w:start w:val="1"/>
      <w:numFmt w:val="lowerLetter"/>
      <w:lvlText w:val="%2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9484C42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E06508A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C7CC57C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45042C4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74E62F6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5720200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4F45B94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54BB5484"/>
    <w:multiLevelType w:val="hybridMultilevel"/>
    <w:tmpl w:val="2DFA2F92"/>
    <w:lvl w:ilvl="0" w:tplc="843C78D6">
      <w:start w:val="1"/>
      <w:numFmt w:val="decimal"/>
      <w:lvlText w:val="%1."/>
      <w:lvlJc w:val="left"/>
      <w:pPr>
        <w:ind w:left="705"/>
      </w:pPr>
      <w:rPr>
        <w:rFonts w:ascii="Arial" w:eastAsia="Arial" w:hAnsi="Arial" w:cs="Arial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BB8BBE8">
      <w:start w:val="1"/>
      <w:numFmt w:val="lowerLetter"/>
      <w:lvlText w:val="%2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4C27148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6A6C9CC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B2C928C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F384F38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8BC4A6E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67618FC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C682B14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59223C83"/>
    <w:multiLevelType w:val="hybridMultilevel"/>
    <w:tmpl w:val="64FEF698"/>
    <w:lvl w:ilvl="0" w:tplc="C4AEF796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F2635B4">
      <w:start w:val="1"/>
      <w:numFmt w:val="lowerLetter"/>
      <w:lvlText w:val="%2"/>
      <w:lvlJc w:val="left"/>
      <w:pPr>
        <w:ind w:left="8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8AC1194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594C24C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0206710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2C03592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AA0A950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D1C4C14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F460B7C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5AAD5621"/>
    <w:multiLevelType w:val="hybridMultilevel"/>
    <w:tmpl w:val="F89C0552"/>
    <w:lvl w:ilvl="0" w:tplc="7A28EEDC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98FD3C">
      <w:start w:val="1"/>
      <w:numFmt w:val="lowerLetter"/>
      <w:lvlText w:val="%2"/>
      <w:lvlJc w:val="left"/>
      <w:pPr>
        <w:ind w:left="8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D1CDFF0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87694B8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CBC200E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A16D7E2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02A1CF6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5EC5C46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18C2212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5D792388"/>
    <w:multiLevelType w:val="hybridMultilevel"/>
    <w:tmpl w:val="C55E19E4"/>
    <w:lvl w:ilvl="0" w:tplc="99A0FF76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984DBB8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5F6CA50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ED600E0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7C6620C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C3CC8AC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C5EBBF4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2F095F0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49E61A4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643517B6"/>
    <w:multiLevelType w:val="hybridMultilevel"/>
    <w:tmpl w:val="95B0FEC2"/>
    <w:lvl w:ilvl="0" w:tplc="06427102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FFA1536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048701C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9C6AC4C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0FA9858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0506098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62E1D72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F923E6E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0C09E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66B57D95"/>
    <w:multiLevelType w:val="hybridMultilevel"/>
    <w:tmpl w:val="472A6332"/>
    <w:lvl w:ilvl="0" w:tplc="EB7A56F0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BBEE4DC">
      <w:start w:val="1"/>
      <w:numFmt w:val="lowerLetter"/>
      <w:lvlText w:val="%2"/>
      <w:lvlJc w:val="left"/>
      <w:pPr>
        <w:ind w:left="8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2EEAD3E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7AE7E12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F927E04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568A3FC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A0AF9B0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86026B6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9CEC532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6B6F3C9A"/>
    <w:multiLevelType w:val="hybridMultilevel"/>
    <w:tmpl w:val="632AD418"/>
    <w:lvl w:ilvl="0" w:tplc="452C2DFC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1929376">
      <w:start w:val="1"/>
      <w:numFmt w:val="lowerLetter"/>
      <w:lvlText w:val="%2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B8CB9EC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1549906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5F0B34E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3509522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D62343C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B64DEEA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614FBE6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6CD0487A"/>
    <w:multiLevelType w:val="hybridMultilevel"/>
    <w:tmpl w:val="79C863B6"/>
    <w:lvl w:ilvl="0" w:tplc="AB56835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B166012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8946898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8C8D452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766B42A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442E25A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580C61C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D30B47E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03C1138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70F2378E"/>
    <w:multiLevelType w:val="hybridMultilevel"/>
    <w:tmpl w:val="1C0C5452"/>
    <w:lvl w:ilvl="0" w:tplc="45A6544E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C5057AA">
      <w:start w:val="1"/>
      <w:numFmt w:val="lowerLetter"/>
      <w:lvlText w:val="%2"/>
      <w:lvlJc w:val="left"/>
      <w:pPr>
        <w:ind w:left="8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C9265B6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EF893C4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C4AE012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E12E02C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AB4ACBC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C1098B6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ED4E14C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7200419A"/>
    <w:multiLevelType w:val="hybridMultilevel"/>
    <w:tmpl w:val="E8862464"/>
    <w:lvl w:ilvl="0" w:tplc="95426A2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416FB88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DD63FF4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1F2B066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B0E120C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A66C7A4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71CB7F8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4805FC6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DBA77AE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7480124E"/>
    <w:multiLevelType w:val="hybridMultilevel"/>
    <w:tmpl w:val="C436BD44"/>
    <w:lvl w:ilvl="0" w:tplc="57582E80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C6C660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702C922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32AB86E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2860B2E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74A6524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E083E6E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014387A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1E0301E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76B7173B"/>
    <w:multiLevelType w:val="hybridMultilevel"/>
    <w:tmpl w:val="D42047FA"/>
    <w:lvl w:ilvl="0" w:tplc="D71A8F42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EE037F6">
      <w:start w:val="1"/>
      <w:numFmt w:val="lowerLetter"/>
      <w:lvlText w:val="%2"/>
      <w:lvlJc w:val="left"/>
      <w:pPr>
        <w:ind w:left="8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940B440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C8E166A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7EE33C6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0082434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43840D2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9C6B69E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9788B38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78B5073B"/>
    <w:multiLevelType w:val="hybridMultilevel"/>
    <w:tmpl w:val="40240926"/>
    <w:lvl w:ilvl="0" w:tplc="5C2EA6DE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E05388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8CCBCB0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5DCCA22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8C0CD7C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A4C46DA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AAEF194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B60017E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CF2F750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7DD52F1A"/>
    <w:multiLevelType w:val="hybridMultilevel"/>
    <w:tmpl w:val="732E3BFE"/>
    <w:lvl w:ilvl="0" w:tplc="0FBCFEE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EF63C74">
      <w:start w:val="1"/>
      <w:numFmt w:val="lowerLetter"/>
      <w:lvlText w:val="%2"/>
      <w:lvlJc w:val="left"/>
      <w:pPr>
        <w:ind w:left="8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3F85FAC">
      <w:start w:val="1"/>
      <w:numFmt w:val="lowerLetter"/>
      <w:lvlRestart w:val="0"/>
      <w:lvlText w:val="%3.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BF40EA4">
      <w:start w:val="1"/>
      <w:numFmt w:val="decimal"/>
      <w:lvlText w:val="%4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3C6D85E">
      <w:start w:val="1"/>
      <w:numFmt w:val="lowerLetter"/>
      <w:lvlText w:val="%5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0B8FB64">
      <w:start w:val="1"/>
      <w:numFmt w:val="lowerRoman"/>
      <w:lvlText w:val="%6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342065E">
      <w:start w:val="1"/>
      <w:numFmt w:val="decimal"/>
      <w:lvlText w:val="%7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47C9D42">
      <w:start w:val="1"/>
      <w:numFmt w:val="lowerLetter"/>
      <w:lvlText w:val="%8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B4424BC">
      <w:start w:val="1"/>
      <w:numFmt w:val="lowerRoman"/>
      <w:lvlText w:val="%9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0"/>
  </w:num>
  <w:num w:numId="2">
    <w:abstractNumId w:val="5"/>
  </w:num>
  <w:num w:numId="3">
    <w:abstractNumId w:val="28"/>
  </w:num>
  <w:num w:numId="4">
    <w:abstractNumId w:val="11"/>
  </w:num>
  <w:num w:numId="5">
    <w:abstractNumId w:val="10"/>
  </w:num>
  <w:num w:numId="6">
    <w:abstractNumId w:val="12"/>
  </w:num>
  <w:num w:numId="7">
    <w:abstractNumId w:val="7"/>
  </w:num>
  <w:num w:numId="8">
    <w:abstractNumId w:val="2"/>
  </w:num>
  <w:num w:numId="9">
    <w:abstractNumId w:val="0"/>
  </w:num>
  <w:num w:numId="10">
    <w:abstractNumId w:val="34"/>
  </w:num>
  <w:num w:numId="11">
    <w:abstractNumId w:val="6"/>
  </w:num>
  <w:num w:numId="12">
    <w:abstractNumId w:val="13"/>
  </w:num>
  <w:num w:numId="13">
    <w:abstractNumId w:val="26"/>
  </w:num>
  <w:num w:numId="14">
    <w:abstractNumId w:val="39"/>
  </w:num>
  <w:num w:numId="15">
    <w:abstractNumId w:val="40"/>
  </w:num>
  <w:num w:numId="16">
    <w:abstractNumId w:val="18"/>
  </w:num>
  <w:num w:numId="17">
    <w:abstractNumId w:val="9"/>
  </w:num>
  <w:num w:numId="18">
    <w:abstractNumId w:val="4"/>
  </w:num>
  <w:num w:numId="19">
    <w:abstractNumId w:val="37"/>
  </w:num>
  <w:num w:numId="20">
    <w:abstractNumId w:val="36"/>
  </w:num>
  <w:num w:numId="21">
    <w:abstractNumId w:val="19"/>
  </w:num>
  <w:num w:numId="22">
    <w:abstractNumId w:val="16"/>
  </w:num>
  <w:num w:numId="23">
    <w:abstractNumId w:val="3"/>
  </w:num>
  <w:num w:numId="24">
    <w:abstractNumId w:val="1"/>
  </w:num>
  <w:num w:numId="25">
    <w:abstractNumId w:val="8"/>
  </w:num>
  <w:num w:numId="26">
    <w:abstractNumId w:val="21"/>
  </w:num>
  <w:num w:numId="27">
    <w:abstractNumId w:val="33"/>
  </w:num>
  <w:num w:numId="28">
    <w:abstractNumId w:val="17"/>
  </w:num>
  <w:num w:numId="29">
    <w:abstractNumId w:val="23"/>
  </w:num>
  <w:num w:numId="30">
    <w:abstractNumId w:val="20"/>
  </w:num>
  <w:num w:numId="31">
    <w:abstractNumId w:val="15"/>
  </w:num>
  <w:num w:numId="32">
    <w:abstractNumId w:val="14"/>
  </w:num>
  <w:num w:numId="33">
    <w:abstractNumId w:val="29"/>
  </w:num>
  <w:num w:numId="34">
    <w:abstractNumId w:val="25"/>
  </w:num>
  <w:num w:numId="35">
    <w:abstractNumId w:val="38"/>
  </w:num>
  <w:num w:numId="36">
    <w:abstractNumId w:val="35"/>
  </w:num>
  <w:num w:numId="37">
    <w:abstractNumId w:val="24"/>
  </w:num>
  <w:num w:numId="38">
    <w:abstractNumId w:val="32"/>
  </w:num>
  <w:num w:numId="39">
    <w:abstractNumId w:val="27"/>
  </w:num>
  <w:num w:numId="40">
    <w:abstractNumId w:val="41"/>
  </w:num>
  <w:num w:numId="41">
    <w:abstractNumId w:val="22"/>
  </w:num>
  <w:num w:numId="42">
    <w:abstractNumId w:val="43"/>
  </w:num>
  <w:num w:numId="43">
    <w:abstractNumId w:val="31"/>
  </w:num>
  <w:num w:numId="44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9CD"/>
    <w:rsid w:val="007E59CD"/>
    <w:rsid w:val="00C76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CCE5DB5C-8622-4940-9DFD-31EA9F593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1" w:line="236" w:lineRule="auto"/>
      <w:ind w:left="715" w:hanging="370"/>
      <w:jc w:val="both"/>
    </w:pPr>
    <w:rPr>
      <w:rFonts w:ascii="Arial" w:eastAsia="Arial" w:hAnsi="Arial" w:cs="Arial"/>
      <w:b/>
      <w:color w:val="000000"/>
      <w:sz w:val="28"/>
    </w:rPr>
  </w:style>
  <w:style w:type="paragraph" w:styleId="1">
    <w:name w:val="heading 1"/>
    <w:next w:val="a"/>
    <w:link w:val="1Char"/>
    <w:uiPriority w:val="9"/>
    <w:unhideWhenUsed/>
    <w:qFormat/>
    <w:pPr>
      <w:keepNext/>
      <w:keepLines/>
      <w:spacing w:after="10" w:line="240" w:lineRule="auto"/>
      <w:ind w:left="10" w:right="-15" w:hanging="10"/>
      <w:jc w:val="center"/>
      <w:outlineLvl w:val="0"/>
    </w:pPr>
    <w:rPr>
      <w:rFonts w:ascii="Arial" w:eastAsia="Arial" w:hAnsi="Arial" w:cs="Arial"/>
      <w:b/>
      <w:color w:val="000000"/>
      <w:sz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link w:val="1"/>
    <w:rPr>
      <w:rFonts w:ascii="Arial" w:eastAsia="Arial" w:hAnsi="Arial" w:cs="Arial"/>
      <w:b/>
      <w:color w:val="000000"/>
      <w:sz w:val="28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tes.google.com/a/sheffield.ac.uk/all-about-linguistics/branches/sociolinguistics/what-is-sociolinguistics" TargetMode="External"/><Relationship Id="rId5" Type="http://schemas.openxmlformats.org/officeDocument/2006/relationships/hyperlink" Target="https://sites.google.com/a/sheffield.ac.uk/all-about-linguistics/branches/sociolinguistics/what-is-sociolinguistic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2520</Words>
  <Characters>14367</Characters>
  <Application>Microsoft Office Word</Application>
  <DocSecurity>0</DocSecurity>
  <Lines>119</Lines>
  <Paragraphs>33</Paragraphs>
  <ScaleCrop>false</ScaleCrop>
  <Company/>
  <LinksUpToDate>false</LinksUpToDate>
  <CharactersWithSpaces>16854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taher</dc:creator>
  <cp:keywords/>
  <cp:lastModifiedBy>user</cp:lastModifiedBy>
  <cp:revision>2</cp:revision>
  <dcterms:created xsi:type="dcterms:W3CDTF">2015-05-05T18:20:00Z</dcterms:created>
  <dcterms:modified xsi:type="dcterms:W3CDTF">2015-05-05T18:20:00Z</dcterms:modified>
</cp:coreProperties>
</file>